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6219D7" w14:textId="58533CA1" w:rsidR="00D137A3" w:rsidRPr="00D137A3" w:rsidRDefault="00D137A3" w:rsidP="00D137A3">
      <w:pPr>
        <w:tabs>
          <w:tab w:val="center" w:pos="4536"/>
          <w:tab w:val="right" w:pos="9072"/>
        </w:tabs>
        <w:suppressAutoHyphens w:val="0"/>
        <w:rPr>
          <w:sz w:val="20"/>
          <w:lang w:eastAsia="pl-PL"/>
        </w:rPr>
      </w:pPr>
      <w:r w:rsidRPr="00D137A3">
        <w:rPr>
          <w:b/>
          <w:sz w:val="20"/>
          <w:lang w:eastAsia="pl-PL"/>
        </w:rPr>
        <w:t>Załącznik nr </w:t>
      </w:r>
      <w:r>
        <w:rPr>
          <w:b/>
          <w:sz w:val="20"/>
          <w:lang w:eastAsia="pl-PL"/>
        </w:rPr>
        <w:t>3</w:t>
      </w:r>
      <w:r w:rsidRPr="00D137A3">
        <w:rPr>
          <w:sz w:val="20"/>
          <w:lang w:eastAsia="pl-PL"/>
        </w:rPr>
        <w:t xml:space="preserve"> do zaproszenia d</w:t>
      </w:r>
      <w:r w:rsidR="005640F6">
        <w:rPr>
          <w:sz w:val="20"/>
          <w:lang w:eastAsia="pl-PL"/>
        </w:rPr>
        <w:t>o złożenia oferty nr RI.271.ZO.1</w:t>
      </w:r>
      <w:r w:rsidR="00A039B2">
        <w:rPr>
          <w:sz w:val="20"/>
          <w:lang w:eastAsia="pl-PL"/>
        </w:rPr>
        <w:t>4</w:t>
      </w:r>
      <w:bookmarkStart w:id="0" w:name="_GoBack"/>
      <w:bookmarkEnd w:id="0"/>
      <w:r w:rsidRPr="00D137A3">
        <w:rPr>
          <w:sz w:val="20"/>
          <w:lang w:eastAsia="pl-PL"/>
        </w:rPr>
        <w:t xml:space="preserve">.2021.DS w ramach „Mazowieckiego Instrumentu Aktywizacji Sołectw MAZOWSZE 2021 na zadanie nr </w:t>
      </w:r>
      <w:r>
        <w:rPr>
          <w:sz w:val="20"/>
          <w:lang w:eastAsia="pl-PL"/>
        </w:rPr>
        <w:t>2</w:t>
      </w:r>
      <w:r w:rsidRPr="00D137A3">
        <w:rPr>
          <w:sz w:val="20"/>
          <w:lang w:eastAsia="pl-PL"/>
        </w:rPr>
        <w:t>”</w:t>
      </w:r>
    </w:p>
    <w:p w14:paraId="12ACE622" w14:textId="34A72888" w:rsidR="003933B5" w:rsidRPr="00BC3928" w:rsidRDefault="003933B5" w:rsidP="00BC3928">
      <w:pPr>
        <w:widowControl w:val="0"/>
        <w:jc w:val="center"/>
        <w:rPr>
          <w:i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1CC9">
        <w:rPr>
          <w:b/>
        </w:rPr>
        <w:t xml:space="preserve">            </w:t>
      </w:r>
    </w:p>
    <w:p w14:paraId="0E0574CE" w14:textId="71C9590A" w:rsidR="00C92392" w:rsidRPr="001618AC" w:rsidRDefault="009E0D93">
      <w:pPr>
        <w:widowControl w:val="0"/>
        <w:jc w:val="center"/>
        <w:rPr>
          <w:b/>
        </w:rPr>
      </w:pPr>
      <w:r>
        <w:rPr>
          <w:b/>
        </w:rPr>
        <w:t>U M O W A   Nr RI</w:t>
      </w:r>
      <w:r w:rsidR="009E1CC9" w:rsidRPr="001618AC">
        <w:rPr>
          <w:b/>
        </w:rPr>
        <w:t>.272</w:t>
      </w:r>
      <w:r w:rsidR="008B19FE">
        <w:rPr>
          <w:b/>
        </w:rPr>
        <w:t xml:space="preserve">.   </w:t>
      </w:r>
      <w:r w:rsidR="003016B1">
        <w:rPr>
          <w:b/>
        </w:rPr>
        <w:t>.</w:t>
      </w:r>
      <w:r w:rsidR="00050A12" w:rsidRPr="001618AC">
        <w:rPr>
          <w:b/>
        </w:rPr>
        <w:t>2</w:t>
      </w:r>
      <w:r w:rsidR="00C92392" w:rsidRPr="001618AC">
        <w:rPr>
          <w:b/>
        </w:rPr>
        <w:t>0</w:t>
      </w:r>
      <w:r w:rsidR="008B19FE">
        <w:rPr>
          <w:b/>
        </w:rPr>
        <w:t>21.DS</w:t>
      </w:r>
    </w:p>
    <w:p w14:paraId="025EBD22" w14:textId="1C70B3BD" w:rsidR="00C92392" w:rsidRPr="001618AC" w:rsidRDefault="00D137A3" w:rsidP="00D137A3">
      <w:pPr>
        <w:widowControl w:val="0"/>
        <w:jc w:val="center"/>
      </w:pPr>
      <w:r>
        <w:t>PROJEKT</w:t>
      </w:r>
    </w:p>
    <w:p w14:paraId="078A80F8" w14:textId="77777777" w:rsidR="00C92392" w:rsidRPr="00E847EB" w:rsidRDefault="00E61BE7" w:rsidP="0084231B">
      <w:pPr>
        <w:widowControl w:val="0"/>
        <w:ind w:firstLine="360"/>
        <w:jc w:val="both"/>
      </w:pPr>
      <w:r w:rsidRPr="001618AC">
        <w:t>W</w:t>
      </w:r>
      <w:r w:rsidR="003016B1">
        <w:t xml:space="preserve"> dniu</w:t>
      </w:r>
      <w:r w:rsidR="008E6867" w:rsidRPr="001618AC">
        <w:rPr>
          <w:b/>
        </w:rPr>
        <w:t xml:space="preserve"> </w:t>
      </w:r>
      <w:r w:rsidR="008B19FE">
        <w:rPr>
          <w:b/>
        </w:rPr>
        <w:t xml:space="preserve">… </w:t>
      </w:r>
      <w:r w:rsidR="00B83CA4" w:rsidRPr="001618AC">
        <w:rPr>
          <w:b/>
        </w:rPr>
        <w:t>20</w:t>
      </w:r>
      <w:r w:rsidR="008B19FE">
        <w:rPr>
          <w:b/>
        </w:rPr>
        <w:t>21</w:t>
      </w:r>
      <w:r w:rsidR="00B83CA4" w:rsidRPr="001618AC">
        <w:rPr>
          <w:b/>
        </w:rPr>
        <w:t xml:space="preserve"> </w:t>
      </w:r>
      <w:r w:rsidR="00296A52" w:rsidRPr="001618AC">
        <w:rPr>
          <w:b/>
        </w:rPr>
        <w:t>r</w:t>
      </w:r>
      <w:r w:rsidR="00296A52" w:rsidRPr="001618AC">
        <w:t>.</w:t>
      </w:r>
      <w:r w:rsidR="00C92392" w:rsidRPr="001618AC">
        <w:t xml:space="preserve"> w Wiśniewie pomiędzy Gminą Wiśniew, ul. Siedlecka 13, </w:t>
      </w:r>
      <w:r w:rsidR="0084231B" w:rsidRPr="001618AC">
        <w:br/>
      </w:r>
      <w:r w:rsidR="00C92392" w:rsidRPr="001618AC">
        <w:t>08-112</w:t>
      </w:r>
      <w:r w:rsidR="0084231B" w:rsidRPr="001618AC">
        <w:t> </w:t>
      </w:r>
      <w:r w:rsidR="00C92392" w:rsidRPr="001618AC">
        <w:t>Wiśniew, zwaną dalej „ZAMAWIAJĄCYM” reprezentowaną przez:</w:t>
      </w:r>
    </w:p>
    <w:p w14:paraId="678265BD" w14:textId="77777777" w:rsidR="00C92392" w:rsidRPr="00E847EB" w:rsidRDefault="00C92392" w:rsidP="005454E9">
      <w:pPr>
        <w:widowControl w:val="0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ind w:left="1134"/>
        <w:jc w:val="both"/>
        <w:rPr>
          <w:b/>
        </w:rPr>
      </w:pPr>
      <w:r w:rsidRPr="00E847EB">
        <w:rPr>
          <w:b/>
        </w:rPr>
        <w:t>Wójta Gminy Wiśniew</w:t>
      </w:r>
      <w:r w:rsidRPr="00E847EB">
        <w:rPr>
          <w:b/>
        </w:rPr>
        <w:tab/>
      </w:r>
      <w:r w:rsidRPr="00E847EB">
        <w:rPr>
          <w:b/>
        </w:rPr>
        <w:tab/>
        <w:t xml:space="preserve">- Krzysztofa Kryszczuka </w:t>
      </w:r>
      <w:r w:rsidR="005401D0" w:rsidRPr="00E847EB">
        <w:rPr>
          <w:b/>
        </w:rPr>
        <w:tab/>
      </w:r>
    </w:p>
    <w:p w14:paraId="1085E49C" w14:textId="77777777" w:rsidR="00C92392" w:rsidRDefault="00C92392" w:rsidP="0084231B">
      <w:pPr>
        <w:widowControl w:val="0"/>
        <w:ind w:left="851"/>
        <w:jc w:val="both"/>
        <w:rPr>
          <w:b/>
        </w:rPr>
      </w:pPr>
      <w:r w:rsidRPr="00E847EB">
        <w:rPr>
          <w:b/>
        </w:rPr>
        <w:t>przy kontrasygnacie Skarbnika</w:t>
      </w:r>
      <w:r w:rsidRPr="00E847EB">
        <w:rPr>
          <w:b/>
        </w:rPr>
        <w:tab/>
        <w:t xml:space="preserve">- </w:t>
      </w:r>
      <w:r w:rsidR="00384404" w:rsidRPr="00E847EB">
        <w:rPr>
          <w:b/>
        </w:rPr>
        <w:t xml:space="preserve">Sylwii </w:t>
      </w:r>
      <w:proofErr w:type="spellStart"/>
      <w:r w:rsidR="00384404" w:rsidRPr="00E847EB">
        <w:rPr>
          <w:b/>
        </w:rPr>
        <w:t>Paryła</w:t>
      </w:r>
      <w:proofErr w:type="spellEnd"/>
    </w:p>
    <w:p w14:paraId="7BA000DF" w14:textId="77777777" w:rsidR="0088768B" w:rsidRDefault="0088768B" w:rsidP="0084231B">
      <w:pPr>
        <w:widowControl w:val="0"/>
        <w:ind w:left="851"/>
        <w:jc w:val="both"/>
        <w:rPr>
          <w:b/>
        </w:rPr>
      </w:pPr>
    </w:p>
    <w:p w14:paraId="444E60CD" w14:textId="77777777" w:rsidR="008B19FE" w:rsidRDefault="0088768B" w:rsidP="008B19FE">
      <w:pPr>
        <w:widowControl w:val="0"/>
        <w:jc w:val="both"/>
      </w:pPr>
      <w:r w:rsidRPr="0088768B">
        <w:t>a </w:t>
      </w:r>
    </w:p>
    <w:p w14:paraId="0DE460A2" w14:textId="77777777" w:rsidR="008B19FE" w:rsidRDefault="008B19FE" w:rsidP="008B19FE">
      <w:pPr>
        <w:widowControl w:val="0"/>
        <w:jc w:val="both"/>
      </w:pPr>
      <w:r>
        <w:t>………………………………………………………………………………………………………</w:t>
      </w:r>
    </w:p>
    <w:p w14:paraId="0D5BD742" w14:textId="77777777" w:rsidR="008B19FE" w:rsidRDefault="008B19FE" w:rsidP="008B19FE">
      <w:pPr>
        <w:widowControl w:val="0"/>
        <w:jc w:val="both"/>
      </w:pPr>
      <w:r>
        <w:t>………………………………………………………………………………………… wpisanym</w:t>
      </w:r>
    </w:p>
    <w:p w14:paraId="175DBF7E" w14:textId="77777777" w:rsidR="008B19FE" w:rsidRDefault="008B19FE" w:rsidP="003827AF">
      <w:pPr>
        <w:widowControl w:val="0"/>
        <w:jc w:val="both"/>
      </w:pPr>
      <w:r>
        <w:t>do rejestru przedsiębiorców prowadzonego przez Krajowy Rejestr Sądowy pod numerem KRS:</w:t>
      </w:r>
    </w:p>
    <w:p w14:paraId="02880750" w14:textId="77777777" w:rsidR="008B19FE" w:rsidRDefault="008B19FE" w:rsidP="003827AF">
      <w:pPr>
        <w:widowControl w:val="0"/>
        <w:jc w:val="both"/>
      </w:pPr>
      <w:r>
        <w:t>………….. / prowadzącym działalność gospodarczą na podstawie wpisu do Centralnej</w:t>
      </w:r>
      <w:r w:rsidR="003827AF">
        <w:t xml:space="preserve"> </w:t>
      </w:r>
      <w:r>
        <w:t xml:space="preserve">Ewidencji </w:t>
      </w:r>
      <w:r w:rsidR="003827AF">
        <w:br/>
      </w:r>
      <w:r>
        <w:t>i Informacji o Działalności Gospodarczej Rzeczypospolitej Polskiej , zwanym dalej</w:t>
      </w:r>
    </w:p>
    <w:p w14:paraId="378D46EE" w14:textId="77777777" w:rsidR="008B19FE" w:rsidRDefault="008B19FE" w:rsidP="008B19FE">
      <w:pPr>
        <w:widowControl w:val="0"/>
        <w:jc w:val="both"/>
      </w:pPr>
      <w:r>
        <w:t>„WYKONAWCĄ” reprezentowanym przez:</w:t>
      </w:r>
    </w:p>
    <w:p w14:paraId="41E6DB26" w14:textId="77777777" w:rsidR="008B19FE" w:rsidRDefault="008B19FE" w:rsidP="008B19FE">
      <w:pPr>
        <w:widowControl w:val="0"/>
        <w:jc w:val="both"/>
      </w:pPr>
      <w:r>
        <w:t>1.  …………………………………………………………..</w:t>
      </w:r>
    </w:p>
    <w:p w14:paraId="5072249C" w14:textId="77777777" w:rsidR="008B19FE" w:rsidRDefault="008B19FE" w:rsidP="008B19FE">
      <w:pPr>
        <w:widowControl w:val="0"/>
        <w:jc w:val="both"/>
      </w:pPr>
    </w:p>
    <w:p w14:paraId="45AEF962" w14:textId="2A0D56AA" w:rsidR="001723BC" w:rsidRPr="001723BC" w:rsidRDefault="001723BC" w:rsidP="001723BC">
      <w:pPr>
        <w:widowControl w:val="0"/>
        <w:spacing w:before="240"/>
        <w:jc w:val="both"/>
      </w:pPr>
      <w:r w:rsidRPr="001723BC">
        <w:t xml:space="preserve">bez stosowania ustawy z dnia 11 września 2019 r. – Prawo zamówień publicznych (Dz. U. </w:t>
      </w:r>
      <w:r w:rsidRPr="001723BC">
        <w:br/>
      </w:r>
      <w:r w:rsidR="00630546">
        <w:t>z 2021 r. poz. 1129</w:t>
      </w:r>
      <w:r w:rsidRPr="001723BC">
        <w:t xml:space="preserve"> – art. 2 ust. 1 pkt 1) została zawarta umowa o następującej treści:</w:t>
      </w:r>
    </w:p>
    <w:p w14:paraId="21C74CE3" w14:textId="77777777" w:rsidR="00E129A2" w:rsidRPr="00E847EB" w:rsidRDefault="00E129A2" w:rsidP="00E129A2">
      <w:pPr>
        <w:widowControl w:val="0"/>
        <w:spacing w:before="240"/>
        <w:jc w:val="center"/>
      </w:pPr>
      <w:r w:rsidRPr="00E847EB">
        <w:rPr>
          <w:b/>
        </w:rPr>
        <w:t>§ 1</w:t>
      </w:r>
      <w:r w:rsidRPr="00E847EB">
        <w:t>.</w:t>
      </w:r>
    </w:p>
    <w:p w14:paraId="75DD53CA" w14:textId="77777777" w:rsidR="00E129A2" w:rsidRPr="00E847EB" w:rsidRDefault="00E129A2" w:rsidP="00E129A2">
      <w:pPr>
        <w:widowControl w:val="0"/>
        <w:spacing w:after="120"/>
        <w:jc w:val="center"/>
        <w:rPr>
          <w:b/>
        </w:rPr>
      </w:pPr>
      <w:r w:rsidRPr="00E847EB">
        <w:rPr>
          <w:b/>
        </w:rPr>
        <w:t>Przedmiot umowy</w:t>
      </w:r>
    </w:p>
    <w:p w14:paraId="46E4567B" w14:textId="0D138C11" w:rsidR="00172660" w:rsidRPr="00FD415F" w:rsidRDefault="00E847EB" w:rsidP="00FD415F">
      <w:pPr>
        <w:pStyle w:val="Standardowy14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FD415F">
        <w:rPr>
          <w:sz w:val="24"/>
          <w:szCs w:val="24"/>
        </w:rPr>
        <w:t>Przedmiotem umowy są</w:t>
      </w:r>
      <w:r w:rsidR="00B4444F" w:rsidRPr="00FD415F">
        <w:rPr>
          <w:sz w:val="24"/>
          <w:szCs w:val="24"/>
        </w:rPr>
        <w:t xml:space="preserve"> roboty budowlane polegające na</w:t>
      </w:r>
      <w:r w:rsidR="008D0E5B" w:rsidRPr="00FD415F">
        <w:rPr>
          <w:sz w:val="24"/>
          <w:szCs w:val="24"/>
        </w:rPr>
        <w:t xml:space="preserve"> utworzeniu terenu rekreacyjnego </w:t>
      </w:r>
      <w:r w:rsidR="008D0E5B" w:rsidRPr="00FD415F">
        <w:rPr>
          <w:sz w:val="24"/>
          <w:szCs w:val="24"/>
        </w:rPr>
        <w:br/>
        <w:t xml:space="preserve">na </w:t>
      </w:r>
      <w:r w:rsidR="007A5EEA" w:rsidRPr="00FD415F">
        <w:rPr>
          <w:sz w:val="24"/>
          <w:szCs w:val="24"/>
        </w:rPr>
        <w:t xml:space="preserve">części działki </w:t>
      </w:r>
      <w:r w:rsidR="008D0E5B" w:rsidRPr="00FD415F">
        <w:rPr>
          <w:sz w:val="24"/>
          <w:szCs w:val="24"/>
        </w:rPr>
        <w:t xml:space="preserve">nr </w:t>
      </w:r>
      <w:r w:rsidR="007A5EEA" w:rsidRPr="00FD415F">
        <w:rPr>
          <w:sz w:val="24"/>
          <w:szCs w:val="24"/>
        </w:rPr>
        <w:t xml:space="preserve">151/1 </w:t>
      </w:r>
      <w:r w:rsidR="008D0E5B" w:rsidRPr="00FD415F">
        <w:rPr>
          <w:sz w:val="24"/>
          <w:szCs w:val="24"/>
        </w:rPr>
        <w:t>w miejscowości Mościbrody, gmina Wiśniew</w:t>
      </w:r>
      <w:r w:rsidR="004B1DE4" w:rsidRPr="00FD415F">
        <w:rPr>
          <w:sz w:val="24"/>
          <w:szCs w:val="24"/>
        </w:rPr>
        <w:t>,</w:t>
      </w:r>
      <w:r w:rsidR="00CC4C05" w:rsidRPr="00FD415F">
        <w:rPr>
          <w:sz w:val="24"/>
          <w:szCs w:val="24"/>
        </w:rPr>
        <w:t xml:space="preserve"> w ramach zadania pn. „</w:t>
      </w:r>
      <w:r w:rsidR="008D0E5B" w:rsidRPr="00FD415F">
        <w:rPr>
          <w:sz w:val="24"/>
          <w:szCs w:val="24"/>
        </w:rPr>
        <w:t>Ścieżka przyrodniczo-edukacyjna położona w Siedlecko-Węgrowskim Obszarze Chronionego Krajobrazu w miejscowości Mościbrody</w:t>
      </w:r>
      <w:r w:rsidR="00CC4C05" w:rsidRPr="00FD415F">
        <w:rPr>
          <w:sz w:val="24"/>
          <w:szCs w:val="24"/>
        </w:rPr>
        <w:t>”.</w:t>
      </w:r>
    </w:p>
    <w:p w14:paraId="40D68E51" w14:textId="52D4E7F3" w:rsidR="00802038" w:rsidRPr="00FD415F" w:rsidRDefault="00172660" w:rsidP="00FD415F">
      <w:pPr>
        <w:pStyle w:val="Standardowy14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FD415F">
        <w:rPr>
          <w:sz w:val="24"/>
          <w:szCs w:val="24"/>
        </w:rPr>
        <w:t xml:space="preserve">Szczegółowy zakres robót do wykonania określony został w </w:t>
      </w:r>
      <w:r w:rsidR="00C0243F" w:rsidRPr="00FD415F">
        <w:rPr>
          <w:sz w:val="24"/>
          <w:szCs w:val="24"/>
        </w:rPr>
        <w:t>o</w:t>
      </w:r>
      <w:r w:rsidR="00F746AF" w:rsidRPr="00FD415F">
        <w:rPr>
          <w:sz w:val="24"/>
          <w:szCs w:val="24"/>
        </w:rPr>
        <w:t xml:space="preserve">pisie przedmiotu zamówienia </w:t>
      </w:r>
      <w:r w:rsidRPr="00FD415F">
        <w:rPr>
          <w:sz w:val="24"/>
          <w:szCs w:val="24"/>
        </w:rPr>
        <w:t>stan</w:t>
      </w:r>
      <w:r w:rsidR="00F746AF" w:rsidRPr="00FD415F">
        <w:rPr>
          <w:sz w:val="24"/>
          <w:szCs w:val="24"/>
        </w:rPr>
        <w:t>owiącym załącznik nr 1</w:t>
      </w:r>
      <w:r w:rsidR="004A64BD" w:rsidRPr="00FD415F">
        <w:rPr>
          <w:sz w:val="24"/>
          <w:szCs w:val="24"/>
        </w:rPr>
        <w:t>.</w:t>
      </w:r>
      <w:r w:rsidR="00F746AF" w:rsidRPr="00FD415F">
        <w:rPr>
          <w:sz w:val="24"/>
          <w:szCs w:val="24"/>
        </w:rPr>
        <w:t xml:space="preserve"> </w:t>
      </w:r>
    </w:p>
    <w:p w14:paraId="021E86E8" w14:textId="77777777" w:rsidR="00C92392" w:rsidRPr="00E847EB" w:rsidRDefault="00C92392">
      <w:pPr>
        <w:widowControl w:val="0"/>
        <w:spacing w:before="240"/>
        <w:jc w:val="center"/>
        <w:rPr>
          <w:b/>
        </w:rPr>
      </w:pPr>
      <w:r w:rsidRPr="00E847EB">
        <w:rPr>
          <w:b/>
        </w:rPr>
        <w:t>§ 2.</w:t>
      </w:r>
    </w:p>
    <w:p w14:paraId="682A1EB6" w14:textId="77777777" w:rsidR="002A7464" w:rsidRDefault="00C92392" w:rsidP="002A7464">
      <w:pPr>
        <w:widowControl w:val="0"/>
        <w:spacing w:after="120"/>
        <w:jc w:val="center"/>
      </w:pPr>
      <w:r w:rsidRPr="00E847EB">
        <w:rPr>
          <w:b/>
        </w:rPr>
        <w:t>Termin wykonania</w:t>
      </w:r>
    </w:p>
    <w:p w14:paraId="32E9214F" w14:textId="22B0D2D9" w:rsidR="002A7464" w:rsidRDefault="002A7464" w:rsidP="002A7464">
      <w:pPr>
        <w:pStyle w:val="Default"/>
        <w:spacing w:after="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Strony ustalają termin r</w:t>
      </w:r>
      <w:r w:rsidR="00C0243F">
        <w:rPr>
          <w:color w:val="auto"/>
          <w:sz w:val="23"/>
          <w:szCs w:val="23"/>
        </w:rPr>
        <w:t xml:space="preserve">ealizacji przedmiotu zamówienia w terminie do </w:t>
      </w:r>
      <w:r w:rsidR="00C0243F" w:rsidRPr="00C70066">
        <w:rPr>
          <w:color w:val="auto"/>
          <w:sz w:val="23"/>
          <w:szCs w:val="23"/>
        </w:rPr>
        <w:t xml:space="preserve">dnia </w:t>
      </w:r>
      <w:r w:rsidR="00CC4C05">
        <w:rPr>
          <w:b/>
          <w:bCs/>
          <w:color w:val="auto"/>
          <w:sz w:val="23"/>
          <w:szCs w:val="23"/>
        </w:rPr>
        <w:t>31</w:t>
      </w:r>
      <w:r w:rsidR="00C0243F" w:rsidRPr="00C70066">
        <w:rPr>
          <w:b/>
          <w:bCs/>
          <w:color w:val="auto"/>
          <w:sz w:val="23"/>
          <w:szCs w:val="23"/>
        </w:rPr>
        <w:t xml:space="preserve"> </w:t>
      </w:r>
      <w:r w:rsidR="00CC4C05">
        <w:rPr>
          <w:b/>
          <w:bCs/>
          <w:color w:val="auto"/>
          <w:sz w:val="23"/>
          <w:szCs w:val="23"/>
        </w:rPr>
        <w:t>sierpnia</w:t>
      </w:r>
      <w:r w:rsidR="00C0243F" w:rsidRPr="00C70066">
        <w:rPr>
          <w:b/>
          <w:bCs/>
          <w:color w:val="auto"/>
          <w:sz w:val="23"/>
          <w:szCs w:val="23"/>
        </w:rPr>
        <w:t xml:space="preserve"> 2021</w:t>
      </w:r>
      <w:r w:rsidR="00C0243F">
        <w:rPr>
          <w:color w:val="auto"/>
          <w:sz w:val="23"/>
          <w:szCs w:val="23"/>
        </w:rPr>
        <w:t xml:space="preserve"> </w:t>
      </w:r>
      <w:r w:rsidR="00C0243F" w:rsidRPr="00C70066">
        <w:rPr>
          <w:b/>
          <w:bCs/>
          <w:color w:val="auto"/>
          <w:sz w:val="23"/>
          <w:szCs w:val="23"/>
        </w:rPr>
        <w:t>r</w:t>
      </w:r>
      <w:r w:rsidR="00C0243F">
        <w:rPr>
          <w:color w:val="auto"/>
          <w:sz w:val="23"/>
          <w:szCs w:val="23"/>
        </w:rPr>
        <w:t>.</w:t>
      </w:r>
    </w:p>
    <w:p w14:paraId="34AFA17A" w14:textId="77777777" w:rsidR="006404B2" w:rsidRPr="00E847EB" w:rsidRDefault="006404B2" w:rsidP="00CE4CDB">
      <w:pPr>
        <w:widowControl w:val="0"/>
        <w:jc w:val="center"/>
        <w:rPr>
          <w:b/>
        </w:rPr>
      </w:pPr>
    </w:p>
    <w:p w14:paraId="50D28DA0" w14:textId="77777777" w:rsidR="00CE4CDB" w:rsidRPr="00E847EB" w:rsidRDefault="00CE4CDB" w:rsidP="00CE4CDB">
      <w:pPr>
        <w:widowControl w:val="0"/>
        <w:jc w:val="center"/>
        <w:rPr>
          <w:b/>
        </w:rPr>
      </w:pPr>
      <w:r w:rsidRPr="00E847EB">
        <w:rPr>
          <w:b/>
        </w:rPr>
        <w:t>§ 3.</w:t>
      </w:r>
    </w:p>
    <w:p w14:paraId="389017D4" w14:textId="77777777" w:rsidR="00CE4CDB" w:rsidRPr="00E847EB" w:rsidRDefault="00CE4CDB" w:rsidP="00CE4CDB">
      <w:pPr>
        <w:widowControl w:val="0"/>
        <w:jc w:val="center"/>
        <w:rPr>
          <w:b/>
        </w:rPr>
      </w:pPr>
      <w:r w:rsidRPr="00E847EB">
        <w:rPr>
          <w:b/>
        </w:rPr>
        <w:t xml:space="preserve">Warunki </w:t>
      </w:r>
      <w:r w:rsidR="002F4BD0">
        <w:rPr>
          <w:b/>
        </w:rPr>
        <w:t>podwykonawstwa</w:t>
      </w:r>
    </w:p>
    <w:p w14:paraId="0AEEFEA7" w14:textId="77777777" w:rsidR="00802038" w:rsidRDefault="000F5C39" w:rsidP="000F5C39">
      <w:pPr>
        <w:widowControl w:val="0"/>
        <w:spacing w:before="240" w:after="120"/>
        <w:jc w:val="both"/>
      </w:pPr>
      <w:r>
        <w:t>Wykonawca oświadcza, że wszystkie roboty wynikające z niniejszej umowy wykona siłami własnymi.</w:t>
      </w:r>
    </w:p>
    <w:p w14:paraId="0DAC0FF5" w14:textId="77777777" w:rsidR="00C92392" w:rsidRPr="00E847EB" w:rsidRDefault="00C92392" w:rsidP="00CE4CDB">
      <w:pPr>
        <w:widowControl w:val="0"/>
        <w:spacing w:before="240" w:after="120"/>
        <w:jc w:val="center"/>
      </w:pPr>
      <w:r w:rsidRPr="00C70066">
        <w:rPr>
          <w:b/>
          <w:bCs/>
        </w:rPr>
        <w:t>§</w:t>
      </w:r>
      <w:r w:rsidRPr="00E847EB">
        <w:rPr>
          <w:b/>
        </w:rPr>
        <w:t xml:space="preserve"> </w:t>
      </w:r>
      <w:r w:rsidR="008F5A60" w:rsidRPr="00E847EB">
        <w:rPr>
          <w:b/>
        </w:rPr>
        <w:t>4</w:t>
      </w:r>
      <w:r w:rsidRPr="00E847EB">
        <w:t>.</w:t>
      </w:r>
    </w:p>
    <w:p w14:paraId="1CECE1D4" w14:textId="77777777" w:rsidR="001C77F6" w:rsidRDefault="00CE4CDB" w:rsidP="005454E9">
      <w:pPr>
        <w:numPr>
          <w:ilvl w:val="0"/>
          <w:numId w:val="11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 xml:space="preserve">Przez umowę o roboty budowlane Wykonawca zobowiązuje się do oddania przewidzianego w umowie </w:t>
      </w:r>
      <w:r w:rsidR="00571418" w:rsidRPr="00E847EB">
        <w:t>przedmiotu</w:t>
      </w:r>
      <w:r w:rsidRPr="00E847EB">
        <w:t>, wykonanego zgodnie z obowiązującymi przepisami i normami, zasadami wiedzy technicznej</w:t>
      </w:r>
      <w:r w:rsidR="001C77F6">
        <w:t>, a także ze sztuką budowlaną.</w:t>
      </w:r>
      <w:r w:rsidRPr="00E847EB">
        <w:t xml:space="preserve"> </w:t>
      </w:r>
    </w:p>
    <w:p w14:paraId="46A041DB" w14:textId="77777777" w:rsidR="00CE4CDB" w:rsidRPr="00E847EB" w:rsidRDefault="00CE4CDB" w:rsidP="005454E9">
      <w:pPr>
        <w:numPr>
          <w:ilvl w:val="0"/>
          <w:numId w:val="11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Zamawiający zobowiązuje się do dokonania wymaganych przez właściw</w:t>
      </w:r>
      <w:r w:rsidR="003933B5">
        <w:t xml:space="preserve">e przepisy czynności związanych </w:t>
      </w:r>
      <w:r w:rsidRPr="00E847EB">
        <w:t>z</w:t>
      </w:r>
      <w:r w:rsidR="003933B5">
        <w:t xml:space="preserve"> </w:t>
      </w:r>
      <w:r w:rsidRPr="00E847EB">
        <w:t>przygotowaniem robót, a w szczególności do przekazania terenu budowy oraz do odebrania obiektu i zapłaty umówionego wynagrodzenia.</w:t>
      </w:r>
    </w:p>
    <w:p w14:paraId="0D0B3F1C" w14:textId="77777777" w:rsidR="00C92392" w:rsidRPr="00E847EB" w:rsidRDefault="00CE4CDB" w:rsidP="005454E9">
      <w:pPr>
        <w:numPr>
          <w:ilvl w:val="0"/>
          <w:numId w:val="11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realizuje robo</w:t>
      </w:r>
      <w:r w:rsidR="00C0243F">
        <w:t>ty objęte umową siłami własnymi oraz z materiałów własnych.</w:t>
      </w:r>
      <w:r w:rsidRPr="00E847EB">
        <w:t xml:space="preserve"> </w:t>
      </w:r>
      <w:r w:rsidR="00C92392" w:rsidRPr="00E847EB">
        <w:t xml:space="preserve">Zamawiający przekaże Wykonawcy teren budowy </w:t>
      </w:r>
      <w:r w:rsidR="009872F6" w:rsidRPr="00E847EB">
        <w:t>niezwłocznie po podpisaniu umowy</w:t>
      </w:r>
      <w:r w:rsidR="00C92392" w:rsidRPr="00E847EB">
        <w:t xml:space="preserve">. </w:t>
      </w:r>
    </w:p>
    <w:p w14:paraId="0380D2C4" w14:textId="77777777" w:rsidR="00C92392" w:rsidRPr="00E847EB" w:rsidRDefault="00C92392" w:rsidP="005454E9">
      <w:pPr>
        <w:numPr>
          <w:ilvl w:val="0"/>
          <w:numId w:val="11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zobowiązuje się na swój koszt:</w:t>
      </w:r>
    </w:p>
    <w:p w14:paraId="00226886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lastRenderedPageBreak/>
        <w:t>oznakować budowę tablicą informacyjną zgodnie z obowiązującymi przepisami,</w:t>
      </w:r>
    </w:p>
    <w:p w14:paraId="43107C73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urządzić zaplecze budowy,</w:t>
      </w:r>
    </w:p>
    <w:p w14:paraId="6A832237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odpowiednio wygrodzić, oznakować i oświetlić teren budowy oraz zaplecza,</w:t>
      </w:r>
    </w:p>
    <w:p w14:paraId="43C4896C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zabezpieczyć teren budowy i zaplecza przed dostępem osób niepożądanych,</w:t>
      </w:r>
    </w:p>
    <w:p w14:paraId="65D8CE39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zapewnić przestrzeganie na terenie budowy i zaplecza przepisów budowlanych, sanitarnych, ochrony środowiska, przeciwpożarowych oraz bezpieczeństwa i higieny pracy w okresie realizacji robót,</w:t>
      </w:r>
    </w:p>
    <w:p w14:paraId="496C4051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usuwać na bieżąco z terenu budowy i zaplecza zbędne materiały, odpady i śmieci w sposób zgodny z obowiązującymi przepisami,</w:t>
      </w:r>
    </w:p>
    <w:p w14:paraId="58EC3492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utrzymać w należytym porządku i czystości wspólnie użytkowane drogi komunikacyjne, zapewnić bezkolizyjny ruch lokalny,</w:t>
      </w:r>
    </w:p>
    <w:p w14:paraId="78A9BA60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naprawić wszelkie uszkodzenia obiektów istniejących i elementów zagospodarowania terenu powstałe w wyniku prowadzenia robot, w tym uszkodzenia dróg lokalnych,</w:t>
      </w:r>
    </w:p>
    <w:p w14:paraId="225FDFF3" w14:textId="77777777" w:rsidR="00C92392" w:rsidRPr="00322182" w:rsidRDefault="00C92392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uporządkować teren budowy i zaplecza po zakończeniu ro</w:t>
      </w:r>
      <w:r w:rsidR="00213778" w:rsidRPr="00322182">
        <w:rPr>
          <w:sz w:val="24"/>
          <w:szCs w:val="24"/>
        </w:rPr>
        <w:t>bót, najpóźniej do dnia odbioru,</w:t>
      </w:r>
    </w:p>
    <w:p w14:paraId="531F367B" w14:textId="77777777" w:rsidR="00213778" w:rsidRPr="00322182" w:rsidRDefault="00213778" w:rsidP="005454E9">
      <w:pPr>
        <w:pStyle w:val="Standardowy14"/>
        <w:numPr>
          <w:ilvl w:val="0"/>
          <w:numId w:val="12"/>
        </w:numPr>
        <w:ind w:left="851"/>
        <w:jc w:val="both"/>
        <w:rPr>
          <w:sz w:val="24"/>
          <w:szCs w:val="24"/>
        </w:rPr>
      </w:pPr>
      <w:r w:rsidRPr="00322182">
        <w:rPr>
          <w:sz w:val="24"/>
          <w:szCs w:val="24"/>
        </w:rPr>
        <w:t>dostarczyć Zamawiającemu</w:t>
      </w:r>
      <w:r w:rsidR="00A639E0" w:rsidRPr="00322182">
        <w:rPr>
          <w:sz w:val="24"/>
          <w:szCs w:val="24"/>
        </w:rPr>
        <w:t xml:space="preserve"> atesty, deklaracje zgodności lub certyfikaty zgodności potwierdzające, że wyroby i procesy ich wytwarzania są zg</w:t>
      </w:r>
      <w:r w:rsidR="00271735">
        <w:rPr>
          <w:sz w:val="24"/>
          <w:szCs w:val="24"/>
        </w:rPr>
        <w:t>odne z zasadniczymi wymaganiami.</w:t>
      </w:r>
    </w:p>
    <w:p w14:paraId="6F79F847" w14:textId="77777777" w:rsidR="00C92392" w:rsidRPr="00E847EB" w:rsidRDefault="00C92392">
      <w:pPr>
        <w:widowControl w:val="0"/>
        <w:spacing w:before="240"/>
        <w:jc w:val="center"/>
        <w:rPr>
          <w:b/>
        </w:rPr>
      </w:pPr>
      <w:r w:rsidRPr="00E847EB">
        <w:rPr>
          <w:b/>
        </w:rPr>
        <w:t xml:space="preserve">§ </w:t>
      </w:r>
      <w:r w:rsidR="00C0243F">
        <w:rPr>
          <w:b/>
        </w:rPr>
        <w:t>5</w:t>
      </w:r>
      <w:r w:rsidRPr="00E847EB">
        <w:rPr>
          <w:b/>
        </w:rPr>
        <w:t>.</w:t>
      </w:r>
    </w:p>
    <w:p w14:paraId="3536B5B4" w14:textId="77777777" w:rsidR="00C92392" w:rsidRPr="00E847EB" w:rsidRDefault="00C92392">
      <w:pPr>
        <w:widowControl w:val="0"/>
        <w:spacing w:after="120"/>
        <w:jc w:val="center"/>
        <w:rPr>
          <w:b/>
        </w:rPr>
      </w:pPr>
      <w:r w:rsidRPr="00E847EB">
        <w:rPr>
          <w:b/>
        </w:rPr>
        <w:t>Wynagrodzenie</w:t>
      </w:r>
    </w:p>
    <w:p w14:paraId="0EE58240" w14:textId="056059B9" w:rsidR="0020407E" w:rsidRPr="00E847EB" w:rsidRDefault="001723BC" w:rsidP="001723BC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>
        <w:t xml:space="preserve">Wynagrodzenie </w:t>
      </w:r>
      <w:r w:rsidRPr="001723BC">
        <w:t>Wykonawcy za roboty określone w § 1 umowy, określone</w:t>
      </w:r>
      <w:r w:rsidR="00FD415F">
        <w:t xml:space="preserve"> ryczałtowo</w:t>
      </w:r>
      <w:r w:rsidRPr="001723BC">
        <w:t xml:space="preserve"> na podstawie złożonej oferty wynosi: brutto (z VAT)  </w:t>
      </w:r>
      <w:r w:rsidRPr="001723BC">
        <w:rPr>
          <w:b/>
          <w:bCs/>
        </w:rPr>
        <w:t>………………..</w:t>
      </w:r>
      <w:r w:rsidRPr="001723BC">
        <w:t xml:space="preserve"> (słownie: </w:t>
      </w:r>
      <w:r w:rsidRPr="001723BC">
        <w:rPr>
          <w:b/>
        </w:rPr>
        <w:t>…………………………………………………</w:t>
      </w:r>
      <w:r w:rsidRPr="001723BC">
        <w:t>).</w:t>
      </w:r>
    </w:p>
    <w:p w14:paraId="15C28C26" w14:textId="77777777" w:rsidR="00C92392" w:rsidRPr="00E847EB" w:rsidRDefault="00D577F8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Wynagrodzenie</w:t>
      </w:r>
      <w:r w:rsidR="00C92392" w:rsidRPr="00E847EB">
        <w:t>, o którym mowa w ust. 1 obejmuje wszystkie koszty związane z realizacją robót objętych umową w tym ryzyko Wykonawcy z tytułu oszacowania wszelkich kosztów związanych z reali</w:t>
      </w:r>
      <w:r w:rsidR="001D1C9D" w:rsidRPr="00E847EB">
        <w:t>zacją przedmiotu umowy</w:t>
      </w:r>
      <w:r w:rsidR="001C77F6">
        <w:t>,</w:t>
      </w:r>
      <w:r w:rsidR="00C92392" w:rsidRPr="00E847EB">
        <w:t xml:space="preserve"> a także oddziaływania innych czynników mających lu</w:t>
      </w:r>
      <w:r w:rsidR="00C0243F">
        <w:t xml:space="preserve">b mogących mieć wpływ na koszty oraz czynniki produkcji (tj. </w:t>
      </w:r>
      <w:r w:rsidR="00C0243F" w:rsidRPr="00E847EB">
        <w:t>energię i wodę niezbędne dla zrealizowania przedmiotu umowy zgodnie z dokumentacją oraz obowiązującymi normami i przepisami</w:t>
      </w:r>
      <w:r w:rsidR="00C0243F">
        <w:t>).</w:t>
      </w:r>
    </w:p>
    <w:p w14:paraId="63873870" w14:textId="77777777" w:rsidR="00C92392" w:rsidRPr="00E847EB" w:rsidRDefault="00C92392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Niedoszacowanie, pominięcie oraz brak rozpoznania zakresu przedmiotu umowy nie może być podstawą do żądania zmiany wynagrodzenia określonego w ust. 1 niniejszego paragrafu.</w:t>
      </w:r>
    </w:p>
    <w:p w14:paraId="558D0816" w14:textId="77777777" w:rsidR="00C92392" w:rsidRPr="00E847EB" w:rsidRDefault="00C92392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wystawi faktur</w:t>
      </w:r>
      <w:r w:rsidR="006A60FC" w:rsidRPr="00E847EB">
        <w:t>ę</w:t>
      </w:r>
      <w:r w:rsidRPr="00E847EB">
        <w:t xml:space="preserve"> za wykonane rob</w:t>
      </w:r>
      <w:r w:rsidR="006A60FC" w:rsidRPr="00E847EB">
        <w:t>oty</w:t>
      </w:r>
      <w:r w:rsidRPr="00E847EB">
        <w:t xml:space="preserve"> po dokonaniu odbioru końcowego robót </w:t>
      </w:r>
      <w:r w:rsidR="00C0243F">
        <w:t xml:space="preserve">zatwierdzonego </w:t>
      </w:r>
      <w:r w:rsidRPr="00E847EB">
        <w:t>przez Zamawiającego.</w:t>
      </w:r>
    </w:p>
    <w:p w14:paraId="1E7C274F" w14:textId="77777777" w:rsidR="00567E94" w:rsidRPr="00C0243F" w:rsidRDefault="00567E94" w:rsidP="00C0243F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 xml:space="preserve">Podstawą do wystawienia faktury </w:t>
      </w:r>
      <w:r w:rsidR="00C0243F">
        <w:t xml:space="preserve">końcowej za zrealizowane roboty jest podpisany przez Zamawiającego </w:t>
      </w:r>
      <w:r w:rsidRPr="00C0243F">
        <w:t xml:space="preserve">protokół odbioru </w:t>
      </w:r>
      <w:r w:rsidR="00D936E7" w:rsidRPr="00C0243F">
        <w:t>końcowego</w:t>
      </w:r>
      <w:r w:rsidR="00C0243F">
        <w:t>.</w:t>
      </w:r>
    </w:p>
    <w:p w14:paraId="1BFCCA15" w14:textId="77777777" w:rsidR="00C92392" w:rsidRPr="00E847EB" w:rsidRDefault="00C92392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Płatnikiem z tytułu zobowiązań wynikających z niniejszej umowy jest Gmina Wiśniew.</w:t>
      </w:r>
    </w:p>
    <w:p w14:paraId="4BE14CF0" w14:textId="77777777" w:rsidR="00C92392" w:rsidRPr="00E847EB" w:rsidRDefault="00C92392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Należne Wykonawcy wynagrodzenie płatne</w:t>
      </w:r>
      <w:r w:rsidR="00C0243F">
        <w:t xml:space="preserve"> będzie na podstawie faktury</w:t>
      </w:r>
      <w:r w:rsidRPr="00E847EB">
        <w:t>. Faktura powinna być wystawiona na Gminę Wiśniew, ul. Siedlecka 13, 08-112 Wiśniew; Regon 711 582 629; NIP 821-240-60-47.</w:t>
      </w:r>
    </w:p>
    <w:p w14:paraId="1D516DB4" w14:textId="77777777" w:rsidR="008F5A60" w:rsidRDefault="008F5A60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Zapłata przez Zamawiającego faktury końcowej za wy</w:t>
      </w:r>
      <w:r w:rsidR="0026469B">
        <w:t>konane roboty nastąpi w ciągu 21</w:t>
      </w:r>
      <w:r w:rsidRPr="00E847EB">
        <w:t xml:space="preserve"> dni od złożenia przez Wykonawcę faktury uprzednio zaakceptowanej przez  Zamawiającego wraz z ustawowymi odsetkami w przypadku</w:t>
      </w:r>
      <w:r w:rsidR="00147E79">
        <w:t xml:space="preserve"> uchybienia terminowi płatności z zastrzeżeniem </w:t>
      </w:r>
      <w:r w:rsidR="0013159F">
        <w:br/>
      </w:r>
      <w:r w:rsidR="00B0309F">
        <w:t>us</w:t>
      </w:r>
      <w:r w:rsidR="00271735">
        <w:t>t. 9</w:t>
      </w:r>
      <w:r w:rsidR="00147E79">
        <w:t>.</w:t>
      </w:r>
    </w:p>
    <w:p w14:paraId="57EA560D" w14:textId="77777777" w:rsidR="00271735" w:rsidRDefault="00271735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>
        <w:t>Wykonawca na fakturze wystawionej w związku z realizacją zamówienia wskazuje numer rachunku bankowego właściwego dla dokonania rozliczeń na zasadach podzielnej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 i który znajduje się w elektronicznym wykazie podmiotów prowadzonym od </w:t>
      </w:r>
      <w:r w:rsidR="00B0309F">
        <w:br/>
      </w:r>
      <w:r>
        <w:t xml:space="preserve">1 września 2019 r. przez Szefa Krajowej </w:t>
      </w:r>
      <w:r w:rsidR="00B0309F">
        <w:t>Administracji S</w:t>
      </w:r>
      <w:r>
        <w:t>karbowej o którym mowa w art. 96b ustawy z dnia 1</w:t>
      </w:r>
      <w:r w:rsidR="00B0309F">
        <w:t>1 marca 2004 r. o podatku od towarów i usług (Dz. U. z 2020 r. poz. 106 ze zm.). W przypadku braku rachunku bankowego Wykonawcy Zamawiający będzie uprawniony do wstrzymania płatności i nie będzie stanowiło to naruszenie umowy oraz podstawy do naliczenia odsetek za nieterminowe zapłacenie faktury przez Zamawiającego.</w:t>
      </w:r>
    </w:p>
    <w:p w14:paraId="53F40B63" w14:textId="77777777" w:rsidR="00147E79" w:rsidRPr="00E847EB" w:rsidRDefault="00147E79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>
        <w:lastRenderedPageBreak/>
        <w:t xml:space="preserve">Zamawiający, informuje, że na podstawie art. 4 ust. 3 i </w:t>
      </w:r>
      <w:r w:rsidR="00511716">
        <w:t>4 ustawy z dnia 9 listopada 2018</w:t>
      </w:r>
      <w:r>
        <w:t xml:space="preserve"> r. </w:t>
      </w:r>
      <w:r>
        <w:br/>
        <w:t xml:space="preserve">o elektronicznym fakturowaniu w zamówieniach publicznych, koncesjach na roboty budowalne lub usługi oraz partnerstwie publiczno-prywatnym (Dz. U. </w:t>
      </w:r>
      <w:r w:rsidR="00DF6223">
        <w:t>z 2020 r. poz. 1666 ze zm.</w:t>
      </w:r>
      <w:r>
        <w:t>), nie wyraża zgody na wysyłanie ustrukturyzowanych faktur i innych dokumentów za pośrednictwem platformy elektronicznego fakturowania.</w:t>
      </w:r>
    </w:p>
    <w:p w14:paraId="5465A690" w14:textId="77777777" w:rsidR="009E705F" w:rsidRPr="00E847EB" w:rsidRDefault="009E705F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nie może bez zgody Zamawiającego przenosić wierzytelności wynikających z niniejszej umowy na rzecz osób trzecich.</w:t>
      </w:r>
    </w:p>
    <w:p w14:paraId="5AB3B4BB" w14:textId="77777777" w:rsidR="00567E94" w:rsidRPr="00E847EB" w:rsidRDefault="00A438AD" w:rsidP="005454E9">
      <w:pPr>
        <w:numPr>
          <w:ilvl w:val="0"/>
          <w:numId w:val="15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Strony nie przewidują</w:t>
      </w:r>
      <w:r w:rsidR="009C46A6" w:rsidRPr="00E847EB">
        <w:t xml:space="preserve"> zapłat części wynagrodzenia za częściowo wykonane roboty.</w:t>
      </w:r>
    </w:p>
    <w:p w14:paraId="3B2962A5" w14:textId="77777777" w:rsidR="00F57B72" w:rsidRPr="00E847EB" w:rsidRDefault="00F57B72" w:rsidP="00F57B72">
      <w:pPr>
        <w:suppressAutoHyphens w:val="0"/>
        <w:rPr>
          <w:b/>
        </w:rPr>
      </w:pPr>
    </w:p>
    <w:p w14:paraId="3DBA1F52" w14:textId="77777777" w:rsidR="00802038" w:rsidRDefault="00802038" w:rsidP="00147E79">
      <w:pPr>
        <w:suppressAutoHyphens w:val="0"/>
        <w:rPr>
          <w:b/>
        </w:rPr>
      </w:pPr>
    </w:p>
    <w:p w14:paraId="28505C4A" w14:textId="77777777" w:rsidR="00C92392" w:rsidRPr="00E847EB" w:rsidRDefault="00C92392" w:rsidP="00F57B72">
      <w:pPr>
        <w:suppressAutoHyphens w:val="0"/>
        <w:jc w:val="center"/>
        <w:rPr>
          <w:b/>
        </w:rPr>
      </w:pPr>
      <w:r w:rsidRPr="00E847EB">
        <w:rPr>
          <w:b/>
        </w:rPr>
        <w:t xml:space="preserve">§ </w:t>
      </w:r>
      <w:r w:rsidR="00C0243F">
        <w:rPr>
          <w:b/>
        </w:rPr>
        <w:t>6</w:t>
      </w:r>
      <w:r w:rsidRPr="00E847EB">
        <w:rPr>
          <w:b/>
        </w:rPr>
        <w:t>.</w:t>
      </w:r>
    </w:p>
    <w:p w14:paraId="2DF15202" w14:textId="77777777" w:rsidR="00C92392" w:rsidRPr="00E847EB" w:rsidRDefault="00C92392">
      <w:pPr>
        <w:widowControl w:val="0"/>
        <w:spacing w:after="120"/>
        <w:jc w:val="center"/>
        <w:rPr>
          <w:b/>
        </w:rPr>
      </w:pPr>
      <w:r w:rsidRPr="00E847EB">
        <w:rPr>
          <w:b/>
        </w:rPr>
        <w:t>Możliwość zmiany umowy</w:t>
      </w:r>
    </w:p>
    <w:p w14:paraId="1DE3E960" w14:textId="77777777" w:rsidR="00802038" w:rsidRPr="00147E79" w:rsidRDefault="00E61BE7" w:rsidP="007F6F28">
      <w:pPr>
        <w:tabs>
          <w:tab w:val="left" w:pos="-1980"/>
        </w:tabs>
        <w:ind w:left="426"/>
        <w:jc w:val="both"/>
      </w:pPr>
      <w:r w:rsidRPr="00E847EB">
        <w:t>Wszystkie zmiany niniejszej umowy będą się odbywały w formie aneksów sporządzonych na piśmie i podpisanych przez Zamawiającego i Wykonawcę pod rygorem nieważności.</w:t>
      </w:r>
    </w:p>
    <w:p w14:paraId="4B7CC8C3" w14:textId="77777777" w:rsidR="00C92392" w:rsidRPr="00E847EB" w:rsidRDefault="00C92392">
      <w:pPr>
        <w:widowControl w:val="0"/>
        <w:spacing w:before="240"/>
        <w:jc w:val="center"/>
        <w:rPr>
          <w:b/>
        </w:rPr>
      </w:pPr>
      <w:r w:rsidRPr="00E847EB">
        <w:rPr>
          <w:b/>
        </w:rPr>
        <w:t xml:space="preserve">§ </w:t>
      </w:r>
      <w:r w:rsidR="00C0243F">
        <w:rPr>
          <w:b/>
        </w:rPr>
        <w:t>7</w:t>
      </w:r>
      <w:r w:rsidRPr="00E847EB">
        <w:rPr>
          <w:b/>
        </w:rPr>
        <w:t>.</w:t>
      </w:r>
    </w:p>
    <w:p w14:paraId="0D2EC639" w14:textId="77777777" w:rsidR="00C92392" w:rsidRPr="00E847EB" w:rsidRDefault="00C92392">
      <w:pPr>
        <w:widowControl w:val="0"/>
        <w:spacing w:after="120"/>
        <w:jc w:val="center"/>
        <w:rPr>
          <w:b/>
        </w:rPr>
      </w:pPr>
      <w:r w:rsidRPr="00E847EB">
        <w:rPr>
          <w:b/>
        </w:rPr>
        <w:t>Obowiązki stron w trakcie trwania budowy</w:t>
      </w:r>
    </w:p>
    <w:p w14:paraId="567722F7" w14:textId="77777777" w:rsidR="00971DE6" w:rsidRDefault="00C92392" w:rsidP="005454E9">
      <w:pPr>
        <w:numPr>
          <w:ilvl w:val="0"/>
          <w:numId w:val="16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zobowiązuje się do naprawy uszkodzonych w trakcie prowadzenia robót, urządzeń podziemnych i naziemnych</w:t>
      </w:r>
      <w:r w:rsidR="00971DE6">
        <w:t>.</w:t>
      </w:r>
      <w:r w:rsidRPr="00E847EB">
        <w:t xml:space="preserve"> </w:t>
      </w:r>
    </w:p>
    <w:p w14:paraId="338548A7" w14:textId="77777777" w:rsidR="00C92392" w:rsidRPr="00E847EB" w:rsidRDefault="00C92392" w:rsidP="005454E9">
      <w:pPr>
        <w:numPr>
          <w:ilvl w:val="0"/>
          <w:numId w:val="16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ma obowiązek zawiadomić Zamawiającego o wykrytych wadach w dokumentacji, natychmiast po ich wykryciu.</w:t>
      </w:r>
    </w:p>
    <w:p w14:paraId="1B41103A" w14:textId="77777777" w:rsidR="00C92392" w:rsidRPr="00E847EB" w:rsidRDefault="00C92392" w:rsidP="005454E9">
      <w:pPr>
        <w:numPr>
          <w:ilvl w:val="0"/>
          <w:numId w:val="16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 xml:space="preserve">Wykonawca ma obowiązek </w:t>
      </w:r>
      <w:r w:rsidR="007D0A75" w:rsidRPr="00E847EB">
        <w:t xml:space="preserve">niezwłocznego zgłaszania </w:t>
      </w:r>
      <w:r w:rsidRPr="00E847EB">
        <w:t>Zamawiającemu koniecznoś</w:t>
      </w:r>
      <w:r w:rsidR="007D0A75" w:rsidRPr="00E847EB">
        <w:t>ci</w:t>
      </w:r>
      <w:r w:rsidRPr="00E847EB">
        <w:t xml:space="preserve"> wykonania robót dodatkowych niezbędnych do wykonania z uwagi na bezpieczeństwo budowy.</w:t>
      </w:r>
    </w:p>
    <w:p w14:paraId="2A184794" w14:textId="77777777" w:rsidR="001C77F6" w:rsidRDefault="00C92392" w:rsidP="005454E9">
      <w:pPr>
        <w:numPr>
          <w:ilvl w:val="0"/>
          <w:numId w:val="16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jest odpowiedzialny za bezpieczeństwo wszelkich działań na terenie budowy.</w:t>
      </w:r>
    </w:p>
    <w:p w14:paraId="007ECFB0" w14:textId="77777777" w:rsidR="001C77F6" w:rsidRDefault="00C92392" w:rsidP="005454E9">
      <w:pPr>
        <w:numPr>
          <w:ilvl w:val="0"/>
          <w:numId w:val="16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ma obowiązek znać i stosować w czasie prowadzenia robót wszelkie przepisy dotyczące ochrony środowiska naturalnego i bezpieczeństwa pracy. Opłaty i kary za przekroczenie w trakcie robót norm, określonych w odpowiednich przepisach, dotyczących ochrony środowiska i bezpieczeństwa pracy ponosi Wykonawca.</w:t>
      </w:r>
    </w:p>
    <w:p w14:paraId="1BF23B07" w14:textId="77777777" w:rsidR="00802038" w:rsidRPr="00147E79" w:rsidRDefault="00C92392" w:rsidP="00147E79">
      <w:pPr>
        <w:numPr>
          <w:ilvl w:val="0"/>
          <w:numId w:val="16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Wykonawca jest zobowiązany zachować w tajemnicy wszelkie informacje, w których posiadanie wszedł wykonując zamówienie.</w:t>
      </w:r>
    </w:p>
    <w:p w14:paraId="36CF35D7" w14:textId="77777777" w:rsidR="00C92392" w:rsidRPr="00E847EB" w:rsidRDefault="001C77F6">
      <w:pPr>
        <w:widowControl w:val="0"/>
        <w:spacing w:before="240"/>
        <w:jc w:val="center"/>
      </w:pPr>
      <w:r>
        <w:rPr>
          <w:b/>
        </w:rPr>
        <w:t xml:space="preserve">§ </w:t>
      </w:r>
      <w:r w:rsidR="00C0243F">
        <w:rPr>
          <w:b/>
        </w:rPr>
        <w:t>8</w:t>
      </w:r>
      <w:r w:rsidR="00C92392" w:rsidRPr="00E847EB">
        <w:t>.</w:t>
      </w:r>
    </w:p>
    <w:p w14:paraId="46514439" w14:textId="77777777" w:rsidR="00C92392" w:rsidRPr="00E847EB" w:rsidRDefault="00C92392">
      <w:pPr>
        <w:widowControl w:val="0"/>
        <w:spacing w:after="120"/>
        <w:jc w:val="center"/>
        <w:rPr>
          <w:b/>
        </w:rPr>
      </w:pPr>
      <w:r w:rsidRPr="00E847EB">
        <w:rPr>
          <w:b/>
        </w:rPr>
        <w:t xml:space="preserve"> Kary umowne</w:t>
      </w:r>
    </w:p>
    <w:p w14:paraId="36B30909" w14:textId="77777777" w:rsidR="009872F6" w:rsidRPr="00E847EB" w:rsidRDefault="009872F6" w:rsidP="005454E9">
      <w:pPr>
        <w:numPr>
          <w:ilvl w:val="0"/>
          <w:numId w:val="17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123D38">
        <w:t xml:space="preserve">Strony z tytułu </w:t>
      </w:r>
      <w:r w:rsidR="00123D38" w:rsidRPr="00123D38">
        <w:t>nie</w:t>
      </w:r>
      <w:r w:rsidRPr="00123D38">
        <w:t>wykonania lub nienależytego wykonania przedmiotu umowy ustalają kary</w:t>
      </w:r>
      <w:r w:rsidRPr="00E847EB">
        <w:t xml:space="preserve"> umowne w następujących przypadkach i wysokościach:</w:t>
      </w:r>
    </w:p>
    <w:p w14:paraId="0D6E7F4E" w14:textId="77777777" w:rsidR="009872F6" w:rsidRPr="00E847EB" w:rsidRDefault="009872F6" w:rsidP="00340F11">
      <w:pPr>
        <w:widowControl w:val="0"/>
        <w:numPr>
          <w:ilvl w:val="0"/>
          <w:numId w:val="5"/>
        </w:numPr>
        <w:overflowPunct w:val="0"/>
        <w:autoSpaceDE w:val="0"/>
        <w:jc w:val="both"/>
        <w:textAlignment w:val="baseline"/>
      </w:pPr>
      <w:r w:rsidRPr="00E847EB">
        <w:t>Wykonawca zapłaci Zamawiającemu karę umowną:</w:t>
      </w:r>
    </w:p>
    <w:p w14:paraId="63168F6D" w14:textId="5F200A7A" w:rsidR="009872F6" w:rsidRPr="00E847EB" w:rsidRDefault="009872F6" w:rsidP="00340F11">
      <w:pPr>
        <w:pStyle w:val="wypunktowanie2"/>
        <w:numPr>
          <w:ilvl w:val="0"/>
          <w:numId w:val="6"/>
        </w:numPr>
        <w:tabs>
          <w:tab w:val="num" w:pos="1418"/>
        </w:tabs>
        <w:ind w:left="1418"/>
        <w:jc w:val="both"/>
      </w:pPr>
      <w:r w:rsidRPr="00E847EB">
        <w:t>za odstąpienie jednej ze stron od umowy z winy Wykonawcy w wysokości 10% wartości umownej określonej w § </w:t>
      </w:r>
      <w:r w:rsidR="00C70066">
        <w:t>5</w:t>
      </w:r>
      <w:r w:rsidRPr="00E847EB">
        <w:t xml:space="preserve"> ust. 1,</w:t>
      </w:r>
    </w:p>
    <w:p w14:paraId="73893C5C" w14:textId="6545448B" w:rsidR="009872F6" w:rsidRPr="00E847EB" w:rsidRDefault="009872F6" w:rsidP="00340F11">
      <w:pPr>
        <w:pStyle w:val="wypunktowanie2"/>
        <w:numPr>
          <w:ilvl w:val="0"/>
          <w:numId w:val="6"/>
        </w:numPr>
        <w:tabs>
          <w:tab w:val="num" w:pos="1418"/>
        </w:tabs>
        <w:ind w:left="1418"/>
        <w:jc w:val="both"/>
      </w:pPr>
      <w:r w:rsidRPr="00E847EB">
        <w:t>za opóźnienie w terminie wykonania przedmiotu umowy w wysokości 0,</w:t>
      </w:r>
      <w:r w:rsidR="00935C4E" w:rsidRPr="00E847EB">
        <w:t>1</w:t>
      </w:r>
      <w:r w:rsidRPr="00E847EB">
        <w:t xml:space="preserve">% wartości umownej określonej w § </w:t>
      </w:r>
      <w:r w:rsidR="00C70066">
        <w:t>5</w:t>
      </w:r>
      <w:r w:rsidRPr="00E847EB">
        <w:t xml:space="preserve"> ust. 1 za każdy dzień opóźnienia,</w:t>
      </w:r>
    </w:p>
    <w:p w14:paraId="72DD879C" w14:textId="5B163403" w:rsidR="00B7142D" w:rsidRPr="00E847EB" w:rsidRDefault="009872F6" w:rsidP="00B7142D">
      <w:pPr>
        <w:pStyle w:val="wypunktowanie2"/>
        <w:numPr>
          <w:ilvl w:val="0"/>
          <w:numId w:val="6"/>
        </w:numPr>
        <w:tabs>
          <w:tab w:val="num" w:pos="1418"/>
        </w:tabs>
        <w:ind w:left="1418"/>
        <w:jc w:val="both"/>
      </w:pPr>
      <w:r w:rsidRPr="00E847EB">
        <w:t>w razie opóźnienia w usuwaniu wad stwierdzonych przy odbiorze lub w trakcie trwania gwarancji i rękojmi za wady w wysokości 0,</w:t>
      </w:r>
      <w:r w:rsidR="00935C4E" w:rsidRPr="00E847EB">
        <w:t>1</w:t>
      </w:r>
      <w:r w:rsidRPr="00E847EB">
        <w:t> % wartości umownej określonej  w § </w:t>
      </w:r>
      <w:r w:rsidR="00C70066">
        <w:t>5</w:t>
      </w:r>
      <w:r w:rsidRPr="00E847EB">
        <w:t xml:space="preserve"> ust. 1 za każdy dzień opóźnienia od dnia umownego na usunięcie wad,</w:t>
      </w:r>
    </w:p>
    <w:p w14:paraId="37A864FB" w14:textId="77777777" w:rsidR="009872F6" w:rsidRPr="00E847EB" w:rsidRDefault="009872F6" w:rsidP="00340F11">
      <w:pPr>
        <w:widowControl w:val="0"/>
        <w:numPr>
          <w:ilvl w:val="0"/>
          <w:numId w:val="5"/>
        </w:numPr>
        <w:overflowPunct w:val="0"/>
        <w:autoSpaceDE w:val="0"/>
        <w:jc w:val="both"/>
        <w:textAlignment w:val="baseline"/>
      </w:pPr>
      <w:r w:rsidRPr="00E847EB">
        <w:t>Zamawiający zapłaci Wykonawcy karę umowną:</w:t>
      </w:r>
    </w:p>
    <w:p w14:paraId="5236CE05" w14:textId="20D48175" w:rsidR="009872F6" w:rsidRPr="00E847EB" w:rsidRDefault="009872F6" w:rsidP="00340F11">
      <w:pPr>
        <w:pStyle w:val="wypunktowanie2"/>
        <w:numPr>
          <w:ilvl w:val="0"/>
          <w:numId w:val="7"/>
        </w:numPr>
        <w:tabs>
          <w:tab w:val="clear" w:pos="696"/>
          <w:tab w:val="num" w:pos="1418"/>
        </w:tabs>
        <w:ind w:left="1418"/>
        <w:jc w:val="both"/>
      </w:pPr>
      <w:r w:rsidRPr="00E847EB">
        <w:t>za odstąpienie jednej ze stron od umowy z winy Zamawiającego karę w wysokości 10 % wartości umownej określonej w § </w:t>
      </w:r>
      <w:r w:rsidR="00C70066">
        <w:t>5</w:t>
      </w:r>
      <w:r w:rsidRPr="00E847EB">
        <w:t xml:space="preserve"> ust. 1,</w:t>
      </w:r>
    </w:p>
    <w:p w14:paraId="1B8A71AE" w14:textId="77777777" w:rsidR="009806EB" w:rsidRPr="00E847EB" w:rsidRDefault="009872F6" w:rsidP="00897EBB">
      <w:pPr>
        <w:numPr>
          <w:ilvl w:val="0"/>
          <w:numId w:val="17"/>
        </w:numPr>
        <w:tabs>
          <w:tab w:val="clear" w:pos="720"/>
          <w:tab w:val="left" w:pos="-1980"/>
          <w:tab w:val="num" w:pos="426"/>
        </w:tabs>
        <w:ind w:left="426" w:hanging="426"/>
        <w:jc w:val="both"/>
      </w:pPr>
      <w:r w:rsidRPr="00E847EB">
        <w:t>Zamawiający zastrzega sobie prawo potrącania kar umownych z wynagrodzenia Wykonawcy.</w:t>
      </w:r>
    </w:p>
    <w:p w14:paraId="0BCABE14" w14:textId="77777777" w:rsidR="00BC3928" w:rsidRDefault="00BC3928">
      <w:pPr>
        <w:widowControl w:val="0"/>
        <w:spacing w:before="240"/>
        <w:jc w:val="center"/>
        <w:rPr>
          <w:b/>
        </w:rPr>
      </w:pPr>
    </w:p>
    <w:p w14:paraId="2937EE37" w14:textId="77777777" w:rsidR="00C92392" w:rsidRPr="00E847EB" w:rsidRDefault="00C0243F">
      <w:pPr>
        <w:widowControl w:val="0"/>
        <w:spacing w:before="240"/>
        <w:jc w:val="center"/>
      </w:pPr>
      <w:r>
        <w:rPr>
          <w:b/>
        </w:rPr>
        <w:lastRenderedPageBreak/>
        <w:t>§ 9</w:t>
      </w:r>
      <w:r w:rsidR="00C92392" w:rsidRPr="00E847EB">
        <w:t>.</w:t>
      </w:r>
    </w:p>
    <w:p w14:paraId="61BA6AD4" w14:textId="77777777" w:rsidR="009806EB" w:rsidRPr="00E847EB" w:rsidRDefault="00C92392" w:rsidP="00933C49">
      <w:pPr>
        <w:widowControl w:val="0"/>
        <w:spacing w:after="120"/>
        <w:jc w:val="center"/>
        <w:rPr>
          <w:b/>
        </w:rPr>
      </w:pPr>
      <w:r w:rsidRPr="00E847EB">
        <w:rPr>
          <w:b/>
        </w:rPr>
        <w:t>Gwarancja i rękojmia</w:t>
      </w:r>
    </w:p>
    <w:p w14:paraId="47A11F5B" w14:textId="18A77536" w:rsidR="00933C49" w:rsidRPr="00322182" w:rsidRDefault="00B210B2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>
        <w:t>Wykonawca udziela Z</w:t>
      </w:r>
      <w:r w:rsidR="00933C49" w:rsidRPr="00322182">
        <w:t xml:space="preserve">amawiającemu gwarancji jakości na wykonany przedmiot umowy </w:t>
      </w:r>
      <w:r w:rsidR="0013159F">
        <w:br/>
      </w:r>
      <w:r w:rsidR="00933C49" w:rsidRPr="00322182">
        <w:t xml:space="preserve">na okres </w:t>
      </w:r>
      <w:r w:rsidR="00AB177D">
        <w:rPr>
          <w:b/>
        </w:rPr>
        <w:t>…</w:t>
      </w:r>
      <w:r w:rsidR="00933C49" w:rsidRPr="00322182">
        <w:rPr>
          <w:b/>
        </w:rPr>
        <w:t> miesięcy</w:t>
      </w:r>
      <w:r w:rsidR="00933C49" w:rsidRPr="00322182">
        <w:t xml:space="preserve"> licząc od daty odbioru końcowego przedmiotu umowy.</w:t>
      </w:r>
    </w:p>
    <w:p w14:paraId="0B3CC5D2" w14:textId="364F6ED0" w:rsidR="00933C49" w:rsidRPr="00322182" w:rsidRDefault="00933C49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 w:rsidRPr="00322182">
        <w:t xml:space="preserve">Odpowiedzialność </w:t>
      </w:r>
      <w:r w:rsidR="008650D0">
        <w:t>W</w:t>
      </w:r>
      <w:r w:rsidRPr="00322182">
        <w:t>ykonawcy z tytułu rękojmi za wykonane roboty kończy się w terminie 3 miesięcy od upływu gwarancji.</w:t>
      </w:r>
    </w:p>
    <w:p w14:paraId="357DC203" w14:textId="77777777" w:rsidR="008073C1" w:rsidRDefault="00B210B2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>
        <w:t>W przypadku, gdy W</w:t>
      </w:r>
      <w:r w:rsidR="00933C49" w:rsidRPr="00E847EB">
        <w:t>ykonawca nie przystępuje do usuwania wad lub usu</w:t>
      </w:r>
      <w:r w:rsidR="001C77F6">
        <w:t>nie wady w sposób nienależyty, Z</w:t>
      </w:r>
      <w:r w:rsidR="008073C1">
        <w:t>amawiający</w:t>
      </w:r>
      <w:r w:rsidR="00933C49" w:rsidRPr="00E847EB">
        <w:t xml:space="preserve"> może powierzyć usunięcie wad podmiotowi trzeciemu na koszt </w:t>
      </w:r>
      <w:r w:rsidR="0013159F">
        <w:br/>
      </w:r>
      <w:r>
        <w:t>i ryzyko W</w:t>
      </w:r>
      <w:r w:rsidR="00933C49" w:rsidRPr="00E847EB">
        <w:t>ykonawcy (wykonanie zas</w:t>
      </w:r>
      <w:r>
        <w:t>tępcze), po uprzednim wezwaniu W</w:t>
      </w:r>
      <w:r w:rsidR="00933C49" w:rsidRPr="00E847EB">
        <w:t xml:space="preserve">ykonawcy </w:t>
      </w:r>
      <w:r w:rsidR="0013159F">
        <w:br/>
      </w:r>
      <w:r w:rsidR="00933C49" w:rsidRPr="00E847EB">
        <w:t>i wyznaczeniu dodatkowego terminu nie krótszego niż 14 dni</w:t>
      </w:r>
      <w:r w:rsidR="008073C1">
        <w:t>.</w:t>
      </w:r>
    </w:p>
    <w:p w14:paraId="3488B3D3" w14:textId="77777777" w:rsidR="00933C49" w:rsidRPr="00184A37" w:rsidRDefault="00933C49" w:rsidP="00664AC3">
      <w:pPr>
        <w:widowControl w:val="0"/>
        <w:numPr>
          <w:ilvl w:val="3"/>
          <w:numId w:val="18"/>
        </w:numPr>
        <w:tabs>
          <w:tab w:val="clear" w:pos="2880"/>
        </w:tabs>
        <w:ind w:left="426" w:hanging="426"/>
        <w:jc w:val="both"/>
      </w:pPr>
      <w:r w:rsidRPr="00E847EB">
        <w:t xml:space="preserve">Podmiotem uprawnionym do zgłaszania roszczeń z tytułu gwarancji i rękojmi jest </w:t>
      </w:r>
      <w:r w:rsidR="001C77F6">
        <w:t>Z</w:t>
      </w:r>
      <w:r w:rsidRPr="00E847EB">
        <w:t>amawiający lub użytkownik obiektu. Zgłosze</w:t>
      </w:r>
      <w:r w:rsidR="001C77F6">
        <w:t>nia kierowane będą do siedziby W</w:t>
      </w:r>
      <w:r w:rsidRPr="00E847EB">
        <w:t>ykonawcy tel</w:t>
      </w:r>
      <w:r w:rsidR="00CE2245">
        <w:t xml:space="preserve">efonicznie na nr tel. </w:t>
      </w:r>
      <w:r w:rsidR="004A1932">
        <w:t>…..</w:t>
      </w:r>
      <w:r w:rsidR="00184A37">
        <w:t xml:space="preserve"> </w:t>
      </w:r>
      <w:r w:rsidRPr="00E847EB">
        <w:t>lub drogą elektron</w:t>
      </w:r>
      <w:r w:rsidR="00CE2245">
        <w:t xml:space="preserve">iczną na adres e-mail: </w:t>
      </w:r>
      <w:r w:rsidR="004A1932">
        <w:t>….</w:t>
      </w:r>
      <w:r w:rsidR="00801FED">
        <w:t>.</w:t>
      </w:r>
      <w:r w:rsidRPr="00184A37">
        <w:t xml:space="preserve"> </w:t>
      </w:r>
    </w:p>
    <w:p w14:paraId="7B676B1C" w14:textId="77777777" w:rsidR="00933C49" w:rsidRPr="00E847EB" w:rsidRDefault="00933C49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 w:rsidRPr="00E847EB">
        <w:t>Ustala się następujące terminy usuwania wad:</w:t>
      </w:r>
    </w:p>
    <w:p w14:paraId="4984F99F" w14:textId="77777777" w:rsidR="00933C49" w:rsidRPr="00E847EB" w:rsidRDefault="00933C49" w:rsidP="005454E9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E847EB">
        <w:rPr>
          <w:rFonts w:eastAsia="Arial Unicode MS"/>
          <w:kern w:val="1"/>
        </w:rPr>
        <w:t xml:space="preserve">w terminie 14 dni od zgłoszenia przez zamawiającego lub w terminie uzgodnionym </w:t>
      </w:r>
      <w:r w:rsidR="00322182">
        <w:rPr>
          <w:rFonts w:eastAsia="Arial Unicode MS"/>
          <w:kern w:val="1"/>
        </w:rPr>
        <w:br/>
      </w:r>
      <w:r w:rsidRPr="00E847EB">
        <w:rPr>
          <w:rFonts w:eastAsia="Arial Unicode MS"/>
          <w:kern w:val="1"/>
        </w:rPr>
        <w:t>w protokole spisanym przy udziale obu stron,</w:t>
      </w:r>
    </w:p>
    <w:p w14:paraId="0D692AB2" w14:textId="77777777" w:rsidR="00933C49" w:rsidRPr="00E847EB" w:rsidRDefault="00933C49" w:rsidP="005454E9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E847EB">
        <w:rPr>
          <w:rFonts w:eastAsia="Arial Unicode MS"/>
          <w:kern w:val="1"/>
        </w:rPr>
        <w:t>jeśli wada uniemożliwia zgodne z obowiązującymi przepisami użytkowanie obiektu – w ciągu</w:t>
      </w:r>
      <w:r w:rsidR="00B210B2">
        <w:rPr>
          <w:rFonts w:eastAsia="Arial Unicode MS"/>
          <w:kern w:val="1"/>
        </w:rPr>
        <w:t xml:space="preserve"> 24 godzin od zgłoszenia przez Z</w:t>
      </w:r>
      <w:r w:rsidRPr="00E847EB">
        <w:rPr>
          <w:rFonts w:eastAsia="Arial Unicode MS"/>
          <w:kern w:val="1"/>
        </w:rPr>
        <w:t>amawiającego,</w:t>
      </w:r>
    </w:p>
    <w:p w14:paraId="1697B1A7" w14:textId="77777777" w:rsidR="00933C49" w:rsidRPr="00E847EB" w:rsidRDefault="00933C49" w:rsidP="005454E9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E847EB">
        <w:rPr>
          <w:rFonts w:eastAsia="Arial Unicode MS"/>
          <w:kern w:val="1"/>
        </w:rPr>
        <w:t>usunięcie wad powinno być stwierdzone protokolarnie.</w:t>
      </w:r>
    </w:p>
    <w:p w14:paraId="548715FB" w14:textId="77777777" w:rsidR="00933C49" w:rsidRPr="00E847EB" w:rsidRDefault="00B210B2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>
        <w:t>W przypadku usunięcia przez W</w:t>
      </w:r>
      <w:r w:rsidR="00933C49" w:rsidRPr="00E847EB">
        <w:t>ykonawcę istotnej wady lub wykonania wadliwej części robót budowlanych na nowo, termin gwarancji biegnie na nowo od chwili wykonania robót budowlanych lub usunięcia wad.</w:t>
      </w:r>
    </w:p>
    <w:p w14:paraId="5D630E81" w14:textId="77777777" w:rsidR="00933C49" w:rsidRPr="00E847EB" w:rsidRDefault="00933C49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 w:rsidRPr="00E847EB">
        <w:t>W innych przypadkach termin gwarancji ulega przedłużeniu o czas, w ciągu którego wskutek wady</w:t>
      </w:r>
      <w:r w:rsidR="00B210B2">
        <w:t xml:space="preserve"> przedmiotu objętego gwarancją Z</w:t>
      </w:r>
      <w:r w:rsidRPr="00E847EB">
        <w:t>amawiający z gwarancji nie mógł korzystać.</w:t>
      </w:r>
    </w:p>
    <w:p w14:paraId="3C306047" w14:textId="77777777" w:rsidR="00933C49" w:rsidRPr="00E847EB" w:rsidRDefault="00933C49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 w:rsidRPr="00E847EB">
        <w:t>Nie podlegają uprawnieniom z tytułu gwarancji jakości wady powstałe na skutek:</w:t>
      </w:r>
    </w:p>
    <w:p w14:paraId="26EA4F79" w14:textId="77777777" w:rsidR="00933C49" w:rsidRPr="00E847EB" w:rsidRDefault="00933C49" w:rsidP="005454E9">
      <w:pPr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E847EB">
        <w:rPr>
          <w:rFonts w:eastAsia="Arial Unicode MS"/>
          <w:kern w:val="1"/>
        </w:rPr>
        <w:t xml:space="preserve">siły wyższej, </w:t>
      </w:r>
    </w:p>
    <w:p w14:paraId="05F799F8" w14:textId="77777777" w:rsidR="00933C49" w:rsidRPr="00E847EB" w:rsidRDefault="00933C49" w:rsidP="005454E9">
      <w:pPr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E847EB">
        <w:rPr>
          <w:rFonts w:eastAsia="Arial Unicode MS"/>
          <w:kern w:val="1"/>
        </w:rPr>
        <w:t>normalnego zużycia obiektu lub jego części,</w:t>
      </w:r>
    </w:p>
    <w:p w14:paraId="06DA7DBD" w14:textId="77777777" w:rsidR="00933C49" w:rsidRPr="00E847EB" w:rsidRDefault="00933C49" w:rsidP="005454E9">
      <w:pPr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E847EB">
        <w:rPr>
          <w:rFonts w:eastAsia="Arial Unicode MS"/>
          <w:kern w:val="1"/>
        </w:rPr>
        <w:t>szkód wynikłych z winy użytkownika, a szczególnie konserwacji i użytkowania budowli w sposób niezgodny z instrukcją lub zasadami eksploatacji i użytkowania.</w:t>
      </w:r>
    </w:p>
    <w:p w14:paraId="07166972" w14:textId="77777777" w:rsidR="00933C49" w:rsidRPr="00E847EB" w:rsidRDefault="00933C49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 w:rsidRPr="00E847EB">
        <w:t>Wykonawca odpowiedzialny jest za wszelkie szkody i straty, które spowodował w czasie prac nad usuwaniem wad.</w:t>
      </w:r>
    </w:p>
    <w:p w14:paraId="01D7ED38" w14:textId="77777777" w:rsidR="00933C49" w:rsidRPr="00E847EB" w:rsidRDefault="00933C49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 w:rsidRPr="00E847EB">
        <w:t>Wykonawca, niezależnie od udzielonej gwarancji jakości, ponosi odpowiedzialność z tytułu rękojmi za wady obiektu budowlanego/robót budowlanych.</w:t>
      </w:r>
    </w:p>
    <w:p w14:paraId="53B436AA" w14:textId="77777777" w:rsidR="00933C49" w:rsidRPr="00E847EB" w:rsidRDefault="001C77F6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>
        <w:t>Usunięcie wady potwierdza Z</w:t>
      </w:r>
      <w:r w:rsidR="00933C49" w:rsidRPr="00E847EB">
        <w:t xml:space="preserve">amawiający lub użytkownik. Stwierdzenie usunięcia wady, </w:t>
      </w:r>
      <w:r w:rsidR="00322182">
        <w:br/>
      </w:r>
      <w:r w:rsidR="00933C49" w:rsidRPr="00E847EB">
        <w:t>a także odmowa takiego stwierdzenia powinna nastąpić nie później niż w termini</w:t>
      </w:r>
      <w:r w:rsidR="00123D38">
        <w:t>e 14 dni od daty zawiadomienia Z</w:t>
      </w:r>
      <w:r w:rsidR="00933C49" w:rsidRPr="00E847EB">
        <w:t xml:space="preserve">amawiającego lub użytkownika przez udzielającego gwarancji </w:t>
      </w:r>
      <w:r w:rsidR="00322182">
        <w:br/>
      </w:r>
      <w:r w:rsidR="00933C49" w:rsidRPr="00E847EB">
        <w:t>o dokonaniu naprawy. Niedokonanie w wyżej określonym terminie odbioru usunięcia wad pr</w:t>
      </w:r>
      <w:r w:rsidR="00123D38">
        <w:t>zez Z</w:t>
      </w:r>
      <w:r w:rsidR="00933C49" w:rsidRPr="00E847EB">
        <w:t>amawiającego lub użytkownika będzie równoznaczne ze stwierdzeniem ich należytego usunięcia.</w:t>
      </w:r>
    </w:p>
    <w:p w14:paraId="43A1EFE0" w14:textId="77777777" w:rsidR="00933C49" w:rsidRPr="00E847EB" w:rsidRDefault="001C77F6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>
        <w:t>Wykonawca w wyznaczonym przez Z</w:t>
      </w:r>
      <w:r w:rsidR="00933C49" w:rsidRPr="00E847EB">
        <w:t>amawiającego terminie dokona naprawy na swój koszt wszelkich wad, które mogą powstać w trakcie trwania okresu gwarancyjnego.</w:t>
      </w:r>
    </w:p>
    <w:p w14:paraId="367C463B" w14:textId="77777777" w:rsidR="00933C49" w:rsidRPr="00E847EB" w:rsidRDefault="00933C49" w:rsidP="005454E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 w:rsidRPr="00E847EB">
        <w:t>W przypadku za</w:t>
      </w:r>
      <w:r w:rsidR="001C77F6">
        <w:t>grożenia bezpieczeństwa mienia Z</w:t>
      </w:r>
      <w:r w:rsidRPr="00E847EB">
        <w:t>amawiającego w związku</w:t>
      </w:r>
      <w:r w:rsidR="001C77F6">
        <w:t xml:space="preserve"> z zaistnieniem wady w pracach W</w:t>
      </w:r>
      <w:r w:rsidRPr="00E847EB">
        <w:t xml:space="preserve">ykonawcy, </w:t>
      </w:r>
      <w:r w:rsidR="001C77F6">
        <w:t>Z</w:t>
      </w:r>
      <w:r w:rsidRPr="00E847EB">
        <w:t xml:space="preserve">amawiający ma prawo do zatrudnienia innego </w:t>
      </w:r>
      <w:r w:rsidR="001C77F6">
        <w:t>W</w:t>
      </w:r>
      <w:r w:rsidRPr="00E847EB">
        <w:t xml:space="preserve">ykonawcy celem usunięcia niebezpieczeństwa na koszt </w:t>
      </w:r>
      <w:r w:rsidR="001C77F6">
        <w:t>W</w:t>
      </w:r>
      <w:r w:rsidRPr="00E847EB">
        <w:t xml:space="preserve">ykonawcy. W takim przypadku </w:t>
      </w:r>
      <w:r w:rsidR="001C77F6">
        <w:t>Z</w:t>
      </w:r>
      <w:r w:rsidRPr="00E847EB">
        <w:t xml:space="preserve">amawiający ma obowiązek powiadomienia </w:t>
      </w:r>
      <w:r w:rsidR="001C77F6">
        <w:t>W</w:t>
      </w:r>
      <w:r w:rsidRPr="00E847EB">
        <w:t xml:space="preserve">ykonawcy o zaistniałym fakcie w terminie do 2 dni. </w:t>
      </w:r>
    </w:p>
    <w:p w14:paraId="589F27D0" w14:textId="77777777" w:rsidR="00677F01" w:rsidRPr="00147E79" w:rsidRDefault="00933C49" w:rsidP="00147E79">
      <w:pPr>
        <w:widowControl w:val="0"/>
        <w:numPr>
          <w:ilvl w:val="3"/>
          <w:numId w:val="18"/>
        </w:numPr>
        <w:tabs>
          <w:tab w:val="clear" w:pos="2880"/>
        </w:tabs>
        <w:ind w:left="425" w:hanging="425"/>
        <w:jc w:val="both"/>
      </w:pPr>
      <w:r w:rsidRPr="00E847EB">
        <w:t xml:space="preserve">Udzielona rękojmia i gwarancja nie naruszają prawa </w:t>
      </w:r>
      <w:r w:rsidR="00E324AA">
        <w:t>Z</w:t>
      </w:r>
      <w:r w:rsidRPr="00E847EB">
        <w:t>amawiającego do dochodzenia roszczeń o naprawienie szkody w pełnej wysokości na zasadach określonych w Kodeksie cywilnym.</w:t>
      </w:r>
    </w:p>
    <w:p w14:paraId="6CC7435B" w14:textId="77777777" w:rsidR="00386C1E" w:rsidRPr="00E847EB" w:rsidRDefault="00386C1E" w:rsidP="00B235CE">
      <w:pPr>
        <w:widowControl w:val="0"/>
        <w:spacing w:before="240"/>
        <w:jc w:val="center"/>
        <w:rPr>
          <w:b/>
        </w:rPr>
      </w:pPr>
      <w:r w:rsidRPr="00E847EB">
        <w:rPr>
          <w:b/>
        </w:rPr>
        <w:t>§ 1</w:t>
      </w:r>
      <w:r w:rsidR="00C0243F">
        <w:rPr>
          <w:b/>
        </w:rPr>
        <w:t>0</w:t>
      </w:r>
      <w:r w:rsidRPr="00E847EB">
        <w:rPr>
          <w:b/>
        </w:rPr>
        <w:t>.</w:t>
      </w:r>
    </w:p>
    <w:p w14:paraId="336FF05F" w14:textId="77777777" w:rsidR="00C52ECF" w:rsidRPr="00E847EB" w:rsidRDefault="002F4BD0" w:rsidP="00386C1E">
      <w:pPr>
        <w:jc w:val="center"/>
        <w:rPr>
          <w:b/>
        </w:rPr>
      </w:pPr>
      <w:r>
        <w:rPr>
          <w:b/>
        </w:rPr>
        <w:t>Odbiór</w:t>
      </w:r>
    </w:p>
    <w:p w14:paraId="68653F28" w14:textId="77777777" w:rsidR="00184A37" w:rsidRPr="00184A37" w:rsidRDefault="00184A37" w:rsidP="005454E9">
      <w:pPr>
        <w:numPr>
          <w:ilvl w:val="0"/>
          <w:numId w:val="22"/>
        </w:numPr>
        <w:tabs>
          <w:tab w:val="left" w:pos="-1980"/>
        </w:tabs>
        <w:ind w:left="426" w:hanging="426"/>
        <w:jc w:val="both"/>
      </w:pPr>
      <w:r w:rsidRPr="00184A37">
        <w:t>Strony postanawiają, że przedmiot umowy będzie podlegał odbiorowi końcowemu.</w:t>
      </w:r>
    </w:p>
    <w:p w14:paraId="77078608" w14:textId="77777777" w:rsidR="00184A37" w:rsidRPr="00184A37" w:rsidRDefault="00184A37" w:rsidP="005454E9">
      <w:pPr>
        <w:numPr>
          <w:ilvl w:val="0"/>
          <w:numId w:val="22"/>
        </w:numPr>
        <w:tabs>
          <w:tab w:val="left" w:pos="-1980"/>
        </w:tabs>
        <w:ind w:left="426" w:hanging="426"/>
        <w:jc w:val="both"/>
      </w:pPr>
      <w:r w:rsidRPr="00184A37">
        <w:lastRenderedPageBreak/>
        <w:t>Czynności odbiorowe Zamawiający rozpocznie w dniu wyznaczonym na odbiór i zakończy najpóźniej w ciągu 3 dni od dnia ich rozpoczęcia.</w:t>
      </w:r>
    </w:p>
    <w:p w14:paraId="76ADD7E4" w14:textId="77777777" w:rsidR="00184A37" w:rsidRPr="00184A37" w:rsidRDefault="008073C1" w:rsidP="005454E9">
      <w:pPr>
        <w:numPr>
          <w:ilvl w:val="0"/>
          <w:numId w:val="22"/>
        </w:numPr>
        <w:tabs>
          <w:tab w:val="left" w:pos="-1980"/>
        </w:tabs>
        <w:ind w:left="426" w:hanging="426"/>
        <w:jc w:val="both"/>
      </w:pPr>
      <w:r>
        <w:t>J</w:t>
      </w:r>
      <w:r w:rsidR="00184A37" w:rsidRPr="00184A37">
        <w:t xml:space="preserve">eżeli Wykonawca nie wykonał przedmiotu umowy w całości lub nie wykonał wymaganych badań, prób i sprawdzeń, </w:t>
      </w:r>
      <w:r>
        <w:t>Zamawiający nie przystępuje do czynności odbioru</w:t>
      </w:r>
      <w:r w:rsidR="00184A37" w:rsidRPr="00184A37">
        <w:t>.</w:t>
      </w:r>
    </w:p>
    <w:p w14:paraId="064030C1" w14:textId="77777777" w:rsidR="00184A37" w:rsidRPr="00184A37" w:rsidRDefault="00184A37" w:rsidP="005454E9">
      <w:pPr>
        <w:numPr>
          <w:ilvl w:val="0"/>
          <w:numId w:val="22"/>
        </w:numPr>
        <w:tabs>
          <w:tab w:val="left" w:pos="-1980"/>
        </w:tabs>
        <w:ind w:left="426" w:hanging="426"/>
        <w:jc w:val="both"/>
      </w:pPr>
      <w:r w:rsidRPr="00184A37">
        <w:t>Jeżeli w toku czynności odbiorowych zostaną stwierdzone wady, to Zamawiającemu przysługują następujące uprawnienia:</w:t>
      </w:r>
    </w:p>
    <w:p w14:paraId="679B1761" w14:textId="77777777" w:rsidR="00184A37" w:rsidRPr="00184A37" w:rsidRDefault="00184A37" w:rsidP="00184A37">
      <w:pPr>
        <w:overflowPunct w:val="0"/>
        <w:autoSpaceDE w:val="0"/>
        <w:ind w:left="993" w:hanging="426"/>
        <w:jc w:val="both"/>
        <w:textAlignment w:val="baseline"/>
      </w:pPr>
      <w:r w:rsidRPr="00184A37">
        <w:t>1) </w:t>
      </w:r>
      <w:r w:rsidRPr="00184A37">
        <w:tab/>
        <w:t xml:space="preserve">gdy wady nadają się do usunięcia – Zamawiający </w:t>
      </w:r>
      <w:r w:rsidR="008073C1">
        <w:t>wyznacza w protokole odbioru termin usunięcia wad</w:t>
      </w:r>
      <w:r w:rsidRPr="00184A37">
        <w:t>,</w:t>
      </w:r>
    </w:p>
    <w:p w14:paraId="43DCD814" w14:textId="77777777" w:rsidR="00184A37" w:rsidRPr="00184A37" w:rsidRDefault="00184A37" w:rsidP="00184A37">
      <w:pPr>
        <w:overflowPunct w:val="0"/>
        <w:autoSpaceDE w:val="0"/>
        <w:ind w:left="993" w:hanging="426"/>
        <w:jc w:val="both"/>
        <w:textAlignment w:val="baseline"/>
      </w:pPr>
      <w:r w:rsidRPr="00184A37">
        <w:t>2) </w:t>
      </w:r>
      <w:r w:rsidRPr="00184A37">
        <w:tab/>
        <w:t>gdy wady nie nadają się do usunięcia:</w:t>
      </w:r>
    </w:p>
    <w:p w14:paraId="0A5A4A11" w14:textId="77777777" w:rsidR="00184A37" w:rsidRPr="00184A37" w:rsidRDefault="00184A37" w:rsidP="00184A37">
      <w:pPr>
        <w:overflowPunct w:val="0"/>
        <w:autoSpaceDE w:val="0"/>
        <w:ind w:left="1701" w:hanging="425"/>
        <w:jc w:val="both"/>
        <w:textAlignment w:val="baseline"/>
      </w:pPr>
      <w:r w:rsidRPr="00184A37">
        <w:t>a) </w:t>
      </w:r>
      <w:r w:rsidRPr="00184A37">
        <w:tab/>
        <w:t>i nie uniemożliwiają one użytkowania przedmiotu odbioru zgodnie z przeznaczeniem, może żądać odpowiedniego obniżenia wynagrodzenia Wykonawcy,</w:t>
      </w:r>
    </w:p>
    <w:p w14:paraId="44D816A3" w14:textId="77777777" w:rsidR="00184A37" w:rsidRPr="00184A37" w:rsidRDefault="00184A37" w:rsidP="00184A37">
      <w:pPr>
        <w:overflowPunct w:val="0"/>
        <w:autoSpaceDE w:val="0"/>
        <w:ind w:left="1701" w:hanging="425"/>
        <w:jc w:val="both"/>
        <w:textAlignment w:val="baseline"/>
      </w:pPr>
      <w:r w:rsidRPr="00184A37">
        <w:t>b) </w:t>
      </w:r>
      <w:r w:rsidRPr="00184A37">
        <w:tab/>
        <w:t>i uniemożliwiają one użytkowanie przedmiotu odbioru zgodnie z przeznaczeniem, może odstąpić od umowy lub żądać wykonania przedmiotu odbioru po raz drugi.</w:t>
      </w:r>
    </w:p>
    <w:p w14:paraId="30E9485A" w14:textId="77777777" w:rsidR="00184A37" w:rsidRPr="00184A37" w:rsidRDefault="00184A37" w:rsidP="005454E9">
      <w:pPr>
        <w:numPr>
          <w:ilvl w:val="0"/>
          <w:numId w:val="22"/>
        </w:numPr>
        <w:tabs>
          <w:tab w:val="left" w:pos="-1980"/>
        </w:tabs>
        <w:ind w:left="426" w:hanging="426"/>
        <w:jc w:val="both"/>
      </w:pPr>
      <w:r w:rsidRPr="00184A37">
        <w:t>Termin usunięcia przez Wykonawcę wad stwierdzonych przy odbiorze końcowym oraz w okresie gwarancyjnym wynosić będzie 14 dni, chyba że w trakcie odbioru strony postanowią inaczej.</w:t>
      </w:r>
    </w:p>
    <w:p w14:paraId="00897612" w14:textId="77777777" w:rsidR="00184A37" w:rsidRPr="00184A37" w:rsidRDefault="00184A37" w:rsidP="005454E9">
      <w:pPr>
        <w:numPr>
          <w:ilvl w:val="0"/>
          <w:numId w:val="22"/>
        </w:numPr>
        <w:tabs>
          <w:tab w:val="left" w:pos="-1980"/>
        </w:tabs>
        <w:ind w:left="426" w:hanging="426"/>
        <w:jc w:val="both"/>
      </w:pPr>
      <w:r w:rsidRPr="00184A37">
        <w:t>Wykonawca zobowiązany jest do pisemnego zawiadomienia Zamawiającego o usunięciu wad  i zgłoszeniu do odbioru robót uznanych uprzednio jako wadliwe.</w:t>
      </w:r>
    </w:p>
    <w:p w14:paraId="34834E0E" w14:textId="77777777" w:rsidR="00184A37" w:rsidRPr="00184A37" w:rsidRDefault="00184A37" w:rsidP="005454E9">
      <w:pPr>
        <w:numPr>
          <w:ilvl w:val="0"/>
          <w:numId w:val="22"/>
        </w:numPr>
        <w:tabs>
          <w:tab w:val="left" w:pos="-1980"/>
        </w:tabs>
        <w:ind w:left="426" w:hanging="426"/>
        <w:jc w:val="both"/>
      </w:pPr>
      <w:r w:rsidRPr="00184A37">
        <w:t xml:space="preserve">Z czynności odbiorowych będzie spisany protokół </w:t>
      </w:r>
      <w:r w:rsidR="00123D38">
        <w:t xml:space="preserve">odbioru końcowego </w:t>
      </w:r>
      <w:r w:rsidRPr="00184A37">
        <w:t>zawierający wszystkie ustalenia dokonane w trakcie odbioru.</w:t>
      </w:r>
    </w:p>
    <w:p w14:paraId="2C564DCC" w14:textId="77777777" w:rsidR="00521094" w:rsidRDefault="00E324AA">
      <w:pPr>
        <w:widowControl w:val="0"/>
        <w:spacing w:after="120"/>
        <w:jc w:val="center"/>
        <w:rPr>
          <w:b/>
        </w:rPr>
      </w:pPr>
      <w:r>
        <w:rPr>
          <w:b/>
        </w:rPr>
        <w:t>§ 1</w:t>
      </w:r>
      <w:r w:rsidR="00C0243F">
        <w:rPr>
          <w:b/>
        </w:rPr>
        <w:t>1</w:t>
      </w:r>
      <w:r w:rsidR="00521094" w:rsidRPr="00521094">
        <w:rPr>
          <w:b/>
        </w:rPr>
        <w:t>.</w:t>
      </w:r>
    </w:p>
    <w:p w14:paraId="05F360DE" w14:textId="77777777" w:rsidR="00C92392" w:rsidRPr="00E847EB" w:rsidRDefault="00C92392">
      <w:pPr>
        <w:widowControl w:val="0"/>
        <w:spacing w:after="120"/>
        <w:jc w:val="center"/>
        <w:rPr>
          <w:b/>
        </w:rPr>
      </w:pPr>
      <w:r w:rsidRPr="00E847EB">
        <w:rPr>
          <w:b/>
        </w:rPr>
        <w:t>Niewykonanie lub nienależyte wykonanie umowy</w:t>
      </w:r>
    </w:p>
    <w:p w14:paraId="64D7E6FF" w14:textId="77777777" w:rsidR="00C92392" w:rsidRPr="00E847EB" w:rsidRDefault="0082014D" w:rsidP="002413C4">
      <w:pPr>
        <w:tabs>
          <w:tab w:val="left" w:pos="-1980"/>
        </w:tabs>
        <w:ind w:left="426" w:hanging="426"/>
        <w:jc w:val="both"/>
      </w:pPr>
      <w:r w:rsidRPr="00E847EB">
        <w:t>1. </w:t>
      </w:r>
      <w:r w:rsidRPr="00E847EB">
        <w:tab/>
      </w:r>
      <w:r w:rsidR="00C92392" w:rsidRPr="00E847EB">
        <w:t>Z tytułu niewykonania lub nienależytego wykonania umowy Zamawiający może dochodzić odszkodowania na zasadach ogólnych.</w:t>
      </w:r>
    </w:p>
    <w:p w14:paraId="49C5ABA0" w14:textId="77777777" w:rsidR="000D62C0" w:rsidRPr="00C63032" w:rsidRDefault="0082014D" w:rsidP="00C63032">
      <w:pPr>
        <w:tabs>
          <w:tab w:val="left" w:pos="-1980"/>
        </w:tabs>
        <w:ind w:left="426" w:hanging="426"/>
        <w:jc w:val="both"/>
      </w:pPr>
      <w:r w:rsidRPr="00E847EB">
        <w:t>2. </w:t>
      </w:r>
      <w:r w:rsidRPr="00E847EB">
        <w:tab/>
      </w:r>
      <w:r w:rsidR="00C92392" w:rsidRPr="00E847EB">
        <w:t>Oprócz wypadków wymienionych w Kodeksie Cywilnym Zamawiającemu przysługuje prawo odstąpienia z winy Wykonawcy od umowy, gdy zostanie ogłoszona upadłość lub rozwiązanie firmy Wykonawcy.</w:t>
      </w:r>
    </w:p>
    <w:p w14:paraId="3F55F955" w14:textId="77777777" w:rsidR="000D62C0" w:rsidRDefault="000D62C0" w:rsidP="000D62C0">
      <w:pPr>
        <w:suppressAutoHyphens w:val="0"/>
        <w:rPr>
          <w:b/>
        </w:rPr>
      </w:pPr>
    </w:p>
    <w:p w14:paraId="604B1468" w14:textId="77777777" w:rsidR="00C92392" w:rsidRPr="00E847EB" w:rsidRDefault="00C92392" w:rsidP="000D62C0">
      <w:pPr>
        <w:suppressAutoHyphens w:val="0"/>
        <w:jc w:val="center"/>
      </w:pPr>
      <w:r w:rsidRPr="00E847EB">
        <w:rPr>
          <w:b/>
        </w:rPr>
        <w:t>§ 1</w:t>
      </w:r>
      <w:r w:rsidR="00C0243F">
        <w:rPr>
          <w:b/>
        </w:rPr>
        <w:t>2</w:t>
      </w:r>
      <w:r w:rsidRPr="00E847EB">
        <w:t>.</w:t>
      </w:r>
    </w:p>
    <w:p w14:paraId="3B5AD484" w14:textId="77777777" w:rsidR="00C92392" w:rsidRPr="00E847EB" w:rsidRDefault="00C92392">
      <w:pPr>
        <w:widowControl w:val="0"/>
        <w:spacing w:after="120"/>
        <w:jc w:val="center"/>
        <w:rPr>
          <w:b/>
        </w:rPr>
      </w:pPr>
      <w:r w:rsidRPr="00E847EB">
        <w:rPr>
          <w:b/>
        </w:rPr>
        <w:t>Postanowienia końcowe</w:t>
      </w:r>
    </w:p>
    <w:p w14:paraId="269793A9" w14:textId="77777777" w:rsidR="00C92392" w:rsidRPr="00E847EB" w:rsidRDefault="0082014D" w:rsidP="002413C4">
      <w:pPr>
        <w:tabs>
          <w:tab w:val="left" w:pos="-1980"/>
        </w:tabs>
        <w:ind w:left="426" w:hanging="426"/>
        <w:jc w:val="both"/>
      </w:pPr>
      <w:r w:rsidRPr="00E847EB">
        <w:t>1. </w:t>
      </w:r>
      <w:r w:rsidRPr="00E847EB">
        <w:tab/>
      </w:r>
      <w:r w:rsidR="00C92392" w:rsidRPr="00E847EB">
        <w:t xml:space="preserve">W sprawach nieuregulowanych niniejszą umową stosuje się przepisy Kodeksu Cywilnego </w:t>
      </w:r>
    </w:p>
    <w:p w14:paraId="20088DB8" w14:textId="77777777" w:rsidR="00C92392" w:rsidRPr="00E847EB" w:rsidRDefault="0082014D" w:rsidP="002413C4">
      <w:pPr>
        <w:tabs>
          <w:tab w:val="left" w:pos="-1980"/>
        </w:tabs>
        <w:ind w:left="426" w:hanging="426"/>
        <w:jc w:val="both"/>
      </w:pPr>
      <w:r w:rsidRPr="00E847EB">
        <w:t>2. </w:t>
      </w:r>
      <w:r w:rsidRPr="00E847EB">
        <w:tab/>
      </w:r>
      <w:r w:rsidR="00C92392" w:rsidRPr="00E847EB">
        <w:t>Sprawy sporne będą rozpatrywane przez sąd właściwy dla siedziby Zamawiającego.</w:t>
      </w:r>
    </w:p>
    <w:p w14:paraId="03317EB9" w14:textId="77777777" w:rsidR="00D55E54" w:rsidRPr="00C63032" w:rsidRDefault="0082014D" w:rsidP="00C63032">
      <w:pPr>
        <w:tabs>
          <w:tab w:val="left" w:pos="-1980"/>
        </w:tabs>
        <w:ind w:left="426" w:hanging="426"/>
        <w:jc w:val="both"/>
      </w:pPr>
      <w:r w:rsidRPr="00E847EB">
        <w:t>3. </w:t>
      </w:r>
      <w:r w:rsidRPr="00E847EB">
        <w:tab/>
      </w:r>
      <w:r w:rsidR="00C92392" w:rsidRPr="00E847EB">
        <w:t>Umowę niniejszą sporządzono w dwóch jednobrzmiących egzemplarzach, po jednym dla każdej ze stron.</w:t>
      </w:r>
    </w:p>
    <w:p w14:paraId="1CD73F7F" w14:textId="77777777" w:rsidR="00C92392" w:rsidRPr="00E847EB" w:rsidRDefault="00C92392">
      <w:pPr>
        <w:widowControl w:val="0"/>
        <w:spacing w:before="240"/>
        <w:jc w:val="center"/>
      </w:pPr>
      <w:r w:rsidRPr="00E847EB">
        <w:rPr>
          <w:b/>
        </w:rPr>
        <w:t>§ 1</w:t>
      </w:r>
      <w:r w:rsidR="00C0243F">
        <w:rPr>
          <w:b/>
        </w:rPr>
        <w:t>3</w:t>
      </w:r>
      <w:r w:rsidRPr="00E847EB">
        <w:t>.</w:t>
      </w:r>
    </w:p>
    <w:p w14:paraId="08ABBF23" w14:textId="77777777" w:rsidR="00C92392" w:rsidRPr="00E847EB" w:rsidRDefault="00C92392">
      <w:pPr>
        <w:widowControl w:val="0"/>
        <w:spacing w:after="120"/>
        <w:jc w:val="center"/>
        <w:rPr>
          <w:b/>
        </w:rPr>
      </w:pPr>
      <w:r w:rsidRPr="00E847EB">
        <w:rPr>
          <w:b/>
        </w:rPr>
        <w:t>Załączniki do umowy</w:t>
      </w:r>
    </w:p>
    <w:p w14:paraId="3FD05D95" w14:textId="77777777" w:rsidR="00C92392" w:rsidRPr="00E847EB" w:rsidRDefault="00C92392" w:rsidP="002413C4">
      <w:pPr>
        <w:tabs>
          <w:tab w:val="left" w:pos="-1980"/>
        </w:tabs>
        <w:ind w:left="426" w:hanging="426"/>
        <w:jc w:val="both"/>
      </w:pPr>
      <w:r w:rsidRPr="00E847EB">
        <w:t>Załączniki stanowiące integralną część umowy:</w:t>
      </w:r>
    </w:p>
    <w:p w14:paraId="37A2FBFD" w14:textId="77777777" w:rsidR="000D62C0" w:rsidRDefault="00E83CD0" w:rsidP="000D62C0">
      <w:pPr>
        <w:pStyle w:val="numerowanie2"/>
        <w:tabs>
          <w:tab w:val="clear" w:pos="115"/>
        </w:tabs>
        <w:ind w:left="993" w:hanging="360"/>
        <w:rPr>
          <w:szCs w:val="24"/>
        </w:rPr>
      </w:pPr>
      <w:r>
        <w:rPr>
          <w:szCs w:val="24"/>
        </w:rPr>
        <w:t>opis przedmiotu zamówienia,</w:t>
      </w:r>
    </w:p>
    <w:p w14:paraId="48AECC08" w14:textId="77777777" w:rsidR="00E83CD0" w:rsidRPr="004E5930" w:rsidRDefault="00E83CD0" w:rsidP="000D62C0">
      <w:pPr>
        <w:pStyle w:val="numerowanie2"/>
        <w:tabs>
          <w:tab w:val="clear" w:pos="115"/>
        </w:tabs>
        <w:ind w:left="993" w:hanging="360"/>
        <w:rPr>
          <w:szCs w:val="24"/>
        </w:rPr>
      </w:pPr>
      <w:r>
        <w:rPr>
          <w:szCs w:val="24"/>
        </w:rPr>
        <w:t>oferta Wykonawcy.</w:t>
      </w:r>
    </w:p>
    <w:p w14:paraId="74D62BE4" w14:textId="77777777" w:rsidR="00147E79" w:rsidRDefault="00147E79">
      <w:pPr>
        <w:tabs>
          <w:tab w:val="left" w:pos="964"/>
        </w:tabs>
        <w:jc w:val="both"/>
      </w:pPr>
    </w:p>
    <w:p w14:paraId="575EB3A0" w14:textId="77777777" w:rsidR="00172660" w:rsidRPr="00DC6D9F" w:rsidRDefault="00172660">
      <w:pPr>
        <w:tabs>
          <w:tab w:val="left" w:pos="964"/>
        </w:tabs>
        <w:jc w:val="both"/>
      </w:pPr>
    </w:p>
    <w:p w14:paraId="671DED3F" w14:textId="3F9398CC" w:rsidR="00C92392" w:rsidRPr="0066080D" w:rsidRDefault="00C92392" w:rsidP="0066080D">
      <w:pPr>
        <w:widowControl w:val="0"/>
        <w:jc w:val="center"/>
        <w:rPr>
          <w:b/>
        </w:rPr>
      </w:pPr>
      <w:r w:rsidRPr="00DC6D9F">
        <w:rPr>
          <w:b/>
        </w:rPr>
        <w:t>ZAMAWIAJĄCY</w:t>
      </w:r>
      <w:r w:rsidRPr="00DC6D9F">
        <w:rPr>
          <w:b/>
        </w:rPr>
        <w:tab/>
      </w:r>
      <w:r w:rsidRPr="00DC6D9F">
        <w:rPr>
          <w:b/>
        </w:rPr>
        <w:tab/>
      </w:r>
      <w:r w:rsidRPr="00DC6D9F">
        <w:rPr>
          <w:b/>
        </w:rPr>
        <w:tab/>
      </w:r>
      <w:r w:rsidRPr="00DC6D9F">
        <w:rPr>
          <w:b/>
        </w:rPr>
        <w:tab/>
      </w:r>
      <w:r w:rsidRPr="00DC6D9F">
        <w:rPr>
          <w:b/>
        </w:rPr>
        <w:tab/>
        <w:t>WYKONAWCA</w:t>
      </w:r>
    </w:p>
    <w:sectPr w:rsidR="00C92392" w:rsidRPr="0066080D" w:rsidSect="009639B4">
      <w:headerReference w:type="default" r:id="rId8"/>
      <w:footerReference w:type="default" r:id="rId9"/>
      <w:pgSz w:w="11905" w:h="16837" w:code="9"/>
      <w:pgMar w:top="851" w:right="709" w:bottom="709" w:left="1701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CF31" w14:textId="77777777" w:rsidR="00CD0602" w:rsidRDefault="00CD0602">
      <w:r>
        <w:separator/>
      </w:r>
    </w:p>
  </w:endnote>
  <w:endnote w:type="continuationSeparator" w:id="0">
    <w:p w14:paraId="75FEE5D9" w14:textId="77777777" w:rsidR="00CD0602" w:rsidRDefault="00CD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078F" w14:textId="77777777" w:rsidR="00000AEB" w:rsidRPr="00F10DDC" w:rsidRDefault="00A42B32">
    <w:pPr>
      <w:pStyle w:val="Stopka"/>
      <w:ind w:right="360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19379E" wp14:editId="7D777D24">
              <wp:simplePos x="0" y="0"/>
              <wp:positionH relativeFrom="page">
                <wp:posOffset>6981825</wp:posOffset>
              </wp:positionH>
              <wp:positionV relativeFrom="paragraph">
                <wp:posOffset>635</wp:posOffset>
              </wp:positionV>
              <wp:extent cx="125730" cy="144780"/>
              <wp:effectExtent l="0" t="635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8B8A0" w14:textId="77777777" w:rsidR="00000AEB" w:rsidRDefault="000C23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 w:rsidR="00000AEB"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A039B2">
                            <w:rPr>
                              <w:rStyle w:val="Numerstrony"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937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75pt;margin-top:.05pt;width:9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52iQ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" stroked="f">
              <v:fill opacity="0"/>
              <v:textbox inset="0,0,0,0">
                <w:txbxContent>
                  <w:p w14:paraId="6C08B8A0" w14:textId="77777777" w:rsidR="00000AEB" w:rsidRDefault="000C2365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 w:rsidR="00000AEB"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A039B2">
                      <w:rPr>
                        <w:rStyle w:val="Numerstrony"/>
                        <w:noProof/>
                        <w:sz w:val="20"/>
                      </w:rPr>
                      <w:t>5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A3FB" w14:textId="77777777" w:rsidR="00CD0602" w:rsidRDefault="00CD0602">
      <w:r>
        <w:separator/>
      </w:r>
    </w:p>
  </w:footnote>
  <w:footnote w:type="continuationSeparator" w:id="0">
    <w:p w14:paraId="012D027E" w14:textId="77777777" w:rsidR="00CD0602" w:rsidRDefault="00CD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50"/>
      <w:gridCol w:w="7622"/>
    </w:tblGrid>
    <w:tr w:rsidR="00BC3928" w:rsidRPr="00537F49" w14:paraId="3B283BD4" w14:textId="77777777" w:rsidTr="00816236">
      <w:trPr>
        <w:trHeight w:hRule="exact" w:val="940"/>
      </w:trPr>
      <w:tc>
        <w:tcPr>
          <w:tcW w:w="1850" w:type="dxa"/>
        </w:tcPr>
        <w:p w14:paraId="1E1F07FA" w14:textId="77777777" w:rsidR="00BC3928" w:rsidRPr="00537F49" w:rsidRDefault="00BC3928" w:rsidP="00BC3928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b/>
              <w:color w:val="000000"/>
              <w:sz w:val="52"/>
              <w:szCs w:val="52"/>
              <w:lang w:val="de-DE" w:eastAsia="en-US"/>
            </w:rPr>
          </w:pPr>
          <w:r w:rsidRPr="00537F49">
            <w:rPr>
              <w:b/>
              <w:color w:val="000000"/>
              <w:sz w:val="52"/>
              <w:szCs w:val="52"/>
              <w:lang w:val="de-DE" w:eastAsia="en-US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14:paraId="2781D72A" w14:textId="77777777" w:rsidR="00BC3928" w:rsidRPr="00537F49" w:rsidRDefault="00BC3928" w:rsidP="00BC3928">
          <w:pPr>
            <w:tabs>
              <w:tab w:val="center" w:pos="4536"/>
              <w:tab w:val="right" w:pos="9072"/>
            </w:tabs>
            <w:suppressAutoHyphens w:val="0"/>
            <w:ind w:left="6558" w:right="-2886"/>
            <w:jc w:val="both"/>
            <w:rPr>
              <w:b/>
              <w:noProof/>
              <w:sz w:val="52"/>
              <w:szCs w:val="52"/>
              <w:lang w:eastAsia="pl-PL"/>
            </w:rPr>
          </w:pPr>
          <w:r w:rsidRPr="00537F49">
            <w:rPr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18BF821" wp14:editId="41BAC1BC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37F49">
            <w:rPr>
              <w:b/>
              <w:noProof/>
              <w:sz w:val="52"/>
              <w:szCs w:val="52"/>
              <w:lang w:val="de-DE" w:eastAsia="pl-PL"/>
            </w:rPr>
            <w:t>2021</w:t>
          </w:r>
        </w:p>
      </w:tc>
    </w:tr>
  </w:tbl>
  <w:p w14:paraId="719ED3AB" w14:textId="77777777" w:rsidR="00BC3928" w:rsidRDefault="00BC3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283"/>
      </w:pPr>
    </w:lvl>
    <w:lvl w:ilvl="1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Tms Rmn" w:hAnsi="Tms Rmn"/>
      </w:rPr>
    </w:lvl>
    <w:lvl w:ilvl="2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Tms Rmn" w:hAnsi="Tms Rmn"/>
      </w:rPr>
    </w:lvl>
    <w:lvl w:ilvl="3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Tms Rmn" w:hAnsi="Tms Rmn"/>
      </w:rPr>
    </w:lvl>
    <w:lvl w:ilvl="4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Tms Rmn" w:hAnsi="Tms Rmn"/>
      </w:rPr>
    </w:lvl>
    <w:lvl w:ilvl="5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Tms Rmn" w:hAnsi="Tms Rmn"/>
      </w:rPr>
    </w:lvl>
    <w:lvl w:ilvl="6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Tms Rmn" w:hAnsi="Tms Rmn"/>
      </w:rPr>
    </w:lvl>
    <w:lvl w:ilvl="7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Tms Rmn" w:hAnsi="Tms Rmn"/>
      </w:rPr>
    </w:lvl>
    <w:lvl w:ilvl="8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Tms Rmn" w:hAnsi="Tms Rm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1700"/>
        </w:tabs>
        <w:ind w:left="340" w:hanging="340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2"/>
        <w:szCs w:val="22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pStyle w:val="wypunktowanie3"/>
      <w:lvlText w:val="%1."/>
      <w:lvlJc w:val="left"/>
      <w:pPr>
        <w:tabs>
          <w:tab w:val="num" w:pos="795"/>
        </w:tabs>
        <w:ind w:left="795" w:hanging="435"/>
      </w:pPr>
    </w:lvl>
    <w:lvl w:ilvl="1"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91144D2A"/>
    <w:name w:val="WW8Num30"/>
    <w:lvl w:ilvl="0">
      <w:start w:val="1"/>
      <w:numFmt w:val="decimal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>
        <w:rFonts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pStyle w:val="Wypunktowanie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283"/>
      </w:pPr>
    </w:lvl>
    <w:lvl w:ilvl="1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2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3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4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5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6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7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8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283"/>
      </w:pPr>
    </w:lvl>
    <w:lvl w:ilvl="1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2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3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4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5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6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7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8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283"/>
      </w:pPr>
    </w:lvl>
    <w:lvl w:ilvl="1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2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3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4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5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6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7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8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283"/>
      </w:pPr>
    </w:lvl>
    <w:lvl w:ilvl="1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2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3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4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5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6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7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  <w:lvl w:ilvl="8">
      <w:numFmt w:val="none"/>
      <w:lvlText w:val=""/>
      <w:lvlJc w:val="left"/>
      <w:pPr>
        <w:tabs>
          <w:tab w:val="num" w:pos="786"/>
        </w:tabs>
        <w:ind w:left="786" w:firstLine="0"/>
      </w:pPr>
      <w:rPr>
        <w:rFonts w:ascii="Courier New" w:hAnsi="Courier New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2DA09BB"/>
    <w:multiLevelType w:val="multilevel"/>
    <w:tmpl w:val="3E6C2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05745E27"/>
    <w:multiLevelType w:val="hybridMultilevel"/>
    <w:tmpl w:val="D6BA5224"/>
    <w:lvl w:ilvl="0" w:tplc="04150017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7" w15:restartNumberingAfterBreak="0">
    <w:nsid w:val="0B7D753A"/>
    <w:multiLevelType w:val="hybridMultilevel"/>
    <w:tmpl w:val="881A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D437D80"/>
    <w:multiLevelType w:val="hybridMultilevel"/>
    <w:tmpl w:val="881A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8F4FFD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13AE260E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1" w15:restartNumberingAfterBreak="0">
    <w:nsid w:val="15824B3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2" w15:restartNumberingAfterBreak="0">
    <w:nsid w:val="1E1127AD"/>
    <w:multiLevelType w:val="hybridMultilevel"/>
    <w:tmpl w:val="881A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DB2470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4" w15:restartNumberingAfterBreak="0">
    <w:nsid w:val="2BB31D3B"/>
    <w:multiLevelType w:val="hybridMultilevel"/>
    <w:tmpl w:val="881A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D32B61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6" w15:restartNumberingAfterBreak="0">
    <w:nsid w:val="3D2500AC"/>
    <w:multiLevelType w:val="hybridMultilevel"/>
    <w:tmpl w:val="58BA4744"/>
    <w:lvl w:ilvl="0" w:tplc="A0242B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8AFC4B2C">
      <w:start w:val="1"/>
      <w:numFmt w:val="bullet"/>
      <w:pStyle w:val="wypunktowanie2"/>
      <w:lvlText w:val=""/>
      <w:lvlJc w:val="left"/>
      <w:pPr>
        <w:tabs>
          <w:tab w:val="num" w:pos="567"/>
        </w:tabs>
        <w:ind w:left="340" w:firstLine="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913C14"/>
    <w:multiLevelType w:val="hybridMultilevel"/>
    <w:tmpl w:val="FD5C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F05AB5"/>
    <w:multiLevelType w:val="hybridMultilevel"/>
    <w:tmpl w:val="4568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F3649D"/>
    <w:multiLevelType w:val="hybridMultilevel"/>
    <w:tmpl w:val="881A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7030E4"/>
    <w:multiLevelType w:val="hybridMultilevel"/>
    <w:tmpl w:val="D6BA5224"/>
    <w:lvl w:ilvl="0" w:tplc="04150017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51" w15:restartNumberingAfterBreak="0">
    <w:nsid w:val="4DA74A07"/>
    <w:multiLevelType w:val="hybridMultilevel"/>
    <w:tmpl w:val="881A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4B698C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53" w15:restartNumberingAfterBreak="0">
    <w:nsid w:val="567C0E28"/>
    <w:multiLevelType w:val="hybridMultilevel"/>
    <w:tmpl w:val="5A2CE3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 w15:restartNumberingAfterBreak="0">
    <w:nsid w:val="602773FB"/>
    <w:multiLevelType w:val="hybridMultilevel"/>
    <w:tmpl w:val="6714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7503AF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64CA57CA"/>
    <w:multiLevelType w:val="multilevel"/>
    <w:tmpl w:val="E376A5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9C15339"/>
    <w:multiLevelType w:val="hybridMultilevel"/>
    <w:tmpl w:val="64AA2494"/>
    <w:lvl w:ilvl="0" w:tplc="04150011">
      <w:start w:val="1"/>
      <w:numFmt w:val="decimal"/>
      <w:lvlText w:val="%1)"/>
      <w:lvlJc w:val="left"/>
      <w:pPr>
        <w:ind w:left="28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8" w15:restartNumberingAfterBreak="0">
    <w:nsid w:val="6A451AF9"/>
    <w:multiLevelType w:val="hybridMultilevel"/>
    <w:tmpl w:val="64AA2494"/>
    <w:lvl w:ilvl="0" w:tplc="04150011">
      <w:start w:val="1"/>
      <w:numFmt w:val="decimal"/>
      <w:lvlText w:val="%1)"/>
      <w:lvlJc w:val="left"/>
      <w:pPr>
        <w:ind w:left="28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9" w15:restartNumberingAfterBreak="0">
    <w:nsid w:val="727544C9"/>
    <w:multiLevelType w:val="hybridMultilevel"/>
    <w:tmpl w:val="E8D866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4C1E5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1" w15:restartNumberingAfterBreak="0">
    <w:nsid w:val="76A56A05"/>
    <w:multiLevelType w:val="hybridMultilevel"/>
    <w:tmpl w:val="881A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763DEF"/>
    <w:multiLevelType w:val="hybridMultilevel"/>
    <w:tmpl w:val="5FA806CA"/>
    <w:lvl w:ilvl="0" w:tplc="73004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9"/>
  </w:num>
  <w:num w:numId="4">
    <w:abstractNumId w:val="46"/>
  </w:num>
  <w:num w:numId="5">
    <w:abstractNumId w:val="53"/>
  </w:num>
  <w:num w:numId="6">
    <w:abstractNumId w:val="50"/>
  </w:num>
  <w:num w:numId="7">
    <w:abstractNumId w:val="36"/>
  </w:num>
  <w:num w:numId="8">
    <w:abstractNumId w:val="62"/>
  </w:num>
  <w:num w:numId="9">
    <w:abstractNumId w:val="51"/>
  </w:num>
  <w:num w:numId="10">
    <w:abstractNumId w:val="37"/>
  </w:num>
  <w:num w:numId="11">
    <w:abstractNumId w:val="38"/>
  </w:num>
  <w:num w:numId="12">
    <w:abstractNumId w:val="57"/>
  </w:num>
  <w:num w:numId="13">
    <w:abstractNumId w:val="44"/>
  </w:num>
  <w:num w:numId="14">
    <w:abstractNumId w:val="58"/>
  </w:num>
  <w:num w:numId="15">
    <w:abstractNumId w:val="49"/>
  </w:num>
  <w:num w:numId="16">
    <w:abstractNumId w:val="42"/>
  </w:num>
  <w:num w:numId="17">
    <w:abstractNumId w:val="61"/>
  </w:num>
  <w:num w:numId="18">
    <w:abstractNumId w:val="56"/>
  </w:num>
  <w:num w:numId="19">
    <w:abstractNumId w:val="39"/>
  </w:num>
  <w:num w:numId="20">
    <w:abstractNumId w:val="40"/>
  </w:num>
  <w:num w:numId="21">
    <w:abstractNumId w:val="8"/>
  </w:num>
  <w:num w:numId="22">
    <w:abstractNumId w:val="35"/>
  </w:num>
  <w:num w:numId="23">
    <w:abstractNumId w:val="47"/>
  </w:num>
  <w:num w:numId="24">
    <w:abstractNumId w:val="55"/>
  </w:num>
  <w:num w:numId="25">
    <w:abstractNumId w:val="52"/>
  </w:num>
  <w:num w:numId="26">
    <w:abstractNumId w:val="43"/>
  </w:num>
  <w:num w:numId="27">
    <w:abstractNumId w:val="60"/>
  </w:num>
  <w:num w:numId="28">
    <w:abstractNumId w:val="41"/>
  </w:num>
  <w:num w:numId="29">
    <w:abstractNumId w:val="45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8"/>
    <w:lvlOverride w:ilvl="0">
      <w:startOverride w:val="1"/>
    </w:lvlOverride>
  </w:num>
  <w:num w:numId="33">
    <w:abstractNumId w:val="54"/>
  </w:num>
  <w:num w:numId="34">
    <w:abstractNumId w:val="4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92"/>
    <w:rsid w:val="00000AEB"/>
    <w:rsid w:val="00003677"/>
    <w:rsid w:val="00010FBC"/>
    <w:rsid w:val="00015895"/>
    <w:rsid w:val="0001717C"/>
    <w:rsid w:val="00040D36"/>
    <w:rsid w:val="00050A12"/>
    <w:rsid w:val="000558EA"/>
    <w:rsid w:val="00055960"/>
    <w:rsid w:val="00062FF0"/>
    <w:rsid w:val="000640A7"/>
    <w:rsid w:val="00066D77"/>
    <w:rsid w:val="00070795"/>
    <w:rsid w:val="00074C4E"/>
    <w:rsid w:val="000752AB"/>
    <w:rsid w:val="00085768"/>
    <w:rsid w:val="000867A6"/>
    <w:rsid w:val="00086DC4"/>
    <w:rsid w:val="0009739C"/>
    <w:rsid w:val="000A2156"/>
    <w:rsid w:val="000B0DDC"/>
    <w:rsid w:val="000B38DF"/>
    <w:rsid w:val="000B4AFC"/>
    <w:rsid w:val="000B6712"/>
    <w:rsid w:val="000B7034"/>
    <w:rsid w:val="000C000F"/>
    <w:rsid w:val="000C2365"/>
    <w:rsid w:val="000C570A"/>
    <w:rsid w:val="000C750F"/>
    <w:rsid w:val="000D0E25"/>
    <w:rsid w:val="000D2DEF"/>
    <w:rsid w:val="000D4EDE"/>
    <w:rsid w:val="000D62C0"/>
    <w:rsid w:val="000E2C5B"/>
    <w:rsid w:val="000E40BA"/>
    <w:rsid w:val="000E52C8"/>
    <w:rsid w:val="000F50A7"/>
    <w:rsid w:val="000F5C39"/>
    <w:rsid w:val="000F5FEA"/>
    <w:rsid w:val="001003F8"/>
    <w:rsid w:val="00103DFF"/>
    <w:rsid w:val="00111A0C"/>
    <w:rsid w:val="00123A81"/>
    <w:rsid w:val="00123D38"/>
    <w:rsid w:val="0013159F"/>
    <w:rsid w:val="00131B47"/>
    <w:rsid w:val="00141487"/>
    <w:rsid w:val="00147E79"/>
    <w:rsid w:val="00152124"/>
    <w:rsid w:val="001618AC"/>
    <w:rsid w:val="001627EC"/>
    <w:rsid w:val="00163151"/>
    <w:rsid w:val="00166A4C"/>
    <w:rsid w:val="0017109A"/>
    <w:rsid w:val="00172243"/>
    <w:rsid w:val="001723BC"/>
    <w:rsid w:val="00172660"/>
    <w:rsid w:val="0017317C"/>
    <w:rsid w:val="0018246F"/>
    <w:rsid w:val="00184A37"/>
    <w:rsid w:val="001B1934"/>
    <w:rsid w:val="001B63CD"/>
    <w:rsid w:val="001C0BDF"/>
    <w:rsid w:val="001C0F9A"/>
    <w:rsid w:val="001C77F6"/>
    <w:rsid w:val="001D1C9D"/>
    <w:rsid w:val="001D388D"/>
    <w:rsid w:val="001D5FC3"/>
    <w:rsid w:val="001E6A0D"/>
    <w:rsid w:val="0020407E"/>
    <w:rsid w:val="002113E8"/>
    <w:rsid w:val="00212E3B"/>
    <w:rsid w:val="00213542"/>
    <w:rsid w:val="00213778"/>
    <w:rsid w:val="00222D08"/>
    <w:rsid w:val="00230AA9"/>
    <w:rsid w:val="0023633C"/>
    <w:rsid w:val="002413C4"/>
    <w:rsid w:val="00243DD9"/>
    <w:rsid w:val="00245061"/>
    <w:rsid w:val="002456EA"/>
    <w:rsid w:val="00245B2E"/>
    <w:rsid w:val="00255BC8"/>
    <w:rsid w:val="00255BFF"/>
    <w:rsid w:val="00256381"/>
    <w:rsid w:val="0026141F"/>
    <w:rsid w:val="0026469B"/>
    <w:rsid w:val="002650CA"/>
    <w:rsid w:val="00271735"/>
    <w:rsid w:val="00275C85"/>
    <w:rsid w:val="002769D6"/>
    <w:rsid w:val="00276BB9"/>
    <w:rsid w:val="002836DC"/>
    <w:rsid w:val="00284E46"/>
    <w:rsid w:val="00290034"/>
    <w:rsid w:val="00296A52"/>
    <w:rsid w:val="002A7464"/>
    <w:rsid w:val="002B3EAC"/>
    <w:rsid w:val="002B4273"/>
    <w:rsid w:val="002B6820"/>
    <w:rsid w:val="002B79E7"/>
    <w:rsid w:val="002C0348"/>
    <w:rsid w:val="002C2071"/>
    <w:rsid w:val="002C4107"/>
    <w:rsid w:val="002D51AB"/>
    <w:rsid w:val="002D7ABD"/>
    <w:rsid w:val="002F1DC1"/>
    <w:rsid w:val="002F368F"/>
    <w:rsid w:val="002F39DC"/>
    <w:rsid w:val="002F42FF"/>
    <w:rsid w:val="002F4BD0"/>
    <w:rsid w:val="002F57F2"/>
    <w:rsid w:val="002F5AC6"/>
    <w:rsid w:val="003016B1"/>
    <w:rsid w:val="00302444"/>
    <w:rsid w:val="003045FF"/>
    <w:rsid w:val="00305EDB"/>
    <w:rsid w:val="00306450"/>
    <w:rsid w:val="00310628"/>
    <w:rsid w:val="00310AF7"/>
    <w:rsid w:val="00311307"/>
    <w:rsid w:val="00311E78"/>
    <w:rsid w:val="00322182"/>
    <w:rsid w:val="0032428E"/>
    <w:rsid w:val="00325084"/>
    <w:rsid w:val="0033495C"/>
    <w:rsid w:val="0034081C"/>
    <w:rsid w:val="00340834"/>
    <w:rsid w:val="00340F11"/>
    <w:rsid w:val="003424DD"/>
    <w:rsid w:val="00351889"/>
    <w:rsid w:val="00353168"/>
    <w:rsid w:val="00360393"/>
    <w:rsid w:val="00361831"/>
    <w:rsid w:val="00364481"/>
    <w:rsid w:val="0036472E"/>
    <w:rsid w:val="00375F23"/>
    <w:rsid w:val="003772C5"/>
    <w:rsid w:val="003827AF"/>
    <w:rsid w:val="003827BE"/>
    <w:rsid w:val="00384404"/>
    <w:rsid w:val="0038491A"/>
    <w:rsid w:val="00386C1E"/>
    <w:rsid w:val="00390F81"/>
    <w:rsid w:val="003933B5"/>
    <w:rsid w:val="003B20F6"/>
    <w:rsid w:val="003B540D"/>
    <w:rsid w:val="003C13E3"/>
    <w:rsid w:val="003E0300"/>
    <w:rsid w:val="003E7524"/>
    <w:rsid w:val="003F238D"/>
    <w:rsid w:val="00402481"/>
    <w:rsid w:val="00403513"/>
    <w:rsid w:val="00423C4F"/>
    <w:rsid w:val="0043290F"/>
    <w:rsid w:val="00433A4F"/>
    <w:rsid w:val="00434D86"/>
    <w:rsid w:val="0044087F"/>
    <w:rsid w:val="004461D1"/>
    <w:rsid w:val="004506E5"/>
    <w:rsid w:val="004578C9"/>
    <w:rsid w:val="00466013"/>
    <w:rsid w:val="004665BF"/>
    <w:rsid w:val="00473D50"/>
    <w:rsid w:val="00474D9D"/>
    <w:rsid w:val="00486EFA"/>
    <w:rsid w:val="00494254"/>
    <w:rsid w:val="00495891"/>
    <w:rsid w:val="00496D42"/>
    <w:rsid w:val="004A1932"/>
    <w:rsid w:val="004A2E4F"/>
    <w:rsid w:val="004A64BD"/>
    <w:rsid w:val="004B1DE4"/>
    <w:rsid w:val="004B2776"/>
    <w:rsid w:val="004C7BC4"/>
    <w:rsid w:val="004D0736"/>
    <w:rsid w:val="004D11A2"/>
    <w:rsid w:val="004D2C7D"/>
    <w:rsid w:val="004D33FE"/>
    <w:rsid w:val="004D5BD7"/>
    <w:rsid w:val="004D6EB6"/>
    <w:rsid w:val="004E1D7B"/>
    <w:rsid w:val="004E5B40"/>
    <w:rsid w:val="004F1B49"/>
    <w:rsid w:val="00511716"/>
    <w:rsid w:val="00521094"/>
    <w:rsid w:val="00521B2D"/>
    <w:rsid w:val="0052513F"/>
    <w:rsid w:val="0053331B"/>
    <w:rsid w:val="005401D0"/>
    <w:rsid w:val="00542864"/>
    <w:rsid w:val="005454E9"/>
    <w:rsid w:val="00552892"/>
    <w:rsid w:val="005542D4"/>
    <w:rsid w:val="00560E6B"/>
    <w:rsid w:val="00561CB4"/>
    <w:rsid w:val="005640F6"/>
    <w:rsid w:val="00567E94"/>
    <w:rsid w:val="005705D9"/>
    <w:rsid w:val="00571418"/>
    <w:rsid w:val="00581306"/>
    <w:rsid w:val="005868C5"/>
    <w:rsid w:val="0058745E"/>
    <w:rsid w:val="00597D3B"/>
    <w:rsid w:val="005A42BB"/>
    <w:rsid w:val="005A4DC2"/>
    <w:rsid w:val="005A63D6"/>
    <w:rsid w:val="005A6913"/>
    <w:rsid w:val="005B6118"/>
    <w:rsid w:val="005B61CF"/>
    <w:rsid w:val="005D3355"/>
    <w:rsid w:val="005D39A9"/>
    <w:rsid w:val="005F39A3"/>
    <w:rsid w:val="00610FA8"/>
    <w:rsid w:val="0061234E"/>
    <w:rsid w:val="00612366"/>
    <w:rsid w:val="006152BA"/>
    <w:rsid w:val="0061650D"/>
    <w:rsid w:val="00630546"/>
    <w:rsid w:val="00635087"/>
    <w:rsid w:val="006404B2"/>
    <w:rsid w:val="0066080D"/>
    <w:rsid w:val="00663E70"/>
    <w:rsid w:val="00664319"/>
    <w:rsid w:val="00664AC3"/>
    <w:rsid w:val="0066767E"/>
    <w:rsid w:val="00677F01"/>
    <w:rsid w:val="00683A89"/>
    <w:rsid w:val="00684F1D"/>
    <w:rsid w:val="006949AF"/>
    <w:rsid w:val="00697A2A"/>
    <w:rsid w:val="006A041E"/>
    <w:rsid w:val="006A2E32"/>
    <w:rsid w:val="006A60FC"/>
    <w:rsid w:val="006B4CAD"/>
    <w:rsid w:val="006C1EBB"/>
    <w:rsid w:val="006D79E6"/>
    <w:rsid w:val="006E1815"/>
    <w:rsid w:val="006E1E23"/>
    <w:rsid w:val="006E365F"/>
    <w:rsid w:val="006F3011"/>
    <w:rsid w:val="006F5074"/>
    <w:rsid w:val="00712734"/>
    <w:rsid w:val="00715D82"/>
    <w:rsid w:val="0072155C"/>
    <w:rsid w:val="00722028"/>
    <w:rsid w:val="00725CE2"/>
    <w:rsid w:val="00737EFA"/>
    <w:rsid w:val="00756DA5"/>
    <w:rsid w:val="0077037F"/>
    <w:rsid w:val="00775D2A"/>
    <w:rsid w:val="00783D79"/>
    <w:rsid w:val="00787A9B"/>
    <w:rsid w:val="00791778"/>
    <w:rsid w:val="007974B7"/>
    <w:rsid w:val="007A35B8"/>
    <w:rsid w:val="007A5EEA"/>
    <w:rsid w:val="007A69F9"/>
    <w:rsid w:val="007C0C1E"/>
    <w:rsid w:val="007C6CCE"/>
    <w:rsid w:val="007C7FA9"/>
    <w:rsid w:val="007D0A75"/>
    <w:rsid w:val="007D45AF"/>
    <w:rsid w:val="007E0664"/>
    <w:rsid w:val="007F6F28"/>
    <w:rsid w:val="00801FED"/>
    <w:rsid w:val="00802038"/>
    <w:rsid w:val="008020E9"/>
    <w:rsid w:val="00804578"/>
    <w:rsid w:val="00804C84"/>
    <w:rsid w:val="008073C1"/>
    <w:rsid w:val="008170E4"/>
    <w:rsid w:val="0082014D"/>
    <w:rsid w:val="00822B6D"/>
    <w:rsid w:val="0082695E"/>
    <w:rsid w:val="00827DFB"/>
    <w:rsid w:val="0083210F"/>
    <w:rsid w:val="008332AF"/>
    <w:rsid w:val="00833409"/>
    <w:rsid w:val="00833956"/>
    <w:rsid w:val="00834FBF"/>
    <w:rsid w:val="00836AFC"/>
    <w:rsid w:val="00840854"/>
    <w:rsid w:val="0084231B"/>
    <w:rsid w:val="00847298"/>
    <w:rsid w:val="008508C6"/>
    <w:rsid w:val="008552F3"/>
    <w:rsid w:val="008566E5"/>
    <w:rsid w:val="0086253D"/>
    <w:rsid w:val="00863EF6"/>
    <w:rsid w:val="008650D0"/>
    <w:rsid w:val="0087343C"/>
    <w:rsid w:val="008748DA"/>
    <w:rsid w:val="008861D2"/>
    <w:rsid w:val="0088768B"/>
    <w:rsid w:val="00897C24"/>
    <w:rsid w:val="00897EBB"/>
    <w:rsid w:val="008A404D"/>
    <w:rsid w:val="008B19FE"/>
    <w:rsid w:val="008C05A2"/>
    <w:rsid w:val="008C164E"/>
    <w:rsid w:val="008C50AA"/>
    <w:rsid w:val="008C6EBD"/>
    <w:rsid w:val="008C7170"/>
    <w:rsid w:val="008D0E5B"/>
    <w:rsid w:val="008D2BA3"/>
    <w:rsid w:val="008D6D2D"/>
    <w:rsid w:val="008D7125"/>
    <w:rsid w:val="008E6867"/>
    <w:rsid w:val="008F5A60"/>
    <w:rsid w:val="00907C63"/>
    <w:rsid w:val="0092455F"/>
    <w:rsid w:val="00933C49"/>
    <w:rsid w:val="00935C4E"/>
    <w:rsid w:val="00951C85"/>
    <w:rsid w:val="00960742"/>
    <w:rsid w:val="009639B4"/>
    <w:rsid w:val="00965A84"/>
    <w:rsid w:val="00967CBC"/>
    <w:rsid w:val="00971DE6"/>
    <w:rsid w:val="009806EB"/>
    <w:rsid w:val="00983BCD"/>
    <w:rsid w:val="009872F6"/>
    <w:rsid w:val="009910E4"/>
    <w:rsid w:val="0099786B"/>
    <w:rsid w:val="009A2FFA"/>
    <w:rsid w:val="009A71CC"/>
    <w:rsid w:val="009B21A4"/>
    <w:rsid w:val="009B315D"/>
    <w:rsid w:val="009B712D"/>
    <w:rsid w:val="009C46A6"/>
    <w:rsid w:val="009E0D93"/>
    <w:rsid w:val="009E1CC9"/>
    <w:rsid w:val="009E52FC"/>
    <w:rsid w:val="009E705F"/>
    <w:rsid w:val="009E7B76"/>
    <w:rsid w:val="009F324E"/>
    <w:rsid w:val="009F5051"/>
    <w:rsid w:val="009F5251"/>
    <w:rsid w:val="00A00F75"/>
    <w:rsid w:val="00A022E8"/>
    <w:rsid w:val="00A039B2"/>
    <w:rsid w:val="00A0433D"/>
    <w:rsid w:val="00A15368"/>
    <w:rsid w:val="00A16819"/>
    <w:rsid w:val="00A16CCC"/>
    <w:rsid w:val="00A3286B"/>
    <w:rsid w:val="00A332B2"/>
    <w:rsid w:val="00A41C8D"/>
    <w:rsid w:val="00A42B32"/>
    <w:rsid w:val="00A438AD"/>
    <w:rsid w:val="00A639E0"/>
    <w:rsid w:val="00A64CBC"/>
    <w:rsid w:val="00A66D66"/>
    <w:rsid w:val="00A6727A"/>
    <w:rsid w:val="00A70390"/>
    <w:rsid w:val="00A76724"/>
    <w:rsid w:val="00A80041"/>
    <w:rsid w:val="00A81DDA"/>
    <w:rsid w:val="00A94FD2"/>
    <w:rsid w:val="00AA4EFF"/>
    <w:rsid w:val="00AB177D"/>
    <w:rsid w:val="00AB2402"/>
    <w:rsid w:val="00AB2BB9"/>
    <w:rsid w:val="00AC7877"/>
    <w:rsid w:val="00AD01E5"/>
    <w:rsid w:val="00AE7FC2"/>
    <w:rsid w:val="00B012FA"/>
    <w:rsid w:val="00B0309F"/>
    <w:rsid w:val="00B06AA6"/>
    <w:rsid w:val="00B11594"/>
    <w:rsid w:val="00B13DCB"/>
    <w:rsid w:val="00B210B2"/>
    <w:rsid w:val="00B235CE"/>
    <w:rsid w:val="00B25146"/>
    <w:rsid w:val="00B439E9"/>
    <w:rsid w:val="00B4444F"/>
    <w:rsid w:val="00B4652B"/>
    <w:rsid w:val="00B55373"/>
    <w:rsid w:val="00B56071"/>
    <w:rsid w:val="00B63CED"/>
    <w:rsid w:val="00B65D85"/>
    <w:rsid w:val="00B7142D"/>
    <w:rsid w:val="00B733C7"/>
    <w:rsid w:val="00B74701"/>
    <w:rsid w:val="00B75E7D"/>
    <w:rsid w:val="00B82858"/>
    <w:rsid w:val="00B83CA4"/>
    <w:rsid w:val="00B8561C"/>
    <w:rsid w:val="00B86683"/>
    <w:rsid w:val="00B95E41"/>
    <w:rsid w:val="00B976AE"/>
    <w:rsid w:val="00BB4FBF"/>
    <w:rsid w:val="00BB7E0D"/>
    <w:rsid w:val="00BC0646"/>
    <w:rsid w:val="00BC3928"/>
    <w:rsid w:val="00BD5BC3"/>
    <w:rsid w:val="00BD7EF8"/>
    <w:rsid w:val="00BD7F75"/>
    <w:rsid w:val="00BE6439"/>
    <w:rsid w:val="00BE6D42"/>
    <w:rsid w:val="00BF3672"/>
    <w:rsid w:val="00BF5306"/>
    <w:rsid w:val="00C0243F"/>
    <w:rsid w:val="00C11A36"/>
    <w:rsid w:val="00C12417"/>
    <w:rsid w:val="00C13663"/>
    <w:rsid w:val="00C2192D"/>
    <w:rsid w:val="00C23D11"/>
    <w:rsid w:val="00C25AE8"/>
    <w:rsid w:val="00C3196A"/>
    <w:rsid w:val="00C32A34"/>
    <w:rsid w:val="00C365C7"/>
    <w:rsid w:val="00C405A5"/>
    <w:rsid w:val="00C44DBA"/>
    <w:rsid w:val="00C45780"/>
    <w:rsid w:val="00C50C6B"/>
    <w:rsid w:val="00C52ECF"/>
    <w:rsid w:val="00C5538E"/>
    <w:rsid w:val="00C63032"/>
    <w:rsid w:val="00C70066"/>
    <w:rsid w:val="00C700F6"/>
    <w:rsid w:val="00C70B40"/>
    <w:rsid w:val="00C82DD2"/>
    <w:rsid w:val="00C91CC5"/>
    <w:rsid w:val="00C92392"/>
    <w:rsid w:val="00C935BD"/>
    <w:rsid w:val="00C94078"/>
    <w:rsid w:val="00C94816"/>
    <w:rsid w:val="00CA07B2"/>
    <w:rsid w:val="00CA428C"/>
    <w:rsid w:val="00CA42B9"/>
    <w:rsid w:val="00CA59AC"/>
    <w:rsid w:val="00CB23A4"/>
    <w:rsid w:val="00CB662F"/>
    <w:rsid w:val="00CC4C05"/>
    <w:rsid w:val="00CD0602"/>
    <w:rsid w:val="00CD287D"/>
    <w:rsid w:val="00CE2245"/>
    <w:rsid w:val="00CE4CDB"/>
    <w:rsid w:val="00CF0915"/>
    <w:rsid w:val="00CF1C4E"/>
    <w:rsid w:val="00CF4E8E"/>
    <w:rsid w:val="00CF72C9"/>
    <w:rsid w:val="00D137A3"/>
    <w:rsid w:val="00D22EA1"/>
    <w:rsid w:val="00D42213"/>
    <w:rsid w:val="00D44168"/>
    <w:rsid w:val="00D5035F"/>
    <w:rsid w:val="00D55E54"/>
    <w:rsid w:val="00D577F8"/>
    <w:rsid w:val="00D65765"/>
    <w:rsid w:val="00D663E0"/>
    <w:rsid w:val="00D726CB"/>
    <w:rsid w:val="00D778E7"/>
    <w:rsid w:val="00D825BD"/>
    <w:rsid w:val="00D8733A"/>
    <w:rsid w:val="00D9280D"/>
    <w:rsid w:val="00D936E7"/>
    <w:rsid w:val="00D95B33"/>
    <w:rsid w:val="00DA2942"/>
    <w:rsid w:val="00DA3C6E"/>
    <w:rsid w:val="00DA77B6"/>
    <w:rsid w:val="00DC464F"/>
    <w:rsid w:val="00DC4DE7"/>
    <w:rsid w:val="00DC55BA"/>
    <w:rsid w:val="00DC6D9F"/>
    <w:rsid w:val="00DE2F47"/>
    <w:rsid w:val="00DF26A6"/>
    <w:rsid w:val="00DF6223"/>
    <w:rsid w:val="00DF680D"/>
    <w:rsid w:val="00E066AD"/>
    <w:rsid w:val="00E07771"/>
    <w:rsid w:val="00E129A2"/>
    <w:rsid w:val="00E21C86"/>
    <w:rsid w:val="00E324AA"/>
    <w:rsid w:val="00E35E66"/>
    <w:rsid w:val="00E61BE7"/>
    <w:rsid w:val="00E64DF2"/>
    <w:rsid w:val="00E76378"/>
    <w:rsid w:val="00E7696C"/>
    <w:rsid w:val="00E82DF2"/>
    <w:rsid w:val="00E83CD0"/>
    <w:rsid w:val="00E847EB"/>
    <w:rsid w:val="00E85B20"/>
    <w:rsid w:val="00E875F4"/>
    <w:rsid w:val="00E91983"/>
    <w:rsid w:val="00EA6576"/>
    <w:rsid w:val="00EB08EE"/>
    <w:rsid w:val="00EB3E75"/>
    <w:rsid w:val="00EB4DF1"/>
    <w:rsid w:val="00EB5F18"/>
    <w:rsid w:val="00EB7915"/>
    <w:rsid w:val="00EC7613"/>
    <w:rsid w:val="00ED6586"/>
    <w:rsid w:val="00EE086F"/>
    <w:rsid w:val="00EE3992"/>
    <w:rsid w:val="00EE52FF"/>
    <w:rsid w:val="00F00014"/>
    <w:rsid w:val="00F10DDC"/>
    <w:rsid w:val="00F22B2C"/>
    <w:rsid w:val="00F33A79"/>
    <w:rsid w:val="00F3795A"/>
    <w:rsid w:val="00F55713"/>
    <w:rsid w:val="00F55887"/>
    <w:rsid w:val="00F56E8A"/>
    <w:rsid w:val="00F572A1"/>
    <w:rsid w:val="00F57B72"/>
    <w:rsid w:val="00F66003"/>
    <w:rsid w:val="00F746AF"/>
    <w:rsid w:val="00F81470"/>
    <w:rsid w:val="00F855E9"/>
    <w:rsid w:val="00FA1B17"/>
    <w:rsid w:val="00FA2B90"/>
    <w:rsid w:val="00FA793C"/>
    <w:rsid w:val="00FB61F3"/>
    <w:rsid w:val="00FC08D3"/>
    <w:rsid w:val="00FD117D"/>
    <w:rsid w:val="00FD38E4"/>
    <w:rsid w:val="00FD415F"/>
    <w:rsid w:val="00FD7ADF"/>
    <w:rsid w:val="00FE6983"/>
    <w:rsid w:val="00FE7C69"/>
    <w:rsid w:val="00FE7EAF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F984A"/>
  <w15:docId w15:val="{03C46F07-8FA4-4EF3-9702-F83A2FB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6E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2z0">
    <w:name w:val="WW8Num2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3z0">
    <w:name w:val="WW8Num3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4z0">
    <w:name w:val="WW8Num4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5z0">
    <w:name w:val="WW8Num5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6z0">
    <w:name w:val="WW8Num6z0"/>
    <w:rsid w:val="004506E5"/>
    <w:rPr>
      <w:rFonts w:ascii="Times New Roman" w:hAnsi="Times New Roman"/>
      <w:b w:val="0"/>
      <w:i w:val="0"/>
      <w:sz w:val="24"/>
      <w:szCs w:val="24"/>
    </w:rPr>
  </w:style>
  <w:style w:type="character" w:customStyle="1" w:styleId="WW8Num7z0">
    <w:name w:val="WW8Num7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8z0">
    <w:name w:val="WW8Num8z0"/>
    <w:rsid w:val="004506E5"/>
    <w:rPr>
      <w:rFonts w:ascii="Times New Roman" w:hAnsi="Times New Roman"/>
      <w:b w:val="0"/>
      <w:i w:val="0"/>
      <w:sz w:val="24"/>
      <w:szCs w:val="24"/>
    </w:rPr>
  </w:style>
  <w:style w:type="character" w:customStyle="1" w:styleId="WW8Num9z0">
    <w:name w:val="WW8Num9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10z0">
    <w:name w:val="WW8Num10z0"/>
    <w:rsid w:val="004506E5"/>
    <w:rPr>
      <w:rFonts w:ascii="Times New Roman" w:hAnsi="Times New Roman"/>
      <w:b w:val="0"/>
      <w:i w:val="0"/>
      <w:sz w:val="24"/>
      <w:szCs w:val="24"/>
    </w:rPr>
  </w:style>
  <w:style w:type="character" w:customStyle="1" w:styleId="WW8Num11z0">
    <w:name w:val="WW8Num11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12z1">
    <w:name w:val="WW8Num12z1"/>
    <w:rsid w:val="004506E5"/>
    <w:rPr>
      <w:rFonts w:ascii="Tms Rmn" w:hAnsi="Tms Rmn"/>
    </w:rPr>
  </w:style>
  <w:style w:type="character" w:customStyle="1" w:styleId="WW8Num13z0">
    <w:name w:val="WW8Num13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14z0">
    <w:name w:val="WW8Num14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15z1">
    <w:name w:val="WW8Num15z1"/>
    <w:rsid w:val="004506E5"/>
    <w:rPr>
      <w:rFonts w:ascii="Courier New" w:hAnsi="Courier New"/>
    </w:rPr>
  </w:style>
  <w:style w:type="character" w:customStyle="1" w:styleId="WW8Num15z2">
    <w:name w:val="WW8Num15z2"/>
    <w:rsid w:val="004506E5"/>
    <w:rPr>
      <w:rFonts w:ascii="Wingdings" w:hAnsi="Wingdings"/>
    </w:rPr>
  </w:style>
  <w:style w:type="character" w:customStyle="1" w:styleId="WW8Num15z3">
    <w:name w:val="WW8Num15z3"/>
    <w:rsid w:val="004506E5"/>
    <w:rPr>
      <w:rFonts w:ascii="Symbol" w:hAnsi="Symbol"/>
    </w:rPr>
  </w:style>
  <w:style w:type="character" w:customStyle="1" w:styleId="WW8Num17z1">
    <w:name w:val="WW8Num17z1"/>
    <w:rsid w:val="004506E5"/>
    <w:rPr>
      <w:rFonts w:ascii="Courier New" w:hAnsi="Courier New"/>
    </w:rPr>
  </w:style>
  <w:style w:type="character" w:customStyle="1" w:styleId="WW8Num17z2">
    <w:name w:val="WW8Num17z2"/>
    <w:rsid w:val="004506E5"/>
    <w:rPr>
      <w:rFonts w:ascii="Wingdings" w:hAnsi="Wingdings"/>
    </w:rPr>
  </w:style>
  <w:style w:type="character" w:customStyle="1" w:styleId="WW8Num17z3">
    <w:name w:val="WW8Num17z3"/>
    <w:rsid w:val="004506E5"/>
    <w:rPr>
      <w:rFonts w:ascii="Symbol" w:hAnsi="Symbol"/>
    </w:rPr>
  </w:style>
  <w:style w:type="character" w:customStyle="1" w:styleId="WW8Num18z1">
    <w:name w:val="WW8Num18z1"/>
    <w:rsid w:val="004506E5"/>
    <w:rPr>
      <w:rFonts w:ascii="Courier New" w:hAnsi="Courier New"/>
    </w:rPr>
  </w:style>
  <w:style w:type="character" w:customStyle="1" w:styleId="WW8Num18z2">
    <w:name w:val="WW8Num18z2"/>
    <w:rsid w:val="004506E5"/>
    <w:rPr>
      <w:rFonts w:ascii="Wingdings" w:hAnsi="Wingdings"/>
    </w:rPr>
  </w:style>
  <w:style w:type="character" w:customStyle="1" w:styleId="WW8Num18z3">
    <w:name w:val="WW8Num18z3"/>
    <w:rsid w:val="004506E5"/>
    <w:rPr>
      <w:rFonts w:ascii="Symbol" w:hAnsi="Symbol"/>
    </w:rPr>
  </w:style>
  <w:style w:type="character" w:customStyle="1" w:styleId="WW8Num19z0">
    <w:name w:val="WW8Num19z0"/>
    <w:rsid w:val="004506E5"/>
    <w:rPr>
      <w:b w:val="0"/>
      <w:i w:val="0"/>
      <w:sz w:val="24"/>
      <w:szCs w:val="24"/>
    </w:rPr>
  </w:style>
  <w:style w:type="character" w:customStyle="1" w:styleId="WW8Num20z1">
    <w:name w:val="WW8Num20z1"/>
    <w:rsid w:val="004506E5"/>
    <w:rPr>
      <w:rFonts w:ascii="Tms Rmn" w:hAnsi="Tms Rmn"/>
    </w:rPr>
  </w:style>
  <w:style w:type="character" w:customStyle="1" w:styleId="WW8Num20z2">
    <w:name w:val="WW8Num20z2"/>
    <w:rsid w:val="004506E5"/>
    <w:rPr>
      <w:rFonts w:ascii="Wingdings" w:hAnsi="Wingdings"/>
    </w:rPr>
  </w:style>
  <w:style w:type="character" w:customStyle="1" w:styleId="WW8Num20z3">
    <w:name w:val="WW8Num20z3"/>
    <w:rsid w:val="004506E5"/>
    <w:rPr>
      <w:rFonts w:ascii="Symbol" w:hAnsi="Symbol"/>
    </w:rPr>
  </w:style>
  <w:style w:type="character" w:customStyle="1" w:styleId="WW8Num21z1">
    <w:name w:val="WW8Num21z1"/>
    <w:rsid w:val="004506E5"/>
    <w:rPr>
      <w:rFonts w:ascii="Courier New" w:hAnsi="Courier New"/>
    </w:rPr>
  </w:style>
  <w:style w:type="character" w:customStyle="1" w:styleId="WW8Num21z2">
    <w:name w:val="WW8Num21z2"/>
    <w:rsid w:val="004506E5"/>
    <w:rPr>
      <w:rFonts w:ascii="Wingdings" w:hAnsi="Wingdings"/>
    </w:rPr>
  </w:style>
  <w:style w:type="character" w:customStyle="1" w:styleId="WW8Num21z3">
    <w:name w:val="WW8Num21z3"/>
    <w:rsid w:val="004506E5"/>
    <w:rPr>
      <w:rFonts w:ascii="Symbol" w:hAnsi="Symbol"/>
    </w:rPr>
  </w:style>
  <w:style w:type="character" w:customStyle="1" w:styleId="WW8Num22z0">
    <w:name w:val="WW8Num22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23z1">
    <w:name w:val="WW8Num23z1"/>
    <w:rsid w:val="004506E5"/>
    <w:rPr>
      <w:rFonts w:ascii="Tms Rmn" w:hAnsi="Tms Rmn"/>
    </w:rPr>
  </w:style>
  <w:style w:type="character" w:customStyle="1" w:styleId="WW8Num23z2">
    <w:name w:val="WW8Num23z2"/>
    <w:rsid w:val="004506E5"/>
    <w:rPr>
      <w:rFonts w:ascii="Wingdings" w:hAnsi="Wingdings"/>
    </w:rPr>
  </w:style>
  <w:style w:type="character" w:customStyle="1" w:styleId="WW8Num23z3">
    <w:name w:val="WW8Num23z3"/>
    <w:rsid w:val="004506E5"/>
    <w:rPr>
      <w:rFonts w:ascii="Symbol" w:hAnsi="Symbol"/>
    </w:rPr>
  </w:style>
  <w:style w:type="character" w:customStyle="1" w:styleId="WW8Num24z1">
    <w:name w:val="WW8Num24z1"/>
    <w:rsid w:val="004506E5"/>
    <w:rPr>
      <w:rFonts w:ascii="Tms Rmn" w:hAnsi="Tms Rmn"/>
    </w:rPr>
  </w:style>
  <w:style w:type="character" w:customStyle="1" w:styleId="WW8Num24z2">
    <w:name w:val="WW8Num24z2"/>
    <w:rsid w:val="004506E5"/>
    <w:rPr>
      <w:rFonts w:ascii="Wingdings" w:hAnsi="Wingdings"/>
    </w:rPr>
  </w:style>
  <w:style w:type="character" w:customStyle="1" w:styleId="WW8Num24z3">
    <w:name w:val="WW8Num24z3"/>
    <w:rsid w:val="004506E5"/>
    <w:rPr>
      <w:rFonts w:ascii="Symbol" w:hAnsi="Symbol"/>
    </w:rPr>
  </w:style>
  <w:style w:type="character" w:customStyle="1" w:styleId="WW8Num25z1">
    <w:name w:val="WW8Num25z1"/>
    <w:rsid w:val="004506E5"/>
    <w:rPr>
      <w:rFonts w:ascii="Courier New" w:hAnsi="Courier New"/>
    </w:rPr>
  </w:style>
  <w:style w:type="character" w:customStyle="1" w:styleId="WW8Num25z2">
    <w:name w:val="WW8Num25z2"/>
    <w:rsid w:val="004506E5"/>
    <w:rPr>
      <w:rFonts w:ascii="Wingdings" w:hAnsi="Wingdings"/>
    </w:rPr>
  </w:style>
  <w:style w:type="character" w:customStyle="1" w:styleId="WW8Num25z3">
    <w:name w:val="WW8Num25z3"/>
    <w:rsid w:val="004506E5"/>
    <w:rPr>
      <w:rFonts w:ascii="Symbol" w:hAnsi="Symbol"/>
    </w:rPr>
  </w:style>
  <w:style w:type="character" w:customStyle="1" w:styleId="WW8Num26z1">
    <w:name w:val="WW8Num26z1"/>
    <w:rsid w:val="004506E5"/>
    <w:rPr>
      <w:rFonts w:ascii="Courier New" w:hAnsi="Courier New"/>
    </w:rPr>
  </w:style>
  <w:style w:type="character" w:customStyle="1" w:styleId="WW8Num26z2">
    <w:name w:val="WW8Num26z2"/>
    <w:rsid w:val="004506E5"/>
    <w:rPr>
      <w:rFonts w:ascii="Wingdings" w:hAnsi="Wingdings"/>
    </w:rPr>
  </w:style>
  <w:style w:type="character" w:customStyle="1" w:styleId="WW8Num26z3">
    <w:name w:val="WW8Num26z3"/>
    <w:rsid w:val="004506E5"/>
    <w:rPr>
      <w:rFonts w:ascii="Symbol" w:hAnsi="Symbol"/>
    </w:rPr>
  </w:style>
  <w:style w:type="character" w:customStyle="1" w:styleId="WW8Num27z1">
    <w:name w:val="WW8Num27z1"/>
    <w:rsid w:val="004506E5"/>
    <w:rPr>
      <w:rFonts w:ascii="Courier New" w:hAnsi="Courier New"/>
    </w:rPr>
  </w:style>
  <w:style w:type="character" w:customStyle="1" w:styleId="WW8Num27z2">
    <w:name w:val="WW8Num27z2"/>
    <w:rsid w:val="004506E5"/>
    <w:rPr>
      <w:rFonts w:ascii="Wingdings" w:hAnsi="Wingdings"/>
    </w:rPr>
  </w:style>
  <w:style w:type="character" w:customStyle="1" w:styleId="WW8Num27z3">
    <w:name w:val="WW8Num27z3"/>
    <w:rsid w:val="004506E5"/>
    <w:rPr>
      <w:rFonts w:ascii="Symbol" w:hAnsi="Symbol"/>
    </w:rPr>
  </w:style>
  <w:style w:type="character" w:customStyle="1" w:styleId="WW8Num28z1">
    <w:name w:val="WW8Num28z1"/>
    <w:rsid w:val="004506E5"/>
    <w:rPr>
      <w:rFonts w:ascii="Courier New" w:hAnsi="Courier New"/>
    </w:rPr>
  </w:style>
  <w:style w:type="character" w:customStyle="1" w:styleId="WW8Num28z2">
    <w:name w:val="WW8Num28z2"/>
    <w:rsid w:val="004506E5"/>
    <w:rPr>
      <w:rFonts w:ascii="Wingdings" w:hAnsi="Wingdings"/>
    </w:rPr>
  </w:style>
  <w:style w:type="character" w:customStyle="1" w:styleId="WW8Num28z3">
    <w:name w:val="WW8Num28z3"/>
    <w:rsid w:val="004506E5"/>
    <w:rPr>
      <w:rFonts w:ascii="Symbol" w:hAnsi="Symbol"/>
    </w:rPr>
  </w:style>
  <w:style w:type="character" w:customStyle="1" w:styleId="WW8Num29z1">
    <w:name w:val="WW8Num29z1"/>
    <w:rsid w:val="004506E5"/>
    <w:rPr>
      <w:rFonts w:ascii="Courier New" w:hAnsi="Courier New"/>
    </w:rPr>
  </w:style>
  <w:style w:type="character" w:customStyle="1" w:styleId="WW8Num29z2">
    <w:name w:val="WW8Num29z2"/>
    <w:rsid w:val="004506E5"/>
    <w:rPr>
      <w:rFonts w:ascii="Wingdings" w:hAnsi="Wingdings"/>
    </w:rPr>
  </w:style>
  <w:style w:type="character" w:customStyle="1" w:styleId="WW8Num29z3">
    <w:name w:val="WW8Num29z3"/>
    <w:rsid w:val="004506E5"/>
    <w:rPr>
      <w:rFonts w:ascii="Symbol" w:hAnsi="Symbol"/>
    </w:rPr>
  </w:style>
  <w:style w:type="character" w:customStyle="1" w:styleId="WW8Num30z1">
    <w:name w:val="WW8Num30z1"/>
    <w:rsid w:val="004506E5"/>
    <w:rPr>
      <w:rFonts w:ascii="Courier New" w:hAnsi="Courier New"/>
    </w:rPr>
  </w:style>
  <w:style w:type="character" w:customStyle="1" w:styleId="WW8Num30z2">
    <w:name w:val="WW8Num30z2"/>
    <w:rsid w:val="004506E5"/>
    <w:rPr>
      <w:rFonts w:ascii="Wingdings" w:hAnsi="Wingdings"/>
    </w:rPr>
  </w:style>
  <w:style w:type="character" w:customStyle="1" w:styleId="WW8Num30z3">
    <w:name w:val="WW8Num30z3"/>
    <w:rsid w:val="004506E5"/>
    <w:rPr>
      <w:rFonts w:ascii="Symbol" w:hAnsi="Symbol"/>
    </w:rPr>
  </w:style>
  <w:style w:type="character" w:customStyle="1" w:styleId="WW8Num31z1">
    <w:name w:val="WW8Num31z1"/>
    <w:rsid w:val="004506E5"/>
    <w:rPr>
      <w:rFonts w:ascii="Courier New" w:hAnsi="Courier New"/>
    </w:rPr>
  </w:style>
  <w:style w:type="character" w:customStyle="1" w:styleId="WW8Num31z2">
    <w:name w:val="WW8Num31z2"/>
    <w:rsid w:val="004506E5"/>
    <w:rPr>
      <w:rFonts w:ascii="Wingdings" w:hAnsi="Wingdings"/>
    </w:rPr>
  </w:style>
  <w:style w:type="character" w:customStyle="1" w:styleId="WW8Num31z3">
    <w:name w:val="WW8Num31z3"/>
    <w:rsid w:val="004506E5"/>
    <w:rPr>
      <w:rFonts w:ascii="Symbol" w:hAnsi="Symbol"/>
    </w:rPr>
  </w:style>
  <w:style w:type="character" w:customStyle="1" w:styleId="WW8Num33z1">
    <w:name w:val="WW8Num33z1"/>
    <w:rsid w:val="004506E5"/>
    <w:rPr>
      <w:rFonts w:ascii="Courier New" w:hAnsi="Courier New"/>
    </w:rPr>
  </w:style>
  <w:style w:type="character" w:customStyle="1" w:styleId="WW8Num34z1">
    <w:name w:val="WW8Num34z1"/>
    <w:rsid w:val="004506E5"/>
    <w:rPr>
      <w:rFonts w:ascii="Courier New" w:hAnsi="Courier New"/>
    </w:rPr>
  </w:style>
  <w:style w:type="character" w:customStyle="1" w:styleId="WW8Num35z1">
    <w:name w:val="WW8Num35z1"/>
    <w:rsid w:val="004506E5"/>
    <w:rPr>
      <w:rFonts w:ascii="Courier New" w:hAnsi="Courier New"/>
    </w:rPr>
  </w:style>
  <w:style w:type="character" w:customStyle="1" w:styleId="WW8Num36z1">
    <w:name w:val="WW8Num36z1"/>
    <w:rsid w:val="004506E5"/>
    <w:rPr>
      <w:rFonts w:ascii="Courier New" w:hAnsi="Courier New"/>
    </w:rPr>
  </w:style>
  <w:style w:type="character" w:customStyle="1" w:styleId="WW8Num37z0">
    <w:name w:val="WW8Num37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4506E5"/>
  </w:style>
  <w:style w:type="character" w:customStyle="1" w:styleId="WW8Num1z1">
    <w:name w:val="WW8Num1z1"/>
    <w:rsid w:val="004506E5"/>
    <w:rPr>
      <w:rFonts w:ascii="Tms Rmn" w:hAnsi="Tms Rmn"/>
    </w:rPr>
  </w:style>
  <w:style w:type="character" w:customStyle="1" w:styleId="WW8Num12z0">
    <w:name w:val="WW8Num12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15z0">
    <w:name w:val="WW8Num15z0"/>
    <w:rsid w:val="004506E5"/>
    <w:rPr>
      <w:rFonts w:ascii="Times New Roman" w:hAnsi="Times New Roman"/>
      <w:b w:val="0"/>
      <w:i w:val="0"/>
      <w:sz w:val="24"/>
      <w:szCs w:val="24"/>
    </w:rPr>
  </w:style>
  <w:style w:type="character" w:customStyle="1" w:styleId="WW8Num16z1">
    <w:name w:val="WW8Num16z1"/>
    <w:rsid w:val="004506E5"/>
    <w:rPr>
      <w:rFonts w:ascii="Tms Rmn" w:hAnsi="Tms Rmn"/>
    </w:rPr>
  </w:style>
  <w:style w:type="character" w:customStyle="1" w:styleId="WW8Num17z0">
    <w:name w:val="WW8Num17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18z0">
    <w:name w:val="WW8Num18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4506E5"/>
    <w:rPr>
      <w:b w:val="0"/>
      <w:i w:val="0"/>
      <w:sz w:val="24"/>
      <w:szCs w:val="24"/>
    </w:rPr>
  </w:style>
  <w:style w:type="character" w:customStyle="1" w:styleId="WW8Num28z0">
    <w:name w:val="WW8Num28z0"/>
    <w:rsid w:val="004506E5"/>
    <w:rPr>
      <w:rFonts w:ascii="Times New Roman" w:hAnsi="Times New Roman"/>
      <w:b w:val="0"/>
      <w:i w:val="0"/>
      <w:sz w:val="24"/>
      <w:szCs w:val="24"/>
    </w:rPr>
  </w:style>
  <w:style w:type="character" w:customStyle="1" w:styleId="WW8Num32z1">
    <w:name w:val="WW8Num32z1"/>
    <w:rsid w:val="004506E5"/>
    <w:rPr>
      <w:rFonts w:ascii="Courier New" w:hAnsi="Courier New"/>
    </w:rPr>
  </w:style>
  <w:style w:type="character" w:customStyle="1" w:styleId="WW8Num32z2">
    <w:name w:val="WW8Num32z2"/>
    <w:rsid w:val="004506E5"/>
    <w:rPr>
      <w:rFonts w:ascii="Wingdings" w:hAnsi="Wingdings"/>
    </w:rPr>
  </w:style>
  <w:style w:type="character" w:customStyle="1" w:styleId="WW8Num32z3">
    <w:name w:val="WW8Num32z3"/>
    <w:rsid w:val="004506E5"/>
    <w:rPr>
      <w:rFonts w:ascii="Symbol" w:hAnsi="Symbol"/>
    </w:rPr>
  </w:style>
  <w:style w:type="character" w:customStyle="1" w:styleId="WW8Num33z2">
    <w:name w:val="WW8Num33z2"/>
    <w:rsid w:val="004506E5"/>
    <w:rPr>
      <w:rFonts w:ascii="Wingdings" w:hAnsi="Wingdings"/>
    </w:rPr>
  </w:style>
  <w:style w:type="character" w:customStyle="1" w:styleId="WW8Num33z3">
    <w:name w:val="WW8Num33z3"/>
    <w:rsid w:val="004506E5"/>
    <w:rPr>
      <w:rFonts w:ascii="Symbol" w:hAnsi="Symbol"/>
    </w:rPr>
  </w:style>
  <w:style w:type="character" w:customStyle="1" w:styleId="WW8Num34z2">
    <w:name w:val="WW8Num34z2"/>
    <w:rsid w:val="004506E5"/>
    <w:rPr>
      <w:rFonts w:ascii="Wingdings" w:hAnsi="Wingdings"/>
    </w:rPr>
  </w:style>
  <w:style w:type="character" w:customStyle="1" w:styleId="WW8Num34z3">
    <w:name w:val="WW8Num34z3"/>
    <w:rsid w:val="004506E5"/>
    <w:rPr>
      <w:rFonts w:ascii="Symbol" w:hAnsi="Symbol"/>
    </w:rPr>
  </w:style>
  <w:style w:type="character" w:customStyle="1" w:styleId="WW8Num35z2">
    <w:name w:val="WW8Num35z2"/>
    <w:rsid w:val="004506E5"/>
    <w:rPr>
      <w:rFonts w:ascii="Wingdings" w:hAnsi="Wingdings"/>
    </w:rPr>
  </w:style>
  <w:style w:type="character" w:customStyle="1" w:styleId="WW8Num35z3">
    <w:name w:val="WW8Num35z3"/>
    <w:rsid w:val="004506E5"/>
    <w:rPr>
      <w:rFonts w:ascii="Symbol" w:hAnsi="Symbol"/>
    </w:rPr>
  </w:style>
  <w:style w:type="character" w:customStyle="1" w:styleId="WW8Num36z2">
    <w:name w:val="WW8Num36z2"/>
    <w:rsid w:val="004506E5"/>
    <w:rPr>
      <w:rFonts w:ascii="Wingdings" w:hAnsi="Wingdings"/>
    </w:rPr>
  </w:style>
  <w:style w:type="character" w:customStyle="1" w:styleId="WW8Num36z3">
    <w:name w:val="WW8Num36z3"/>
    <w:rsid w:val="004506E5"/>
    <w:rPr>
      <w:rFonts w:ascii="Symbol" w:hAnsi="Symbol"/>
    </w:rPr>
  </w:style>
  <w:style w:type="character" w:customStyle="1" w:styleId="WW8Num37z1">
    <w:name w:val="WW8Num37z1"/>
    <w:rsid w:val="004506E5"/>
    <w:rPr>
      <w:rFonts w:ascii="Courier New" w:hAnsi="Courier New"/>
    </w:rPr>
  </w:style>
  <w:style w:type="character" w:customStyle="1" w:styleId="WW8Num37z2">
    <w:name w:val="WW8Num37z2"/>
    <w:rsid w:val="004506E5"/>
    <w:rPr>
      <w:rFonts w:ascii="Wingdings" w:hAnsi="Wingdings"/>
    </w:rPr>
  </w:style>
  <w:style w:type="character" w:customStyle="1" w:styleId="WW8Num37z3">
    <w:name w:val="WW8Num37z3"/>
    <w:rsid w:val="004506E5"/>
    <w:rPr>
      <w:rFonts w:ascii="Symbol" w:hAnsi="Symbol"/>
    </w:rPr>
  </w:style>
  <w:style w:type="character" w:customStyle="1" w:styleId="WW-Absatz-Standardschriftart">
    <w:name w:val="WW-Absatz-Standardschriftart"/>
    <w:rsid w:val="004506E5"/>
  </w:style>
  <w:style w:type="character" w:customStyle="1" w:styleId="WW8Num6z1">
    <w:name w:val="WW8Num6z1"/>
    <w:rsid w:val="004506E5"/>
    <w:rPr>
      <w:rFonts w:ascii="Courier New" w:hAnsi="Courier New"/>
    </w:rPr>
  </w:style>
  <w:style w:type="character" w:customStyle="1" w:styleId="WW8Num6z2">
    <w:name w:val="WW8Num6z2"/>
    <w:rsid w:val="004506E5"/>
    <w:rPr>
      <w:rFonts w:ascii="Wingdings" w:hAnsi="Wingdings"/>
    </w:rPr>
  </w:style>
  <w:style w:type="character" w:customStyle="1" w:styleId="WW8Num6z3">
    <w:name w:val="WW8Num6z3"/>
    <w:rsid w:val="004506E5"/>
    <w:rPr>
      <w:rFonts w:ascii="Symbol" w:hAnsi="Symbol"/>
    </w:rPr>
  </w:style>
  <w:style w:type="character" w:customStyle="1" w:styleId="WW8Num9z1">
    <w:name w:val="WW8Num9z1"/>
    <w:rsid w:val="004506E5"/>
    <w:rPr>
      <w:rFonts w:ascii="Tms Rmn" w:hAnsi="Tms Rmn"/>
    </w:rPr>
  </w:style>
  <w:style w:type="character" w:customStyle="1" w:styleId="WW8Num13z1">
    <w:name w:val="WW8Num13z1"/>
    <w:rsid w:val="004506E5"/>
    <w:rPr>
      <w:rFonts w:ascii="Tms Rmn" w:hAnsi="Tms Rmn"/>
    </w:rPr>
  </w:style>
  <w:style w:type="character" w:customStyle="1" w:styleId="WW8Num16z0">
    <w:name w:val="WW8Num16z0"/>
    <w:rsid w:val="004506E5"/>
    <w:rPr>
      <w:b w:val="0"/>
      <w:i w:val="0"/>
    </w:rPr>
  </w:style>
  <w:style w:type="character" w:customStyle="1" w:styleId="WW8Num19z1">
    <w:name w:val="WW8Num19z1"/>
    <w:rsid w:val="004506E5"/>
    <w:rPr>
      <w:rFonts w:ascii="Tms Rmn" w:hAnsi="Tms Rmn"/>
    </w:rPr>
  </w:style>
  <w:style w:type="character" w:customStyle="1" w:styleId="WW8Num21z0">
    <w:name w:val="WW8Num21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4506E5"/>
    <w:rPr>
      <w:rFonts w:ascii="Times New Roman" w:hAnsi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rsid w:val="004506E5"/>
  </w:style>
  <w:style w:type="character" w:styleId="Numerstrony">
    <w:name w:val="page number"/>
    <w:basedOn w:val="Domylnaczcionkaakapitu1"/>
    <w:rsid w:val="004506E5"/>
  </w:style>
  <w:style w:type="character" w:customStyle="1" w:styleId="TekstdymkaZnak">
    <w:name w:val="Tekst dymka Znak"/>
    <w:rsid w:val="004506E5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4506E5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4506E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4506E5"/>
    <w:pPr>
      <w:spacing w:after="120"/>
    </w:pPr>
  </w:style>
  <w:style w:type="paragraph" w:styleId="Lista">
    <w:name w:val="List"/>
    <w:basedOn w:val="Tekstpodstawowy"/>
    <w:rsid w:val="004506E5"/>
    <w:rPr>
      <w:rFonts w:cs="Tahoma"/>
    </w:rPr>
  </w:style>
  <w:style w:type="paragraph" w:customStyle="1" w:styleId="Podpis1">
    <w:name w:val="Podpis1"/>
    <w:basedOn w:val="Normalny"/>
    <w:rsid w:val="004506E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06E5"/>
    <w:pPr>
      <w:suppressLineNumbers/>
    </w:pPr>
    <w:rPr>
      <w:rFonts w:cs="Tahoma"/>
    </w:rPr>
  </w:style>
  <w:style w:type="paragraph" w:styleId="Stopka">
    <w:name w:val="footer"/>
    <w:basedOn w:val="Normalny"/>
    <w:rsid w:val="004506E5"/>
    <w:pPr>
      <w:tabs>
        <w:tab w:val="center" w:pos="4536"/>
        <w:tab w:val="right" w:pos="9072"/>
      </w:tabs>
    </w:pPr>
  </w:style>
  <w:style w:type="paragraph" w:customStyle="1" w:styleId="Wypunktowanie">
    <w:name w:val="Wypunktowanie"/>
    <w:basedOn w:val="Normalny"/>
    <w:rsid w:val="004506E5"/>
    <w:pPr>
      <w:numPr>
        <w:numId w:val="2"/>
      </w:numPr>
      <w:overflowPunct w:val="0"/>
      <w:autoSpaceDE w:val="0"/>
      <w:jc w:val="both"/>
      <w:textAlignment w:val="baseline"/>
    </w:pPr>
    <w:rPr>
      <w:szCs w:val="20"/>
    </w:rPr>
  </w:style>
  <w:style w:type="paragraph" w:customStyle="1" w:styleId="wypunktowanie-">
    <w:name w:val="wypunktowanie -"/>
    <w:basedOn w:val="Normalny"/>
    <w:rsid w:val="004506E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numerowanie1">
    <w:name w:val="numerowanie 1"/>
    <w:basedOn w:val="Wypunktowanie"/>
    <w:rsid w:val="004506E5"/>
  </w:style>
  <w:style w:type="paragraph" w:customStyle="1" w:styleId="numerowanie2">
    <w:name w:val="numerowanie 2"/>
    <w:basedOn w:val="numerowanie1"/>
    <w:rsid w:val="004506E5"/>
  </w:style>
  <w:style w:type="paragraph" w:customStyle="1" w:styleId="wypunktowanie3">
    <w:name w:val="wypunktowanie 3"/>
    <w:basedOn w:val="wypunktowanie-"/>
    <w:rsid w:val="004506E5"/>
    <w:pPr>
      <w:numPr>
        <w:numId w:val="1"/>
      </w:numPr>
      <w:ind w:left="1759" w:hanging="345"/>
    </w:pPr>
  </w:style>
  <w:style w:type="paragraph" w:customStyle="1" w:styleId="numerowanie3">
    <w:name w:val="numerowanie 3"/>
    <w:basedOn w:val="wypunktowanie3"/>
    <w:rsid w:val="004506E5"/>
    <w:pPr>
      <w:ind w:left="1276" w:hanging="284"/>
    </w:pPr>
  </w:style>
  <w:style w:type="paragraph" w:customStyle="1" w:styleId="numerowanie4">
    <w:name w:val="numerowanie 4"/>
    <w:basedOn w:val="Wypunktowanie"/>
    <w:rsid w:val="004506E5"/>
    <w:pPr>
      <w:ind w:left="644" w:firstLine="0"/>
    </w:pPr>
  </w:style>
  <w:style w:type="paragraph" w:customStyle="1" w:styleId="numerowanie5">
    <w:name w:val="numerowanie 5"/>
    <w:basedOn w:val="Wypunktowanie"/>
    <w:rsid w:val="004506E5"/>
    <w:pPr>
      <w:ind w:left="644" w:firstLine="0"/>
    </w:pPr>
  </w:style>
  <w:style w:type="paragraph" w:styleId="Tekstdymka">
    <w:name w:val="Balloon Text"/>
    <w:basedOn w:val="Normalny"/>
    <w:rsid w:val="004506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506E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4506E5"/>
  </w:style>
  <w:style w:type="paragraph" w:customStyle="1" w:styleId="Akapitzlist1">
    <w:name w:val="Akapit z listą1"/>
    <w:basedOn w:val="Normalny"/>
    <w:rsid w:val="00C44D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ypunktowanie2">
    <w:name w:val="wypunktowanie 2"/>
    <w:basedOn w:val="Normalny"/>
    <w:rsid w:val="009872F6"/>
    <w:pPr>
      <w:numPr>
        <w:ilvl w:val="1"/>
        <w:numId w:val="4"/>
      </w:numPr>
      <w:suppressAutoHyphens w:val="0"/>
    </w:pPr>
    <w:rPr>
      <w:lang w:eastAsia="pl-PL"/>
    </w:rPr>
  </w:style>
  <w:style w:type="paragraph" w:customStyle="1" w:styleId="Stopka1">
    <w:name w:val="Stopka1"/>
    <w:basedOn w:val="Normalny"/>
    <w:rsid w:val="00DA77B6"/>
    <w:pPr>
      <w:tabs>
        <w:tab w:val="center" w:pos="4536"/>
        <w:tab w:val="right" w:pos="9072"/>
      </w:tabs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6E365F"/>
    <w:pPr>
      <w:ind w:left="720"/>
      <w:contextualSpacing/>
    </w:pPr>
  </w:style>
  <w:style w:type="paragraph" w:customStyle="1" w:styleId="Standardowy14">
    <w:name w:val="Standardowy 14"/>
    <w:basedOn w:val="Normalny"/>
    <w:rsid w:val="00F3795A"/>
    <w:pPr>
      <w:suppressAutoHyphens w:val="0"/>
      <w:overflowPunct w:val="0"/>
      <w:autoSpaceDE w:val="0"/>
      <w:autoSpaceDN w:val="0"/>
      <w:adjustRightInd w:val="0"/>
      <w:ind w:firstLine="284"/>
      <w:textAlignment w:val="baseline"/>
    </w:pPr>
    <w:rPr>
      <w:sz w:val="28"/>
      <w:szCs w:val="20"/>
      <w:lang w:eastAsia="pl-PL"/>
    </w:rPr>
  </w:style>
  <w:style w:type="character" w:styleId="Hipercze">
    <w:name w:val="Hyperlink"/>
    <w:uiPriority w:val="99"/>
    <w:unhideWhenUsed/>
    <w:rsid w:val="00933C49"/>
    <w:rPr>
      <w:color w:val="0563C1"/>
      <w:u w:val="single"/>
    </w:rPr>
  </w:style>
  <w:style w:type="paragraph" w:customStyle="1" w:styleId="Default">
    <w:name w:val="Default"/>
    <w:rsid w:val="002A74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5AF6-526F-47A4-A087-0B201361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A</vt:lpstr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A</dc:title>
  <dc:creator>Dariusz Kierzkowski</dc:creator>
  <cp:lastModifiedBy>ZP</cp:lastModifiedBy>
  <cp:revision>44</cp:revision>
  <cp:lastPrinted>2021-08-13T12:45:00Z</cp:lastPrinted>
  <dcterms:created xsi:type="dcterms:W3CDTF">2020-05-15T10:19:00Z</dcterms:created>
  <dcterms:modified xsi:type="dcterms:W3CDTF">2021-08-13T12:46:00Z</dcterms:modified>
</cp:coreProperties>
</file>