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9C" w:rsidRPr="002F2578" w:rsidRDefault="005B2A9C" w:rsidP="002F2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2F25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</w:t>
      </w:r>
      <w:r w:rsidR="002F2578" w:rsidRPr="002F25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</w:t>
      </w:r>
      <w:r w:rsidR="00BA6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2F2578" w:rsidRPr="002F25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ŁALNOŚCI </w:t>
      </w:r>
      <w:r w:rsidRPr="002F25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STOWARZYSZENIA ZWYKŁEGO</w:t>
      </w:r>
    </w:p>
    <w:p w:rsidR="005B2A9C" w:rsidRPr="002F2578" w:rsidRDefault="002F2578" w:rsidP="002F2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25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NAZWIE …………………………………………………………………</w:t>
      </w:r>
    </w:p>
    <w:p w:rsidR="005B2A9C" w:rsidRPr="00EC1373" w:rsidRDefault="005B2A9C" w:rsidP="00EC13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1373" w:rsidRDefault="005B2A9C" w:rsidP="00BA636C">
      <w:pPr>
        <w:numPr>
          <w:ilvl w:val="0"/>
          <w:numId w:val="1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zwykłe nosi nazwę .........................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BA63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......,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dalszych postanowieniach 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 zwane jest Stowarzyszeniem. </w:t>
      </w:r>
    </w:p>
    <w:p w:rsidR="00EC1373" w:rsidRDefault="005B2A9C" w:rsidP="00BA636C">
      <w:pPr>
        <w:numPr>
          <w:ilvl w:val="0"/>
          <w:numId w:val="1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Terenem działania Stowarzyszenia jest 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(gmina 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powiat 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województwo 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………. 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</w:t>
      </w:r>
      <w:r w:rsidR="00EC1373"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>obszar Rzeczypospolitej Polskiej)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1373" w:rsidRDefault="005B2A9C" w:rsidP="00BA636C">
      <w:pPr>
        <w:numPr>
          <w:ilvl w:val="0"/>
          <w:numId w:val="1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Stowarzyszenia jest miejscowość ………………….............</w:t>
      </w:r>
      <w:r w:rsid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EC1373" w:rsidRDefault="005B2A9C" w:rsidP="00BA636C">
      <w:pPr>
        <w:numPr>
          <w:ilvl w:val="0"/>
          <w:numId w:val="1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jest zawiązane na czas nieokreślony. Działa na podstawie niniejszego regulaminu oraz przepisów </w:t>
      </w:r>
      <w:r w:rsidR="00EC1373"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7 kwietnia 1989 r. Prawo o stowarzyszeniach. </w:t>
      </w:r>
    </w:p>
    <w:p w:rsidR="00EC1373" w:rsidRDefault="005B2A9C" w:rsidP="00BA636C">
      <w:pPr>
        <w:numPr>
          <w:ilvl w:val="0"/>
          <w:numId w:val="1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Stowarzyszenia oparta jest na pracy społecznej je</w:t>
      </w:r>
      <w:r w:rsid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członków.</w:t>
      </w:r>
    </w:p>
    <w:p w:rsidR="005B2A9C" w:rsidRPr="00EC1373" w:rsidRDefault="005B2A9C" w:rsidP="00EC137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Cel</w:t>
      </w:r>
      <w:r w:rsid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</w:t>
      </w:r>
      <w:r w:rsid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B2A9C" w:rsidRPr="00EC1373" w:rsidRDefault="005B2A9C" w:rsidP="00EC1373">
      <w:pPr>
        <w:numPr>
          <w:ilvl w:val="2"/>
          <w:numId w:val="7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</w:t>
      </w:r>
      <w:r w:rsid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672052" w:rsidRDefault="00672052" w:rsidP="00EC1373">
      <w:pPr>
        <w:numPr>
          <w:ilvl w:val="2"/>
          <w:numId w:val="7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672052" w:rsidRDefault="00672052" w:rsidP="00672052">
      <w:pPr>
        <w:numPr>
          <w:ilvl w:val="2"/>
          <w:numId w:val="7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672052" w:rsidRPr="00672052" w:rsidRDefault="00672052" w:rsidP="00BA636C">
      <w:pPr>
        <w:numPr>
          <w:ilvl w:val="2"/>
          <w:numId w:val="7"/>
        </w:numPr>
        <w:suppressAutoHyphens/>
        <w:spacing w:after="12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</w:t>
      </w:r>
    </w:p>
    <w:p w:rsidR="005B2A9C" w:rsidRPr="00EC1373" w:rsidRDefault="005B2A9C" w:rsidP="00EC137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realizuje swoje cele poprzez</w:t>
      </w:r>
      <w:r w:rsidR="00BA6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(środki działania)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72052" w:rsidRDefault="00672052" w:rsidP="00672052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</w:t>
      </w:r>
    </w:p>
    <w:p w:rsidR="00672052" w:rsidRDefault="00672052" w:rsidP="00672052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</w:t>
      </w:r>
    </w:p>
    <w:p w:rsidR="00672052" w:rsidRDefault="00672052" w:rsidP="00672052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</w:t>
      </w:r>
    </w:p>
    <w:p w:rsidR="00672052" w:rsidRPr="00672052" w:rsidRDefault="00672052" w:rsidP="00BA636C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</w:t>
      </w:r>
    </w:p>
    <w:p w:rsidR="002F2578" w:rsidRDefault="00EC1373" w:rsidP="00BA636C">
      <w:pPr>
        <w:suppressAutoHyphens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</w:t>
      </w:r>
      <w:r w:rsidR="005B2A9C"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Członkiem stowarzyszenia może być osoba fizyczna posiadająca pełną zdolność do czynności prawnych i niepozbawiona praw publicznych, będąca obywatelem polskim lub cudzoziemcem.</w:t>
      </w:r>
    </w:p>
    <w:p w:rsidR="00BA636C" w:rsidRDefault="005B2A9C" w:rsidP="00BA636C">
      <w:pPr>
        <w:pStyle w:val="Akapitzlist"/>
        <w:numPr>
          <w:ilvl w:val="0"/>
          <w:numId w:val="11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Przyjęcia nowych członków dokonuje </w:t>
      </w:r>
      <w:r w:rsidR="00672052" w:rsidRP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</w:t>
      </w:r>
      <w:r w:rsidRP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>(Zarząd</w:t>
      </w:r>
      <w:r w:rsidR="00BA636C" w:rsidRPr="002F25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ciągu 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…. dni od daty złożenia deklaracji </w:t>
      </w:r>
      <w:r w:rsidR="00672052" w:rsidRP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członkowskiej</w:t>
      </w:r>
      <w:r w:rsidRP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636C" w:rsidRPr="00BA636C" w:rsidRDefault="00BA636C" w:rsidP="00BA636C">
      <w:pPr>
        <w:pStyle w:val="Akapitzlist"/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B2A9C" w:rsidRPr="00672052" w:rsidRDefault="005B2A9C" w:rsidP="00BA636C">
      <w:pPr>
        <w:pStyle w:val="Akapitzlist"/>
        <w:numPr>
          <w:ilvl w:val="0"/>
          <w:numId w:val="11"/>
        </w:numPr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Członek ma prawo:</w:t>
      </w:r>
    </w:p>
    <w:p w:rsidR="00672052" w:rsidRPr="00EC1373" w:rsidRDefault="00672052" w:rsidP="00672052">
      <w:pPr>
        <w:numPr>
          <w:ilvl w:val="2"/>
          <w:numId w:val="16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672052" w:rsidRDefault="00672052" w:rsidP="00672052">
      <w:pPr>
        <w:numPr>
          <w:ilvl w:val="2"/>
          <w:numId w:val="16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672052" w:rsidRDefault="00672052" w:rsidP="00672052">
      <w:pPr>
        <w:numPr>
          <w:ilvl w:val="2"/>
          <w:numId w:val="16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672052" w:rsidRPr="00672052" w:rsidRDefault="00672052" w:rsidP="00BA636C">
      <w:pPr>
        <w:numPr>
          <w:ilvl w:val="2"/>
          <w:numId w:val="16"/>
        </w:numPr>
        <w:suppressAutoHyphens/>
        <w:spacing w:after="12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</w:t>
      </w:r>
    </w:p>
    <w:p w:rsidR="005B2A9C" w:rsidRPr="00672052" w:rsidRDefault="005B2A9C" w:rsidP="00672052">
      <w:pPr>
        <w:pStyle w:val="Akapitzlist"/>
        <w:numPr>
          <w:ilvl w:val="0"/>
          <w:numId w:val="1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Członek obowiązany jest do:</w:t>
      </w:r>
    </w:p>
    <w:p w:rsidR="00672052" w:rsidRPr="00EC1373" w:rsidRDefault="00672052" w:rsidP="00672052">
      <w:pPr>
        <w:numPr>
          <w:ilvl w:val="2"/>
          <w:numId w:val="17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672052" w:rsidRDefault="00672052" w:rsidP="00672052">
      <w:pPr>
        <w:numPr>
          <w:ilvl w:val="2"/>
          <w:numId w:val="17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672052" w:rsidRDefault="00672052" w:rsidP="00672052">
      <w:pPr>
        <w:numPr>
          <w:ilvl w:val="2"/>
          <w:numId w:val="17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672052" w:rsidRPr="00672052" w:rsidRDefault="00672052" w:rsidP="00BA636C">
      <w:pPr>
        <w:numPr>
          <w:ilvl w:val="2"/>
          <w:numId w:val="17"/>
        </w:numPr>
        <w:suppressAutoHyphens/>
        <w:spacing w:after="12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</w:t>
      </w:r>
    </w:p>
    <w:p w:rsidR="005B2A9C" w:rsidRPr="00672052" w:rsidRDefault="005B2A9C" w:rsidP="00672052">
      <w:pPr>
        <w:pStyle w:val="Akapitzlist"/>
        <w:numPr>
          <w:ilvl w:val="0"/>
          <w:numId w:val="1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Członkostwo w Stowarzyszeniu ustaje na skutek:</w:t>
      </w:r>
    </w:p>
    <w:p w:rsidR="00672052" w:rsidRPr="00EC1373" w:rsidRDefault="00672052" w:rsidP="00672052">
      <w:pPr>
        <w:numPr>
          <w:ilvl w:val="2"/>
          <w:numId w:val="17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672052" w:rsidRDefault="00672052" w:rsidP="00672052">
      <w:pPr>
        <w:numPr>
          <w:ilvl w:val="2"/>
          <w:numId w:val="17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672052" w:rsidRDefault="00672052" w:rsidP="00672052">
      <w:pPr>
        <w:numPr>
          <w:ilvl w:val="2"/>
          <w:numId w:val="17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672052" w:rsidRPr="00672052" w:rsidRDefault="00672052" w:rsidP="00BA636C">
      <w:pPr>
        <w:numPr>
          <w:ilvl w:val="2"/>
          <w:numId w:val="17"/>
        </w:numPr>
        <w:suppressAutoHyphens/>
        <w:spacing w:after="120" w:line="240" w:lineRule="auto"/>
        <w:ind w:left="7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</w:t>
      </w:r>
    </w:p>
    <w:p w:rsidR="005B2A9C" w:rsidRPr="00672052" w:rsidRDefault="005B2A9C" w:rsidP="00BA636C">
      <w:pPr>
        <w:pStyle w:val="Akapitzlist"/>
        <w:numPr>
          <w:ilvl w:val="0"/>
          <w:numId w:val="17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Osoba wykluczona lub skreślona ma prawo wniesienia odwołania do 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Walnego 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Zebrania Członków w terminie ………………. dni od daty doręczenia 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>decyzji o wykluczeniu lub skreśleniu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Walne 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Zebranie Członków rozpatruje odwołanie w czasie najbliższych obrad, 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zaś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jego decyzja jest ostateczna.</w:t>
      </w:r>
    </w:p>
    <w:p w:rsidR="005B2A9C" w:rsidRPr="00672052" w:rsidRDefault="005B2A9C" w:rsidP="00672052">
      <w:pPr>
        <w:pStyle w:val="Akapitzlist"/>
        <w:numPr>
          <w:ilvl w:val="0"/>
          <w:numId w:val="1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Władzami Stowarzyszenia są</w:t>
      </w:r>
      <w:r w:rsidR="00BA636C" w:rsidRPr="002F25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B2A9C" w:rsidRPr="00EC1373" w:rsidRDefault="007A187A" w:rsidP="0067205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Walne </w:t>
      </w:r>
      <w:r w:rsidR="005B2A9C"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>Zebranie Członków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2A9C" w:rsidRPr="00EC1373" w:rsidRDefault="005B2A9C" w:rsidP="00BA636C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Przedstawiciel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(Zarząd)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A187A" w:rsidRDefault="002F2578" w:rsidP="00BA636C">
      <w:pPr>
        <w:pStyle w:val="Akapitzlist"/>
        <w:numPr>
          <w:ilvl w:val="0"/>
          <w:numId w:val="17"/>
        </w:numPr>
        <w:tabs>
          <w:tab w:val="left" w:pos="36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Walne </w:t>
      </w:r>
      <w:r w:rsidR="007A187A"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Zebranie Członków jest najwyższą władzą Stowarzyszenia, 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>decyduje</w:t>
      </w:r>
      <w:r w:rsidR="007A187A"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 wszystkich sprawach należących do zakresu działania Stowarzyszenia, o ile regulamin nie stanowi inaczej.</w:t>
      </w:r>
    </w:p>
    <w:p w:rsidR="00BA636C" w:rsidRPr="00BA636C" w:rsidRDefault="00BA636C" w:rsidP="00BA636C">
      <w:pPr>
        <w:pStyle w:val="Akapitzlist"/>
        <w:tabs>
          <w:tab w:val="left" w:pos="36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B2A9C" w:rsidRPr="00672052" w:rsidRDefault="005B2A9C" w:rsidP="00672052">
      <w:pPr>
        <w:pStyle w:val="Akapitzlist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>Do kompetencji Walnego Zebrania należy</w:t>
      </w:r>
      <w:r w:rsidR="00BA636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B2A9C" w:rsidRPr="00EC1373" w:rsidRDefault="005B2A9C" w:rsidP="00672052">
      <w:pPr>
        <w:widowControl w:val="0"/>
        <w:numPr>
          <w:ilvl w:val="0"/>
          <w:numId w:val="22"/>
        </w:numPr>
        <w:tabs>
          <w:tab w:val="left" w:pos="76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kierunków działania i rozwoju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A9C" w:rsidRDefault="005B2A9C" w:rsidP="00672052">
      <w:pPr>
        <w:widowControl w:val="0"/>
        <w:numPr>
          <w:ilvl w:val="0"/>
          <w:numId w:val="22"/>
        </w:numPr>
        <w:tabs>
          <w:tab w:val="left" w:pos="76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i odwołanie Przedstawiciela</w:t>
      </w:r>
      <w:r w:rsidR="00BA6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(Zarządu)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A636C" w:rsidRPr="00EC1373" w:rsidRDefault="00BA636C" w:rsidP="00672052">
      <w:pPr>
        <w:widowControl w:val="0"/>
        <w:numPr>
          <w:ilvl w:val="0"/>
          <w:numId w:val="22"/>
        </w:numPr>
        <w:tabs>
          <w:tab w:val="left" w:pos="76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absolutorium dla Przedstawiciela (Zarządu)</w:t>
      </w:r>
      <w:r w:rsidR="00C742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B2A9C" w:rsidRPr="00EC1373" w:rsidRDefault="005B2A9C" w:rsidP="00672052">
      <w:pPr>
        <w:widowControl w:val="0"/>
        <w:numPr>
          <w:ilvl w:val="0"/>
          <w:numId w:val="22"/>
        </w:numPr>
        <w:tabs>
          <w:tab w:val="left" w:pos="76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zmian regulaminu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2A9C" w:rsidRPr="00EC1373" w:rsidRDefault="005B2A9C" w:rsidP="00672052">
      <w:pPr>
        <w:widowControl w:val="0"/>
        <w:numPr>
          <w:ilvl w:val="0"/>
          <w:numId w:val="22"/>
        </w:numPr>
        <w:tabs>
          <w:tab w:val="left" w:pos="76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decyzji o rozwiązaniu </w:t>
      </w:r>
      <w:r w:rsidR="00BA636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towarzyszenia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B2A9C" w:rsidRPr="007A187A" w:rsidRDefault="005B2A9C" w:rsidP="00BA636C">
      <w:pPr>
        <w:widowControl w:val="0"/>
        <w:numPr>
          <w:ilvl w:val="0"/>
          <w:numId w:val="22"/>
        </w:numPr>
        <w:tabs>
          <w:tab w:val="left" w:pos="765"/>
        </w:tabs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decyzji </w:t>
      </w:r>
      <w:r w:rsidR="008E1B25">
        <w:rPr>
          <w:rFonts w:ascii="Times New Roman" w:eastAsia="Times New Roman" w:hAnsi="Times New Roman" w:cs="Times New Roman"/>
          <w:sz w:val="24"/>
          <w:szCs w:val="24"/>
          <w:lang w:eastAsia="pl-PL"/>
        </w:rPr>
        <w:t>i udzielanie pełnomocnictw w sprawach majątkowych przekraczających zwykły zarząd</w:t>
      </w:r>
      <w:r w:rsidR="007A1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A187A" w:rsidRDefault="007A187A" w:rsidP="00BA636C">
      <w:pPr>
        <w:pStyle w:val="Akapitzlist"/>
        <w:numPr>
          <w:ilvl w:val="0"/>
          <w:numId w:val="17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Uchwały Walnego Zebrania Członków podejmowane są w głosowaniu jawnym zwykłą </w:t>
      </w:r>
      <w:r w:rsidRPr="007A187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większością głosów</w:t>
      </w:r>
      <w:r w:rsidRP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 obecności co najmniej połowy osób uprawnionych do głosowania chyba, że regulamin stanowi inaczej.</w:t>
      </w:r>
    </w:p>
    <w:p w:rsidR="00BA636C" w:rsidRPr="00BA636C" w:rsidRDefault="00BA636C" w:rsidP="00BA636C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7A187A" w:rsidRDefault="007A187A" w:rsidP="00BA636C">
      <w:pPr>
        <w:pStyle w:val="Akapitzlist"/>
        <w:numPr>
          <w:ilvl w:val="0"/>
          <w:numId w:val="17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określonych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ust.</w:t>
      </w:r>
      <w:r w:rsidRP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pkt </w:t>
      </w:r>
      <w:r w:rsidR="008E1B2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podjęcie uchwały wymaga obecności wszystkich członków Stowarzyszenia.  </w:t>
      </w:r>
    </w:p>
    <w:p w:rsidR="00BA636C" w:rsidRPr="00BA636C" w:rsidRDefault="00BA636C" w:rsidP="00BA636C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672052" w:rsidRDefault="007A187A" w:rsidP="00BA636C">
      <w:pPr>
        <w:pStyle w:val="Akapitzlist"/>
        <w:numPr>
          <w:ilvl w:val="0"/>
          <w:numId w:val="17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Walne </w:t>
      </w:r>
      <w:r w:rsidR="00672052"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5B2A9C"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ebranie Członków zwołuje 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5B2A9C"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rzedstawiciel 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>(Zarząd</w:t>
      </w:r>
      <w:r w:rsidR="00BA636C" w:rsidRPr="002F25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z własnej inicjatywy </w:t>
      </w:r>
      <w:r w:rsidR="005B2A9C"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wniosek </w:t>
      </w:r>
      <w:r w:rsidR="005B2A9C"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1/3 członków Stowarzyszenia.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Walnym </w:t>
      </w:r>
      <w:r w:rsidR="005B2A9C"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>Zebraniem Członków kieruje Przewodniczący Zebrania.</w:t>
      </w:r>
    </w:p>
    <w:p w:rsidR="00BA636C" w:rsidRPr="00BA636C" w:rsidRDefault="00BA636C" w:rsidP="00BA636C">
      <w:pPr>
        <w:pStyle w:val="Akapitzlist"/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672052" w:rsidRDefault="005B2A9C" w:rsidP="00BA636C">
      <w:pPr>
        <w:pStyle w:val="Akapitzlist"/>
        <w:numPr>
          <w:ilvl w:val="0"/>
          <w:numId w:val="17"/>
        </w:num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Stowarzyszenie jest reprezentowane przez Przedstawiciela 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(Zarząd) 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wybieranego przez 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Walne 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Zebranie Członków na </w:t>
      </w:r>
      <w:r w:rsidR="00BA636C">
        <w:rPr>
          <w:rFonts w:ascii="Times New Roman" w:eastAsia="Times New Roman" w:hAnsi="Times New Roman" w:cs="Times New Roman"/>
          <w:sz w:val="24"/>
          <w:szCs w:val="24"/>
          <w:lang w:eastAsia="ar-SA"/>
        </w:rPr>
        <w:t>…..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letnią kadencję. Przedstawiciel może zostać odwołany przez 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Walne 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Zebranie Członków. </w:t>
      </w:r>
    </w:p>
    <w:p w:rsidR="00BA636C" w:rsidRPr="00BA636C" w:rsidRDefault="00BA636C" w:rsidP="00BA636C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B2A9C" w:rsidRPr="002F2578" w:rsidRDefault="005B2A9C" w:rsidP="002F2578">
      <w:pPr>
        <w:pStyle w:val="Akapitzlist"/>
        <w:numPr>
          <w:ilvl w:val="0"/>
          <w:numId w:val="1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zakresu działania Przedstawiciela 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(Zarządu) </w:t>
      </w:r>
      <w:r w:rsidRP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należy:</w:t>
      </w:r>
    </w:p>
    <w:p w:rsidR="005B2A9C" w:rsidRPr="00EC1373" w:rsidRDefault="005B2A9C" w:rsidP="0067205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reprezentowanie stowarzyszenia na zewnątrz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2A9C" w:rsidRPr="00EC1373" w:rsidRDefault="005B2A9C" w:rsidP="0067205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zarządzanie majątkiem 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>towarzyszenia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2A9C" w:rsidRPr="00EC1373" w:rsidRDefault="005B2A9C" w:rsidP="0067205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>zwoływanie zebrania członków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2A9C" w:rsidRPr="002617F9" w:rsidRDefault="00672052" w:rsidP="00BA636C">
      <w:pPr>
        <w:numPr>
          <w:ilvl w:val="0"/>
          <w:numId w:val="24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przyjmowanie cz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ar-SA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onków oraz </w:t>
      </w:r>
      <w:r w:rsidR="00BA6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wykluczanie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skreślan</w:t>
      </w:r>
      <w:r w:rsidRPr="002617F9">
        <w:rPr>
          <w:rFonts w:ascii="Times New Roman" w:eastAsia="Times New Roman" w:hAnsi="Times New Roman" w:cs="Times New Roman"/>
          <w:sz w:val="24"/>
          <w:szCs w:val="24"/>
          <w:lang w:eastAsia="ar-SA"/>
        </w:rPr>
        <w:t>ie z listy członków.</w:t>
      </w:r>
    </w:p>
    <w:p w:rsidR="00BA636C" w:rsidRPr="00BA636C" w:rsidRDefault="00BA636C" w:rsidP="00BA636C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B2A9C" w:rsidRPr="002617F9" w:rsidRDefault="005B2A9C" w:rsidP="007A187A">
      <w:pPr>
        <w:pStyle w:val="Akapitzlist"/>
        <w:numPr>
          <w:ilvl w:val="0"/>
          <w:numId w:val="1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Podjęcie przez </w:t>
      </w:r>
      <w:r w:rsidR="002F2578" w:rsidRPr="002617F9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261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rzedstawiciela </w:t>
      </w:r>
      <w:r w:rsidR="002F2578" w:rsidRPr="00261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(Zarząd) </w:t>
      </w:r>
      <w:r w:rsidR="002617F9" w:rsidRPr="002617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czynności przekraczających zakres zwykłego zarządu wymaga uprzedniej zgody wszystkich członków Stowarzyszenia oraz udzielenia przez nich pełnomocnictwa do dokonania tych czynności</w:t>
      </w:r>
      <w:r w:rsidR="002617F9" w:rsidRPr="002617F9">
        <w:rPr>
          <w:rFonts w:ascii="Times New Roman" w:eastAsia="Times New Roman" w:hAnsi="Times New Roman" w:cs="Times New Roman"/>
          <w:sz w:val="24"/>
          <w:szCs w:val="24"/>
          <w:lang w:eastAsia="ar-SA"/>
        </w:rPr>
        <w:t>, s</w:t>
      </w:r>
      <w:r w:rsidRPr="002617F9">
        <w:rPr>
          <w:rFonts w:ascii="Times New Roman" w:eastAsia="Times New Roman" w:hAnsi="Times New Roman" w:cs="Times New Roman"/>
          <w:sz w:val="24"/>
          <w:szCs w:val="24"/>
          <w:lang w:eastAsia="ar-SA"/>
        </w:rPr>
        <w:t>ą to w szczególności:</w:t>
      </w:r>
    </w:p>
    <w:p w:rsidR="005B2A9C" w:rsidRPr="002617F9" w:rsidRDefault="005B2A9C" w:rsidP="00672052">
      <w:pPr>
        <w:pStyle w:val="Akapitzlist"/>
        <w:widowControl w:val="0"/>
        <w:numPr>
          <w:ilvl w:val="0"/>
          <w:numId w:val="25"/>
        </w:numPr>
        <w:tabs>
          <w:tab w:val="left" w:pos="7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7F9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oraz zbycie nieruchomości lub prawa użytkowania wieczystego</w:t>
      </w:r>
      <w:r w:rsidR="007A187A" w:rsidRPr="002617F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B2A9C" w:rsidRPr="00672052" w:rsidRDefault="005B2A9C" w:rsidP="00672052">
      <w:pPr>
        <w:pStyle w:val="Akapitzlist"/>
        <w:widowControl w:val="0"/>
        <w:numPr>
          <w:ilvl w:val="0"/>
          <w:numId w:val="25"/>
        </w:numPr>
        <w:tabs>
          <w:tab w:val="left" w:pos="7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7F9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ustanowienie ograniczonego prawa rze</w:t>
      </w:r>
      <w:r w:rsidRP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>czowego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B2A9C" w:rsidRPr="00672052" w:rsidRDefault="005B2A9C" w:rsidP="00672052">
      <w:pPr>
        <w:pStyle w:val="Akapitzlist"/>
        <w:widowControl w:val="0"/>
        <w:numPr>
          <w:ilvl w:val="0"/>
          <w:numId w:val="25"/>
        </w:numPr>
        <w:tabs>
          <w:tab w:val="left" w:pos="7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kredytu albo pożyczki</w:t>
      </w:r>
      <w:r w:rsidR="007A187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B2A9C" w:rsidRPr="00672052" w:rsidRDefault="005B2A9C" w:rsidP="00672052">
      <w:pPr>
        <w:pStyle w:val="Akapitzlist"/>
        <w:widowControl w:val="0"/>
        <w:numPr>
          <w:ilvl w:val="0"/>
          <w:numId w:val="25"/>
        </w:numPr>
        <w:tabs>
          <w:tab w:val="left" w:pos="7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przejęcie długu, uznanie długu, zwolnieniu z długu, przystąpieniu do długu, zawarciu umowy poręczenia lub zawarciu innej podobnej umowy</w:t>
      </w:r>
      <w:r w:rsidR="007A1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5B2A9C" w:rsidRPr="00672052" w:rsidRDefault="005B2A9C" w:rsidP="00BA636C">
      <w:pPr>
        <w:pStyle w:val="Akapitzlist"/>
        <w:widowControl w:val="0"/>
        <w:numPr>
          <w:ilvl w:val="0"/>
          <w:numId w:val="25"/>
        </w:numPr>
        <w:tabs>
          <w:tab w:val="left" w:pos="765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0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zaciąganie innych zobowiązań przekraczających wartość 10</w:t>
      </w:r>
      <w:r w:rsidR="002617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6720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000 zł</w:t>
      </w:r>
      <w:r w:rsidR="007A1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A636C" w:rsidRPr="00BA636C" w:rsidRDefault="00BA636C" w:rsidP="00BA636C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B2A9C" w:rsidRPr="00672052" w:rsidRDefault="007A187A" w:rsidP="007A187A">
      <w:pPr>
        <w:pStyle w:val="Akapitzlist"/>
        <w:numPr>
          <w:ilvl w:val="0"/>
          <w:numId w:val="1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Majątek Stowarzyszenia powstaje</w:t>
      </w:r>
      <w:r w:rsidR="005B2A9C"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B2A9C" w:rsidRPr="00EC1373" w:rsidRDefault="007A187A" w:rsidP="00672052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</w:t>
      </w:r>
      <w:r w:rsidR="005B2A9C"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składek członkowskich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2A9C" w:rsidRPr="00EC1373" w:rsidRDefault="007A187A" w:rsidP="00672052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="005B2A9C"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>darowizn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2A9C" w:rsidRPr="00EC1373" w:rsidRDefault="007A187A" w:rsidP="00672052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 </w:t>
      </w:r>
      <w:r w:rsidR="005B2A9C"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>spadków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 w:rsidR="005B2A9C"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zapisów</w:t>
      </w:r>
      <w:r w:rsidR="002F25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2A9C" w:rsidRDefault="007A187A" w:rsidP="00672052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="005B2A9C"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dochodów z majątku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5B2A9C" w:rsidRPr="00EC1373">
        <w:rPr>
          <w:rFonts w:ascii="Times New Roman" w:eastAsia="Times New Roman" w:hAnsi="Times New Roman" w:cs="Times New Roman"/>
          <w:sz w:val="24"/>
          <w:szCs w:val="24"/>
          <w:lang w:eastAsia="ar-SA"/>
        </w:rPr>
        <w:t>towarzyszenia</w:t>
      </w:r>
      <w:r w:rsidR="00C742F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742F8" w:rsidRDefault="00C742F8" w:rsidP="00672052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ofiarności publicznej;</w:t>
      </w:r>
    </w:p>
    <w:p w:rsidR="00C742F8" w:rsidRPr="00EC1373" w:rsidRDefault="00C742F8" w:rsidP="00672052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dotacji.</w:t>
      </w:r>
    </w:p>
    <w:p w:rsidR="007A187A" w:rsidRDefault="007A187A" w:rsidP="00BA63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Uchwałę</w:t>
      </w:r>
      <w:r w:rsidR="005B2A9C"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sprawie zmiany regulaminu oraz rozwiązania stowarzyszenia podejmuje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Walne </w:t>
      </w:r>
      <w:r w:rsidR="005B2A9C" w:rsidRPr="006720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Zebranie Członków zwykłą większością głosów przy obecności co najmniej 2/3 członków uprawnionych do głosowania. </w:t>
      </w:r>
      <w:r w:rsidR="005B2A9C" w:rsidRPr="00672052">
        <w:rPr>
          <w:rFonts w:ascii="Times New Roman" w:eastAsia="Times New Roman" w:hAnsi="Times New Roman" w:cs="Times New Roman"/>
          <w:sz w:val="24"/>
          <w:szCs w:val="24"/>
        </w:rPr>
        <w:t xml:space="preserve">Podejmując uchwałę o rozwiązaniu Stowarzyszenia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Walne </w:t>
      </w:r>
      <w:r w:rsidR="005B2A9C" w:rsidRPr="00672052">
        <w:rPr>
          <w:rFonts w:ascii="Times New Roman" w:eastAsia="Times New Roman" w:hAnsi="Times New Roman" w:cs="Times New Roman"/>
          <w:sz w:val="24"/>
          <w:szCs w:val="24"/>
        </w:rPr>
        <w:t xml:space="preserve">Zebranie Członków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wskazuje likwidatora oraz </w:t>
      </w:r>
      <w:r w:rsidR="005B2A9C" w:rsidRPr="00672052">
        <w:rPr>
          <w:rFonts w:ascii="Times New Roman" w:eastAsia="Times New Roman" w:hAnsi="Times New Roman" w:cs="Times New Roman"/>
          <w:sz w:val="24"/>
          <w:szCs w:val="24"/>
        </w:rPr>
        <w:t>określa przeznaczenie pozostałych środków finansowych Stowarzyszenia.</w:t>
      </w:r>
    </w:p>
    <w:p w:rsidR="00BA636C" w:rsidRPr="00BA636C" w:rsidRDefault="00BA636C" w:rsidP="00BA636C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B2A9C" w:rsidRDefault="005B2A9C" w:rsidP="007A18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87A">
        <w:rPr>
          <w:rFonts w:ascii="Times New Roman" w:eastAsia="Times New Roman" w:hAnsi="Times New Roman" w:cs="Times New Roman"/>
          <w:sz w:val="24"/>
          <w:szCs w:val="24"/>
        </w:rPr>
        <w:t>W sprawach nieuregulowanych niniejszym Regulaminem zastosowanie mają przepisy ustawy Prawo o stowarzyszeniach.</w:t>
      </w: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C742F8" w:rsidRDefault="00C742F8" w:rsidP="00C742F8">
      <w:pPr>
        <w:autoSpaceDE w:val="0"/>
        <w:autoSpaceDN w:val="0"/>
        <w:adjustRightInd w:val="0"/>
        <w:spacing w:after="120" w:line="240" w:lineRule="auto"/>
        <w:jc w:val="both"/>
      </w:pPr>
    </w:p>
    <w:p w:rsidR="00BA636C" w:rsidRPr="00C742F8" w:rsidRDefault="002F2578" w:rsidP="00C742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742F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1</w:t>
      </w:r>
      <w:r w:rsidRPr="00C742F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Stowarzyszenie zwykłe, które zamierza posiadać zarząd, określa w regulaminie działalności tryb jego wyboru oraz uzupełniania składu, kompetencje, warunki ważności jego uchwał oraz sposób reprezentowania stowarzyszenia zwykłego, w szczególności zaciągania zobowiązań majątkowych</w:t>
      </w:r>
      <w:r w:rsidR="00C742F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; </w:t>
      </w:r>
      <w:r w:rsidR="00BA636C" w:rsidRPr="00C742F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</w:t>
      </w:r>
      <w:r w:rsidR="00BA636C" w:rsidRPr="00C742F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towarzyszenie zwykłe, które zamierza posiadać organ kontroli wewnętrznej, określa w regulaminie działalności tryb jego wyboru, uzupełniania składu oraz jego kompetencje</w:t>
      </w:r>
      <w:r w:rsidR="00C742F8" w:rsidRPr="00C742F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sectPr w:rsidR="00BA636C" w:rsidRPr="00C742F8" w:rsidSect="007A187A">
      <w:footerReference w:type="default" r:id="rId8"/>
      <w:pgSz w:w="11906" w:h="16838"/>
      <w:pgMar w:top="1418" w:right="1418" w:bottom="1418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EE9" w:rsidRDefault="00113EE9" w:rsidP="005B2A9C">
      <w:pPr>
        <w:spacing w:after="0" w:line="240" w:lineRule="auto"/>
      </w:pPr>
      <w:r>
        <w:separator/>
      </w:r>
    </w:p>
  </w:endnote>
  <w:endnote w:type="continuationSeparator" w:id="0">
    <w:p w:rsidR="00113EE9" w:rsidRDefault="00113EE9" w:rsidP="005B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54104732"/>
      <w:docPartObj>
        <w:docPartGallery w:val="Page Numbers (Bottom of Page)"/>
        <w:docPartUnique/>
      </w:docPartObj>
    </w:sdtPr>
    <w:sdtEndPr/>
    <w:sdtContent>
      <w:p w:rsidR="007A187A" w:rsidRPr="007A187A" w:rsidRDefault="007A187A">
        <w:pPr>
          <w:pStyle w:val="Stopka"/>
          <w:jc w:val="center"/>
          <w:rPr>
            <w:sz w:val="20"/>
            <w:szCs w:val="20"/>
          </w:rPr>
        </w:pPr>
        <w:r w:rsidRPr="007A187A">
          <w:rPr>
            <w:sz w:val="20"/>
            <w:szCs w:val="20"/>
          </w:rPr>
          <w:fldChar w:fldCharType="begin"/>
        </w:r>
        <w:r w:rsidRPr="007A187A">
          <w:rPr>
            <w:sz w:val="20"/>
            <w:szCs w:val="20"/>
          </w:rPr>
          <w:instrText>PAGE   \* MERGEFORMAT</w:instrText>
        </w:r>
        <w:r w:rsidRPr="007A187A">
          <w:rPr>
            <w:sz w:val="20"/>
            <w:szCs w:val="20"/>
          </w:rPr>
          <w:fldChar w:fldCharType="separate"/>
        </w:r>
        <w:r w:rsidRPr="007A187A">
          <w:rPr>
            <w:sz w:val="20"/>
            <w:szCs w:val="20"/>
            <w:lang w:val="pl-PL"/>
          </w:rPr>
          <w:t>2</w:t>
        </w:r>
        <w:r w:rsidRPr="007A187A">
          <w:rPr>
            <w:sz w:val="20"/>
            <w:szCs w:val="20"/>
          </w:rPr>
          <w:fldChar w:fldCharType="end"/>
        </w:r>
      </w:p>
    </w:sdtContent>
  </w:sdt>
  <w:p w:rsidR="007A187A" w:rsidRDefault="007A1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EE9" w:rsidRDefault="00113EE9" w:rsidP="005B2A9C">
      <w:pPr>
        <w:spacing w:after="0" w:line="240" w:lineRule="auto"/>
      </w:pPr>
      <w:r>
        <w:separator/>
      </w:r>
    </w:p>
  </w:footnote>
  <w:footnote w:type="continuationSeparator" w:id="0">
    <w:p w:rsidR="00113EE9" w:rsidRDefault="00113EE9" w:rsidP="005B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43D3"/>
    <w:multiLevelType w:val="hybridMultilevel"/>
    <w:tmpl w:val="4A0E8878"/>
    <w:lvl w:ilvl="0" w:tplc="FC9212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65C4"/>
    <w:multiLevelType w:val="multilevel"/>
    <w:tmpl w:val="A39A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33626"/>
    <w:multiLevelType w:val="hybridMultilevel"/>
    <w:tmpl w:val="195418B2"/>
    <w:lvl w:ilvl="0" w:tplc="FC9212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869AE"/>
    <w:multiLevelType w:val="hybridMultilevel"/>
    <w:tmpl w:val="018A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7F0"/>
    <w:multiLevelType w:val="multilevel"/>
    <w:tmpl w:val="BDB699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67633E6"/>
    <w:multiLevelType w:val="multilevel"/>
    <w:tmpl w:val="5508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072A2"/>
    <w:multiLevelType w:val="hybridMultilevel"/>
    <w:tmpl w:val="F9109B20"/>
    <w:lvl w:ilvl="0" w:tplc="DAFEC9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4523D"/>
    <w:multiLevelType w:val="hybridMultilevel"/>
    <w:tmpl w:val="96C0A922"/>
    <w:lvl w:ilvl="0" w:tplc="10D624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F85A95"/>
    <w:multiLevelType w:val="hybridMultilevel"/>
    <w:tmpl w:val="07B2985E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2220E"/>
    <w:multiLevelType w:val="hybridMultilevel"/>
    <w:tmpl w:val="68C26714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3F78"/>
    <w:multiLevelType w:val="multilevel"/>
    <w:tmpl w:val="5508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E13AD"/>
    <w:multiLevelType w:val="multilevel"/>
    <w:tmpl w:val="F524F2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FE45AC7"/>
    <w:multiLevelType w:val="multilevel"/>
    <w:tmpl w:val="BDB699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E402A11"/>
    <w:multiLevelType w:val="hybridMultilevel"/>
    <w:tmpl w:val="2F508142"/>
    <w:lvl w:ilvl="0" w:tplc="FC9212F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2426B2"/>
    <w:multiLevelType w:val="hybridMultilevel"/>
    <w:tmpl w:val="054235F2"/>
    <w:lvl w:ilvl="0" w:tplc="47A4A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233B4"/>
    <w:multiLevelType w:val="multilevel"/>
    <w:tmpl w:val="BDB699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47C5D6A"/>
    <w:multiLevelType w:val="hybridMultilevel"/>
    <w:tmpl w:val="02C244DC"/>
    <w:lvl w:ilvl="0" w:tplc="FC9212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FC9212F6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3B119B"/>
    <w:multiLevelType w:val="hybridMultilevel"/>
    <w:tmpl w:val="B7AA67AC"/>
    <w:lvl w:ilvl="0" w:tplc="FC9212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1985"/>
    <w:multiLevelType w:val="hybridMultilevel"/>
    <w:tmpl w:val="C4B61ECC"/>
    <w:lvl w:ilvl="0" w:tplc="FC9212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F5A90"/>
    <w:multiLevelType w:val="hybridMultilevel"/>
    <w:tmpl w:val="AB6260F6"/>
    <w:lvl w:ilvl="0" w:tplc="DAFEC9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DAFEC94A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221BDC"/>
    <w:multiLevelType w:val="multilevel"/>
    <w:tmpl w:val="5F56B9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293615B"/>
    <w:multiLevelType w:val="multilevel"/>
    <w:tmpl w:val="58BCA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AD115EB"/>
    <w:multiLevelType w:val="singleLevel"/>
    <w:tmpl w:val="E14E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3" w15:restartNumberingAfterBreak="0">
    <w:nsid w:val="6B0324E6"/>
    <w:multiLevelType w:val="multilevel"/>
    <w:tmpl w:val="5508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BC1B41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D1640E"/>
    <w:multiLevelType w:val="hybridMultilevel"/>
    <w:tmpl w:val="67D85E8A"/>
    <w:lvl w:ilvl="0" w:tplc="DAFEC94A">
      <w:start w:val="1"/>
      <w:numFmt w:val="decimal"/>
      <w:lvlText w:val="%1)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23"/>
  </w:num>
  <w:num w:numId="11">
    <w:abstractNumId w:val="20"/>
  </w:num>
  <w:num w:numId="12">
    <w:abstractNumId w:val="6"/>
  </w:num>
  <w:num w:numId="13">
    <w:abstractNumId w:val="19"/>
  </w:num>
  <w:num w:numId="14">
    <w:abstractNumId w:val="25"/>
  </w:num>
  <w:num w:numId="15">
    <w:abstractNumId w:val="9"/>
  </w:num>
  <w:num w:numId="16">
    <w:abstractNumId w:val="21"/>
  </w:num>
  <w:num w:numId="17">
    <w:abstractNumId w:val="12"/>
  </w:num>
  <w:num w:numId="18">
    <w:abstractNumId w:val="18"/>
  </w:num>
  <w:num w:numId="19">
    <w:abstractNumId w:val="2"/>
  </w:num>
  <w:num w:numId="20">
    <w:abstractNumId w:val="16"/>
  </w:num>
  <w:num w:numId="21">
    <w:abstractNumId w:val="4"/>
  </w:num>
  <w:num w:numId="22">
    <w:abstractNumId w:val="0"/>
  </w:num>
  <w:num w:numId="23">
    <w:abstractNumId w:val="15"/>
  </w:num>
  <w:num w:numId="24">
    <w:abstractNumId w:val="13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9C"/>
    <w:rsid w:val="000818A9"/>
    <w:rsid w:val="00113EE9"/>
    <w:rsid w:val="001F3EFA"/>
    <w:rsid w:val="002617F9"/>
    <w:rsid w:val="002F2578"/>
    <w:rsid w:val="005B2A9C"/>
    <w:rsid w:val="00672052"/>
    <w:rsid w:val="007A187A"/>
    <w:rsid w:val="008E1B25"/>
    <w:rsid w:val="00BA636C"/>
    <w:rsid w:val="00C742F8"/>
    <w:rsid w:val="00EC1373"/>
    <w:rsid w:val="00EE77D8"/>
    <w:rsid w:val="00F1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169A9"/>
  <w15:chartTrackingRefBased/>
  <w15:docId w15:val="{F5095EB2-EA1E-488D-A644-FFB8A6FD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B2A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B2A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2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2A9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5B2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A9C"/>
  </w:style>
  <w:style w:type="paragraph" w:styleId="Akapitzlist">
    <w:name w:val="List Paragraph"/>
    <w:basedOn w:val="Normalny"/>
    <w:uiPriority w:val="34"/>
    <w:qFormat/>
    <w:rsid w:val="0067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A959-D64B-4779-8730-EA3EB352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6</cp:revision>
  <dcterms:created xsi:type="dcterms:W3CDTF">2019-08-13T08:45:00Z</dcterms:created>
  <dcterms:modified xsi:type="dcterms:W3CDTF">2019-08-22T08:33:00Z</dcterms:modified>
</cp:coreProperties>
</file>