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072E9961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C83E32">
        <w:rPr>
          <w:rFonts w:ascii="Cambria" w:hAnsi="Cambria"/>
          <w:b/>
          <w:bCs/>
        </w:rPr>
        <w:t>1</w:t>
      </w:r>
      <w:r w:rsidR="00FD155C">
        <w:rPr>
          <w:rFonts w:ascii="Cambria" w:hAnsi="Cambria"/>
          <w:b/>
          <w:bCs/>
        </w:rPr>
        <w:t>.202</w:t>
      </w:r>
      <w:r w:rsidR="004B38A7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02CE0473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C83E32">
        <w:rPr>
          <w:rFonts w:ascii="Times New Roman" w:hAnsi="Times New Roman"/>
          <w:i/>
          <w:iCs/>
        </w:rPr>
        <w:t>jest</w:t>
      </w:r>
      <w:r w:rsidRPr="00C83E32">
        <w:rPr>
          <w:rFonts w:ascii="Times New Roman" w:hAnsi="Times New Roman"/>
          <w:b/>
          <w:i/>
          <w:iCs/>
        </w:rPr>
        <w:t xml:space="preserve"> </w:t>
      </w:r>
      <w:r w:rsidR="00BB7261" w:rsidRPr="00C83E32">
        <w:rPr>
          <w:rFonts w:ascii="Times New Roman" w:hAnsi="Times New Roman"/>
          <w:b/>
          <w:i/>
          <w:iCs/>
        </w:rPr>
        <w:t>„</w:t>
      </w:r>
      <w:r w:rsidR="004B38A7" w:rsidRPr="00B237BE">
        <w:rPr>
          <w:rFonts w:ascii="Times New Roman" w:hAnsi="Times New Roman"/>
          <w:b/>
          <w:lang w:eastAsia="ar-SA"/>
        </w:rPr>
        <w:t>Modernizacja infrastruktury oświetleniowej w Gminie Bodzechów II</w:t>
      </w:r>
      <w:r w:rsidR="004B38A7" w:rsidRPr="00B237BE">
        <w:rPr>
          <w:rFonts w:ascii="Times New Roman" w:hAnsi="Times New Roman"/>
          <w:lang w:eastAsia="ar-SA"/>
        </w:rPr>
        <w:t xml:space="preserve"> (w ramach programu Polski Ład)</w:t>
      </w:r>
      <w:r w:rsidR="00F74435" w:rsidRPr="00C83E32">
        <w:rPr>
          <w:rFonts w:ascii="Times New Roman" w:hAnsi="Times New Roman"/>
          <w:b/>
          <w:i/>
          <w:iCs/>
        </w:rPr>
        <w:t>”</w:t>
      </w:r>
      <w:r w:rsidRPr="00C83E32">
        <w:rPr>
          <w:rFonts w:ascii="Times New Roman" w:hAnsi="Times New Roman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C83E32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C83E32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DA2B6EC-839B-46D2-BEBF-060156382D26}"/>
  </w:docVars>
  <w:rsids>
    <w:rsidRoot w:val="0023534F"/>
    <w:rsid w:val="0003709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130BE"/>
    <w:rsid w:val="00433255"/>
    <w:rsid w:val="004751D8"/>
    <w:rsid w:val="004B08A6"/>
    <w:rsid w:val="004B38A7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B2A26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406B"/>
    <w:rsid w:val="00C00FD0"/>
    <w:rsid w:val="00C16B0B"/>
    <w:rsid w:val="00C2237C"/>
    <w:rsid w:val="00C22A7E"/>
    <w:rsid w:val="00C600FE"/>
    <w:rsid w:val="00C65124"/>
    <w:rsid w:val="00C83E32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A2B6EC-839B-46D2-BEBF-060156382D2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294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2024-01-30T07:41:00Z</dcterms:created>
  <dcterms:modified xsi:type="dcterms:W3CDTF">2024-01-30T07:44:00Z</dcterms:modified>
</cp:coreProperties>
</file>