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901F" w14:textId="795767E6" w:rsidR="00C86BFF" w:rsidRPr="00EF30BF" w:rsidRDefault="00C86BFF" w:rsidP="00C86BFF">
      <w:pPr>
        <w:jc w:val="right"/>
        <w:rPr>
          <w:rFonts w:asciiTheme="minorHAnsi" w:hAnsiTheme="minorHAnsi" w:cstheme="minorHAnsi"/>
          <w:szCs w:val="24"/>
        </w:rPr>
      </w:pPr>
      <w:r w:rsidRPr="00EF30BF">
        <w:rPr>
          <w:rFonts w:asciiTheme="minorHAnsi" w:hAnsiTheme="minorHAnsi" w:cstheme="minorHAnsi"/>
          <w:szCs w:val="24"/>
        </w:rPr>
        <w:t xml:space="preserve">Brańsk, dnia </w:t>
      </w:r>
      <w:r w:rsidR="003D33CE">
        <w:rPr>
          <w:rFonts w:asciiTheme="minorHAnsi" w:hAnsiTheme="minorHAnsi" w:cstheme="minorHAnsi"/>
          <w:szCs w:val="24"/>
        </w:rPr>
        <w:t>21</w:t>
      </w:r>
      <w:r w:rsidR="00B2061F">
        <w:rPr>
          <w:rFonts w:asciiTheme="minorHAnsi" w:hAnsiTheme="minorHAnsi" w:cstheme="minorHAnsi"/>
          <w:szCs w:val="24"/>
        </w:rPr>
        <w:t>.</w:t>
      </w:r>
      <w:r w:rsidRPr="00EF30BF">
        <w:rPr>
          <w:rFonts w:asciiTheme="minorHAnsi" w:hAnsiTheme="minorHAnsi" w:cstheme="minorHAnsi"/>
          <w:szCs w:val="24"/>
        </w:rPr>
        <w:t>0</w:t>
      </w:r>
      <w:r w:rsidR="00661678">
        <w:rPr>
          <w:rFonts w:asciiTheme="minorHAnsi" w:hAnsiTheme="minorHAnsi" w:cstheme="minorHAnsi"/>
          <w:szCs w:val="24"/>
        </w:rPr>
        <w:t>6</w:t>
      </w:r>
      <w:r w:rsidRPr="00EF30BF">
        <w:rPr>
          <w:rFonts w:asciiTheme="minorHAnsi" w:hAnsiTheme="minorHAnsi" w:cstheme="minorHAnsi"/>
          <w:szCs w:val="24"/>
        </w:rPr>
        <w:t>.202</w:t>
      </w:r>
      <w:r w:rsidR="00EF30BF" w:rsidRPr="00EF30BF">
        <w:rPr>
          <w:rFonts w:asciiTheme="minorHAnsi" w:hAnsiTheme="minorHAnsi" w:cstheme="minorHAnsi"/>
          <w:szCs w:val="24"/>
        </w:rPr>
        <w:t xml:space="preserve">2 </w:t>
      </w:r>
      <w:r w:rsidRPr="00EF30BF">
        <w:rPr>
          <w:rFonts w:asciiTheme="minorHAnsi" w:hAnsiTheme="minorHAnsi" w:cstheme="minorHAnsi"/>
          <w:szCs w:val="24"/>
        </w:rPr>
        <w:t>r.</w:t>
      </w:r>
    </w:p>
    <w:p w14:paraId="01731B20" w14:textId="77777777" w:rsidR="00EF30BF" w:rsidRPr="00EF30BF" w:rsidRDefault="00EF30BF" w:rsidP="00EF30BF">
      <w:pPr>
        <w:spacing w:after="0" w:line="276" w:lineRule="auto"/>
        <w:rPr>
          <w:rFonts w:asciiTheme="minorHAnsi" w:hAnsiTheme="minorHAnsi" w:cstheme="minorHAnsi"/>
        </w:rPr>
      </w:pPr>
      <w:r w:rsidRPr="00EF30BF">
        <w:rPr>
          <w:rFonts w:asciiTheme="minorHAnsi" w:hAnsiTheme="minorHAnsi" w:cstheme="minorHAnsi"/>
        </w:rPr>
        <w:t>RO.041.18.2021</w:t>
      </w:r>
    </w:p>
    <w:p w14:paraId="7CEF039A" w14:textId="77777777" w:rsidR="00C86BFF" w:rsidRPr="00EF30BF" w:rsidRDefault="00C86BFF" w:rsidP="00C86BFF">
      <w:pPr>
        <w:rPr>
          <w:rFonts w:asciiTheme="minorHAnsi" w:hAnsiTheme="minorHAnsi" w:cstheme="minorHAnsi"/>
          <w:szCs w:val="24"/>
        </w:rPr>
      </w:pPr>
    </w:p>
    <w:p w14:paraId="786A2932" w14:textId="62232A48" w:rsidR="00C86BFF" w:rsidRPr="00EF30BF" w:rsidRDefault="00C86BFF" w:rsidP="00C86BFF">
      <w:pPr>
        <w:jc w:val="center"/>
        <w:rPr>
          <w:rFonts w:asciiTheme="minorHAnsi" w:hAnsiTheme="minorHAnsi" w:cstheme="minorHAnsi"/>
          <w:b/>
          <w:szCs w:val="24"/>
        </w:rPr>
      </w:pPr>
      <w:r w:rsidRPr="00EF30BF">
        <w:rPr>
          <w:rFonts w:asciiTheme="minorHAnsi" w:hAnsiTheme="minorHAnsi" w:cstheme="minorHAnsi"/>
          <w:b/>
          <w:szCs w:val="24"/>
        </w:rPr>
        <w:t xml:space="preserve">INFORMACJA O </w:t>
      </w:r>
      <w:r w:rsidR="00155178">
        <w:rPr>
          <w:rFonts w:asciiTheme="minorHAnsi" w:hAnsiTheme="minorHAnsi" w:cstheme="minorHAnsi"/>
          <w:b/>
          <w:szCs w:val="24"/>
        </w:rPr>
        <w:t>WYBORZE NAJKORZYSTNIEJSZEJ OFERTY</w:t>
      </w:r>
    </w:p>
    <w:p w14:paraId="2CF58C52" w14:textId="16C397B0" w:rsidR="00EF30BF" w:rsidRPr="00EF30BF" w:rsidRDefault="00C86BFF" w:rsidP="00EF30BF">
      <w:pPr>
        <w:pStyle w:val="Akapitzlist"/>
        <w:spacing w:after="160" w:line="259" w:lineRule="auto"/>
        <w:ind w:left="284" w:righ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F30BF">
        <w:rPr>
          <w:rFonts w:asciiTheme="minorHAnsi" w:hAnsiTheme="minorHAnsi" w:cstheme="minorHAnsi"/>
          <w:b/>
          <w:sz w:val="24"/>
          <w:szCs w:val="24"/>
        </w:rPr>
        <w:t xml:space="preserve">Dot. postępowania o udzielenie zamówienia publicznego w trybie zapytania ofertowego na </w:t>
      </w:r>
      <w:r w:rsidR="00EF30BF" w:rsidRPr="00EF30BF">
        <w:rPr>
          <w:rFonts w:asciiTheme="minorHAnsi" w:hAnsiTheme="minorHAnsi" w:cstheme="minorHAnsi"/>
          <w:b/>
          <w:sz w:val="24"/>
          <w:szCs w:val="24"/>
        </w:rPr>
        <w:t>„</w:t>
      </w:r>
      <w:r w:rsidR="00EF30BF" w:rsidRPr="00EF30BF">
        <w:rPr>
          <w:rFonts w:asciiTheme="minorHAnsi" w:hAnsiTheme="minorHAnsi" w:cstheme="minorHAnsi"/>
          <w:b/>
          <w:i/>
          <w:sz w:val="24"/>
          <w:szCs w:val="24"/>
        </w:rPr>
        <w:t>Zakup sprzętu komputerowego w postaci komputerów przenośnych w ramach programu Granty PPGR</w:t>
      </w:r>
      <w:r w:rsidR="00EF30BF" w:rsidRPr="00EF30BF">
        <w:rPr>
          <w:rFonts w:asciiTheme="minorHAnsi" w:hAnsiTheme="minorHAnsi" w:cstheme="minorHAnsi"/>
          <w:b/>
          <w:sz w:val="24"/>
          <w:szCs w:val="24"/>
        </w:rPr>
        <w:t xml:space="preserve">” </w:t>
      </w:r>
    </w:p>
    <w:p w14:paraId="4C9A3700" w14:textId="77777777" w:rsidR="00EF30BF" w:rsidRPr="00EF30BF" w:rsidRDefault="00EF30BF" w:rsidP="00EF30BF">
      <w:pPr>
        <w:pStyle w:val="Akapitzlist"/>
        <w:spacing w:after="160" w:line="259" w:lineRule="auto"/>
        <w:ind w:left="284" w:righ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35AAD38" w14:textId="46F8E2EB" w:rsidR="00C86BFF" w:rsidRDefault="00C86BFF" w:rsidP="00EF30BF">
      <w:pPr>
        <w:pStyle w:val="Akapitzlist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EF30BF">
        <w:rPr>
          <w:rFonts w:asciiTheme="minorHAnsi" w:hAnsiTheme="minorHAnsi" w:cstheme="minorHAnsi"/>
          <w:sz w:val="24"/>
          <w:szCs w:val="24"/>
        </w:rPr>
        <w:t>Zamówienie realizowane jest na potrzeby projektu</w:t>
      </w:r>
      <w:r w:rsidR="00EF30BF">
        <w:rPr>
          <w:rFonts w:asciiTheme="minorHAnsi" w:hAnsiTheme="minorHAnsi" w:cstheme="minorHAnsi"/>
          <w:sz w:val="24"/>
          <w:szCs w:val="24"/>
        </w:rPr>
        <w:t xml:space="preserve"> grantowego</w:t>
      </w:r>
      <w:r w:rsidR="00EF30BF" w:rsidRPr="00EF30BF">
        <w:rPr>
          <w:rFonts w:asciiTheme="minorHAnsi" w:hAnsiTheme="minorHAnsi" w:cstheme="minorHAnsi"/>
          <w:sz w:val="24"/>
          <w:szCs w:val="24"/>
        </w:rPr>
        <w:t xml:space="preserve"> „</w:t>
      </w:r>
      <w:r w:rsidR="00EF30BF" w:rsidRPr="00EF30BF">
        <w:rPr>
          <w:rFonts w:asciiTheme="minorHAnsi" w:hAnsiTheme="minorHAnsi" w:cstheme="minorHAnsi"/>
          <w:i/>
          <w:sz w:val="24"/>
          <w:szCs w:val="24"/>
        </w:rPr>
        <w:t>Wsparcie dzieci z rodzin pegeerowskich w rozwoju cyfrowym – Granty PPGR</w:t>
      </w:r>
      <w:r w:rsidR="00EF30BF" w:rsidRPr="00EF30BF">
        <w:rPr>
          <w:rFonts w:asciiTheme="minorHAnsi" w:hAnsiTheme="minorHAnsi" w:cstheme="minorHAnsi"/>
          <w:sz w:val="24"/>
          <w:szCs w:val="24"/>
        </w:rPr>
        <w:t>”</w:t>
      </w:r>
      <w:r w:rsidR="00EF30BF">
        <w:rPr>
          <w:rFonts w:asciiTheme="minorHAnsi" w:hAnsiTheme="minorHAnsi" w:cstheme="minorHAnsi"/>
          <w:sz w:val="24"/>
          <w:szCs w:val="24"/>
        </w:rPr>
        <w:t xml:space="preserve"> </w:t>
      </w:r>
      <w:r w:rsidR="00EF30BF" w:rsidRPr="00EF30BF">
        <w:rPr>
          <w:rFonts w:asciiTheme="minorHAnsi" w:hAnsiTheme="minorHAnsi" w:cstheme="minorHAnsi"/>
          <w:sz w:val="24"/>
          <w:szCs w:val="24"/>
        </w:rPr>
        <w:t xml:space="preserve">w ramach Programu Operacyjnego Polska Cyfrowa na lata 2014 – 2020, Oś priorytetowa V: </w:t>
      </w:r>
      <w:bookmarkStart w:id="0" w:name="_Hlk97712006"/>
      <w:r w:rsidR="00EF30BF" w:rsidRPr="00EF30BF">
        <w:rPr>
          <w:rFonts w:asciiTheme="minorHAnsi" w:hAnsiTheme="minorHAnsi" w:cstheme="minorHAnsi"/>
          <w:sz w:val="24"/>
          <w:szCs w:val="24"/>
        </w:rPr>
        <w:t>Rozwój cyfrowy JST oraz wzmocnienie cyfrowej odporności na zagrożenia REACT-EU, Działanie 5.1: Rozwój cyfrowy JST oraz wzmocnienie cyfrowej odporności na zagrożenia</w:t>
      </w:r>
      <w:bookmarkEnd w:id="0"/>
      <w:r w:rsidR="00EF30BF">
        <w:rPr>
          <w:rFonts w:asciiTheme="minorHAnsi" w:hAnsiTheme="minorHAnsi" w:cstheme="minorHAnsi"/>
          <w:sz w:val="24"/>
          <w:szCs w:val="24"/>
        </w:rPr>
        <w:t>.</w:t>
      </w:r>
    </w:p>
    <w:p w14:paraId="6917893D" w14:textId="77777777" w:rsidR="00EF30BF" w:rsidRPr="00EF30BF" w:rsidRDefault="00EF30BF" w:rsidP="00155178">
      <w:pPr>
        <w:pStyle w:val="Akapitzlist"/>
        <w:ind w:left="0" w:right="0" w:firstLine="0"/>
        <w:jc w:val="center"/>
        <w:rPr>
          <w:rFonts w:asciiTheme="minorHAnsi" w:hAnsiTheme="minorHAnsi" w:cstheme="minorHAnsi"/>
          <w:szCs w:val="24"/>
        </w:rPr>
      </w:pPr>
    </w:p>
    <w:p w14:paraId="31F2C542" w14:textId="3AE743C1" w:rsidR="00155178" w:rsidRDefault="00C86BFF" w:rsidP="00155178">
      <w:pPr>
        <w:spacing w:after="0" w:line="254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B2061F">
        <w:rPr>
          <w:rFonts w:asciiTheme="minorHAnsi" w:hAnsiTheme="minorHAnsi" w:cstheme="minorHAnsi"/>
          <w:b/>
          <w:bCs/>
          <w:szCs w:val="24"/>
        </w:rPr>
        <w:t xml:space="preserve">Zamawiający informuje, że </w:t>
      </w:r>
      <w:r w:rsidR="00155178">
        <w:rPr>
          <w:rFonts w:asciiTheme="minorHAnsi" w:hAnsiTheme="minorHAnsi" w:cstheme="minorHAnsi"/>
          <w:b/>
          <w:bCs/>
          <w:szCs w:val="24"/>
        </w:rPr>
        <w:t>za najkorzystniejszą uznano ofertę firmy:</w:t>
      </w:r>
    </w:p>
    <w:p w14:paraId="3D766916" w14:textId="412B725B" w:rsidR="00155178" w:rsidRPr="00155178" w:rsidRDefault="00155178" w:rsidP="00155178">
      <w:pPr>
        <w:spacing w:after="0" w:line="254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155178">
        <w:rPr>
          <w:rFonts w:asciiTheme="minorHAnsi" w:hAnsiTheme="minorHAnsi" w:cstheme="minorHAnsi"/>
          <w:b/>
          <w:bCs/>
        </w:rPr>
        <w:t>FONT 2 Piotr Cerkiewnik sp. j.</w:t>
      </w:r>
    </w:p>
    <w:p w14:paraId="6548105F" w14:textId="02AA3568" w:rsidR="004666B6" w:rsidRPr="00155178" w:rsidRDefault="00155178" w:rsidP="00155178">
      <w:pPr>
        <w:spacing w:after="0"/>
        <w:jc w:val="center"/>
        <w:rPr>
          <w:rFonts w:asciiTheme="minorHAnsi" w:hAnsiTheme="minorHAnsi" w:cstheme="minorHAnsi"/>
          <w:b/>
          <w:bCs/>
          <w:color w:val="FF0000"/>
        </w:rPr>
      </w:pPr>
      <w:r w:rsidRPr="00155178">
        <w:rPr>
          <w:rFonts w:asciiTheme="minorHAnsi" w:hAnsiTheme="minorHAnsi" w:cstheme="minorHAnsi"/>
          <w:b/>
          <w:bCs/>
        </w:rPr>
        <w:t>ul. Boruty 5, 15-157 Białystok</w:t>
      </w:r>
    </w:p>
    <w:p w14:paraId="201E3F32" w14:textId="18A8EB86" w:rsidR="00C86BFF" w:rsidRPr="00EF30BF" w:rsidRDefault="00C86BFF" w:rsidP="004666B6">
      <w:pPr>
        <w:tabs>
          <w:tab w:val="left" w:pos="4390"/>
        </w:tabs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2143B67B" w14:textId="77777777" w:rsidR="00C86BFF" w:rsidRPr="00EF30BF" w:rsidRDefault="00C86BFF" w:rsidP="00C86BFF">
      <w:pPr>
        <w:rPr>
          <w:rFonts w:asciiTheme="minorHAnsi" w:hAnsiTheme="minorHAnsi" w:cstheme="minorHAnsi"/>
          <w:lang w:eastAsia="pl-PL"/>
        </w:rPr>
      </w:pPr>
    </w:p>
    <w:p w14:paraId="3DBC4DB9" w14:textId="77777777" w:rsidR="00C86BFF" w:rsidRPr="00EF30BF" w:rsidRDefault="00C86BFF" w:rsidP="00C86BFF">
      <w:pPr>
        <w:rPr>
          <w:rFonts w:asciiTheme="minorHAnsi" w:hAnsiTheme="minorHAnsi" w:cstheme="minorHAnsi"/>
          <w:lang w:eastAsia="pl-PL"/>
        </w:rPr>
      </w:pPr>
    </w:p>
    <w:p w14:paraId="22051CD0" w14:textId="77777777" w:rsidR="00B5215B" w:rsidRPr="00EF30BF" w:rsidRDefault="00B5215B" w:rsidP="00C86BFF">
      <w:pPr>
        <w:rPr>
          <w:rFonts w:asciiTheme="minorHAnsi" w:hAnsiTheme="minorHAnsi" w:cstheme="minorHAnsi"/>
        </w:rPr>
      </w:pPr>
    </w:p>
    <w:sectPr w:rsidR="00B5215B" w:rsidRPr="00EF30BF" w:rsidSect="00660B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269D" w14:textId="77777777" w:rsidR="009246C7" w:rsidRDefault="009246C7" w:rsidP="00C86BFF">
      <w:pPr>
        <w:spacing w:after="0" w:line="240" w:lineRule="auto"/>
      </w:pPr>
      <w:r>
        <w:separator/>
      </w:r>
    </w:p>
  </w:endnote>
  <w:endnote w:type="continuationSeparator" w:id="0">
    <w:p w14:paraId="3F9768C5" w14:textId="77777777" w:rsidR="009246C7" w:rsidRDefault="009246C7" w:rsidP="00C8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2C9D" w14:textId="77777777" w:rsidR="009246C7" w:rsidRDefault="009246C7" w:rsidP="00C86BFF">
      <w:pPr>
        <w:spacing w:after="0" w:line="240" w:lineRule="auto"/>
      </w:pPr>
      <w:r>
        <w:separator/>
      </w:r>
    </w:p>
  </w:footnote>
  <w:footnote w:type="continuationSeparator" w:id="0">
    <w:p w14:paraId="0C4AA57F" w14:textId="77777777" w:rsidR="009246C7" w:rsidRDefault="009246C7" w:rsidP="00C8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AA3B" w14:textId="3418C97E" w:rsidR="00C86BFF" w:rsidRDefault="00EF30BF" w:rsidP="00EF30BF">
    <w:pPr>
      <w:pStyle w:val="Nagwek"/>
      <w:jc w:val="center"/>
    </w:pPr>
    <w:r w:rsidRPr="0073042E">
      <w:rPr>
        <w:noProof/>
      </w:rPr>
      <w:drawing>
        <wp:inline distT="0" distB="0" distL="0" distR="0" wp14:anchorId="35F6A6FD" wp14:editId="527104F0">
          <wp:extent cx="5044440" cy="73358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26" cy="735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FF"/>
    <w:rsid w:val="00075815"/>
    <w:rsid w:val="000C6B00"/>
    <w:rsid w:val="00155178"/>
    <w:rsid w:val="003D33CE"/>
    <w:rsid w:val="004666B6"/>
    <w:rsid w:val="005B2998"/>
    <w:rsid w:val="00661678"/>
    <w:rsid w:val="0068456A"/>
    <w:rsid w:val="00815310"/>
    <w:rsid w:val="009026C1"/>
    <w:rsid w:val="009246C7"/>
    <w:rsid w:val="00984460"/>
    <w:rsid w:val="00AB3F89"/>
    <w:rsid w:val="00B2061F"/>
    <w:rsid w:val="00B20D44"/>
    <w:rsid w:val="00B5215B"/>
    <w:rsid w:val="00C86BFF"/>
    <w:rsid w:val="00CB3AF9"/>
    <w:rsid w:val="00D718E6"/>
    <w:rsid w:val="00EF30BF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179DB"/>
  <w15:chartTrackingRefBased/>
  <w15:docId w15:val="{2E150EC8-5767-4598-B440-3F6B6D63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FF"/>
    <w:pPr>
      <w:spacing w:line="256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86BFF"/>
    <w:rPr>
      <w:i/>
      <w:iCs/>
    </w:rPr>
  </w:style>
  <w:style w:type="paragraph" w:styleId="Stopka">
    <w:name w:val="footer"/>
    <w:basedOn w:val="Normalny"/>
    <w:link w:val="StopkaZnak"/>
    <w:rsid w:val="00C86BF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86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86BFF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BFF"/>
    <w:rPr>
      <w:rFonts w:ascii="Times New Roman" w:hAnsi="Times New Roman" w:cs="Times New Roman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"/>
    <w:basedOn w:val="Normalny"/>
    <w:link w:val="AkapitzlistZnak"/>
    <w:uiPriority w:val="34"/>
    <w:qFormat/>
    <w:rsid w:val="00C86BFF"/>
    <w:pPr>
      <w:spacing w:after="3" w:line="248" w:lineRule="auto"/>
      <w:ind w:left="720" w:right="750" w:hanging="10"/>
      <w:contextualSpacing/>
      <w:jc w:val="both"/>
    </w:pPr>
    <w:rPr>
      <w:rFonts w:ascii="Calibri" w:eastAsia="Calibri" w:hAnsi="Calibri" w:cs="Calibri"/>
      <w:color w:val="000000"/>
      <w:sz w:val="22"/>
      <w:lang w:eastAsia="pl-PL"/>
    </w:r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"/>
    <w:link w:val="Akapitzlist"/>
    <w:uiPriority w:val="34"/>
    <w:qFormat/>
    <w:rsid w:val="00C86BF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Szczepańska</dc:creator>
  <cp:keywords/>
  <dc:description/>
  <cp:lastModifiedBy>Izabela Szczepańska</cp:lastModifiedBy>
  <cp:revision>12</cp:revision>
  <cp:lastPrinted>2022-06-21T08:19:00Z</cp:lastPrinted>
  <dcterms:created xsi:type="dcterms:W3CDTF">2021-07-29T05:19:00Z</dcterms:created>
  <dcterms:modified xsi:type="dcterms:W3CDTF">2022-06-21T08:19:00Z</dcterms:modified>
</cp:coreProperties>
</file>