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622" w:rsidRDefault="00B05622" w:rsidP="00D540A3">
      <w:pPr>
        <w:jc w:val="both"/>
        <w:rPr>
          <w:rFonts w:ascii="Times New Roman" w:hAnsi="Times New Roman" w:cs="Times New Roman"/>
          <w:sz w:val="24"/>
          <w:szCs w:val="24"/>
        </w:rPr>
      </w:pPr>
    </w:p>
    <w:p w:rsidR="00AF1973" w:rsidRPr="00AF1973" w:rsidRDefault="00AF1973" w:rsidP="00D540A3">
      <w:pPr>
        <w:jc w:val="both"/>
        <w:rPr>
          <w:rFonts w:ascii="Times New Roman" w:hAnsi="Times New Roman" w:cs="Times New Roman"/>
          <w:sz w:val="24"/>
          <w:szCs w:val="24"/>
        </w:rPr>
      </w:pPr>
      <w:r w:rsidRPr="00AF1973">
        <w:rPr>
          <w:rFonts w:ascii="Times New Roman" w:hAnsi="Times New Roman" w:cs="Times New Roman"/>
          <w:sz w:val="24"/>
          <w:szCs w:val="24"/>
        </w:rPr>
        <w:t>Przedmiotem niniejszego postępowania jest wyko</w:t>
      </w:r>
      <w:r w:rsidR="00D663F8">
        <w:rPr>
          <w:rFonts w:ascii="Times New Roman" w:hAnsi="Times New Roman" w:cs="Times New Roman"/>
          <w:sz w:val="24"/>
          <w:szCs w:val="24"/>
        </w:rPr>
        <w:t xml:space="preserve">nanie wielobranżowego projektu dla zadania pod nazwą: </w:t>
      </w:r>
      <w:r w:rsidRPr="00AF1973">
        <w:rPr>
          <w:rFonts w:ascii="Times New Roman" w:hAnsi="Times New Roman" w:cs="Times New Roman"/>
          <w:sz w:val="24"/>
          <w:szCs w:val="24"/>
        </w:rPr>
        <w:t>„Przebudow</w:t>
      </w:r>
      <w:r w:rsidR="00D663F8">
        <w:rPr>
          <w:rFonts w:ascii="Times New Roman" w:hAnsi="Times New Roman" w:cs="Times New Roman"/>
          <w:sz w:val="24"/>
          <w:szCs w:val="24"/>
        </w:rPr>
        <w:t>a</w:t>
      </w:r>
      <w:r w:rsidRPr="00AF1973">
        <w:rPr>
          <w:rFonts w:ascii="Times New Roman" w:hAnsi="Times New Roman" w:cs="Times New Roman"/>
          <w:sz w:val="24"/>
          <w:szCs w:val="24"/>
        </w:rPr>
        <w:t xml:space="preserve"> i zmian</w:t>
      </w:r>
      <w:r w:rsidR="00D663F8">
        <w:rPr>
          <w:rFonts w:ascii="Times New Roman" w:hAnsi="Times New Roman" w:cs="Times New Roman"/>
          <w:sz w:val="24"/>
          <w:szCs w:val="24"/>
        </w:rPr>
        <w:t>a</w:t>
      </w:r>
      <w:r w:rsidRPr="00AF1973">
        <w:rPr>
          <w:rFonts w:ascii="Times New Roman" w:hAnsi="Times New Roman" w:cs="Times New Roman"/>
          <w:sz w:val="24"/>
          <w:szCs w:val="24"/>
        </w:rPr>
        <w:t xml:space="preserve"> sposobu użytkowania budynku A Zespołu Szkół </w:t>
      </w:r>
      <w:r w:rsidR="003B3B13">
        <w:rPr>
          <w:rFonts w:ascii="Times New Roman" w:hAnsi="Times New Roman" w:cs="Times New Roman"/>
          <w:sz w:val="24"/>
          <w:szCs w:val="24"/>
        </w:rPr>
        <w:t xml:space="preserve">                                  </w:t>
      </w:r>
      <w:r w:rsidRPr="00AF1973">
        <w:rPr>
          <w:rFonts w:ascii="Times New Roman" w:hAnsi="Times New Roman" w:cs="Times New Roman"/>
          <w:sz w:val="24"/>
          <w:szCs w:val="24"/>
        </w:rPr>
        <w:t xml:space="preserve">w Makowie </w:t>
      </w:r>
      <w:proofErr w:type="spellStart"/>
      <w:r w:rsidRPr="00AF1973">
        <w:rPr>
          <w:rFonts w:ascii="Times New Roman" w:hAnsi="Times New Roman" w:cs="Times New Roman"/>
          <w:sz w:val="24"/>
          <w:szCs w:val="24"/>
        </w:rPr>
        <w:t>Maz</w:t>
      </w:r>
      <w:proofErr w:type="spellEnd"/>
      <w:r w:rsidRPr="00AF1973">
        <w:rPr>
          <w:rFonts w:ascii="Times New Roman" w:hAnsi="Times New Roman" w:cs="Times New Roman"/>
          <w:sz w:val="24"/>
          <w:szCs w:val="24"/>
        </w:rPr>
        <w:t>. na budynek administracyjny Starostwa Powiatowego wraz z infrastrukturą techniczną”</w:t>
      </w:r>
      <w:r w:rsidR="00B05622">
        <w:rPr>
          <w:rFonts w:ascii="Times New Roman" w:hAnsi="Times New Roman" w:cs="Times New Roman"/>
          <w:sz w:val="24"/>
          <w:szCs w:val="24"/>
        </w:rPr>
        <w:t>.</w:t>
      </w:r>
    </w:p>
    <w:p w:rsidR="00B05622" w:rsidRPr="00D663F8" w:rsidRDefault="00D663F8" w:rsidP="00D540A3">
      <w:pPr>
        <w:pStyle w:val="Akapitzlist"/>
        <w:numPr>
          <w:ilvl w:val="0"/>
          <w:numId w:val="6"/>
        </w:numPr>
        <w:ind w:left="426"/>
        <w:jc w:val="both"/>
        <w:rPr>
          <w:rFonts w:ascii="Times New Roman" w:hAnsi="Times New Roman" w:cs="Times New Roman"/>
          <w:sz w:val="24"/>
          <w:szCs w:val="24"/>
        </w:rPr>
      </w:pPr>
      <w:r>
        <w:rPr>
          <w:rFonts w:ascii="Times New Roman" w:hAnsi="Times New Roman" w:cs="Times New Roman"/>
          <w:sz w:val="24"/>
          <w:szCs w:val="24"/>
        </w:rPr>
        <w:t xml:space="preserve">Lokalizacja inwestycji: </w:t>
      </w:r>
      <w:r w:rsidR="00D540A3" w:rsidRPr="00B05622">
        <w:rPr>
          <w:rFonts w:ascii="Times New Roman" w:hAnsi="Times New Roman" w:cs="Times New Roman"/>
          <w:sz w:val="24"/>
          <w:szCs w:val="24"/>
        </w:rPr>
        <w:t>dz</w:t>
      </w:r>
      <w:r w:rsidR="00D540A3" w:rsidRPr="00D663F8">
        <w:rPr>
          <w:rFonts w:ascii="Times New Roman" w:hAnsi="Times New Roman" w:cs="Times New Roman"/>
          <w:sz w:val="24"/>
          <w:szCs w:val="24"/>
        </w:rPr>
        <w:t xml:space="preserve">. </w:t>
      </w:r>
      <w:r w:rsidRPr="00D663F8">
        <w:rPr>
          <w:rFonts w:ascii="Times New Roman" w:hAnsi="Times New Roman" w:cs="Times New Roman"/>
          <w:sz w:val="24"/>
          <w:szCs w:val="24"/>
        </w:rPr>
        <w:t xml:space="preserve">ew. 183/6 </w:t>
      </w:r>
      <w:proofErr w:type="spellStart"/>
      <w:r w:rsidRPr="00D663F8">
        <w:rPr>
          <w:rFonts w:ascii="Times New Roman" w:hAnsi="Times New Roman" w:cs="Times New Roman"/>
          <w:sz w:val="24"/>
          <w:szCs w:val="24"/>
        </w:rPr>
        <w:t>obr</w:t>
      </w:r>
      <w:proofErr w:type="spellEnd"/>
      <w:r w:rsidRPr="00D663F8">
        <w:rPr>
          <w:rFonts w:ascii="Times New Roman" w:hAnsi="Times New Roman" w:cs="Times New Roman"/>
          <w:sz w:val="24"/>
          <w:szCs w:val="24"/>
        </w:rPr>
        <w:t xml:space="preserve">. Maków Mazowiecki, </w:t>
      </w:r>
      <w:r w:rsidR="00D540A3" w:rsidRPr="00D663F8">
        <w:rPr>
          <w:rFonts w:ascii="Times New Roman" w:hAnsi="Times New Roman" w:cs="Times New Roman"/>
          <w:sz w:val="24"/>
          <w:szCs w:val="24"/>
        </w:rPr>
        <w:t>ul. Duńskiego Czerwonego Krzyż</w:t>
      </w:r>
      <w:r w:rsidRPr="00D663F8">
        <w:rPr>
          <w:rFonts w:ascii="Times New Roman" w:hAnsi="Times New Roman" w:cs="Times New Roman"/>
          <w:sz w:val="24"/>
          <w:szCs w:val="24"/>
        </w:rPr>
        <w:t xml:space="preserve">a 3B, 06-200 Maków Mazowiecki. </w:t>
      </w:r>
    </w:p>
    <w:p w:rsidR="00B05622" w:rsidRPr="00D663F8" w:rsidRDefault="00D540A3" w:rsidP="00D540A3">
      <w:pPr>
        <w:pStyle w:val="Akapitzlist"/>
        <w:numPr>
          <w:ilvl w:val="0"/>
          <w:numId w:val="6"/>
        </w:numPr>
        <w:ind w:left="426"/>
        <w:jc w:val="both"/>
        <w:rPr>
          <w:rFonts w:ascii="Times New Roman" w:hAnsi="Times New Roman" w:cs="Times New Roman"/>
          <w:b/>
          <w:sz w:val="24"/>
          <w:szCs w:val="24"/>
        </w:rPr>
      </w:pPr>
      <w:r w:rsidRPr="00D663F8">
        <w:rPr>
          <w:rFonts w:ascii="Times New Roman" w:hAnsi="Times New Roman" w:cs="Times New Roman"/>
          <w:sz w:val="24"/>
          <w:szCs w:val="24"/>
        </w:rPr>
        <w:t xml:space="preserve">Termin realizacji powyższych prac: </w:t>
      </w:r>
      <w:r w:rsidR="00D663F8" w:rsidRPr="00D663F8">
        <w:rPr>
          <w:rFonts w:ascii="Times New Roman" w:hAnsi="Times New Roman" w:cs="Times New Roman"/>
          <w:sz w:val="24"/>
          <w:szCs w:val="24"/>
        </w:rPr>
        <w:t xml:space="preserve">od dnia podpisania umowy </w:t>
      </w:r>
      <w:r w:rsidR="00F7605E" w:rsidRPr="00D663F8">
        <w:rPr>
          <w:rFonts w:ascii="Times New Roman" w:hAnsi="Times New Roman" w:cs="Times New Roman"/>
          <w:b/>
          <w:sz w:val="24"/>
          <w:szCs w:val="24"/>
        </w:rPr>
        <w:t xml:space="preserve">do dnia </w:t>
      </w:r>
      <w:r w:rsidR="00B43E74">
        <w:rPr>
          <w:rFonts w:ascii="Times New Roman" w:hAnsi="Times New Roman" w:cs="Times New Roman"/>
          <w:b/>
          <w:sz w:val="24"/>
          <w:szCs w:val="24"/>
        </w:rPr>
        <w:t xml:space="preserve">                                               </w:t>
      </w:r>
      <w:r w:rsidR="007B3C2A">
        <w:rPr>
          <w:rFonts w:ascii="Times New Roman" w:hAnsi="Times New Roman" w:cs="Times New Roman"/>
          <w:b/>
          <w:sz w:val="24"/>
          <w:szCs w:val="24"/>
        </w:rPr>
        <w:t>15 maja</w:t>
      </w:r>
      <w:r w:rsidR="00F7605E" w:rsidRPr="00D663F8">
        <w:rPr>
          <w:rFonts w:ascii="Times New Roman" w:hAnsi="Times New Roman" w:cs="Times New Roman"/>
          <w:b/>
          <w:sz w:val="24"/>
          <w:szCs w:val="24"/>
        </w:rPr>
        <w:t xml:space="preserve"> 2024 r</w:t>
      </w:r>
      <w:r w:rsidRPr="00D663F8">
        <w:rPr>
          <w:rFonts w:ascii="Times New Roman" w:hAnsi="Times New Roman" w:cs="Times New Roman"/>
          <w:b/>
          <w:sz w:val="24"/>
          <w:szCs w:val="24"/>
        </w:rPr>
        <w:t>.</w:t>
      </w:r>
    </w:p>
    <w:p w:rsidR="00D540A3" w:rsidRPr="00D663F8" w:rsidRDefault="00D540A3" w:rsidP="00D540A3">
      <w:pPr>
        <w:pStyle w:val="Akapitzlist"/>
        <w:numPr>
          <w:ilvl w:val="0"/>
          <w:numId w:val="6"/>
        </w:numPr>
        <w:ind w:left="426"/>
        <w:jc w:val="both"/>
        <w:rPr>
          <w:rFonts w:ascii="Times New Roman" w:hAnsi="Times New Roman" w:cs="Times New Roman"/>
          <w:sz w:val="24"/>
          <w:szCs w:val="24"/>
        </w:rPr>
      </w:pPr>
      <w:r w:rsidRPr="00D663F8">
        <w:rPr>
          <w:rFonts w:ascii="Times New Roman" w:hAnsi="Times New Roman" w:cs="Times New Roman"/>
          <w:sz w:val="24"/>
          <w:szCs w:val="24"/>
        </w:rPr>
        <w:t xml:space="preserve">Zakres realizacji prac projektowych obejmował będzie między innymi: </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prace budowlane wewnątrz budynku,</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 xml:space="preserve">instalacje elektryczne i sieć teleinformatyczna, </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 xml:space="preserve">instalacje </w:t>
      </w:r>
      <w:proofErr w:type="spellStart"/>
      <w:r w:rsidRPr="00D663F8">
        <w:rPr>
          <w:rFonts w:ascii="Times New Roman" w:hAnsi="Times New Roman" w:cs="Times New Roman"/>
          <w:sz w:val="24"/>
          <w:szCs w:val="24"/>
        </w:rPr>
        <w:t>c.o</w:t>
      </w:r>
      <w:proofErr w:type="spellEnd"/>
      <w:r w:rsidRPr="00D663F8">
        <w:rPr>
          <w:rFonts w:ascii="Times New Roman" w:hAnsi="Times New Roman" w:cs="Times New Roman"/>
          <w:sz w:val="24"/>
          <w:szCs w:val="24"/>
        </w:rPr>
        <w:t xml:space="preserve"> i </w:t>
      </w:r>
      <w:proofErr w:type="spellStart"/>
      <w:r w:rsidRPr="00D663F8">
        <w:rPr>
          <w:rFonts w:ascii="Times New Roman" w:hAnsi="Times New Roman" w:cs="Times New Roman"/>
          <w:sz w:val="24"/>
          <w:szCs w:val="24"/>
        </w:rPr>
        <w:t>wod-kan</w:t>
      </w:r>
      <w:proofErr w:type="spellEnd"/>
      <w:r w:rsidRPr="00D663F8">
        <w:rPr>
          <w:rFonts w:ascii="Times New Roman" w:hAnsi="Times New Roman" w:cs="Times New Roman"/>
          <w:sz w:val="24"/>
          <w:szCs w:val="24"/>
        </w:rPr>
        <w:t xml:space="preserve">, wentylacyjne, klimatyzacyjne, </w:t>
      </w:r>
      <w:proofErr w:type="spellStart"/>
      <w:r w:rsidRPr="00D663F8">
        <w:rPr>
          <w:rFonts w:ascii="Times New Roman" w:hAnsi="Times New Roman" w:cs="Times New Roman"/>
          <w:sz w:val="24"/>
          <w:szCs w:val="24"/>
        </w:rPr>
        <w:t>ppoż</w:t>
      </w:r>
      <w:proofErr w:type="spellEnd"/>
      <w:r w:rsidRPr="00D663F8">
        <w:rPr>
          <w:rFonts w:ascii="Times New Roman" w:hAnsi="Times New Roman" w:cs="Times New Roman"/>
          <w:sz w:val="24"/>
          <w:szCs w:val="24"/>
        </w:rPr>
        <w:t>,</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stolarkę okienną i drzwiową,</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 xml:space="preserve">instalacje fotowoltaiczne, </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 xml:space="preserve">dostosowanie budynku do potrzeb osób niepełnosprawnych, </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wyposażenie,</w:t>
      </w:r>
    </w:p>
    <w:p w:rsidR="00D540A3"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 xml:space="preserve">elewację budynku, </w:t>
      </w:r>
    </w:p>
    <w:p w:rsidR="00B05622" w:rsidRPr="00D663F8" w:rsidRDefault="00D540A3" w:rsidP="00D540A3">
      <w:pPr>
        <w:pStyle w:val="Akapitzlist"/>
        <w:numPr>
          <w:ilvl w:val="0"/>
          <w:numId w:val="2"/>
        </w:numPr>
        <w:ind w:left="709"/>
        <w:jc w:val="both"/>
        <w:rPr>
          <w:rFonts w:ascii="Times New Roman" w:hAnsi="Times New Roman" w:cs="Times New Roman"/>
          <w:sz w:val="24"/>
          <w:szCs w:val="24"/>
        </w:rPr>
      </w:pPr>
      <w:r w:rsidRPr="00D663F8">
        <w:rPr>
          <w:rFonts w:ascii="Times New Roman" w:hAnsi="Times New Roman" w:cs="Times New Roman"/>
          <w:sz w:val="24"/>
          <w:szCs w:val="24"/>
        </w:rPr>
        <w:t>zagospodarowanie terenu wokół budynku wraz z chodnikami i parkingiem dla pracowników</w:t>
      </w:r>
      <w:r w:rsidR="00D663F8">
        <w:rPr>
          <w:rFonts w:ascii="Times New Roman" w:hAnsi="Times New Roman" w:cs="Times New Roman"/>
          <w:sz w:val="24"/>
          <w:szCs w:val="24"/>
        </w:rPr>
        <w:t xml:space="preserve"> </w:t>
      </w:r>
      <w:r w:rsidRPr="00D663F8">
        <w:rPr>
          <w:rFonts w:ascii="Times New Roman" w:hAnsi="Times New Roman" w:cs="Times New Roman"/>
          <w:sz w:val="24"/>
          <w:szCs w:val="24"/>
        </w:rPr>
        <w:t>i interesantów, mała architektura.</w:t>
      </w:r>
    </w:p>
    <w:p w:rsidR="00D540A3" w:rsidRPr="00B05622" w:rsidRDefault="00D540A3" w:rsidP="00B05622">
      <w:pPr>
        <w:pStyle w:val="Akapitzlist"/>
        <w:numPr>
          <w:ilvl w:val="0"/>
          <w:numId w:val="6"/>
        </w:numPr>
        <w:ind w:left="426"/>
        <w:jc w:val="both"/>
        <w:rPr>
          <w:rFonts w:ascii="Times New Roman" w:hAnsi="Times New Roman" w:cs="Times New Roman"/>
          <w:sz w:val="24"/>
          <w:szCs w:val="24"/>
        </w:rPr>
      </w:pPr>
      <w:r w:rsidRPr="00D663F8">
        <w:rPr>
          <w:rFonts w:ascii="Times New Roman" w:hAnsi="Times New Roman" w:cs="Times New Roman"/>
          <w:sz w:val="24"/>
          <w:szCs w:val="24"/>
        </w:rPr>
        <w:t xml:space="preserve">Przedmiot zamówienia musi być zgodny z wytycznymi </w:t>
      </w:r>
      <w:r w:rsidR="00D52367" w:rsidRPr="00D663F8">
        <w:rPr>
          <w:rFonts w:ascii="Times New Roman" w:hAnsi="Times New Roman" w:cs="Times New Roman"/>
          <w:sz w:val="24"/>
          <w:szCs w:val="24"/>
        </w:rPr>
        <w:t xml:space="preserve">zawartymi w </w:t>
      </w:r>
      <w:r w:rsidR="00D52367" w:rsidRPr="00D663F8">
        <w:rPr>
          <w:rFonts w:ascii="Times New Roman" w:hAnsi="Times New Roman" w:cs="Times New Roman"/>
          <w:i/>
          <w:sz w:val="24"/>
          <w:szCs w:val="24"/>
        </w:rPr>
        <w:t>Zaproszeniu do składania ofert</w:t>
      </w:r>
      <w:r w:rsidR="00D52367" w:rsidRPr="00D663F8">
        <w:rPr>
          <w:rFonts w:ascii="Times New Roman" w:hAnsi="Times New Roman" w:cs="Times New Roman"/>
          <w:sz w:val="24"/>
          <w:szCs w:val="24"/>
        </w:rPr>
        <w:t xml:space="preserve"> oraz </w:t>
      </w:r>
      <w:r w:rsidRPr="00D663F8">
        <w:rPr>
          <w:rFonts w:ascii="Times New Roman" w:hAnsi="Times New Roman" w:cs="Times New Roman"/>
          <w:sz w:val="24"/>
          <w:szCs w:val="24"/>
        </w:rPr>
        <w:t>obowiązującymi prz</w:t>
      </w:r>
      <w:r w:rsidR="00D52367" w:rsidRPr="00D663F8">
        <w:rPr>
          <w:rFonts w:ascii="Times New Roman" w:hAnsi="Times New Roman" w:cs="Times New Roman"/>
          <w:sz w:val="24"/>
          <w:szCs w:val="24"/>
        </w:rPr>
        <w:t>episami prawa, w szczególności</w:t>
      </w:r>
      <w:r w:rsidR="00D52367" w:rsidRPr="00B05622">
        <w:rPr>
          <w:rFonts w:ascii="Times New Roman" w:hAnsi="Times New Roman" w:cs="Times New Roman"/>
          <w:sz w:val="24"/>
          <w:szCs w:val="24"/>
        </w:rPr>
        <w:t xml:space="preserve"> z</w:t>
      </w:r>
      <w:r w:rsidR="004E6CEC">
        <w:rPr>
          <w:rFonts w:ascii="Times New Roman" w:hAnsi="Times New Roman" w:cs="Times New Roman"/>
          <w:sz w:val="24"/>
          <w:szCs w:val="24"/>
        </w:rPr>
        <w:t xml:space="preserve"> przepisami</w:t>
      </w:r>
      <w:r w:rsidRPr="00B05622">
        <w:rPr>
          <w:rFonts w:ascii="Times New Roman" w:hAnsi="Times New Roman" w:cs="Times New Roman"/>
          <w:sz w:val="24"/>
          <w:szCs w:val="24"/>
        </w:rPr>
        <w:t>:</w:t>
      </w:r>
    </w:p>
    <w:p w:rsidR="00D52367" w:rsidRPr="00B05622" w:rsidRDefault="00D52367"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prawa</w:t>
      </w:r>
      <w:r w:rsidR="00D540A3" w:rsidRPr="00B05622">
        <w:rPr>
          <w:rFonts w:ascii="Times New Roman" w:hAnsi="Times New Roman" w:cs="Times New Roman"/>
          <w:sz w:val="24"/>
          <w:szCs w:val="24"/>
        </w:rPr>
        <w:t xml:space="preserve"> budowlane</w:t>
      </w:r>
      <w:r w:rsidRPr="00B05622">
        <w:rPr>
          <w:rFonts w:ascii="Times New Roman" w:hAnsi="Times New Roman" w:cs="Times New Roman"/>
          <w:sz w:val="24"/>
          <w:szCs w:val="24"/>
        </w:rPr>
        <w:t>go</w:t>
      </w:r>
      <w:r w:rsidR="00D540A3" w:rsidRPr="00B05622">
        <w:rPr>
          <w:rFonts w:ascii="Times New Roman" w:hAnsi="Times New Roman" w:cs="Times New Roman"/>
          <w:sz w:val="24"/>
          <w:szCs w:val="24"/>
        </w:rPr>
        <w:t xml:space="preserve"> zgodnie z warunkami określonymi w Ustawie z dnia 7 lipca 1994 r. Prawo budowlane (Dz.U. z 2021 r., poz. 2351 ze zm.),</w:t>
      </w:r>
    </w:p>
    <w:p w:rsidR="00D52367"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Rozporządzeni</w:t>
      </w:r>
      <w:r w:rsidR="00F7605E">
        <w:rPr>
          <w:rFonts w:ascii="Times New Roman" w:hAnsi="Times New Roman" w:cs="Times New Roman"/>
          <w:sz w:val="24"/>
          <w:szCs w:val="24"/>
        </w:rPr>
        <w:t>a</w:t>
      </w:r>
      <w:r w:rsidRPr="00B05622">
        <w:rPr>
          <w:rFonts w:ascii="Times New Roman" w:hAnsi="Times New Roman" w:cs="Times New Roman"/>
          <w:sz w:val="24"/>
          <w:szCs w:val="24"/>
        </w:rPr>
        <w:t xml:space="preserve"> Ministra Rozwoju i Technologii z dnia 20 grudnia 2021r. w sprawie określenia metod i podstaw sporządzania kosztorysu inwestorskiego, obliczania planowanych kosztów prac projektowych oraz planowanych kosztów robót budowlanych określonych w programie funkcjonalno-użytkowym (Dz.U. z 2021r. poz. 2458),</w:t>
      </w:r>
    </w:p>
    <w:p w:rsidR="00D52367"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Rozporządzeni</w:t>
      </w:r>
      <w:r w:rsidR="00F7605E">
        <w:rPr>
          <w:rFonts w:ascii="Times New Roman" w:hAnsi="Times New Roman" w:cs="Times New Roman"/>
          <w:sz w:val="24"/>
          <w:szCs w:val="24"/>
        </w:rPr>
        <w:t>a</w:t>
      </w:r>
      <w:r w:rsidRPr="00B05622">
        <w:rPr>
          <w:rFonts w:ascii="Times New Roman" w:hAnsi="Times New Roman" w:cs="Times New Roman"/>
          <w:sz w:val="24"/>
          <w:szCs w:val="24"/>
        </w:rPr>
        <w:t xml:space="preserve"> Ministra Rozwoju i Technologii z dnia 20 grudnia 2021r. w sprawie szczegółowego zakresu i formy dokumentacji projektowej, specyfikacji technicznych wykonania i odbioru robót budowlanych oraz programu funkcjonalno-użytkowego (Dz.U. z 2021r. poz. 2454)</w:t>
      </w:r>
    </w:p>
    <w:p w:rsidR="00D52367"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Rozporządzenia Ministra Rozwoju z dnia 11 września 2020 r. w sprawie szczegółowego zakresu i formy projektu budowlanego,</w:t>
      </w:r>
    </w:p>
    <w:p w:rsidR="0025098D"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 xml:space="preserve">Rozporządzenia Ministra Infrastruktury z dnia 23 czerwca 2003 r. w sprawie informacji dotyczącej bezpieczeństwa i ochrony zdrowia oraz planu bezpieczeństwa </w:t>
      </w:r>
      <w:r w:rsidR="004E6CEC">
        <w:rPr>
          <w:rFonts w:ascii="Times New Roman" w:hAnsi="Times New Roman" w:cs="Times New Roman"/>
          <w:sz w:val="24"/>
          <w:szCs w:val="24"/>
        </w:rPr>
        <w:t xml:space="preserve">                </w:t>
      </w:r>
      <w:r w:rsidRPr="00B05622">
        <w:rPr>
          <w:rFonts w:ascii="Times New Roman" w:hAnsi="Times New Roman" w:cs="Times New Roman"/>
          <w:sz w:val="24"/>
          <w:szCs w:val="24"/>
        </w:rPr>
        <w:t>i ochrony zdrowia,</w:t>
      </w:r>
    </w:p>
    <w:p w:rsidR="0025098D"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 xml:space="preserve">Rozporządzenia Ministra Pracy i Polityki Socjalnej z dnia 26 września 1997 r. </w:t>
      </w:r>
      <w:r w:rsidR="004E6CEC">
        <w:rPr>
          <w:rFonts w:ascii="Times New Roman" w:hAnsi="Times New Roman" w:cs="Times New Roman"/>
          <w:sz w:val="24"/>
          <w:szCs w:val="24"/>
        </w:rPr>
        <w:t xml:space="preserve">                             </w:t>
      </w:r>
      <w:r w:rsidRPr="00B05622">
        <w:rPr>
          <w:rFonts w:ascii="Times New Roman" w:hAnsi="Times New Roman" w:cs="Times New Roman"/>
          <w:sz w:val="24"/>
          <w:szCs w:val="24"/>
        </w:rPr>
        <w:t>w sprawie ogólnych przepisów bezpieczeństwa i higieny pracy,</w:t>
      </w:r>
    </w:p>
    <w:p w:rsidR="0025098D"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t>Rozporządzenia Ministra Infrastruktury z dnia 6 lutego 2003 r. w sprawie bezpieczeństwa i higieny pracy podczas wykonywania robót budowlanych,</w:t>
      </w:r>
    </w:p>
    <w:p w:rsidR="00D540A3" w:rsidRPr="00B05622" w:rsidRDefault="00D540A3" w:rsidP="004E6CEC">
      <w:pPr>
        <w:pStyle w:val="Akapitzlist"/>
        <w:numPr>
          <w:ilvl w:val="0"/>
          <w:numId w:val="5"/>
        </w:numPr>
        <w:ind w:left="851"/>
        <w:jc w:val="both"/>
        <w:rPr>
          <w:rFonts w:ascii="Times New Roman" w:hAnsi="Times New Roman" w:cs="Times New Roman"/>
          <w:sz w:val="24"/>
          <w:szCs w:val="24"/>
        </w:rPr>
      </w:pPr>
      <w:r w:rsidRPr="00B05622">
        <w:rPr>
          <w:rFonts w:ascii="Times New Roman" w:hAnsi="Times New Roman" w:cs="Times New Roman"/>
          <w:sz w:val="24"/>
          <w:szCs w:val="24"/>
        </w:rPr>
        <w:lastRenderedPageBreak/>
        <w:t>Rozporządzenia Ministra Spraw Wewnętrznych i Administracji z dnia 07 czerwca 2010 r. w sprawie ochrony przeciwpożarowej budynków, innych obiektów budowlanych i terenów.</w:t>
      </w:r>
    </w:p>
    <w:p w:rsidR="00AA483B" w:rsidRDefault="00D540A3" w:rsidP="00AA483B">
      <w:pPr>
        <w:pStyle w:val="Akapitzlist"/>
        <w:numPr>
          <w:ilvl w:val="0"/>
          <w:numId w:val="6"/>
        </w:numPr>
        <w:spacing w:line="276" w:lineRule="auto"/>
        <w:ind w:left="426"/>
        <w:jc w:val="both"/>
        <w:rPr>
          <w:rFonts w:ascii="Times New Roman" w:hAnsi="Times New Roman" w:cs="Times New Roman"/>
          <w:color w:val="FF0000"/>
          <w:sz w:val="24"/>
          <w:szCs w:val="24"/>
        </w:rPr>
      </w:pPr>
      <w:r w:rsidRPr="00B05622">
        <w:rPr>
          <w:rFonts w:ascii="Times New Roman" w:hAnsi="Times New Roman" w:cs="Times New Roman"/>
          <w:sz w:val="24"/>
          <w:szCs w:val="24"/>
        </w:rPr>
        <w:t xml:space="preserve">Wykonana dokumentacja projektowa ma być kompletna do uzyskania pozwolenia na budowę (pozwolenie na budowę nie </w:t>
      </w:r>
      <w:r w:rsidR="00AA483B">
        <w:rPr>
          <w:rFonts w:ascii="Times New Roman" w:hAnsi="Times New Roman" w:cs="Times New Roman"/>
          <w:sz w:val="24"/>
          <w:szCs w:val="24"/>
        </w:rPr>
        <w:t xml:space="preserve">znajduje się </w:t>
      </w:r>
      <w:r w:rsidRPr="00B05622">
        <w:rPr>
          <w:rFonts w:ascii="Times New Roman" w:hAnsi="Times New Roman" w:cs="Times New Roman"/>
          <w:sz w:val="24"/>
          <w:szCs w:val="24"/>
        </w:rPr>
        <w:t xml:space="preserve">w </w:t>
      </w:r>
      <w:r w:rsidR="0025098D" w:rsidRPr="00B05622">
        <w:rPr>
          <w:rFonts w:ascii="Times New Roman" w:hAnsi="Times New Roman" w:cs="Times New Roman"/>
          <w:sz w:val="24"/>
          <w:szCs w:val="24"/>
        </w:rPr>
        <w:t>zakresie przedmiotu zamówienia)</w:t>
      </w:r>
      <w:r w:rsidR="00AF1973" w:rsidRPr="00B05622">
        <w:rPr>
          <w:rFonts w:ascii="Times New Roman" w:hAnsi="Times New Roman" w:cs="Times New Roman"/>
          <w:color w:val="FF0000"/>
          <w:sz w:val="24"/>
          <w:szCs w:val="24"/>
        </w:rPr>
        <w:t>.</w:t>
      </w:r>
    </w:p>
    <w:p w:rsidR="00D540A3" w:rsidRPr="00AA483B" w:rsidRDefault="00D540A3" w:rsidP="00AA483B">
      <w:pPr>
        <w:pStyle w:val="Akapitzlist"/>
        <w:numPr>
          <w:ilvl w:val="0"/>
          <w:numId w:val="6"/>
        </w:numPr>
        <w:spacing w:line="276" w:lineRule="auto"/>
        <w:ind w:left="426"/>
        <w:jc w:val="both"/>
        <w:rPr>
          <w:rFonts w:ascii="Times New Roman" w:hAnsi="Times New Roman" w:cs="Times New Roman"/>
          <w:color w:val="FF0000"/>
          <w:sz w:val="24"/>
          <w:szCs w:val="24"/>
        </w:rPr>
      </w:pPr>
      <w:r w:rsidRPr="00AA483B">
        <w:rPr>
          <w:rFonts w:ascii="Times New Roman" w:hAnsi="Times New Roman" w:cs="Times New Roman"/>
          <w:sz w:val="24"/>
          <w:szCs w:val="24"/>
        </w:rPr>
        <w:t xml:space="preserve">Po stronie Wykonawcy </w:t>
      </w:r>
      <w:r w:rsidR="00D663F8" w:rsidRPr="00AA483B">
        <w:rPr>
          <w:rFonts w:ascii="Times New Roman" w:hAnsi="Times New Roman" w:cs="Times New Roman"/>
          <w:sz w:val="24"/>
          <w:szCs w:val="24"/>
        </w:rPr>
        <w:t xml:space="preserve">znajdują się również </w:t>
      </w:r>
      <w:r w:rsidRPr="00AA483B">
        <w:rPr>
          <w:rFonts w:ascii="Times New Roman" w:hAnsi="Times New Roman" w:cs="Times New Roman"/>
          <w:sz w:val="24"/>
          <w:szCs w:val="24"/>
        </w:rPr>
        <w:t>inne opracowania, których konieczność wykonania ujawni się w fazie projektowania, niezbędnych do prawidłowego wykonania dokumentacji projektowo-kosztorysowej oraz prawidłowego w oparciu o ww. dokumentację wykonania robót budowlanych.</w:t>
      </w:r>
    </w:p>
    <w:p w:rsidR="00007393" w:rsidRDefault="00D540A3" w:rsidP="00F7605E">
      <w:pPr>
        <w:pStyle w:val="Akapitzlist"/>
        <w:numPr>
          <w:ilvl w:val="0"/>
          <w:numId w:val="6"/>
        </w:numPr>
        <w:ind w:left="426"/>
        <w:jc w:val="both"/>
        <w:rPr>
          <w:rFonts w:ascii="Times New Roman" w:hAnsi="Times New Roman" w:cs="Times New Roman"/>
          <w:sz w:val="24"/>
          <w:szCs w:val="24"/>
        </w:rPr>
      </w:pPr>
      <w:r w:rsidRPr="004E6CEC">
        <w:rPr>
          <w:rFonts w:ascii="Times New Roman" w:hAnsi="Times New Roman" w:cs="Times New Roman"/>
          <w:sz w:val="24"/>
          <w:szCs w:val="24"/>
        </w:rPr>
        <w:t>Wymagane opracowania projektowe dla przedmiotu zamówienia:</w:t>
      </w:r>
    </w:p>
    <w:tbl>
      <w:tblPr>
        <w:tblStyle w:val="Tabela-Siatka"/>
        <w:tblW w:w="9918" w:type="dxa"/>
        <w:tblLook w:val="04A0" w:firstRow="1" w:lastRow="0" w:firstColumn="1" w:lastColumn="0" w:noHBand="0" w:noVBand="1"/>
      </w:tblPr>
      <w:tblGrid>
        <w:gridCol w:w="651"/>
        <w:gridCol w:w="3773"/>
        <w:gridCol w:w="1730"/>
        <w:gridCol w:w="1638"/>
        <w:gridCol w:w="2126"/>
      </w:tblGrid>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 xml:space="preserve">Lp. </w:t>
            </w:r>
          </w:p>
        </w:tc>
        <w:tc>
          <w:tcPr>
            <w:tcW w:w="3773"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Opracowanie</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Ilość egz. forma papierowa (drukowana)</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Ilość sztuk forma elektroniczna</w:t>
            </w:r>
          </w:p>
        </w:tc>
        <w:tc>
          <w:tcPr>
            <w:tcW w:w="2126"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 xml:space="preserve">Termin wykonania </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3773" w:type="dxa"/>
          </w:tcPr>
          <w:p w:rsidR="00D663F8" w:rsidRDefault="00D663F8" w:rsidP="004E6CEC">
            <w:pPr>
              <w:rPr>
                <w:rFonts w:ascii="Times New Roman" w:hAnsi="Times New Roman" w:cs="Times New Roman"/>
                <w:sz w:val="24"/>
                <w:szCs w:val="24"/>
              </w:rPr>
            </w:pPr>
            <w:r w:rsidRPr="004E6CEC">
              <w:rPr>
                <w:rFonts w:ascii="Times New Roman" w:hAnsi="Times New Roman" w:cs="Times New Roman"/>
                <w:sz w:val="24"/>
                <w:szCs w:val="24"/>
              </w:rPr>
              <w:t xml:space="preserve">Inwentaryzację </w:t>
            </w:r>
            <w:proofErr w:type="spellStart"/>
            <w:r w:rsidRPr="004E6CEC">
              <w:rPr>
                <w:rFonts w:ascii="Times New Roman" w:hAnsi="Times New Roman" w:cs="Times New Roman"/>
                <w:sz w:val="24"/>
                <w:szCs w:val="24"/>
              </w:rPr>
              <w:t>architektoniczo</w:t>
            </w:r>
            <w:proofErr w:type="spellEnd"/>
            <w:r w:rsidRPr="004E6CEC">
              <w:rPr>
                <w:rFonts w:ascii="Times New Roman" w:hAnsi="Times New Roman" w:cs="Times New Roman"/>
                <w:sz w:val="24"/>
                <w:szCs w:val="24"/>
              </w:rPr>
              <w:t xml:space="preserve">-budowlaną </w:t>
            </w:r>
            <w:r>
              <w:rPr>
                <w:rFonts w:ascii="Times New Roman" w:hAnsi="Times New Roman" w:cs="Times New Roman"/>
                <w:sz w:val="24"/>
                <w:szCs w:val="24"/>
              </w:rPr>
              <w:t xml:space="preserve">              </w:t>
            </w:r>
            <w:r w:rsidRPr="004E6CEC">
              <w:rPr>
                <w:rFonts w:ascii="Times New Roman" w:hAnsi="Times New Roman" w:cs="Times New Roman"/>
                <w:sz w:val="24"/>
                <w:szCs w:val="24"/>
              </w:rPr>
              <w:t>w zakresie niezbędnym do opracowania przedmiotowej dokumentacji projektowej</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2</w:t>
            </w:r>
          </w:p>
        </w:tc>
        <w:tc>
          <w:tcPr>
            <w:tcW w:w="3773" w:type="dxa"/>
          </w:tcPr>
          <w:p w:rsidR="00D663F8"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Koncepcja wraz z wizualizacją wnętrza oraz elewacji zewnętrznej budynku, a także zagospodarowania terenu wokół budynk</w:t>
            </w:r>
            <w:r>
              <w:rPr>
                <w:rFonts w:ascii="Times New Roman" w:hAnsi="Times New Roman" w:cs="Times New Roman"/>
                <w:sz w:val="24"/>
                <w:szCs w:val="24"/>
              </w:rPr>
              <w:t>u</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3</w:t>
            </w:r>
          </w:p>
        </w:tc>
        <w:tc>
          <w:tcPr>
            <w:tcW w:w="3773" w:type="dxa"/>
          </w:tcPr>
          <w:p w:rsidR="00D663F8" w:rsidRDefault="00D663F8" w:rsidP="00D663F8">
            <w:pPr>
              <w:rPr>
                <w:rFonts w:ascii="Times New Roman" w:hAnsi="Times New Roman" w:cs="Times New Roman"/>
                <w:sz w:val="24"/>
                <w:szCs w:val="24"/>
              </w:rPr>
            </w:pPr>
            <w:r w:rsidRPr="00B05622">
              <w:rPr>
                <w:rFonts w:ascii="Times New Roman" w:hAnsi="Times New Roman" w:cs="Times New Roman"/>
                <w:sz w:val="24"/>
                <w:szCs w:val="24"/>
              </w:rPr>
              <w:t xml:space="preserve">Mapa do celów projektowych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3773" w:type="dxa"/>
          </w:tcPr>
          <w:p w:rsidR="00D663F8" w:rsidRDefault="00D663F8" w:rsidP="00D663F8">
            <w:pPr>
              <w:rPr>
                <w:rFonts w:ascii="Times New Roman" w:hAnsi="Times New Roman" w:cs="Times New Roman"/>
                <w:sz w:val="24"/>
                <w:szCs w:val="24"/>
              </w:rPr>
            </w:pPr>
            <w:r w:rsidRPr="00B05622">
              <w:rPr>
                <w:rFonts w:ascii="Times New Roman" w:hAnsi="Times New Roman" w:cs="Times New Roman"/>
                <w:sz w:val="24"/>
                <w:szCs w:val="24"/>
              </w:rPr>
              <w:t xml:space="preserve">Projekt zagospodarowania terenu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5</w:t>
            </w:r>
          </w:p>
        </w:tc>
        <w:tc>
          <w:tcPr>
            <w:tcW w:w="3773" w:type="dxa"/>
          </w:tcPr>
          <w:p w:rsidR="00D663F8" w:rsidRDefault="00D663F8" w:rsidP="00D663F8">
            <w:pPr>
              <w:rPr>
                <w:rFonts w:ascii="Times New Roman" w:hAnsi="Times New Roman" w:cs="Times New Roman"/>
                <w:sz w:val="24"/>
                <w:szCs w:val="24"/>
              </w:rPr>
            </w:pPr>
            <w:r w:rsidRPr="00B05622">
              <w:rPr>
                <w:rFonts w:ascii="Times New Roman" w:hAnsi="Times New Roman" w:cs="Times New Roman"/>
                <w:sz w:val="24"/>
                <w:szCs w:val="24"/>
              </w:rPr>
              <w:t xml:space="preserve">Projekt architektoniczno-budowlany                              </w:t>
            </w:r>
            <w:r>
              <w:rPr>
                <w:rFonts w:ascii="Times New Roman" w:hAnsi="Times New Roman" w:cs="Times New Roman"/>
                <w:sz w:val="24"/>
                <w:szCs w:val="24"/>
              </w:rPr>
              <w:t xml:space="preserve"> </w:t>
            </w:r>
            <w:r w:rsidRPr="00B05622">
              <w:rPr>
                <w:rFonts w:ascii="Times New Roman" w:hAnsi="Times New Roman" w:cs="Times New Roman"/>
                <w:sz w:val="24"/>
                <w:szCs w:val="24"/>
              </w:rPr>
              <w:t xml:space="preserve">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6</w:t>
            </w:r>
          </w:p>
        </w:tc>
        <w:tc>
          <w:tcPr>
            <w:tcW w:w="3773" w:type="dxa"/>
          </w:tcPr>
          <w:p w:rsidR="00D663F8" w:rsidRPr="00B05622"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Projekt techniczny i wykonawczy w podziale na poszczególne branż</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7</w:t>
            </w:r>
          </w:p>
        </w:tc>
        <w:tc>
          <w:tcPr>
            <w:tcW w:w="3773" w:type="dxa"/>
          </w:tcPr>
          <w:p w:rsidR="00D663F8" w:rsidRPr="00B05622"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 xml:space="preserve">Specyfikacja techniczna wykonania i odbioru robót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8</w:t>
            </w:r>
          </w:p>
        </w:tc>
        <w:tc>
          <w:tcPr>
            <w:tcW w:w="3773" w:type="dxa"/>
          </w:tcPr>
          <w:p w:rsidR="00D663F8" w:rsidRPr="00B05622"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 xml:space="preserve">Przedmiar robót w podziale na poszczególne branże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9</w:t>
            </w:r>
          </w:p>
        </w:tc>
        <w:tc>
          <w:tcPr>
            <w:tcW w:w="3773" w:type="dxa"/>
          </w:tcPr>
          <w:p w:rsidR="00D663F8" w:rsidRPr="00B05622"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Kosztorys inwestorski</w:t>
            </w:r>
            <w:r w:rsidRPr="00B05622">
              <w:rPr>
                <w:rFonts w:ascii="Times New Roman" w:hAnsi="Times New Roman" w:cs="Times New Roman"/>
                <w:b/>
                <w:sz w:val="24"/>
                <w:szCs w:val="24"/>
              </w:rPr>
              <w:t xml:space="preserve"> </w:t>
            </w:r>
            <w:r w:rsidRPr="00B05622">
              <w:rPr>
                <w:rFonts w:ascii="Times New Roman" w:hAnsi="Times New Roman" w:cs="Times New Roman"/>
                <w:sz w:val="24"/>
                <w:szCs w:val="24"/>
              </w:rPr>
              <w:t>w podziale na poszczególne branże</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10</w:t>
            </w:r>
          </w:p>
        </w:tc>
        <w:tc>
          <w:tcPr>
            <w:tcW w:w="3773" w:type="dxa"/>
          </w:tcPr>
          <w:p w:rsidR="00D663F8" w:rsidRPr="00B05622" w:rsidRDefault="00D663F8" w:rsidP="004E6CEC">
            <w:pPr>
              <w:rPr>
                <w:rFonts w:ascii="Times New Roman" w:hAnsi="Times New Roman" w:cs="Times New Roman"/>
                <w:sz w:val="24"/>
                <w:szCs w:val="24"/>
              </w:rPr>
            </w:pPr>
            <w:r w:rsidRPr="00B05622">
              <w:rPr>
                <w:rFonts w:ascii="Times New Roman" w:hAnsi="Times New Roman" w:cs="Times New Roman"/>
                <w:sz w:val="24"/>
                <w:szCs w:val="24"/>
              </w:rPr>
              <w:t xml:space="preserve">Informacja BIOZ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4</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r w:rsidRPr="00D663F8">
              <w:rPr>
                <w:rFonts w:ascii="Times New Roman" w:hAnsi="Times New Roman" w:cs="Times New Roman"/>
                <w:b/>
                <w:sz w:val="20"/>
                <w:szCs w:val="20"/>
              </w:rPr>
              <w:t>2024 r.</w:t>
            </w:r>
          </w:p>
        </w:tc>
      </w:tr>
      <w:tr w:rsidR="00D663F8" w:rsidTr="00747E5A">
        <w:tc>
          <w:tcPr>
            <w:tcW w:w="651"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11</w:t>
            </w:r>
          </w:p>
        </w:tc>
        <w:tc>
          <w:tcPr>
            <w:tcW w:w="3773" w:type="dxa"/>
          </w:tcPr>
          <w:p w:rsidR="00D663F8" w:rsidRPr="00B05622" w:rsidRDefault="00D663F8" w:rsidP="004E6CEC">
            <w:pPr>
              <w:rPr>
                <w:rFonts w:ascii="Times New Roman" w:hAnsi="Times New Roman" w:cs="Times New Roman"/>
                <w:sz w:val="24"/>
                <w:szCs w:val="24"/>
              </w:rPr>
            </w:pPr>
            <w:r w:rsidRPr="00F8300C">
              <w:rPr>
                <w:rFonts w:ascii="Times New Roman" w:hAnsi="Times New Roman" w:cs="Times New Roman"/>
                <w:sz w:val="24"/>
                <w:szCs w:val="24"/>
              </w:rPr>
              <w:t xml:space="preserve">Wykonanie instrukcji bezpieczeństwa pożarowego     </w:t>
            </w:r>
          </w:p>
        </w:tc>
        <w:tc>
          <w:tcPr>
            <w:tcW w:w="1730"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1638" w:type="dxa"/>
          </w:tcPr>
          <w:p w:rsidR="00D663F8" w:rsidRDefault="00D663F8" w:rsidP="004E6CEC">
            <w:pP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AA483B" w:rsidRDefault="00D663F8" w:rsidP="004E6CEC">
            <w:pPr>
              <w:rPr>
                <w:rFonts w:ascii="Times New Roman" w:hAnsi="Times New Roman" w:cs="Times New Roman"/>
                <w:sz w:val="20"/>
                <w:szCs w:val="20"/>
              </w:rPr>
            </w:pPr>
            <w:r w:rsidRPr="00D663F8">
              <w:rPr>
                <w:rFonts w:ascii="Times New Roman" w:hAnsi="Times New Roman" w:cs="Times New Roman"/>
                <w:sz w:val="20"/>
                <w:szCs w:val="20"/>
              </w:rPr>
              <w:t xml:space="preserve">od dnia podpisania umowy </w:t>
            </w:r>
          </w:p>
          <w:p w:rsidR="00D663F8" w:rsidRPr="00D663F8" w:rsidRDefault="00D663F8" w:rsidP="00747E5A">
            <w:pPr>
              <w:rPr>
                <w:rFonts w:ascii="Times New Roman" w:hAnsi="Times New Roman" w:cs="Times New Roman"/>
                <w:sz w:val="20"/>
                <w:szCs w:val="20"/>
              </w:rPr>
            </w:pPr>
            <w:r w:rsidRPr="00D663F8">
              <w:rPr>
                <w:rFonts w:ascii="Times New Roman" w:hAnsi="Times New Roman" w:cs="Times New Roman"/>
                <w:b/>
                <w:sz w:val="20"/>
                <w:szCs w:val="20"/>
              </w:rPr>
              <w:t xml:space="preserve">do dnia </w:t>
            </w:r>
            <w:r w:rsidR="00747E5A">
              <w:rPr>
                <w:rFonts w:ascii="Times New Roman" w:hAnsi="Times New Roman" w:cs="Times New Roman"/>
                <w:b/>
                <w:sz w:val="20"/>
                <w:szCs w:val="20"/>
              </w:rPr>
              <w:t>15.05.</w:t>
            </w:r>
            <w:bookmarkStart w:id="0" w:name="_GoBack"/>
            <w:bookmarkEnd w:id="0"/>
            <w:r w:rsidRPr="00D663F8">
              <w:rPr>
                <w:rFonts w:ascii="Times New Roman" w:hAnsi="Times New Roman" w:cs="Times New Roman"/>
                <w:b/>
                <w:sz w:val="20"/>
                <w:szCs w:val="20"/>
              </w:rPr>
              <w:t>2024 r.</w:t>
            </w:r>
          </w:p>
        </w:tc>
      </w:tr>
    </w:tbl>
    <w:p w:rsidR="00AA483B" w:rsidRPr="00AA483B" w:rsidRDefault="00AA483B" w:rsidP="00AA483B">
      <w:pPr>
        <w:pStyle w:val="Akapitzlist"/>
        <w:ind w:left="426"/>
        <w:jc w:val="both"/>
        <w:rPr>
          <w:rFonts w:ascii="Times New Roman" w:hAnsi="Times New Roman" w:cs="Times New Roman"/>
          <w:sz w:val="24"/>
          <w:szCs w:val="24"/>
        </w:rPr>
      </w:pPr>
    </w:p>
    <w:p w:rsidR="00586DFB" w:rsidRPr="00586DFB" w:rsidRDefault="00586DFB" w:rsidP="00586DFB">
      <w:pPr>
        <w:jc w:val="both"/>
        <w:rPr>
          <w:rFonts w:ascii="Times New Roman" w:hAnsi="Times New Roman" w:cs="Times New Roman"/>
          <w:sz w:val="24"/>
          <w:szCs w:val="24"/>
        </w:rPr>
      </w:pPr>
      <w:r w:rsidRPr="00586DFB">
        <w:rPr>
          <w:rFonts w:ascii="Times New Roman" w:hAnsi="Times New Roman" w:cs="Times New Roman"/>
          <w:sz w:val="24"/>
          <w:szCs w:val="24"/>
        </w:rPr>
        <w:lastRenderedPageBreak/>
        <w:t xml:space="preserve">Dokumentację projektową należy sporządzić w oparciu o wymogi określone w </w:t>
      </w:r>
      <w:r w:rsidRPr="00586DFB">
        <w:rPr>
          <w:rFonts w:ascii="Times New Roman" w:hAnsi="Times New Roman" w:cs="Times New Roman"/>
          <w:i/>
          <w:sz w:val="24"/>
          <w:szCs w:val="24"/>
        </w:rPr>
        <w:t>Zaproszeniu do składania ofert</w:t>
      </w:r>
      <w:r w:rsidRPr="00586DFB">
        <w:rPr>
          <w:rFonts w:ascii="Times New Roman" w:hAnsi="Times New Roman" w:cs="Times New Roman"/>
          <w:sz w:val="24"/>
          <w:szCs w:val="24"/>
        </w:rPr>
        <w:t xml:space="preserve">. Dokumentacja powinna zawierać wszelkie niezbędne opinie, uzgodnienia </w:t>
      </w:r>
      <w:r>
        <w:rPr>
          <w:rFonts w:ascii="Times New Roman" w:hAnsi="Times New Roman" w:cs="Times New Roman"/>
          <w:sz w:val="24"/>
          <w:szCs w:val="24"/>
        </w:rPr>
        <w:t xml:space="preserve">                        </w:t>
      </w:r>
      <w:r w:rsidRPr="00586DFB">
        <w:rPr>
          <w:rFonts w:ascii="Times New Roman" w:hAnsi="Times New Roman" w:cs="Times New Roman"/>
          <w:sz w:val="24"/>
          <w:szCs w:val="24"/>
        </w:rPr>
        <w:t>i sprawdzenia w zakresie wynikającym z przepisów oraz oświadczenia o wzajemnym skoordynowaniu technicznym opracowań. Wszelkie materiały i dane wyjściowe do projektowania nie załączone do Zaproszenia do składania ofert lub nie wymienione i nie opisane w Zaproszeniu do składania ofert, a niezbędne dla wykonania przedmiotu zamówienia, Wykonawca uzyska własnym staraniem i kosztem.</w:t>
      </w:r>
    </w:p>
    <w:p w:rsidR="00586DFB" w:rsidRPr="00586DFB" w:rsidRDefault="00586DFB" w:rsidP="00586DFB">
      <w:pPr>
        <w:jc w:val="both"/>
        <w:rPr>
          <w:rFonts w:ascii="Times New Roman" w:hAnsi="Times New Roman" w:cs="Times New Roman"/>
          <w:sz w:val="24"/>
          <w:szCs w:val="24"/>
        </w:rPr>
      </w:pPr>
      <w:r w:rsidRPr="00586DFB">
        <w:rPr>
          <w:rFonts w:ascii="Times New Roman" w:hAnsi="Times New Roman" w:cs="Times New Roman"/>
          <w:sz w:val="24"/>
          <w:szCs w:val="24"/>
        </w:rPr>
        <w:t xml:space="preserve">Projekty winny zawierać pełną treść projektu budowlanego rozszerzoną o szczegóły realizacyjne, niezbędne do wykonania przedmiotu zamówienia. Materiały i systemy użyte </w:t>
      </w:r>
      <w:r>
        <w:rPr>
          <w:rFonts w:ascii="Times New Roman" w:hAnsi="Times New Roman" w:cs="Times New Roman"/>
          <w:sz w:val="24"/>
          <w:szCs w:val="24"/>
        </w:rPr>
        <w:t xml:space="preserve">                          </w:t>
      </w:r>
      <w:r w:rsidRPr="00586DFB">
        <w:rPr>
          <w:rFonts w:ascii="Times New Roman" w:hAnsi="Times New Roman" w:cs="Times New Roman"/>
          <w:sz w:val="24"/>
          <w:szCs w:val="24"/>
        </w:rPr>
        <w:t>w dokumentacji należy opisać w sposób jednoznaczny i wyczerpujący, za pomocą dostatecznie dokładnych, zrozumiałych określeń i parametrów z uwzględnieniem wymagań uzyskania pożądanego efektu realizacyjnego.</w:t>
      </w:r>
    </w:p>
    <w:p w:rsidR="00586DFB" w:rsidRPr="00586DFB" w:rsidRDefault="00586DFB" w:rsidP="00586DFB">
      <w:pPr>
        <w:jc w:val="both"/>
        <w:rPr>
          <w:rFonts w:ascii="Times New Roman" w:hAnsi="Times New Roman" w:cs="Times New Roman"/>
          <w:sz w:val="24"/>
          <w:szCs w:val="24"/>
        </w:rPr>
      </w:pPr>
      <w:r w:rsidRPr="00586DFB">
        <w:rPr>
          <w:rFonts w:ascii="Times New Roman" w:hAnsi="Times New Roman" w:cs="Times New Roman"/>
          <w:sz w:val="24"/>
          <w:szCs w:val="24"/>
        </w:rPr>
        <w:t>Wykonawca uzgodni z Zamawiającym założenia do kosztorysu inwestorskiego. Kosztorysy inwestorskie i przedmiar robót zostaną sporządzone w rozbiciu na branże.</w:t>
      </w:r>
    </w:p>
    <w:p w:rsidR="00586DFB" w:rsidRPr="00586DFB" w:rsidRDefault="00586DFB" w:rsidP="00586DFB">
      <w:pPr>
        <w:jc w:val="both"/>
        <w:rPr>
          <w:rFonts w:ascii="Times New Roman" w:hAnsi="Times New Roman" w:cs="Times New Roman"/>
          <w:sz w:val="24"/>
          <w:szCs w:val="24"/>
        </w:rPr>
      </w:pPr>
      <w:r w:rsidRPr="00586DFB">
        <w:rPr>
          <w:rFonts w:ascii="Times New Roman" w:hAnsi="Times New Roman" w:cs="Times New Roman"/>
          <w:sz w:val="24"/>
          <w:szCs w:val="24"/>
        </w:rPr>
        <w:t xml:space="preserve">Specyfikacje techniczne wykonania i odbioru robót </w:t>
      </w:r>
      <w:proofErr w:type="spellStart"/>
      <w:r w:rsidRPr="00586DFB">
        <w:rPr>
          <w:rFonts w:ascii="Times New Roman" w:hAnsi="Times New Roman" w:cs="Times New Roman"/>
          <w:sz w:val="24"/>
          <w:szCs w:val="24"/>
        </w:rPr>
        <w:t>STWiOR</w:t>
      </w:r>
      <w:proofErr w:type="spellEnd"/>
      <w:r w:rsidRPr="00586DFB">
        <w:rPr>
          <w:rFonts w:ascii="Times New Roman" w:hAnsi="Times New Roman" w:cs="Times New Roman"/>
          <w:sz w:val="24"/>
          <w:szCs w:val="24"/>
        </w:rPr>
        <w:t xml:space="preserve"> zostaną przygotowane                                  z podziałem na części opracowania i branże (opracowania zawierające zbiór wymagań, które są niezbędne do określenia standardu i jakości wykonania robot, w zakresie sposobu wykonania robót budowlanych, właściwości wyrobów budowlanych oraz oceny prawidłowości wykonania poszczególnych robót), ze szczególnym opisem projektowanych materiałów budowlanych dla poszczególnych branż zgodnie z przepisami w tym z ustawą z dnia 11 września 2019 r. – Prawo zamówień publicznych wraz z podaniem parametrów charakterystycznych tj. kryteriów równoważności spełnienia w celu uzyskania zamierzenia oczekiwanego przez projektanta dla zastosowanych wyrobów budowlanych.</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Wszystkie dokumenty Wykonawca dostarczy w podanych ilościach, w formie drukowanej, a także w formie elektronicznej na nośniku danych pendrive</w:t>
      </w:r>
      <w:r w:rsidR="00981851">
        <w:rPr>
          <w:rFonts w:ascii="Times New Roman" w:hAnsi="Times New Roman" w:cs="Times New Roman"/>
          <w:sz w:val="24"/>
          <w:szCs w:val="24"/>
        </w:rPr>
        <w:t xml:space="preserve"> </w:t>
      </w:r>
      <w:r w:rsidRPr="00F8300C">
        <w:rPr>
          <w:rFonts w:ascii="Times New Roman" w:hAnsi="Times New Roman" w:cs="Times New Roman"/>
          <w:sz w:val="24"/>
          <w:szCs w:val="24"/>
        </w:rPr>
        <w:t xml:space="preserve">(część opisowa w formacie </w:t>
      </w:r>
      <w:r w:rsidRPr="00F8300C">
        <w:rPr>
          <w:rFonts w:ascii="Times New Roman" w:hAnsi="Times New Roman" w:cs="Times New Roman"/>
          <w:b/>
          <w:bCs/>
          <w:sz w:val="24"/>
          <w:szCs w:val="24"/>
        </w:rPr>
        <w:t xml:space="preserve">pdf oraz pliki </w:t>
      </w:r>
      <w:proofErr w:type="spellStart"/>
      <w:r w:rsidRPr="00F8300C">
        <w:rPr>
          <w:rFonts w:ascii="Times New Roman" w:hAnsi="Times New Roman" w:cs="Times New Roman"/>
          <w:b/>
          <w:bCs/>
          <w:sz w:val="24"/>
          <w:szCs w:val="24"/>
        </w:rPr>
        <w:t>word</w:t>
      </w:r>
      <w:proofErr w:type="spellEnd"/>
      <w:r w:rsidRPr="00F8300C">
        <w:rPr>
          <w:rFonts w:ascii="Times New Roman" w:hAnsi="Times New Roman" w:cs="Times New Roman"/>
          <w:sz w:val="24"/>
          <w:szCs w:val="24"/>
        </w:rPr>
        <w:t xml:space="preserve">, rysunki w formacie </w:t>
      </w:r>
      <w:r w:rsidRPr="00F8300C">
        <w:rPr>
          <w:rFonts w:ascii="Times New Roman" w:hAnsi="Times New Roman" w:cs="Times New Roman"/>
          <w:b/>
          <w:bCs/>
          <w:sz w:val="24"/>
          <w:szCs w:val="24"/>
        </w:rPr>
        <w:t xml:space="preserve">pdf i </w:t>
      </w:r>
      <w:proofErr w:type="spellStart"/>
      <w:r w:rsidRPr="00F8300C">
        <w:rPr>
          <w:rFonts w:ascii="Times New Roman" w:hAnsi="Times New Roman" w:cs="Times New Roman"/>
          <w:b/>
          <w:bCs/>
          <w:sz w:val="24"/>
          <w:szCs w:val="24"/>
        </w:rPr>
        <w:t>dwg</w:t>
      </w:r>
      <w:proofErr w:type="spellEnd"/>
      <w:r w:rsidRPr="00F8300C">
        <w:rPr>
          <w:rFonts w:ascii="Times New Roman" w:hAnsi="Times New Roman" w:cs="Times New Roman"/>
          <w:sz w:val="24"/>
          <w:szCs w:val="24"/>
        </w:rPr>
        <w:t xml:space="preserve">, część kosztowa, tj. przedmiary robót i kosztorysy w plikach </w:t>
      </w:r>
      <w:r w:rsidRPr="00F8300C">
        <w:rPr>
          <w:rFonts w:ascii="Times New Roman" w:hAnsi="Times New Roman" w:cs="Times New Roman"/>
          <w:b/>
          <w:bCs/>
          <w:sz w:val="24"/>
          <w:szCs w:val="24"/>
        </w:rPr>
        <w:t xml:space="preserve">pdf, </w:t>
      </w:r>
      <w:proofErr w:type="spellStart"/>
      <w:r w:rsidRPr="00F8300C">
        <w:rPr>
          <w:rFonts w:ascii="Times New Roman" w:hAnsi="Times New Roman" w:cs="Times New Roman"/>
          <w:b/>
          <w:bCs/>
          <w:sz w:val="24"/>
          <w:szCs w:val="24"/>
        </w:rPr>
        <w:t>ath</w:t>
      </w:r>
      <w:proofErr w:type="spellEnd"/>
      <w:r w:rsidRPr="00F8300C">
        <w:rPr>
          <w:rFonts w:ascii="Times New Roman" w:hAnsi="Times New Roman" w:cs="Times New Roman"/>
          <w:b/>
          <w:bCs/>
          <w:sz w:val="24"/>
          <w:szCs w:val="24"/>
        </w:rPr>
        <w:t xml:space="preserve"> i xls</w:t>
      </w:r>
      <w:r w:rsidRPr="00F8300C">
        <w:rPr>
          <w:rFonts w:ascii="Times New Roman" w:hAnsi="Times New Roman" w:cs="Times New Roman"/>
          <w:sz w:val="24"/>
          <w:szCs w:val="24"/>
        </w:rPr>
        <w:t>). Wykonawca dostarczy opracowanie w formie elektronicznej nie zabezpieczonej hasłami. Niedopuszczalne są rozbieżności pomiędzy zapisem elektronicznym, a formą pisemną oraz pomiędzy poszczególnymi opracowaniami.</w:t>
      </w:r>
    </w:p>
    <w:p w:rsidR="0080796E" w:rsidRP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Dla całości prac projektowych obowiązkiem Wykonawcy jest:</w:t>
      </w:r>
    </w:p>
    <w:p w:rsidR="0080796E" w:rsidRPr="00F8300C" w:rsidRDefault="0080796E" w:rsidP="00F8300C">
      <w:pPr>
        <w:pStyle w:val="Akapitzlist"/>
        <w:numPr>
          <w:ilvl w:val="0"/>
          <w:numId w:val="12"/>
        </w:numPr>
        <w:jc w:val="both"/>
        <w:rPr>
          <w:rFonts w:ascii="Times New Roman" w:hAnsi="Times New Roman" w:cs="Times New Roman"/>
          <w:sz w:val="24"/>
          <w:szCs w:val="24"/>
        </w:rPr>
      </w:pPr>
      <w:r w:rsidRPr="00F8300C">
        <w:rPr>
          <w:rFonts w:ascii="Times New Roman" w:hAnsi="Times New Roman" w:cs="Times New Roman"/>
          <w:sz w:val="24"/>
          <w:szCs w:val="24"/>
        </w:rPr>
        <w:t>Wykonanie prac projektowych zgodnie z obowiązującymi przepisami prawa</w:t>
      </w:r>
      <w:r w:rsidR="00AF1973" w:rsidRPr="00F8300C">
        <w:rPr>
          <w:rFonts w:ascii="Times New Roman" w:hAnsi="Times New Roman" w:cs="Times New Roman"/>
          <w:sz w:val="24"/>
          <w:szCs w:val="24"/>
        </w:rPr>
        <w:t xml:space="preserve"> </w:t>
      </w:r>
      <w:r w:rsidRPr="00F8300C">
        <w:rPr>
          <w:rFonts w:ascii="Times New Roman" w:hAnsi="Times New Roman" w:cs="Times New Roman"/>
          <w:sz w:val="24"/>
          <w:szCs w:val="24"/>
        </w:rPr>
        <w:t xml:space="preserve">budowlanego oraz innymi przepisami branżowymi, Polskimi i Europejskimi Normami oraz zasadami wiedzy technicznej. </w:t>
      </w:r>
    </w:p>
    <w:p w:rsidR="0080796E" w:rsidRPr="00F8300C" w:rsidRDefault="0080796E" w:rsidP="00F8300C">
      <w:pPr>
        <w:pStyle w:val="Akapitzlist"/>
        <w:numPr>
          <w:ilvl w:val="0"/>
          <w:numId w:val="12"/>
        </w:numPr>
        <w:jc w:val="both"/>
        <w:rPr>
          <w:rFonts w:ascii="Times New Roman" w:hAnsi="Times New Roman" w:cs="Times New Roman"/>
          <w:sz w:val="24"/>
          <w:szCs w:val="24"/>
        </w:rPr>
      </w:pPr>
      <w:r w:rsidRPr="00F8300C">
        <w:rPr>
          <w:rFonts w:ascii="Times New Roman" w:hAnsi="Times New Roman" w:cs="Times New Roman"/>
          <w:sz w:val="24"/>
          <w:szCs w:val="24"/>
        </w:rPr>
        <w:t>Opracowanie projektów budowlanych i wykonawczych przez osoby posiadające odpowiednie uprawnienia budowlane do projektowania.</w:t>
      </w:r>
    </w:p>
    <w:p w:rsidR="0080796E" w:rsidRPr="00F8300C" w:rsidRDefault="0080796E" w:rsidP="00F8300C">
      <w:pPr>
        <w:pStyle w:val="Akapitzlist"/>
        <w:numPr>
          <w:ilvl w:val="0"/>
          <w:numId w:val="12"/>
        </w:numPr>
        <w:jc w:val="both"/>
        <w:rPr>
          <w:rFonts w:ascii="Times New Roman" w:hAnsi="Times New Roman" w:cs="Times New Roman"/>
          <w:sz w:val="24"/>
          <w:szCs w:val="24"/>
        </w:rPr>
      </w:pPr>
      <w:r w:rsidRPr="00F8300C">
        <w:rPr>
          <w:rFonts w:ascii="Times New Roman" w:hAnsi="Times New Roman" w:cs="Times New Roman"/>
          <w:sz w:val="24"/>
          <w:szCs w:val="24"/>
        </w:rPr>
        <w:t>Terminowe wykonanie prac objętych przedmiotem zamówienia.</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W trakcie prac projektowych Wykonawca jest zobowiązany uzgadniać na roboczo przyjęte rozwiązania funkcjonalne i materiałowe z Zamawiającym oraz uwzględnić w rozwiązaniach projektowych uwagi Zamawiającego i jego życzenia, o ile nie są sprzeczne z obowiązującymi przepisami i normami, sztuką budowlaną. </w:t>
      </w:r>
    </w:p>
    <w:p w:rsidR="00F8300C" w:rsidRPr="00D663F8" w:rsidRDefault="0080796E" w:rsidP="00D663F8">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Wykonawca dla wypełnienia swoich zobowiązań powinien zapewnić doświadczone i wykwalifikowane osoby (Zespół Projektowy) zdolne do prowadzenia wszelkich powierzonych zadań, uprawnione do pełnienia nadzoru autorskiego w trakcie trwania budowy oraz posiadającymi odpowiednie uprawnienia do projektowania w zakresie </w:t>
      </w:r>
      <w:r w:rsidRPr="00F8300C">
        <w:rPr>
          <w:rFonts w:ascii="Times New Roman" w:hAnsi="Times New Roman" w:cs="Times New Roman"/>
          <w:sz w:val="24"/>
          <w:szCs w:val="24"/>
        </w:rPr>
        <w:lastRenderedPageBreak/>
        <w:t xml:space="preserve">niezbędnym do prawidłowego zrealizowania całości przedmiotu zamówienia, zgodnie z obowiązującymi przepisami prawa i w zgodzie z postanowieniami odpowiednich decyzji, uzgodnieniami i opiniami, warunkującymi prawidłową realizację zamówienia. </w:t>
      </w:r>
      <w:r w:rsidRPr="00D663F8">
        <w:rPr>
          <w:rFonts w:ascii="Times New Roman" w:hAnsi="Times New Roman" w:cs="Times New Roman"/>
          <w:sz w:val="24"/>
          <w:szCs w:val="24"/>
        </w:rPr>
        <w:t xml:space="preserve"> </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Dokumentację projektową w ramach niniejszego zamówienia Wykonawca sporządzi zgodnie z obowiązującym prawem. </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Wykonawca przez cały okres realizacji przedmiotu zamówienia, zobowiązany będzie do posiadania polisy lub innego dokumentu ubezpieczenia od odpowiedzialności cywilnej w zakresie prowadzonej działalności gospodarczej. </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Dokumentacja projektowa wykonana w ramach zamówienia, służyć będzie opisowi przedmiotu zamówienia publicznego na wykonanie robót budowlanych, zgodnie </w:t>
      </w:r>
      <w:r w:rsidR="00D663F8">
        <w:rPr>
          <w:rFonts w:ascii="Times New Roman" w:hAnsi="Times New Roman" w:cs="Times New Roman"/>
          <w:sz w:val="24"/>
          <w:szCs w:val="24"/>
        </w:rPr>
        <w:t xml:space="preserve">                               </w:t>
      </w:r>
      <w:r w:rsidRPr="00F8300C">
        <w:rPr>
          <w:rFonts w:ascii="Times New Roman" w:hAnsi="Times New Roman" w:cs="Times New Roman"/>
          <w:sz w:val="24"/>
          <w:szCs w:val="24"/>
        </w:rPr>
        <w:t>z obowiązującymi przepisami prawa, w tym ustawy Prawo zamówień publicznych, będzie stanowić podstawę do realizacji pełnego zakresu robót budowlanych na jej podstawie</w:t>
      </w:r>
      <w:r w:rsidR="00D663F8">
        <w:rPr>
          <w:rFonts w:ascii="Times New Roman" w:hAnsi="Times New Roman" w:cs="Times New Roman"/>
          <w:sz w:val="24"/>
          <w:szCs w:val="24"/>
        </w:rPr>
        <w:t xml:space="preserve"> oraz uzyskania pozwolenia na budowę</w:t>
      </w:r>
      <w:r w:rsidRPr="00F8300C">
        <w:rPr>
          <w:rFonts w:ascii="Times New Roman" w:hAnsi="Times New Roman" w:cs="Times New Roman"/>
          <w:sz w:val="24"/>
          <w:szCs w:val="24"/>
        </w:rPr>
        <w:t xml:space="preserve">. </w:t>
      </w:r>
    </w:p>
    <w:p w:rsidR="00F8300C"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W swej treści dokumentacja musi określać przedmiot zamówienia w sposób umożliwiający przestrzeganie zasady uczciwej konkurencji i bez preferencji wobec jakiegokolwiek podmiotu. Jeżeli nie można opisać elementów przedmiotu zamówienia za pomocą dostatecznie dokładnych określeń bez wskazywania pochodzenia lub znaków towarowych, wówczas wskazaniu takiemu muszą towarzyszyć wyrazy „lub równoważny” wraz z określeniem, co rozumie się pod pojęciem „równoważny”, aby nie było wątpliwości, jaki produkt będzie uważany za spełniający wymagania równoważności z produktem wymienionym w dokumentacji ze wskazaniem znaku towarowego. Dokumentacja projektowa powinna być zaopatrzona w wykaz opracowań oraz pisemne oświadczenie, że jest wykonana zgodnie z Umową, obowiązującymi przepisami, normami i wytycznymi oraz że została wykonana w stanie kompletnym z punktu widzenia celu, któremu ma służyć i może być skierowana do realizacji. </w:t>
      </w:r>
    </w:p>
    <w:p w:rsidR="00F8300C" w:rsidRPr="00586DFB" w:rsidRDefault="0080796E" w:rsidP="0080796E">
      <w:pPr>
        <w:pStyle w:val="Akapitzlist"/>
        <w:numPr>
          <w:ilvl w:val="0"/>
          <w:numId w:val="6"/>
        </w:numPr>
        <w:ind w:left="426"/>
        <w:jc w:val="both"/>
        <w:rPr>
          <w:rFonts w:ascii="Times New Roman" w:hAnsi="Times New Roman" w:cs="Times New Roman"/>
          <w:sz w:val="24"/>
          <w:szCs w:val="24"/>
        </w:rPr>
      </w:pPr>
      <w:r w:rsidRPr="00F8300C">
        <w:rPr>
          <w:rFonts w:ascii="Times New Roman" w:hAnsi="Times New Roman" w:cs="Times New Roman"/>
          <w:sz w:val="24"/>
          <w:szCs w:val="24"/>
        </w:rPr>
        <w:t xml:space="preserve">Opracowaną dokumentację projektową w formie wydruków, wykonanych techniką tradycyjną na nośniku papierowym oraz w formie elektronicznej Wykonawca przekaże </w:t>
      </w:r>
      <w:r w:rsidRPr="00586DFB">
        <w:rPr>
          <w:rFonts w:ascii="Times New Roman" w:hAnsi="Times New Roman" w:cs="Times New Roman"/>
          <w:sz w:val="24"/>
          <w:szCs w:val="24"/>
        </w:rPr>
        <w:t xml:space="preserve">Zamawiającemu protokołem </w:t>
      </w:r>
      <w:r w:rsidR="00EC4568">
        <w:rPr>
          <w:rFonts w:ascii="Times New Roman" w:hAnsi="Times New Roman" w:cs="Times New Roman"/>
          <w:sz w:val="24"/>
          <w:szCs w:val="24"/>
        </w:rPr>
        <w:t>obioru końcowego usługi</w:t>
      </w:r>
      <w:r w:rsidRPr="00586DFB">
        <w:rPr>
          <w:rFonts w:ascii="Times New Roman" w:hAnsi="Times New Roman" w:cs="Times New Roman"/>
          <w:sz w:val="24"/>
          <w:szCs w:val="24"/>
        </w:rPr>
        <w:t xml:space="preserve"> w terminie realizacji Umowy. </w:t>
      </w:r>
    </w:p>
    <w:p w:rsidR="0080796E" w:rsidRPr="00E75704" w:rsidRDefault="0080796E" w:rsidP="00E75704">
      <w:pPr>
        <w:jc w:val="both"/>
        <w:rPr>
          <w:rFonts w:ascii="Times New Roman" w:hAnsi="Times New Roman" w:cs="Times New Roman"/>
          <w:sz w:val="24"/>
          <w:szCs w:val="24"/>
        </w:rPr>
      </w:pPr>
    </w:p>
    <w:sectPr w:rsidR="0080796E" w:rsidRPr="00E7570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0A3" w:rsidRDefault="00D540A3" w:rsidP="00D540A3">
      <w:pPr>
        <w:spacing w:after="0" w:line="240" w:lineRule="auto"/>
      </w:pPr>
      <w:r>
        <w:separator/>
      </w:r>
    </w:p>
  </w:endnote>
  <w:endnote w:type="continuationSeparator" w:id="0">
    <w:p w:rsidR="00D540A3" w:rsidRDefault="00D540A3" w:rsidP="00D5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0A3" w:rsidRDefault="00D540A3" w:rsidP="00D540A3">
      <w:pPr>
        <w:spacing w:after="0" w:line="240" w:lineRule="auto"/>
      </w:pPr>
      <w:r>
        <w:separator/>
      </w:r>
    </w:p>
  </w:footnote>
  <w:footnote w:type="continuationSeparator" w:id="0">
    <w:p w:rsidR="00D540A3" w:rsidRDefault="00D540A3" w:rsidP="00D540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0A3" w:rsidRDefault="00D540A3" w:rsidP="00D540A3">
    <w:pPr>
      <w:tabs>
        <w:tab w:val="center" w:pos="4536"/>
        <w:tab w:val="right" w:pos="9072"/>
      </w:tabs>
      <w:spacing w:after="0" w:line="240" w:lineRule="auto"/>
      <w:jc w:val="right"/>
      <w:rPr>
        <w:rFonts w:ascii="Times New Roman" w:eastAsia="Times New Roman" w:hAnsi="Times New Roman" w:cs="Times New Roman"/>
        <w:sz w:val="20"/>
        <w:szCs w:val="20"/>
        <w:lang w:eastAsia="pl-PL"/>
      </w:rPr>
    </w:pPr>
  </w:p>
  <w:p w:rsidR="00D540A3" w:rsidRDefault="00D540A3" w:rsidP="00D540A3">
    <w:pPr>
      <w:tabs>
        <w:tab w:val="center" w:pos="4536"/>
        <w:tab w:val="right" w:pos="9072"/>
      </w:tabs>
      <w:spacing w:after="0" w:line="240" w:lineRule="auto"/>
      <w:jc w:val="right"/>
      <w:rPr>
        <w:rFonts w:ascii="Times New Roman" w:eastAsia="Times New Roman" w:hAnsi="Times New Roman" w:cs="Times New Roman"/>
        <w:sz w:val="20"/>
        <w:szCs w:val="20"/>
        <w:lang w:eastAsia="pl-PL"/>
      </w:rPr>
    </w:pPr>
  </w:p>
  <w:p w:rsidR="00D540A3" w:rsidRPr="00D540A3" w:rsidRDefault="00D540A3" w:rsidP="00D540A3">
    <w:pPr>
      <w:tabs>
        <w:tab w:val="center" w:pos="4536"/>
        <w:tab w:val="right" w:pos="9072"/>
      </w:tabs>
      <w:spacing w:after="0" w:line="240" w:lineRule="auto"/>
      <w:jc w:val="right"/>
      <w:rPr>
        <w:rFonts w:ascii="Times New Roman" w:eastAsia="Times New Roman" w:hAnsi="Times New Roman" w:cs="Times New Roman"/>
        <w:sz w:val="20"/>
        <w:szCs w:val="20"/>
        <w:lang w:eastAsia="pl-PL"/>
      </w:rPr>
    </w:pPr>
    <w:r w:rsidRPr="00D540A3">
      <w:rPr>
        <w:rFonts w:ascii="Times New Roman" w:eastAsia="Times New Roman" w:hAnsi="Times New Roman" w:cs="Times New Roman"/>
        <w:sz w:val="20"/>
        <w:szCs w:val="20"/>
        <w:lang w:eastAsia="pl-PL"/>
      </w:rPr>
      <w:t xml:space="preserve">Załącznik nr </w:t>
    </w:r>
    <w:r w:rsidR="00FE57C1">
      <w:rPr>
        <w:rFonts w:ascii="Times New Roman" w:eastAsia="Times New Roman" w:hAnsi="Times New Roman" w:cs="Times New Roman"/>
        <w:sz w:val="20"/>
        <w:szCs w:val="20"/>
        <w:lang w:eastAsia="pl-PL"/>
      </w:rPr>
      <w:t>1</w:t>
    </w:r>
    <w:r w:rsidRPr="00D540A3">
      <w:rPr>
        <w:rFonts w:ascii="Times New Roman" w:eastAsia="Times New Roman" w:hAnsi="Times New Roman" w:cs="Times New Roman"/>
        <w:sz w:val="20"/>
        <w:szCs w:val="20"/>
        <w:lang w:eastAsia="pl-PL"/>
      </w:rPr>
      <w:t xml:space="preserve"> do </w:t>
    </w:r>
    <w:r w:rsidRPr="00D540A3">
      <w:rPr>
        <w:rFonts w:ascii="Times New Roman" w:eastAsia="Times New Roman" w:hAnsi="Times New Roman" w:cs="Times New Roman"/>
        <w:i/>
        <w:sz w:val="20"/>
        <w:szCs w:val="20"/>
        <w:lang w:eastAsia="pl-PL"/>
      </w:rPr>
      <w:t>Zaproszenia do składania ofert</w:t>
    </w:r>
  </w:p>
  <w:p w:rsidR="00D540A3" w:rsidRPr="00D540A3" w:rsidRDefault="00D540A3" w:rsidP="00D540A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F692C"/>
    <w:multiLevelType w:val="hybridMultilevel"/>
    <w:tmpl w:val="33DAAE22"/>
    <w:lvl w:ilvl="0" w:tplc="BE126AE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FC12A0"/>
    <w:multiLevelType w:val="hybridMultilevel"/>
    <w:tmpl w:val="86445C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7A12E5"/>
    <w:multiLevelType w:val="hybridMultilevel"/>
    <w:tmpl w:val="FBCA1D54"/>
    <w:lvl w:ilvl="0" w:tplc="6CB6E54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EA3D8E"/>
    <w:multiLevelType w:val="hybridMultilevel"/>
    <w:tmpl w:val="3FDC5FD6"/>
    <w:lvl w:ilvl="0" w:tplc="397A6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C78313A"/>
    <w:multiLevelType w:val="hybridMultilevel"/>
    <w:tmpl w:val="7D9C6758"/>
    <w:lvl w:ilvl="0" w:tplc="397A6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CA44C7E"/>
    <w:multiLevelType w:val="hybridMultilevel"/>
    <w:tmpl w:val="DE5874F0"/>
    <w:lvl w:ilvl="0" w:tplc="397A6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B2204C"/>
    <w:multiLevelType w:val="hybridMultilevel"/>
    <w:tmpl w:val="99B646F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3BBE38B3"/>
    <w:multiLevelType w:val="hybridMultilevel"/>
    <w:tmpl w:val="C9D6C0CC"/>
    <w:lvl w:ilvl="0" w:tplc="397A6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11009FF"/>
    <w:multiLevelType w:val="hybridMultilevel"/>
    <w:tmpl w:val="3586A3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6C63945"/>
    <w:multiLevelType w:val="hybridMultilevel"/>
    <w:tmpl w:val="63C4DAA0"/>
    <w:lvl w:ilvl="0" w:tplc="F0AEF85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C9C118C"/>
    <w:multiLevelType w:val="hybridMultilevel"/>
    <w:tmpl w:val="D2D0F0A0"/>
    <w:lvl w:ilvl="0" w:tplc="BE126AE8">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D2F196D"/>
    <w:multiLevelType w:val="hybridMultilevel"/>
    <w:tmpl w:val="F358151A"/>
    <w:lvl w:ilvl="0" w:tplc="BE126AE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0556386"/>
    <w:multiLevelType w:val="hybridMultilevel"/>
    <w:tmpl w:val="AC4208F8"/>
    <w:lvl w:ilvl="0" w:tplc="397A6A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4D15616"/>
    <w:multiLevelType w:val="hybridMultilevel"/>
    <w:tmpl w:val="C2A241D4"/>
    <w:lvl w:ilvl="0" w:tplc="BE126AE8">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4" w15:restartNumberingAfterBreak="0">
    <w:nsid w:val="75E238C7"/>
    <w:multiLevelType w:val="hybridMultilevel"/>
    <w:tmpl w:val="CBAAE182"/>
    <w:lvl w:ilvl="0" w:tplc="397A6A6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9"/>
  </w:num>
  <w:num w:numId="2">
    <w:abstractNumId w:val="14"/>
  </w:num>
  <w:num w:numId="3">
    <w:abstractNumId w:val="8"/>
  </w:num>
  <w:num w:numId="4">
    <w:abstractNumId w:val="4"/>
  </w:num>
  <w:num w:numId="5">
    <w:abstractNumId w:val="7"/>
  </w:num>
  <w:num w:numId="6">
    <w:abstractNumId w:val="2"/>
  </w:num>
  <w:num w:numId="7">
    <w:abstractNumId w:val="5"/>
  </w:num>
  <w:num w:numId="8">
    <w:abstractNumId w:val="13"/>
  </w:num>
  <w:num w:numId="9">
    <w:abstractNumId w:val="12"/>
  </w:num>
  <w:num w:numId="10">
    <w:abstractNumId w:val="10"/>
  </w:num>
  <w:num w:numId="11">
    <w:abstractNumId w:val="3"/>
  </w:num>
  <w:num w:numId="12">
    <w:abstractNumId w:val="0"/>
  </w:num>
  <w:num w:numId="13">
    <w:abstractNumId w:val="11"/>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56"/>
    <w:rsid w:val="00007393"/>
    <w:rsid w:val="000B65F0"/>
    <w:rsid w:val="0025098D"/>
    <w:rsid w:val="003B3B13"/>
    <w:rsid w:val="004E6CEC"/>
    <w:rsid w:val="00556F56"/>
    <w:rsid w:val="00586DFB"/>
    <w:rsid w:val="0060217B"/>
    <w:rsid w:val="00747E5A"/>
    <w:rsid w:val="007A74CD"/>
    <w:rsid w:val="007B3C2A"/>
    <w:rsid w:val="0080796E"/>
    <w:rsid w:val="008513E7"/>
    <w:rsid w:val="00904773"/>
    <w:rsid w:val="00981851"/>
    <w:rsid w:val="00AA483B"/>
    <w:rsid w:val="00AF1973"/>
    <w:rsid w:val="00B05622"/>
    <w:rsid w:val="00B43E74"/>
    <w:rsid w:val="00D52367"/>
    <w:rsid w:val="00D540A3"/>
    <w:rsid w:val="00D663F8"/>
    <w:rsid w:val="00E75704"/>
    <w:rsid w:val="00E846ED"/>
    <w:rsid w:val="00EC4568"/>
    <w:rsid w:val="00F7605E"/>
    <w:rsid w:val="00F8300C"/>
    <w:rsid w:val="00FA090E"/>
    <w:rsid w:val="00FC72E6"/>
    <w:rsid w:val="00FE57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B9634-9BC7-4E81-A330-6087B559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40A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540A3"/>
    <w:pPr>
      <w:ind w:left="720"/>
      <w:contextualSpacing/>
    </w:pPr>
  </w:style>
  <w:style w:type="paragraph" w:styleId="Nagwek">
    <w:name w:val="header"/>
    <w:basedOn w:val="Normalny"/>
    <w:link w:val="NagwekZnak"/>
    <w:uiPriority w:val="99"/>
    <w:unhideWhenUsed/>
    <w:rsid w:val="00D540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540A3"/>
  </w:style>
  <w:style w:type="paragraph" w:styleId="Stopka">
    <w:name w:val="footer"/>
    <w:basedOn w:val="Normalny"/>
    <w:link w:val="StopkaZnak"/>
    <w:uiPriority w:val="99"/>
    <w:unhideWhenUsed/>
    <w:rsid w:val="00D540A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40A3"/>
  </w:style>
  <w:style w:type="table" w:styleId="Tabela-Siatka">
    <w:name w:val="Table Grid"/>
    <w:basedOn w:val="Standardowy"/>
    <w:uiPriority w:val="39"/>
    <w:rsid w:val="004E6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7605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605E"/>
    <w:rPr>
      <w:rFonts w:ascii="Segoe UI" w:hAnsi="Segoe UI" w:cs="Segoe UI"/>
      <w:sz w:val="18"/>
      <w:szCs w:val="18"/>
    </w:rPr>
  </w:style>
  <w:style w:type="character" w:styleId="Hipercze">
    <w:name w:val="Hyperlink"/>
    <w:basedOn w:val="Domylnaczcionkaakapitu"/>
    <w:uiPriority w:val="99"/>
    <w:unhideWhenUsed/>
    <w:rsid w:val="00E757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435</TotalTime>
  <Pages>4</Pages>
  <Words>1452</Words>
  <Characters>8718</Characters>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2023-11-28T11:23:00Z</cp:lastPrinted>
  <dcterms:created xsi:type="dcterms:W3CDTF">2023-11-24T09:58:00Z</dcterms:created>
  <dcterms:modified xsi:type="dcterms:W3CDTF">2023-12-07T12:54:00Z</dcterms:modified>
</cp:coreProperties>
</file>