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EF3" w:rsidRPr="00E063A4" w:rsidRDefault="007B0EF3" w:rsidP="007B0EF3">
      <w:pPr>
        <w:jc w:val="center"/>
        <w:rPr>
          <w:rFonts w:ascii="Arial" w:hAnsi="Arial" w:cs="Arial"/>
          <w:b/>
          <w:bCs w:val="0"/>
        </w:rPr>
      </w:pPr>
      <w:r w:rsidRPr="00E063A4">
        <w:rPr>
          <w:rFonts w:ascii="Arial" w:hAnsi="Arial" w:cs="Arial"/>
          <w:b/>
          <w:bCs w:val="0"/>
        </w:rPr>
        <w:t xml:space="preserve">Uchwała </w:t>
      </w:r>
      <w:r>
        <w:rPr>
          <w:rFonts w:ascii="Arial" w:hAnsi="Arial" w:cs="Arial"/>
          <w:b/>
          <w:bCs w:val="0"/>
        </w:rPr>
        <w:t>Nr XXXII/287/</w:t>
      </w:r>
      <w:r w:rsidRPr="00E063A4">
        <w:rPr>
          <w:rFonts w:ascii="Arial" w:hAnsi="Arial" w:cs="Arial"/>
          <w:b/>
          <w:bCs w:val="0"/>
        </w:rPr>
        <w:t>2017</w:t>
      </w:r>
      <w:r w:rsidRPr="00E063A4">
        <w:rPr>
          <w:rFonts w:ascii="Arial" w:hAnsi="Arial" w:cs="Arial"/>
          <w:b/>
          <w:bCs w:val="0"/>
        </w:rPr>
        <w:br/>
        <w:t>Rady Gminy Skąpe</w:t>
      </w:r>
      <w:r w:rsidRPr="00E063A4">
        <w:rPr>
          <w:rFonts w:ascii="Arial" w:hAnsi="Arial" w:cs="Arial"/>
          <w:b/>
          <w:bCs w:val="0"/>
        </w:rPr>
        <w:br/>
        <w:t xml:space="preserve">z dnia </w:t>
      </w:r>
      <w:r>
        <w:rPr>
          <w:rFonts w:ascii="Arial" w:hAnsi="Arial" w:cs="Arial"/>
          <w:b/>
          <w:bCs w:val="0"/>
        </w:rPr>
        <w:t xml:space="preserve">14 </w:t>
      </w:r>
      <w:r w:rsidRPr="00E063A4">
        <w:rPr>
          <w:rFonts w:ascii="Arial" w:hAnsi="Arial" w:cs="Arial"/>
          <w:b/>
          <w:bCs w:val="0"/>
        </w:rPr>
        <w:t>września 2017</w:t>
      </w:r>
    </w:p>
    <w:p w:rsidR="007B0EF3" w:rsidRPr="00E063A4" w:rsidRDefault="007B0EF3" w:rsidP="007B0EF3">
      <w:pPr>
        <w:jc w:val="center"/>
        <w:rPr>
          <w:rFonts w:ascii="Arial" w:hAnsi="Arial" w:cs="Arial"/>
          <w:b/>
          <w:bCs w:val="0"/>
        </w:rPr>
      </w:pPr>
      <w:r w:rsidRPr="00E063A4">
        <w:rPr>
          <w:rFonts w:ascii="Arial" w:hAnsi="Arial" w:cs="Arial"/>
        </w:rPr>
        <w:br/>
      </w:r>
      <w:r w:rsidRPr="00E063A4">
        <w:rPr>
          <w:rFonts w:ascii="Arial" w:hAnsi="Arial" w:cs="Arial"/>
          <w:b/>
          <w:bCs w:val="0"/>
        </w:rPr>
        <w:t>w sprawie wyrażenia zgody na przyjęcie dotacji ze środków finansowych pozostających w dyspozycji Wojewódzkiego Funduszu Ochrony Środowiska i Gospodarki Wodnej w Zielonej Górze</w:t>
      </w:r>
    </w:p>
    <w:p w:rsidR="007B0EF3" w:rsidRPr="00E063A4" w:rsidRDefault="007B0EF3" w:rsidP="007B0EF3">
      <w:pPr>
        <w:ind w:firstLine="1304"/>
        <w:rPr>
          <w:rFonts w:ascii="Arial" w:hAnsi="Arial" w:cs="Arial"/>
          <w:b/>
          <w:i/>
          <w:iCs/>
          <w:sz w:val="20"/>
          <w:szCs w:val="20"/>
        </w:rPr>
      </w:pPr>
      <w:r w:rsidRPr="00E063A4">
        <w:rPr>
          <w:rFonts w:ascii="Arial" w:hAnsi="Arial" w:cs="Arial"/>
        </w:rPr>
        <w:br/>
      </w:r>
      <w:r w:rsidRPr="00E063A4">
        <w:rPr>
          <w:rFonts w:ascii="Arial" w:hAnsi="Arial" w:cs="Arial"/>
          <w:i/>
          <w:iCs/>
          <w:sz w:val="20"/>
          <w:szCs w:val="20"/>
        </w:rPr>
        <w:t>Na podstawie art. 18 ust.1, art. 58 ustawy z dnia 8 marca 1990r. o samorządzie gminnym (Dz. U. z</w:t>
      </w:r>
      <w:r>
        <w:rPr>
          <w:rFonts w:ascii="Arial" w:hAnsi="Arial" w:cs="Arial"/>
          <w:i/>
          <w:iCs/>
          <w:sz w:val="20"/>
          <w:szCs w:val="20"/>
        </w:rPr>
        <w:t> </w:t>
      </w:r>
      <w:r w:rsidRPr="00E063A4">
        <w:rPr>
          <w:rFonts w:ascii="Arial" w:hAnsi="Arial" w:cs="Arial"/>
          <w:i/>
          <w:iCs/>
          <w:sz w:val="20"/>
          <w:szCs w:val="20"/>
        </w:rPr>
        <w:t xml:space="preserve">2016 r. poz. 446 z </w:t>
      </w:r>
      <w:proofErr w:type="spellStart"/>
      <w:r w:rsidRPr="00E063A4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E063A4">
        <w:rPr>
          <w:rFonts w:ascii="Arial" w:hAnsi="Arial" w:cs="Arial"/>
          <w:i/>
          <w:iCs/>
          <w:sz w:val="20"/>
          <w:szCs w:val="20"/>
        </w:rPr>
        <w:t xml:space="preserve">. zm.), </w:t>
      </w:r>
      <w:r w:rsidRPr="00E063A4">
        <w:rPr>
          <w:rFonts w:ascii="Arial" w:hAnsi="Arial" w:cs="Arial"/>
          <w:b/>
          <w:i/>
          <w:iCs/>
          <w:sz w:val="20"/>
          <w:szCs w:val="20"/>
        </w:rPr>
        <w:t xml:space="preserve">uchwala się, co następuje: </w:t>
      </w:r>
    </w:p>
    <w:p w:rsidR="007B0EF3" w:rsidRDefault="007B0EF3" w:rsidP="007B0EF3">
      <w:pPr>
        <w:jc w:val="both"/>
        <w:rPr>
          <w:rFonts w:ascii="Arial" w:hAnsi="Arial" w:cs="Arial"/>
          <w:b/>
          <w:bCs w:val="0"/>
        </w:rPr>
      </w:pPr>
    </w:p>
    <w:p w:rsidR="007B0EF3" w:rsidRPr="00E063A4" w:rsidRDefault="007B0EF3" w:rsidP="007B0EF3">
      <w:pPr>
        <w:jc w:val="both"/>
        <w:rPr>
          <w:rFonts w:ascii="Arial" w:hAnsi="Arial" w:cs="Arial"/>
        </w:rPr>
      </w:pPr>
      <w:r w:rsidRPr="00E063A4">
        <w:rPr>
          <w:rFonts w:ascii="Arial" w:hAnsi="Arial" w:cs="Arial"/>
          <w:b/>
          <w:bCs w:val="0"/>
        </w:rPr>
        <w:t>§ 1.</w:t>
      </w:r>
      <w:r>
        <w:rPr>
          <w:rFonts w:ascii="Arial" w:hAnsi="Arial" w:cs="Arial"/>
          <w:b/>
          <w:bCs w:val="0"/>
        </w:rPr>
        <w:t xml:space="preserve"> </w:t>
      </w:r>
      <w:r w:rsidRPr="00E063A4">
        <w:rPr>
          <w:rFonts w:ascii="Arial" w:hAnsi="Arial" w:cs="Arial"/>
        </w:rPr>
        <w:t>Wyraża się zgodę na przyjęcie przez Gminę Skąpe dotacji ze środków finansowych pozostających w dyspozycji Wojewódzkiego Funduszu Ochrony Środowiska i Gospodarki Wodnej w Zielonej Górze w kwocie 70.849,00zł (słownie: siedemdziesiąt tysięcy osiemset czterdzieści dziewięć złotych 00/100), z</w:t>
      </w:r>
      <w:r>
        <w:rPr>
          <w:rFonts w:ascii="Arial" w:hAnsi="Arial" w:cs="Arial"/>
        </w:rPr>
        <w:t> </w:t>
      </w:r>
      <w:r w:rsidRPr="00E063A4">
        <w:rPr>
          <w:rFonts w:ascii="Arial" w:hAnsi="Arial" w:cs="Arial"/>
        </w:rPr>
        <w:t>przeznaczeniem na realizację zadania pn. „Rozbudowa budynku OSP w Podłej Górze o dodatkowe stanowisko garażowe”.</w:t>
      </w:r>
    </w:p>
    <w:p w:rsidR="007B0EF3" w:rsidRPr="00E063A4" w:rsidRDefault="007B0EF3" w:rsidP="007B0EF3">
      <w:pPr>
        <w:jc w:val="both"/>
        <w:rPr>
          <w:rFonts w:ascii="Arial" w:hAnsi="Arial" w:cs="Arial"/>
          <w:b/>
          <w:bCs w:val="0"/>
        </w:rPr>
      </w:pPr>
      <w:r w:rsidRPr="00E063A4">
        <w:rPr>
          <w:rFonts w:ascii="Arial" w:hAnsi="Arial" w:cs="Arial"/>
          <w:b/>
          <w:bCs w:val="0"/>
        </w:rPr>
        <w:t>§ 2.</w:t>
      </w:r>
      <w:r>
        <w:rPr>
          <w:rFonts w:ascii="Arial" w:hAnsi="Arial" w:cs="Arial"/>
          <w:b/>
          <w:bCs w:val="0"/>
        </w:rPr>
        <w:t xml:space="preserve"> </w:t>
      </w:r>
      <w:r w:rsidRPr="00E063A4">
        <w:rPr>
          <w:rFonts w:ascii="Arial" w:hAnsi="Arial" w:cs="Arial"/>
        </w:rPr>
        <w:t xml:space="preserve">Upoważnia się Wójta Gminy Skąpe do zawarcia umowy dotyczącej przyjęcia dotacji na realizację zadania, o którym mowa w §1. </w:t>
      </w:r>
    </w:p>
    <w:p w:rsidR="007B0EF3" w:rsidRPr="00E063A4" w:rsidRDefault="007B0EF3" w:rsidP="007B0EF3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 w:val="0"/>
        </w:rPr>
        <w:t>§ 3</w:t>
      </w:r>
      <w:r w:rsidRPr="00E063A4">
        <w:rPr>
          <w:rFonts w:ascii="Arial" w:hAnsi="Arial" w:cs="Arial"/>
          <w:b/>
          <w:bCs w:val="0"/>
        </w:rPr>
        <w:t>.</w:t>
      </w:r>
      <w:r>
        <w:rPr>
          <w:rFonts w:ascii="Arial" w:hAnsi="Arial" w:cs="Arial"/>
          <w:b/>
          <w:bCs w:val="0"/>
        </w:rPr>
        <w:t xml:space="preserve"> </w:t>
      </w:r>
      <w:r w:rsidRPr="00E063A4">
        <w:rPr>
          <w:rFonts w:ascii="Arial" w:hAnsi="Arial" w:cs="Arial"/>
        </w:rPr>
        <w:t>Uchwała wchodzi w życie z dniem podjęcia</w:t>
      </w:r>
    </w:p>
    <w:p w:rsidR="007B0EF3" w:rsidRPr="00E063A4" w:rsidRDefault="007B0EF3" w:rsidP="007B0EF3">
      <w:pPr>
        <w:jc w:val="both"/>
        <w:rPr>
          <w:rFonts w:ascii="Arial" w:hAnsi="Arial" w:cs="Arial"/>
        </w:rPr>
      </w:pPr>
    </w:p>
    <w:p w:rsidR="007B0EF3" w:rsidRDefault="007B0EF3" w:rsidP="007B0EF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Przewodnicząca Rady Gminy </w:t>
      </w:r>
    </w:p>
    <w:p w:rsidR="007B0EF3" w:rsidRPr="00E063A4" w:rsidRDefault="007B0EF3" w:rsidP="007B0EF3">
      <w:pPr>
        <w:tabs>
          <w:tab w:val="center" w:pos="7230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  <w:r>
        <w:rPr>
          <w:rFonts w:ascii="Arial" w:hAnsi="Arial" w:cs="Arial"/>
        </w:rPr>
        <w:t xml:space="preserve"> </w:t>
      </w:r>
    </w:p>
    <w:p w:rsidR="00B12494" w:rsidRDefault="007B0EF3"/>
    <w:sectPr w:rsidR="00B12494" w:rsidSect="009079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B0EF3"/>
    <w:rsid w:val="007B0EF3"/>
    <w:rsid w:val="00907904"/>
    <w:rsid w:val="009B6BEF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0EF3"/>
    <w:rPr>
      <w:rFonts w:ascii="Times" w:hAnsi="Times" w:cs="Times New Roman"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cp:lastPrinted>2017-09-15T06:00:00Z</cp:lastPrinted>
  <dcterms:created xsi:type="dcterms:W3CDTF">2017-09-15T05:58:00Z</dcterms:created>
  <dcterms:modified xsi:type="dcterms:W3CDTF">2017-09-15T06:01:00Z</dcterms:modified>
</cp:coreProperties>
</file>