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Świebodzin, dn. </w:t>
      </w:r>
      <w:r w:rsidR="00743B38">
        <w:rPr>
          <w:rFonts w:ascii="Times New Roman" w:eastAsia="Times New Roman" w:hAnsi="Times New Roman" w:cs="Times New Roman"/>
          <w:sz w:val="24"/>
          <w:szCs w:val="24"/>
          <w:lang w:eastAsia="pl-PL"/>
        </w:rPr>
        <w:t>07.01.2025</w:t>
      </w: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A031DD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374458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374458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43B38" w:rsidRPr="00F40639" w:rsidRDefault="00293A0D" w:rsidP="00743B3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unieważnia postepowanie d</w:t>
      </w:r>
      <w:r w:rsidR="00866EAF"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ziałając na podstawie 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§ </w:t>
      </w:r>
      <w:r w:rsidR="00743B38">
        <w:rPr>
          <w:rFonts w:ascii="Times New Roman" w:hAnsi="Times New Roman" w:cs="Times New Roman"/>
          <w:sz w:val="24"/>
          <w:szCs w:val="24"/>
        </w:rPr>
        <w:t>6</w:t>
      </w:r>
      <w:r w:rsidR="00CD6E47">
        <w:rPr>
          <w:rFonts w:ascii="Times New Roman" w:hAnsi="Times New Roman" w:cs="Times New Roman"/>
          <w:sz w:val="24"/>
          <w:szCs w:val="24"/>
        </w:rPr>
        <w:t xml:space="preserve"> ust. 3 pkt</w:t>
      </w:r>
      <w:r w:rsidR="00743B38">
        <w:rPr>
          <w:rFonts w:ascii="Times New Roman" w:hAnsi="Times New Roman" w:cs="Times New Roman"/>
          <w:sz w:val="24"/>
          <w:szCs w:val="24"/>
        </w:rPr>
        <w:t>. 1</w:t>
      </w:r>
      <w:r w:rsidR="00BA569A" w:rsidRPr="00374458">
        <w:rPr>
          <w:rFonts w:ascii="Times New Roman" w:hAnsi="Times New Roman" w:cs="Times New Roman"/>
          <w:sz w:val="24"/>
          <w:szCs w:val="24"/>
        </w:rPr>
        <w:t>)</w:t>
      </w:r>
      <w:r w:rsidR="008444C2">
        <w:rPr>
          <w:rFonts w:ascii="Times New Roman" w:hAnsi="Times New Roman" w:cs="Times New Roman"/>
          <w:sz w:val="24"/>
          <w:szCs w:val="24"/>
        </w:rPr>
        <w:t xml:space="preserve"> Zarządzenia nr 6/</w:t>
      </w:r>
      <w:r w:rsidR="00E3538B">
        <w:rPr>
          <w:rFonts w:ascii="Times New Roman" w:hAnsi="Times New Roman" w:cs="Times New Roman"/>
          <w:sz w:val="24"/>
          <w:szCs w:val="24"/>
        </w:rPr>
        <w:t>20</w:t>
      </w:r>
      <w:r w:rsidR="008444C2">
        <w:rPr>
          <w:rFonts w:ascii="Times New Roman" w:hAnsi="Times New Roman" w:cs="Times New Roman"/>
          <w:sz w:val="24"/>
          <w:szCs w:val="24"/>
        </w:rPr>
        <w:t>24</w:t>
      </w:r>
      <w:r w:rsidR="00A22436" w:rsidRPr="00374458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z dnia </w:t>
      </w:r>
      <w:r w:rsidR="008444C2">
        <w:rPr>
          <w:rFonts w:ascii="Times New Roman" w:hAnsi="Times New Roman" w:cs="Times New Roman"/>
          <w:sz w:val="24"/>
          <w:szCs w:val="24"/>
        </w:rPr>
        <w:t>12 lutego 2024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r. w sprawie ustalenia procedury </w:t>
      </w:r>
      <w:r w:rsidR="00E3538B">
        <w:rPr>
          <w:rFonts w:ascii="Times New Roman" w:hAnsi="Times New Roman" w:cs="Times New Roman"/>
          <w:sz w:val="24"/>
          <w:szCs w:val="24"/>
        </w:rPr>
        <w:t xml:space="preserve">udzielania zamówień publicznych </w:t>
      </w:r>
      <w:r w:rsidR="00BA569A" w:rsidRPr="00374458">
        <w:rPr>
          <w:rFonts w:ascii="Times New Roman" w:hAnsi="Times New Roman" w:cs="Times New Roman"/>
          <w:sz w:val="24"/>
          <w:szCs w:val="24"/>
        </w:rPr>
        <w:t>o wartości szacunkowej nie</w:t>
      </w:r>
      <w:r w:rsidR="004F0FEC" w:rsidRPr="00374458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374458">
        <w:rPr>
          <w:rFonts w:ascii="Times New Roman" w:hAnsi="Times New Roman" w:cs="Times New Roman"/>
          <w:sz w:val="24"/>
          <w:szCs w:val="24"/>
        </w:rPr>
        <w:t>przekraczając</w:t>
      </w:r>
      <w:r>
        <w:rPr>
          <w:rFonts w:ascii="Times New Roman" w:hAnsi="Times New Roman" w:cs="Times New Roman"/>
          <w:sz w:val="24"/>
          <w:szCs w:val="24"/>
        </w:rPr>
        <w:t>ej wyrażonej w złotych wartości</w:t>
      </w:r>
      <w:r w:rsidR="00E3538B">
        <w:rPr>
          <w:rFonts w:ascii="Times New Roman" w:hAnsi="Times New Roman" w:cs="Times New Roman"/>
          <w:sz w:val="24"/>
          <w:szCs w:val="24"/>
        </w:rPr>
        <w:t xml:space="preserve"> </w:t>
      </w:r>
      <w:r w:rsidR="00D109D1" w:rsidRPr="00374458">
        <w:rPr>
          <w:rFonts w:ascii="Times New Roman" w:hAnsi="Times New Roman" w:cs="Times New Roman"/>
          <w:sz w:val="24"/>
          <w:szCs w:val="24"/>
        </w:rPr>
        <w:t>1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30 000 </w:t>
      </w:r>
      <w:r w:rsidR="00D109D1" w:rsidRPr="00374458">
        <w:rPr>
          <w:rFonts w:ascii="Times New Roman" w:hAnsi="Times New Roman" w:cs="Times New Roman"/>
          <w:sz w:val="24"/>
          <w:szCs w:val="24"/>
        </w:rPr>
        <w:t>zł netto</w:t>
      </w:r>
      <w:r w:rsidR="00BA569A" w:rsidRPr="00374458">
        <w:rPr>
          <w:rFonts w:ascii="Times New Roman" w:hAnsi="Times New Roman" w:cs="Times New Roman"/>
          <w:sz w:val="24"/>
          <w:szCs w:val="24"/>
        </w:rPr>
        <w:t xml:space="preserve"> dla Staro</w:t>
      </w:r>
      <w:r>
        <w:rPr>
          <w:rFonts w:ascii="Times New Roman" w:hAnsi="Times New Roman" w:cs="Times New Roman"/>
          <w:sz w:val="24"/>
          <w:szCs w:val="24"/>
        </w:rPr>
        <w:t xml:space="preserve">stwa Powiatowego w </w:t>
      </w:r>
      <w:r w:rsidRPr="00F40639">
        <w:rPr>
          <w:rFonts w:ascii="Times New Roman" w:hAnsi="Times New Roman" w:cs="Times New Roman"/>
          <w:sz w:val="24"/>
          <w:szCs w:val="24"/>
        </w:rPr>
        <w:t xml:space="preserve">Świebodzinie </w:t>
      </w:r>
      <w:r w:rsidR="00A22436" w:rsidRPr="00F40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743B38" w:rsidRPr="00F4063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743B38" w:rsidRPr="00F40639">
        <w:rPr>
          <w:rFonts w:ascii="Times New Roman" w:hAnsi="Times New Roman" w:cs="Times New Roman"/>
          <w:sz w:val="24"/>
          <w:szCs w:val="24"/>
        </w:rPr>
        <w:t xml:space="preserve">akup mieszanki mineralno – asfaltowej „na zimno” w workach, przeznaczonej do wykonania remontów cząstkowych nawierzchni dróg i ulic powiatu świebodzińskiego w ilości </w:t>
      </w:r>
      <w:r w:rsidR="00743B38" w:rsidRPr="00F40639">
        <w:rPr>
          <w:rFonts w:ascii="Times New Roman" w:hAnsi="Times New Roman" w:cs="Times New Roman"/>
          <w:color w:val="000000"/>
          <w:sz w:val="24"/>
          <w:szCs w:val="24"/>
        </w:rPr>
        <w:t>94</w:t>
      </w:r>
      <w:r w:rsidR="00743B38" w:rsidRPr="00F4063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43B38" w:rsidRPr="00F40639">
        <w:rPr>
          <w:rFonts w:ascii="Times New Roman" w:hAnsi="Times New Roman" w:cs="Times New Roman"/>
          <w:sz w:val="24"/>
          <w:szCs w:val="24"/>
        </w:rPr>
        <w:t>ton.</w:t>
      </w:r>
    </w:p>
    <w:p w:rsidR="004F0FEC" w:rsidRPr="00374458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374458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7445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C662F3" w:rsidRPr="00C662F3" w:rsidRDefault="00C662F3" w:rsidP="00C662F3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662F3" w:rsidRPr="00C662F3" w:rsidRDefault="00C662F3" w:rsidP="004A1CD9">
      <w:pPr>
        <w:tabs>
          <w:tab w:val="left" w:pos="63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62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jeżeli </w:t>
      </w:r>
      <w:r w:rsidR="00743B38">
        <w:rPr>
          <w:rFonts w:ascii="Times New Roman" w:eastAsia="Times New Roman" w:hAnsi="Times New Roman" w:cs="Times New Roman"/>
          <w:sz w:val="24"/>
          <w:szCs w:val="24"/>
          <w:lang w:eastAsia="pl-PL"/>
        </w:rPr>
        <w:t>nie złożono co najmniej jednej oferty niepodlegającej odrzuceniu.</w:t>
      </w:r>
      <w:r w:rsidR="00293A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C0FF0" w:rsidRDefault="00374458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37445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DC0FF0" w:rsidRDefault="00DC0FF0" w:rsidP="00DC0FF0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A67EA3" w:rsidRPr="008360E0" w:rsidRDefault="00DC0FF0" w:rsidP="00743B38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 w:rsidR="008360E0" w:rsidRPr="008360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Pr="0073386C" w:rsidRDefault="00543BBB" w:rsidP="00543BB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</w:p>
    <w:p w:rsidR="00543BBB" w:rsidRPr="0073386C" w:rsidRDefault="0073386C" w:rsidP="00543BB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  <w:t>Zbigniew Szumski</w:t>
      </w:r>
    </w:p>
    <w:p w:rsidR="0073386C" w:rsidRPr="0073386C" w:rsidRDefault="0073386C" w:rsidP="00543BB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eastAsia="pl-PL"/>
        </w:rPr>
      </w:pP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</w:r>
      <w:r w:rsidRPr="0073386C">
        <w:rPr>
          <w:rFonts w:ascii="Times New Roman" w:hAnsi="Times New Roman" w:cs="Times New Roman"/>
          <w:iCs/>
          <w:sz w:val="24"/>
          <w:szCs w:val="24"/>
          <w:lang w:eastAsia="pl-PL"/>
        </w:rPr>
        <w:tab/>
        <w:t xml:space="preserve">            /-/ Starosta Świebodziński</w:t>
      </w:r>
    </w:p>
    <w:p w:rsidR="0073386C" w:rsidRDefault="0073386C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Default="00543BB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43B38" w:rsidRDefault="00743B38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43B38" w:rsidRDefault="00743B38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43B38" w:rsidRDefault="00743B38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233FE" w:rsidRDefault="00F233FE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5514B" w:rsidRDefault="0075514B" w:rsidP="00543BBB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543BBB" w:rsidRPr="00F233FE" w:rsidRDefault="00543BBB" w:rsidP="00543BBB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543BBB" w:rsidRPr="00F233FE" w:rsidRDefault="00543BBB" w:rsidP="00543BBB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F233FE">
          <w:rPr>
            <w:rStyle w:val="Hipercze"/>
            <w:rFonts w:ascii="Times New Roman" w:hAnsi="Times New Roman" w:cs="Times New Roman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C662F3" w:rsidRPr="00F233FE" w:rsidRDefault="00543BBB" w:rsidP="0075514B">
      <w:pPr>
        <w:spacing w:after="0" w:line="240" w:lineRule="auto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F233FE">
          <w:rPr>
            <w:rStyle w:val="Hipercze"/>
            <w:rFonts w:ascii="Times New Roman" w:hAnsi="Times New Roman" w:cs="Times New Roman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F233FE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>.</w:t>
      </w:r>
    </w:p>
    <w:sectPr w:rsidR="00C662F3" w:rsidRPr="00F233FE" w:rsidSect="00452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71D" w:rsidRDefault="00EB571D" w:rsidP="00A031DD">
      <w:pPr>
        <w:spacing w:after="0" w:line="240" w:lineRule="auto"/>
      </w:pPr>
      <w:r>
        <w:separator/>
      </w:r>
    </w:p>
  </w:endnote>
  <w:endnote w:type="continuationSeparator" w:id="0">
    <w:p w:rsidR="00EB571D" w:rsidRDefault="00EB571D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71D" w:rsidRDefault="00EB571D" w:rsidP="00A031DD">
      <w:pPr>
        <w:spacing w:after="0" w:line="240" w:lineRule="auto"/>
      </w:pPr>
      <w:r>
        <w:separator/>
      </w:r>
    </w:p>
  </w:footnote>
  <w:footnote w:type="continuationSeparator" w:id="0">
    <w:p w:rsidR="00EB571D" w:rsidRDefault="00EB571D" w:rsidP="00A031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17DF5"/>
    <w:rsid w:val="0005234D"/>
    <w:rsid w:val="00105629"/>
    <w:rsid w:val="001C57C6"/>
    <w:rsid w:val="001D4B68"/>
    <w:rsid w:val="00280030"/>
    <w:rsid w:val="00293A0D"/>
    <w:rsid w:val="002C3CE9"/>
    <w:rsid w:val="00374458"/>
    <w:rsid w:val="003956EB"/>
    <w:rsid w:val="003A75FF"/>
    <w:rsid w:val="00401683"/>
    <w:rsid w:val="0040684F"/>
    <w:rsid w:val="00413C30"/>
    <w:rsid w:val="00472954"/>
    <w:rsid w:val="004A1CD9"/>
    <w:rsid w:val="004A33B8"/>
    <w:rsid w:val="004F0FEC"/>
    <w:rsid w:val="00507BBD"/>
    <w:rsid w:val="00521FDB"/>
    <w:rsid w:val="00543BBB"/>
    <w:rsid w:val="00554D42"/>
    <w:rsid w:val="005819BD"/>
    <w:rsid w:val="005E59B4"/>
    <w:rsid w:val="00606A19"/>
    <w:rsid w:val="006A29AD"/>
    <w:rsid w:val="006D6E84"/>
    <w:rsid w:val="006F2DB7"/>
    <w:rsid w:val="0073386C"/>
    <w:rsid w:val="00743B38"/>
    <w:rsid w:val="0075514B"/>
    <w:rsid w:val="008360E0"/>
    <w:rsid w:val="008444C2"/>
    <w:rsid w:val="00847C35"/>
    <w:rsid w:val="00850E06"/>
    <w:rsid w:val="00866EAF"/>
    <w:rsid w:val="008726D0"/>
    <w:rsid w:val="008B2317"/>
    <w:rsid w:val="009A28D5"/>
    <w:rsid w:val="00A031DD"/>
    <w:rsid w:val="00A22436"/>
    <w:rsid w:val="00A67EA3"/>
    <w:rsid w:val="00AE7DEB"/>
    <w:rsid w:val="00B025E6"/>
    <w:rsid w:val="00B34CA4"/>
    <w:rsid w:val="00B52E1E"/>
    <w:rsid w:val="00B956F1"/>
    <w:rsid w:val="00BA569A"/>
    <w:rsid w:val="00BB2C30"/>
    <w:rsid w:val="00C662F3"/>
    <w:rsid w:val="00C75CE4"/>
    <w:rsid w:val="00CD0832"/>
    <w:rsid w:val="00CD2A4E"/>
    <w:rsid w:val="00CD6E47"/>
    <w:rsid w:val="00D109D1"/>
    <w:rsid w:val="00DA7CCB"/>
    <w:rsid w:val="00DC0FF0"/>
    <w:rsid w:val="00DD4CDD"/>
    <w:rsid w:val="00E3538B"/>
    <w:rsid w:val="00E701F8"/>
    <w:rsid w:val="00E82542"/>
    <w:rsid w:val="00E96781"/>
    <w:rsid w:val="00EB571D"/>
    <w:rsid w:val="00EC207C"/>
    <w:rsid w:val="00F04BDE"/>
    <w:rsid w:val="00F233FE"/>
    <w:rsid w:val="00F40639"/>
    <w:rsid w:val="00F54DE0"/>
    <w:rsid w:val="00FC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D205D-418B-49B9-9BFB-E0AB8CFE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6D6E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E8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543B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9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9B8F8-6457-4D4F-82A7-9840EE770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21</cp:revision>
  <cp:lastPrinted>2023-05-04T12:01:00Z</cp:lastPrinted>
  <dcterms:created xsi:type="dcterms:W3CDTF">2024-07-18T11:11:00Z</dcterms:created>
  <dcterms:modified xsi:type="dcterms:W3CDTF">2025-01-09T07:34:00Z</dcterms:modified>
</cp:coreProperties>
</file>