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60BCD" w14:textId="77777777" w:rsidR="00DC4F56" w:rsidRPr="00DC4F56" w:rsidRDefault="005C616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7A2693C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5" o:title=""/>
          </v:shape>
          <o:OLEObject Type="Embed" ProgID="PBrush" ShapeID="_x0000_s1026" DrawAspect="Content" ObjectID="_1774767319" r:id="rId6"/>
        </w:object>
      </w:r>
    </w:p>
    <w:p w14:paraId="6BBFAFBB" w14:textId="77777777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1E5AA832" w14:textId="127DCD34" w:rsidR="00173E85" w:rsidRPr="001121F3" w:rsidRDefault="00173E85" w:rsidP="00173E85">
      <w:pPr>
        <w:pStyle w:val="Default"/>
        <w:jc w:val="center"/>
        <w:rPr>
          <w:color w:val="FFFFFF" w:themeColor="background1"/>
          <w:sz w:val="22"/>
          <w:szCs w:val="22"/>
        </w:rPr>
      </w:pPr>
      <w:r w:rsidRPr="001121F3">
        <w:rPr>
          <w:color w:val="FFFFFF" w:themeColor="background1"/>
          <w:sz w:val="22"/>
          <w:szCs w:val="22"/>
        </w:rPr>
        <w:t xml:space="preserve">mowa w art. 29 ust. 1 pkt 1-3 </w:t>
      </w:r>
    </w:p>
    <w:p w14:paraId="16F34ACD" w14:textId="77777777" w:rsidR="00173E85" w:rsidRPr="001121F3" w:rsidRDefault="00173E85" w:rsidP="00173E85">
      <w:pPr>
        <w:pStyle w:val="Default"/>
        <w:jc w:val="center"/>
        <w:rPr>
          <w:color w:val="FFFFFF" w:themeColor="background1"/>
          <w:sz w:val="22"/>
          <w:szCs w:val="22"/>
        </w:rPr>
      </w:pPr>
      <w:r w:rsidRPr="001121F3">
        <w:rPr>
          <w:color w:val="FFFFFF" w:themeColor="background1"/>
          <w:sz w:val="22"/>
          <w:szCs w:val="22"/>
        </w:rPr>
        <w:t xml:space="preserve">przebudowy, o której mowa w art. 29 ust. 3 pkt 1 lit. a </w:t>
      </w:r>
    </w:p>
    <w:p w14:paraId="48B20E3F" w14:textId="46C1F445" w:rsidR="00532B74" w:rsidRDefault="00173E85" w:rsidP="00173E85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5F61B7">
        <w:rPr>
          <w:color w:val="3B3838" w:themeColor="background2" w:themeShade="40"/>
          <w:sz w:val="22"/>
          <w:szCs w:val="22"/>
        </w:rPr>
        <w:t>instalowania, o którym mowa w art. 29 ust. 3 pkt 3 lit. d</w:t>
      </w:r>
      <w:r>
        <w:rPr>
          <w:color w:val="3B3838" w:themeColor="background2" w:themeShade="40"/>
          <w:sz w:val="22"/>
          <w:szCs w:val="22"/>
        </w:rPr>
        <w:t xml:space="preserve"> </w:t>
      </w:r>
    </w:p>
    <w:p w14:paraId="71D96AEA" w14:textId="77777777" w:rsidR="00532B74" w:rsidRDefault="00532B74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</w:p>
    <w:p w14:paraId="3CE77FA8" w14:textId="77777777" w:rsidR="00532B74" w:rsidRDefault="00532B74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hAnsi="Arial" w:cs="Arial"/>
          <w:color w:val="3B3838" w:themeColor="background2" w:themeShade="40"/>
        </w:rPr>
      </w:pPr>
    </w:p>
    <w:p w14:paraId="18191232" w14:textId="7CCD85FD" w:rsidR="00DC4F56" w:rsidRPr="00DC4F56" w:rsidRDefault="00605EE4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5C6166">
        <w:rPr>
          <w:rFonts w:ascii="Arial" w:eastAsia="Bookman Old Style" w:hAnsi="Arial" w:cs="Arial"/>
          <w:sz w:val="24"/>
          <w:szCs w:val="24"/>
        </w:rPr>
        <w:t>16</w:t>
      </w:r>
      <w:r w:rsidR="00660B99">
        <w:rPr>
          <w:rFonts w:ascii="Arial" w:eastAsia="Bookman Old Style" w:hAnsi="Arial" w:cs="Arial"/>
          <w:sz w:val="24"/>
          <w:szCs w:val="24"/>
        </w:rPr>
        <w:t>.0</w:t>
      </w:r>
      <w:r w:rsidR="0049629B">
        <w:rPr>
          <w:rFonts w:ascii="Arial" w:eastAsia="Bookman Old Style" w:hAnsi="Arial" w:cs="Arial"/>
          <w:sz w:val="24"/>
          <w:szCs w:val="24"/>
        </w:rPr>
        <w:t>4</w:t>
      </w:r>
      <w:r w:rsidR="00523392">
        <w:rPr>
          <w:rFonts w:ascii="Arial" w:eastAsia="Bookman Old Style" w:hAnsi="Arial" w:cs="Arial"/>
          <w:sz w:val="24"/>
          <w:szCs w:val="24"/>
        </w:rPr>
        <w:t>.</w:t>
      </w:r>
      <w:r w:rsidR="008533C5">
        <w:rPr>
          <w:rFonts w:ascii="Arial" w:eastAsia="Bookman Old Style" w:hAnsi="Arial" w:cs="Arial"/>
          <w:sz w:val="24"/>
          <w:szCs w:val="24"/>
        </w:rPr>
        <w:t>202</w:t>
      </w:r>
      <w:r w:rsidR="00660B99">
        <w:rPr>
          <w:rFonts w:ascii="Arial" w:eastAsia="Bookman Old Style" w:hAnsi="Arial" w:cs="Arial"/>
          <w:sz w:val="24"/>
          <w:szCs w:val="24"/>
        </w:rPr>
        <w:t>4</w:t>
      </w:r>
      <w:r w:rsidR="00DC4F56"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14DBCA8E" w14:textId="1BAE04F2" w:rsidR="00DC4F56" w:rsidRDefault="00450895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B.6743.</w:t>
      </w:r>
      <w:r w:rsidR="002430A1">
        <w:rPr>
          <w:rFonts w:ascii="Arial" w:hAnsi="Arial" w:cs="Arial"/>
          <w:sz w:val="24"/>
          <w:szCs w:val="24"/>
        </w:rPr>
        <w:t>4</w:t>
      </w:r>
      <w:r w:rsidR="005C6166">
        <w:rPr>
          <w:rFonts w:ascii="Arial" w:hAnsi="Arial" w:cs="Arial"/>
          <w:sz w:val="24"/>
          <w:szCs w:val="24"/>
        </w:rPr>
        <w:t>46</w:t>
      </w:r>
      <w:r w:rsidR="00CD629A">
        <w:rPr>
          <w:rFonts w:ascii="Arial" w:hAnsi="Arial" w:cs="Arial"/>
          <w:sz w:val="24"/>
          <w:szCs w:val="24"/>
        </w:rPr>
        <w:t>.202</w:t>
      </w:r>
      <w:r w:rsidR="00660B99">
        <w:rPr>
          <w:rFonts w:ascii="Arial" w:hAnsi="Arial" w:cs="Arial"/>
          <w:sz w:val="24"/>
          <w:szCs w:val="24"/>
        </w:rPr>
        <w:t>4</w:t>
      </w:r>
      <w:r w:rsidR="00780F8F">
        <w:rPr>
          <w:rFonts w:ascii="Arial" w:hAnsi="Arial" w:cs="Arial"/>
          <w:sz w:val="24"/>
          <w:szCs w:val="24"/>
        </w:rPr>
        <w:t>.RB</w:t>
      </w:r>
    </w:p>
    <w:p w14:paraId="4EF65A83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5BFB44E1" w14:textId="77777777" w:rsidR="009F6652" w:rsidRDefault="009F6652" w:rsidP="009F6652">
      <w:pPr>
        <w:jc w:val="right"/>
        <w:rPr>
          <w:rFonts w:ascii="Arial" w:hAnsi="Arial"/>
          <w:sz w:val="20"/>
          <w:szCs w:val="20"/>
        </w:rPr>
      </w:pPr>
    </w:p>
    <w:p w14:paraId="518E5E27" w14:textId="77777777" w:rsidR="009F6652" w:rsidRDefault="009F6652" w:rsidP="009F6652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5DBEE604" w14:textId="77777777" w:rsidR="009F6652" w:rsidRDefault="009F6652" w:rsidP="009F6652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7F8B1E36" w14:textId="77777777" w:rsidR="009F6652" w:rsidRDefault="009F6652" w:rsidP="009F6652">
      <w:pPr>
        <w:ind w:firstLine="708"/>
        <w:jc w:val="both"/>
        <w:rPr>
          <w:rFonts w:ascii="Arial" w:hAnsi="Arial" w:cs="Arial"/>
          <w:color w:val="000000"/>
        </w:rPr>
      </w:pPr>
    </w:p>
    <w:p w14:paraId="1712FA00" w14:textId="2E985BDE" w:rsidR="009F6652" w:rsidRDefault="009F6652" w:rsidP="009F6652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>
        <w:rPr>
          <w:rFonts w:ascii="Arial" w:hAnsi="Arial"/>
          <w:i/>
          <w:sz w:val="24"/>
          <w:szCs w:val="24"/>
        </w:rPr>
        <w:t>(tekst jednolity Dz.U. z 202</w:t>
      </w:r>
      <w:r w:rsidR="00BA7F75">
        <w:rPr>
          <w:rFonts w:ascii="Arial" w:hAnsi="Arial"/>
          <w:i/>
          <w:sz w:val="24"/>
          <w:szCs w:val="24"/>
        </w:rPr>
        <w:t>3</w:t>
      </w:r>
      <w:r>
        <w:rPr>
          <w:rFonts w:ascii="Arial" w:hAnsi="Arial"/>
          <w:i/>
          <w:sz w:val="24"/>
          <w:szCs w:val="24"/>
        </w:rPr>
        <w:t xml:space="preserve"> roku</w:t>
      </w:r>
      <w:r w:rsidR="00BA7F75">
        <w:rPr>
          <w:rFonts w:ascii="Arial" w:hAnsi="Arial"/>
          <w:i/>
          <w:sz w:val="24"/>
          <w:szCs w:val="24"/>
        </w:rPr>
        <w:t>,</w:t>
      </w:r>
      <w:r>
        <w:rPr>
          <w:rFonts w:ascii="Arial" w:hAnsi="Arial"/>
          <w:i/>
          <w:sz w:val="24"/>
          <w:szCs w:val="24"/>
        </w:rPr>
        <w:t xml:space="preserve"> poz. </w:t>
      </w:r>
      <w:r w:rsidR="00BA7F75">
        <w:rPr>
          <w:rFonts w:ascii="Arial" w:hAnsi="Arial"/>
          <w:i/>
          <w:sz w:val="24"/>
          <w:szCs w:val="24"/>
        </w:rPr>
        <w:t>682</w:t>
      </w:r>
      <w:r w:rsidR="00605EE4">
        <w:rPr>
          <w:rFonts w:ascii="Arial" w:hAnsi="Arial"/>
          <w:i/>
          <w:sz w:val="24"/>
          <w:szCs w:val="24"/>
        </w:rPr>
        <w:t xml:space="preserve"> ze zm.</w:t>
      </w:r>
      <w:r>
        <w:rPr>
          <w:rFonts w:ascii="Arial" w:hAnsi="Arial"/>
          <w:i/>
          <w:sz w:val="24"/>
          <w:szCs w:val="24"/>
        </w:rPr>
        <w:t xml:space="preserve">) </w:t>
      </w:r>
      <w:r>
        <w:rPr>
          <w:rFonts w:ascii="Arial" w:hAnsi="Arial"/>
          <w:sz w:val="24"/>
          <w:szCs w:val="24"/>
        </w:rPr>
        <w:t>informuje, że w Starostwie P</w:t>
      </w:r>
      <w:r w:rsidR="00605EE4">
        <w:rPr>
          <w:rFonts w:ascii="Arial" w:hAnsi="Arial"/>
          <w:sz w:val="24"/>
          <w:szCs w:val="24"/>
        </w:rPr>
        <w:t xml:space="preserve">owiatowym w Garwolinie w dniu </w:t>
      </w:r>
      <w:r w:rsidR="005C6166">
        <w:rPr>
          <w:rFonts w:ascii="Arial" w:hAnsi="Arial"/>
          <w:sz w:val="24"/>
          <w:szCs w:val="24"/>
        </w:rPr>
        <w:t>12</w:t>
      </w:r>
      <w:r w:rsidR="002430A1">
        <w:rPr>
          <w:rFonts w:ascii="Arial" w:hAnsi="Arial"/>
          <w:sz w:val="24"/>
          <w:szCs w:val="24"/>
        </w:rPr>
        <w:t xml:space="preserve"> kwietnia</w:t>
      </w:r>
      <w:r w:rsidR="00256E6F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>202</w:t>
      </w:r>
      <w:r w:rsidR="00660B99">
        <w:rPr>
          <w:rFonts w:ascii="Arial" w:hAnsi="Arial"/>
          <w:bCs/>
          <w:sz w:val="24"/>
          <w:szCs w:val="24"/>
        </w:rPr>
        <w:t>4</w:t>
      </w:r>
      <w:r>
        <w:rPr>
          <w:rFonts w:ascii="Arial" w:hAnsi="Arial"/>
          <w:bCs/>
          <w:sz w:val="24"/>
          <w:szCs w:val="24"/>
        </w:rPr>
        <w:t xml:space="preserve"> roku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>ZOSTAŁO DORĘCZONE (ZŁOŻONE)</w:t>
      </w:r>
      <w:r w:rsidR="00450895">
        <w:rPr>
          <w:rFonts w:ascii="Arial" w:hAnsi="Arial"/>
          <w:sz w:val="24"/>
          <w:szCs w:val="24"/>
        </w:rPr>
        <w:t xml:space="preserve"> przez </w:t>
      </w:r>
      <w:r w:rsidR="005C6166">
        <w:rPr>
          <w:rFonts w:ascii="Arial" w:hAnsi="Arial"/>
          <w:sz w:val="24"/>
          <w:szCs w:val="24"/>
        </w:rPr>
        <w:t>Pana Adriana Orzechowskiego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ZGŁOSZENIE </w:t>
      </w:r>
      <w:r w:rsidR="00256E6F">
        <w:rPr>
          <w:rFonts w:ascii="Arial" w:hAnsi="Arial"/>
          <w:bCs/>
          <w:sz w:val="24"/>
          <w:szCs w:val="24"/>
        </w:rPr>
        <w:t xml:space="preserve">ROBÓT BUDOWLANYCH </w:t>
      </w:r>
      <w:r>
        <w:rPr>
          <w:rFonts w:ascii="Arial" w:hAnsi="Arial"/>
          <w:bCs/>
          <w:sz w:val="24"/>
          <w:szCs w:val="24"/>
        </w:rPr>
        <w:t xml:space="preserve">DOTYCZĄCE ZAMIARU PRZYSTĄPIENIA DO </w:t>
      </w:r>
      <w:r w:rsidR="00EB18B8">
        <w:rPr>
          <w:rFonts w:ascii="Arial" w:hAnsi="Arial"/>
          <w:bCs/>
          <w:sz w:val="24"/>
          <w:szCs w:val="24"/>
        </w:rPr>
        <w:t>BUDOWY</w:t>
      </w:r>
      <w:r w:rsidR="00450895">
        <w:rPr>
          <w:rFonts w:ascii="Arial" w:hAnsi="Arial"/>
          <w:bCs/>
          <w:sz w:val="24"/>
          <w:szCs w:val="24"/>
        </w:rPr>
        <w:t xml:space="preserve"> </w:t>
      </w:r>
      <w:r w:rsidR="002430A1">
        <w:rPr>
          <w:rFonts w:ascii="Arial" w:hAnsi="Arial"/>
          <w:bCs/>
          <w:sz w:val="24"/>
          <w:szCs w:val="24"/>
        </w:rPr>
        <w:t xml:space="preserve">ZBIORNIKOWEJ </w:t>
      </w:r>
      <w:r w:rsidR="005C6166">
        <w:rPr>
          <w:rFonts w:ascii="Arial" w:hAnsi="Arial"/>
          <w:bCs/>
          <w:sz w:val="24"/>
          <w:szCs w:val="24"/>
        </w:rPr>
        <w:t>INSTALACJI</w:t>
      </w:r>
      <w:r w:rsidR="005C6166">
        <w:rPr>
          <w:rFonts w:ascii="Arial" w:hAnsi="Arial"/>
          <w:bCs/>
          <w:sz w:val="24"/>
          <w:szCs w:val="24"/>
        </w:rPr>
        <w:t xml:space="preserve"> </w:t>
      </w:r>
      <w:r w:rsidR="002430A1">
        <w:rPr>
          <w:rFonts w:ascii="Arial" w:hAnsi="Arial"/>
          <w:bCs/>
          <w:sz w:val="24"/>
          <w:szCs w:val="24"/>
        </w:rPr>
        <w:t xml:space="preserve">NA GAZ PŁYNNY </w:t>
      </w:r>
      <w:r w:rsidR="005C6166">
        <w:rPr>
          <w:rFonts w:ascii="Arial" w:hAnsi="Arial"/>
          <w:bCs/>
          <w:sz w:val="24"/>
          <w:szCs w:val="24"/>
        </w:rPr>
        <w:t xml:space="preserve">„PROPAN” Z POJEDYŃCZYM ZBIORNIKIEM NAZIEMNYM V=4,85 M3 DO KOTŁOWNI W BUDYNKU GARAŻOWYM ZASILAJĄCEJ BUDYNEK MIESZKALNY WRAZ Z WEWNĘTRZNĄ INSTALACJĄ GAZOWĄ </w:t>
      </w:r>
      <w:r w:rsidR="00450895">
        <w:rPr>
          <w:rFonts w:ascii="Arial" w:hAnsi="Arial"/>
          <w:bCs/>
          <w:sz w:val="24"/>
          <w:szCs w:val="24"/>
        </w:rPr>
        <w:t>NA DZIAŁ</w:t>
      </w:r>
      <w:r w:rsidR="002D4F1D">
        <w:rPr>
          <w:rFonts w:ascii="Arial" w:hAnsi="Arial"/>
          <w:bCs/>
          <w:sz w:val="24"/>
          <w:szCs w:val="24"/>
        </w:rPr>
        <w:t>CE</w:t>
      </w:r>
      <w:r w:rsidR="00450895">
        <w:rPr>
          <w:rFonts w:ascii="Arial" w:hAnsi="Arial"/>
          <w:bCs/>
          <w:sz w:val="24"/>
          <w:szCs w:val="24"/>
        </w:rPr>
        <w:t xml:space="preserve"> NR </w:t>
      </w:r>
      <w:r w:rsidR="005C6166">
        <w:rPr>
          <w:rFonts w:ascii="Arial" w:hAnsi="Arial"/>
          <w:bCs/>
          <w:sz w:val="24"/>
          <w:szCs w:val="24"/>
        </w:rPr>
        <w:t>1817/1</w:t>
      </w:r>
      <w:r w:rsidR="00660B99">
        <w:rPr>
          <w:rFonts w:ascii="Arial" w:hAnsi="Arial"/>
          <w:bCs/>
          <w:sz w:val="24"/>
          <w:szCs w:val="24"/>
        </w:rPr>
        <w:t xml:space="preserve"> </w:t>
      </w:r>
      <w:r w:rsidR="00605EE4">
        <w:rPr>
          <w:rFonts w:ascii="Arial" w:hAnsi="Arial"/>
          <w:bCs/>
          <w:sz w:val="24"/>
          <w:szCs w:val="24"/>
        </w:rPr>
        <w:t>POŁ</w:t>
      </w:r>
      <w:r w:rsidR="00450895">
        <w:rPr>
          <w:rFonts w:ascii="Arial" w:hAnsi="Arial"/>
          <w:bCs/>
          <w:sz w:val="24"/>
          <w:szCs w:val="24"/>
        </w:rPr>
        <w:t>OŻON</w:t>
      </w:r>
      <w:r w:rsidR="002D4F1D">
        <w:rPr>
          <w:rFonts w:ascii="Arial" w:hAnsi="Arial"/>
          <w:bCs/>
          <w:sz w:val="24"/>
          <w:szCs w:val="24"/>
        </w:rPr>
        <w:t>EJ</w:t>
      </w:r>
      <w:r w:rsidR="00450895">
        <w:rPr>
          <w:rFonts w:ascii="Arial" w:hAnsi="Arial"/>
          <w:bCs/>
          <w:sz w:val="24"/>
          <w:szCs w:val="24"/>
        </w:rPr>
        <w:t xml:space="preserve"> W </w:t>
      </w:r>
      <w:r w:rsidR="00BA7F75">
        <w:rPr>
          <w:rFonts w:ascii="Arial" w:hAnsi="Arial"/>
          <w:bCs/>
          <w:sz w:val="24"/>
          <w:szCs w:val="24"/>
        </w:rPr>
        <w:t>OBRĘBIE EWID. 14030</w:t>
      </w:r>
      <w:r w:rsidR="005C6166">
        <w:rPr>
          <w:rFonts w:ascii="Arial" w:hAnsi="Arial"/>
          <w:bCs/>
          <w:sz w:val="24"/>
          <w:szCs w:val="24"/>
        </w:rPr>
        <w:t>1</w:t>
      </w:r>
      <w:r w:rsidR="00BA7F75">
        <w:rPr>
          <w:rFonts w:ascii="Arial" w:hAnsi="Arial"/>
          <w:bCs/>
          <w:sz w:val="24"/>
          <w:szCs w:val="24"/>
        </w:rPr>
        <w:t>_</w:t>
      </w:r>
      <w:r w:rsidR="005C6166">
        <w:rPr>
          <w:rFonts w:ascii="Arial" w:hAnsi="Arial"/>
          <w:bCs/>
          <w:sz w:val="24"/>
          <w:szCs w:val="24"/>
        </w:rPr>
        <w:t>1</w:t>
      </w:r>
      <w:r w:rsidR="00BA7F75">
        <w:rPr>
          <w:rFonts w:ascii="Arial" w:hAnsi="Arial"/>
          <w:bCs/>
          <w:sz w:val="24"/>
          <w:szCs w:val="24"/>
        </w:rPr>
        <w:t>.00</w:t>
      </w:r>
      <w:r w:rsidR="00111957">
        <w:rPr>
          <w:rFonts w:ascii="Arial" w:hAnsi="Arial"/>
          <w:bCs/>
          <w:sz w:val="24"/>
          <w:szCs w:val="24"/>
        </w:rPr>
        <w:t>0</w:t>
      </w:r>
      <w:r w:rsidR="005C6166">
        <w:rPr>
          <w:rFonts w:ascii="Arial" w:hAnsi="Arial"/>
          <w:bCs/>
          <w:sz w:val="24"/>
          <w:szCs w:val="24"/>
        </w:rPr>
        <w:t>1</w:t>
      </w:r>
      <w:r w:rsidR="00BA7F75">
        <w:rPr>
          <w:rFonts w:ascii="Arial" w:hAnsi="Arial"/>
          <w:bCs/>
          <w:sz w:val="24"/>
          <w:szCs w:val="24"/>
        </w:rPr>
        <w:t xml:space="preserve">. </w:t>
      </w:r>
      <w:r w:rsidR="005C6166">
        <w:rPr>
          <w:rFonts w:ascii="Arial" w:hAnsi="Arial"/>
          <w:bCs/>
          <w:sz w:val="24"/>
          <w:szCs w:val="24"/>
        </w:rPr>
        <w:t>MIASTO GARWOLIN</w:t>
      </w:r>
      <w:r w:rsidR="00F920CC">
        <w:rPr>
          <w:rFonts w:ascii="Arial" w:hAnsi="Arial"/>
          <w:bCs/>
          <w:sz w:val="24"/>
          <w:szCs w:val="24"/>
        </w:rPr>
        <w:t>.</w:t>
      </w:r>
    </w:p>
    <w:p w14:paraId="4E0D998E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7AC8C854" w14:textId="77777777" w:rsidR="00F33234" w:rsidRDefault="00F33234" w:rsidP="008322E4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</w:p>
    <w:p w14:paraId="03BA465D" w14:textId="77777777"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14:paraId="1C2A1D67" w14:textId="77777777" w:rsidR="0097658C" w:rsidRDefault="0097658C"/>
    <w:p w14:paraId="16B6B410" w14:textId="77777777" w:rsidR="00F33234" w:rsidRDefault="00F33234"/>
    <w:sectPr w:rsidR="00F33234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F5FCC"/>
    <w:multiLevelType w:val="hybridMultilevel"/>
    <w:tmpl w:val="D07001EC"/>
    <w:lvl w:ilvl="0" w:tplc="141CF730">
      <w:start w:val="1"/>
      <w:numFmt w:val="decimal"/>
      <w:lvlText w:val="%1)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803039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4891"/>
    <w:rsid w:val="00111957"/>
    <w:rsid w:val="001121F3"/>
    <w:rsid w:val="00173E85"/>
    <w:rsid w:val="00185D5C"/>
    <w:rsid w:val="002430A1"/>
    <w:rsid w:val="00256E6F"/>
    <w:rsid w:val="002649D0"/>
    <w:rsid w:val="002B658C"/>
    <w:rsid w:val="002D4EE8"/>
    <w:rsid w:val="002D4F1D"/>
    <w:rsid w:val="003600FE"/>
    <w:rsid w:val="003D7808"/>
    <w:rsid w:val="00440E53"/>
    <w:rsid w:val="00450895"/>
    <w:rsid w:val="0049144D"/>
    <w:rsid w:val="0049494F"/>
    <w:rsid w:val="0049629B"/>
    <w:rsid w:val="00523392"/>
    <w:rsid w:val="00532B74"/>
    <w:rsid w:val="005C6166"/>
    <w:rsid w:val="00605EE4"/>
    <w:rsid w:val="00607B56"/>
    <w:rsid w:val="00626515"/>
    <w:rsid w:val="006541B9"/>
    <w:rsid w:val="00660B99"/>
    <w:rsid w:val="007164B4"/>
    <w:rsid w:val="00734891"/>
    <w:rsid w:val="00736FD2"/>
    <w:rsid w:val="00780F8F"/>
    <w:rsid w:val="008278C3"/>
    <w:rsid w:val="008322E4"/>
    <w:rsid w:val="008533C5"/>
    <w:rsid w:val="00883F03"/>
    <w:rsid w:val="008E7C76"/>
    <w:rsid w:val="00916159"/>
    <w:rsid w:val="0097658C"/>
    <w:rsid w:val="009F6652"/>
    <w:rsid w:val="00A86148"/>
    <w:rsid w:val="00AC480C"/>
    <w:rsid w:val="00B500E7"/>
    <w:rsid w:val="00B724FB"/>
    <w:rsid w:val="00B72656"/>
    <w:rsid w:val="00B83EA2"/>
    <w:rsid w:val="00BA7F75"/>
    <w:rsid w:val="00C2041E"/>
    <w:rsid w:val="00C20C5A"/>
    <w:rsid w:val="00C55808"/>
    <w:rsid w:val="00CD2F09"/>
    <w:rsid w:val="00CD629A"/>
    <w:rsid w:val="00D454E0"/>
    <w:rsid w:val="00D779ED"/>
    <w:rsid w:val="00DC4F56"/>
    <w:rsid w:val="00E32CD9"/>
    <w:rsid w:val="00E333E0"/>
    <w:rsid w:val="00E67DEF"/>
    <w:rsid w:val="00EB18B8"/>
    <w:rsid w:val="00F33234"/>
    <w:rsid w:val="00F920CC"/>
    <w:rsid w:val="00FB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866418C"/>
  <w15:docId w15:val="{540123E1-72B6-4123-BDE1-D838346D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3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339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D7808"/>
    <w:pPr>
      <w:spacing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131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Robert Bielecki</cp:lastModifiedBy>
  <cp:revision>52</cp:revision>
  <cp:lastPrinted>2021-06-18T11:31:00Z</cp:lastPrinted>
  <dcterms:created xsi:type="dcterms:W3CDTF">2021-01-26T11:24:00Z</dcterms:created>
  <dcterms:modified xsi:type="dcterms:W3CDTF">2024-04-16T08:09:00Z</dcterms:modified>
</cp:coreProperties>
</file>