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ind w:left="351" w:hanging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497955" cy="77597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95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odstawaprawna"/>
        <w:shd w:val="clear" w:color="auto" w:fill="FFFFFF"/>
        <w:spacing w:beforeAutospacing="0" w:before="0" w:afterAutospacing="0" w:after="0"/>
        <w:ind w:firstLine="227"/>
        <w:jc w:val="center"/>
        <w:textAlignment w:val="baseline"/>
        <w:rPr>
          <w:i/>
          <w:i/>
          <w:color w:val="444444"/>
          <w:sz w:val="16"/>
          <w:szCs w:val="16"/>
        </w:rPr>
      </w:pPr>
      <w:r>
        <w:rPr>
          <w:i/>
          <w:sz w:val="16"/>
          <w:szCs w:val="16"/>
        </w:rPr>
        <w:t xml:space="preserve">Dokumentacja projektu pt: </w:t>
      </w:r>
      <w:r>
        <w:rPr>
          <w:i/>
          <w:color w:val="444444"/>
          <w:sz w:val="16"/>
          <w:szCs w:val="16"/>
        </w:rPr>
        <w:t>„Usługi Społeczne w Gminie Leżajsk” w ramach Programu Regionalnego Fundusze Europejskie dla Podkarpacia na lata 2021-2027, działanie nr 07.18 Usługi Społeczne i zdrowotne świadczone w społeczności lokalnej, Oś priorytetowa FEP</w:t>
      </w:r>
      <w:r>
        <w:rPr>
          <w:i/>
          <w:color w:val="444444"/>
          <w:sz w:val="16"/>
          <w:szCs w:val="16"/>
        </w:rPr>
        <w:t>K</w:t>
      </w:r>
      <w:r>
        <w:rPr>
          <w:i/>
          <w:color w:val="444444"/>
          <w:sz w:val="16"/>
          <w:szCs w:val="16"/>
        </w:rPr>
        <w:t>.07 Kapitał ludzki gotowy do zmian.</w:t>
      </w:r>
    </w:p>
    <w:p>
      <w:pPr>
        <w:pStyle w:val="Tretekstu"/>
        <w:spacing w:before="10" w:after="0"/>
        <w:rPr>
          <w:rFonts w:ascii="Arial" w:hAnsi="Arial"/>
          <w:i/>
          <w:i/>
          <w:sz w:val="8"/>
        </w:rPr>
      </w:pPr>
      <w:r>
        <w:rPr>
          <w:rFonts w:ascii="Arial" w:hAnsi="Arial"/>
          <w:i/>
          <w:sz w:val="8"/>
        </w:rPr>
        <mc:AlternateContent>
          <mc:Choice Requires="wps">
            <w:drawing>
              <wp:anchor behindDoc="0" distT="0" distB="635" distL="0" distR="0" simplePos="0" locked="0" layoutInCell="0" allowOverlap="1" relativeHeight="3" wp14:anchorId="7E373081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0440 w 3789720"/>
                            <a:gd name="textAreaTop" fmla="*/ 0 h 5400"/>
                            <a:gd name="textAreaBottom" fmla="*/ 612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p>
      <w:pPr>
        <w:pStyle w:val="Tretekstu"/>
        <w:spacing w:before="167" w:after="0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  <mc:AlternateContent>
          <mc:Choice Requires="wps">
            <w:drawing>
              <wp:anchor behindDoc="0" distT="0" distB="635" distL="0" distR="0" simplePos="0" locked="0" layoutInCell="0" allowOverlap="1" relativeHeight="4" wp14:anchorId="6AB528F9">
                <wp:simplePos x="0" y="0"/>
                <wp:positionH relativeFrom="page">
                  <wp:posOffset>2008505</wp:posOffset>
                </wp:positionH>
                <wp:positionV relativeFrom="paragraph">
                  <wp:posOffset>267335</wp:posOffset>
                </wp:positionV>
                <wp:extent cx="3544570" cy="1270"/>
                <wp:effectExtent l="0" t="3810" r="0" b="254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4560" cy="1440"/>
                        </a:xfrm>
                        <a:custGeom>
                          <a:avLst/>
                          <a:gdLst>
                            <a:gd name="textAreaLeft" fmla="*/ 0 w 2009520"/>
                            <a:gd name="textAreaRight" fmla="*/ 2010240 w 200952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3544570" h="0">
                              <a:moveTo>
                                <a:pt x="0" y="0"/>
                              </a:moveTo>
                              <a:lnTo>
                                <a:pt x="3544248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7" w:after="0"/>
        <w:ind w:left="4" w:right="5" w:hanging="0"/>
        <w:jc w:val="center"/>
        <w:rPr>
          <w:sz w:val="20"/>
        </w:rPr>
      </w:pPr>
      <w:r>
        <w:rPr>
          <w:sz w:val="20"/>
        </w:rPr>
        <w:t>(pieczęć</w:t>
      </w:r>
      <w:r>
        <w:rPr>
          <w:spacing w:val="-10"/>
          <w:sz w:val="20"/>
        </w:rPr>
        <w:t xml:space="preserve"> </w:t>
      </w:r>
      <w:r>
        <w:rPr>
          <w:sz w:val="20"/>
        </w:rPr>
        <w:t>zakładu</w:t>
      </w:r>
      <w:r>
        <w:rPr>
          <w:spacing w:val="-10"/>
          <w:sz w:val="20"/>
        </w:rPr>
        <w:t xml:space="preserve"> </w:t>
      </w:r>
      <w:r>
        <w:rPr>
          <w:sz w:val="20"/>
        </w:rPr>
        <w:t>opieki</w:t>
      </w:r>
      <w:r>
        <w:rPr>
          <w:spacing w:val="-10"/>
          <w:sz w:val="20"/>
        </w:rPr>
        <w:t xml:space="preserve"> </w:t>
      </w:r>
      <w:r>
        <w:rPr>
          <w:sz w:val="20"/>
        </w:rPr>
        <w:t>zdrowotnej</w:t>
      </w:r>
      <w:r>
        <w:rPr>
          <w:spacing w:val="-9"/>
          <w:sz w:val="20"/>
        </w:rPr>
        <w:t xml:space="preserve"> </w:t>
      </w:r>
      <w:r>
        <w:rPr>
          <w:sz w:val="20"/>
        </w:rPr>
        <w:t>lub</w:t>
      </w:r>
      <w:r>
        <w:rPr>
          <w:spacing w:val="-9"/>
          <w:sz w:val="20"/>
        </w:rPr>
        <w:t xml:space="preserve"> </w:t>
      </w:r>
      <w:r>
        <w:rPr>
          <w:sz w:val="20"/>
        </w:rPr>
        <w:t>gabinetu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lekarskiego)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71" w:after="0"/>
        <w:rPr>
          <w:sz w:val="20"/>
        </w:rPr>
      </w:pPr>
      <w:r>
        <w:rPr>
          <w:sz w:val="20"/>
        </w:rPr>
      </w:r>
    </w:p>
    <w:p>
      <w:pPr>
        <w:pStyle w:val="Tytu"/>
        <w:rPr/>
      </w:pPr>
      <w:r>
        <w:rPr/>
        <w:t xml:space="preserve">ZAŚWIADCZENIE </w:t>
      </w:r>
      <w:r>
        <w:rPr>
          <w:spacing w:val="-2"/>
        </w:rPr>
        <w:t>LEKARSKIE</w:t>
      </w:r>
    </w:p>
    <w:p>
      <w:pPr>
        <w:pStyle w:val="Normal"/>
        <w:spacing w:lineRule="exact" w:line="252" w:before="1" w:after="0"/>
        <w:ind w:left="4" w:right="2" w:hanging="0"/>
        <w:jc w:val="center"/>
        <w:rPr>
          <w:b/>
          <w:b/>
        </w:rPr>
      </w:pPr>
      <w:r>
        <w:rPr>
          <w:b/>
        </w:rPr>
        <w:t>potwierdzające</w:t>
      </w:r>
      <w:r>
        <w:rPr>
          <w:b/>
          <w:spacing w:val="-6"/>
        </w:rPr>
        <w:t xml:space="preserve"> </w:t>
      </w:r>
      <w:r>
        <w:rPr>
          <w:b/>
        </w:rPr>
        <w:t>spełnienie</w:t>
      </w:r>
      <w:r>
        <w:rPr>
          <w:b/>
          <w:spacing w:val="-8"/>
        </w:rPr>
        <w:t xml:space="preserve"> </w:t>
      </w:r>
      <w:r>
        <w:rPr>
          <w:b/>
        </w:rPr>
        <w:t>kryteriów</w:t>
      </w:r>
      <w:r>
        <w:rPr>
          <w:b/>
          <w:spacing w:val="-6"/>
        </w:rPr>
        <w:t xml:space="preserve"> </w:t>
      </w:r>
      <w:r>
        <w:rPr>
          <w:b/>
        </w:rPr>
        <w:t>projektowych</w:t>
      </w:r>
      <w:r>
        <w:rPr>
          <w:b/>
          <w:spacing w:val="-4"/>
        </w:rPr>
        <w:t xml:space="preserve"> </w:t>
      </w:r>
      <w:r>
        <w:rPr>
          <w:b/>
        </w:rPr>
        <w:t>Kandydata/ki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uczestniczenia</w:t>
      </w:r>
      <w:r>
        <w:rPr>
          <w:b/>
          <w:spacing w:val="-8"/>
        </w:rPr>
        <w:t xml:space="preserve"> </w:t>
      </w:r>
      <w:r>
        <w:rPr>
          <w:b/>
        </w:rPr>
        <w:t>w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projekcie</w:t>
      </w:r>
    </w:p>
    <w:p>
      <w:pPr>
        <w:pStyle w:val="Normal"/>
        <w:spacing w:lineRule="exact" w:line="252"/>
        <w:ind w:left="5" w:right="1" w:hanging="0"/>
        <w:jc w:val="center"/>
        <w:rPr>
          <w:b/>
          <w:b/>
        </w:rPr>
      </w:pPr>
      <w:r>
        <w:rPr>
          <w:b/>
        </w:rPr>
        <w:t>pt.</w:t>
      </w:r>
      <w:r>
        <w:rPr>
          <w:b/>
          <w:spacing w:val="-6"/>
        </w:rPr>
        <w:t xml:space="preserve"> </w:t>
      </w:r>
      <w:r>
        <w:rPr>
          <w:b/>
        </w:rPr>
        <w:t>„”Usługi społeczne w Gminie Leżajsk”</w:t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retekstu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666" w:type="dxa"/>
        <w:jc w:val="left"/>
        <w:tblInd w:w="9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2315"/>
        <w:gridCol w:w="7350"/>
      </w:tblGrid>
      <w:tr>
        <w:trPr>
          <w:trHeight w:val="412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77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pacjenta/ki:</w:t>
            </w:r>
          </w:p>
        </w:tc>
        <w:tc>
          <w:tcPr>
            <w:tcW w:w="7350" w:type="dxa"/>
            <w:tcBorders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96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84" w:after="0"/>
              <w:ind w:right="74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urodzenia:</w:t>
            </w:r>
          </w:p>
        </w:tc>
        <w:tc>
          <w:tcPr>
            <w:tcW w:w="7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496" w:hRule="atLeast"/>
        </w:trPr>
        <w:tc>
          <w:tcPr>
            <w:tcW w:w="23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76" w:hanging="0"/>
              <w:jc w:val="righ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  <w:tc>
          <w:tcPr>
            <w:tcW w:w="73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157" w:after="0"/>
        <w:rPr>
          <w:b/>
          <w:b/>
        </w:rPr>
      </w:pPr>
      <w:r>
        <w:rPr>
          <w:b/>
        </w:rPr>
      </w:r>
    </w:p>
    <w:p>
      <w:pPr>
        <w:pStyle w:val="Tretekstu"/>
        <w:spacing w:lineRule="auto" w:line="252"/>
        <w:ind w:left="140" w:right="134" w:hanging="0"/>
        <w:jc w:val="both"/>
        <w:rPr/>
      </w:pPr>
      <w:r>
        <w:rPr/>
        <w:t>Niniejszym stwierdzam, że pacjent/ka jest osobą, która ze względu na stan zdrowia lub niepełnosprawność wymaga opieki lub wsparcia</w:t>
      </w:r>
      <w:r>
        <w:rPr>
          <w:spacing w:val="-4"/>
        </w:rPr>
        <w:t xml:space="preserve"> </w:t>
      </w:r>
      <w:r>
        <w:rPr/>
        <w:t>w</w:t>
      </w:r>
      <w:r>
        <w:rPr>
          <w:spacing w:val="-5"/>
        </w:rPr>
        <w:t xml:space="preserve"> </w:t>
      </w:r>
      <w:r>
        <w:rPr/>
        <w:t>związku</w:t>
      </w:r>
      <w:r>
        <w:rPr>
          <w:spacing w:val="-6"/>
        </w:rPr>
        <w:t xml:space="preserve"> </w:t>
      </w:r>
      <w:r>
        <w:rPr/>
        <w:t>z</w:t>
      </w:r>
      <w:r>
        <w:rPr>
          <w:spacing w:val="-3"/>
        </w:rPr>
        <w:t xml:space="preserve"> </w:t>
      </w:r>
      <w:r>
        <w:rPr/>
        <w:t>niemożnością</w:t>
      </w:r>
      <w:r>
        <w:rPr>
          <w:spacing w:val="-6"/>
        </w:rPr>
        <w:t xml:space="preserve"> </w:t>
      </w:r>
      <w:r>
        <w:rPr/>
        <w:t>samodzielnego</w:t>
      </w:r>
      <w:r>
        <w:rPr>
          <w:spacing w:val="-4"/>
        </w:rPr>
        <w:t xml:space="preserve"> </w:t>
      </w:r>
      <w:r>
        <w:rPr/>
        <w:t>wykonywania</w:t>
      </w:r>
      <w:r>
        <w:rPr>
          <w:spacing w:val="-4"/>
        </w:rPr>
        <w:t xml:space="preserve"> </w:t>
      </w:r>
      <w:r>
        <w:rPr/>
        <w:t>co</w:t>
      </w:r>
      <w:r>
        <w:rPr>
          <w:spacing w:val="-4"/>
        </w:rPr>
        <w:t xml:space="preserve"> </w:t>
      </w:r>
      <w:r>
        <w:rPr/>
        <w:t>najmniej</w:t>
      </w:r>
      <w:r>
        <w:rPr>
          <w:spacing w:val="-3"/>
        </w:rPr>
        <w:t xml:space="preserve"> </w:t>
      </w:r>
      <w:r>
        <w:rPr/>
        <w:t>jednej</w:t>
      </w:r>
      <w:r>
        <w:rPr>
          <w:spacing w:val="-3"/>
        </w:rPr>
        <w:t xml:space="preserve"> </w:t>
        <w:br/>
      </w:r>
      <w:r>
        <w:rPr/>
        <w:t>z</w:t>
      </w:r>
      <w:r>
        <w:rPr>
          <w:spacing w:val="-3"/>
        </w:rPr>
        <w:t xml:space="preserve"> </w:t>
      </w:r>
      <w:r>
        <w:rPr/>
        <w:t>podstawowych</w:t>
      </w:r>
      <w:r>
        <w:rPr>
          <w:spacing w:val="-6"/>
        </w:rPr>
        <w:t xml:space="preserve"> </w:t>
      </w:r>
      <w:r>
        <w:rPr/>
        <w:t>czynności</w:t>
      </w:r>
      <w:r>
        <w:rPr>
          <w:spacing w:val="-3"/>
        </w:rPr>
        <w:t xml:space="preserve"> </w:t>
      </w:r>
      <w:r>
        <w:rPr/>
        <w:t>dnia</w:t>
      </w:r>
      <w:r>
        <w:rPr>
          <w:spacing w:val="-3"/>
        </w:rPr>
        <w:t xml:space="preserve"> </w:t>
      </w:r>
      <w:r>
        <w:rPr/>
        <w:t>codziennego, m.in.:</w:t>
      </w:r>
      <w:r>
        <w:rPr>
          <w:spacing w:val="-6"/>
        </w:rPr>
        <w:t xml:space="preserve"> </w:t>
      </w:r>
      <w:r>
        <w:rPr/>
        <w:t>spożywanie</w:t>
      </w:r>
      <w:r>
        <w:rPr>
          <w:spacing w:val="-6"/>
        </w:rPr>
        <w:t xml:space="preserve"> </w:t>
      </w:r>
      <w:r>
        <w:rPr/>
        <w:t>posiłków,</w:t>
      </w:r>
      <w:r>
        <w:rPr>
          <w:spacing w:val="-6"/>
        </w:rPr>
        <w:t xml:space="preserve"> </w:t>
      </w:r>
      <w:r>
        <w:rPr/>
        <w:t>poruszanie</w:t>
      </w:r>
      <w:r>
        <w:rPr>
          <w:spacing w:val="-6"/>
        </w:rPr>
        <w:t xml:space="preserve"> </w:t>
      </w:r>
      <w:r>
        <w:rPr/>
        <w:t>się,</w:t>
      </w:r>
      <w:r>
        <w:rPr>
          <w:spacing w:val="-6"/>
        </w:rPr>
        <w:t xml:space="preserve"> </w:t>
      </w:r>
      <w:r>
        <w:rPr/>
        <w:t>wchodzenie</w:t>
        <w:br/>
      </w:r>
      <w:r>
        <w:rPr>
          <w:spacing w:val="-6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schodzenie</w:t>
      </w:r>
      <w:r>
        <w:rPr>
          <w:spacing w:val="-6"/>
        </w:rPr>
        <w:t xml:space="preserve"> </w:t>
      </w:r>
      <w:r>
        <w:rPr/>
        <w:t>po</w:t>
      </w:r>
      <w:r>
        <w:rPr>
          <w:spacing w:val="-6"/>
        </w:rPr>
        <w:t xml:space="preserve"> </w:t>
      </w:r>
      <w:r>
        <w:rPr/>
        <w:t>schodach,</w:t>
      </w:r>
      <w:r>
        <w:rPr>
          <w:spacing w:val="-8"/>
        </w:rPr>
        <w:t xml:space="preserve"> </w:t>
      </w:r>
      <w:r>
        <w:rPr/>
        <w:t>siadanie,</w:t>
      </w:r>
      <w:r>
        <w:rPr>
          <w:spacing w:val="-6"/>
        </w:rPr>
        <w:t xml:space="preserve"> </w:t>
      </w:r>
      <w:r>
        <w:rPr/>
        <w:t>ubieranie</w:t>
      </w:r>
      <w:r>
        <w:rPr>
          <w:spacing w:val="-6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rozbieranie</w:t>
      </w:r>
      <w:r>
        <w:rPr>
          <w:spacing w:val="-8"/>
        </w:rPr>
        <w:t xml:space="preserve"> </w:t>
      </w:r>
      <w:r>
        <w:rPr/>
        <w:t>się,</w:t>
      </w:r>
      <w:r>
        <w:rPr>
          <w:spacing w:val="-8"/>
        </w:rPr>
        <w:t xml:space="preserve"> </w:t>
      </w:r>
      <w:r>
        <w:rPr/>
        <w:t>utrzymanie higieny</w:t>
      </w:r>
      <w:r>
        <w:rPr>
          <w:spacing w:val="-13"/>
        </w:rPr>
        <w:t xml:space="preserve"> </w:t>
      </w:r>
      <w:r>
        <w:rPr/>
        <w:t>osobistej,</w:t>
      </w:r>
      <w:r>
        <w:rPr>
          <w:spacing w:val="-13"/>
        </w:rPr>
        <w:t xml:space="preserve"> </w:t>
      </w:r>
      <w:r>
        <w:rPr/>
        <w:t>korzystanie</w:t>
      </w:r>
      <w:r>
        <w:rPr>
          <w:spacing w:val="-12"/>
        </w:rPr>
        <w:t xml:space="preserve"> </w:t>
        <w:br/>
      </w:r>
      <w:r>
        <w:rPr/>
        <w:t>z</w:t>
      </w:r>
      <w:r>
        <w:rPr>
          <w:spacing w:val="-13"/>
        </w:rPr>
        <w:t xml:space="preserve"> </w:t>
      </w:r>
      <w:r>
        <w:rPr/>
        <w:t>toalety,</w:t>
      </w:r>
      <w:r>
        <w:rPr>
          <w:spacing w:val="-12"/>
        </w:rPr>
        <w:t xml:space="preserve"> </w:t>
      </w:r>
      <w:r>
        <w:rPr/>
        <w:t>kontrolowanie</w:t>
      </w:r>
      <w:r>
        <w:rPr>
          <w:spacing w:val="-13"/>
        </w:rPr>
        <w:t xml:space="preserve"> </w:t>
      </w:r>
      <w:r>
        <w:rPr/>
        <w:t>czynności</w:t>
      </w:r>
      <w:r>
        <w:rPr>
          <w:spacing w:val="-12"/>
        </w:rPr>
        <w:t xml:space="preserve"> </w:t>
      </w:r>
      <w:r>
        <w:rPr/>
        <w:t>fizjologicznych</w:t>
      </w:r>
      <w:r>
        <w:rPr>
          <w:spacing w:val="-13"/>
        </w:rPr>
        <w:t xml:space="preserve"> </w:t>
      </w:r>
      <w:r>
        <w:rPr/>
        <w:t>(niniejsze</w:t>
      </w:r>
      <w:r>
        <w:rPr>
          <w:spacing w:val="-12"/>
        </w:rPr>
        <w:t xml:space="preserve"> </w:t>
      </w:r>
      <w:r>
        <w:rPr/>
        <w:t>wskazanie</w:t>
      </w:r>
      <w:r>
        <w:rPr>
          <w:spacing w:val="-13"/>
        </w:rPr>
        <w:t xml:space="preserve"> </w:t>
      </w:r>
      <w:r>
        <w:rPr/>
        <w:t>nie</w:t>
      </w:r>
      <w:r>
        <w:rPr>
          <w:spacing w:val="-12"/>
        </w:rPr>
        <w:t xml:space="preserve"> </w:t>
      </w:r>
      <w:r>
        <w:rPr/>
        <w:t>jest</w:t>
      </w:r>
      <w:r>
        <w:rPr>
          <w:spacing w:val="-13"/>
        </w:rPr>
        <w:t xml:space="preserve"> </w:t>
      </w:r>
      <w:r>
        <w:rPr/>
        <w:t>katalogiem</w:t>
      </w:r>
      <w:r>
        <w:rPr>
          <w:spacing w:val="-13"/>
        </w:rPr>
        <w:t xml:space="preserve"> </w:t>
      </w:r>
      <w:r>
        <w:rPr/>
        <w:t xml:space="preserve">zamkniętym </w:t>
        <w:br/>
        <w:t>i pacjent/ka może wymagać opieki lub wsparcia w związku z niemożnością wykonywania innej czynności).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58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10043" w:type="dxa"/>
        <w:jc w:val="left"/>
        <w:tblInd w:w="46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25"/>
        <w:gridCol w:w="5170"/>
      </w:tblGrid>
      <w:tr>
        <w:trPr>
          <w:trHeight w:val="229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2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5170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9" w:before="0" w:after="0"/>
              <w:ind w:left="437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(pieczątka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lekarza</w:t>
            </w:r>
            <w:r>
              <w:rPr>
                <w:spacing w:val="-9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wystawiającego</w:t>
            </w:r>
            <w:r>
              <w:rPr>
                <w:spacing w:val="-10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zaświadczenie)</w:t>
            </w:r>
          </w:p>
        </w:tc>
      </w:tr>
    </w:tbl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Tretekstu"/>
        <w:spacing w:before="154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5" wp14:anchorId="4EA23026">
                <wp:simplePos x="0" y="0"/>
                <wp:positionH relativeFrom="page">
                  <wp:posOffset>438785</wp:posOffset>
                </wp:positionH>
                <wp:positionV relativeFrom="paragraph">
                  <wp:posOffset>259080</wp:posOffset>
                </wp:positionV>
                <wp:extent cx="6684645" cy="9525"/>
                <wp:effectExtent l="0" t="0" r="0" b="0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0440 w 3789720"/>
                            <a:gd name="textAreaTop" fmla="*/ 0 h 5400"/>
                            <a:gd name="textAreaBottom" fmla="*/ 612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684264" y="9143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4" w:after="0"/>
        <w:ind w:left="20" w:hanging="0"/>
        <w:jc w:val="center"/>
        <w:rPr>
          <w:i/>
          <w:i/>
          <w:sz w:val="14"/>
        </w:rPr>
      </w:pPr>
      <w:r>
        <w:rPr>
          <w:i/>
          <w:sz w:val="14"/>
        </w:rPr>
        <w:t>Realizator</w:t>
      </w:r>
      <w:r>
        <w:rPr>
          <w:i/>
          <w:spacing w:val="-9"/>
          <w:sz w:val="14"/>
        </w:rPr>
        <w:t xml:space="preserve"> </w:t>
      </w:r>
      <w:r>
        <w:rPr>
          <w:i/>
          <w:sz w:val="14"/>
        </w:rPr>
        <w:t>projektu: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Gmina Leżajsk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Gminny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Ośrodek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Pomocy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Społecznej,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37-300 Giedlarowa 338</w:t>
      </w:r>
      <w:r>
        <w:rPr>
          <w:i/>
          <w:spacing w:val="-5"/>
          <w:sz w:val="14"/>
        </w:rPr>
        <w:t xml:space="preserve"> </w:t>
      </w:r>
      <w:r>
        <w:rPr>
          <w:i/>
          <w:sz w:val="14"/>
        </w:rPr>
        <w:t>-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nr</w:t>
      </w:r>
      <w:r>
        <w:rPr>
          <w:i/>
          <w:spacing w:val="-4"/>
          <w:sz w:val="14"/>
        </w:rPr>
        <w:t xml:space="preserve"> </w:t>
      </w:r>
      <w:r>
        <w:rPr>
          <w:i/>
          <w:sz w:val="14"/>
        </w:rPr>
        <w:t>projektu:FEPK.07.18-IP.01-0092/23</w:t>
      </w:r>
    </w:p>
    <w:p>
      <w:pPr>
        <w:pStyle w:val="Normal"/>
        <w:spacing w:before="152" w:after="0"/>
        <w:rPr>
          <w:rFonts w:ascii="Arial" w:hAnsi="Arial"/>
          <w:i/>
          <w:i/>
          <w:sz w:val="14"/>
        </w:rPr>
      </w:pPr>
      <w:r>
        <w:rPr/>
      </w:r>
    </w:p>
    <w:sectPr>
      <w:type w:val="nextPage"/>
      <w:pgSz w:w="11906" w:h="16838"/>
      <w:pgMar w:left="580" w:right="580" w:gutter="0" w:header="0" w:top="4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uiPriority w:val="10"/>
    <w:qFormat/>
    <w:pPr>
      <w:ind w:left="4" w:right="4" w:hanging="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d50212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1</Pages>
  <Words>170</Words>
  <Characters>1223</Characters>
  <CharactersWithSpaces>1385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2024-09-20T09:13:00Z</dcterms:created>
  <dc:creator>Pomost2</dc:creator>
  <dc:description/>
  <dc:language>pl-PL</dc:language>
  <cp:lastModifiedBy/>
  <cp:lastPrinted>2024-09-20T09:13:00Z</cp:lastPrinted>
  <dcterms:modified xsi:type="dcterms:W3CDTF">2024-10-31T09:20:55Z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2024-09-20T00:00:00Z</vt:filetime>
  </property>
  <property fmtid="{D5CDD505-2E9C-101B-9397-08002B2CF9AE}" pid="5" name="Producer">
    <vt:lpwstr>3-Heights(TM) PDF Security Shell 4.8.25.2 (http://www.pdf-tools.com)</vt:lpwstr>
  </property>
</Properties>
</file>