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DF79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right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br/>
        <w:t>Załącznik Nr 1</w:t>
      </w:r>
    </w:p>
    <w:p w14:paraId="27D7E3C0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right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do Zarządzenia Nr 57 /2019</w:t>
      </w:r>
    </w:p>
    <w:p w14:paraId="2048F878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right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Wójta Gminy Gielniów</w:t>
      </w:r>
    </w:p>
    <w:p w14:paraId="2A70E485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right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z dnia 28 czerwca 2019 r.</w:t>
      </w:r>
    </w:p>
    <w:p w14:paraId="47FB7C63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right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 </w:t>
      </w:r>
    </w:p>
    <w:p w14:paraId="15DFB30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 </w:t>
      </w:r>
    </w:p>
    <w:p w14:paraId="41E44EA4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Regulamin pracy</w:t>
      </w:r>
    </w:p>
    <w:p w14:paraId="6EA9B268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w Urzędzie  Gminy w Gielniowie</w:t>
      </w:r>
    </w:p>
    <w:p w14:paraId="7F2E2EE5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 </w:t>
      </w:r>
    </w:p>
    <w:p w14:paraId="29CA15C8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ROZDZIAŁ I</w:t>
      </w:r>
    </w:p>
    <w:p w14:paraId="48B2669B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Postanowienia wstępne</w:t>
      </w:r>
    </w:p>
    <w:p w14:paraId="7F17370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1.  </w:t>
      </w:r>
      <w:r>
        <w:rPr>
          <w:rFonts w:ascii="Arial" w:hAnsi="Arial"/>
          <w:color w:val="37474F"/>
        </w:rPr>
        <w:t>1.Regulamin pracy, zwany dalej „ Regulaminem” ustala organizację i porządek             w procesie pracy oraz związane z tym prawa i obowiązki pracodawcy i pracowników.</w:t>
      </w:r>
    </w:p>
    <w:p w14:paraId="38A7D96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Regulamin pracy został opracowany na podstawie:</w:t>
      </w:r>
    </w:p>
    <w:p w14:paraId="1A4BD24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 xml:space="preserve">1) Ustawy  z dnia 26 czerwca 1974 r. – Kodeks pracy ( </w:t>
      </w:r>
      <w:proofErr w:type="spellStart"/>
      <w:r>
        <w:rPr>
          <w:rFonts w:ascii="Arial" w:hAnsi="Arial"/>
          <w:color w:val="37474F"/>
        </w:rPr>
        <w:t>t.j</w:t>
      </w:r>
      <w:proofErr w:type="spellEnd"/>
      <w:r>
        <w:rPr>
          <w:rFonts w:ascii="Arial" w:hAnsi="Arial"/>
          <w:color w:val="37474F"/>
        </w:rPr>
        <w:t>. Dz. U. z 2019 r. poz. 1040)</w:t>
      </w:r>
    </w:p>
    <w:p w14:paraId="69CEDEC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 xml:space="preserve">2) Ustawy z dnia 21 listopada 2008 r.  o pracownikach  samorządowych ( </w:t>
      </w:r>
      <w:proofErr w:type="spellStart"/>
      <w:r>
        <w:rPr>
          <w:rFonts w:ascii="Arial" w:hAnsi="Arial"/>
          <w:color w:val="37474F"/>
        </w:rPr>
        <w:t>t.j</w:t>
      </w:r>
      <w:proofErr w:type="spellEnd"/>
      <w:r>
        <w:rPr>
          <w:rFonts w:ascii="Arial" w:hAnsi="Arial"/>
          <w:color w:val="37474F"/>
        </w:rPr>
        <w:t xml:space="preserve">. Dz. U. z 2018 r. poz. 1260 z </w:t>
      </w:r>
      <w:proofErr w:type="spellStart"/>
      <w:r>
        <w:rPr>
          <w:rFonts w:ascii="Arial" w:hAnsi="Arial"/>
          <w:color w:val="37474F"/>
        </w:rPr>
        <w:t>późn</w:t>
      </w:r>
      <w:proofErr w:type="spellEnd"/>
      <w:r>
        <w:rPr>
          <w:rFonts w:ascii="Arial" w:hAnsi="Arial"/>
          <w:color w:val="37474F"/>
        </w:rPr>
        <w:t>. zm.),</w:t>
      </w:r>
    </w:p>
    <w:p w14:paraId="40459B90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Rozporządzenia Ministra Pracy i Polityki Socjalnej  z dnia 15 maja 1996 r. w sprawie sposobu usprawiedliwiania nieobecności w pracy oraz udzielania pracownikom zwolnień              od pracy ( Dz. U. z 2014 r. poz. 1632).</w:t>
      </w:r>
    </w:p>
    <w:p w14:paraId="496DB54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2. </w:t>
      </w:r>
      <w:r>
        <w:rPr>
          <w:rFonts w:ascii="Arial" w:hAnsi="Arial"/>
          <w:color w:val="37474F"/>
        </w:rPr>
        <w:t>Regulamin obowiązuje wszystkich pracowników bez względu na sposób nawiązania stosunku pracy, rodzaj wykonywanej pracy, zajmowane stanowisko i wymiar czasu pracy.</w:t>
      </w:r>
    </w:p>
    <w:p w14:paraId="10D0806C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3. </w:t>
      </w:r>
      <w:r>
        <w:rPr>
          <w:rFonts w:ascii="Arial" w:hAnsi="Arial"/>
          <w:color w:val="37474F"/>
        </w:rPr>
        <w:t>1. Każdy nowo przyjmowany do pracy pracownik, przed dopuszczeniem do pracy podlega zaznajomieniu z Regulaminem pracy i innymi regulaminami obowiązującymi                   w Urzędzie.</w:t>
      </w:r>
    </w:p>
    <w:p w14:paraId="29DB6CF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Pracownik, o którym mowa w ust. 1, składa pisemne oświadczenie o zapoznaniu się                      z treścią niniejszego Regulaminu, zaopatrzone datą i jego własnoręcznym podpisem, które załącza się do akt osobowych.</w:t>
      </w:r>
    </w:p>
    <w:p w14:paraId="61F08012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3. Każdy pracownik obowiązany jest znać postanowienia Regulaminu pracy i ściśle                je przestrzegać.</w:t>
      </w:r>
    </w:p>
    <w:p w14:paraId="626E16CB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4. </w:t>
      </w:r>
      <w:r>
        <w:rPr>
          <w:rFonts w:ascii="Arial" w:hAnsi="Arial"/>
          <w:color w:val="37474F"/>
        </w:rPr>
        <w:t>1. Urząd Gminy w Gielniowie, będący jednostką organizacyjną Gminy Gielniów, jest pracodawcą w rozumieniu Kodeksu pracy, a osobą dokonującą  za pracodawcę czynności w sprawach  z zakresu prawa pracy jest Wójt Gminy .</w:t>
      </w:r>
    </w:p>
    <w:p w14:paraId="346D44EF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Ilekroć w Regulaminie jest mowa o:</w:t>
      </w:r>
    </w:p>
    <w:p w14:paraId="5EFA60D6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pracodawcy – rozumie się przez to Urząd  Gminy w Gielniowie reprezentowany przez Wójta Gminy Gielniów,</w:t>
      </w:r>
    </w:p>
    <w:p w14:paraId="4661CDAE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pracowniku – rozumie się przez to osobę zatrudnioną na podstawie umowy o pracę, powołania i wyboru w Urzędzie  Gminy w Gielniowie,</w:t>
      </w:r>
    </w:p>
    <w:p w14:paraId="311C612E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Urzędzie – rozumie się przez to Urząd  Gminy w Gielniowie,</w:t>
      </w:r>
    </w:p>
    <w:p w14:paraId="28C8FAC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4) Wójcie – rozumie się Wójta Gminy Gielniów,</w:t>
      </w:r>
    </w:p>
    <w:p w14:paraId="414A6330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5) Zastępcy – rozumie się Zastępcę Wójta Gminy Gielniów,</w:t>
      </w:r>
    </w:p>
    <w:p w14:paraId="5DCC04AC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6) Sekretarzu – rozumie się Sekretarza  Gminy Gielniów,</w:t>
      </w:r>
    </w:p>
    <w:p w14:paraId="76DC2B53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7) Kierowniku Referatu – rozumie się przez to kierownika wewnętrznej komórki organizacyjnej Urzędu,</w:t>
      </w:r>
    </w:p>
    <w:p w14:paraId="7776FE1E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8) umowie o pracę – należy przez to rozumieć również inne formy nawiązania stosunku pracy.</w:t>
      </w:r>
    </w:p>
    <w:p w14:paraId="2AFFC58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5. </w:t>
      </w:r>
      <w:r>
        <w:rPr>
          <w:rFonts w:ascii="Arial" w:hAnsi="Arial"/>
          <w:color w:val="37474F"/>
        </w:rPr>
        <w:t>Wójt może upoważnić Sekretarza lub Zastępcę do wykonywania niektórych czynności  w sprawach z zakresu prawa pracy.</w:t>
      </w:r>
    </w:p>
    <w:p w14:paraId="314A876B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6. </w:t>
      </w:r>
      <w:r>
        <w:rPr>
          <w:rFonts w:ascii="Arial" w:hAnsi="Arial"/>
          <w:color w:val="37474F"/>
        </w:rPr>
        <w:t xml:space="preserve">Nadzór nad przestrzeganiem postanowień Regulaminu </w:t>
      </w:r>
      <w:proofErr w:type="spellStart"/>
      <w:r>
        <w:rPr>
          <w:rFonts w:ascii="Arial" w:hAnsi="Arial"/>
          <w:color w:val="37474F"/>
        </w:rPr>
        <w:t>pracysprawuje</w:t>
      </w:r>
      <w:proofErr w:type="spellEnd"/>
      <w:r>
        <w:rPr>
          <w:rFonts w:ascii="Arial" w:hAnsi="Arial"/>
          <w:color w:val="37474F"/>
        </w:rPr>
        <w:t xml:space="preserve"> Wójt, Zastępca Wójta, Sekretarz i Kierownik Referatu.</w:t>
      </w:r>
    </w:p>
    <w:p w14:paraId="1339DB8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7. </w:t>
      </w:r>
      <w:r>
        <w:rPr>
          <w:rFonts w:ascii="Arial" w:hAnsi="Arial"/>
          <w:color w:val="37474F"/>
        </w:rPr>
        <w:t>W sprawach nieuwzględnionych w Regulaminie pracy obowiązują przepisy ustawy Kodeks pracy, ustawy o pracownikach samorządowych, inne przepisy prawa pracy oraz wydane na ich podstawie przepisy wykonawcze.</w:t>
      </w:r>
    </w:p>
    <w:p w14:paraId="2DA6B037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 </w:t>
      </w:r>
    </w:p>
    <w:p w14:paraId="6EC30B57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ROZDZIAŁ II</w:t>
      </w:r>
    </w:p>
    <w:p w14:paraId="4B96EEE2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Obowiązki pracodawcy</w:t>
      </w:r>
    </w:p>
    <w:p w14:paraId="78572BB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8. </w:t>
      </w:r>
      <w:r>
        <w:rPr>
          <w:rFonts w:ascii="Arial" w:hAnsi="Arial"/>
          <w:color w:val="37474F"/>
        </w:rPr>
        <w:t>Pracodawca jest obowiązany w szczególności:</w:t>
      </w:r>
    </w:p>
    <w:p w14:paraId="43340C1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1. Zaznajomić pracowników podejmujących pracę z zakresem ich obowiązków, sposobem wykonywania pracy na wyznaczonych stanowiskach oraz ich uprawnieniami.</w:t>
      </w:r>
    </w:p>
    <w:p w14:paraId="3EC1236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2. Przydzielać pracownikowi pracę zgodną z treścią stosunku pracy i potrzebami Urzędu, biorąc pod uwagę staż pracy zawodowej i kwalifikacje pracownika.</w:t>
      </w:r>
    </w:p>
    <w:p w14:paraId="1277033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Organizować pracę w sposób zapewniający pełne wykorzystanie czasu pracy, jak również osiąganie przez pracowników , przy wykorzystaniu ich uzdolnień i kwalifikacji, wysokiej wydajności i należytej jakości pracy.</w:t>
      </w:r>
    </w:p>
    <w:p w14:paraId="7AC38A6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Organizować pracę w sposób zapewniający zmniejszenie uciążliwości pracy.</w:t>
      </w:r>
    </w:p>
    <w:p w14:paraId="3AA0A1E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5. Przeciwdziałać dyskryminacji w zatrudnieniu, w szczególności ze względu na płeć, wiek, niepełnosprawność, rasę, religię, narodowość, przekonania polityczne, przynależność związkową, pochodzenie etniczne, wyznanie, orientację seksualną, a także ze względu                   na zatrudnienie na czas określony lub nieokreślony albo w pełnym lub niepełnym wymiarze czasu pracy.</w:t>
      </w:r>
    </w:p>
    <w:p w14:paraId="3F70D026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6. Zapewnić bezpieczne i higieniczne warunki pracy oraz prowadzić systematyczne szkolenie pracowników w zakresie bezpieczeństwa i higieny pracy.</w:t>
      </w:r>
    </w:p>
    <w:p w14:paraId="65EE0D7B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7. Terminowo i prawidłowo wypłacać wynagrodzenie.</w:t>
      </w:r>
    </w:p>
    <w:p w14:paraId="7888130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8. Ułatwiać pracownikom podnoszenie kwalifikacji zawodowych.</w:t>
      </w:r>
    </w:p>
    <w:p w14:paraId="174FE51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9. Zaspokajać, w miarę posiadanych środków, bytowe, socjalne i kulturalne potrzeby pracowników.</w:t>
      </w:r>
    </w:p>
    <w:p w14:paraId="6F14777F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10. Równo traktować mężczyzn i kobiety, stosować obiektywne i sprawiedliwe kryteria oceny pracowników oraz  wyników ich pracy.</w:t>
      </w:r>
    </w:p>
    <w:p w14:paraId="7F3942A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11. Prowadzić dokumentacje w sprawach związanych ze stosunkiem pracy oraz akta osobowe pracowników.</w:t>
      </w:r>
    </w:p>
    <w:p w14:paraId="52BF5397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12. Zapewniać przestrzeganie ustalonego porządku w Urzędzie.</w:t>
      </w:r>
    </w:p>
    <w:p w14:paraId="10F6ADFC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13. Organizować wymagane badania lekarskie pracowników.</w:t>
      </w:r>
    </w:p>
    <w:p w14:paraId="627D6620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14. Szanować godność i inne  dobra osobiste pracowników.</w:t>
      </w:r>
    </w:p>
    <w:p w14:paraId="7FC3C1B2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15. Wpływać na kształtowanie zasad współżycia społecznego.</w:t>
      </w:r>
    </w:p>
    <w:p w14:paraId="13EAD55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 xml:space="preserve">16. Nie dopuszczać i przeciwdziałać </w:t>
      </w:r>
      <w:proofErr w:type="spellStart"/>
      <w:r>
        <w:rPr>
          <w:rFonts w:ascii="Arial" w:hAnsi="Arial"/>
          <w:color w:val="37474F"/>
        </w:rPr>
        <w:t>mobbingowi</w:t>
      </w:r>
      <w:proofErr w:type="spellEnd"/>
      <w:r>
        <w:rPr>
          <w:rFonts w:ascii="Arial" w:hAnsi="Arial"/>
          <w:color w:val="37474F"/>
        </w:rPr>
        <w:t xml:space="preserve"> w stosunku do pracownika tj. wszelkich działań lub </w:t>
      </w:r>
      <w:proofErr w:type="spellStart"/>
      <w:r>
        <w:rPr>
          <w:rFonts w:ascii="Arial" w:hAnsi="Arial"/>
          <w:color w:val="37474F"/>
        </w:rPr>
        <w:t>zachowań</w:t>
      </w:r>
      <w:proofErr w:type="spellEnd"/>
      <w:r>
        <w:rPr>
          <w:rFonts w:ascii="Arial" w:hAnsi="Arial"/>
          <w:color w:val="37474F"/>
        </w:rPr>
        <w:t xml:space="preserve"> dotyczących pracownika, a skierowanych przeciwko pracownikowi, polegających na uporczywym i długotrwałym nękaniu lub zastraszaniu pracownika, wywołującym u niego zaniżoną ocenę przydatności zawodowej, powodującym lub mającym na celu poniżenie lub ośmieszenie pracownika, izolowaniu go lub wyeliminowaniu z zespołu pracowników.</w:t>
      </w:r>
    </w:p>
    <w:p w14:paraId="3306E78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 xml:space="preserve">17. Poinformować pracowników o ryzyku zawodowym, które wiąże się z wykonywaną pracą oraz zasadach ochrony przed zagrożeniami, a zwłaszcza o: czynnikach szkodliwych dla zdrowia oraz innych uciążliwościach i niebezpieczeństwach występujących w środowisku pracy i sposobach stosowania środków ochrony </w:t>
      </w:r>
      <w:r>
        <w:rPr>
          <w:rFonts w:ascii="Arial" w:hAnsi="Arial"/>
          <w:color w:val="37474F"/>
        </w:rPr>
        <w:lastRenderedPageBreak/>
        <w:t>indywidualnej i zbiorowej. Informacja taka jest przekazywana pracownikowi na piśmie za pokwitowaniem odbioru złożonym do akt osobowych pracownika oraz na szkoleniach bhp. O każdej zmianie dotyczącej ryzyka zawodowego pracodawca powinien informować pracownika na bieżąco.</w:t>
      </w:r>
    </w:p>
    <w:p w14:paraId="2AED3B74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18. Zapewnić ochronę udostępnionych przez pracownika danych osobowych,</w:t>
      </w:r>
    </w:p>
    <w:p w14:paraId="6A0E8BF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a) Administratorem danych osobowych jest Gmina Gielniów, Pl. Wolności 75, e-mail: </w:t>
      </w:r>
      <w:hyperlink r:id="rId4" w:history="1">
        <w:r>
          <w:rPr>
            <w:rStyle w:val="Hipercze"/>
            <w:rFonts w:ascii="Arial" w:hAnsi="Arial"/>
            <w:color w:val="546E7A"/>
          </w:rPr>
          <w:t>gmina@gielniow.radom.pl</w:t>
        </w:r>
      </w:hyperlink>
      <w:r>
        <w:rPr>
          <w:rFonts w:ascii="Arial" w:hAnsi="Arial"/>
          <w:color w:val="37474F"/>
        </w:rPr>
        <w:t>,</w:t>
      </w:r>
    </w:p>
    <w:p w14:paraId="4B1C266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b) w sprawach  z zakresu ochrony danych osobowych należy kontaktować się z Inspektorem Ochrony Danych powołanym u pracodawcy,</w:t>
      </w:r>
    </w:p>
    <w:p w14:paraId="11F9DC37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c) dane osobowe są przetwarzane w celu realizacji obowiązków prawnych ciążących                   na Administratorze,</w:t>
      </w:r>
    </w:p>
    <w:p w14:paraId="3981F68F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d) dane osobowe są przetwarzane przez okres niezbędny do realizacji ww. celu                                 z uwzględnieniem okresów przechowywania określonych w przepisach odrębnych, w tym przepisów archiwalnych,</w:t>
      </w:r>
    </w:p>
    <w:p w14:paraId="49DC97D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e) odbiorcą danych osobowych są podmioty upoważnione przez pracodawcę na mocy przepisów prawa,</w:t>
      </w:r>
    </w:p>
    <w:p w14:paraId="2EBA601C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f) pracownik, którego dane dotyczą ma prawo do dostępu do treści swoich danych, możliwości ich poprawiania, sprostowania, ograniczenia przetwarzania, a także  -                              w przypadkach przewidzianych prawem – prawo do usunięcia danych  i prawo do wniesienia sprzeciwu wobec przetwarzania danych, wniesienia skargi do organu nadzorczego                           w przypadku gdy przetwarzanie danych odbywa się z naruszeniem przepisów  tj. Prezesa Urzędu Ochrony Danych Osobowych,</w:t>
      </w:r>
    </w:p>
    <w:p w14:paraId="3F05EAD0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g)  dane osobowe pracowników nie podlegają decyzjom, które się opierają wyłącznie                               na zautomatyzowanym przetwarzaniu, w tym profilowaniu, o czym stanowi art.  22 ogólnego rozporządzenia o ochronie danych osobowych.</w:t>
      </w:r>
    </w:p>
    <w:p w14:paraId="610E02D4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19. Niezwłocznie wydać świadectwo pracy w związku z rozwiązaniem lub wygaśnięciem stosunku pracy.</w:t>
      </w:r>
    </w:p>
    <w:p w14:paraId="718F73F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 </w:t>
      </w:r>
    </w:p>
    <w:p w14:paraId="27612C6B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ROZDZIAŁ III</w:t>
      </w:r>
    </w:p>
    <w:p w14:paraId="55F1BC3E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Obowiązki pracowników</w:t>
      </w:r>
    </w:p>
    <w:p w14:paraId="35CF794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9. </w:t>
      </w:r>
      <w:r>
        <w:rPr>
          <w:rFonts w:ascii="Arial" w:hAnsi="Arial"/>
          <w:color w:val="37474F"/>
        </w:rPr>
        <w:t>1. Do obowiązków pracownika samorządowego należy dbałość o wykonywanie zadań publicznych gminy, z uwzględnieniem interesu państwa, interesu gminy oraz indywidualnych interesów obywateli.</w:t>
      </w:r>
    </w:p>
    <w:p w14:paraId="736C8210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Do podstawowych obowiązków pracownika należy w szczególności:</w:t>
      </w:r>
    </w:p>
    <w:p w14:paraId="24C6A7E2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1) rzetelne i efektywne wykonywanie pracy,</w:t>
      </w:r>
    </w:p>
    <w:p w14:paraId="74235D8B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sumienne i staranne wykonywanie poleceń przełożonych, które dotyczą pracy, jeżeli nie są one sprzeczne z przepisami prawa lub umową o pracę. Jeżeli w przekonaniu pracownika samorządowego polecenie przełożonego jest niezgodne z prawem, pracownik powinien przedstawić mu swoje zastrzeżenia; w razie pisemnego potwierdzenia polecenia powinien je wykonać, zawiadamiając Wójta o zastrzeżeniach,</w:t>
      </w:r>
    </w:p>
    <w:p w14:paraId="0BC8928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przestrzeganie prawa i wykonywanie zadań Urzędu sumiennie, sprawnie i bezstronnie,</w:t>
      </w:r>
    </w:p>
    <w:p w14:paraId="28AA611F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4) dbanie o dobro Urzędu i ochronę jego mienia oraz zachowanie w tajemnicy informacji, których ujawnienie mogłoby narazić pracodawcę na szkodę,</w:t>
      </w:r>
    </w:p>
    <w:p w14:paraId="2B5CA373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5) zabezpieczenie dokumentów, druków ścisłego zarachowania i pieczęci przez przechowywanie ich w zamkniętych na klucz odpowiednich szafach, biurkach itp.</w:t>
      </w:r>
    </w:p>
    <w:p w14:paraId="1BF74DAB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6) należyte zabezpieczenie po zakończeniu pracy dokumentów, urządzeń i pomieszczeń pracy,</w:t>
      </w:r>
    </w:p>
    <w:p w14:paraId="796B5942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7) niezwłoczne informowanie swego przełożonego o wszelkich uszkodzeniach                                w pomieszczeniach biurowych, względnie o innych spostrzeżonych usterkach, które mogłyby spowodować naruszenie tajemnicy państwowej i służbowej, albo zagrozić zdrowiu pracowników względnie innych osób,</w:t>
      </w:r>
    </w:p>
    <w:p w14:paraId="264C2566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8) zachowanie tajemnicy państwowej i służbowej w zakresie przez prawo przewidzianym,</w:t>
      </w:r>
    </w:p>
    <w:p w14:paraId="52438D9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9) ochrona i zachowanie w tajemnicy danych osobowych,</w:t>
      </w:r>
    </w:p>
    <w:p w14:paraId="049C14BB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10) przestrzeganie ustalonego czasu pracy,</w:t>
      </w:r>
    </w:p>
    <w:p w14:paraId="72D3FDDB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11) przestrzeganie Regulaminu pracy i ustalonego w Urzędzie porządku,</w:t>
      </w:r>
    </w:p>
    <w:p w14:paraId="49BEB60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12) dbanie o czystość i porządek na stanowisku pracy,</w:t>
      </w:r>
    </w:p>
    <w:p w14:paraId="345A84A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13) przestrzeganie przepisów i zasad bezpieczeństwa i higieny pracy oraz przepisów przeciwpożarowych,</w:t>
      </w:r>
    </w:p>
    <w:p w14:paraId="0FA017DF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14) przestrzeganie w Urzędzie zasad współżycia społecznego,</w:t>
      </w:r>
    </w:p>
    <w:p w14:paraId="0BC07CA3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15) zachowanie uprzejmości i życzliwości w kontaktach ze zwierzchnikami, podwładnymi, współpracownikami oraz w kontaktach z obywatelami,</w:t>
      </w:r>
    </w:p>
    <w:p w14:paraId="727A3CA6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16) zachowywanie się z godnością w miejscu pracy i poza nim,</w:t>
      </w:r>
    </w:p>
    <w:p w14:paraId="5675986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17) noszenie odpowiedniego ubioru w miejscu pracy,</w:t>
      </w:r>
    </w:p>
    <w:p w14:paraId="78656BA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18) podnoszenie kwalifikacji zawodowych oraz doskonalenie umiejętności.</w:t>
      </w:r>
    </w:p>
    <w:p w14:paraId="65DEFE1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3. Pracownik nie może wykonywać zajęć, które pozostawałyby w sprzeczności z jego obowiązkami albo mogłyby wywołać podejrzenie o stronniczość lub interesowność.</w:t>
      </w:r>
    </w:p>
    <w:p w14:paraId="36C79DD7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Pracownik samorządowy jest obowiązany poinformować o prowadzeniu działalności gospodarczej w terminie 30 dni od dnia zatrudnienia, podjęcia działalności gospodarczej lub zmiany jej charakteru:</w:t>
      </w:r>
    </w:p>
    <w:p w14:paraId="22FF0BE3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w przypadku prowadzenia działalności gospodarczej pracownik jest obowiązany określić jej charakter. Obowiązany jest on również składać odrębne oświadczenie w przypadku zmiany charakteru prowadzenia działalności gospodarczej,</w:t>
      </w:r>
    </w:p>
    <w:p w14:paraId="2D77C19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niepoinformowanie  o prowadzeniu działalności gospodarczej  w terminie powoduje odpowiedzialność dyscyplinarną,</w:t>
      </w:r>
    </w:p>
    <w:p w14:paraId="664A3ADB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podanie nieprawdy lub zatajenie prawdy powoduje odpowiedzialność na podstawie art. 233 § 1 Kodeksu karnego.</w:t>
      </w:r>
    </w:p>
    <w:p w14:paraId="48C0D992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5. Pracownik jest obowiązany na żądanie pracodawcy złożyć oświadczenie o stanie majątkowym.</w:t>
      </w:r>
    </w:p>
    <w:p w14:paraId="2967931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6. Zastępca Wójta Gminy, Sekretarz Gminy, Skarbnik Gminy oraz pracownik wydający decyzje administracyjne w imieniu Wójta mają obowiązek składania oświadczeń  majątkowych, o których mowa w art. 24 h ustawy o samorządzie gminnym.</w:t>
      </w:r>
    </w:p>
    <w:p w14:paraId="058316D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10. </w:t>
      </w:r>
      <w:r>
        <w:rPr>
          <w:rFonts w:ascii="Arial" w:hAnsi="Arial"/>
          <w:color w:val="37474F"/>
        </w:rPr>
        <w:t>Przyjęcie do wiadomości obowiązku przestrzegania tajemnicy określonej                       w obowiązujących ustawach pracownicy potwierdzają własnoręcznym podpisem                            na dokumencie załączonym do akt osobowych.</w:t>
      </w:r>
    </w:p>
    <w:p w14:paraId="11106AD6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11. </w:t>
      </w:r>
      <w:r>
        <w:rPr>
          <w:rFonts w:ascii="Arial" w:hAnsi="Arial"/>
          <w:color w:val="37474F"/>
        </w:rPr>
        <w:t>1. W Urzędzie obowiązuje zasada wydawania pracownikom poleceń służbowych przez bezpośredniego przełożonego, z zastrzeżeniem ust. 2.</w:t>
      </w:r>
    </w:p>
    <w:p w14:paraId="3DDF4BB7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W razie wydania polecenia przez przełożonego wyższego szczebla, pracownik, który takie polecenie otrzymał jest obowiązany je wykonać po zawiadomieniu swego bezpośredniego przełożonego.</w:t>
      </w:r>
    </w:p>
    <w:p w14:paraId="3A687942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12. </w:t>
      </w:r>
      <w:r>
        <w:rPr>
          <w:rFonts w:ascii="Arial" w:hAnsi="Arial"/>
          <w:color w:val="37474F"/>
        </w:rPr>
        <w:t>1. Jeżeli wymagają tego potrzeby pracodawcy pracownicy są zobowiązani                    do wykonywania także powierzonych im prac innych niż określone w umowie i w innym miejscu pracy, w okresie nieprzekraczającym 3 miesięcy w roku kalendarzowym pod warunkiem, że nie powoduje to obniżenia wynagrodzenia, odpowiada kwalifikacjom posiadanym przez pracowników i nie stwarza zagrożenia dla ich zdrowia i życia.</w:t>
      </w:r>
    </w:p>
    <w:p w14:paraId="5500A14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W razie konieczności i szczególnych potrzeb pracodawcy, pracownicy są zobowiązani                  do wykonania pracy w dniu ustawowo od niej wolnym  oraz pełnienia dyżurów w godzinach nadliczbowych.</w:t>
      </w:r>
    </w:p>
    <w:p w14:paraId="14382BD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13. </w:t>
      </w:r>
      <w:r>
        <w:rPr>
          <w:rFonts w:ascii="Arial" w:hAnsi="Arial"/>
          <w:color w:val="37474F"/>
        </w:rPr>
        <w:t>1. Przebywanie na terenie Urzędu w stanie po użyciu alkoholu i innych środków ograniczających zdolność wykonywania pracy jest zabronione.</w:t>
      </w:r>
    </w:p>
    <w:p w14:paraId="49F7758E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2. Nieprzestrzeganie postanowień ust. 1 stanowi ciężkie naruszenie podstawowych obowiązków pracowniczych mogące skutkować rozwiązaniem umowy o pracę bez wypowiedzenia z winy pracownika.</w:t>
      </w:r>
    </w:p>
    <w:p w14:paraId="3565B23C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14.  </w:t>
      </w:r>
      <w:r>
        <w:rPr>
          <w:rFonts w:ascii="Arial" w:hAnsi="Arial"/>
          <w:color w:val="37474F"/>
        </w:rPr>
        <w:t>Zabrania się pracownikom:</w:t>
      </w:r>
    </w:p>
    <w:p w14:paraId="197385FC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opuszczania stanowiska pracy w czasie pracy bez zgody przełożonego,</w:t>
      </w:r>
    </w:p>
    <w:p w14:paraId="7FE7D462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wykonywania pracy prywatnej z wykorzystaniem urządzeń i narzędzi  będących własnością pracodawcy,</w:t>
      </w:r>
    </w:p>
    <w:p w14:paraId="7BCBAA82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samowolnego demontowania części urządzeń i narzędzi oraz ich naprawy bez specjalnego upoważnienia,</w:t>
      </w:r>
    </w:p>
    <w:p w14:paraId="4F59479E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4) operowania maszynami i urządzeniami nie związanymi bezpośrednio z wykonywaniem zleconych obowiązków i czynności,</w:t>
      </w:r>
    </w:p>
    <w:p w14:paraId="2F1D651F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5) samowolnego usuwania osłon i zabezpieczeń sprzętu biurowego i urządzeń, czyszczenia           i naprawiania maszyn i aparatów będących w ruchu lub pod napięciem elektrycznym,</w:t>
      </w:r>
    </w:p>
    <w:p w14:paraId="15BD1F3F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6) wynoszenia z terenu Urzędu bez zgody pracodawcy jakichkolwiek przedmiotów                        nie będących własnością pracownika,</w:t>
      </w:r>
    </w:p>
    <w:p w14:paraId="1364643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7) palenia tytoniu poza miejscami specjalnie w tym celu wydzielonymi.</w:t>
      </w:r>
    </w:p>
    <w:p w14:paraId="0D6571E4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15. </w:t>
      </w:r>
      <w:r>
        <w:rPr>
          <w:rFonts w:ascii="Arial" w:hAnsi="Arial"/>
          <w:color w:val="37474F"/>
        </w:rPr>
        <w:t>Do ciężkich naruszeń przez pracownika podstawowych obowiązków pracowniczych należy w szczególności:</w:t>
      </w:r>
    </w:p>
    <w:p w14:paraId="07CEFE7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wykonywanie bez zezwolenia przełożonych prac niezwiązanych z zadaniami wynikającymi  ze stosunku pracy,</w:t>
      </w:r>
    </w:p>
    <w:p w14:paraId="2B05BFE7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nieprzestrzeganie tajemnicy służbowej i innej tajemnicy przewidzianej w przepisach prawa,</w:t>
      </w:r>
    </w:p>
    <w:p w14:paraId="169FC72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nieusprawiedliwione  nieprzybycie do pracy lub jej opuszczenie bez usprawiedliwienia,</w:t>
      </w:r>
    </w:p>
    <w:p w14:paraId="0AA6F80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4) stawienie się do pracy po spożyciu alkoholu lub spożywanie alkoholu w czasie pracy lub po pracy na terenie Urzędu,</w:t>
      </w:r>
    </w:p>
    <w:p w14:paraId="428629D7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5) niewykonywanie lub niewłaściwe wykonywanie poleceń przełożonych,</w:t>
      </w:r>
    </w:p>
    <w:p w14:paraId="2FFFFC44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6) nieprzestrzeganie przepisów i zasad BHP oraz przepisów przeciwpożarowych,</w:t>
      </w:r>
    </w:p>
    <w:p w14:paraId="0A7D8A6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7) zakłócanie porządku i spokoju w miejscu pracy,</w:t>
      </w:r>
    </w:p>
    <w:p w14:paraId="0D33791F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8) niewłaściwy stosunek do przełożonych i współpracowników,</w:t>
      </w:r>
    </w:p>
    <w:p w14:paraId="0ABA5CB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9) złe i niedbałe wykonywanie pracy, psucie materiałów, narzędzi pracy i urządzeń technicznych.</w:t>
      </w:r>
    </w:p>
    <w:p w14:paraId="2A84037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16. </w:t>
      </w:r>
      <w:r>
        <w:rPr>
          <w:rFonts w:ascii="Arial" w:hAnsi="Arial"/>
          <w:color w:val="37474F"/>
        </w:rPr>
        <w:t>W związku z rozwiązaniem lub wygaśnięciem stosunku pracy pracownik jest obowiązany:</w:t>
      </w:r>
    </w:p>
    <w:p w14:paraId="2585D967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rozliczyć się z pracodawcą z powierzonego mu mienia, z pobranych zaliczek, pożyczek lub innych zobowiązań,</w:t>
      </w:r>
    </w:p>
    <w:p w14:paraId="1AF210D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zwrócić pracodawcy pobrane narzędzia, materiały, odzież roboczą i ochronną, zwrócić oryginały udzielonych pełnomocnictw i upoważnień,</w:t>
      </w:r>
    </w:p>
    <w:p w14:paraId="537D12CC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sporządzić protokół zdawczo- odbiorczy dokumentów prowadzonych spraw i przekazać dokumenty do archiwum zakładowego.</w:t>
      </w:r>
    </w:p>
    <w:p w14:paraId="0046FE4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17. </w:t>
      </w:r>
      <w:r>
        <w:rPr>
          <w:rFonts w:ascii="Arial" w:hAnsi="Arial"/>
          <w:color w:val="37474F"/>
        </w:rPr>
        <w:t>1. Wszyscy pracownicy zobowiązani są do zgłaszania w komórce kadr zmian swoich danych personalnych lub utraty posiadanych kwalifikacji, a w szczególności zmian dotyczących:</w:t>
      </w:r>
    </w:p>
    <w:p w14:paraId="3E954E9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miejsca zamieszkania,</w:t>
      </w:r>
    </w:p>
    <w:p w14:paraId="00F4F98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stanu rodzinnego,</w:t>
      </w:r>
    </w:p>
    <w:p w14:paraId="5115B63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dokumentów wojskowych,</w:t>
      </w:r>
    </w:p>
    <w:p w14:paraId="48FD2837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4) kształcenia i zawodu,</w:t>
      </w:r>
    </w:p>
    <w:p w14:paraId="32FC940F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5) danych wykazanych w zgłoszeniu pracownika i członków jego rodziny do Zakładu Ubezpieczeń Społecznych wynikających z przepisów ustawy o systemie ubezpieczeń społecznych.</w:t>
      </w:r>
    </w:p>
    <w:p w14:paraId="1EC8C144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Zmiany danych, o których mowa wyżej należy dokonać w terminie siedmiu dni od daty ich zaistnienia.</w:t>
      </w:r>
    </w:p>
    <w:p w14:paraId="16AB21E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18. 1. </w:t>
      </w:r>
      <w:r>
        <w:rPr>
          <w:rFonts w:ascii="Arial" w:hAnsi="Arial"/>
          <w:color w:val="37474F"/>
        </w:rPr>
        <w:t>Pracownik ma prawo do:</w:t>
      </w:r>
    </w:p>
    <w:p w14:paraId="3E413ADE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uzyskania przeszkolenia w zakresie bezpieczeństwa i higieny pracy, a także bezpieczeństwa pożarowego,</w:t>
      </w:r>
    </w:p>
    <w:p w14:paraId="677C323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otrzymywania jasnych informacji niezbędnych do wykonania powierzonych zadań,</w:t>
      </w:r>
    </w:p>
    <w:p w14:paraId="229F1A1C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zgłaszania zastrzeżeń do poleceń służbowych sprzecznych z prawem albo zawierających znamiona pomyłki,</w:t>
      </w:r>
    </w:p>
    <w:p w14:paraId="4CB96B8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4) uzyskania informacji o ocenie wykonywanej pracy,</w:t>
      </w:r>
    </w:p>
    <w:p w14:paraId="005E0AB6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5) podnoszenia kwalifikacji zawodowych oraz doskonalenia umiejętności pracy.</w:t>
      </w:r>
    </w:p>
    <w:p w14:paraId="32CD893D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19. </w:t>
      </w:r>
      <w:r>
        <w:rPr>
          <w:rFonts w:ascii="Arial" w:hAnsi="Arial"/>
          <w:color w:val="37474F"/>
        </w:rPr>
        <w:t>1.Kierownik referatu zobowiązany jest do:</w:t>
      </w:r>
    </w:p>
    <w:p w14:paraId="1216A794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1) kierowania, koordynowania i kontrolowania podległych mu pracowników,</w:t>
      </w:r>
    </w:p>
    <w:p w14:paraId="0A27A66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właściwego organizowania pracy podwładnych,</w:t>
      </w:r>
    </w:p>
    <w:p w14:paraId="2E272B10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sprawowania bezpośredniego nadzoru nad porządkiem i dyscypliną pracy w kierowanej komórce organizacyjnej,</w:t>
      </w:r>
    </w:p>
    <w:p w14:paraId="2FABCB6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4) nadzorowania przestrzegania przez podwładnych obowiązku trzeźwości i abstynencji                 od środków odurzających,</w:t>
      </w:r>
    </w:p>
    <w:p w14:paraId="6CA6BF93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5) organizowania stanowisk pracy zgodnie z przepisami i zasadami bhp,</w:t>
      </w:r>
    </w:p>
    <w:p w14:paraId="54105B1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6) egzekwowania przestrzegania przez podwładnych przepisów i zasad bhp,</w:t>
      </w:r>
    </w:p>
    <w:p w14:paraId="128388C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7) przestrzegania pełnienia zastępstw zgodnie z zapisami w zakresach czynności pracowników.</w:t>
      </w:r>
    </w:p>
    <w:p w14:paraId="5B221034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  <w:u w:val="single"/>
        </w:rPr>
        <w:t> </w:t>
      </w:r>
    </w:p>
    <w:p w14:paraId="44D48EA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 </w:t>
      </w:r>
    </w:p>
    <w:p w14:paraId="29718EDC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ROZDZIAŁ IV</w:t>
      </w:r>
    </w:p>
    <w:p w14:paraId="048260DF" w14:textId="77777777" w:rsidR="00BC3A3C" w:rsidRDefault="00BC3A3C" w:rsidP="00BC3A3C">
      <w:pPr>
        <w:pStyle w:val="NormalnyWeb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Czas pracy</w:t>
      </w:r>
    </w:p>
    <w:p w14:paraId="18CB016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20. </w:t>
      </w:r>
      <w:r>
        <w:rPr>
          <w:rFonts w:ascii="Arial" w:hAnsi="Arial"/>
          <w:color w:val="37474F"/>
        </w:rPr>
        <w:t>1. Czasem pracy jest czas, w którym pracownik pozostaje w dyspozycji pracodawcy w  Urzędzie lub innym miejscu wyznaczonym do wykonywania pracy.</w:t>
      </w:r>
    </w:p>
    <w:p w14:paraId="3F01EE0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W Urzędzie obowiązuje podstawowy system czasu pracy - stanowiska administracyjne oraz pozostali pracownicy obsługi tj. pracownicy gospodarczy, pracownicy zatrudnieni przy robotach publicznych i pracowników interwencyjnych ,</w:t>
      </w:r>
    </w:p>
    <w:p w14:paraId="4815C7C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Czas pracy pracowników zatrudnionych w podstawowym systemie nie może przekroczyć  8 godzin na dobę i przeciętnie 40 godzin w przeciętnie pięciodniowym tygodniu pracy                      w przyjętym miesięcznym okresie rozliczeniowym.</w:t>
      </w:r>
    </w:p>
    <w:p w14:paraId="069D13F4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Tygodniowa norma czasu pracy łącznie z godzinami nadliczbowymi nie może przekroczyć przeciętnie 48 godzin w przyjętym okresie rozliczeniowym.</w:t>
      </w:r>
    </w:p>
    <w:p w14:paraId="53132D23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5. Czas pracy pracowników zatrudnionych w niepełnym wymiarze czasu pracy jest proporcjonalny do wymiaru zatrudnienia. Czas pracy pracownika zaliczonego do znacznego lub umiarkowanego stopnia niepełnosprawności nie może przekraczać 7 godzin na dobę                   i 35 godzin tygodniowo.</w:t>
      </w:r>
    </w:p>
    <w:p w14:paraId="21B78C1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6. W czasie pracy pracownikowi przysługuje przerwa trwająca 15 minut na spożycie posiłku, wliczana do czasu pracy. Przerwa ta nie może zakłócać normalnego toku pracy ( obsługi obywateli).</w:t>
      </w:r>
    </w:p>
    <w:p w14:paraId="1985B87B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7. Pracownikowi przysługuje 5 minutowa przerwa po godzinie pracy przy komputerze, wliczana do czasu pracy.</w:t>
      </w:r>
    </w:p>
    <w:p w14:paraId="3A02F8A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8. Pracownikom z orzeczeniem o niepełnosprawności przysługuje 15 minutowa przerwa                na gimnastykę usprawniającą lub wypoczynek.</w:t>
      </w:r>
    </w:p>
    <w:p w14:paraId="1F0A4B2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9. Tydzień roboczy obejmuje dni od poniedziałku do piątku.</w:t>
      </w:r>
    </w:p>
    <w:p w14:paraId="68F1F640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10. Niedziele oraz święta określone odrębnymi przepisami są dniami wolnymi od pracy.                Za pracę w niedziele i święta uważa się pracę wykonywaną pomiędzy godziną 6.00 w tym dniu, a godziną 6.00 </w:t>
      </w:r>
      <w:r>
        <w:rPr>
          <w:rFonts w:ascii="Arial" w:hAnsi="Arial"/>
          <w:color w:val="37474F"/>
          <w:sz w:val="18"/>
          <w:szCs w:val="18"/>
          <w:vertAlign w:val="superscript"/>
        </w:rPr>
        <w:t> </w:t>
      </w:r>
      <w:r>
        <w:rPr>
          <w:rFonts w:ascii="Arial" w:hAnsi="Arial"/>
          <w:color w:val="37474F"/>
        </w:rPr>
        <w:t>następnego dnia.</w:t>
      </w:r>
    </w:p>
    <w:p w14:paraId="2580E25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21. </w:t>
      </w:r>
      <w:r>
        <w:rPr>
          <w:rFonts w:ascii="Arial" w:hAnsi="Arial"/>
          <w:color w:val="37474F"/>
        </w:rPr>
        <w:t>Każdy pracownik jest zobowiązany przestrzegać ustalonego czasu pracy                       i wykorzystywać go w pełni na wykonywanie swoich obowiązków pracowniczych. Załatwianie spraw społecznych, osobistych i innych nie związanych z pracą zawodową powinno odbywać się w czasie wolnym od pracy.</w:t>
      </w:r>
    </w:p>
    <w:p w14:paraId="5C7835C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22. </w:t>
      </w:r>
      <w:r>
        <w:rPr>
          <w:rFonts w:ascii="Arial" w:hAnsi="Arial"/>
          <w:color w:val="37474F"/>
        </w:rPr>
        <w:t>1. Czas dyżuru pełnionego przez pracownika poza normalnymi godzinami pracy  w Urzędzie lub innym miejscu wyznaczonym przez pracodawcę nie wlicza się do czasu pracy, jeżeli pracownik podczas dyżuru nie wykonywał pracy.</w:t>
      </w:r>
    </w:p>
    <w:p w14:paraId="0AB46ED6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Za czas dyżuru,  z wyjątkiem dyżuru pełnionego w domu, pracownikowi przysługuje czas wolny od pracy w wymiarze odpowiadającym długości dyżuru.</w:t>
      </w:r>
    </w:p>
    <w:p w14:paraId="470CC329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23. </w:t>
      </w:r>
      <w:r>
        <w:rPr>
          <w:rFonts w:ascii="Arial" w:hAnsi="Arial"/>
          <w:color w:val="37474F"/>
        </w:rPr>
        <w:t>1. Rozkład czasu pracy jest następujący:</w:t>
      </w:r>
    </w:p>
    <w:p w14:paraId="4FA7D74E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pracownicy urzędu: poniedziałek, wtorek, środa, czwartek i piątek od 7.30  do 15.30.</w:t>
      </w:r>
    </w:p>
    <w:p w14:paraId="74FBBC4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dla stanowiska sprzątaczki dopuszcza się następujący czas pracy: poniedziałek, wtorek środa, czwartek, piątek: od 7.00 do 10.00 i od 13.00 do 18.00.</w:t>
      </w:r>
    </w:p>
    <w:p w14:paraId="7871D92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Rozkład czasu pracy pracowników zatrudnionych w niepełnym wymiarze czasu pracy oraz pracowników niepełnosprawnych, których dobowa norma czasu pracy wynosi 7 godzin, ustala pracodawca.</w:t>
      </w:r>
    </w:p>
    <w:p w14:paraId="42A5DCA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Czas pracy pracowników w niepełnym wymiarze czasu pracy ustalają indywidualnie umowy o pracę.</w:t>
      </w:r>
    </w:p>
    <w:p w14:paraId="700FDBB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Wójt na umotywowany wniosek pracownika może w uzasadnionych przypadkach wyrazić zgodę na zmianę rozpoczynania i kończenia pracy.</w:t>
      </w:r>
    </w:p>
    <w:p w14:paraId="2B6E14B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24. </w:t>
      </w:r>
      <w:r>
        <w:rPr>
          <w:rFonts w:ascii="Arial" w:hAnsi="Arial"/>
          <w:color w:val="37474F"/>
        </w:rPr>
        <w:t>Pracodawca może wprowadzać zadaniowy czas pracy dla poszczególnych pracowników. Zasady wprowadzenia zadaniowego czasu pracy określa umowa o pracę.</w:t>
      </w:r>
    </w:p>
    <w:p w14:paraId="391E754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25. </w:t>
      </w:r>
      <w:r>
        <w:rPr>
          <w:rFonts w:ascii="Arial" w:hAnsi="Arial"/>
          <w:color w:val="37474F"/>
        </w:rPr>
        <w:t>1.Pora nocna w Urzędzie trwa od godz. 22.00 do godz. 6.00.</w:t>
      </w:r>
    </w:p>
    <w:p w14:paraId="6086A7E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Praca w godzinach nocnych jest dozwolona na polecenie przełożonego.</w:t>
      </w:r>
    </w:p>
    <w:p w14:paraId="28E3DA6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26. </w:t>
      </w:r>
      <w:r>
        <w:rPr>
          <w:rFonts w:ascii="Arial" w:hAnsi="Arial"/>
          <w:color w:val="37474F"/>
        </w:rPr>
        <w:t>1. Zadania pracowników powinny być ustalone w taki sposób, aby mogli wykonywać je w normalnym czasie pracy.</w:t>
      </w:r>
    </w:p>
    <w:p w14:paraId="483D7B1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2. Zabrania się wykonywania pracy poza normalnymi godzinami pracy.</w:t>
      </w:r>
    </w:p>
    <w:p w14:paraId="79A77EC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Jeżeli wymagają tego potrzeby, pracownik na polecenie przełożonego może być zatrudniony poza normalnymi godzinami pracy, a w wyjątkowych wypadkach także                      w niedziele i święta.</w:t>
      </w:r>
    </w:p>
    <w:p w14:paraId="29B8D58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Przepisu ust. 3 nie stosuje się do kobiet w ciąży, kobiet opiekujących się dziećmi do lat</w:t>
      </w:r>
      <w:r>
        <w:rPr>
          <w:rFonts w:ascii="Arial" w:hAnsi="Arial"/>
          <w:color w:val="37474F"/>
        </w:rPr>
        <w:br/>
        <w:t>8 oraz w innych wypadkach określonych w odrębnych przepisach.</w:t>
      </w:r>
    </w:p>
    <w:p w14:paraId="32E40EC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5. Pracownik ma prawo do co najmniej 11 godzin nieprzerwanego odpoczynku w każdej dobie, a w każdym tygodniu prawo do co najmniej 35 godzin nieprzerwanego odpoczynku.</w:t>
      </w:r>
    </w:p>
    <w:p w14:paraId="7217E2B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27. </w:t>
      </w:r>
      <w:r>
        <w:rPr>
          <w:rFonts w:ascii="Arial" w:hAnsi="Arial"/>
          <w:color w:val="37474F"/>
        </w:rPr>
        <w:t>1. Praca wykonywana ponad obowiązujące pracownika normy czasu pracy,                   a także praca wykonywana ponad przedłużony dobowy wymiar czasu pracy stanowi pracę                w godzinach nadliczbowych.</w:t>
      </w:r>
    </w:p>
    <w:p w14:paraId="1961CBC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Liczba godzin nadliczbowych nie może przekroczyć dla poszczególnych pracowników 150 godzin w roku kalendarzowym.</w:t>
      </w:r>
    </w:p>
    <w:p w14:paraId="57D3021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W zamian za czas przepracowany w godzinach nadliczbowych pracownikowi przysługuje na jego pisemny wniosek, w tym samym wymiarze czas wolny od pracy. W tym przypadku pracownikowi nie przysługuje dodatek za pracę w godzinach nadliczbowych.</w:t>
      </w:r>
    </w:p>
    <w:p w14:paraId="5503BE5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Udzielanie czasu wolnego w zamian za czas przepracowany w godzinach nadliczbowych może nastąpić także bez wniosku. W takim przypadku pracodawca udziela czasu wolnego               od pracy, najpóźniej do końca okresu rozliczeniowego w wymiarze o połowę wyższym niż liczba przepracowanych godzin nadliczbowych.</w:t>
      </w:r>
    </w:p>
    <w:p w14:paraId="0BA9D9D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5. W przypadkach określonych w ust. 3 i 4 pracownikowi nie przysługuje dodatek za pracę                w godzinach nadliczbowych.</w:t>
      </w:r>
    </w:p>
    <w:p w14:paraId="0E17A6F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6. Pracownikowi, który wykonywał prace w sobotę tj. w dniu wolnym od pracy wynikającym z rozkładu czasu pracy w przeciętnie pięciodniowym tygodniu pracy, przysługuje w zamian inny dzień wolny od pracy udzielony pracownikowi do końca okresu rozliczeniowego,                     w terminie z nim uzgodnionym.</w:t>
      </w:r>
    </w:p>
    <w:p w14:paraId="3C6DF82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7. Za pracę w niedzielę lub święto pracownikowi przysługuje inny dzień wolny od pracy;</w:t>
      </w:r>
    </w:p>
    <w:p w14:paraId="61D4B0A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w zamian za pracę w niedzielę – w okresie 6 dni kalendarzowych poprzedzających lub następujących po takiej niedzieli,</w:t>
      </w:r>
    </w:p>
    <w:p w14:paraId="3789C60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w zamian za pracę w święto – w ciągu okresu rozliczeniowego.</w:t>
      </w:r>
    </w:p>
    <w:p w14:paraId="3B7E6F0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 xml:space="preserve">8. Pracownicy zarządzający w imieniu pracodawcy zakładem pracy i kierownicy wyodrębnionych komórek organizacyjnych wykonują w razie konieczności pracę </w:t>
      </w:r>
      <w:r>
        <w:rPr>
          <w:rFonts w:ascii="Arial" w:hAnsi="Arial"/>
          <w:color w:val="37474F"/>
        </w:rPr>
        <w:lastRenderedPageBreak/>
        <w:t>poza normalnymi godzinami pracy bez prawa do wynagrodzenia oraz dodatku z tytułu pracy                    w godzinach nadliczbowych.</w:t>
      </w:r>
    </w:p>
    <w:p w14:paraId="7C75543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9. Kierownikom wyodrębnionych komórek organizacyjnych za pracę w godzinach nadliczbowych przypadających w niedzielę i święto przysługuje prawo do wynagrodzenia oraz dodatku z tytułu pracy w godzinach nadliczbowych w wysokości określonej</w:t>
      </w:r>
      <w:r>
        <w:rPr>
          <w:rFonts w:ascii="Arial" w:hAnsi="Arial"/>
          <w:color w:val="37474F"/>
        </w:rPr>
        <w:br/>
        <w:t>w art. 151</w:t>
      </w:r>
      <w:r>
        <w:rPr>
          <w:rFonts w:ascii="Arial" w:hAnsi="Arial"/>
          <w:color w:val="37474F"/>
          <w:sz w:val="18"/>
          <w:szCs w:val="18"/>
          <w:vertAlign w:val="superscript"/>
        </w:rPr>
        <w:t>1 </w:t>
      </w:r>
      <w:r>
        <w:rPr>
          <w:rFonts w:ascii="Arial" w:hAnsi="Arial"/>
          <w:color w:val="37474F"/>
        </w:rPr>
        <w:t>§ 1 kodeksu pracy, jeżeli w zamian za pracę w takim dniu nie otrzymali innego dnia wolnego od pracy.</w:t>
      </w:r>
    </w:p>
    <w:p w14:paraId="3C2E01C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28. </w:t>
      </w:r>
      <w:r>
        <w:rPr>
          <w:rFonts w:ascii="Arial" w:hAnsi="Arial"/>
          <w:color w:val="37474F"/>
        </w:rPr>
        <w:t>W razie konieczności prowadzenia akcji ratowniczej dla ochrony życia                       lub zdrowia ludzkiego lub dla ochrony mienia lub usunięcia awarii oraz w razie szczególnych potrzeb Urzędu, pracownicy na polecenia przełożonego są zobowiązani do wykonania pracy poza normalnymi godzinami pracy, w tym także w nocy oraz w niedziele i święta                       oraz do pełnienia dyżurów.</w:t>
      </w:r>
    </w:p>
    <w:p w14:paraId="4C060F2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29. </w:t>
      </w:r>
      <w:r>
        <w:rPr>
          <w:rFonts w:ascii="Arial" w:hAnsi="Arial"/>
          <w:color w:val="37474F"/>
        </w:rPr>
        <w:t>1. Pracownik może być zwolniony od pracy na czas niezbędny do załatwienia ważnych spraw osobistych lub rodzinnych, które wymagają załatwienia w godzinach pracy. Zwolnienia udziela Wójt, Zastępca lub Sekretarz.</w:t>
      </w:r>
    </w:p>
    <w:p w14:paraId="1F80DE7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Za czas zwolnienia od pracy, o którym mowa w ust. 1 pracownikowi przysługuje wynagrodzenie, jeżeli odpracuje czas zwolnienia. Czas odpracowania nie jest pracą                         w godzinach nadliczbowych.</w:t>
      </w:r>
    </w:p>
    <w:p w14:paraId="2DE2EF5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Pracownik zwolniony od pracy obowiązany jest dokonać odpowiedniego zapisu w książce ewidencji wyjść w godzinach służbowych, a po powrocie wpisać godzinę przyjścia.</w:t>
      </w:r>
    </w:p>
    <w:p w14:paraId="7603D4D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Po godzinach pracy w budynku pozostać mogą za zgodą Wójta, Zastępcy  lub Sekretarza tylko    ci pracownicy, którzy mają do wykonania pilne i terminowe prace oraz pracownicy odpracowujący czas zwolnienia od pracy. Pracownicy ci są zobowiązani wpisać w książce kontrolnej czas i miejsce ( nr pokoju) pozostawania w biurze.</w:t>
      </w:r>
    </w:p>
    <w:p w14:paraId="0C08EA7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5. Czas pracy pracownika wykonującego czynności służbowe w innej miejscowości niż określone w umowie o pracę rozliczany jest na podstawie polecenia wyjazdu służbowego                   ( delegacji) podpisanej przez Wójta, Zastępcę bądź Sekretarza.</w:t>
      </w:r>
    </w:p>
    <w:p w14:paraId="4D1881A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30. </w:t>
      </w:r>
      <w:r>
        <w:rPr>
          <w:rFonts w:ascii="Arial" w:hAnsi="Arial"/>
          <w:color w:val="37474F"/>
        </w:rPr>
        <w:t>1. Pracodawca prowadzi ewidencję czasu pracy każdego pracownika.</w:t>
      </w:r>
    </w:p>
    <w:p w14:paraId="4033692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Karta ewidencji obejmuje dane o :</w:t>
      </w:r>
    </w:p>
    <w:p w14:paraId="0F566D9E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a)       liczbie przepracowanych godzin oraz godzinie rozpoczęcia i zakończenia pracy,</w:t>
      </w:r>
    </w:p>
    <w:p w14:paraId="01B7F57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b)       liczbie godzin przepracowanych w porze nocnej,</w:t>
      </w:r>
    </w:p>
    <w:p w14:paraId="09503FAE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c)       liczbie godzin nadliczbowych,</w:t>
      </w:r>
    </w:p>
    <w:p w14:paraId="66A7B633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d)       dniach wolnych od pracy, z oznaczeniem tytułu ich udzielenia,</w:t>
      </w:r>
    </w:p>
    <w:p w14:paraId="4B05B80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e)       liczbie godzin dyżuru oraz godzinie rozpoczęcia i zakończenia dyżuru, ze wskazaniem miejsca jego pełnienia,</w:t>
      </w:r>
    </w:p>
    <w:p w14:paraId="3570E817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f)        rodzaju i wymiarze zwolnień od pracy,</w:t>
      </w:r>
    </w:p>
    <w:p w14:paraId="4784792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g)       rodzaju i wymiarze innych usprawiedliwionych nieobecności w pracy,</w:t>
      </w:r>
    </w:p>
    <w:p w14:paraId="40286286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h)       wymiarze nieusprawiedliwionych nieobecności w pracy,</w:t>
      </w:r>
    </w:p>
    <w:p w14:paraId="68587F9A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i)        czasie pracy pracownika młodocianego przy pracach wzbronionych młodocianym, których wykonywanie jest dozwolone w celu odbycia przez nich przygotowania zawodowego,</w:t>
      </w:r>
    </w:p>
    <w:p w14:paraId="26241761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Pracownik ma prawo wglądu do ewidencji swojego czasu pracy.</w:t>
      </w:r>
    </w:p>
    <w:p w14:paraId="51A1B54F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 </w:t>
      </w:r>
    </w:p>
    <w:p w14:paraId="43B58612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ROZDZIAŁ V</w:t>
      </w:r>
    </w:p>
    <w:p w14:paraId="25E5295F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Porządek i organizacja pracy</w:t>
      </w:r>
    </w:p>
    <w:p w14:paraId="6370EA4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31. </w:t>
      </w:r>
      <w:r>
        <w:rPr>
          <w:rFonts w:ascii="Arial" w:hAnsi="Arial"/>
          <w:color w:val="37474F"/>
        </w:rPr>
        <w:t>1. Obowiązkiem każdego pracownika jest punktualne rozpoczynanie pracy, które winien potwierdzić własnoręcznym podpisem na liście obecności bądź parafką przy imieniu</w:t>
      </w:r>
      <w:r>
        <w:rPr>
          <w:rFonts w:ascii="Arial" w:hAnsi="Arial"/>
          <w:color w:val="37474F"/>
        </w:rPr>
        <w:br/>
        <w:t>i nazwisku.</w:t>
      </w:r>
    </w:p>
    <w:p w14:paraId="7DD81AD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Listy obecności wykłada Sekretariat Urzędu.</w:t>
      </w:r>
    </w:p>
    <w:p w14:paraId="668B0977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Podpisywanie listy za czas ubiegły lub dzień następny jest niedopuszczalne.</w:t>
      </w:r>
    </w:p>
    <w:p w14:paraId="7EF7063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Podpisywanie listy obecności za innych pracowników , jak też fałszowanie listy w inny sposób, stanowi ciężkie naruszenie obowiązków pracowniczych skutkujące odpowiedzialnością porządkową z rozwiązaniem stosunku pracy bez wypowiedzenia z winy pracownika włącznie.</w:t>
      </w:r>
    </w:p>
    <w:p w14:paraId="65B5C8E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5. Lista obecności powinna być kontrolowana codziennie po rozpoczęciu pracy przez pracownika do spraw organizacyjnych, który w odpowiedniej rubryce potwierdza ten fakt  kontroli. Czynność tę mogą wykonywać Wójt, Zastępca i Sekretarz.</w:t>
      </w:r>
    </w:p>
    <w:p w14:paraId="09E9928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32. </w:t>
      </w:r>
      <w:r>
        <w:rPr>
          <w:rFonts w:ascii="Arial" w:hAnsi="Arial"/>
          <w:color w:val="37474F"/>
        </w:rPr>
        <w:t>Pracownicy są obowiązani stawić się do pracy w takim czasie, aby w porze rozpoczynania pracy znajdować się na stanowiskach pracy w gotowości do pracy.</w:t>
      </w:r>
    </w:p>
    <w:p w14:paraId="60A7E10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33. </w:t>
      </w:r>
      <w:r>
        <w:rPr>
          <w:rFonts w:ascii="Arial" w:hAnsi="Arial"/>
          <w:color w:val="37474F"/>
        </w:rPr>
        <w:t>Po zakończeniu pracy należy wyłączyć urządzenia elektryczne, zamknąć okna, sprawdzić zabezpieczenia przeciwpożarowe i zamknąć pomieszczenie biurowe na klucz.</w:t>
      </w:r>
    </w:p>
    <w:p w14:paraId="237066B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34. </w:t>
      </w:r>
      <w:r>
        <w:rPr>
          <w:rFonts w:ascii="Arial" w:hAnsi="Arial"/>
          <w:color w:val="37474F"/>
        </w:rPr>
        <w:t>1. Pracownicy są zobowiązani do utrzymania na stanowiskach pracy porządku                 i czystości.</w:t>
      </w:r>
    </w:p>
    <w:p w14:paraId="2A206107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2. Akta urzędowe, pieczęcie, narzędzia i materiały winny być po godzinach pracy przechowywane w szafach bądź zamykane w pomieszczeniach albo w innych miejscach wskazanych przez przełożonych.</w:t>
      </w:r>
    </w:p>
    <w:p w14:paraId="3737236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Zabrania się przechowywania w szafkach, szafach, biurkach i innych miejscach nie przeznaczonych specjalnie do tego celu wszelkich materiałów stwarzających zagrożenie pożarowe (  benzyny, spirytusu, innych materiałów łatwopalnych).</w:t>
      </w:r>
    </w:p>
    <w:p w14:paraId="5955384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35. </w:t>
      </w:r>
      <w:r>
        <w:rPr>
          <w:rFonts w:ascii="Arial" w:hAnsi="Arial"/>
          <w:color w:val="37474F"/>
        </w:rPr>
        <w:t>1. Wydawanie pracownikom narzędzi i materiałów koniecznych do wykonywania pracy jest ewidencjonowane. Za ewidencję odpowiedzialni są pracownicy w zakresie swojego działania.</w:t>
      </w:r>
    </w:p>
    <w:p w14:paraId="355CAED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Pracownicy są zobowiązani rozliczyć się z pobranych narzędzi i materiałów.</w:t>
      </w:r>
    </w:p>
    <w:p w14:paraId="3FAB7C8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Pracownicy są odpowiedzialni za należyte przechowywanie dokumentów, pieczęci                  oraz pobranych narzędzi i materiałów oraz ich zabezpieczenie przed kradzieżą, zniszczeniem czy uszkodzeniem.</w:t>
      </w:r>
    </w:p>
    <w:p w14:paraId="30D49FB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Utratę, zniszczenie lub uszkodzenie dokumentów, pieczęci lub narzędzi pracownik niezwłocznie zgłasza bezpośredniemu przełożonemu.</w:t>
      </w:r>
    </w:p>
    <w:p w14:paraId="67FFAEB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5. Wynoszenie narzędzi i materiałów poza teren Urzędu bez pisemnego zezwolenia przełożonego, jak też używanie ich niezgodnie z przeznaczeniem jest zabronione.</w:t>
      </w:r>
    </w:p>
    <w:p w14:paraId="56DF1CD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36. </w:t>
      </w:r>
      <w:r>
        <w:rPr>
          <w:rFonts w:ascii="Arial" w:hAnsi="Arial"/>
          <w:color w:val="37474F"/>
        </w:rPr>
        <w:t>Pozostawanie na terenie Urzędu po godzinach pracy dopuszczalne jest tylko                w ważnych przypadkach, uzasadnionych specyfiką wykonywanej pracy, bądź podyktowanych dodatkowymi obowiązkami lub w celu odpracowania wyjść prywatnych – na wniosek bezpośredniego przełożonego pracownika i po uzyskaniu zgody Wójta, Zastępcy bądź Sekretarza.</w:t>
      </w:r>
    </w:p>
    <w:p w14:paraId="4861527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37. </w:t>
      </w:r>
      <w:r>
        <w:rPr>
          <w:rFonts w:ascii="Arial" w:hAnsi="Arial"/>
          <w:color w:val="37474F"/>
        </w:rPr>
        <w:t>Na terenie Urzędu poza normalnymi godzinami pracy mogą przebywać:</w:t>
      </w:r>
    </w:p>
    <w:p w14:paraId="58A4B50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Wójt Gminy,</w:t>
      </w:r>
    </w:p>
    <w:p w14:paraId="41C2CB87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Zastępca Wójta Gminy,</w:t>
      </w:r>
    </w:p>
    <w:p w14:paraId="6906D40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Sekretarz  Gminy,</w:t>
      </w:r>
    </w:p>
    <w:p w14:paraId="4601168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4) Skarbnik  Gminy,</w:t>
      </w:r>
    </w:p>
    <w:p w14:paraId="32C9971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5) sprzątaczka w godzinach swojego czasu pracy,</w:t>
      </w:r>
    </w:p>
    <w:p w14:paraId="7AB68F6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6) osoby, które uzyskały na to zezwolenie Wójta.</w:t>
      </w:r>
    </w:p>
    <w:p w14:paraId="48A8E6F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 </w:t>
      </w:r>
    </w:p>
    <w:p w14:paraId="12B09B1F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ROZDZIAŁ VI</w:t>
      </w:r>
    </w:p>
    <w:p w14:paraId="1C3BB97F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Urlopy</w:t>
      </w:r>
    </w:p>
    <w:p w14:paraId="3A4810A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lastRenderedPageBreak/>
        <w:t>§ 38.  </w:t>
      </w:r>
      <w:r>
        <w:rPr>
          <w:rFonts w:ascii="Arial" w:hAnsi="Arial"/>
          <w:color w:val="37474F"/>
        </w:rPr>
        <w:t>1. Pracownikowi przysługuje prawo do corocznego, płatnego urlopu wypoczynkowego w wymiarze określonym w odrębnych przepisach.</w:t>
      </w:r>
    </w:p>
    <w:p w14:paraId="79B4D15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Pracodawca jest obowiązany udzielić pracownikowi urlopu w tym roku kalendarzowym,                    w którym pracownik uzyskał do niego prawo.</w:t>
      </w:r>
    </w:p>
    <w:p w14:paraId="28D06A5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Pracownik ma prawo do żądania udzielenia czterech dni urlopu wypoczynkowego w roku kalendarzowym w terminie przez niego wskazanym. Pracownik zgłasza żądanie udzielenia urlopu najpóźniej w dniu rozpoczęcia urlopu.</w:t>
      </w:r>
    </w:p>
    <w:p w14:paraId="5E8CAD8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Pracodawca niezwłocznie informuje zatrudnionego pracownika o wymiarze urlopu wypoczynkowego.</w:t>
      </w:r>
    </w:p>
    <w:p w14:paraId="55E9DBA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39. </w:t>
      </w:r>
      <w:r>
        <w:rPr>
          <w:rFonts w:ascii="Arial" w:hAnsi="Arial"/>
          <w:color w:val="37474F"/>
        </w:rPr>
        <w:t>1. Termin urlopu jest ustalany przez pracodawcę, po porozumieniu się                             z pracownikiem zapewniając normalny tok pracy. Co najmniej jedna część urlopu powinna obejmować nie mniej niż 14 kolejnych dni kalendarzowych, do których zaliczamy oprócz dni korzystania z urlopu również dni wolne od pracy przypadające przed, w trakcie                              i po zakończeniu korzystania przez pracownika z urlopu wypoczynkowego.</w:t>
      </w:r>
    </w:p>
    <w:p w14:paraId="079D483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Wniosek pracownika o urlop wymaga akceptacji kierownika komórki , w której pracownik jest zatrudniony. W przypadku Sekretarza, Zastępcy i Skarbnika wniosek o urlop wypoczynkowy akceptuje ich bezpośredni przełożony.</w:t>
      </w:r>
    </w:p>
    <w:p w14:paraId="37E7A9E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Termin urlopu pracownik uzgadnia indywidualnie z Wójtem  Zastępcą lub Sekretarzem.</w:t>
      </w:r>
    </w:p>
    <w:p w14:paraId="4D6D4FB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W wyjątkowych sytuacjach, które nie były znane w momencie udzielania urlopu, pracodawca może odwołać pracownika z urlopu.</w:t>
      </w:r>
    </w:p>
    <w:p w14:paraId="7599038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5. Urlop niewykorzystany w danym roku kalendarzowym powinien być wykorzystany najpóźniej do dnia 30 września następnego roku kalendarzowego.</w:t>
      </w:r>
    </w:p>
    <w:p w14:paraId="0A29A4F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6. W okresie wypowiedzenia umowy o pracę  pracownik jest obowiązany wykorzystać przysługujący mu urlop, jeżeli pracodawca w tym okresie udzieli mu urlopu.</w:t>
      </w:r>
    </w:p>
    <w:p w14:paraId="7AAA7DD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40. </w:t>
      </w:r>
      <w:r>
        <w:rPr>
          <w:rFonts w:ascii="Arial" w:hAnsi="Arial"/>
          <w:color w:val="37474F"/>
        </w:rPr>
        <w:t>1. Przesunięcie terminu urlopu może nastąpić na wniosek pracownika umotywowany ważnymi przyczynami.</w:t>
      </w:r>
    </w:p>
    <w:p w14:paraId="79AB2A8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Przesunięcie terminu urlopu jest także dopuszczalne z powodu szczególnych potrzeb pracodawcy, jeżeli nieobecność pracownika spowodowałaby poważne zakłócenia toku pracy.</w:t>
      </w:r>
    </w:p>
    <w:p w14:paraId="368A58B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Decyzje w sprawach, o których mowa w ust. 1 i 2 podejmuje Wójt lub Zastępca Wójta po zasięgnięciu opinii bezpośredniego przełożonego pracownika.</w:t>
      </w:r>
    </w:p>
    <w:p w14:paraId="747AA48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41. </w:t>
      </w:r>
      <w:r>
        <w:rPr>
          <w:rFonts w:ascii="Arial" w:hAnsi="Arial"/>
          <w:color w:val="37474F"/>
        </w:rPr>
        <w:t>1. Pracownikowi na jego pisemny wniosek może być udzielony urlop bezpłatny umotywowany ważnymi przyczynami. Okresu tego urlopu nie wlicza się do okresu pracy,                   od którego zależą uprawnienia pracownicze.</w:t>
      </w:r>
    </w:p>
    <w:p w14:paraId="2006711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2. Za zgodą pracownika wyrażoną na piśmie pracodawca może udzielić pracownikowi urlopu bezpłatnego w celu wykonywania pracy u innego pracodawcy przez okres ustalony                           w zawartym w tej sprawie porozumieniu między pracodawcami. Okres tego urlopu wlicza się do okresu pracy, od którego zależą uprawnienia pracownicze u dotychczasowego pracodawcy.</w:t>
      </w:r>
    </w:p>
    <w:p w14:paraId="322C384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Dopuszczalne jest odwołanie pracownika z urlopu z ważnych przyczyn, jeżeli udzielony urlop bezpłatny jest dłuższy niż 3 miesiące.</w:t>
      </w:r>
    </w:p>
    <w:p w14:paraId="6577978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 </w:t>
      </w:r>
    </w:p>
    <w:p w14:paraId="37FC84BC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ROZDZIAŁ VII</w:t>
      </w:r>
    </w:p>
    <w:p w14:paraId="6D7CFBB5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Zwolnienia od pracy</w:t>
      </w:r>
    </w:p>
    <w:p w14:paraId="6ED13FA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42. </w:t>
      </w:r>
      <w:r>
        <w:rPr>
          <w:rFonts w:ascii="Arial" w:hAnsi="Arial"/>
          <w:color w:val="37474F"/>
        </w:rPr>
        <w:t>1. Załatwianie spraw osobistych, społecznych i innych nie związanych z pracą zawodową powinno odbywać się w czasie wolnym od pracy.</w:t>
      </w:r>
    </w:p>
    <w:p w14:paraId="6C84792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Załatwianie spraw, o których mowa w ust. 1, w czasie godzin pracy jest dopuszczalne tylko w razie takiej konieczności i na zasadach określonych  w przepisach szczególnych.</w:t>
      </w:r>
    </w:p>
    <w:p w14:paraId="3127EA7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43. </w:t>
      </w:r>
      <w:r>
        <w:rPr>
          <w:rFonts w:ascii="Arial" w:hAnsi="Arial"/>
          <w:color w:val="37474F"/>
        </w:rPr>
        <w:t>1. Pracownik może być zwolniony od pracy na czas niezbędny dla załatwienia ważnych spraw społecznych, osobistych i innych, które wymagają załatwienia w godzinach pracy.</w:t>
      </w:r>
    </w:p>
    <w:p w14:paraId="635B8ED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Zwolnienia udziela bezpośredni przełożony pracownika na należycie uzasadniony wniosek pracownika.</w:t>
      </w:r>
    </w:p>
    <w:p w14:paraId="4A84526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Za czas zwolnienia od pracy, o którym mowa w ust.1 pracownikowi przysługuje wynagrodzenie, jeżeli odpracuje czas zwolnienia. Odpracowanie to nie stanowi pracy                      w godzinach nadliczbowych.</w:t>
      </w:r>
    </w:p>
    <w:p w14:paraId="515A3A5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Sekretariat Urzędu prowadzi ewidencję zwolnień ( wyjść prywatnych) pracowników oraz odpracowanego przez pracownika czasu zwolnienia.</w:t>
      </w:r>
    </w:p>
    <w:p w14:paraId="0D7E192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5. Każdorazowe opuszczenie Urzędu przez pracownika wymaga zgody jego bezpośredniego przełożonego i powinno być odnotowane w Rejestrze wyjść, który znajduje się                              w Sekretariacie Urzędu.</w:t>
      </w:r>
    </w:p>
    <w:p w14:paraId="3997509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6. Godzinę powrotu do pracy odnotowuje się w Rejestrze wyjść niezwłocznie. Niedopełnienie tego obowiązku stwarza domniemanie przebywania pracownika poza miejscem pracy                    do końca dnia roboczego.</w:t>
      </w:r>
    </w:p>
    <w:p w14:paraId="7CFCB5B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7. Nie ewidencjonuje się wyjść Wójta, Zastępcy, Sekretarza i Skarbnika.</w:t>
      </w:r>
    </w:p>
    <w:p w14:paraId="05D4BC3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44. </w:t>
      </w:r>
      <w:r>
        <w:rPr>
          <w:rFonts w:ascii="Arial" w:hAnsi="Arial"/>
          <w:color w:val="37474F"/>
        </w:rPr>
        <w:t>1. Pracownikowi przysługuje zwolnienie od pracy, z zachowaniem prawa                      do wynagrodzenia w razie:</w:t>
      </w:r>
    </w:p>
    <w:p w14:paraId="4D44AE5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ślubu pracownika – przez 2 dni,</w:t>
      </w:r>
    </w:p>
    <w:p w14:paraId="5EE13A3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2) urodzenia się dziecka pracownika – przez 2 dni,</w:t>
      </w:r>
    </w:p>
    <w:p w14:paraId="0182239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ślubu dziecka, pracownika – przez 1 dzień,</w:t>
      </w:r>
    </w:p>
    <w:p w14:paraId="789B739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4) zgonu i pogrzebu małżonka, dziecka, ojca lub matki, ojczyma lub macochy – przez 2 dni,</w:t>
      </w:r>
    </w:p>
    <w:p w14:paraId="7EAEB36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5) zgonu i pogrzebu siostry lub brata, teściowej lub teścia, babki lub dziadka, albo innej osoby pozostającej na utrzymaniu pracownika lub pod jego bezpośrednią opieką – przez 1 dzień.</w:t>
      </w:r>
    </w:p>
    <w:p w14:paraId="0F26A2A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Zwolnienia, o których mowa w ust. 1 udziela na wniosek pracownika Wójt lub Zastępca. Pracownik powinien udowodnić okoliczności, o których mowa w ust. 1 pkt 1-5 przedstawiając stosowne dokumenty przy składaniu wniosku albo niezwłocznie po podjęciu pracy po zwolnieniu.</w:t>
      </w:r>
    </w:p>
    <w:p w14:paraId="5839FDB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45. </w:t>
      </w:r>
      <w:r>
        <w:rPr>
          <w:rFonts w:ascii="Arial" w:hAnsi="Arial"/>
          <w:color w:val="37474F"/>
        </w:rPr>
        <w:t>1. Pracodawca jest obowiązany zwolnić pracownika od pracy w trybie                          i na zasadach określonych stosownymi przepisami:</w:t>
      </w:r>
    </w:p>
    <w:p w14:paraId="43C624C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do wykonania zadań:</w:t>
      </w:r>
    </w:p>
    <w:p w14:paraId="237E9A7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a) ławnika sądu,</w:t>
      </w:r>
    </w:p>
    <w:p w14:paraId="4AF8F12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b) członka komisji pojednawczej,</w:t>
      </w:r>
    </w:p>
    <w:p w14:paraId="4B48D6F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w celu:</w:t>
      </w:r>
    </w:p>
    <w:p w14:paraId="446B7B2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a) stawienia się przed organem właściwym w zakresie powszechnego obowiązku obrony               na czas niezbędny dla załatwienia sprawy będącej przedmiotem wezwania,</w:t>
      </w:r>
    </w:p>
    <w:p w14:paraId="6A5F59B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b) przeprowadzenia badań przewidzianych przepisami w sprawie obowiązkowych badań lekarskich i szczepień ochronnych przewidzianych przepisami o zwalczaniu chorób zakaźnych, o zwalczaniu gruźlicy oraz o zwalczaniu chorób wenerycznych albo badan stanu zdrowia na określonych stanowiskach pracy, jeżeli nie jest możliwe ich przeprowadzenie                w czasie wolnym od pracy,</w:t>
      </w:r>
    </w:p>
    <w:p w14:paraId="670161D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c) stawienia się na wezwanie organu administracji rządowej lub samorządu terytorialnego, sądu, prokuratury, policji albo organu prowadzącego postepowanie w sprawach                                 o wykroczenia, komisji pojednawczej, Najwyższej Izby Kontroli w związku z prowadzonym postępowaniem kontrolnym,</w:t>
      </w:r>
    </w:p>
    <w:p w14:paraId="3B13ADA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d) występowania w charakterze biegłego w postepowaniu administracyjnym, karnym przygotowawczym, sądowym lub przed organami prowadzącymi postepowanie w sprawach  o wykroczenia; łączny wymiar zwolnień z tego tytułu nie może przekraczać 6 dni w ciągu roku kalendarzowego,</w:t>
      </w:r>
    </w:p>
    <w:p w14:paraId="7CF9C81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e) wzięcia udziału w postepowaniu pojednawczym w charakterze strony lub świadka,</w:t>
      </w:r>
    </w:p>
    <w:p w14:paraId="157F08A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f) uczestniczenia w działaniach ratowniczych i do wypoczynku koniecznego                             po ich zakończeniu – pracownikowi będącemu członkiem ochotniczej straży pożarnej,</w:t>
      </w:r>
    </w:p>
    <w:p w14:paraId="457CD6B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g) wykonywania obowiązku świadczeń osobistych w trybie i na warunkach przewidzianych      w odrębnych przepisach.</w:t>
      </w:r>
    </w:p>
    <w:p w14:paraId="6145628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Za czas zwolnień od pracy, o których mowa:</w:t>
      </w:r>
    </w:p>
    <w:p w14:paraId="3DE286A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w ust. 1 pkt 1 lit. b) i pkt 2 lit. b) i e) pracownik zachowuje prawo do wynagrodzenia ustalonego zgodnie z przepisami prawa pracy,</w:t>
      </w:r>
    </w:p>
    <w:p w14:paraId="3655715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w ust. 1 pkt 2 lit. a), c), d), f), g) pracodawca wydaje zaświadczenie określające wysokość utraconego wynagrodzenia za czas tego zwolnienia w celu uzyskania przez pracownika                od właściwego organu rekompensaty pieniężnej z tego tytułu w wysokości i na warunkach określonych w odrębnych przepisach,</w:t>
      </w:r>
    </w:p>
    <w:p w14:paraId="06E8FB6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w ust. 1 pkt 1 lit. a) pracownik wykonujący zadania ławnika otrzymuje od sądu rekompensatę na zasadach i  w wysokości określonej w ustawie – Prawo o ustroju sadów powszechnych. Dopuszcza się możliwość odpracowania czasu przeznaczonego                             na wykonywanie czynności ławnika w terminie uzgodnionym z bezpośrednim przełożonym pracownika.</w:t>
      </w:r>
    </w:p>
    <w:p w14:paraId="33027DF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46. </w:t>
      </w:r>
      <w:r>
        <w:rPr>
          <w:rFonts w:ascii="Arial" w:hAnsi="Arial"/>
          <w:color w:val="37474F"/>
        </w:rPr>
        <w:t>Pracodawca obowiązany jest zwolnić od pracy pracownika będącego krwiodawcą                   w celu oddania krwi i na okresowe badania lekarskie na czas oznaczony przez stację krwiodawstwa. Zwolnienie następuje z zachowaniem prawa do wynagrodzenia.</w:t>
      </w:r>
    </w:p>
    <w:p w14:paraId="01A7E9E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47. </w:t>
      </w:r>
      <w:r>
        <w:rPr>
          <w:rFonts w:ascii="Arial" w:hAnsi="Arial"/>
          <w:color w:val="37474F"/>
        </w:rPr>
        <w:t>Pracodawca jest obowiązany zwolnić od pracy pracownika, jeżeli obowiązek taki wynika z kodeksu pracy albo innych przepisów prawa.</w:t>
      </w:r>
    </w:p>
    <w:p w14:paraId="21C586C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48. </w:t>
      </w:r>
      <w:r>
        <w:rPr>
          <w:rFonts w:ascii="Arial" w:hAnsi="Arial"/>
          <w:color w:val="37474F"/>
        </w:rPr>
        <w:t>1. Pracownik ma obowiązek uprzedzić pracodawcę o przyczynie uniemożliwiającej przybycie do pracy, jeżeli przyczyna jest z góry wiadoma lub możliwa                do przewidzenia, jak również o przewidywanym czasie nieobecności.</w:t>
      </w:r>
    </w:p>
    <w:p w14:paraId="31D0792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2. W razie, gdy zaistniała przyczyna uniemożliwiająca stawienie się do pracy nie da się z góry przewidzieć, pracownik jest obowiązany niezwłocznie powiadomić bezpośredniego przełożonego, a następnie pracodawcę o przyczynie nieobecności,  przewidywanym czasie jej trwania, nie później niż w drugim dniu tej nieobecności, osobiście lub za pośrednictwem innej osoby, telefonicznie lub listownie, w tym przypadku za datę zawiadomienia uważa się datę stempla pocztowego. Niedotrzymanie powyższego terminu usprawiedliwiają jedynie szczególne `okoliczności, a zwłaszcza obłożna choroba pracownika połączona z brakiem domowników albo innym zdarzeniem losowym.</w:t>
      </w:r>
    </w:p>
    <w:p w14:paraId="25C4B1F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49. </w:t>
      </w:r>
      <w:r>
        <w:rPr>
          <w:rFonts w:ascii="Arial" w:hAnsi="Arial"/>
          <w:color w:val="37474F"/>
        </w:rPr>
        <w:t>1. Pracownik jest obowiązany usprawiedliwić nieobecność w pracy lub spóźnienie przedstawiając bezpośredniemu przełożonemu lub komórce kadr dowody usprawiedliwiające nieobecność lub spóźnienie.</w:t>
      </w:r>
    </w:p>
    <w:p w14:paraId="05ECE67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2. Nieobecność w pracy lub spóźnienie się do pracy usprawiedliwiają przyczyny uniemożliwiające stawienie się do pracy, a w szczególności:</w:t>
      </w:r>
    </w:p>
    <w:p w14:paraId="6C51C06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1) niezdolność do pracy spowodowana chorobą pracownika lub jego izolacją z powodu choroby zakaźnej,</w:t>
      </w:r>
    </w:p>
    <w:p w14:paraId="174FF45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2) odsunięcie od pracy na podstawie zaświadczenia ( decyzji) lekarza, lekarza – orzecznika lub inspektora sanitarnego, jeżeli pracodawca nie  zatrudni pracownika przy innej pracy odpowiedniej do stanu jego zdrowia,</w:t>
      </w:r>
    </w:p>
    <w:p w14:paraId="715DB50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3) choroba członka rodziny pracownika, wymagająca sprawowania przez pracownika osobistej opieki,</w:t>
      </w:r>
    </w:p>
    <w:p w14:paraId="32F5A37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4) okoliczność wymagająca sprawowania przez pracownika osobistej opieki nad dzieckiem               w wieku do lat 8,</w:t>
      </w:r>
    </w:p>
    <w:p w14:paraId="148C8D0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5) konieczność wypoczynku po nocnej podróży służbowej w granicach nieprzekraczających       8 godzin od zakończenia podróży, jeżeli pracownik nie korzystał z miejsca sypialnego.</w:t>
      </w:r>
    </w:p>
    <w:p w14:paraId="6F0C2BD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3. Dowody usprawiedliwiające spóźnienie się do pracy pracownik przedstawia natychmiast,</w:t>
      </w:r>
    </w:p>
    <w:p w14:paraId="40FB14E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a dowody usprawiedliwiające nieobecność w pracy najpóźniej drugiego dnia nieobecności.</w:t>
      </w:r>
    </w:p>
    <w:p w14:paraId="7B5D992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4. Decyzje w sprawie uznania nieobecności w pracy lub spóźnień do pracy                                     za usprawiedliwione podejmuje kierownik komórki organizacyjnej.</w:t>
      </w:r>
    </w:p>
    <w:p w14:paraId="50C8CEE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50. </w:t>
      </w:r>
      <w:r>
        <w:rPr>
          <w:rFonts w:ascii="Arial" w:hAnsi="Arial"/>
          <w:color w:val="37474F"/>
        </w:rPr>
        <w:t>W sprawach nieuregulowanych w regulaminie w zakresie zwolnień od pracy mają zastosowanie właściwe przepisy prawa.</w:t>
      </w:r>
    </w:p>
    <w:p w14:paraId="42B618B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51. </w:t>
      </w:r>
      <w:r>
        <w:rPr>
          <w:rFonts w:ascii="Arial" w:hAnsi="Arial"/>
          <w:color w:val="37474F"/>
        </w:rPr>
        <w:t>Prawidłowość wykorzystania zwolnień od pracy, uzasadnionych stwierdzoną przez właściwego lekarza niezdolnością do pracy, podlega kontroli w trybie i na zasadach określonych w odrębnych przepisach.</w:t>
      </w:r>
    </w:p>
    <w:p w14:paraId="5EDEB8B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 </w:t>
      </w:r>
    </w:p>
    <w:p w14:paraId="2160F99B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ROZDZIAŁ VIII</w:t>
      </w:r>
    </w:p>
    <w:p w14:paraId="205480D5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Termin, miejsce i czas wypłaty wynagrodzenia</w:t>
      </w:r>
    </w:p>
    <w:p w14:paraId="64DF36D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Style w:val="Pogrubienie"/>
          <w:rFonts w:ascii="Arial" w:hAnsi="Arial"/>
          <w:color w:val="37474F"/>
        </w:rPr>
        <w:t>§ 52. </w:t>
      </w:r>
      <w:r>
        <w:rPr>
          <w:rFonts w:ascii="Arial" w:hAnsi="Arial"/>
          <w:color w:val="37474F"/>
        </w:rPr>
        <w:t>1. Wynagrodzenie za pracę, za czas niezdolności do pracy wskutek choroby, zasiłki z ubezpieczenia chorobowego oraz  premie płatne są co miesiąc z dołu najpóźniej</w:t>
      </w:r>
      <w:r>
        <w:rPr>
          <w:rFonts w:ascii="Arial" w:hAnsi="Arial"/>
          <w:color w:val="37474F"/>
        </w:rPr>
        <w:br/>
        <w:t>w dniu 29 dnia każdego miesiąca.</w:t>
      </w:r>
    </w:p>
    <w:p w14:paraId="62475FD8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lastRenderedPageBreak/>
        <w:t>2. Wypłaty  wynagrodzenia  dokonuje  się  w  formie  przelewu  na  konto  bankowe Pracownika. W przypadku złożenia stosownego wniosku wynagrodzenie wypłacane jest</w:t>
      </w:r>
    </w:p>
    <w:p w14:paraId="6734D2D5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/>
          <w:color w:val="37474F"/>
        </w:rPr>
      </w:pPr>
      <w:r>
        <w:rPr>
          <w:rFonts w:ascii="Arial" w:hAnsi="Arial"/>
          <w:color w:val="37474F"/>
        </w:rPr>
        <w:t>w formie gotówkowej do rąk Pracownika albo osoby upoważnionej,  w kasie Urzędu.  </w:t>
      </w:r>
    </w:p>
    <w:p w14:paraId="70892EC3" w14:textId="77777777" w:rsidR="00BC3A3C" w:rsidRDefault="00BC3A3C" w:rsidP="00BC3A3C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W   uzasadnionych   przypadkach   wypłata   wynagrodzenia   może   nastąpić   w   terminie późniejszym, nie później jednak niż do 10 dnia następnego miesiąca kalendarzowego.</w:t>
      </w:r>
    </w:p>
    <w:p w14:paraId="59D3D29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4. Wynagrodzenie i dodatki za pracę w godzinach nadliczbowych wypłaca się nie później niż w ciągu pierwszych 10 dni następnego miesiąca kalendarzowego.</w:t>
      </w:r>
    </w:p>
    <w:p w14:paraId="2E41FBE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5. Ryczałt za używanie samochodu prywatnego do celów służbowych wypłaca się w ciągu                14 dni po złożeniu oświadczenia przez pracownika.</w:t>
      </w:r>
    </w:p>
    <w:p w14:paraId="34690CE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53. </w:t>
      </w:r>
      <w:r>
        <w:rPr>
          <w:rFonts w:ascii="Arial" w:hAnsi="Arial" w:cs="Arial"/>
          <w:color w:val="37474F"/>
        </w:rPr>
        <w:t>Z wynagrodzenia za pracę po odliczeniu składek na ubezpieczenie społeczne oraz zaliczki na podatek dochodowy od osób fizycznych – podlegają potrąceniu tylko następujące należności:</w:t>
      </w:r>
    </w:p>
    <w:p w14:paraId="3D21DBA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1) sumy egzekwowane na mocy tytułów wykonawczych na zaspokojenie świadczeń alimentacyjnych,</w:t>
      </w:r>
    </w:p>
    <w:p w14:paraId="56F483A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2) sumy egzekwowane na mocy tytułów wykonawczych na pokrycie należności innych niż świadczenia alimentacyjne,</w:t>
      </w:r>
    </w:p>
    <w:p w14:paraId="7D6BDD1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3) zaliczki pieniężne udzielone pracownikowi,</w:t>
      </w:r>
    </w:p>
    <w:p w14:paraId="2E0E588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4) kary pieniężne przewidziane w art. 108 kodeksu pracy,</w:t>
      </w:r>
    </w:p>
    <w:p w14:paraId="77673FD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5) inne należności, na potrącenie których pracownik wyraził zgodę.</w:t>
      </w:r>
    </w:p>
    <w:p w14:paraId="4F08B3D5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1BE7CA1F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ROZDZIAŁ IX</w:t>
      </w:r>
    </w:p>
    <w:p w14:paraId="2641D5A3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Obowiązki dotyczące bezpieczeństwa i higieny pracy oraz ochrony przeciwpożarowej</w:t>
      </w:r>
    </w:p>
    <w:p w14:paraId="46ADA7E7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0F0F330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54. </w:t>
      </w:r>
      <w:r>
        <w:rPr>
          <w:rFonts w:ascii="Arial" w:hAnsi="Arial" w:cs="Arial"/>
          <w:color w:val="37474F"/>
        </w:rPr>
        <w:t>1. Pracodawca jest obowiązany chronić zdrowie i życie pracowników poprzez zapewnienie bezpiecznych i higienicznych warunków pracy.</w:t>
      </w:r>
    </w:p>
    <w:p w14:paraId="5525021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Do obowiązków pracodawcy należy w szczególności:</w:t>
      </w:r>
    </w:p>
    <w:p w14:paraId="07CDD37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1) organizowanie pracy w sposób  zapewniający bezpieczeństwo i higienę pracy,</w:t>
      </w:r>
    </w:p>
    <w:p w14:paraId="7E36756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lastRenderedPageBreak/>
        <w:t>2) zapewnienie przestrzegania w Urzędzie przepisów oraz zasad bezpieczeństwa i higieny pracy, wydawanie poleceń usunięcia uchybień w tym zakresie oraz kontrolowanie wykonania tych poleceń,</w:t>
      </w:r>
    </w:p>
    <w:p w14:paraId="0A424C2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3) zapewnienie wykonania nakazów, wystąpień, decyzji i zarządzeń wydawanych przez organy nadzoru nad warunkami pracy,</w:t>
      </w:r>
    </w:p>
    <w:p w14:paraId="2C70514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4) zapewnienie należytego stanu budynków, pomieszczeń, terenów i urządzeń z nimi związanych oraz maszyn i innych urządzeń technicznych,</w:t>
      </w:r>
    </w:p>
    <w:p w14:paraId="6BEBEEB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5) zapewnienie pracownikom ochrony zdrowia,</w:t>
      </w:r>
    </w:p>
    <w:p w14:paraId="553179A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6) ustalenie okoliczności i przyczyn wypadku przy pracy oraz stosowanie odpowiednich środków profilaktycznych,</w:t>
      </w:r>
    </w:p>
    <w:p w14:paraId="66141AA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7) prowadzenie szkoleń pracowników, zapewnienie środków ochrony indywidualnej oraz odzieży i obuwia roboczego.</w:t>
      </w:r>
    </w:p>
    <w:p w14:paraId="2C4EB07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55. </w:t>
      </w:r>
      <w:r>
        <w:rPr>
          <w:rFonts w:ascii="Arial" w:hAnsi="Arial" w:cs="Arial"/>
          <w:color w:val="37474F"/>
        </w:rPr>
        <w:t xml:space="preserve">1. Każdy nowo przyjęty pracownik przechodzi przeszkolenie wstępne, obejmujące instruktaż ogólny, instruktaż stanowiskowy, przeszkolenie w zakresie ochrony przeciwpożarowej. Pracownicy zatrudnieni na stanowiskach innych niż </w:t>
      </w:r>
      <w:proofErr w:type="spellStart"/>
      <w:r>
        <w:rPr>
          <w:rFonts w:ascii="Arial" w:hAnsi="Arial" w:cs="Arial"/>
          <w:color w:val="37474F"/>
        </w:rPr>
        <w:t>administracyjno</w:t>
      </w:r>
      <w:proofErr w:type="spellEnd"/>
      <w:r>
        <w:rPr>
          <w:rFonts w:ascii="Arial" w:hAnsi="Arial" w:cs="Arial"/>
          <w:color w:val="37474F"/>
        </w:rPr>
        <w:t xml:space="preserve"> biurowych / urzędniczych przechodzą szkolenia okresowe.</w:t>
      </w:r>
    </w:p>
    <w:p w14:paraId="61D38EA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Odbycie instruktażu ogólnego i stanowiskowego pracownik potwierdza na piśmie.</w:t>
      </w:r>
    </w:p>
    <w:p w14:paraId="0C139D7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Szkoleniom okresowym podlegają pracownicy zatrudnieni na stanowiskach obsługi.</w:t>
      </w:r>
    </w:p>
    <w:p w14:paraId="678BC18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56. </w:t>
      </w:r>
      <w:r>
        <w:rPr>
          <w:rFonts w:ascii="Arial" w:hAnsi="Arial" w:cs="Arial"/>
          <w:color w:val="37474F"/>
        </w:rPr>
        <w:t>1. Pracodawca nieodpłatnie dostarcza pracownikom środki ochrony indywidualnej zabezpieczające przed działaniem niebezpiecznych i szkodliwych dla zdrowia czynników występujących w środowisku pracy.</w:t>
      </w:r>
    </w:p>
    <w:p w14:paraId="778D45B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Pracodawca nieodpłatnie dostarcza pracownikom odzież i obuwie robocze, jeżeli odzież własna pracowników może ulec zniszczeniu lub znacznemu zabrudzeniu, bądź jest                           to konieczne ze względu na wymagania techniczne, sanitarne lub bhp. Odzież i obuwie robocze oraz środki ochrony indywidualnej dostarcza się na zasadach określonych                           w Zarządzeniu Wójta Gminy.</w:t>
      </w:r>
    </w:p>
    <w:p w14:paraId="01B780B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Pracodawca zapewnia pomieszczenie odpowiednio przystosowane do  prania odzieży.</w:t>
      </w:r>
    </w:p>
    <w:p w14:paraId="77D228E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57. </w:t>
      </w:r>
      <w:r>
        <w:rPr>
          <w:rFonts w:ascii="Arial" w:hAnsi="Arial" w:cs="Arial"/>
          <w:color w:val="37474F"/>
        </w:rPr>
        <w:t>Dokumenty uprawniające do pobierania środków ochrony indywidualnej                   oraz odzieży i obuwia roboczego wystawia komórka właściwa.</w:t>
      </w:r>
    </w:p>
    <w:p w14:paraId="5478DF4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58. </w:t>
      </w:r>
      <w:r>
        <w:rPr>
          <w:rFonts w:ascii="Arial" w:hAnsi="Arial" w:cs="Arial"/>
          <w:color w:val="37474F"/>
        </w:rPr>
        <w:t>1.Przestrzeganie przepisów i zasad bhp jest podstawowym obowiązkiem pracownika.</w:t>
      </w:r>
    </w:p>
    <w:p w14:paraId="3C1A3C7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Pracownicy są w szczególności obowiązani:</w:t>
      </w:r>
    </w:p>
    <w:p w14:paraId="558DCE3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lastRenderedPageBreak/>
        <w:t>1) znać przepisy i zasady bhp,</w:t>
      </w:r>
    </w:p>
    <w:p w14:paraId="3C2CBD9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2) poddawać się szkoleniom bhp,</w:t>
      </w:r>
    </w:p>
    <w:p w14:paraId="1B71364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3) wykonywać pracę zgodnie z przepisami i zasadami bhp,</w:t>
      </w:r>
    </w:p>
    <w:p w14:paraId="613AEF2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4) dbać o należyty stan maszyn, urządzeń, narzędzi i sprzętu oraz o porządek i ład w miejscu pracy,</w:t>
      </w:r>
    </w:p>
    <w:p w14:paraId="2CF62E1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5) stosować środki ochrony zbiorowej i używać środków ochrony indywidualnej oraz odzieży i obuwia roboczego zgodnie z przeznaczeniem,</w:t>
      </w:r>
    </w:p>
    <w:p w14:paraId="7B542B8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6) poddawać się badaniom i wskazaniom lekarskim,</w:t>
      </w:r>
    </w:p>
    <w:p w14:paraId="671608A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7) zawiadamiać przełożonych o wypadkach i zagrożeniach oraz ostrzegać przed nimi współpracowników,</w:t>
      </w:r>
    </w:p>
    <w:p w14:paraId="53577E6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8) współdziałać z pracodawcą i przełożonymi w wypełnianiu obowiązków bhp.</w:t>
      </w:r>
    </w:p>
    <w:p w14:paraId="5E9A3AE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59. </w:t>
      </w:r>
      <w:r>
        <w:rPr>
          <w:rFonts w:ascii="Arial" w:hAnsi="Arial" w:cs="Arial"/>
          <w:color w:val="37474F"/>
        </w:rPr>
        <w:t>1. W razie gdy warunki pracy nie odpowiadają przepisom bhp i stwarzają bezpośrednie zagrożenie dla zdrowia lub życia pracownika albo gdy wykonywana przez niego praca grozi takim niebezpieczeństwem innym osobom, pracownik ma obowiązek powstrzymać się od wykonywania pracy, zawiadamiając o tym niezwłocznie przełożonego.</w:t>
      </w:r>
    </w:p>
    <w:p w14:paraId="5DD2437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Jeżeli powstrzymanie się od wykonywania pracy nie usuwa zagrożenia, o jakim mowa                  w ust. 1, pracownik ma prawo oddalić się z miejsca zagrożenia zawiadamiając o tym niezwłocznie przełożonego.</w:t>
      </w:r>
    </w:p>
    <w:p w14:paraId="6673627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W razie wystąpienia ryzyka zawodowego wiążącego się z pracą zawodową pracodawca jest obowiązany niezwłocznie przystąpić do usunięcia nieprawidłowości przy użyciu wszelkich dostępnych środków.</w:t>
      </w:r>
    </w:p>
    <w:p w14:paraId="7394F2C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4. W przypadkach określonych w ust. 1 i 2 pracownik zachowuje prawo do wynagrodzenia.</w:t>
      </w:r>
    </w:p>
    <w:p w14:paraId="34319E3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60. </w:t>
      </w:r>
      <w:r>
        <w:rPr>
          <w:rFonts w:ascii="Arial" w:hAnsi="Arial" w:cs="Arial"/>
          <w:color w:val="37474F"/>
        </w:rPr>
        <w:t>Palenie tytoniu na terenie Urzędu jest zabronione, z wyjątkiem miejsc do tego wyznaczonych.</w:t>
      </w:r>
    </w:p>
    <w:p w14:paraId="6E8EB41C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ROZDZIAŁ X</w:t>
      </w:r>
    </w:p>
    <w:p w14:paraId="73A08F1A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Ochrona pracy kobiet w ciąży i kobiet karmiących piersią oraz młodocianych</w:t>
      </w:r>
    </w:p>
    <w:p w14:paraId="719EDF3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61. </w:t>
      </w:r>
      <w:r>
        <w:rPr>
          <w:rFonts w:ascii="Arial" w:hAnsi="Arial" w:cs="Arial"/>
          <w:color w:val="37474F"/>
        </w:rPr>
        <w:t>1. Nie wolno zatrudniać kobiet w ciąży i kobiet karmiących piersią przy pracach szczególnie uciążliwych lub szkodliwych dla zdrowia oraz młodocianych przy pracach im wzbronionych, określonych w przepisach pracy.</w:t>
      </w:r>
    </w:p>
    <w:p w14:paraId="76E71EA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Wykaz prac wzbronionych w Urzędzie kobietom w ciąży i kobietom karmiącym dziecko piersią określa załącznik Nr 1 do regulaminu.</w:t>
      </w:r>
    </w:p>
    <w:p w14:paraId="1B907B8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lastRenderedPageBreak/>
        <w:t>§ 62. </w:t>
      </w:r>
      <w:r>
        <w:rPr>
          <w:rFonts w:ascii="Arial" w:hAnsi="Arial" w:cs="Arial"/>
          <w:color w:val="37474F"/>
        </w:rPr>
        <w:t xml:space="preserve">Praca kobiet i </w:t>
      </w:r>
      <w:proofErr w:type="spellStart"/>
      <w:r>
        <w:rPr>
          <w:rFonts w:ascii="Arial" w:hAnsi="Arial" w:cs="Arial"/>
          <w:color w:val="37474F"/>
        </w:rPr>
        <w:t>młodocianychpodlega</w:t>
      </w:r>
      <w:proofErr w:type="spellEnd"/>
      <w:r>
        <w:rPr>
          <w:rFonts w:ascii="Arial" w:hAnsi="Arial" w:cs="Arial"/>
          <w:color w:val="37474F"/>
        </w:rPr>
        <w:t xml:space="preserve"> szczególnej </w:t>
      </w:r>
      <w:proofErr w:type="spellStart"/>
      <w:r>
        <w:rPr>
          <w:rFonts w:ascii="Arial" w:hAnsi="Arial" w:cs="Arial"/>
          <w:color w:val="37474F"/>
        </w:rPr>
        <w:t>ochronieprawnej</w:t>
      </w:r>
      <w:proofErr w:type="spellEnd"/>
      <w:r>
        <w:rPr>
          <w:rFonts w:ascii="Arial" w:hAnsi="Arial" w:cs="Arial"/>
          <w:color w:val="37474F"/>
        </w:rPr>
        <w:t xml:space="preserve"> przewidzianej w kodeksie pracy i w odrębnych.</w:t>
      </w:r>
    </w:p>
    <w:p w14:paraId="10E0028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63. </w:t>
      </w:r>
      <w:r>
        <w:rPr>
          <w:rFonts w:ascii="Arial" w:hAnsi="Arial" w:cs="Arial"/>
          <w:color w:val="37474F"/>
        </w:rPr>
        <w:t>1.Pracownica karmiąca dziecko piersią ma prawo do dwóch półgodzinnych przerw w pracy wliczonych do czasu pracy.</w:t>
      </w:r>
    </w:p>
    <w:p w14:paraId="7CCD9AA7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Pracownica karmiąca więcej niż jedno dziecko ma prawo do dwóch przerw w pracy po 45 minut każda. Przerwy na karmienie mogą by na wniosek pracownicy udzielone łącznie.</w:t>
      </w:r>
    </w:p>
    <w:p w14:paraId="76B2FFE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Pracownicy zatrudnionej przez czas krótszy niż 4 godziny dziennie przerwy na karmienie nie przysługują. Jeżeli czas pracy pracownicy nie przekracza 6 godzin dziennie, przysługuje jej jedna przerwa na karmienie.</w:t>
      </w:r>
    </w:p>
    <w:p w14:paraId="4C10889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64. </w:t>
      </w:r>
      <w:r>
        <w:rPr>
          <w:rFonts w:ascii="Arial" w:hAnsi="Arial" w:cs="Arial"/>
          <w:color w:val="37474F"/>
        </w:rPr>
        <w:t>1. Kobiety w ciąży nie wolno zatrudniać w godzinach nadliczbowych ani w porze nocnej.</w:t>
      </w:r>
    </w:p>
    <w:p w14:paraId="315558A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Kobiety w ciąży nie wolno bez jej zgody delegować poza stałe miejsce pracy.</w:t>
      </w:r>
    </w:p>
    <w:p w14:paraId="32360CC7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Kobiety opiekującej się dzieckiem w wieku do 4 lat nie wolno bez jej zgody zatrudniać              w godzinach nadliczbowych ani w porze nocnej, jak również delegować poza stałe miejsce pracy.</w:t>
      </w:r>
    </w:p>
    <w:p w14:paraId="5E95048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65. </w:t>
      </w:r>
      <w:r>
        <w:rPr>
          <w:rFonts w:ascii="Arial" w:hAnsi="Arial" w:cs="Arial"/>
          <w:color w:val="37474F"/>
        </w:rPr>
        <w:t>Do innej odpowiedniej pracy przenosi się kobietę w ciąży w razie przedłożenia orzeczenia lekarskiego stwierdzającego, że ze względu na stan ciąży nie powinna wykonywać pracy dotychczasowej.</w:t>
      </w:r>
    </w:p>
    <w:p w14:paraId="15DBD83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2E032ED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4B27EA88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ROZDZIAŁ XI</w:t>
      </w:r>
    </w:p>
    <w:p w14:paraId="555D3EBE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Odpowiedzialność pracowników</w:t>
      </w:r>
    </w:p>
    <w:p w14:paraId="753CE8F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66.1. </w:t>
      </w:r>
      <w:r>
        <w:rPr>
          <w:rFonts w:ascii="Arial" w:hAnsi="Arial" w:cs="Arial"/>
          <w:color w:val="37474F"/>
        </w:rPr>
        <w:t>Pracownik ponosi odpowiedzialność za:</w:t>
      </w:r>
    </w:p>
    <w:p w14:paraId="3CC26C27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1) Nieprzestrzeganie ustalonej organizacji i porządku pracy, przepisów bhp oraz przepisów przeciwpożarowych ( art. 108 kodeksu pracy).</w:t>
      </w:r>
    </w:p>
    <w:p w14:paraId="09BBE9F7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2) Niewykonanie lub nienależyte wykonanie obowiązków pracowniczych, wskutek czego wyrządził pracodawcy szkodę ( art. 114 kodeksu pracy).</w:t>
      </w:r>
    </w:p>
    <w:p w14:paraId="090B5B6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3) Powierzone mienie z obowiązkiem zwrotu lub wyliczenia się ( art. 124 i 125 kodeksu pracy).</w:t>
      </w:r>
    </w:p>
    <w:p w14:paraId="13BD905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67. </w:t>
      </w:r>
      <w:r>
        <w:rPr>
          <w:rFonts w:ascii="Arial" w:hAnsi="Arial" w:cs="Arial"/>
          <w:color w:val="37474F"/>
        </w:rPr>
        <w:t xml:space="preserve">1. Za nieprzestrzeganie przez pracownika ustalonej organizacji i porządku                       w procesie pracy, przepisów bezpieczeństwa i higieny pracy, przepisów przeciwpożarowych, a także przyjętego sposobu potwierdzania przybycia i </w:t>
      </w:r>
      <w:r>
        <w:rPr>
          <w:rFonts w:ascii="Arial" w:hAnsi="Arial" w:cs="Arial"/>
          <w:color w:val="37474F"/>
        </w:rPr>
        <w:lastRenderedPageBreak/>
        <w:t>obecności w pracy oraz usprawiedliwiania nieobecności w pracy, pracodawca może stosować:</w:t>
      </w:r>
    </w:p>
    <w:p w14:paraId="6A5786B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1)  karę upomnienia,</w:t>
      </w:r>
    </w:p>
    <w:p w14:paraId="3AD6FE6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2) karę nagany.</w:t>
      </w:r>
    </w:p>
    <w:p w14:paraId="64EAA7E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Za nieprzestrzeganie przez pracownika przepisów bezpieczeństwa i higieny pracy lub przeciwpożarowych, opuszczenia pracy bez usprawiedliwienia lub stawienie się do pracy                w stanie nietrzeźwości lub spożywanie alkoholu w czasie pracy można zastosować karę pieniężną.</w:t>
      </w:r>
    </w:p>
    <w:p w14:paraId="19385E1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Kara pieniężna za jedno przekroczenie, jak i za każdy dzień nieusprawiedliwionej nieobecności, nie może być wyższa od jednodniowego wynagrodzenia pracownika, a łącznie kary pieniężne nie mogą przewyższać dziesiątej części wynagrodzenia przypadającego pracownikowi do wypłaty po dokonaniu potrąceń, o których mowa w art. 87 § 1 pkt 1-3 kodeksu pracy.</w:t>
      </w:r>
    </w:p>
    <w:p w14:paraId="227ED7B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4. Wpływy z kar pieniężnych przeznacza się na poprawę warunków bezpieczeństwa i higieny pracy.</w:t>
      </w:r>
    </w:p>
    <w:p w14:paraId="7726AA9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68. </w:t>
      </w:r>
      <w:r>
        <w:rPr>
          <w:rFonts w:ascii="Arial" w:hAnsi="Arial" w:cs="Arial"/>
          <w:color w:val="37474F"/>
        </w:rPr>
        <w:t>1.Kara nie może być zastosowana po upływie 2 tygodni od powzięcia wiadomości o naruszeniu obowiązku pracowniczego i po upływie 3 miesięcy od dopuszczenia się tego naruszenia.</w:t>
      </w:r>
    </w:p>
    <w:p w14:paraId="216B99F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Kara może być zastosowana tylko po uprzednim wysłuchaniu pracownika przez Wójta Gminy.</w:t>
      </w:r>
    </w:p>
    <w:p w14:paraId="37FF095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Jeżeli z powodu nieobecności w pracy pracownik nie może być wysłuchany, bieg dwutygodniowego terminu przewidzianego w ust. 1 nie rozpoczyna się, a rozpoczęty ulega zawieszeniu do dnia stawienia się pracownika do pracy.</w:t>
      </w:r>
    </w:p>
    <w:p w14:paraId="4E15988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69. </w:t>
      </w:r>
      <w:r>
        <w:rPr>
          <w:rFonts w:ascii="Arial" w:hAnsi="Arial" w:cs="Arial"/>
          <w:color w:val="37474F"/>
        </w:rPr>
        <w:t>1. Karę stosuje pracodawca biorąc pod uwagę w szczególności rodzaj naruszenia obowiązków pracowniczych, stopień winy pracownika, jego dotychczasowy stosunek                   do pracy.</w:t>
      </w:r>
    </w:p>
    <w:p w14:paraId="2D88878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O zastosowanej karze pracodawca zawiadamia pracownika na piśmie, wskazując rodzaj naruszenia obowiązków pracowniczych i datę dopuszczenia się przez pracownika tego naruszenia oraz informując go o prawie zgłoszenia sprzeciwu i terminie jego wniesienia. Odpis zawiadomienia składa się do akt osobowych pracownika.</w:t>
      </w:r>
    </w:p>
    <w:p w14:paraId="69C3E06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70. </w:t>
      </w:r>
      <w:r>
        <w:rPr>
          <w:rFonts w:ascii="Arial" w:hAnsi="Arial" w:cs="Arial"/>
          <w:color w:val="37474F"/>
        </w:rPr>
        <w:t>1. Jeżeli zastosowanie kary nastąpiło z naruszeniem przepisów prawa, pracownik może w ciągu 7 dni od dnia zawiadomienia go o ukaraniu wnieść sprzeciw. O uwzględnieniu lub odrzuceniu sprzeciwu decyduje pracodawca. Nieodrzucenie sprzeciwu w ciągu 14 dni                  od dnia jego wniesienia jest równoznaczne z uwzględnieniem sprzeciwu.</w:t>
      </w:r>
    </w:p>
    <w:p w14:paraId="1A85405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lastRenderedPageBreak/>
        <w:t>2. Pracownik, który wniósł sprzeciw, może w ciągu 14 dni od dnia zawiadomienia                         o odrzuceniu tego sprzeciwu, wystąpić do sądu pracy o uchylenie zastosowanej wobec niego kary.</w:t>
      </w:r>
    </w:p>
    <w:p w14:paraId="050115E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W razie uwzględnienia sprzeciwu wobec zastosowania kary pieniężnej lub uchylenia tej kary przez sąd pracy pracodawca jest obowiązany zwrócić pracownikowi równowartość tej kary.</w:t>
      </w:r>
    </w:p>
    <w:p w14:paraId="15B30F4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71. </w:t>
      </w:r>
      <w:r>
        <w:rPr>
          <w:rFonts w:ascii="Arial" w:hAnsi="Arial" w:cs="Arial"/>
          <w:color w:val="37474F"/>
        </w:rPr>
        <w:t>1. Karę uważa się za niebyłą, a odpis zawiadomienia o ukaraniu usuwa się z akt osobowych pracownika po roku nienagannej pracy. Pracodawca może, z własnej inicjatywy uznać karę za niebyłą przed upływem tego terminu.</w:t>
      </w:r>
    </w:p>
    <w:p w14:paraId="115DB2A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Ust. 1 zdanie pierwsze stosuje się odpowiednio w razie uwzględnienia sprzeciwu przez pracodawcę albo wydania przez sąd pracy orzeczenia o uchyleniu kary.</w:t>
      </w:r>
    </w:p>
    <w:p w14:paraId="529C137A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48A4027E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ROZDZIAŁ XII</w:t>
      </w:r>
    </w:p>
    <w:p w14:paraId="57006713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Wyróżnienia i nagrody</w:t>
      </w:r>
    </w:p>
    <w:p w14:paraId="457F32C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72. </w:t>
      </w:r>
      <w:r>
        <w:rPr>
          <w:rFonts w:ascii="Arial" w:hAnsi="Arial" w:cs="Arial"/>
          <w:color w:val="37474F"/>
        </w:rPr>
        <w:t>1. Za przejawianie inicjatywy w pracy, uzyskanie szczególnych osiągnięć                        i efektów pracy mogą być przyznane następujące wyróżnienia:</w:t>
      </w:r>
    </w:p>
    <w:p w14:paraId="3BCC8F5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1) dyplom uznania,</w:t>
      </w:r>
    </w:p>
    <w:p w14:paraId="31A4685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2) awans,</w:t>
      </w:r>
    </w:p>
    <w:p w14:paraId="0B43494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3) gratyfikacja pieniężna.</w:t>
      </w:r>
    </w:p>
    <w:p w14:paraId="2F5F6F8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Wyróżnienia i nagrody przyznaje pracodawca na wniosek bezpośredniego przełożonego pracownika.</w:t>
      </w:r>
    </w:p>
    <w:p w14:paraId="7B45769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Odpis zawiadomienia o przyznaniu wyróżnienia lub nagrody składa się do akt osobowych pracownika.</w:t>
      </w:r>
    </w:p>
    <w:p w14:paraId="32E43B3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78C00F88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ROZDZIAŁ XIII</w:t>
      </w:r>
    </w:p>
    <w:p w14:paraId="7B20C5D8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Postanowienia końcowe</w:t>
      </w:r>
    </w:p>
    <w:p w14:paraId="3352EFF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73. </w:t>
      </w:r>
      <w:r>
        <w:rPr>
          <w:rFonts w:ascii="Arial" w:hAnsi="Arial" w:cs="Arial"/>
          <w:color w:val="37474F"/>
        </w:rPr>
        <w:t>1. Każdy pracownik ma prawo uzyskać informację dotyczącą jego stosunku pracy, a w szczególności wszelkie wyjaśnienia związane z zasadami wynagrodzenia, świadczeniami socjalnymi i innymi wynikającymi z ustawodawstwa pracy.</w:t>
      </w:r>
    </w:p>
    <w:p w14:paraId="0FCCEAB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Wójt przyjmuje pracowników w sprawach skarg i wniosków w terminach podanych do wiadomości pracownikom poprzez wywieszenie na tablicy ogłoszeń.</w:t>
      </w:r>
    </w:p>
    <w:p w14:paraId="43553E5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lastRenderedPageBreak/>
        <w:t>3. Kierownicy komórek organizacyjnych są obowiązani na bieżąco przyjmować pracowników w sprawach skarg i wniosków dotyczących funkcjonowania danej komórki organizacyjnej.</w:t>
      </w:r>
    </w:p>
    <w:p w14:paraId="3845F4A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  <w:r>
        <w:rPr>
          <w:rStyle w:val="Pogrubienie"/>
          <w:rFonts w:ascii="Arial" w:hAnsi="Arial" w:cs="Arial"/>
          <w:color w:val="37474F"/>
        </w:rPr>
        <w:t>§ 74. </w:t>
      </w:r>
      <w:r>
        <w:rPr>
          <w:rFonts w:ascii="Arial" w:hAnsi="Arial" w:cs="Arial"/>
          <w:color w:val="37474F"/>
        </w:rPr>
        <w:t>1. Wszelkich informacji na zewnątrz o Urzędzie udziela Wójt Gminy lub upoważnieni przez Wójta pracownicy.</w:t>
      </w:r>
    </w:p>
    <w:p w14:paraId="6EC7DBC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Osoby uprawnione na mocy odrębnych przepisów prawnych do kontroli działalności Urzędu dopuszczane są do czynności kontrolnych po uprzednim sprawdzeniu dokumentów uprawniających do kontroli i powiadomieniu pracodawcy.</w:t>
      </w:r>
    </w:p>
    <w:p w14:paraId="04480A3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3. Osoby kontrolujące podejmują kontrolę po wpisaniu się do książki kontroli znajdującej się w sekretariacie Urzędu.</w:t>
      </w:r>
    </w:p>
    <w:p w14:paraId="5ABD73A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  <w:r>
        <w:rPr>
          <w:rStyle w:val="Pogrubienie"/>
          <w:rFonts w:ascii="Arial" w:hAnsi="Arial" w:cs="Arial"/>
          <w:color w:val="37474F"/>
        </w:rPr>
        <w:t>§ 75. </w:t>
      </w:r>
      <w:r>
        <w:rPr>
          <w:rFonts w:ascii="Arial" w:hAnsi="Arial" w:cs="Arial"/>
          <w:color w:val="37474F"/>
        </w:rPr>
        <w:t>We wszystkich sprawach nie unormowanych niniejszym Regulaminem mają zastosowanie przepisy Kodeksu pracy wraz z przepisami wykonawczymi.</w:t>
      </w:r>
    </w:p>
    <w:p w14:paraId="310A3E3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76. </w:t>
      </w:r>
      <w:r>
        <w:rPr>
          <w:rFonts w:ascii="Arial" w:hAnsi="Arial" w:cs="Arial"/>
          <w:color w:val="37474F"/>
        </w:rPr>
        <w:t>Regulamin pracy wchodzi w życie po upływie dwóch tygodni od dnia podania               go do wiadomości pracowników w sposób ogólnie przyjęty.</w:t>
      </w:r>
    </w:p>
    <w:p w14:paraId="71024D9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§ 77. </w:t>
      </w:r>
      <w:r>
        <w:rPr>
          <w:rFonts w:ascii="Arial" w:hAnsi="Arial" w:cs="Arial"/>
          <w:color w:val="37474F"/>
        </w:rPr>
        <w:t>Zmiana niniejszego Regulaminu może nastąpić w formie pisemnej, w tym samym trybie co jego ustanowienie, bądź przez wprowadzenie nowego Regulaminu.</w:t>
      </w:r>
    </w:p>
    <w:p w14:paraId="0067E39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2C91E44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73EE5C64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1A5B5B3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3DC6522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7C4B46F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6EEF2C0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</w:t>
      </w:r>
    </w:p>
    <w:p w14:paraId="6879EE5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14:paraId="28B8CCE1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5498AEB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0072F68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55674E7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7738F28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5EBD3A8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1C7B0EE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lastRenderedPageBreak/>
        <w:t> </w:t>
      </w:r>
    </w:p>
    <w:p w14:paraId="37F7A72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32D4914F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1FD74D2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21B6C521" w14:textId="77777777" w:rsidR="00BC3A3C" w:rsidRDefault="00BC3A3C" w:rsidP="00BC3A3C">
      <w:pPr>
        <w:pStyle w:val="styl"/>
        <w:shd w:val="clear" w:color="auto" w:fill="FFFFFF"/>
        <w:spacing w:before="0" w:beforeAutospacing="0"/>
        <w:jc w:val="right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ZAŁACZNIK NR 1</w:t>
      </w:r>
    </w:p>
    <w:p w14:paraId="7BB54A2B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74EB42E3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WYKAZ PRAC WZBRONIONYCH KOBIETOM W CIĄŻY I KOBIETOM KARMIĄCYM DZIECKO PIERSIĄ</w:t>
      </w:r>
    </w:p>
    <w:p w14:paraId="0071F4A2" w14:textId="77777777" w:rsidR="00BC3A3C" w:rsidRDefault="00BC3A3C" w:rsidP="00BC3A3C">
      <w:pPr>
        <w:pStyle w:val="styl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 </w:t>
      </w:r>
    </w:p>
    <w:p w14:paraId="2EC2893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1. Nie wolno zatrudniać kobiet w ciąży przy:</w:t>
      </w:r>
    </w:p>
    <w:p w14:paraId="781632A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    1) ręcznym podnoszeniu i przenoszeniu przedmiotów o masie przekraczającej 3 kg;</w:t>
      </w:r>
    </w:p>
    <w:p w14:paraId="06A2472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    2) ręcznym przenoszeniu pod górę:</w:t>
      </w:r>
    </w:p>
    <w:p w14:paraId="1A90D653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      a) przedmiotów przy pracy stałej,</w:t>
      </w:r>
    </w:p>
    <w:p w14:paraId="417AED3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b) przedmiotów o masie przekraczającej 1 kg przy pracy wykonywanej do 4 razy  </w:t>
      </w:r>
      <w:r>
        <w:rPr>
          <w:rFonts w:ascii="Arial" w:hAnsi="Arial" w:cs="Arial"/>
          <w:color w:val="37474F"/>
        </w:rPr>
        <w:br/>
        <w:t>na godzinę, jeżeli łączny czas wykonywania takiej pracy ni przekracza 4 godzin</w:t>
      </w:r>
      <w:r>
        <w:rPr>
          <w:rFonts w:ascii="Arial" w:hAnsi="Arial" w:cs="Arial"/>
          <w:color w:val="37474F"/>
        </w:rPr>
        <w:br/>
        <w:t>( praca dorywcza);</w:t>
      </w:r>
    </w:p>
    <w:p w14:paraId="23EC3B1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 3) ręcznym przetaczaniu i wtaczaniu przedmiotów o kształtach okrągłych oraz udziale w zespołowym przemieszczaniu przedmiotów;</w:t>
      </w:r>
    </w:p>
    <w:p w14:paraId="38A4AE5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 4) ręcznym przenoszeniu materiałów ciekłych – gorących lub o właściwościach szkodliwych dla zdrowia;</w:t>
      </w:r>
    </w:p>
    <w:p w14:paraId="20C0FB2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 5) przewożeniu ładunków na wózku wielokołowym poruszanym ręcznie;</w:t>
      </w:r>
    </w:p>
    <w:p w14:paraId="2670B056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 6) pracach w pozycji wymuszonej;</w:t>
      </w:r>
    </w:p>
    <w:p w14:paraId="4C29958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 7) pracach w pozycji stojącej łącznie ponad 3 godziny w czasie zmiany roboczej, przy czym czas spędzony w pozycji stojącej nie może jednorazowo przekraczać 15 minut,  po którym to czasie powinna nastąpić 15- minutowa przerwa;</w:t>
      </w:r>
    </w:p>
    <w:p w14:paraId="725B38E8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 8) pracach na stanowiskach z monitorami ekranowymi –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14:paraId="30A311B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2. Nie wolno zatrudniać kobiet karmiących dziecko piersią przy:</w:t>
      </w:r>
    </w:p>
    <w:p w14:paraId="7AEAA56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lastRenderedPageBreak/>
        <w:t>     1) ręcznym podnoszeniu i przenoszeniu przedmiotów o masie przekraczającej:</w:t>
      </w:r>
    </w:p>
    <w:p w14:paraId="16D8C5D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 a) 6 kg – przy pracy stałej;</w:t>
      </w:r>
    </w:p>
    <w:p w14:paraId="152AF6D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 b) 10 kg – przy pracy dorywczej;</w:t>
      </w:r>
    </w:p>
    <w:p w14:paraId="2C4D5EB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 2) ręcznym przenoszeniu przedmiotów o masie przekraczającej 6 kg – na wysokość ponad 4 m lub na odległość przekraczającą 25 m;</w:t>
      </w:r>
    </w:p>
    <w:p w14:paraId="2F386C6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 3) ręcznym przenoszeniu pod górę – po nierównej powierzchni, pochylniach, schodach, których maksymalny kąt nachylenia przekracza 30° , a wysokość 4 m – przedmiotów              o masie przekraczającej 6 kg;</w:t>
      </w:r>
    </w:p>
    <w:p w14:paraId="22A45D6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</w:t>
      </w:r>
    </w:p>
    <w:p w14:paraId="16A0F18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</w:t>
      </w:r>
    </w:p>
    <w:p w14:paraId="375F3E4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4) ręcznym przenoszeniu pod górę – po nierównej powierzchni, pochylniach, schodach, których maksymalny kąt nachylenia przekracza 30° , a wysokość 4 m – przedmiotów              o masie przekraczającej:</w:t>
      </w:r>
    </w:p>
    <w:p w14:paraId="5BE43EDE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 a) 4 kg – przy pracy stałej;</w:t>
      </w:r>
    </w:p>
    <w:p w14:paraId="5E4CC322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 b) 6 kg – przy pracy dorywczej;</w:t>
      </w:r>
    </w:p>
    <w:p w14:paraId="41E6CC3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 5) udziale w zespołowym przemieszczaniu przedmiotów;</w:t>
      </w:r>
    </w:p>
    <w:p w14:paraId="4E34294D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 6) przewożeniu ładunków o masie przekraczającej:</w:t>
      </w:r>
    </w:p>
    <w:p w14:paraId="42213CF9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 a) 20 kg – przy przewożeniu na taczce po terenie o nachyleniu nieprzekraczającym 5% lub 15 kg – po terenie o nachyleniu większym niż 5%,</w:t>
      </w:r>
    </w:p>
    <w:p w14:paraId="102CF9AC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 b) 70 kg – przy przewożeniu na wózku 2-kołowym po terenie o nachyleniu nieprzekraczającym 5% lub 50 kg – po terenie o nachyleniu większym niż 5%,</w:t>
      </w:r>
    </w:p>
    <w:p w14:paraId="2872ED77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 c) 90 kg - przy przewożeniu na wózku 3- i więcej kołowym po terenie o nachyleniu nieprzekraczającym 5% lub 70 kg – po terenie o nachyleniu większym niż 5%;</w:t>
      </w:r>
    </w:p>
    <w:p w14:paraId="5C0CA7A0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Wyżej podane dopuszczalne masy ładunku obejmują również masę urządzenia transportowego i dotyczą przewożenia ładunków po powierzchni równej, twardej                           i gładkiej. W przypadku przewożenia ładunków po powierzchni nierównej lub nieutwardzonej masa ładunku łącznie z masa urządzenia transportowego ni może przekraczać 60% podanych wartości.</w:t>
      </w:r>
    </w:p>
    <w:p w14:paraId="6C878435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7) przewożenie ładunków:</w:t>
      </w:r>
    </w:p>
    <w:p w14:paraId="25E7D25A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        a) na wózku wielokołowym po terenie o nachyleniu większym niż 8%,</w:t>
      </w:r>
    </w:p>
    <w:p w14:paraId="497D8C27" w14:textId="77777777" w:rsidR="00BC3A3C" w:rsidRDefault="00BC3A3C" w:rsidP="00BC3A3C">
      <w:pPr>
        <w:pStyle w:val="styl"/>
        <w:shd w:val="clear" w:color="auto" w:fill="FFFFFF"/>
        <w:spacing w:before="0" w:before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              b) na wózku wielokołowym na odległość przekraczającą 200 m.</w:t>
      </w:r>
    </w:p>
    <w:p w14:paraId="21757674" w14:textId="77777777" w:rsidR="004D75F9" w:rsidRDefault="004D75F9"/>
    <w:sectPr w:rsidR="004D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F9"/>
    <w:rsid w:val="004D75F9"/>
    <w:rsid w:val="00B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1CA7-AE58-49B5-91A3-33ABA742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A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C3A3C"/>
    <w:rPr>
      <w:color w:val="0000FF"/>
      <w:u w:val="single"/>
    </w:rPr>
  </w:style>
  <w:style w:type="paragraph" w:customStyle="1" w:styleId="styl">
    <w:name w:val="styl"/>
    <w:basedOn w:val="Normalny"/>
    <w:rsid w:val="00BC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gielniow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7861</Words>
  <Characters>47169</Characters>
  <Application>Microsoft Office Word</Application>
  <DocSecurity>0</DocSecurity>
  <Lines>393</Lines>
  <Paragraphs>109</Paragraphs>
  <ScaleCrop>false</ScaleCrop>
  <Company/>
  <LinksUpToDate>false</LinksUpToDate>
  <CharactersWithSpaces>54921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S L</cp:lastModifiedBy>
  <cp:revision>2</cp:revision>
  <dcterms:created xsi:type="dcterms:W3CDTF">2022-03-22T09:25:00Z</dcterms:created>
  <dcterms:modified xsi:type="dcterms:W3CDTF">2022-03-22T09:25:00Z</dcterms:modified>
</cp:coreProperties>
</file>