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C515" w14:textId="328DDF22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</w:t>
      </w:r>
      <w:r w:rsidR="00E0000E">
        <w:rPr>
          <w:b/>
        </w:rPr>
        <w:t>T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E0000E">
        <w:rPr>
          <w:b/>
        </w:rPr>
        <w:t>8</w:t>
      </w:r>
      <w:r w:rsidR="00A21E2B">
        <w:rPr>
          <w:b/>
        </w:rPr>
        <w:t>.202</w:t>
      </w:r>
      <w:r w:rsidR="00F64B27">
        <w:rPr>
          <w:b/>
        </w:rPr>
        <w:t>5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645E4A6F">
                <wp:simplePos x="0" y="0"/>
                <wp:positionH relativeFrom="column">
                  <wp:posOffset>3145790</wp:posOffset>
                </wp:positionH>
                <wp:positionV relativeFrom="paragraph">
                  <wp:posOffset>129540</wp:posOffset>
                </wp:positionV>
                <wp:extent cx="3406775" cy="495300"/>
                <wp:effectExtent l="0" t="0" r="2222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7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27D98913" w:rsidR="001920C5" w:rsidRDefault="001920C5" w:rsidP="001920C5">
                            <w:pPr>
                              <w:jc w:val="both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 w:rsidRPr="00E0000E">
                              <w:rPr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Pr="00E0000E">
                              <w:rPr>
                                <w:sz w:val="24"/>
                                <w:szCs w:val="24"/>
                                <w:lang w:val="pl-PL"/>
                              </w:rPr>
                              <w:t>Skarb Państwa – Starosta Ostrowiecki</w:t>
                            </w:r>
                          </w:p>
                          <w:p w14:paraId="5E1B12A0" w14:textId="2A67321E" w:rsidR="00E0000E" w:rsidRPr="00E0000E" w:rsidRDefault="00E0000E" w:rsidP="001920C5">
                            <w:pPr>
                              <w:jc w:val="both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>ul.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DCFC2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7" type="#_x0000_t202" style="position:absolute;margin-left:247.7pt;margin-top:10.2pt;width:268.2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">
                <v:textbox>
                  <w:txbxContent>
                    <w:p w14:paraId="5B2C5885" w14:textId="27D98913" w:rsidR="001920C5" w:rsidRDefault="001920C5" w:rsidP="001920C5">
                      <w:pPr>
                        <w:jc w:val="both"/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 w:rsidRPr="00E0000E">
                        <w:rPr>
                          <w:b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Pr="00E0000E">
                        <w:rPr>
                          <w:sz w:val="24"/>
                          <w:szCs w:val="24"/>
                          <w:lang w:val="pl-PL"/>
                        </w:rPr>
                        <w:t>Skarb Państwa – Starosta Ostrowiecki</w:t>
                      </w:r>
                    </w:p>
                    <w:p w14:paraId="5E1B12A0" w14:textId="2A67321E" w:rsidR="00E0000E" w:rsidRPr="00E0000E" w:rsidRDefault="00E0000E" w:rsidP="001920C5">
                      <w:pPr>
                        <w:jc w:val="both"/>
                        <w:rPr>
                          <w:sz w:val="24"/>
                          <w:szCs w:val="24"/>
                          <w:lang w:val="pl-PL"/>
                        </w:rPr>
                      </w:pPr>
                      <w:r>
                        <w:rPr>
                          <w:sz w:val="24"/>
                          <w:szCs w:val="24"/>
                          <w:lang w:val="pl-PL"/>
                        </w:rPr>
                        <w:t>ul.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3355DDC5" w14:textId="77777777" w:rsidR="00E0000E" w:rsidRPr="00A624E3" w:rsidRDefault="00E0000E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025EB7F8" w14:textId="77777777" w:rsidR="00E0000E" w:rsidRDefault="00E0000E" w:rsidP="00CB161F">
      <w:pPr>
        <w:pStyle w:val="Akapitzlist"/>
        <w:ind w:left="0"/>
        <w:jc w:val="center"/>
        <w:rPr>
          <w:b/>
          <w:sz w:val="24"/>
          <w:szCs w:val="24"/>
        </w:rPr>
      </w:pPr>
      <w:r w:rsidRPr="00E0000E">
        <w:rPr>
          <w:b/>
          <w:sz w:val="24"/>
          <w:szCs w:val="24"/>
        </w:rPr>
        <w:t>Formularz ofertowy</w:t>
      </w:r>
      <w:r w:rsidR="00E57547" w:rsidRPr="00E0000E">
        <w:rPr>
          <w:b/>
          <w:sz w:val="24"/>
          <w:szCs w:val="24"/>
        </w:rPr>
        <w:t xml:space="preserve"> w odpowiedzi na </w:t>
      </w:r>
      <w:r>
        <w:rPr>
          <w:b/>
          <w:sz w:val="24"/>
          <w:szCs w:val="24"/>
        </w:rPr>
        <w:t>Z</w:t>
      </w:r>
      <w:r w:rsidR="00E57547" w:rsidRPr="00E0000E">
        <w:rPr>
          <w:b/>
          <w:sz w:val="24"/>
          <w:szCs w:val="24"/>
        </w:rPr>
        <w:t xml:space="preserve">aproszenie do złożenia oferty w postępowaniu </w:t>
      </w:r>
    </w:p>
    <w:p w14:paraId="566B47F5" w14:textId="349DE0B0" w:rsidR="00BF2326" w:rsidRPr="00E0000E" w:rsidRDefault="00E0000E" w:rsidP="00CB161F">
      <w:pPr>
        <w:pStyle w:val="Akapitzlist"/>
        <w:spacing w:after="240"/>
        <w:ind w:left="0"/>
        <w:jc w:val="center"/>
        <w:rPr>
          <w:b/>
          <w:sz w:val="24"/>
          <w:szCs w:val="24"/>
        </w:rPr>
      </w:pPr>
      <w:r w:rsidRPr="00E0000E">
        <w:rPr>
          <w:b/>
          <w:sz w:val="24"/>
          <w:szCs w:val="24"/>
        </w:rPr>
        <w:t>o wartości równej lub wyższej od 60 000,00 zł netto, ale mniejszej niż 130 000,00 zł netto</w:t>
      </w:r>
      <w:r w:rsidRPr="00E0000E">
        <w:rPr>
          <w:b/>
          <w:sz w:val="24"/>
          <w:szCs w:val="24"/>
        </w:rPr>
        <w:t xml:space="preserve"> </w:t>
      </w:r>
      <w:r w:rsidR="00E57547" w:rsidRPr="00E0000E">
        <w:rPr>
          <w:b/>
          <w:sz w:val="24"/>
          <w:szCs w:val="24"/>
        </w:rPr>
        <w:t>pn.:</w:t>
      </w:r>
    </w:p>
    <w:p w14:paraId="515D8A88" w14:textId="30481695" w:rsidR="00E86A3C" w:rsidRPr="00CB161F" w:rsidRDefault="00E0000E" w:rsidP="00CB161F">
      <w:pPr>
        <w:spacing w:after="120"/>
        <w:ind w:left="-426" w:firstLine="670"/>
        <w:jc w:val="center"/>
        <w:rPr>
          <w:b/>
          <w:sz w:val="28"/>
          <w:szCs w:val="28"/>
          <w:lang w:val="pl-PL"/>
        </w:rPr>
      </w:pPr>
      <w:r w:rsidRPr="00E0000E">
        <w:rPr>
          <w:b/>
          <w:sz w:val="28"/>
          <w:szCs w:val="28"/>
          <w:lang w:val="pl-PL"/>
        </w:rPr>
        <w:t>„</w:t>
      </w:r>
      <w:bookmarkStart w:id="0" w:name="_Hlk196299359"/>
      <w:r w:rsidRPr="00E0000E">
        <w:rPr>
          <w:b/>
          <w:sz w:val="28"/>
          <w:szCs w:val="28"/>
          <w:lang w:val="pl-PL"/>
        </w:rPr>
        <w:t>Wydzielenie nieruchomości zajętej pod pas drogowy drogi publicznej powiatowej z podziałem na 2 zadania</w:t>
      </w:r>
      <w:bookmarkEnd w:id="0"/>
      <w:r w:rsidR="0048673A" w:rsidRPr="002C7F05">
        <w:rPr>
          <w:b/>
          <w:sz w:val="28"/>
          <w:szCs w:val="28"/>
          <w:lang w:val="pl-PL"/>
        </w:rPr>
        <w:t>”:</w:t>
      </w:r>
    </w:p>
    <w:p w14:paraId="54FCAD71" w14:textId="77777777" w:rsidR="001920C5" w:rsidRPr="002E63DB" w:rsidRDefault="001920C5" w:rsidP="00E86A3C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spacing w:line="360" w:lineRule="auto"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62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693"/>
      </w:tblGrid>
      <w:tr w:rsidR="00B25F49" w:rsidRPr="002E63DB" w14:paraId="6C622AD7" w14:textId="77777777" w:rsidTr="00E523BA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BAC9" w14:textId="604FBDA1" w:rsidR="001A6A3F" w:rsidRPr="00E86A3C" w:rsidRDefault="00B25F49" w:rsidP="00E86A3C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D62FAE" w:rsidRPr="002E63DB" w14:paraId="453E5FB9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5808" w14:textId="77777777" w:rsidR="00E86A3C" w:rsidRPr="00E86A3C" w:rsidRDefault="00D62FAE" w:rsidP="00E86A3C">
            <w:pPr>
              <w:textAlignment w:val="auto"/>
              <w:rPr>
                <w:b/>
                <w:iCs/>
                <w:sz w:val="22"/>
                <w:szCs w:val="22"/>
                <w:lang w:val="pl-PL"/>
              </w:rPr>
            </w:pPr>
            <w:bookmarkStart w:id="1" w:name="_Hlk81293609"/>
            <w:r w:rsidRPr="00E86A3C">
              <w:rPr>
                <w:b/>
                <w:bCs/>
                <w:iCs/>
                <w:sz w:val="22"/>
                <w:szCs w:val="22"/>
              </w:rPr>
              <w:t xml:space="preserve">Zad 1: </w:t>
            </w:r>
            <w:r w:rsidR="00E86A3C" w:rsidRPr="00E86A3C">
              <w:rPr>
                <w:b/>
                <w:iCs/>
                <w:sz w:val="22"/>
                <w:szCs w:val="22"/>
                <w:lang w:val="pl-PL"/>
              </w:rPr>
              <w:t xml:space="preserve">„Wydzielenie nieruchomości zajętej pod pas drogowy drogi publicznej powiatowej </w:t>
            </w:r>
          </w:p>
          <w:p w14:paraId="616D7234" w14:textId="56CCD876" w:rsidR="00D62FAE" w:rsidRPr="00E86A3C" w:rsidRDefault="00E86A3C" w:rsidP="00E86A3C">
            <w:pPr>
              <w:textAlignment w:val="auto"/>
              <w:rPr>
                <w:b/>
                <w:bCs/>
                <w:iCs/>
                <w:sz w:val="22"/>
                <w:szCs w:val="22"/>
                <w:lang w:val="pl-PL"/>
              </w:rPr>
            </w:pPr>
            <w:r w:rsidRPr="00E86A3C">
              <w:rPr>
                <w:b/>
                <w:iCs/>
                <w:sz w:val="22"/>
                <w:szCs w:val="22"/>
                <w:lang w:val="pl-PL"/>
              </w:rPr>
              <w:t>pn. ul. Samsonowicza, w prowadzonym postępowaniu GM.II.6824.9.2025”.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D62FAE" w:rsidRPr="002E63DB" w:rsidRDefault="00D62FAE" w:rsidP="00D62FAE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D62FAE" w:rsidRPr="002E63DB" w:rsidRDefault="00D62FAE" w:rsidP="00D62FAE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7F807CC6" w:rsidR="00D62FAE" w:rsidRPr="002E63DB" w:rsidRDefault="00D62FAE" w:rsidP="00E86A3C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</w:t>
            </w:r>
            <w:r w:rsidR="00E86A3C">
              <w:rPr>
                <w:sz w:val="22"/>
                <w:szCs w:val="22"/>
                <w:lang w:val="pl-PL"/>
              </w:rPr>
              <w:t>…</w:t>
            </w:r>
          </w:p>
          <w:p w14:paraId="03F76730" w14:textId="5105D9F0" w:rsidR="00D62FAE" w:rsidRPr="002E63DB" w:rsidRDefault="00D62FAE" w:rsidP="00E86A3C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  <w:r w:rsidR="00E86A3C">
              <w:rPr>
                <w:sz w:val="22"/>
                <w:szCs w:val="22"/>
                <w:lang w:val="pl-PL"/>
              </w:rPr>
              <w:t>...</w:t>
            </w:r>
          </w:p>
        </w:tc>
      </w:tr>
      <w:tr w:rsidR="00D62FAE" w:rsidRPr="002E63DB" w14:paraId="68C7338F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93BE" w14:textId="77777777" w:rsidR="00E86A3C" w:rsidRPr="00E86A3C" w:rsidRDefault="00D62FAE" w:rsidP="00E86A3C">
            <w:pPr>
              <w:textAlignment w:val="auto"/>
              <w:rPr>
                <w:b/>
                <w:iCs/>
                <w:sz w:val="22"/>
                <w:szCs w:val="22"/>
                <w:lang w:val="pl-PL"/>
              </w:rPr>
            </w:pPr>
            <w:r w:rsidRPr="00E86A3C">
              <w:rPr>
                <w:b/>
                <w:bCs/>
                <w:iCs/>
                <w:sz w:val="22"/>
                <w:szCs w:val="22"/>
              </w:rPr>
              <w:t xml:space="preserve">Zad 2: </w:t>
            </w:r>
            <w:r w:rsidR="00E86A3C" w:rsidRPr="00E86A3C">
              <w:rPr>
                <w:b/>
                <w:iCs/>
                <w:sz w:val="22"/>
                <w:szCs w:val="22"/>
                <w:lang w:val="pl-PL"/>
              </w:rPr>
              <w:t xml:space="preserve">„Wydzielenie nieruchomości zajętej pod pas drogowy drogi publicznej powiatowej </w:t>
            </w:r>
          </w:p>
          <w:p w14:paraId="203B8255" w14:textId="61D9C58D" w:rsidR="00D62FAE" w:rsidRPr="00E86A3C" w:rsidRDefault="00E86A3C" w:rsidP="00E86A3C">
            <w:pPr>
              <w:textAlignment w:val="auto"/>
              <w:rPr>
                <w:b/>
                <w:bCs/>
                <w:iCs/>
                <w:sz w:val="22"/>
                <w:szCs w:val="22"/>
                <w:lang w:val="pl-PL"/>
              </w:rPr>
            </w:pPr>
            <w:r w:rsidRPr="00E86A3C">
              <w:rPr>
                <w:b/>
                <w:iCs/>
                <w:sz w:val="22"/>
                <w:szCs w:val="22"/>
                <w:lang w:val="pl-PL"/>
              </w:rPr>
              <w:t>pn. ul. Mostowa, w prowadzonym postępowaniu GM.II.6824.10.2025”.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D62FAE" w:rsidRPr="002E63DB" w:rsidRDefault="00D62FAE" w:rsidP="00D62FAE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D62FAE" w:rsidRPr="002E63DB" w:rsidRDefault="00D62FAE" w:rsidP="00D62FAE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D62FAE" w:rsidRPr="002E63DB" w:rsidRDefault="00D62FAE" w:rsidP="00D62FAE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65550CAC" w:rsidR="00D62FAE" w:rsidRPr="002E63DB" w:rsidRDefault="00D62FAE" w:rsidP="00E86A3C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</w:t>
            </w:r>
            <w:r w:rsidR="00E86A3C">
              <w:rPr>
                <w:sz w:val="22"/>
                <w:szCs w:val="22"/>
                <w:lang w:val="pl-PL"/>
              </w:rPr>
              <w:t>…</w:t>
            </w:r>
          </w:p>
          <w:p w14:paraId="249AFC21" w14:textId="284BE7AD" w:rsidR="00D62FAE" w:rsidRPr="002E63DB" w:rsidRDefault="00D62FAE" w:rsidP="00D62FAE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  <w:r w:rsidR="00E86A3C">
              <w:rPr>
                <w:sz w:val="22"/>
                <w:szCs w:val="22"/>
                <w:lang w:val="pl-PL"/>
              </w:rPr>
              <w:t>...</w:t>
            </w:r>
          </w:p>
        </w:tc>
      </w:tr>
    </w:tbl>
    <w:bookmarkEnd w:id="1"/>
    <w:p w14:paraId="00E7B3B9" w14:textId="59F84DBF" w:rsidR="00A21E2B" w:rsidRDefault="001920C5" w:rsidP="00E86A3C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6513CFCB" w14:textId="2B2A3B40" w:rsidR="004E26CC" w:rsidRPr="004E26CC" w:rsidRDefault="00716D84" w:rsidP="00BF2326">
      <w:pPr>
        <w:tabs>
          <w:tab w:val="left" w:pos="426"/>
        </w:tabs>
        <w:jc w:val="both"/>
        <w:rPr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</w:t>
      </w:r>
      <w:r w:rsidR="001920C5">
        <w:rPr>
          <w:b/>
          <w:caps/>
          <w:sz w:val="22"/>
          <w:szCs w:val="22"/>
          <w:lang w:val="pl-PL"/>
        </w:rPr>
        <w:t xml:space="preserve">I. </w:t>
      </w:r>
      <w:r w:rsidR="001920C5">
        <w:rPr>
          <w:b/>
          <w:caps/>
          <w:sz w:val="22"/>
          <w:szCs w:val="22"/>
          <w:lang w:val="pl-PL"/>
        </w:rPr>
        <w:tab/>
      </w:r>
      <w:r w:rsidR="001920C5" w:rsidRPr="004E26CC">
        <w:rPr>
          <w:b/>
          <w:caps/>
          <w:sz w:val="22"/>
          <w:szCs w:val="22"/>
          <w:u w:val="single"/>
          <w:lang w:val="pl-PL"/>
        </w:rPr>
        <w:t>o</w:t>
      </w:r>
      <w:r w:rsidR="001920C5" w:rsidRPr="004E26CC">
        <w:rPr>
          <w:b/>
          <w:sz w:val="22"/>
          <w:szCs w:val="22"/>
          <w:u w:val="single"/>
          <w:lang w:val="pl-PL"/>
        </w:rPr>
        <w:t>świadczamy, że</w:t>
      </w:r>
      <w:r w:rsidR="001920C5" w:rsidRPr="0000053F">
        <w:rPr>
          <w:sz w:val="22"/>
          <w:szCs w:val="22"/>
          <w:lang w:val="pl-PL"/>
        </w:rPr>
        <w:t xml:space="preserve"> zobowiązujemy się wykonać przedmiot zamówienia: </w:t>
      </w:r>
      <w:r w:rsidR="001920C5" w:rsidRPr="00CE78C7">
        <w:rPr>
          <w:b/>
          <w:sz w:val="22"/>
          <w:szCs w:val="22"/>
          <w:lang w:val="pl-PL"/>
        </w:rPr>
        <w:t xml:space="preserve">do </w:t>
      </w:r>
      <w:r w:rsidR="00A21E2B">
        <w:rPr>
          <w:b/>
          <w:sz w:val="22"/>
          <w:szCs w:val="22"/>
          <w:lang w:val="pl-PL"/>
        </w:rPr>
        <w:t>3</w:t>
      </w:r>
      <w:r w:rsidR="00E86A3C">
        <w:rPr>
          <w:b/>
          <w:sz w:val="22"/>
          <w:szCs w:val="22"/>
          <w:lang w:val="pl-PL"/>
        </w:rPr>
        <w:t>1</w:t>
      </w:r>
      <w:r w:rsidR="002451D2">
        <w:rPr>
          <w:b/>
          <w:sz w:val="22"/>
          <w:szCs w:val="22"/>
          <w:lang w:val="pl-PL"/>
        </w:rPr>
        <w:t>.</w:t>
      </w:r>
      <w:r w:rsidR="00E86A3C">
        <w:rPr>
          <w:b/>
          <w:sz w:val="22"/>
          <w:szCs w:val="22"/>
          <w:lang w:val="pl-PL"/>
        </w:rPr>
        <w:t>10</w:t>
      </w:r>
      <w:r w:rsidR="001920C5" w:rsidRPr="00CE78C7">
        <w:rPr>
          <w:b/>
          <w:sz w:val="22"/>
          <w:szCs w:val="22"/>
          <w:lang w:val="pl-PL"/>
        </w:rPr>
        <w:t>.20</w:t>
      </w:r>
      <w:r w:rsidR="001920C5">
        <w:rPr>
          <w:b/>
          <w:sz w:val="22"/>
          <w:szCs w:val="22"/>
          <w:lang w:val="pl-PL"/>
        </w:rPr>
        <w:t>2</w:t>
      </w:r>
      <w:r w:rsidR="00E86A3C">
        <w:rPr>
          <w:b/>
          <w:sz w:val="22"/>
          <w:szCs w:val="22"/>
          <w:lang w:val="pl-PL"/>
        </w:rPr>
        <w:t>5</w:t>
      </w:r>
      <w:r w:rsidR="001920C5" w:rsidRPr="00CE78C7">
        <w:rPr>
          <w:b/>
          <w:sz w:val="22"/>
          <w:szCs w:val="22"/>
          <w:lang w:val="pl-PL"/>
        </w:rPr>
        <w:t xml:space="preserve"> </w:t>
      </w:r>
      <w:r w:rsidR="001920C5">
        <w:rPr>
          <w:b/>
          <w:sz w:val="22"/>
          <w:szCs w:val="22"/>
          <w:lang w:val="pl-PL"/>
        </w:rPr>
        <w:t>roku</w:t>
      </w:r>
      <w:r w:rsidR="002451D2">
        <w:rPr>
          <w:b/>
          <w:sz w:val="22"/>
          <w:szCs w:val="22"/>
          <w:lang w:val="pl-PL"/>
        </w:rPr>
        <w:t>.</w:t>
      </w:r>
    </w:p>
    <w:p w14:paraId="132C3599" w14:textId="77777777" w:rsidR="001920C5" w:rsidRDefault="001920C5" w:rsidP="00BF2326">
      <w:pPr>
        <w:pStyle w:val="Akapitzlist"/>
        <w:overflowPunct/>
        <w:autoSpaceDE/>
        <w:autoSpaceDN/>
        <w:adjustRightInd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BF2326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BF2326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BF2326">
      <w:pPr>
        <w:tabs>
          <w:tab w:val="left" w:pos="426"/>
        </w:tabs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33420496" w:rsidR="00223894" w:rsidRPr="00223894" w:rsidRDefault="00223894" w:rsidP="00BF2326">
      <w:pPr>
        <w:pStyle w:val="Akapitzlist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</w:t>
      </w:r>
      <w:r w:rsidR="00CB161F">
        <w:rPr>
          <w:rFonts w:eastAsiaTheme="minorHAnsi"/>
          <w:sz w:val="22"/>
          <w:szCs w:val="22"/>
          <w:lang w:eastAsia="en-US"/>
        </w:rPr>
        <w:t>o.</w:t>
      </w:r>
    </w:p>
    <w:p w14:paraId="698EE6F4" w14:textId="77777777" w:rsidR="004E26CC" w:rsidRDefault="004E26C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470EEB15" w14:textId="77777777" w:rsidR="00CB161F" w:rsidRPr="00CB161F" w:rsidRDefault="00CB161F" w:rsidP="004E26CC">
      <w:pPr>
        <w:spacing w:line="360" w:lineRule="auto"/>
        <w:jc w:val="both"/>
        <w:rPr>
          <w:sz w:val="16"/>
          <w:szCs w:val="16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303A9484" w14:textId="77777777" w:rsidR="00CB161F" w:rsidRPr="00CB161F" w:rsidRDefault="00CB161F" w:rsidP="00CB161F">
      <w:pPr>
        <w:rPr>
          <w:sz w:val="16"/>
          <w:szCs w:val="16"/>
        </w:rPr>
      </w:pPr>
    </w:p>
    <w:sectPr w:rsidR="00CB161F" w:rsidRPr="00CB161F" w:rsidSect="00CB161F">
      <w:footerReference w:type="default" r:id="rId8"/>
      <w:endnotePr>
        <w:numFmt w:val="decimal"/>
        <w:numStart w:val="0"/>
      </w:endnotePr>
      <w:pgSz w:w="12240" w:h="15840" w:code="1"/>
      <w:pgMar w:top="851" w:right="1325" w:bottom="2268" w:left="1418" w:header="709" w:footer="68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88FB1" w14:textId="77777777" w:rsidR="00BF2326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1D5FF6"/>
    <w:rsid w:val="00223894"/>
    <w:rsid w:val="002451D2"/>
    <w:rsid w:val="002E63DB"/>
    <w:rsid w:val="00332783"/>
    <w:rsid w:val="0048673A"/>
    <w:rsid w:val="004D6BCD"/>
    <w:rsid w:val="004E26CC"/>
    <w:rsid w:val="005A0FBA"/>
    <w:rsid w:val="00653573"/>
    <w:rsid w:val="006F509B"/>
    <w:rsid w:val="00716D84"/>
    <w:rsid w:val="007E7AB4"/>
    <w:rsid w:val="00833B8E"/>
    <w:rsid w:val="008A6FE0"/>
    <w:rsid w:val="009B5EF6"/>
    <w:rsid w:val="00A21E2B"/>
    <w:rsid w:val="00A37059"/>
    <w:rsid w:val="00AE4E9F"/>
    <w:rsid w:val="00B25F49"/>
    <w:rsid w:val="00BF2326"/>
    <w:rsid w:val="00CB161F"/>
    <w:rsid w:val="00D54C7C"/>
    <w:rsid w:val="00D62FAE"/>
    <w:rsid w:val="00E0000E"/>
    <w:rsid w:val="00E523BA"/>
    <w:rsid w:val="00E57547"/>
    <w:rsid w:val="00E81A19"/>
    <w:rsid w:val="00E8520C"/>
    <w:rsid w:val="00E86A3C"/>
    <w:rsid w:val="00F30954"/>
    <w:rsid w:val="00F31058"/>
    <w:rsid w:val="00F33603"/>
    <w:rsid w:val="00F64B27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B16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161F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339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12</cp:revision>
  <cp:lastPrinted>2025-04-23T10:42:00Z</cp:lastPrinted>
  <dcterms:created xsi:type="dcterms:W3CDTF">2023-01-23T11:52:00Z</dcterms:created>
  <dcterms:modified xsi:type="dcterms:W3CDTF">2025-04-23T10:44:00Z</dcterms:modified>
</cp:coreProperties>
</file>