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E9134F" w14:textId="5A85A30D" w:rsidR="00892557" w:rsidRPr="00892557" w:rsidRDefault="004534C7" w:rsidP="00892557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W.120.111</w:t>
      </w:r>
      <w:r w:rsidR="00892557" w:rsidRPr="00892557">
        <w:rPr>
          <w:rFonts w:ascii="Arial Narrow" w:eastAsia="Times New Roman" w:hAnsi="Arial Narrow"/>
          <w:sz w:val="24"/>
          <w:szCs w:val="24"/>
          <w:lang w:eastAsia="pl-PL"/>
        </w:rPr>
        <w:t>.2021</w:t>
      </w:r>
    </w:p>
    <w:p w14:paraId="6195BAAD" w14:textId="7F332D42" w:rsidR="003B6A67" w:rsidRPr="003B6A67" w:rsidRDefault="004534C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>Zarządzenie Nr 111</w:t>
      </w:r>
    </w:p>
    <w:p w14:paraId="48275DB5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Wójta Gminy Siedlce</w:t>
      </w:r>
    </w:p>
    <w:p w14:paraId="2942C0F2" w14:textId="0AA20963" w:rsidR="003B6A67" w:rsidRDefault="00E61D73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z dnia 23 grudnia </w:t>
      </w:r>
      <w:r w:rsidR="003B6A67"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2021 roku</w:t>
      </w:r>
    </w:p>
    <w:p w14:paraId="00F0D5BD" w14:textId="77777777" w:rsidR="003B6A67" w:rsidRP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24474A0" w14:textId="34994593" w:rsidR="003B6A67" w:rsidRPr="004534C7" w:rsidRDefault="003B6A67" w:rsidP="004534C7">
      <w:pPr>
        <w:spacing w:after="0" w:line="240" w:lineRule="auto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w spra</w:t>
      </w:r>
      <w:r w:rsidR="00154139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wie zmiany Zarządzenia Nr 120.</w:t>
      </w:r>
      <w:r w:rsidR="0034230C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108</w:t>
      </w:r>
      <w:r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.20</w:t>
      </w:r>
      <w:r w:rsidR="00154139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21 Wójta Gminy Siedlce z dnia </w:t>
      </w:r>
      <w:r w:rsidR="0034230C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17</w:t>
      </w:r>
      <w:r w:rsidR="00154139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.</w:t>
      </w:r>
      <w:r w:rsidR="0034230C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12</w:t>
      </w:r>
      <w:r w:rsidR="004534C7"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.2021 r. </w:t>
      </w:r>
      <w:r w:rsidRPr="004534C7">
        <w:rPr>
          <w:rFonts w:ascii="Arial Narrow" w:eastAsia="Times New Roman" w:hAnsi="Arial Narrow"/>
          <w:b/>
          <w:sz w:val="24"/>
          <w:szCs w:val="24"/>
          <w:lang w:eastAsia="pl-PL"/>
        </w:rPr>
        <w:t>w sprawie powołania Komisji Przetargowej do przeprowadzenia przetargu</w:t>
      </w:r>
    </w:p>
    <w:p w14:paraId="073AE41D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794DDE2C" w14:textId="1344EBFD"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 w:rsidRPr="003B6A67">
        <w:rPr>
          <w:rFonts w:ascii="Arial Narrow" w:eastAsia="Times New Roman" w:hAnsi="Arial Narrow"/>
          <w:sz w:val="24"/>
          <w:szCs w:val="24"/>
          <w:lang w:eastAsia="pl-PL"/>
        </w:rPr>
        <w:t>Na podstawie art. 53 ust. 2 i ust. 3 oraz art. 55 ust. 1 i ust. 3 ustawy z dnia 11 września 2019</w:t>
      </w:r>
      <w:r w:rsidR="004534C7">
        <w:rPr>
          <w:rFonts w:ascii="Arial Narrow" w:eastAsia="Times New Roman" w:hAnsi="Arial Narrow"/>
          <w:sz w:val="24"/>
          <w:szCs w:val="24"/>
          <w:lang w:eastAsia="pl-PL"/>
        </w:rPr>
        <w:t xml:space="preserve"> r. Prawo zamówień publicznych 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>(</w:t>
      </w:r>
      <w:r w:rsidR="001677F2">
        <w:rPr>
          <w:rFonts w:ascii="Arial Narrow" w:eastAsia="Times New Roman" w:hAnsi="Arial Narrow"/>
          <w:sz w:val="24"/>
          <w:szCs w:val="24"/>
          <w:lang w:eastAsia="pl-PL"/>
        </w:rPr>
        <w:t>tj. Dz. U. z 2021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 xml:space="preserve"> r. poz. </w:t>
      </w:r>
      <w:r w:rsidR="001677F2">
        <w:rPr>
          <w:rFonts w:ascii="Arial Narrow" w:eastAsia="Times New Roman" w:hAnsi="Arial Narrow"/>
          <w:sz w:val="24"/>
          <w:szCs w:val="24"/>
          <w:lang w:eastAsia="pl-PL"/>
        </w:rPr>
        <w:t>1129</w:t>
      </w:r>
      <w:r w:rsidR="004534C7">
        <w:rPr>
          <w:rFonts w:ascii="Arial Narrow" w:eastAsia="Times New Roman" w:hAnsi="Arial Narrow"/>
          <w:sz w:val="24"/>
          <w:szCs w:val="24"/>
          <w:lang w:eastAsia="pl-PL"/>
        </w:rPr>
        <w:t xml:space="preserve"> z </w:t>
      </w:r>
      <w:proofErr w:type="spellStart"/>
      <w:r w:rsidR="004534C7">
        <w:rPr>
          <w:rFonts w:ascii="Arial Narrow" w:eastAsia="Times New Roman" w:hAnsi="Arial Narrow"/>
          <w:sz w:val="24"/>
          <w:szCs w:val="24"/>
          <w:lang w:eastAsia="pl-PL"/>
        </w:rPr>
        <w:t>późn</w:t>
      </w:r>
      <w:proofErr w:type="spellEnd"/>
      <w:r w:rsidR="004534C7">
        <w:rPr>
          <w:rFonts w:ascii="Arial Narrow" w:eastAsia="Times New Roman" w:hAnsi="Arial Narrow"/>
          <w:sz w:val="24"/>
          <w:szCs w:val="24"/>
          <w:lang w:eastAsia="pl-PL"/>
        </w:rPr>
        <w:t xml:space="preserve">. </w:t>
      </w:r>
      <w:r w:rsidR="005065F3">
        <w:rPr>
          <w:rFonts w:ascii="Arial Narrow" w:eastAsia="Times New Roman" w:hAnsi="Arial Narrow"/>
          <w:sz w:val="24"/>
          <w:szCs w:val="24"/>
          <w:lang w:eastAsia="pl-PL"/>
        </w:rPr>
        <w:t xml:space="preserve">zm. </w:t>
      </w:r>
      <w:r w:rsidRPr="003B6A67">
        <w:rPr>
          <w:rFonts w:ascii="Arial Narrow" w:eastAsia="Times New Roman" w:hAnsi="Arial Narrow"/>
          <w:sz w:val="24"/>
          <w:szCs w:val="24"/>
          <w:lang w:eastAsia="pl-PL"/>
        </w:rPr>
        <w:t xml:space="preserve">) </w:t>
      </w:r>
      <w:r w:rsidRPr="003B6A67">
        <w:rPr>
          <w:rFonts w:ascii="Arial Narrow" w:eastAsia="Times New Roman" w:hAnsi="Arial Narrow"/>
          <w:b/>
          <w:sz w:val="24"/>
          <w:szCs w:val="24"/>
          <w:lang w:eastAsia="pl-PL"/>
        </w:rPr>
        <w:t>zarządza się, co następuje:</w:t>
      </w:r>
    </w:p>
    <w:p w14:paraId="3B5137EE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b/>
          <w:sz w:val="24"/>
          <w:szCs w:val="24"/>
          <w:lang w:eastAsia="pl-PL"/>
        </w:rPr>
      </w:pPr>
    </w:p>
    <w:p w14:paraId="35DB83F2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sz w:val="24"/>
          <w:szCs w:val="24"/>
          <w:lang w:eastAsia="pl-PL"/>
        </w:rPr>
        <w:t>§ 1</w:t>
      </w:r>
    </w:p>
    <w:p w14:paraId="13F82A84" w14:textId="77777777" w:rsidR="004534C7" w:rsidRPr="004534C7" w:rsidRDefault="004534C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4161B6A0" w14:textId="24AEDD4E" w:rsidR="003B6A67" w:rsidRDefault="003B6A67" w:rsidP="004534C7">
      <w:pPr>
        <w:spacing w:after="12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Ulega zmianie § 1</w:t>
      </w:r>
      <w:r>
        <w:rPr>
          <w:rFonts w:ascii="Arial Narrow" w:eastAsia="Times New Roman" w:hAnsi="Arial Narrow"/>
          <w:b/>
          <w:sz w:val="18"/>
          <w:szCs w:val="18"/>
          <w:lang w:eastAsia="pl-PL"/>
        </w:rPr>
        <w:t xml:space="preserve"> </w:t>
      </w:r>
      <w:r w:rsidR="004534C7">
        <w:rPr>
          <w:rFonts w:ascii="Arial Narrow" w:eastAsia="Times New Roman" w:hAnsi="Arial Narrow"/>
          <w:sz w:val="24"/>
          <w:szCs w:val="24"/>
          <w:lang w:eastAsia="pl-PL"/>
        </w:rPr>
        <w:t>Z</w:t>
      </w:r>
      <w:r w:rsidR="00194DB3">
        <w:rPr>
          <w:rFonts w:ascii="Arial Narrow" w:eastAsia="Times New Roman" w:hAnsi="Arial Narrow"/>
          <w:sz w:val="24"/>
          <w:szCs w:val="24"/>
          <w:lang w:eastAsia="pl-PL"/>
        </w:rPr>
        <w:t>arządzenia Nr 120.</w:t>
      </w:r>
      <w:r w:rsidR="0034230C">
        <w:rPr>
          <w:rFonts w:ascii="Arial Narrow" w:eastAsia="Times New Roman" w:hAnsi="Arial Narrow"/>
          <w:sz w:val="24"/>
          <w:szCs w:val="24"/>
          <w:lang w:eastAsia="pl-PL"/>
        </w:rPr>
        <w:t>108</w:t>
      </w:r>
      <w:r>
        <w:rPr>
          <w:rFonts w:ascii="Arial Narrow" w:eastAsia="Times New Roman" w:hAnsi="Arial Narrow"/>
          <w:sz w:val="24"/>
          <w:szCs w:val="24"/>
          <w:lang w:eastAsia="pl-PL"/>
        </w:rPr>
        <w:t>.2021 Wójta Gminy Siedlce z</w:t>
      </w:r>
      <w:r w:rsidR="00D748EC">
        <w:rPr>
          <w:rFonts w:ascii="Arial Narrow" w:eastAsia="Times New Roman" w:hAnsi="Arial Narrow"/>
          <w:sz w:val="24"/>
          <w:szCs w:val="24"/>
          <w:lang w:eastAsia="pl-PL"/>
        </w:rPr>
        <w:t xml:space="preserve"> dnia </w:t>
      </w:r>
      <w:r w:rsidR="0034230C">
        <w:rPr>
          <w:rFonts w:ascii="Arial Narrow" w:eastAsia="Times New Roman" w:hAnsi="Arial Narrow"/>
          <w:sz w:val="24"/>
          <w:szCs w:val="24"/>
          <w:lang w:eastAsia="pl-PL"/>
        </w:rPr>
        <w:t>17 grudnia</w:t>
      </w:r>
      <w:r w:rsidR="005065F3">
        <w:rPr>
          <w:rFonts w:ascii="Arial Narrow" w:eastAsia="Times New Roman" w:hAnsi="Arial Narrow"/>
          <w:sz w:val="24"/>
          <w:szCs w:val="24"/>
          <w:lang w:eastAsia="pl-PL"/>
        </w:rPr>
        <w:t xml:space="preserve"> </w:t>
      </w:r>
      <w:r w:rsidR="004534C7">
        <w:rPr>
          <w:rFonts w:ascii="Arial Narrow" w:eastAsia="Times New Roman" w:hAnsi="Arial Narrow"/>
          <w:sz w:val="24"/>
          <w:szCs w:val="24"/>
          <w:lang w:eastAsia="pl-PL"/>
        </w:rPr>
        <w:t xml:space="preserve">2021 r., </w:t>
      </w:r>
      <w:r>
        <w:rPr>
          <w:rFonts w:ascii="Arial Narrow" w:eastAsia="Times New Roman" w:hAnsi="Arial Narrow"/>
          <w:sz w:val="24"/>
          <w:szCs w:val="24"/>
          <w:lang w:eastAsia="pl-PL"/>
        </w:rPr>
        <w:t>dotyczący składu komisji przetargowej i otrzymuje on brzmienie:</w:t>
      </w:r>
    </w:p>
    <w:p w14:paraId="36BABB9D" w14:textId="061E1E50" w:rsidR="00107415" w:rsidRPr="004534C7" w:rsidRDefault="005065F3" w:rsidP="004534C7">
      <w:pPr>
        <w:spacing w:after="0"/>
        <w:jc w:val="both"/>
        <w:rPr>
          <w:rFonts w:ascii="Arial Narrow" w:eastAsia="Times New Roman" w:hAnsi="Arial Narrow"/>
          <w:b/>
          <w:sz w:val="24"/>
          <w:szCs w:val="24"/>
          <w:lang w:eastAsia="pl-PL"/>
        </w:rPr>
      </w:pPr>
      <w:r>
        <w:rPr>
          <w:rFonts w:ascii="Arial Narrow" w:eastAsia="Times New Roman" w:hAnsi="Arial Narrow"/>
          <w:bCs/>
          <w:sz w:val="24"/>
          <w:szCs w:val="24"/>
          <w:lang w:eastAsia="pl-PL"/>
        </w:rPr>
        <w:t>„</w:t>
      </w:r>
      <w:r w:rsidRPr="005065F3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Powołuję komisję przetargową </w:t>
      </w:r>
      <w:r w:rsidR="00107415" w:rsidRPr="00107415">
        <w:rPr>
          <w:rFonts w:ascii="Arial Narrow" w:eastAsia="Times New Roman" w:hAnsi="Arial Narrow"/>
          <w:bCs/>
          <w:sz w:val="24"/>
          <w:szCs w:val="24"/>
          <w:lang w:eastAsia="pl-PL"/>
        </w:rPr>
        <w:t>do przeprowadzenia zamówienia z wolnej ręki na zadanie</w:t>
      </w:r>
      <w:r w:rsidR="00107415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</w:t>
      </w:r>
      <w:r w:rsidR="00107415" w:rsidRPr="00107415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pn. </w:t>
      </w:r>
      <w:r w:rsidR="00107415" w:rsidRPr="00107415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„Budowa brakujących odcinków sieci wodociągowych i kanalizacyjnych na terenie gm. </w:t>
      </w:r>
      <w:r w:rsidR="004534C7">
        <w:rPr>
          <w:rFonts w:ascii="Arial Narrow" w:eastAsia="Times New Roman" w:hAnsi="Arial Narrow"/>
          <w:b/>
          <w:sz w:val="24"/>
          <w:szCs w:val="24"/>
          <w:lang w:eastAsia="pl-PL"/>
        </w:rPr>
        <w:t xml:space="preserve">Siedlce”,                                  </w:t>
      </w:r>
      <w:r w:rsidR="004534C7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w </w:t>
      </w:r>
      <w:r w:rsidR="00107415" w:rsidRPr="00107415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następującym składzie: </w:t>
      </w:r>
    </w:p>
    <w:p w14:paraId="34BC3CFE" w14:textId="4C7D9BB5" w:rsidR="00107415" w:rsidRPr="004534C7" w:rsidRDefault="00107415" w:rsidP="004534C7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bCs/>
          <w:sz w:val="24"/>
          <w:szCs w:val="24"/>
          <w:lang w:eastAsia="pl-PL"/>
        </w:rPr>
        <w:t>Sławomir Jagiełło - Przewodniczący</w:t>
      </w:r>
    </w:p>
    <w:p w14:paraId="347CB6A3" w14:textId="698BA7FA" w:rsidR="00107415" w:rsidRPr="00107415" w:rsidRDefault="004534C7" w:rsidP="00107415">
      <w:pPr>
        <w:spacing w:after="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                           </w:t>
      </w:r>
      <w:r w:rsidR="00107415" w:rsidRPr="00107415">
        <w:rPr>
          <w:rFonts w:ascii="Arial Narrow" w:eastAsia="Times New Roman" w:hAnsi="Arial Narrow"/>
          <w:bCs/>
          <w:sz w:val="24"/>
          <w:szCs w:val="24"/>
          <w:lang w:eastAsia="pl-PL"/>
        </w:rPr>
        <w:t>Członkowie:</w:t>
      </w:r>
    </w:p>
    <w:p w14:paraId="5161CDA0" w14:textId="77777777" w:rsidR="004534C7" w:rsidRDefault="00107415" w:rsidP="0010741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bCs/>
          <w:sz w:val="24"/>
          <w:szCs w:val="24"/>
          <w:lang w:eastAsia="pl-PL"/>
        </w:rPr>
        <w:t>Michał Romaniak</w:t>
      </w:r>
    </w:p>
    <w:p w14:paraId="7BC37350" w14:textId="301A5B20" w:rsidR="003B6A67" w:rsidRDefault="00107415" w:rsidP="00107415">
      <w:pPr>
        <w:pStyle w:val="Akapitzlist"/>
        <w:numPr>
          <w:ilvl w:val="0"/>
          <w:numId w:val="1"/>
        </w:numPr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bCs/>
          <w:sz w:val="24"/>
          <w:szCs w:val="24"/>
          <w:lang w:eastAsia="pl-PL"/>
        </w:rPr>
        <w:t xml:space="preserve">Anna </w:t>
      </w:r>
      <w:proofErr w:type="spellStart"/>
      <w:r w:rsidRPr="004534C7">
        <w:rPr>
          <w:rFonts w:ascii="Arial Narrow" w:eastAsia="Times New Roman" w:hAnsi="Arial Narrow"/>
          <w:bCs/>
          <w:sz w:val="24"/>
          <w:szCs w:val="24"/>
          <w:lang w:eastAsia="pl-PL"/>
        </w:rPr>
        <w:t>Harke</w:t>
      </w:r>
      <w:proofErr w:type="spellEnd"/>
    </w:p>
    <w:p w14:paraId="7E26B8F5" w14:textId="77777777" w:rsidR="004534C7" w:rsidRPr="004534C7" w:rsidRDefault="004534C7" w:rsidP="004534C7">
      <w:pPr>
        <w:pStyle w:val="Akapitzlist"/>
        <w:spacing w:after="0"/>
        <w:ind w:left="360"/>
        <w:jc w:val="both"/>
        <w:rPr>
          <w:rFonts w:ascii="Arial Narrow" w:eastAsia="Times New Roman" w:hAnsi="Arial Narrow"/>
          <w:bCs/>
          <w:sz w:val="24"/>
          <w:szCs w:val="24"/>
          <w:lang w:eastAsia="pl-PL"/>
        </w:rPr>
      </w:pPr>
    </w:p>
    <w:p w14:paraId="142BBAC0" w14:textId="77777777" w:rsidR="003B6A67" w:rsidRDefault="003B6A67" w:rsidP="004534C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sz w:val="24"/>
          <w:szCs w:val="24"/>
          <w:lang w:eastAsia="pl-PL"/>
        </w:rPr>
        <w:t>§ 2</w:t>
      </w:r>
    </w:p>
    <w:p w14:paraId="2E928325" w14:textId="77777777" w:rsidR="004534C7" w:rsidRPr="004534C7" w:rsidRDefault="004534C7" w:rsidP="004534C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6CA826CC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Pozostałe zapisy Zarządzenia nie ulegają zmianie.</w:t>
      </w:r>
    </w:p>
    <w:p w14:paraId="09E55227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3D8D6754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sz w:val="24"/>
          <w:szCs w:val="24"/>
          <w:lang w:eastAsia="pl-PL"/>
        </w:rPr>
        <w:t>§ 3</w:t>
      </w:r>
    </w:p>
    <w:p w14:paraId="45BDEAE6" w14:textId="77777777" w:rsidR="004534C7" w:rsidRPr="004534C7" w:rsidRDefault="004534C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74C1CE17" w14:textId="59468D38" w:rsidR="00B22063" w:rsidRPr="00B22063" w:rsidRDefault="004534C7" w:rsidP="00B22063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>Wykonanie Z</w:t>
      </w:r>
      <w:r w:rsidR="00B22063" w:rsidRPr="00B22063">
        <w:rPr>
          <w:rFonts w:ascii="Arial Narrow" w:eastAsia="Times New Roman" w:hAnsi="Arial Narrow"/>
          <w:sz w:val="24"/>
          <w:szCs w:val="24"/>
          <w:lang w:eastAsia="pl-PL"/>
        </w:rPr>
        <w:t>arządzenia powierza się Kierownikowi Wydziału Infrastruktury i Ochrony Środowiska.</w:t>
      </w:r>
    </w:p>
    <w:p w14:paraId="4A0C3A9F" w14:textId="77777777" w:rsidR="003B6A67" w:rsidRDefault="003B6A67" w:rsidP="003B6A67">
      <w:pPr>
        <w:spacing w:after="0" w:line="240" w:lineRule="auto"/>
        <w:jc w:val="both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231BFC0" w14:textId="77777777" w:rsidR="003B6A67" w:rsidRDefault="003B6A6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  <w:r w:rsidRPr="004534C7">
        <w:rPr>
          <w:rFonts w:ascii="Arial Narrow" w:eastAsia="Times New Roman" w:hAnsi="Arial Narrow"/>
          <w:sz w:val="24"/>
          <w:szCs w:val="24"/>
          <w:lang w:eastAsia="pl-PL"/>
        </w:rPr>
        <w:t>§ 4</w:t>
      </w:r>
    </w:p>
    <w:p w14:paraId="21E945D5" w14:textId="77777777" w:rsidR="004534C7" w:rsidRPr="004534C7" w:rsidRDefault="004534C7" w:rsidP="003B6A67">
      <w:pPr>
        <w:spacing w:after="0" w:line="240" w:lineRule="auto"/>
        <w:jc w:val="center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5996085B" w14:textId="77777777" w:rsidR="003B6A67" w:rsidRDefault="003B6A67" w:rsidP="003B6A67">
      <w:pPr>
        <w:keepNext/>
        <w:spacing w:after="0" w:line="240" w:lineRule="auto"/>
        <w:jc w:val="both"/>
        <w:outlineLvl w:val="0"/>
        <w:rPr>
          <w:rFonts w:ascii="Arial Narrow" w:eastAsia="Times New Roman" w:hAnsi="Arial Narrow"/>
          <w:sz w:val="24"/>
          <w:szCs w:val="24"/>
          <w:lang w:eastAsia="pl-PL"/>
        </w:rPr>
      </w:pPr>
      <w:r>
        <w:rPr>
          <w:rFonts w:ascii="Arial Narrow" w:eastAsia="Times New Roman" w:hAnsi="Arial Narrow"/>
          <w:sz w:val="24"/>
          <w:szCs w:val="24"/>
          <w:lang w:eastAsia="pl-PL"/>
        </w:rPr>
        <w:t xml:space="preserve">Zarządzenie wchodzi w życie z dniem podpisania. </w:t>
      </w:r>
    </w:p>
    <w:p w14:paraId="6BCB8291" w14:textId="77777777" w:rsidR="003B6A67" w:rsidRDefault="003B6A67" w:rsidP="003B6A6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17BC2494" w14:textId="02A47337" w:rsidR="004534C7" w:rsidRPr="004534C7" w:rsidRDefault="004534C7" w:rsidP="004534C7">
      <w:pPr>
        <w:spacing w:after="0" w:line="240" w:lineRule="auto"/>
        <w:ind w:left="5664"/>
        <w:jc w:val="center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0"/>
          <w:szCs w:val="20"/>
        </w:rPr>
        <w:t xml:space="preserve">     </w:t>
      </w:r>
      <w:bookmarkStart w:id="0" w:name="_GoBack"/>
      <w:bookmarkEnd w:id="0"/>
      <w:r w:rsidRPr="004534C7">
        <w:rPr>
          <w:rFonts w:ascii="Arial Narrow" w:hAnsi="Arial Narrow" w:cs="Arial"/>
          <w:sz w:val="20"/>
          <w:szCs w:val="20"/>
        </w:rPr>
        <w:t>WÓJT</w:t>
      </w:r>
    </w:p>
    <w:p w14:paraId="27D402CE" w14:textId="77777777" w:rsidR="004534C7" w:rsidRPr="004534C7" w:rsidRDefault="004534C7" w:rsidP="004534C7">
      <w:pPr>
        <w:spacing w:after="0" w:line="240" w:lineRule="auto"/>
        <w:ind w:left="5664"/>
        <w:jc w:val="center"/>
        <w:rPr>
          <w:rFonts w:ascii="Arial Narrow" w:hAnsi="Arial Narrow" w:cs="Arial"/>
          <w:sz w:val="20"/>
          <w:szCs w:val="20"/>
        </w:rPr>
      </w:pPr>
    </w:p>
    <w:p w14:paraId="0B7C65CA" w14:textId="77777777" w:rsidR="004534C7" w:rsidRPr="004534C7" w:rsidRDefault="004534C7" w:rsidP="004534C7">
      <w:pPr>
        <w:spacing w:after="0" w:line="240" w:lineRule="auto"/>
        <w:ind w:left="5664"/>
        <w:jc w:val="center"/>
        <w:rPr>
          <w:rFonts w:ascii="Arial Narrow" w:hAnsi="Arial Narrow" w:cs="Arial"/>
          <w:i/>
          <w:iCs/>
          <w:sz w:val="20"/>
          <w:szCs w:val="20"/>
        </w:rPr>
      </w:pPr>
      <w:r w:rsidRPr="004534C7">
        <w:rPr>
          <w:rFonts w:ascii="Arial Narrow" w:hAnsi="Arial Narrow" w:cs="Arial"/>
          <w:sz w:val="20"/>
          <w:szCs w:val="20"/>
        </w:rPr>
        <w:t xml:space="preserve">       dr inż. Henryk Brodowski</w:t>
      </w:r>
    </w:p>
    <w:p w14:paraId="3E59BEC4" w14:textId="77777777" w:rsidR="004534C7" w:rsidRPr="004534C7" w:rsidRDefault="004534C7" w:rsidP="004534C7">
      <w:pPr>
        <w:spacing w:after="0" w:line="240" w:lineRule="auto"/>
        <w:rPr>
          <w:rFonts w:ascii="Arial Narrow" w:eastAsia="Times New Roman" w:hAnsi="Arial Narrow"/>
          <w:sz w:val="24"/>
          <w:szCs w:val="24"/>
          <w:lang w:eastAsia="pl-PL"/>
        </w:rPr>
      </w:pPr>
    </w:p>
    <w:p w14:paraId="795CEA03" w14:textId="77777777" w:rsidR="003B6A67" w:rsidRDefault="003B6A67" w:rsidP="003B6A67"/>
    <w:p w14:paraId="7C8A604F" w14:textId="77777777" w:rsidR="00B22063" w:rsidRDefault="00B22063"/>
    <w:p w14:paraId="639DB434" w14:textId="77777777" w:rsidR="00A7555B" w:rsidRDefault="00A7555B" w:rsidP="00B22063"/>
    <w:p w14:paraId="34171252" w14:textId="77777777" w:rsidR="00A7555B" w:rsidRPr="00A7555B" w:rsidRDefault="00A7555B" w:rsidP="00A7555B"/>
    <w:sectPr w:rsidR="00A7555B" w:rsidRPr="00A755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575AEC"/>
    <w:multiLevelType w:val="hybridMultilevel"/>
    <w:tmpl w:val="4A6EB9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78C2"/>
    <w:rsid w:val="00031A98"/>
    <w:rsid w:val="00107415"/>
    <w:rsid w:val="00154139"/>
    <w:rsid w:val="001677F2"/>
    <w:rsid w:val="00194DB3"/>
    <w:rsid w:val="0034230C"/>
    <w:rsid w:val="003B6A67"/>
    <w:rsid w:val="004238BA"/>
    <w:rsid w:val="004534C7"/>
    <w:rsid w:val="005065F3"/>
    <w:rsid w:val="00546878"/>
    <w:rsid w:val="005C11E5"/>
    <w:rsid w:val="006064BC"/>
    <w:rsid w:val="007678C2"/>
    <w:rsid w:val="00892557"/>
    <w:rsid w:val="00A7555B"/>
    <w:rsid w:val="00A8398E"/>
    <w:rsid w:val="00B22063"/>
    <w:rsid w:val="00D748EC"/>
    <w:rsid w:val="00E6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F9FFA"/>
  <w15:chartTrackingRefBased/>
  <w15:docId w15:val="{F1A81FED-48E8-4F7C-8305-352E975829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B6A67"/>
    <w:pPr>
      <w:spacing w:line="252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031A9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31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1A98"/>
    <w:rPr>
      <w:rFonts w:ascii="Segoe UI" w:eastAsia="Calibri" w:hAnsi="Segoe UI" w:cs="Segoe UI"/>
      <w:sz w:val="18"/>
      <w:szCs w:val="18"/>
    </w:rPr>
  </w:style>
  <w:style w:type="paragraph" w:customStyle="1" w:styleId="ZnakZnakZnakZnakZnakZnakZnakZnakZnak">
    <w:name w:val="Znak Znak Znak Znak Znak Znak Znak Znak Znak"/>
    <w:basedOn w:val="Normalny"/>
    <w:rsid w:val="00A7555B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4534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2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172</Words>
  <Characters>1033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j_gabryszewska</dc:creator>
  <cp:keywords/>
  <dc:description/>
  <cp:lastModifiedBy>Alicja Wołosiak</cp:lastModifiedBy>
  <cp:revision>2</cp:revision>
  <cp:lastPrinted>2021-12-23T07:55:00Z</cp:lastPrinted>
  <dcterms:created xsi:type="dcterms:W3CDTF">2021-12-27T08:13:00Z</dcterms:created>
  <dcterms:modified xsi:type="dcterms:W3CDTF">2021-12-27T08:13:00Z</dcterms:modified>
</cp:coreProperties>
</file>