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AC407" w14:textId="77777777" w:rsidR="00106EBC" w:rsidRPr="00161708" w:rsidRDefault="00106EBC" w:rsidP="00161708">
      <w:pPr>
        <w:spacing w:after="0" w:line="360" w:lineRule="auto"/>
        <w:ind w:left="2854" w:right="2892" w:hanging="1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b/>
          <w:sz w:val="24"/>
          <w:szCs w:val="24"/>
          <w:lang w:val="pl-PL"/>
        </w:rPr>
        <w:t>REGULAMIN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4B2D9A5F" w14:textId="77777777" w:rsidR="00423DC3" w:rsidRPr="00161708" w:rsidRDefault="00106EBC" w:rsidP="00161708">
      <w:pPr>
        <w:spacing w:after="0" w:line="360" w:lineRule="auto"/>
        <w:ind w:left="2854" w:right="2896" w:hanging="10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b/>
          <w:sz w:val="24"/>
          <w:szCs w:val="24"/>
          <w:lang w:val="pl-PL"/>
        </w:rPr>
        <w:t>Turnieju Piłki Siatkowej</w:t>
      </w:r>
      <w:r w:rsidR="00423DC3"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2A8BB080" w14:textId="0A4B6BE1" w:rsidR="00106EBC" w:rsidRPr="00161708" w:rsidRDefault="00106EBC" w:rsidP="00161708">
      <w:pPr>
        <w:spacing w:after="0" w:line="360" w:lineRule="auto"/>
        <w:ind w:left="2854" w:right="2896" w:hanging="1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o Puchar </w:t>
      </w:r>
      <w:r w:rsidR="00F44284" w:rsidRPr="00161708">
        <w:rPr>
          <w:rFonts w:ascii="Times New Roman" w:eastAsia="Arial" w:hAnsi="Times New Roman" w:cs="Times New Roman"/>
          <w:b/>
          <w:sz w:val="24"/>
          <w:szCs w:val="24"/>
          <w:lang w:val="pl-PL"/>
        </w:rPr>
        <w:t>Gminy</w:t>
      </w:r>
      <w:r w:rsidRPr="00161708"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 </w:t>
      </w:r>
      <w:r w:rsidR="002820EA" w:rsidRPr="00161708">
        <w:rPr>
          <w:rFonts w:ascii="Times New Roman" w:eastAsia="Arial" w:hAnsi="Times New Roman" w:cs="Times New Roman"/>
          <w:b/>
          <w:sz w:val="24"/>
          <w:szCs w:val="24"/>
          <w:lang w:val="pl-PL"/>
        </w:rPr>
        <w:t>Wielgomłyny</w:t>
      </w:r>
    </w:p>
    <w:p w14:paraId="4BFEDE0A" w14:textId="78D894A8" w:rsidR="00106EBC" w:rsidRPr="00161708" w:rsidRDefault="00106EBC" w:rsidP="00161708">
      <w:pPr>
        <w:pStyle w:val="Akapitzlist"/>
        <w:numPr>
          <w:ilvl w:val="0"/>
          <w:numId w:val="1"/>
        </w:numPr>
        <w:spacing w:after="34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61708">
        <w:rPr>
          <w:rFonts w:ascii="Times New Roman" w:eastAsia="Arial" w:hAnsi="Times New Roman" w:cs="Times New Roman"/>
          <w:b/>
          <w:sz w:val="24"/>
          <w:szCs w:val="24"/>
        </w:rPr>
        <w:t>Organizator</w:t>
      </w:r>
      <w:proofErr w:type="spellEnd"/>
      <w:r w:rsidRPr="00161708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="0047312D">
        <w:rPr>
          <w:rFonts w:ascii="Times New Roman" w:eastAsia="Arial" w:hAnsi="Times New Roman" w:cs="Times New Roman"/>
          <w:b/>
          <w:sz w:val="24"/>
          <w:szCs w:val="24"/>
        </w:rPr>
        <w:t>Turnieju</w:t>
      </w:r>
      <w:proofErr w:type="spellEnd"/>
      <w:r w:rsidRPr="00161708">
        <w:rPr>
          <w:rFonts w:ascii="Times New Roman" w:eastAsia="Arial" w:hAnsi="Times New Roman" w:cs="Times New Roman"/>
          <w:b/>
          <w:sz w:val="24"/>
          <w:szCs w:val="24"/>
        </w:rPr>
        <w:t>:</w:t>
      </w:r>
      <w:r w:rsidRPr="001617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9900AD" w14:textId="225E9A47" w:rsidR="00106EBC" w:rsidRPr="00161708" w:rsidRDefault="00106EBC" w:rsidP="00161708">
      <w:pPr>
        <w:numPr>
          <w:ilvl w:val="1"/>
          <w:numId w:val="12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1708">
        <w:rPr>
          <w:rFonts w:ascii="Times New Roman" w:eastAsia="Arial" w:hAnsi="Times New Roman" w:cs="Times New Roman"/>
          <w:sz w:val="24"/>
          <w:szCs w:val="24"/>
        </w:rPr>
        <w:t>Wójt</w:t>
      </w:r>
      <w:proofErr w:type="spellEnd"/>
      <w:r w:rsidRPr="0016170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161708">
        <w:rPr>
          <w:rFonts w:ascii="Times New Roman" w:eastAsia="Arial" w:hAnsi="Times New Roman" w:cs="Times New Roman"/>
          <w:sz w:val="24"/>
          <w:szCs w:val="24"/>
        </w:rPr>
        <w:t>Gminy</w:t>
      </w:r>
      <w:proofErr w:type="spellEnd"/>
      <w:r w:rsidR="002820EA" w:rsidRPr="0016170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2820EA" w:rsidRPr="00161708">
        <w:rPr>
          <w:rFonts w:ascii="Times New Roman" w:eastAsia="Arial" w:hAnsi="Times New Roman" w:cs="Times New Roman"/>
          <w:sz w:val="24"/>
          <w:szCs w:val="24"/>
        </w:rPr>
        <w:t>Wielgomłyny</w:t>
      </w:r>
      <w:proofErr w:type="spellEnd"/>
      <w:r w:rsidRPr="0016170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1617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40C436" w14:textId="11F06C87" w:rsidR="00106EBC" w:rsidRPr="00161708" w:rsidRDefault="00106EBC" w:rsidP="00161708">
      <w:pPr>
        <w:numPr>
          <w:ilvl w:val="1"/>
          <w:numId w:val="12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Gminny Ośrodek Kultury </w:t>
      </w:r>
      <w:r w:rsidR="002820EA"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i Sportu 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w </w:t>
      </w:r>
      <w:r w:rsidR="002820EA" w:rsidRPr="00161708">
        <w:rPr>
          <w:rFonts w:ascii="Times New Roman" w:eastAsia="Arial" w:hAnsi="Times New Roman" w:cs="Times New Roman"/>
          <w:sz w:val="24"/>
          <w:szCs w:val="24"/>
          <w:lang w:val="pl-PL"/>
        </w:rPr>
        <w:t>Wielgomłyn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ach 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14B40564" w14:textId="4B4FB435" w:rsidR="00106EBC" w:rsidRPr="00161708" w:rsidRDefault="00F20B36" w:rsidP="00161708">
      <w:pPr>
        <w:numPr>
          <w:ilvl w:val="0"/>
          <w:numId w:val="1"/>
        </w:numPr>
        <w:spacing w:after="34" w:line="360" w:lineRule="auto"/>
        <w:ind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106EBC" w:rsidRPr="00161708">
        <w:rPr>
          <w:rFonts w:ascii="Times New Roman" w:eastAsia="Arial" w:hAnsi="Times New Roman" w:cs="Times New Roman"/>
          <w:b/>
          <w:sz w:val="24"/>
          <w:szCs w:val="24"/>
        </w:rPr>
        <w:t>Cel</w:t>
      </w:r>
      <w:r w:rsidR="0047312D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="0047312D">
        <w:rPr>
          <w:rFonts w:ascii="Times New Roman" w:eastAsia="Arial" w:hAnsi="Times New Roman" w:cs="Times New Roman"/>
          <w:b/>
          <w:sz w:val="24"/>
          <w:szCs w:val="24"/>
        </w:rPr>
        <w:t>Turnieju</w:t>
      </w:r>
      <w:proofErr w:type="spellEnd"/>
      <w:r w:rsidR="00106EBC" w:rsidRPr="00161708">
        <w:rPr>
          <w:rFonts w:ascii="Times New Roman" w:eastAsia="Arial" w:hAnsi="Times New Roman" w:cs="Times New Roman"/>
          <w:b/>
          <w:sz w:val="24"/>
          <w:szCs w:val="24"/>
        </w:rPr>
        <w:t>:</w:t>
      </w:r>
      <w:r w:rsidR="00106EBC" w:rsidRPr="001617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82988B" w14:textId="77777777" w:rsidR="002820EA" w:rsidRPr="00161708" w:rsidRDefault="00106EBC" w:rsidP="00161708">
      <w:pPr>
        <w:numPr>
          <w:ilvl w:val="1"/>
          <w:numId w:val="13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Podnoszenie sprawności ogólnej uczestników oraz popularyzacja piłki siatkowej.</w:t>
      </w:r>
    </w:p>
    <w:p w14:paraId="593F8287" w14:textId="02D0E8E0" w:rsidR="00106EBC" w:rsidRPr="00161708" w:rsidRDefault="00106EBC" w:rsidP="00161708">
      <w:pPr>
        <w:numPr>
          <w:ilvl w:val="1"/>
          <w:numId w:val="13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Propagowanie zdrowego i aktywnego trybu życia wśród lokalnej społeczności. 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52CE481A" w14:textId="0296C345" w:rsidR="00106EBC" w:rsidRPr="00161708" w:rsidRDefault="00106EBC" w:rsidP="00161708">
      <w:pPr>
        <w:numPr>
          <w:ilvl w:val="1"/>
          <w:numId w:val="13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Stworzenie sportowej atmosfery z umiejętnością przestrzegania zasady „fair </w:t>
      </w:r>
      <w:proofErr w:type="spellStart"/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play</w:t>
      </w:r>
      <w:proofErr w:type="spellEnd"/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”.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4EB0E449" w14:textId="45AE0FAB" w:rsidR="00106EBC" w:rsidRPr="00161708" w:rsidRDefault="00B05442" w:rsidP="00161708">
      <w:pPr>
        <w:numPr>
          <w:ilvl w:val="0"/>
          <w:numId w:val="1"/>
        </w:numPr>
        <w:spacing w:after="34" w:line="360" w:lineRule="auto"/>
        <w:ind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Organizacja </w:t>
      </w:r>
      <w:r w:rsidR="00A42D4E">
        <w:rPr>
          <w:rFonts w:ascii="Times New Roman" w:eastAsia="Arial" w:hAnsi="Times New Roman" w:cs="Times New Roman"/>
          <w:b/>
          <w:sz w:val="24"/>
          <w:szCs w:val="24"/>
          <w:lang w:val="pl-PL"/>
        </w:rPr>
        <w:t>T</w:t>
      </w:r>
      <w:r w:rsidRPr="00161708"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urnieju: </w:t>
      </w:r>
    </w:p>
    <w:p w14:paraId="2E99E4FD" w14:textId="3F16FBB6" w:rsidR="00423DC3" w:rsidRPr="00161708" w:rsidRDefault="0047312D" w:rsidP="00161708">
      <w:pPr>
        <w:numPr>
          <w:ilvl w:val="1"/>
          <w:numId w:val="15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pl-PL"/>
        </w:rPr>
        <w:t>23</w:t>
      </w:r>
      <w:r w:rsidR="00106EBC" w:rsidRPr="00161708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pl-PL"/>
        </w:rPr>
        <w:t>.</w:t>
      </w:r>
      <w:r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pl-PL"/>
        </w:rPr>
        <w:t>11</w:t>
      </w:r>
      <w:r w:rsidR="00106EBC" w:rsidRPr="00161708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pl-PL"/>
        </w:rPr>
        <w:t>.202</w:t>
      </w:r>
      <w:r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pl-PL"/>
        </w:rPr>
        <w:t>5</w:t>
      </w:r>
      <w:r w:rsidR="00106EBC" w:rsidRPr="00161708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pl-PL"/>
        </w:rPr>
        <w:t>r</w:t>
      </w:r>
      <w:r w:rsidR="00106EBC"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.</w:t>
      </w:r>
      <w:r w:rsidR="00146F0B"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106EBC" w:rsidRPr="00161708">
        <w:rPr>
          <w:rFonts w:ascii="Times New Roman" w:eastAsia="Arial" w:hAnsi="Times New Roman" w:cs="Times New Roman"/>
          <w:sz w:val="24"/>
          <w:szCs w:val="24"/>
          <w:lang w:val="pl-PL"/>
        </w:rPr>
        <w:t>(</w:t>
      </w:r>
      <w:r w:rsidR="00423DC3" w:rsidRPr="00161708">
        <w:rPr>
          <w:rFonts w:ascii="Times New Roman" w:eastAsia="Arial" w:hAnsi="Times New Roman" w:cs="Times New Roman"/>
          <w:sz w:val="24"/>
          <w:szCs w:val="24"/>
          <w:lang w:val="pl-PL"/>
        </w:rPr>
        <w:t>Niedziela</w:t>
      </w:r>
      <w:r w:rsidR="00106EBC"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) </w:t>
      </w:r>
      <w:r w:rsidR="00423DC3" w:rsidRPr="00161708">
        <w:rPr>
          <w:rFonts w:ascii="Times New Roman" w:eastAsia="Arial" w:hAnsi="Times New Roman" w:cs="Times New Roman"/>
          <w:sz w:val="24"/>
          <w:szCs w:val="24"/>
          <w:lang w:val="pl-PL"/>
        </w:rPr>
        <w:t>H</w:t>
      </w:r>
      <w:r w:rsidR="00106EBC"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ala </w:t>
      </w:r>
      <w:r w:rsidR="00423DC3" w:rsidRPr="00161708">
        <w:rPr>
          <w:rFonts w:ascii="Times New Roman" w:eastAsia="Arial" w:hAnsi="Times New Roman" w:cs="Times New Roman"/>
          <w:sz w:val="24"/>
          <w:szCs w:val="24"/>
          <w:lang w:val="pl-PL"/>
        </w:rPr>
        <w:t>S</w:t>
      </w:r>
      <w:r w:rsidR="00106EBC"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portowa </w:t>
      </w:r>
      <w:r w:rsidR="00423DC3" w:rsidRPr="00161708">
        <w:rPr>
          <w:rFonts w:ascii="Times New Roman" w:eastAsia="Arial" w:hAnsi="Times New Roman" w:cs="Times New Roman"/>
          <w:sz w:val="24"/>
          <w:szCs w:val="24"/>
          <w:lang w:val="pl-PL"/>
        </w:rPr>
        <w:t>przy Publicznej Szkole Podstawowej w Wi</w:t>
      </w:r>
      <w:r w:rsidR="006D2A27">
        <w:rPr>
          <w:rFonts w:ascii="Times New Roman" w:eastAsia="Arial" w:hAnsi="Times New Roman" w:cs="Times New Roman"/>
          <w:sz w:val="24"/>
          <w:szCs w:val="24"/>
          <w:lang w:val="pl-PL"/>
        </w:rPr>
        <w:t>e</w:t>
      </w:r>
      <w:r w:rsidR="00423DC3" w:rsidRPr="00161708">
        <w:rPr>
          <w:rFonts w:ascii="Times New Roman" w:eastAsia="Arial" w:hAnsi="Times New Roman" w:cs="Times New Roman"/>
          <w:sz w:val="24"/>
          <w:szCs w:val="24"/>
          <w:lang w:val="pl-PL"/>
        </w:rPr>
        <w:t>lgomłynach</w:t>
      </w:r>
      <w:r w:rsidR="00106EBC"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 </w:t>
      </w:r>
      <w:r w:rsidR="00106EBC"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2246A24B" w14:textId="3194B3F5" w:rsidR="00106EBC" w:rsidRPr="00161708" w:rsidRDefault="00106EBC" w:rsidP="00161708">
      <w:pPr>
        <w:pStyle w:val="Akapitzlist"/>
        <w:numPr>
          <w:ilvl w:val="1"/>
          <w:numId w:val="15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Godz. </w:t>
      </w:r>
      <w:r w:rsidR="008D231F">
        <w:rPr>
          <w:rFonts w:ascii="Times New Roman" w:eastAsia="Arial" w:hAnsi="Times New Roman" w:cs="Times New Roman"/>
          <w:sz w:val="24"/>
          <w:szCs w:val="24"/>
          <w:lang w:val="pl-PL"/>
        </w:rPr>
        <w:t>9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.45 - odprawa kapitanów, losowanie i ustalenie systemu rozgrywek.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4D79FDFC" w14:textId="140CBFFE" w:rsidR="00B05442" w:rsidRPr="00161708" w:rsidRDefault="00106EBC" w:rsidP="00161708">
      <w:pPr>
        <w:pStyle w:val="Akapitzlist"/>
        <w:numPr>
          <w:ilvl w:val="1"/>
          <w:numId w:val="15"/>
        </w:numPr>
        <w:spacing w:after="6" w:line="360" w:lineRule="auto"/>
        <w:ind w:right="39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Godz. </w:t>
      </w:r>
      <w:r w:rsidR="008D231F">
        <w:rPr>
          <w:rFonts w:ascii="Times New Roman" w:eastAsia="Arial" w:hAnsi="Times New Roman" w:cs="Times New Roman"/>
          <w:sz w:val="24"/>
          <w:szCs w:val="24"/>
          <w:lang w:val="pl-PL"/>
        </w:rPr>
        <w:t>10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.00 – oficjalne otwarcie </w:t>
      </w:r>
      <w:r w:rsidR="00A42D4E">
        <w:rPr>
          <w:rFonts w:ascii="Times New Roman" w:eastAsia="Arial" w:hAnsi="Times New Roman" w:cs="Times New Roman"/>
          <w:sz w:val="24"/>
          <w:szCs w:val="24"/>
          <w:lang w:val="pl-PL"/>
        </w:rPr>
        <w:t>T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urnieju, początek rozgrywek.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20971D0A" w14:textId="5138A5E7" w:rsidR="00B05442" w:rsidRPr="00161708" w:rsidRDefault="00B05442" w:rsidP="00161708">
      <w:pPr>
        <w:pStyle w:val="Akapitzlist"/>
        <w:numPr>
          <w:ilvl w:val="0"/>
          <w:numId w:val="1"/>
        </w:numPr>
        <w:spacing w:after="6" w:line="360" w:lineRule="auto"/>
        <w:ind w:right="39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b/>
          <w:bCs/>
          <w:sz w:val="24"/>
          <w:szCs w:val="24"/>
          <w:lang w:val="pl-PL"/>
        </w:rPr>
        <w:t>Zgłoszenia do Turnieju</w:t>
      </w:r>
      <w:r w:rsidR="00A42D4E">
        <w:rPr>
          <w:rFonts w:ascii="Times New Roman" w:hAnsi="Times New Roman" w:cs="Times New Roman"/>
          <w:b/>
          <w:bCs/>
          <w:sz w:val="24"/>
          <w:szCs w:val="24"/>
          <w:lang w:val="pl-PL"/>
        </w:rPr>
        <w:t>:</w:t>
      </w:r>
    </w:p>
    <w:p w14:paraId="59F6BAD5" w14:textId="2FD04B8F" w:rsidR="00B05442" w:rsidRPr="00161708" w:rsidRDefault="00B05442" w:rsidP="00161708">
      <w:pPr>
        <w:pStyle w:val="Akapitzlist"/>
        <w:numPr>
          <w:ilvl w:val="0"/>
          <w:numId w:val="11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Zgłoszenia drużyn zawierające nazwę drużyny, miejscowość oraz dane kapitana drużyny z numerem kontaktowym przyjmujemy w terminie do </w:t>
      </w:r>
      <w:r w:rsidR="0047312D">
        <w:rPr>
          <w:rFonts w:ascii="Times New Roman" w:hAnsi="Times New Roman" w:cs="Times New Roman"/>
          <w:sz w:val="24"/>
          <w:szCs w:val="24"/>
          <w:lang w:val="pl-PL"/>
        </w:rPr>
        <w:t>14</w:t>
      </w:r>
      <w:r w:rsidRPr="00161708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47312D">
        <w:rPr>
          <w:rFonts w:ascii="Times New Roman" w:hAnsi="Times New Roman" w:cs="Times New Roman"/>
          <w:sz w:val="24"/>
          <w:szCs w:val="24"/>
          <w:lang w:val="pl-PL"/>
        </w:rPr>
        <w:t>11</w:t>
      </w:r>
      <w:r w:rsidRPr="00161708">
        <w:rPr>
          <w:rFonts w:ascii="Times New Roman" w:hAnsi="Times New Roman" w:cs="Times New Roman"/>
          <w:sz w:val="24"/>
          <w:szCs w:val="24"/>
          <w:lang w:val="pl-PL"/>
        </w:rPr>
        <w:t>.202</w:t>
      </w:r>
      <w:r w:rsidR="0047312D">
        <w:rPr>
          <w:rFonts w:ascii="Times New Roman" w:hAnsi="Times New Roman" w:cs="Times New Roman"/>
          <w:sz w:val="24"/>
          <w:szCs w:val="24"/>
          <w:lang w:val="pl-PL"/>
        </w:rPr>
        <w:t>5</w:t>
      </w: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 r. 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pod nr </w:t>
      </w:r>
      <w:proofErr w:type="gramStart"/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telefonu: 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gramEnd"/>
      <w:r w:rsidR="0047312D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pl-PL"/>
        </w:rPr>
        <w:t>723-050-</w:t>
      </w:r>
      <w:proofErr w:type="gramStart"/>
      <w:r w:rsidR="0047312D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pl-PL"/>
        </w:rPr>
        <w:t>060</w:t>
      </w:r>
      <w:r w:rsidRPr="00161708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pl-PL"/>
        </w:rPr>
        <w:t xml:space="preserve"> </w:t>
      </w:r>
      <w:r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A42D4E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w</w:t>
      </w:r>
      <w:proofErr w:type="gramEnd"/>
      <w:r w:rsidR="00A42D4E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godz. 8.00 do 1</w:t>
      </w:r>
      <w:r w:rsidR="0047312D">
        <w:rPr>
          <w:rFonts w:ascii="Times New Roman" w:eastAsia="Arial" w:hAnsi="Times New Roman" w:cs="Times New Roman"/>
          <w:sz w:val="24"/>
          <w:szCs w:val="24"/>
          <w:lang w:val="pl-PL"/>
        </w:rPr>
        <w:t>8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.00. 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75BE1A71" w14:textId="13AEDCC9" w:rsidR="00B05442" w:rsidRPr="00161708" w:rsidRDefault="00B05442" w:rsidP="00161708">
      <w:pPr>
        <w:pStyle w:val="Akapitzlist"/>
        <w:numPr>
          <w:ilvl w:val="0"/>
          <w:numId w:val="11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Karta zgłoszenia drużyny stanowi </w:t>
      </w:r>
      <w:r w:rsidRPr="00161708">
        <w:rPr>
          <w:rFonts w:ascii="Times New Roman" w:hAnsi="Times New Roman" w:cs="Times New Roman"/>
          <w:b/>
          <w:bCs/>
          <w:sz w:val="24"/>
          <w:szCs w:val="24"/>
          <w:lang w:val="pl-PL"/>
        </w:rPr>
        <w:t>załącznik nr 1 do Regulaminu.</w:t>
      </w: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6657F301" w14:textId="02617968" w:rsidR="00B05442" w:rsidRPr="00161708" w:rsidRDefault="00B05442" w:rsidP="00161708">
      <w:pPr>
        <w:pStyle w:val="Akapitzlist"/>
        <w:numPr>
          <w:ilvl w:val="0"/>
          <w:numId w:val="11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sz w:val="24"/>
          <w:szCs w:val="24"/>
          <w:lang w:val="pl-PL"/>
        </w:rPr>
        <w:t>Kapitan drużyny zobowiązany jest dostarczyć listę zawodników zawierającą imiona, nazwiska zawodników.</w:t>
      </w:r>
    </w:p>
    <w:p w14:paraId="139BA90D" w14:textId="0163C1B1" w:rsidR="00B05442" w:rsidRPr="00161708" w:rsidRDefault="00B05442" w:rsidP="00161708">
      <w:pPr>
        <w:pStyle w:val="Akapitzlist"/>
        <w:numPr>
          <w:ilvl w:val="0"/>
          <w:numId w:val="11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Kapitan drużyny zobowiązany jest do spełnienia obowiązku informacyjnego RODO w związku </w:t>
      </w:r>
      <w:r w:rsidR="006B4369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</w:t>
      </w: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z przekazaniem danych osobowych zawodników jego drużyny zgodnie z </w:t>
      </w:r>
      <w:r w:rsidRPr="00161708">
        <w:rPr>
          <w:rFonts w:ascii="Times New Roman" w:hAnsi="Times New Roman" w:cs="Times New Roman"/>
          <w:b/>
          <w:bCs/>
          <w:sz w:val="24"/>
          <w:szCs w:val="24"/>
          <w:lang w:val="pl-PL"/>
        </w:rPr>
        <w:t>załącznikiem nr 2 do Regulaminu.</w:t>
      </w: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  </w:t>
      </w:r>
    </w:p>
    <w:p w14:paraId="5004A651" w14:textId="3AEF1A0B" w:rsidR="0037310C" w:rsidRPr="00F20B36" w:rsidRDefault="0037310C" w:rsidP="00161708">
      <w:pPr>
        <w:numPr>
          <w:ilvl w:val="0"/>
          <w:numId w:val="1"/>
        </w:numPr>
        <w:spacing w:after="0" w:line="360" w:lineRule="auto"/>
        <w:ind w:hanging="28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20B36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Zasady</w:t>
      </w:r>
      <w:proofErr w:type="spellEnd"/>
      <w:r w:rsidRPr="00F20B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Turnieju</w:t>
      </w:r>
      <w:r w:rsidR="00A42D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14B2FF81" w14:textId="77777777" w:rsidR="00A42D4E" w:rsidRPr="00281B66" w:rsidRDefault="00A42D4E" w:rsidP="00A42D4E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Uczestnictwo w Turnieju jest ograniczone do drużyn i osób z terenu gminy Wielgomłyny.</w:t>
      </w:r>
    </w:p>
    <w:p w14:paraId="2B8BD527" w14:textId="2CD31D1C" w:rsidR="0037310C" w:rsidRPr="00161708" w:rsidRDefault="0037310C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Najważniejszą zasadą imprezy będzie rozgrywanie spotkań według zasad „fair-</w:t>
      </w:r>
      <w:proofErr w:type="spellStart"/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play</w:t>
      </w:r>
      <w:proofErr w:type="spellEnd"/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” i sportowego ducha.</w:t>
      </w:r>
    </w:p>
    <w:p w14:paraId="2856EF98" w14:textId="5FA9CAAD" w:rsidR="0037310C" w:rsidRPr="00161708" w:rsidRDefault="0037310C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Drużyny biorące udział w Turnieju mogą być mieszane (mężczyźni i kobiety).</w:t>
      </w:r>
    </w:p>
    <w:p w14:paraId="76C6963A" w14:textId="50CA1FE6" w:rsidR="0037310C" w:rsidRPr="00161708" w:rsidRDefault="0037310C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Zawodnicy zobowiązani są do posiadania stroju i obuwia sportowego.</w:t>
      </w:r>
    </w:p>
    <w:p w14:paraId="4C20DEC2" w14:textId="02FEBC1B" w:rsidR="0037310C" w:rsidRPr="00161708" w:rsidRDefault="0037310C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 razie potrzeby Organizator może podzielić zgłoszone drużyny na kategorie wiekowe.</w:t>
      </w:r>
    </w:p>
    <w:p w14:paraId="1B68E04A" w14:textId="2391DD75" w:rsidR="0037310C" w:rsidRPr="00161708" w:rsidRDefault="0037310C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Drużyna składająca się wyłącznie z osób niepełnoletnich zobowiązana jest do wyznaczenia pełnoletniego opiekuna lub kapitana drużyny który będzie ją reprezentował.</w:t>
      </w:r>
    </w:p>
    <w:p w14:paraId="74572F11" w14:textId="1AA347D5" w:rsidR="0037310C" w:rsidRPr="00161708" w:rsidRDefault="00375219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Zawodnicy wypełniają kartę zgłoszenia indywidu</w:t>
      </w:r>
      <w:r w:rsidR="006D2A27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</w:t>
      </w: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lnego – załącznik nr 2, a dla zawodników niepełnoletnich kartę zgłoszenia indywidu</w:t>
      </w:r>
      <w:r w:rsidR="006D2A27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</w:t>
      </w: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lnego wypełnia opiekun prawny</w:t>
      </w:r>
      <w:r w:rsidR="006D2A27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</w:t>
      </w:r>
    </w:p>
    <w:p w14:paraId="3F45B4CD" w14:textId="081E8C1D" w:rsidR="00375219" w:rsidRPr="00161708" w:rsidRDefault="00375219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lastRenderedPageBreak/>
        <w:t>Karta zgłoszenia indywidu</w:t>
      </w:r>
      <w:r w:rsidR="006D2A27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</w:t>
      </w: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lnego dostarczona jest przez kapitana drużyny najpóźniej w dniu Turnieju. </w:t>
      </w:r>
    </w:p>
    <w:p w14:paraId="1885E235" w14:textId="4554E187" w:rsidR="0037310C" w:rsidRPr="00161708" w:rsidRDefault="00106EBC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 xml:space="preserve">Każdy zawodnik przed rozpoczęciem </w:t>
      </w:r>
      <w:r w:rsidR="0047312D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T</w:t>
      </w:r>
      <w:r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 xml:space="preserve">urnieju </w:t>
      </w:r>
      <w:r w:rsidR="0037310C"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wypełnia oświadczenie</w:t>
      </w:r>
      <w:r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 xml:space="preserve"> dotyczące stanu zdrowia</w:t>
      </w:r>
      <w:r w:rsidR="0037310C"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, bierze udział w Turnieju na własną odpowiedzialność, a jeśli osoba jest niepełnoletnia oświadczenie wypełnia opiekun prawny i bierze odpowiedzialność za stan zdrowia zgłoszonego uczestnika.</w:t>
      </w:r>
    </w:p>
    <w:p w14:paraId="0C659AE2" w14:textId="254F6C61" w:rsidR="0037310C" w:rsidRPr="00161708" w:rsidRDefault="00106EBC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Zawodnicy biorą udział na własne ryzyko i odpowiedzialność.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5A4BF5D2" w14:textId="77777777" w:rsidR="0037310C" w:rsidRPr="00161708" w:rsidRDefault="00106EBC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Uczestnicy nie posiadają przeciwwskazań lekarskich do uprawiania sportu.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4D247CDC" w14:textId="53BED05A" w:rsidR="00106EBC" w:rsidRPr="00161708" w:rsidRDefault="00106EBC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Zabrania się uczestnictwa w zawodach po spożyciu alkoholu lub innych środkach odurzających oraz w przypadku złego samopoczucia.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28F72C6E" w14:textId="09BBB53B" w:rsidR="006D5B55" w:rsidRPr="00F20B36" w:rsidRDefault="006C3B4E" w:rsidP="00F20B36">
      <w:pPr>
        <w:pStyle w:val="Akapitzlist"/>
        <w:numPr>
          <w:ilvl w:val="0"/>
          <w:numId w:val="1"/>
        </w:numPr>
        <w:spacing w:after="6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    </w:t>
      </w:r>
      <w:r w:rsidR="00106EBC" w:rsidRPr="00F20B36">
        <w:rPr>
          <w:rFonts w:ascii="Times New Roman" w:eastAsia="Arial" w:hAnsi="Times New Roman" w:cs="Times New Roman"/>
          <w:b/>
          <w:sz w:val="24"/>
          <w:szCs w:val="24"/>
          <w:lang w:val="pl-PL"/>
        </w:rPr>
        <w:t>System rozgrywek i przepisy gry:</w:t>
      </w:r>
      <w:r w:rsidR="00106EBC" w:rsidRPr="00F20B36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452AC33F" w14:textId="72D46D62" w:rsidR="006D5B55" w:rsidRDefault="00106EBC" w:rsidP="00161708">
      <w:pPr>
        <w:pStyle w:val="Akapitzlist"/>
        <w:numPr>
          <w:ilvl w:val="0"/>
          <w:numId w:val="21"/>
        </w:numPr>
        <w:spacing w:after="6" w:line="36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System rozgrywek uzależniony będzie od ilości zgłoszonych drużyn i ustali go organizator </w:t>
      </w:r>
      <w:r w:rsidR="006B4369">
        <w:rPr>
          <w:rFonts w:ascii="Times New Roman" w:eastAsia="Arial" w:hAnsi="Times New Roman" w:cs="Times New Roman"/>
          <w:sz w:val="24"/>
          <w:szCs w:val="24"/>
          <w:lang w:val="pl-PL"/>
        </w:rPr>
        <w:t>T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urnieju.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77BEB290" w14:textId="4A9A8E42" w:rsidR="008D231F" w:rsidRPr="006C3B4E" w:rsidRDefault="008D231F" w:rsidP="006C3B4E">
      <w:pPr>
        <w:pStyle w:val="Akapitzlist"/>
        <w:numPr>
          <w:ilvl w:val="0"/>
          <w:numId w:val="1"/>
        </w:numPr>
        <w:spacing w:after="6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6C3B4E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Punktacja:</w:t>
      </w:r>
    </w:p>
    <w:p w14:paraId="02DDC817" w14:textId="36032C9F" w:rsidR="00864883" w:rsidRPr="00F20B36" w:rsidRDefault="00864883" w:rsidP="009C23A3">
      <w:pPr>
        <w:pStyle w:val="Akapitzlist"/>
        <w:numPr>
          <w:ilvl w:val="0"/>
          <w:numId w:val="26"/>
        </w:numPr>
        <w:spacing w:after="0" w:line="240" w:lineRule="auto"/>
        <w:ind w:right="1630"/>
        <w:jc w:val="both"/>
        <w:rPr>
          <w:rFonts w:ascii="Times New Roman" w:hAnsi="Times New Roman" w:cs="Times New Roman"/>
          <w:sz w:val="24"/>
          <w:szCs w:val="24"/>
        </w:rPr>
      </w:pPr>
      <w:r w:rsidRPr="00F20B36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wygrane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spotkanie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drużyna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otrzymuje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punkty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przegrane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– 1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punkt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walkower</w:t>
      </w:r>
      <w:proofErr w:type="spellEnd"/>
      <w:r w:rsidR="008D231F" w:rsidRPr="00F20B36">
        <w:rPr>
          <w:rFonts w:ascii="Times New Roman" w:hAnsi="Times New Roman" w:cs="Times New Roman"/>
          <w:sz w:val="24"/>
          <w:szCs w:val="24"/>
        </w:rPr>
        <w:t xml:space="preserve"> 0</w:t>
      </w:r>
      <w:r w:rsid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0B36">
        <w:rPr>
          <w:rFonts w:ascii="Times New Roman" w:hAnsi="Times New Roman" w:cs="Times New Roman"/>
          <w:sz w:val="24"/>
          <w:szCs w:val="24"/>
        </w:rPr>
        <w:t>punktów</w:t>
      </w:r>
      <w:proofErr w:type="spellEnd"/>
      <w:r w:rsidR="00F20B36">
        <w:rPr>
          <w:rFonts w:ascii="Times New Roman" w:hAnsi="Times New Roman" w:cs="Times New Roman"/>
          <w:sz w:val="24"/>
          <w:szCs w:val="24"/>
        </w:rPr>
        <w:t>,</w:t>
      </w:r>
    </w:p>
    <w:p w14:paraId="054E4A88" w14:textId="09FE3E21" w:rsidR="008D231F" w:rsidRPr="00F20B36" w:rsidRDefault="00F20B36" w:rsidP="009C23A3">
      <w:pPr>
        <w:spacing w:after="0" w:line="240" w:lineRule="auto"/>
        <w:ind w:right="1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</w:t>
      </w:r>
      <w:r w:rsidR="008D231F" w:rsidRPr="00F20B36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="008D231F" w:rsidRPr="00F20B36">
        <w:rPr>
          <w:rFonts w:ascii="Times New Roman" w:hAnsi="Times New Roman" w:cs="Times New Roman"/>
          <w:sz w:val="24"/>
          <w:szCs w:val="24"/>
        </w:rPr>
        <w:t>kolejności</w:t>
      </w:r>
      <w:proofErr w:type="spellEnd"/>
      <w:r w:rsidR="008D231F"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231F" w:rsidRPr="00F20B36">
        <w:rPr>
          <w:rFonts w:ascii="Times New Roman" w:hAnsi="Times New Roman" w:cs="Times New Roman"/>
          <w:sz w:val="24"/>
          <w:szCs w:val="24"/>
        </w:rPr>
        <w:t>zespołów</w:t>
      </w:r>
      <w:proofErr w:type="spellEnd"/>
      <w:r w:rsidR="008D231F"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231F" w:rsidRPr="00F20B36">
        <w:rPr>
          <w:rFonts w:ascii="Times New Roman" w:hAnsi="Times New Roman" w:cs="Times New Roman"/>
          <w:sz w:val="24"/>
          <w:szCs w:val="24"/>
        </w:rPr>
        <w:t>decydują</w:t>
      </w:r>
      <w:proofErr w:type="spellEnd"/>
      <w:r w:rsidR="008D231F"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231F" w:rsidRPr="00F20B36">
        <w:rPr>
          <w:rFonts w:ascii="Times New Roman" w:hAnsi="Times New Roman" w:cs="Times New Roman"/>
          <w:sz w:val="24"/>
          <w:szCs w:val="24"/>
        </w:rPr>
        <w:t>kolejno</w:t>
      </w:r>
      <w:proofErr w:type="spellEnd"/>
      <w:r w:rsidR="008D231F" w:rsidRPr="00F20B36">
        <w:rPr>
          <w:rFonts w:ascii="Times New Roman" w:hAnsi="Times New Roman" w:cs="Times New Roman"/>
          <w:sz w:val="24"/>
          <w:szCs w:val="24"/>
        </w:rPr>
        <w:t>:</w:t>
      </w:r>
    </w:p>
    <w:p w14:paraId="278E03EC" w14:textId="6A976121" w:rsidR="008D231F" w:rsidRDefault="008D231F" w:rsidP="009C23A3">
      <w:pPr>
        <w:spacing w:after="0" w:line="240" w:lineRule="auto"/>
        <w:ind w:left="1041" w:right="1630"/>
        <w:jc w:val="both"/>
        <w:rPr>
          <w:rFonts w:ascii="Times New Roman" w:hAnsi="Times New Roman" w:cs="Times New Roman"/>
          <w:sz w:val="24"/>
          <w:szCs w:val="24"/>
        </w:rPr>
      </w:pPr>
      <w:r w:rsidRPr="00F20B36">
        <w:rPr>
          <w:rFonts w:ascii="Times New Roman" w:hAnsi="Times New Roman" w:cs="Times New Roman"/>
          <w:sz w:val="24"/>
          <w:szCs w:val="24"/>
        </w:rPr>
        <w:t xml:space="preserve"> a.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większa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liczba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zdobytych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punktów</w:t>
      </w:r>
      <w:proofErr w:type="spellEnd"/>
    </w:p>
    <w:p w14:paraId="1772F7A8" w14:textId="77777777" w:rsidR="00F20B36" w:rsidRDefault="00F20B36" w:rsidP="009C23A3">
      <w:pPr>
        <w:spacing w:after="4" w:line="240" w:lineRule="auto"/>
        <w:ind w:right="1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Jeżeli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dwie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więcej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drużyn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uzyska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tę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samą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liczbę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punktów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wyższym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miejscu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DBAC248" w14:textId="54EAD35F" w:rsidR="00F20B36" w:rsidRPr="00F20B36" w:rsidRDefault="00F20B36" w:rsidP="009C23A3">
      <w:pPr>
        <w:spacing w:after="4" w:line="240" w:lineRule="auto"/>
        <w:ind w:right="1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decyduje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kolejno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>:</w:t>
      </w:r>
    </w:p>
    <w:p w14:paraId="7F25FCD0" w14:textId="2F910C73" w:rsidR="00F20B36" w:rsidRPr="00F20B36" w:rsidRDefault="00F20B36" w:rsidP="009C23A3">
      <w:pPr>
        <w:spacing w:after="4" w:line="240" w:lineRule="auto"/>
        <w:ind w:left="1041" w:right="1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F20B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większa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liczba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zwycięstw</w:t>
      </w:r>
      <w:proofErr w:type="spellEnd"/>
    </w:p>
    <w:p w14:paraId="6F60BB49" w14:textId="77777777" w:rsidR="00F20B36" w:rsidRPr="00F20B36" w:rsidRDefault="00F20B36" w:rsidP="009C23A3">
      <w:pPr>
        <w:spacing w:after="4" w:line="240" w:lineRule="auto"/>
        <w:ind w:left="1041" w:right="1630"/>
        <w:jc w:val="both"/>
        <w:rPr>
          <w:rFonts w:ascii="Times New Roman" w:hAnsi="Times New Roman" w:cs="Times New Roman"/>
          <w:sz w:val="24"/>
          <w:szCs w:val="24"/>
        </w:rPr>
      </w:pPr>
      <w:r w:rsidRPr="00F20B36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lepsza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różnica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setów</w:t>
      </w:r>
      <w:proofErr w:type="spellEnd"/>
    </w:p>
    <w:p w14:paraId="6CFDC5F2" w14:textId="77777777" w:rsidR="00F20B36" w:rsidRPr="00F20B36" w:rsidRDefault="00F20B36" w:rsidP="009C23A3">
      <w:pPr>
        <w:spacing w:after="4" w:line="240" w:lineRule="auto"/>
        <w:ind w:left="1041" w:right="1630"/>
        <w:jc w:val="both"/>
        <w:rPr>
          <w:rFonts w:ascii="Times New Roman" w:hAnsi="Times New Roman" w:cs="Times New Roman"/>
          <w:sz w:val="24"/>
          <w:szCs w:val="24"/>
        </w:rPr>
      </w:pPr>
      <w:r w:rsidRPr="00F20B36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lepsza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różnica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małych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punktów</w:t>
      </w:r>
      <w:proofErr w:type="spellEnd"/>
    </w:p>
    <w:p w14:paraId="305FC8A5" w14:textId="5E9FBA71" w:rsidR="00F20B36" w:rsidRPr="00F20B36" w:rsidRDefault="00F20B36" w:rsidP="009C23A3">
      <w:pPr>
        <w:spacing w:after="4" w:line="240" w:lineRule="auto"/>
        <w:ind w:left="1041" w:right="1630"/>
        <w:jc w:val="both"/>
        <w:rPr>
          <w:rFonts w:ascii="Times New Roman" w:hAnsi="Times New Roman" w:cs="Times New Roman"/>
          <w:sz w:val="24"/>
          <w:szCs w:val="24"/>
        </w:rPr>
      </w:pPr>
      <w:r w:rsidRPr="00F20B36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wynik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bezpośredniego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meczu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pomiędzy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zainteresowanymi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20B36">
        <w:rPr>
          <w:rFonts w:ascii="Times New Roman" w:hAnsi="Times New Roman" w:cs="Times New Roman"/>
          <w:sz w:val="24"/>
          <w:szCs w:val="24"/>
        </w:rPr>
        <w:t>zespołami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>.(</w:t>
      </w:r>
      <w:proofErr w:type="spellStart"/>
      <w:proofErr w:type="gramEnd"/>
      <w:r w:rsidRPr="00F20B36">
        <w:rPr>
          <w:rFonts w:ascii="Times New Roman" w:hAnsi="Times New Roman" w:cs="Times New Roman"/>
          <w:sz w:val="24"/>
          <w:szCs w:val="24"/>
        </w:rPr>
        <w:t>kolejno-</w:t>
      </w:r>
      <w:proofErr w:type="gramStart"/>
      <w:r w:rsidRPr="00F20B36">
        <w:rPr>
          <w:rFonts w:ascii="Times New Roman" w:hAnsi="Times New Roman" w:cs="Times New Roman"/>
          <w:sz w:val="24"/>
          <w:szCs w:val="24"/>
        </w:rPr>
        <w:t>punkty,sety</w:t>
      </w:r>
      <w:proofErr w:type="gramEnd"/>
      <w:r w:rsidRPr="00F20B36">
        <w:rPr>
          <w:rFonts w:ascii="Times New Roman" w:hAnsi="Times New Roman" w:cs="Times New Roman"/>
          <w:sz w:val="24"/>
          <w:szCs w:val="24"/>
        </w:rPr>
        <w:t>,małe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B36">
        <w:rPr>
          <w:rFonts w:ascii="Times New Roman" w:hAnsi="Times New Roman" w:cs="Times New Roman"/>
          <w:sz w:val="24"/>
          <w:szCs w:val="24"/>
        </w:rPr>
        <w:t>punkty</w:t>
      </w:r>
      <w:proofErr w:type="spellEnd"/>
      <w:r w:rsidRPr="00F20B36">
        <w:rPr>
          <w:rFonts w:ascii="Times New Roman" w:hAnsi="Times New Roman" w:cs="Times New Roman"/>
          <w:sz w:val="24"/>
          <w:szCs w:val="24"/>
        </w:rPr>
        <w:t>)</w:t>
      </w:r>
    </w:p>
    <w:p w14:paraId="25247DCF" w14:textId="77777777" w:rsidR="0037310C" w:rsidRPr="00161708" w:rsidRDefault="00106EBC" w:rsidP="008D231F">
      <w:pPr>
        <w:pStyle w:val="Akapitzlist"/>
        <w:numPr>
          <w:ilvl w:val="0"/>
          <w:numId w:val="1"/>
        </w:numPr>
        <w:spacing w:after="6" w:line="360" w:lineRule="auto"/>
        <w:ind w:right="1630" w:hanging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Spotkanie toczy się do dwóch wygranych setów (do 25pkt, trzeci set do 15).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21B40D1F" w14:textId="03878587" w:rsidR="00106EBC" w:rsidRPr="00161708" w:rsidRDefault="00106EBC" w:rsidP="008D231F">
      <w:pPr>
        <w:pStyle w:val="Akapitzlist"/>
        <w:numPr>
          <w:ilvl w:val="0"/>
          <w:numId w:val="1"/>
        </w:numPr>
        <w:spacing w:after="6" w:line="360" w:lineRule="auto"/>
        <w:ind w:right="1630" w:hanging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Pozostałe zasady gry zgodne z oficjalnymi przepisami siatkówki.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56334930" w14:textId="77777777" w:rsidR="006C3B4E" w:rsidRDefault="006C3B4E" w:rsidP="008D231F">
      <w:pPr>
        <w:pStyle w:val="Akapitzlist"/>
        <w:numPr>
          <w:ilvl w:val="0"/>
          <w:numId w:val="1"/>
        </w:numPr>
        <w:spacing w:after="6" w:line="360" w:lineRule="auto"/>
        <w:ind w:right="1630" w:hanging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</w:t>
      </w:r>
      <w:r w:rsidR="00375219"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Turniej będzie odbywać się zgodnie z Przepisami Gry w Siatkówkę zatwierdzonymi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1E79C36C" w14:textId="075E0B9E" w:rsidR="00106EBC" w:rsidRPr="00AB4D02" w:rsidRDefault="006C3B4E" w:rsidP="00AB4D02">
      <w:pPr>
        <w:pStyle w:val="Akapitzlist"/>
        <w:spacing w:after="6" w:line="360" w:lineRule="auto"/>
        <w:ind w:left="283" w:right="163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</w:t>
      </w:r>
      <w:r w:rsidR="00375219" w:rsidRPr="00161708">
        <w:rPr>
          <w:rFonts w:ascii="Times New Roman" w:hAnsi="Times New Roman" w:cs="Times New Roman"/>
          <w:sz w:val="24"/>
          <w:szCs w:val="24"/>
          <w:lang w:val="pl-PL"/>
        </w:rPr>
        <w:t>przez PZPS z uwzględnieniem postanowień niniejszego regulaminu.</w:t>
      </w:r>
    </w:p>
    <w:p w14:paraId="404ADA74" w14:textId="77777777" w:rsidR="00106EBC" w:rsidRPr="00161708" w:rsidRDefault="00106EBC" w:rsidP="00161708">
      <w:pPr>
        <w:numPr>
          <w:ilvl w:val="0"/>
          <w:numId w:val="1"/>
        </w:numPr>
        <w:spacing w:after="0" w:line="360" w:lineRule="auto"/>
        <w:ind w:hanging="283"/>
        <w:rPr>
          <w:rFonts w:ascii="Times New Roman" w:hAnsi="Times New Roman" w:cs="Times New Roman"/>
          <w:sz w:val="24"/>
          <w:szCs w:val="24"/>
        </w:rPr>
      </w:pPr>
      <w:proofErr w:type="spellStart"/>
      <w:r w:rsidRPr="00161708">
        <w:rPr>
          <w:rFonts w:ascii="Times New Roman" w:eastAsia="Arial" w:hAnsi="Times New Roman" w:cs="Times New Roman"/>
          <w:b/>
          <w:sz w:val="24"/>
          <w:szCs w:val="24"/>
        </w:rPr>
        <w:t>Postanowienia</w:t>
      </w:r>
      <w:proofErr w:type="spellEnd"/>
      <w:r w:rsidRPr="00161708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161708">
        <w:rPr>
          <w:rFonts w:ascii="Times New Roman" w:eastAsia="Arial" w:hAnsi="Times New Roman" w:cs="Times New Roman"/>
          <w:b/>
          <w:sz w:val="24"/>
          <w:szCs w:val="24"/>
        </w:rPr>
        <w:t>końcowe</w:t>
      </w:r>
      <w:proofErr w:type="spellEnd"/>
      <w:r w:rsidRPr="00161708">
        <w:rPr>
          <w:rFonts w:ascii="Times New Roman" w:eastAsia="Arial" w:hAnsi="Times New Roman" w:cs="Times New Roman"/>
          <w:b/>
          <w:sz w:val="24"/>
          <w:szCs w:val="24"/>
        </w:rPr>
        <w:t>:</w:t>
      </w:r>
      <w:r w:rsidRPr="001617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AB7447" w14:textId="4CB0A091" w:rsidR="00106EBC" w:rsidRPr="00161708" w:rsidRDefault="00106EBC" w:rsidP="00161708">
      <w:pPr>
        <w:numPr>
          <w:ilvl w:val="1"/>
          <w:numId w:val="19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W sprawach nieujętych w regulaminie decydować będzie organizator imprezy.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56987CFE" w14:textId="77777777" w:rsidR="00106EBC" w:rsidRPr="00161708" w:rsidRDefault="00106EBC" w:rsidP="00161708">
      <w:pPr>
        <w:numPr>
          <w:ilvl w:val="1"/>
          <w:numId w:val="19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W kwestiach spornych podczas trwania meczu decyduje sędzia spotkania.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24067678" w14:textId="433363B2" w:rsidR="0037310C" w:rsidRPr="00161708" w:rsidRDefault="00106EBC" w:rsidP="00161708">
      <w:pPr>
        <w:numPr>
          <w:ilvl w:val="1"/>
          <w:numId w:val="19"/>
        </w:numPr>
        <w:spacing w:after="0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Organizator zapewnia </w:t>
      </w:r>
      <w:r w:rsidR="003239F6">
        <w:rPr>
          <w:rFonts w:ascii="Times New Roman" w:eastAsia="Arial" w:hAnsi="Times New Roman" w:cs="Times New Roman"/>
          <w:sz w:val="24"/>
          <w:szCs w:val="24"/>
          <w:lang w:val="pl-PL"/>
        </w:rPr>
        <w:t>po</w:t>
      </w:r>
      <w:r w:rsidR="006D2A27">
        <w:rPr>
          <w:rFonts w:ascii="Times New Roman" w:eastAsia="Arial" w:hAnsi="Times New Roman" w:cs="Times New Roman"/>
          <w:sz w:val="24"/>
          <w:szCs w:val="24"/>
          <w:lang w:val="pl-PL"/>
        </w:rPr>
        <w:t>cz</w:t>
      </w:r>
      <w:r w:rsidR="003239F6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ęstunek 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dla drużyn biorących udział w </w:t>
      </w:r>
      <w:r w:rsidR="006B4369">
        <w:rPr>
          <w:rFonts w:ascii="Times New Roman" w:eastAsia="Arial" w:hAnsi="Times New Roman" w:cs="Times New Roman"/>
          <w:sz w:val="24"/>
          <w:szCs w:val="24"/>
          <w:lang w:val="pl-PL"/>
        </w:rPr>
        <w:t>T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urnieju.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1CB17D6C" w14:textId="664595BE" w:rsidR="0037310C" w:rsidRPr="00161708" w:rsidRDefault="0037310C" w:rsidP="00161708">
      <w:pPr>
        <w:numPr>
          <w:ilvl w:val="1"/>
          <w:numId w:val="19"/>
        </w:numPr>
        <w:spacing w:after="0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Organizator nie ponosi odpowiedzialności za skutki kontuzji odniesionych przez zawodników podczas </w:t>
      </w:r>
      <w:r w:rsidR="006B4369">
        <w:rPr>
          <w:rFonts w:ascii="Times New Roman" w:hAnsi="Times New Roman" w:cs="Times New Roman"/>
          <w:sz w:val="24"/>
          <w:szCs w:val="24"/>
          <w:lang w:val="pl-PL"/>
        </w:rPr>
        <w:t>T</w:t>
      </w:r>
      <w:r w:rsidRPr="00161708">
        <w:rPr>
          <w:rFonts w:ascii="Times New Roman" w:hAnsi="Times New Roman" w:cs="Times New Roman"/>
          <w:sz w:val="24"/>
          <w:szCs w:val="24"/>
          <w:lang w:val="pl-PL"/>
        </w:rPr>
        <w:t>urnieju.</w:t>
      </w:r>
    </w:p>
    <w:p w14:paraId="2EF40585" w14:textId="77777777" w:rsidR="0037310C" w:rsidRPr="00161708" w:rsidRDefault="0037310C" w:rsidP="00161708">
      <w:pPr>
        <w:numPr>
          <w:ilvl w:val="1"/>
          <w:numId w:val="19"/>
        </w:numPr>
        <w:spacing w:after="0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sz w:val="24"/>
          <w:szCs w:val="24"/>
          <w:lang w:val="pl-PL"/>
        </w:rPr>
        <w:t>Organizator nie odpowiada za rzeczy pozostawione w szatni.</w:t>
      </w:r>
    </w:p>
    <w:p w14:paraId="11805A5E" w14:textId="0BE00772" w:rsidR="00375219" w:rsidRDefault="0037310C" w:rsidP="00161708">
      <w:pPr>
        <w:numPr>
          <w:ilvl w:val="1"/>
          <w:numId w:val="19"/>
        </w:numPr>
        <w:spacing w:after="0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Przystąpienie drużyny do </w:t>
      </w:r>
      <w:r w:rsidR="0047312D">
        <w:rPr>
          <w:rFonts w:ascii="Times New Roman" w:hAnsi="Times New Roman" w:cs="Times New Roman"/>
          <w:sz w:val="24"/>
          <w:szCs w:val="24"/>
          <w:lang w:val="pl-PL"/>
        </w:rPr>
        <w:t>T</w:t>
      </w:r>
      <w:r w:rsidRPr="00161708">
        <w:rPr>
          <w:rFonts w:ascii="Times New Roman" w:hAnsi="Times New Roman" w:cs="Times New Roman"/>
          <w:sz w:val="24"/>
          <w:szCs w:val="24"/>
          <w:lang w:val="pl-PL"/>
        </w:rPr>
        <w:t>urnieju jest jednoznaczne z zaakceptowaniem powyższego regulaminu</w:t>
      </w:r>
      <w:r w:rsidR="0047312D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529E798B" w14:textId="77777777" w:rsidR="0047312D" w:rsidRDefault="0047312D" w:rsidP="0047312D">
      <w:pPr>
        <w:spacing w:after="0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69F71635" w14:textId="77777777" w:rsidR="0047312D" w:rsidRDefault="0047312D" w:rsidP="0047312D">
      <w:pPr>
        <w:spacing w:after="0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1487BB25" w14:textId="77777777" w:rsidR="0047312D" w:rsidRPr="006C3B4E" w:rsidRDefault="0047312D" w:rsidP="0047312D">
      <w:pPr>
        <w:spacing w:after="0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6116C11F" w14:textId="77777777" w:rsidR="003239F6" w:rsidRPr="00161708" w:rsidRDefault="003239F6" w:rsidP="00161708">
      <w:pPr>
        <w:spacing w:after="0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F3F2DB7" w14:textId="526DE7D2" w:rsidR="00375219" w:rsidRPr="00161708" w:rsidRDefault="00375219" w:rsidP="00161708">
      <w:pPr>
        <w:pStyle w:val="Akapitzlist"/>
        <w:numPr>
          <w:ilvl w:val="0"/>
          <w:numId w:val="1"/>
        </w:numPr>
        <w:spacing w:after="0" w:line="360" w:lineRule="auto"/>
        <w:ind w:right="3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  <w:lastRenderedPageBreak/>
        <w:t>Przetwarzanie danych osobowych.</w:t>
      </w:r>
    </w:p>
    <w:p w14:paraId="39BC270D" w14:textId="32C51AD4" w:rsidR="00375219" w:rsidRPr="003239F6" w:rsidRDefault="00161708" w:rsidP="003239F6">
      <w:pPr>
        <w:pStyle w:val="Akapitzlist"/>
        <w:numPr>
          <w:ilvl w:val="0"/>
          <w:numId w:val="24"/>
        </w:numPr>
        <w:spacing w:after="0" w:line="360" w:lineRule="auto"/>
        <w:ind w:right="2896"/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 xml:space="preserve">Klauzula informacyjna </w:t>
      </w:r>
      <w:r w:rsidR="00205582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T</w:t>
      </w:r>
      <w:r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 xml:space="preserve">urniej </w:t>
      </w:r>
      <w:r w:rsidR="00205582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P</w:t>
      </w:r>
      <w:r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 xml:space="preserve">iłki </w:t>
      </w:r>
      <w:r w:rsidR="00205582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S</w:t>
      </w:r>
      <w:r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iatkowej</w:t>
      </w:r>
      <w:r w:rsidRPr="001617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/>
        </w:rPr>
        <w:t xml:space="preserve"> o</w:t>
      </w:r>
      <w:r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205582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P</w:t>
      </w:r>
      <w:r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uchar Wójta Gminy Wielgomłyny</w:t>
      </w:r>
    </w:p>
    <w:p w14:paraId="77252E6E" w14:textId="60CD41AD" w:rsidR="00375219" w:rsidRPr="00161708" w:rsidRDefault="00375219" w:rsidP="00161708">
      <w:pPr>
        <w:pStyle w:val="Default"/>
        <w:spacing w:line="360" w:lineRule="auto"/>
        <w:jc w:val="both"/>
        <w:rPr>
          <w:color w:val="000000" w:themeColor="text1"/>
        </w:rPr>
      </w:pPr>
      <w:r w:rsidRPr="00161708">
        <w:rPr>
          <w:color w:val="000000" w:themeColor="text1"/>
        </w:rPr>
        <w:t xml:space="preserve">W związku z obowiązującym od 25 maja 2018 r. Rozporządzeniem Parlamentu Europejskiego i Rady (UE) 2016/679 z 27 kwietnia 2016 r. (Dz. Urz. UE L 119 z 04.05.2016) w sprawie ochrony osób fizycznych </w:t>
      </w:r>
      <w:r w:rsidR="006B4369">
        <w:rPr>
          <w:color w:val="000000" w:themeColor="text1"/>
        </w:rPr>
        <w:t xml:space="preserve">                          </w:t>
      </w:r>
      <w:r w:rsidRPr="00161708">
        <w:rPr>
          <w:color w:val="000000" w:themeColor="text1"/>
        </w:rPr>
        <w:t>w związku z przetwarzaniem danych osobowych i w sprawie swobodnego przepływu takich danych oraz uchylenia dyrektywy 95/46/WE (ogólne rozporządzenie o ochronie danych, dalej RODO):</w:t>
      </w:r>
    </w:p>
    <w:tbl>
      <w:tblPr>
        <w:tblpPr w:leftFromText="141" w:rightFromText="141" w:vertAnchor="text" w:horzAnchor="margin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7363"/>
      </w:tblGrid>
      <w:tr w:rsidR="00161708" w:rsidRPr="009C23A3" w14:paraId="7D1EB37A" w14:textId="77777777" w:rsidTr="00375219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384F" w14:textId="11603D91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 xml:space="preserve">WSPÓŁADMINISTRATOR DANYCH </w:t>
            </w:r>
          </w:p>
          <w:p w14:paraId="27441354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9E150" w14:textId="77777777" w:rsidR="00375219" w:rsidRPr="009C23A3" w:rsidRDefault="00375219" w:rsidP="00161708">
            <w:pPr>
              <w:spacing w:after="6" w:line="360" w:lineRule="auto"/>
              <w:ind w:right="3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Wójt Gminy Wielgomłyny </w:t>
            </w:r>
            <w:r w:rsidRPr="009C23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 </w:t>
            </w:r>
          </w:p>
          <w:p w14:paraId="4BB7B6AC" w14:textId="7464B753" w:rsidR="00375219" w:rsidRPr="009C23A3" w:rsidRDefault="00375219" w:rsidP="00161708">
            <w:pPr>
              <w:spacing w:after="6" w:line="360" w:lineRule="auto"/>
              <w:ind w:right="3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Gminny Ośrodek Kultury i Sportu w Wielgomłynach </w:t>
            </w:r>
            <w:r w:rsidRPr="009C23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 </w:t>
            </w:r>
          </w:p>
          <w:p w14:paraId="79A6552E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161708" w:rsidRPr="009C23A3" w14:paraId="2DF47794" w14:textId="77777777" w:rsidTr="00375219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5E33A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 xml:space="preserve">INSPEKTOR OCHRONY DANYCH OSOBOWYCH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AF060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  <w:hyperlink r:id="rId8" w:history="1">
              <w:r w:rsidRPr="009C23A3">
                <w:rPr>
                  <w:rStyle w:val="Hipercze"/>
                  <w:rFonts w:eastAsia="Calibri"/>
                  <w:color w:val="000000" w:themeColor="text1"/>
                  <w:sz w:val="20"/>
                  <w:szCs w:val="20"/>
                </w:rPr>
                <w:t>kontakt@iszd.pl</w:t>
              </w:r>
            </w:hyperlink>
            <w:r w:rsidRPr="009C23A3">
              <w:rPr>
                <w:rFonts w:eastAsia="Calibri"/>
                <w:color w:val="000000" w:themeColor="text1"/>
                <w:sz w:val="20"/>
                <w:szCs w:val="20"/>
              </w:rPr>
              <w:t xml:space="preserve"> lub pisemnie na adres administratora.</w:t>
            </w:r>
          </w:p>
        </w:tc>
      </w:tr>
      <w:tr w:rsidR="00161708" w:rsidRPr="009C23A3" w14:paraId="5818AD9A" w14:textId="77777777" w:rsidTr="00375219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C4767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>CELE PRZETWARZANIA I PODSTAWA PRAWNA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7F9E" w14:textId="77777777" w:rsidR="00375219" w:rsidRPr="009C23A3" w:rsidRDefault="00375219" w:rsidP="00161708">
            <w:pPr>
              <w:pStyle w:val="Default"/>
              <w:spacing w:line="360" w:lineRule="auto"/>
              <w:jc w:val="both"/>
              <w:rPr>
                <w:rStyle w:val="markedcontent"/>
                <w:rFonts w:eastAsia="Calibri"/>
                <w:color w:val="000000" w:themeColor="text1"/>
                <w:sz w:val="20"/>
                <w:szCs w:val="20"/>
              </w:rPr>
            </w:pPr>
            <w:r w:rsidRPr="009C23A3">
              <w:rPr>
                <w:rStyle w:val="markedcontent"/>
                <w:rFonts w:eastAsia="Calibri"/>
                <w:color w:val="000000" w:themeColor="text1"/>
                <w:sz w:val="20"/>
                <w:szCs w:val="20"/>
              </w:rPr>
              <w:t xml:space="preserve">Państwa dane osobowe oraz dane osobowe Państwa podopiecznego przetwarzane są w celu udziału Państwa/Państwa podopiecznego w </w:t>
            </w:r>
          </w:p>
          <w:p w14:paraId="5355E284" w14:textId="01C6EFE4" w:rsidR="00375219" w:rsidRPr="009C23A3" w:rsidRDefault="006B4369" w:rsidP="00161708">
            <w:pPr>
              <w:pStyle w:val="Default"/>
              <w:spacing w:line="360" w:lineRule="auto"/>
              <w:jc w:val="both"/>
              <w:rPr>
                <w:rStyle w:val="markedcontent"/>
                <w:color w:val="000000" w:themeColor="text1"/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>T</w:t>
            </w:r>
            <w:r w:rsidR="00375219" w:rsidRPr="009C23A3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 xml:space="preserve">urnieju </w:t>
            </w:r>
            <w:r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>P</w:t>
            </w:r>
            <w:r w:rsidR="00375219" w:rsidRPr="009C23A3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 xml:space="preserve">iłki </w:t>
            </w:r>
            <w:r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375219" w:rsidRPr="009C23A3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>iatkowej</w:t>
            </w:r>
            <w:r w:rsidR="00375219" w:rsidRPr="009C23A3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 o</w:t>
            </w:r>
            <w:r w:rsidR="00375219" w:rsidRPr="009C23A3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>P</w:t>
            </w:r>
            <w:r w:rsidR="00375219" w:rsidRPr="009C23A3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>uchar Gminy Wielgomłyny</w:t>
            </w:r>
          </w:p>
          <w:p w14:paraId="046BFDB5" w14:textId="0C2E2874" w:rsidR="00375219" w:rsidRPr="009C23A3" w:rsidRDefault="00375219" w:rsidP="00161708">
            <w:pPr>
              <w:pStyle w:val="Default"/>
              <w:spacing w:line="360" w:lineRule="auto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color w:val="000000" w:themeColor="text1"/>
                <w:sz w:val="20"/>
                <w:szCs w:val="20"/>
              </w:rPr>
              <w:t>na podstawie art. 6 ust. 1 lit. a RODO, czyli dobrowolnie wyrażonej zgody. Wizerunek Państwa/ Państwa podopiecznego przetwarzany jest</w:t>
            </w:r>
            <w:r w:rsidRPr="009C23A3">
              <w:rPr>
                <w:rStyle w:val="markedcontent"/>
                <w:rFonts w:eastAsia="Calibri"/>
                <w:color w:val="000000" w:themeColor="text1"/>
                <w:sz w:val="20"/>
                <w:szCs w:val="20"/>
              </w:rPr>
              <w:t xml:space="preserve"> w celu umieszczenia w materiałach publikowanych na stronie internetowej, </w:t>
            </w:r>
            <w:r w:rsidRPr="009C23A3">
              <w:rPr>
                <w:color w:val="000000" w:themeColor="text1"/>
                <w:sz w:val="20"/>
                <w:szCs w:val="20"/>
              </w:rPr>
              <w:t>na portalu społecznym Facebook, w materiałach promocyjnych, reklamowych i marketingowych</w:t>
            </w:r>
            <w:r w:rsidRPr="009C23A3">
              <w:rPr>
                <w:rStyle w:val="markedcontent"/>
                <w:rFonts w:eastAsia="Calibri"/>
                <w:color w:val="000000" w:themeColor="text1"/>
                <w:sz w:val="20"/>
                <w:szCs w:val="20"/>
              </w:rPr>
              <w:t xml:space="preserve"> oraz mediach. Wizerunek Państwa/Państwa podopiecznego przetwarzany jest związku z ustawą z dnia 4 lutego 1994 r.  </w:t>
            </w:r>
            <w:r w:rsidR="00161708" w:rsidRPr="009C23A3">
              <w:rPr>
                <w:rStyle w:val="markedcontent"/>
                <w:rFonts w:eastAsia="Calibri"/>
                <w:color w:val="000000" w:themeColor="text1"/>
                <w:sz w:val="20"/>
                <w:szCs w:val="20"/>
              </w:rPr>
              <w:t>o</w:t>
            </w:r>
            <w:r w:rsidRPr="009C23A3">
              <w:rPr>
                <w:rStyle w:val="markedcontent"/>
                <w:rFonts w:eastAsia="Calibri"/>
                <w:color w:val="000000" w:themeColor="text1"/>
                <w:sz w:val="20"/>
                <w:szCs w:val="20"/>
              </w:rPr>
              <w:t xml:space="preserve"> Prawie autorskim i prawach pokrewnych (Dz.U. 2022 poz. 2509) na podstawie </w:t>
            </w:r>
            <w:r w:rsidRPr="009C23A3">
              <w:rPr>
                <w:rFonts w:eastAsia="Calibri"/>
                <w:color w:val="000000" w:themeColor="text1"/>
                <w:sz w:val="20"/>
                <w:szCs w:val="20"/>
              </w:rPr>
              <w:t>art. 6 ust. 1 lit. a RODO, czyli dobrowolnie wyrażonej zgody.</w:t>
            </w:r>
          </w:p>
          <w:p w14:paraId="3DF0C093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161708" w:rsidRPr="009C23A3" w14:paraId="4AD300C9" w14:textId="77777777" w:rsidTr="00375219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8E3DB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 xml:space="preserve"> ODBIORCY DANYCH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A2C83" w14:textId="77777777" w:rsidR="00375219" w:rsidRPr="009C23A3" w:rsidRDefault="00375219" w:rsidP="00161708">
            <w:pPr>
              <w:autoSpaceDE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Odbiorcami Państwa danych osobowych są:</w:t>
            </w:r>
          </w:p>
          <w:p w14:paraId="3AEA8345" w14:textId="77777777" w:rsidR="00375219" w:rsidRPr="009C23A3" w:rsidRDefault="00375219" w:rsidP="00161708">
            <w:pPr>
              <w:numPr>
                <w:ilvl w:val="0"/>
                <w:numId w:val="9"/>
              </w:numPr>
              <w:autoSpaceDE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upoważnieni pracownicy zatrudnieni przez administratora;</w:t>
            </w:r>
          </w:p>
          <w:p w14:paraId="51BAB433" w14:textId="77777777" w:rsidR="00375219" w:rsidRPr="009C23A3" w:rsidRDefault="00375219" w:rsidP="00161708">
            <w:pPr>
              <w:numPr>
                <w:ilvl w:val="0"/>
                <w:numId w:val="9"/>
              </w:numPr>
              <w:autoSpaceDE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podmioty, z którymi administrator zawarł stosowne umowy powierzenia (obsługa informatyczna, obsługa prawna, obsługa RODO);</w:t>
            </w:r>
          </w:p>
          <w:p w14:paraId="029FE2F8" w14:textId="77777777" w:rsidR="00375219" w:rsidRPr="009C23A3" w:rsidRDefault="00375219" w:rsidP="00161708">
            <w:pPr>
              <w:pStyle w:val="Default"/>
              <w:numPr>
                <w:ilvl w:val="0"/>
                <w:numId w:val="9"/>
              </w:numPr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color w:val="000000" w:themeColor="text1"/>
                <w:sz w:val="20"/>
                <w:szCs w:val="20"/>
              </w:rPr>
              <w:t>organy władzy publicznej lub podmioty wykonujący zadania publiczne lub działających na zlecenie organów władzy publicznej, w zakresie i w celach, które wynikają z przepisów powszechnie obowiązującego prawa;</w:t>
            </w:r>
          </w:p>
        </w:tc>
      </w:tr>
      <w:tr w:rsidR="00161708" w:rsidRPr="009C23A3" w14:paraId="376E596E" w14:textId="77777777" w:rsidTr="00375219">
        <w:trPr>
          <w:trHeight w:val="161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1FDCF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 xml:space="preserve">PRZYSŁUGUJĄCE PRAWA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B00F" w14:textId="77777777" w:rsidR="00375219" w:rsidRPr="009C23A3" w:rsidRDefault="00375219" w:rsidP="00161708">
            <w:pPr>
              <w:autoSpaceDE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W związku z przetwarzaniem Państwa danych osobowych z wyjątkami zastrzeżonymi przepisami prawa, przysługują Państwu następujące uprawnienia: </w:t>
            </w:r>
          </w:p>
          <w:p w14:paraId="1C2922B1" w14:textId="77777777" w:rsidR="00375219" w:rsidRPr="009C23A3" w:rsidRDefault="00375219" w:rsidP="00161708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dostępu do treści danych (zgodnie z art. 15 RODO);</w:t>
            </w:r>
          </w:p>
          <w:p w14:paraId="7124A1B6" w14:textId="77777777" w:rsidR="00375219" w:rsidRPr="009C23A3" w:rsidRDefault="00375219" w:rsidP="00161708">
            <w:pPr>
              <w:numPr>
                <w:ilvl w:val="0"/>
                <w:numId w:val="7"/>
              </w:numPr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sprostowania danych (zgodnie z art. 16 RODO);</w:t>
            </w:r>
          </w:p>
          <w:p w14:paraId="255CB2EA" w14:textId="77777777" w:rsidR="00375219" w:rsidRPr="009C23A3" w:rsidRDefault="00375219" w:rsidP="00161708">
            <w:pPr>
              <w:numPr>
                <w:ilvl w:val="0"/>
                <w:numId w:val="7"/>
              </w:numPr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usunięcia danych (zgodnie z art. 17 RODO);</w:t>
            </w:r>
          </w:p>
          <w:p w14:paraId="70486EC8" w14:textId="77777777" w:rsidR="00375219" w:rsidRPr="009C23A3" w:rsidRDefault="00375219" w:rsidP="00161708">
            <w:pPr>
              <w:numPr>
                <w:ilvl w:val="0"/>
                <w:numId w:val="7"/>
              </w:numPr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ograniczenia przetwarzania danych (zgodnie z art. 18 RODO);</w:t>
            </w:r>
          </w:p>
          <w:p w14:paraId="25CEDC34" w14:textId="77777777" w:rsidR="00375219" w:rsidRPr="009C23A3" w:rsidRDefault="00375219" w:rsidP="00161708">
            <w:pPr>
              <w:numPr>
                <w:ilvl w:val="0"/>
                <w:numId w:val="7"/>
              </w:numPr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przenoszenia danych (zgodnie z art. 20 RODO);</w:t>
            </w:r>
          </w:p>
          <w:p w14:paraId="0BE27FCD" w14:textId="77777777" w:rsidR="00375219" w:rsidRPr="009C23A3" w:rsidRDefault="00375219" w:rsidP="00161708">
            <w:pPr>
              <w:numPr>
                <w:ilvl w:val="0"/>
                <w:numId w:val="7"/>
              </w:numPr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prawo do wniesienia sprzeciwu (zgodnie z art. 21 RODO);</w:t>
            </w:r>
          </w:p>
          <w:p w14:paraId="0B4D84D6" w14:textId="77777777" w:rsidR="00375219" w:rsidRPr="009C23A3" w:rsidRDefault="00375219" w:rsidP="00161708">
            <w:pPr>
              <w:numPr>
                <w:ilvl w:val="0"/>
                <w:numId w:val="7"/>
              </w:numPr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lastRenderedPageBreak/>
              <w:t>prawo, do cofnięcia zgody w dowolnym momencie, bez wpływu na zgodność przetwarzania z prawem, którego dokonano przed jej cofnięciem, jeśli podstawą przetwarzania danych osobowych jest zgoda.</w:t>
            </w:r>
          </w:p>
          <w:p w14:paraId="37EDC369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C23A3">
              <w:rPr>
                <w:color w:val="000000" w:themeColor="text1"/>
                <w:sz w:val="20"/>
                <w:szCs w:val="20"/>
              </w:rPr>
              <w:t>Realizacja poszczególnych prawa uzależniona jest od przesłanek prawnych uprawniających do przetwarzania danych osobowych. W przypadku danych osobowych przetwarzanych w granicach wskazanych przepisami prawa, w większości przypadków nie jest możliwa realizacja prawa do przenoszenia czy prawa do usunięcia danych.</w:t>
            </w:r>
          </w:p>
        </w:tc>
      </w:tr>
      <w:tr w:rsidR="00161708" w:rsidRPr="009C23A3" w14:paraId="4AD91920" w14:textId="77777777" w:rsidTr="00375219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992FA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lastRenderedPageBreak/>
              <w:t>PRAWO WNIESIENIA SKARGI DO ORGANU NADZORCZEGO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3545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color w:val="000000" w:themeColor="text1"/>
                <w:sz w:val="20"/>
                <w:szCs w:val="20"/>
              </w:rPr>
              <w:t>Przysługuje Państwu prawo wniesienia skargi do organu nadzorczego właściwego w sprawach ochrony danych osobowych na niezgodne z RODO przetwarzanie Państwa danych osobowych przez Administratora.</w:t>
            </w:r>
          </w:p>
          <w:p w14:paraId="77607799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color w:val="000000" w:themeColor="text1"/>
                <w:sz w:val="20"/>
                <w:szCs w:val="20"/>
              </w:rPr>
              <w:t>Prezes Urzędu Ochrony Danych Osobowych (PUODO), ul. Stawki 2, 00-193 Warszawa.</w:t>
            </w:r>
          </w:p>
        </w:tc>
      </w:tr>
      <w:tr w:rsidR="00161708" w:rsidRPr="009C23A3" w14:paraId="0757A5AE" w14:textId="77777777" w:rsidTr="00375219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5B3B9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 xml:space="preserve">PRZEKAZANIE DANYCH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848B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color w:val="000000" w:themeColor="text1"/>
                <w:sz w:val="20"/>
                <w:szCs w:val="20"/>
              </w:rPr>
              <w:t xml:space="preserve">Państwa dane </w:t>
            </w:r>
            <w:r w:rsidRPr="009C23A3">
              <w:rPr>
                <w:rStyle w:val="markedcontent"/>
                <w:rFonts w:eastAsia="Calibri"/>
                <w:color w:val="000000" w:themeColor="text1"/>
                <w:sz w:val="20"/>
                <w:szCs w:val="20"/>
              </w:rPr>
              <w:t>oraz dane osobowe Państwa podopiecznych nie</w:t>
            </w:r>
            <w:r w:rsidRPr="009C23A3">
              <w:rPr>
                <w:rFonts w:eastAsia="Calibri"/>
                <w:color w:val="000000" w:themeColor="text1"/>
                <w:sz w:val="20"/>
                <w:szCs w:val="20"/>
              </w:rPr>
              <w:t xml:space="preserve"> są przekazywane do Państwa trzeciego, organizacji międzynarodowej.</w:t>
            </w:r>
          </w:p>
          <w:p w14:paraId="4CA59526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161708" w:rsidRPr="009C23A3" w14:paraId="4F0A5FF7" w14:textId="77777777" w:rsidTr="00375219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BB3A4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 xml:space="preserve">ZAUTOMATYZOWANE PODEJMOWANIE DECYZJI, PROFILOWANIE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77398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color w:val="000000" w:themeColor="text1"/>
                <w:sz w:val="20"/>
                <w:szCs w:val="20"/>
              </w:rPr>
              <w:t>W trakcie przetwarzania Państwa danych osobowych nie dochodzi do zautomatyzowanego podejmowania decyzji ani do profilowania.</w:t>
            </w:r>
          </w:p>
        </w:tc>
      </w:tr>
      <w:tr w:rsidR="00161708" w:rsidRPr="009C23A3" w14:paraId="16D825FF" w14:textId="77777777" w:rsidTr="00375219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06716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 xml:space="preserve">OKRES ARCHIWIZACJI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A775" w14:textId="69B8D3C4" w:rsidR="00375219" w:rsidRPr="009C23A3" w:rsidRDefault="00375219" w:rsidP="0016170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Dane osobowe zawarte w kartach zgłoszenia będą przechowywane przez okres 10 lat, licząc od początku roku następującego po roku, w którym została wyrażona zgoda na przetwarzanie danych osobowych. Dane </w:t>
            </w:r>
            <w:r w:rsidR="00161708"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osobowe laureatów</w:t>
            </w: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, wizerunek będą przetwarzanie do momentu odwołania zgody.</w:t>
            </w:r>
          </w:p>
        </w:tc>
      </w:tr>
      <w:tr w:rsidR="00161708" w:rsidRPr="009C23A3" w14:paraId="6F6D5107" w14:textId="77777777" w:rsidTr="00375219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7017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>INNE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14FF" w14:textId="266F2D8B" w:rsidR="00375219" w:rsidRPr="009C23A3" w:rsidRDefault="00375219" w:rsidP="0016170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Podanie danych osobowych jest dobrowolne, lecz ich </w:t>
            </w:r>
            <w:r w:rsidR="00161708"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niepodanie</w:t>
            </w: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 będzie skutkować niemożliwością udziału w </w:t>
            </w:r>
            <w:r w:rsidR="00161708"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turnieju.</w:t>
            </w:r>
          </w:p>
        </w:tc>
      </w:tr>
    </w:tbl>
    <w:p w14:paraId="4FCA63F1" w14:textId="77777777" w:rsidR="00375219" w:rsidRPr="00161708" w:rsidRDefault="00375219" w:rsidP="0016170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</w:pPr>
    </w:p>
    <w:p w14:paraId="2268EBB2" w14:textId="77777777" w:rsidR="00375219" w:rsidRPr="00161708" w:rsidRDefault="00375219" w:rsidP="0016170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</w:pPr>
    </w:p>
    <w:p w14:paraId="2E26C8A8" w14:textId="77777777" w:rsidR="00375219" w:rsidRPr="00161708" w:rsidRDefault="00375219" w:rsidP="0016170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</w:pPr>
    </w:p>
    <w:p w14:paraId="20ECA954" w14:textId="3623448C" w:rsidR="00375219" w:rsidRPr="00161708" w:rsidRDefault="00375219" w:rsidP="00161708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  <w:t>Informujemy także</w:t>
      </w: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, </w:t>
      </w:r>
      <w:r w:rsidR="00161708"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że w</w:t>
      </w: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trakcie trwania </w:t>
      </w:r>
      <w:r w:rsidR="00161708"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Turnieju </w:t>
      </w: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mogą uczestniczyć media lokalne, jednak zgodnie z art.2 Ustawy o ochronie danych osobowych z dnia 10 maja 2018 r. /Dz.U. z 2018 r. poz. 1000/ dziennikarze nie muszą pozyskiwać zgody każdej osoby, której dane osobowe lub wizerunek znajdą się w materiale prasowym oraz nie muszą spełniać obowiązku informacyjnego. Art.2 [Wyłączenie stosowania niektórych przepisów rozporządzenia 2016/679] 1. Do działalności polegającej na redagowaniu, przygotowywaniu, tworzeniu lub publikowaniu materiałów prasowych w rozumieniu ustawy z dnia 26 stycznia 1984 r. – Prawo prasowe /Dz.U. poz. 24, z </w:t>
      </w:r>
      <w:proofErr w:type="spellStart"/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późń</w:t>
      </w:r>
      <w:proofErr w:type="spellEnd"/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 zm.4/, a także do wypowiedzi w ramach działalności literackiej lub artystycznej nie stosuje się przepisów art.5-9, art. 11, art. 13-16, art. 18-22, art. 27, art. 28 ust. 2-10 oraz art. 30 rozporządzenia 2016/679.</w:t>
      </w:r>
    </w:p>
    <w:p w14:paraId="3228BC41" w14:textId="77777777" w:rsidR="00375219" w:rsidRPr="00161708" w:rsidRDefault="00375219" w:rsidP="00161708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</w:p>
    <w:p w14:paraId="35EF8AFF" w14:textId="77777777" w:rsidR="00375219" w:rsidRPr="00161708" w:rsidRDefault="00375219" w:rsidP="00161708">
      <w:pPr>
        <w:pStyle w:val="Akapitzlist"/>
        <w:spacing w:after="9" w:line="360" w:lineRule="auto"/>
        <w:ind w:left="283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14:paraId="42363729" w14:textId="77777777" w:rsidR="00375219" w:rsidRDefault="00375219" w:rsidP="00B05442">
      <w:pPr>
        <w:pStyle w:val="Akapitzlist"/>
        <w:spacing w:after="9" w:line="360" w:lineRule="auto"/>
        <w:ind w:left="283"/>
        <w:rPr>
          <w:rFonts w:ascii="Cambria" w:eastAsia="Times New Roman" w:hAnsi="Cambria" w:cs="Times New Roman"/>
          <w:sz w:val="24"/>
          <w:szCs w:val="24"/>
          <w:lang w:val="pl-PL"/>
        </w:rPr>
      </w:pPr>
    </w:p>
    <w:p w14:paraId="3B08496C" w14:textId="77777777" w:rsidR="006C3B4E" w:rsidRDefault="006C3B4E" w:rsidP="006C3B4E">
      <w:pPr>
        <w:spacing w:after="9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/>
        </w:rPr>
      </w:pPr>
    </w:p>
    <w:sectPr w:rsidR="006C3B4E" w:rsidSect="00106EBC">
      <w:footerReference w:type="default" r:id="rId9"/>
      <w:pgSz w:w="11906" w:h="16838"/>
      <w:pgMar w:top="733" w:right="673" w:bottom="7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1EFDF" w14:textId="77777777" w:rsidR="00725D4A" w:rsidRDefault="00725D4A" w:rsidP="009C23A3">
      <w:pPr>
        <w:spacing w:after="0" w:line="240" w:lineRule="auto"/>
      </w:pPr>
      <w:r>
        <w:separator/>
      </w:r>
    </w:p>
  </w:endnote>
  <w:endnote w:type="continuationSeparator" w:id="0">
    <w:p w14:paraId="0F98A0FB" w14:textId="77777777" w:rsidR="00725D4A" w:rsidRDefault="00725D4A" w:rsidP="009C2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9962051"/>
      <w:docPartObj>
        <w:docPartGallery w:val="Page Numbers (Bottom of Page)"/>
        <w:docPartUnique/>
      </w:docPartObj>
    </w:sdtPr>
    <w:sdtContent>
      <w:p w14:paraId="7FE76C78" w14:textId="14C5AABA" w:rsidR="009C23A3" w:rsidRDefault="009C23A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94ECE68" w14:textId="77777777" w:rsidR="009C23A3" w:rsidRDefault="009C23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61DD4" w14:textId="77777777" w:rsidR="00725D4A" w:rsidRDefault="00725D4A" w:rsidP="009C23A3">
      <w:pPr>
        <w:spacing w:after="0" w:line="240" w:lineRule="auto"/>
      </w:pPr>
      <w:r>
        <w:separator/>
      </w:r>
    </w:p>
  </w:footnote>
  <w:footnote w:type="continuationSeparator" w:id="0">
    <w:p w14:paraId="0E4853DE" w14:textId="77777777" w:rsidR="00725D4A" w:rsidRDefault="00725D4A" w:rsidP="009C23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84A"/>
    <w:multiLevelType w:val="hybridMultilevel"/>
    <w:tmpl w:val="D18446D0"/>
    <w:lvl w:ilvl="0" w:tplc="1F20757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F9423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5B85F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0E212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6CE4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9CA0E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D2A8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0F20C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03836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9B4043"/>
    <w:multiLevelType w:val="hybridMultilevel"/>
    <w:tmpl w:val="DAC07EEC"/>
    <w:lvl w:ilvl="0" w:tplc="A3AEEED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32376"/>
    <w:multiLevelType w:val="hybridMultilevel"/>
    <w:tmpl w:val="A08EFCFA"/>
    <w:lvl w:ilvl="0" w:tplc="FFFFFFFF">
      <w:start w:val="1"/>
      <w:numFmt w:val="upperRoman"/>
      <w:lvlText w:val="%1."/>
      <w:lvlJc w:val="left"/>
      <w:pPr>
        <w:ind w:left="283"/>
      </w:pPr>
      <w:rPr>
        <w:rFonts w:ascii="Times New Roman" w:eastAsia="Arial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F">
      <w:start w:val="1"/>
      <w:numFmt w:val="decimal"/>
      <w:lvlText w:val="%2."/>
      <w:lvlJc w:val="left"/>
      <w:pPr>
        <w:ind w:left="1130" w:hanging="360"/>
      </w:pPr>
    </w:lvl>
    <w:lvl w:ilvl="2" w:tplc="FFFFFFFF">
      <w:start w:val="1"/>
      <w:numFmt w:val="bullet"/>
      <w:lvlText w:val="▪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27577A"/>
    <w:multiLevelType w:val="hybridMultilevel"/>
    <w:tmpl w:val="6B9EFC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1A0617"/>
    <w:multiLevelType w:val="hybridMultilevel"/>
    <w:tmpl w:val="AA00565A"/>
    <w:lvl w:ilvl="0" w:tplc="2BF8257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386C2E">
      <w:start w:val="1"/>
      <w:numFmt w:val="bullet"/>
      <w:lvlText w:val="o"/>
      <w:lvlJc w:val="left"/>
      <w:pPr>
        <w:ind w:left="7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DA422C">
      <w:start w:val="1"/>
      <w:numFmt w:val="bullet"/>
      <w:lvlRestart w:val="0"/>
      <w:lvlText w:val="•"/>
      <w:lvlJc w:val="left"/>
      <w:pPr>
        <w:ind w:left="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F0B4B6">
      <w:start w:val="1"/>
      <w:numFmt w:val="bullet"/>
      <w:lvlText w:val="•"/>
      <w:lvlJc w:val="left"/>
      <w:pPr>
        <w:ind w:left="17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F257E6">
      <w:start w:val="1"/>
      <w:numFmt w:val="bullet"/>
      <w:lvlText w:val="o"/>
      <w:lvlJc w:val="left"/>
      <w:pPr>
        <w:ind w:left="24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2A810F4">
      <w:start w:val="1"/>
      <w:numFmt w:val="bullet"/>
      <w:lvlText w:val="▪"/>
      <w:lvlJc w:val="left"/>
      <w:pPr>
        <w:ind w:left="32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DD4F03E">
      <w:start w:val="1"/>
      <w:numFmt w:val="bullet"/>
      <w:lvlText w:val="•"/>
      <w:lvlJc w:val="left"/>
      <w:pPr>
        <w:ind w:left="39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4CB1D2">
      <w:start w:val="1"/>
      <w:numFmt w:val="bullet"/>
      <w:lvlText w:val="o"/>
      <w:lvlJc w:val="left"/>
      <w:pPr>
        <w:ind w:left="46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036B322">
      <w:start w:val="1"/>
      <w:numFmt w:val="bullet"/>
      <w:lvlText w:val="▪"/>
      <w:lvlJc w:val="left"/>
      <w:pPr>
        <w:ind w:left="53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224F16"/>
    <w:multiLevelType w:val="hybridMultilevel"/>
    <w:tmpl w:val="74BA75B4"/>
    <w:lvl w:ilvl="0" w:tplc="20EE8F5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28A87A77"/>
    <w:multiLevelType w:val="hybridMultilevel"/>
    <w:tmpl w:val="1C9A8DDE"/>
    <w:lvl w:ilvl="0" w:tplc="FFFFFFFF">
      <w:start w:val="1"/>
      <w:numFmt w:val="upperRoman"/>
      <w:lvlText w:val="%1."/>
      <w:lvlJc w:val="left"/>
      <w:pPr>
        <w:ind w:left="283"/>
      </w:pPr>
      <w:rPr>
        <w:rFonts w:ascii="Times New Roman" w:eastAsia="Arial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F">
      <w:start w:val="1"/>
      <w:numFmt w:val="decimal"/>
      <w:lvlText w:val="%2."/>
      <w:lvlJc w:val="left"/>
      <w:pPr>
        <w:ind w:left="1130" w:hanging="360"/>
      </w:pPr>
    </w:lvl>
    <w:lvl w:ilvl="2" w:tplc="FFFFFFFF">
      <w:start w:val="1"/>
      <w:numFmt w:val="bullet"/>
      <w:lvlText w:val="▪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BD00576"/>
    <w:multiLevelType w:val="hybridMultilevel"/>
    <w:tmpl w:val="77161758"/>
    <w:lvl w:ilvl="0" w:tplc="FFFFFFFF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7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7">
      <w:start w:val="1"/>
      <w:numFmt w:val="lowerLetter"/>
      <w:lvlText w:val="%3)"/>
      <w:lvlJc w:val="left"/>
      <w:pPr>
        <w:ind w:left="1069" w:hanging="360"/>
      </w:pPr>
    </w:lvl>
    <w:lvl w:ilvl="3" w:tplc="FFFFFFFF">
      <w:start w:val="1"/>
      <w:numFmt w:val="bullet"/>
      <w:lvlText w:val="•"/>
      <w:lvlJc w:val="left"/>
      <w:pPr>
        <w:ind w:left="17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4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2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39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46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3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142276"/>
    <w:multiLevelType w:val="hybridMultilevel"/>
    <w:tmpl w:val="801C1CC8"/>
    <w:lvl w:ilvl="0" w:tplc="0415000F">
      <w:start w:val="1"/>
      <w:numFmt w:val="decimal"/>
      <w:lvlText w:val="%1."/>
      <w:lvlJc w:val="left"/>
      <w:pPr>
        <w:ind w:left="113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61AC"/>
    <w:multiLevelType w:val="hybridMultilevel"/>
    <w:tmpl w:val="67BE3C5C"/>
    <w:lvl w:ilvl="0" w:tplc="34982DF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3EA21A52"/>
    <w:multiLevelType w:val="hybridMultilevel"/>
    <w:tmpl w:val="EB780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D10D00"/>
    <w:multiLevelType w:val="hybridMultilevel"/>
    <w:tmpl w:val="EA72D96A"/>
    <w:lvl w:ilvl="0" w:tplc="F342DA1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BA158C"/>
    <w:multiLevelType w:val="hybridMultilevel"/>
    <w:tmpl w:val="B36832CC"/>
    <w:lvl w:ilvl="0" w:tplc="40124A8A">
      <w:start w:val="1"/>
      <w:numFmt w:val="bullet"/>
      <w:lvlText w:val="•"/>
      <w:lvlJc w:val="left"/>
      <w:pPr>
        <w:ind w:left="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9E4C00">
      <w:start w:val="1"/>
      <w:numFmt w:val="bullet"/>
      <w:lvlText w:val="o"/>
      <w:lvlJc w:val="left"/>
      <w:pPr>
        <w:ind w:left="12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3ECEE2">
      <w:start w:val="1"/>
      <w:numFmt w:val="bullet"/>
      <w:lvlText w:val="▪"/>
      <w:lvlJc w:val="left"/>
      <w:pPr>
        <w:ind w:left="19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4E194C">
      <w:start w:val="1"/>
      <w:numFmt w:val="bullet"/>
      <w:lvlText w:val="•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C24950">
      <w:start w:val="1"/>
      <w:numFmt w:val="bullet"/>
      <w:lvlText w:val="o"/>
      <w:lvlJc w:val="left"/>
      <w:pPr>
        <w:ind w:left="34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16B900">
      <w:start w:val="1"/>
      <w:numFmt w:val="bullet"/>
      <w:lvlText w:val="▪"/>
      <w:lvlJc w:val="left"/>
      <w:pPr>
        <w:ind w:left="41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D6ECD4">
      <w:start w:val="1"/>
      <w:numFmt w:val="bullet"/>
      <w:lvlText w:val="•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721984">
      <w:start w:val="1"/>
      <w:numFmt w:val="bullet"/>
      <w:lvlText w:val="o"/>
      <w:lvlJc w:val="left"/>
      <w:pPr>
        <w:ind w:left="55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FE5274">
      <w:start w:val="1"/>
      <w:numFmt w:val="bullet"/>
      <w:lvlText w:val="▪"/>
      <w:lvlJc w:val="left"/>
      <w:pPr>
        <w:ind w:left="63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B734D13"/>
    <w:multiLevelType w:val="hybridMultilevel"/>
    <w:tmpl w:val="05C48976"/>
    <w:lvl w:ilvl="0" w:tplc="D764B5EC">
      <w:start w:val="1"/>
      <w:numFmt w:val="upperRoman"/>
      <w:lvlText w:val="%1."/>
      <w:lvlJc w:val="left"/>
      <w:pPr>
        <w:ind w:left="283"/>
      </w:pPr>
      <w:rPr>
        <w:rFonts w:ascii="Times New Roman" w:eastAsia="Arial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70A068">
      <w:start w:val="1"/>
      <w:numFmt w:val="bullet"/>
      <w:lvlText w:val="•"/>
      <w:lvlJc w:val="left"/>
      <w:pPr>
        <w:ind w:left="7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1ED0D8">
      <w:start w:val="1"/>
      <w:numFmt w:val="bullet"/>
      <w:lvlText w:val="▪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6303524">
      <w:start w:val="1"/>
      <w:numFmt w:val="bullet"/>
      <w:lvlText w:val="•"/>
      <w:lvlJc w:val="left"/>
      <w:pPr>
        <w:ind w:left="2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2AD5E0">
      <w:start w:val="1"/>
      <w:numFmt w:val="bullet"/>
      <w:lvlText w:val="o"/>
      <w:lvlJc w:val="left"/>
      <w:pPr>
        <w:ind w:left="2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B6A2D52">
      <w:start w:val="1"/>
      <w:numFmt w:val="bullet"/>
      <w:lvlText w:val="▪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76C23E">
      <w:start w:val="1"/>
      <w:numFmt w:val="bullet"/>
      <w:lvlText w:val="•"/>
      <w:lvlJc w:val="left"/>
      <w:pPr>
        <w:ind w:left="4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7CECF8E">
      <w:start w:val="1"/>
      <w:numFmt w:val="bullet"/>
      <w:lvlText w:val="o"/>
      <w:lvlJc w:val="left"/>
      <w:pPr>
        <w:ind w:left="5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076C692">
      <w:start w:val="1"/>
      <w:numFmt w:val="bullet"/>
      <w:lvlText w:val="▪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D101131"/>
    <w:multiLevelType w:val="hybridMultilevel"/>
    <w:tmpl w:val="6C1C05F8"/>
    <w:lvl w:ilvl="0" w:tplc="FFFFFFFF">
      <w:start w:val="1"/>
      <w:numFmt w:val="upperRoman"/>
      <w:lvlText w:val="%1."/>
      <w:lvlJc w:val="left"/>
      <w:pPr>
        <w:ind w:left="283"/>
      </w:pPr>
      <w:rPr>
        <w:rFonts w:ascii="Times New Roman" w:eastAsia="Arial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F">
      <w:start w:val="1"/>
      <w:numFmt w:val="decimal"/>
      <w:lvlText w:val="%2."/>
      <w:lvlJc w:val="left"/>
      <w:pPr>
        <w:ind w:left="1130" w:hanging="360"/>
      </w:pPr>
    </w:lvl>
    <w:lvl w:ilvl="2" w:tplc="FFFFFFFF">
      <w:start w:val="1"/>
      <w:numFmt w:val="bullet"/>
      <w:lvlText w:val="▪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0384B95"/>
    <w:multiLevelType w:val="hybridMultilevel"/>
    <w:tmpl w:val="F2E4D3B4"/>
    <w:lvl w:ilvl="0" w:tplc="4620CDD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5E218EB"/>
    <w:multiLevelType w:val="hybridMultilevel"/>
    <w:tmpl w:val="3DA67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A75B7C"/>
    <w:multiLevelType w:val="hybridMultilevel"/>
    <w:tmpl w:val="D4A2C27C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8" w15:restartNumberingAfterBreak="0">
    <w:nsid w:val="59393992"/>
    <w:multiLevelType w:val="hybridMultilevel"/>
    <w:tmpl w:val="C946083C"/>
    <w:lvl w:ilvl="0" w:tplc="6598EF96">
      <w:start w:val="1"/>
      <w:numFmt w:val="bullet"/>
      <w:lvlText w:val="•"/>
      <w:lvlJc w:val="left"/>
      <w:pPr>
        <w:ind w:left="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EAC2E4">
      <w:start w:val="1"/>
      <w:numFmt w:val="bullet"/>
      <w:lvlText w:val="o"/>
      <w:lvlJc w:val="left"/>
      <w:pPr>
        <w:ind w:left="12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7440FC">
      <w:start w:val="1"/>
      <w:numFmt w:val="bullet"/>
      <w:lvlText w:val="▪"/>
      <w:lvlJc w:val="left"/>
      <w:pPr>
        <w:ind w:left="19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548A8A">
      <w:start w:val="1"/>
      <w:numFmt w:val="bullet"/>
      <w:lvlText w:val="•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CC78BA">
      <w:start w:val="1"/>
      <w:numFmt w:val="bullet"/>
      <w:lvlText w:val="o"/>
      <w:lvlJc w:val="left"/>
      <w:pPr>
        <w:ind w:left="34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1E8850">
      <w:start w:val="1"/>
      <w:numFmt w:val="bullet"/>
      <w:lvlText w:val="▪"/>
      <w:lvlJc w:val="left"/>
      <w:pPr>
        <w:ind w:left="41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48D520">
      <w:start w:val="1"/>
      <w:numFmt w:val="bullet"/>
      <w:lvlText w:val="•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C0DB74">
      <w:start w:val="1"/>
      <w:numFmt w:val="bullet"/>
      <w:lvlText w:val="o"/>
      <w:lvlJc w:val="left"/>
      <w:pPr>
        <w:ind w:left="55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92D69E">
      <w:start w:val="1"/>
      <w:numFmt w:val="bullet"/>
      <w:lvlText w:val="▪"/>
      <w:lvlJc w:val="left"/>
      <w:pPr>
        <w:ind w:left="63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B2D2303"/>
    <w:multiLevelType w:val="hybridMultilevel"/>
    <w:tmpl w:val="CFE051F2"/>
    <w:lvl w:ilvl="0" w:tplc="08A8708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575EA"/>
    <w:multiLevelType w:val="hybridMultilevel"/>
    <w:tmpl w:val="2EEA3586"/>
    <w:lvl w:ilvl="0" w:tplc="FFFFFFFF">
      <w:start w:val="1"/>
      <w:numFmt w:val="upperRoman"/>
      <w:lvlText w:val="%1."/>
      <w:lvlJc w:val="left"/>
      <w:pPr>
        <w:ind w:left="283"/>
      </w:pPr>
      <w:rPr>
        <w:rFonts w:ascii="Times New Roman" w:eastAsia="Arial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F">
      <w:start w:val="1"/>
      <w:numFmt w:val="decimal"/>
      <w:lvlText w:val="%2."/>
      <w:lvlJc w:val="left"/>
      <w:pPr>
        <w:ind w:left="1130" w:hanging="360"/>
      </w:pPr>
    </w:lvl>
    <w:lvl w:ilvl="2" w:tplc="FFFFFFFF">
      <w:start w:val="1"/>
      <w:numFmt w:val="bullet"/>
      <w:lvlText w:val="▪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D17006E"/>
    <w:multiLevelType w:val="hybridMultilevel"/>
    <w:tmpl w:val="0C3485DC"/>
    <w:lvl w:ilvl="0" w:tplc="91BC67FE">
      <w:start w:val="1"/>
      <w:numFmt w:val="decimal"/>
      <w:lvlText w:val="%1."/>
      <w:lvlJc w:val="left"/>
      <w:pPr>
        <w:ind w:left="643" w:hanging="360"/>
      </w:pPr>
      <w:rPr>
        <w:rFonts w:eastAsia="Segoe UI Symbol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 w15:restartNumberingAfterBreak="0">
    <w:nsid w:val="653E45AE"/>
    <w:multiLevelType w:val="hybridMultilevel"/>
    <w:tmpl w:val="044296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130" w:hanging="360"/>
      </w:pPr>
    </w:lvl>
    <w:lvl w:ilvl="2" w:tplc="6A1414C0">
      <w:start w:val="7"/>
      <w:numFmt w:val="upperRoman"/>
      <w:lvlText w:val="%3&gt;"/>
      <w:lvlJc w:val="left"/>
      <w:pPr>
        <w:ind w:left="2700" w:hanging="72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387C59"/>
    <w:multiLevelType w:val="hybridMultilevel"/>
    <w:tmpl w:val="C3D694AC"/>
    <w:lvl w:ilvl="0" w:tplc="7848F3E2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6B4A22"/>
    <w:multiLevelType w:val="hybridMultilevel"/>
    <w:tmpl w:val="2446EF08"/>
    <w:lvl w:ilvl="0" w:tplc="9460AED8">
      <w:start w:val="1"/>
      <w:numFmt w:val="decimal"/>
      <w:lvlText w:val="%1."/>
      <w:lvlJc w:val="left"/>
      <w:pPr>
        <w:ind w:left="113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25" w15:restartNumberingAfterBreak="0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1822507">
    <w:abstractNumId w:val="13"/>
  </w:num>
  <w:num w:numId="2" w16cid:durableId="280234963">
    <w:abstractNumId w:val="4"/>
  </w:num>
  <w:num w:numId="3" w16cid:durableId="203834358">
    <w:abstractNumId w:val="12"/>
  </w:num>
  <w:num w:numId="4" w16cid:durableId="1325740989">
    <w:abstractNumId w:val="18"/>
  </w:num>
  <w:num w:numId="5" w16cid:durableId="103035583">
    <w:abstractNumId w:val="0"/>
  </w:num>
  <w:num w:numId="6" w16cid:durableId="505756320">
    <w:abstractNumId w:val="17"/>
  </w:num>
  <w:num w:numId="7" w16cid:durableId="1135754831">
    <w:abstractNumId w:val="25"/>
  </w:num>
  <w:num w:numId="8" w16cid:durableId="392046498">
    <w:abstractNumId w:val="16"/>
  </w:num>
  <w:num w:numId="9" w16cid:durableId="1090470015">
    <w:abstractNumId w:val="3"/>
  </w:num>
  <w:num w:numId="10" w16cid:durableId="74056278">
    <w:abstractNumId w:val="15"/>
  </w:num>
  <w:num w:numId="11" w16cid:durableId="589581230">
    <w:abstractNumId w:val="5"/>
  </w:num>
  <w:num w:numId="12" w16cid:durableId="285084327">
    <w:abstractNumId w:val="2"/>
  </w:num>
  <w:num w:numId="13" w16cid:durableId="1448500407">
    <w:abstractNumId w:val="20"/>
  </w:num>
  <w:num w:numId="14" w16cid:durableId="1731415546">
    <w:abstractNumId w:val="10"/>
  </w:num>
  <w:num w:numId="15" w16cid:durableId="1426608073">
    <w:abstractNumId w:val="22"/>
  </w:num>
  <w:num w:numId="16" w16cid:durableId="1256329877">
    <w:abstractNumId w:val="9"/>
  </w:num>
  <w:num w:numId="17" w16cid:durableId="852694829">
    <w:abstractNumId w:val="24"/>
  </w:num>
  <w:num w:numId="18" w16cid:durableId="228536501">
    <w:abstractNumId w:val="19"/>
  </w:num>
  <w:num w:numId="19" w16cid:durableId="1211264375">
    <w:abstractNumId w:val="14"/>
  </w:num>
  <w:num w:numId="20" w16cid:durableId="1755978156">
    <w:abstractNumId w:val="6"/>
  </w:num>
  <w:num w:numId="21" w16cid:durableId="1646425330">
    <w:abstractNumId w:val="21"/>
  </w:num>
  <w:num w:numId="22" w16cid:durableId="1054038743">
    <w:abstractNumId w:val="7"/>
  </w:num>
  <w:num w:numId="23" w16cid:durableId="1687444697">
    <w:abstractNumId w:val="8"/>
  </w:num>
  <w:num w:numId="24" w16cid:durableId="889071014">
    <w:abstractNumId w:val="11"/>
  </w:num>
  <w:num w:numId="25" w16cid:durableId="2041280581">
    <w:abstractNumId w:val="1"/>
  </w:num>
  <w:num w:numId="26" w16cid:durableId="92315138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EBC"/>
    <w:rsid w:val="0005395F"/>
    <w:rsid w:val="000818A4"/>
    <w:rsid w:val="00084551"/>
    <w:rsid w:val="00106EBC"/>
    <w:rsid w:val="00146F0B"/>
    <w:rsid w:val="00161708"/>
    <w:rsid w:val="00170026"/>
    <w:rsid w:val="001E64C3"/>
    <w:rsid w:val="00205582"/>
    <w:rsid w:val="00275808"/>
    <w:rsid w:val="002820EA"/>
    <w:rsid w:val="002C208C"/>
    <w:rsid w:val="002E2892"/>
    <w:rsid w:val="003239F6"/>
    <w:rsid w:val="0037310C"/>
    <w:rsid w:val="00375219"/>
    <w:rsid w:val="00421DE9"/>
    <w:rsid w:val="00423DC3"/>
    <w:rsid w:val="00471B8A"/>
    <w:rsid w:val="0047205A"/>
    <w:rsid w:val="0047312D"/>
    <w:rsid w:val="006B4369"/>
    <w:rsid w:val="006C3B4E"/>
    <w:rsid w:val="006D2A27"/>
    <w:rsid w:val="006D5B55"/>
    <w:rsid w:val="0070714C"/>
    <w:rsid w:val="00724E1E"/>
    <w:rsid w:val="00725D4A"/>
    <w:rsid w:val="00737181"/>
    <w:rsid w:val="0074731B"/>
    <w:rsid w:val="007A1EB0"/>
    <w:rsid w:val="007B004B"/>
    <w:rsid w:val="007C2FAF"/>
    <w:rsid w:val="00854380"/>
    <w:rsid w:val="0085629F"/>
    <w:rsid w:val="00864883"/>
    <w:rsid w:val="008839B3"/>
    <w:rsid w:val="008D231F"/>
    <w:rsid w:val="00923C47"/>
    <w:rsid w:val="00973471"/>
    <w:rsid w:val="009C23A3"/>
    <w:rsid w:val="00A42D4E"/>
    <w:rsid w:val="00AB4D02"/>
    <w:rsid w:val="00B05442"/>
    <w:rsid w:val="00BA6794"/>
    <w:rsid w:val="00BF38D8"/>
    <w:rsid w:val="00C32809"/>
    <w:rsid w:val="00C75EEB"/>
    <w:rsid w:val="00C92FE4"/>
    <w:rsid w:val="00CA5833"/>
    <w:rsid w:val="00D76D9E"/>
    <w:rsid w:val="00DD3802"/>
    <w:rsid w:val="00E60471"/>
    <w:rsid w:val="00E7464E"/>
    <w:rsid w:val="00EB35C5"/>
    <w:rsid w:val="00F20B36"/>
    <w:rsid w:val="00F44284"/>
    <w:rsid w:val="00F55516"/>
    <w:rsid w:val="00F8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6587"/>
  <w15:chartTrackingRefBased/>
  <w15:docId w15:val="{C98BE112-5396-4EE1-B7F5-CB99B1521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6EBC"/>
    <w:rPr>
      <w:rFonts w:ascii="Calibri" w:eastAsia="Calibri" w:hAnsi="Calibri" w:cs="Calibri"/>
      <w:color w:val="000000"/>
      <w:kern w:val="0"/>
      <w:lang w:val="en-US"/>
      <w14:ligatures w14:val="none"/>
    </w:rPr>
  </w:style>
  <w:style w:type="paragraph" w:styleId="Nagwek1">
    <w:name w:val="heading 1"/>
    <w:next w:val="Normalny"/>
    <w:link w:val="Nagwek1Znak"/>
    <w:uiPriority w:val="9"/>
    <w:unhideWhenUsed/>
    <w:qFormat/>
    <w:rsid w:val="00106EBC"/>
    <w:pPr>
      <w:keepNext/>
      <w:keepLines/>
      <w:spacing w:after="0"/>
      <w:ind w:right="50"/>
      <w:jc w:val="center"/>
      <w:outlineLvl w:val="0"/>
    </w:pPr>
    <w:rPr>
      <w:rFonts w:ascii="Times New Roman" w:eastAsia="Times New Roman" w:hAnsi="Times New Roman" w:cs="Times New Roman"/>
      <w:b/>
      <w:color w:val="000000"/>
      <w:kern w:val="0"/>
      <w:sz w:val="24"/>
      <w:lang w:val="en-US"/>
      <w14:ligatures w14:val="none"/>
    </w:rPr>
  </w:style>
  <w:style w:type="paragraph" w:styleId="Nagwek2">
    <w:name w:val="heading 2"/>
    <w:next w:val="Normalny"/>
    <w:link w:val="Nagwek2Znak"/>
    <w:uiPriority w:val="9"/>
    <w:unhideWhenUsed/>
    <w:qFormat/>
    <w:rsid w:val="00106EBC"/>
    <w:pPr>
      <w:keepNext/>
      <w:keepLines/>
      <w:spacing w:after="0"/>
      <w:ind w:right="48"/>
      <w:jc w:val="center"/>
      <w:outlineLvl w:val="1"/>
    </w:pPr>
    <w:rPr>
      <w:rFonts w:ascii="Times New Roman" w:eastAsia="Times New Roman" w:hAnsi="Times New Roman" w:cs="Times New Roman"/>
      <w:b/>
      <w:color w:val="000000"/>
      <w:kern w:val="0"/>
      <w:sz w:val="20"/>
      <w:lang w:val="en-US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6EBC"/>
    <w:rPr>
      <w:rFonts w:ascii="Times New Roman" w:eastAsia="Times New Roman" w:hAnsi="Times New Roman" w:cs="Times New Roman"/>
      <w:b/>
      <w:color w:val="000000"/>
      <w:kern w:val="0"/>
      <w:sz w:val="24"/>
      <w:lang w:val="en-US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106EBC"/>
    <w:rPr>
      <w:rFonts w:ascii="Times New Roman" w:eastAsia="Times New Roman" w:hAnsi="Times New Roman" w:cs="Times New Roman"/>
      <w:b/>
      <w:color w:val="000000"/>
      <w:kern w:val="0"/>
      <w:sz w:val="20"/>
      <w:lang w:val="en-US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6D5B5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846E8"/>
    <w:rPr>
      <w:color w:val="0563C1" w:themeColor="hyperlink"/>
      <w:u w:val="single"/>
    </w:rPr>
  </w:style>
  <w:style w:type="paragraph" w:customStyle="1" w:styleId="Default">
    <w:name w:val="Default"/>
    <w:qFormat/>
    <w:rsid w:val="00F8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F846E8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C92FE4"/>
  </w:style>
  <w:style w:type="paragraph" w:customStyle="1" w:styleId="Standard">
    <w:name w:val="Standard"/>
    <w:rsid w:val="00C92FE4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C92FE4"/>
    <w:rPr>
      <w:rFonts w:ascii="Calibri" w:eastAsia="Calibri" w:hAnsi="Calibri" w:cs="Calibri"/>
      <w:color w:val="000000"/>
      <w:kern w:val="0"/>
      <w:lang w:val="en-US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C23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23A3"/>
    <w:rPr>
      <w:rFonts w:ascii="Calibri" w:eastAsia="Calibri" w:hAnsi="Calibri" w:cs="Calibri"/>
      <w:color w:val="000000"/>
      <w:kern w:val="0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C23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23A3"/>
    <w:rPr>
      <w:rFonts w:ascii="Calibri" w:eastAsia="Calibri" w:hAnsi="Calibri" w:cs="Calibri"/>
      <w:color w:val="000000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01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iszd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8D346-09BB-4C9E-ABA7-07B93A580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1279</Words>
  <Characters>7677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6</cp:revision>
  <cp:lastPrinted>2024-06-06T11:38:00Z</cp:lastPrinted>
  <dcterms:created xsi:type="dcterms:W3CDTF">2024-06-05T06:34:00Z</dcterms:created>
  <dcterms:modified xsi:type="dcterms:W3CDTF">2025-10-14T12:14:00Z</dcterms:modified>
</cp:coreProperties>
</file>