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AC7" w:rsidRP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b/>
          <w:color w:val="222222"/>
          <w:sz w:val="32"/>
          <w:szCs w:val="32"/>
        </w:rPr>
      </w:pPr>
    </w:p>
    <w:p w:rsidR="00862AC7" w:rsidRP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b/>
          <w:color w:val="222222"/>
          <w:sz w:val="32"/>
          <w:szCs w:val="32"/>
        </w:rPr>
      </w:pPr>
      <w:r w:rsidRPr="00862AC7">
        <w:rPr>
          <w:rFonts w:ascii="Arial" w:hAnsi="Arial" w:cs="Arial"/>
          <w:b/>
          <w:color w:val="222222"/>
          <w:sz w:val="32"/>
          <w:szCs w:val="32"/>
        </w:rPr>
        <w:t>Pieśń Konfederatów Barskich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Nigdy z królami nie będziem w aljansach,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Nigdy przed mocą nie ugniemy szyi;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Bo u Chrystusa my na ordynansach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— Słudzy Maryi!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 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Więc choć się spęka świat, i zadrży słońce,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Chociaż się chmury i morza nasrożą;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Choćby na smokach wojska latające,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Nas nie zatrwożą.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 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Bóg naszych ojców i dziś jest nad nami!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Więc nie dopuści upaść żadnej klęsce;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Wszak póki On był z naszymi ojcami,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Byli zwycięzce!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 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Więc nie wpadniemy w żadną wilczą jamę,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Nie uklękniemy przed mocarzy władzą;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Wiedząc, że nawet grobowce nas same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Bogu oddadzą.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 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Ze skowronkami wstaliśmy do pracy,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I spać pójdziemy o wieczornej zorzy;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Ale w grobowcach my jeszcze żołdacy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I hufiec boży.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 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Bo kto zaufał Chrystusowi Panu,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I szedł na święte kraju werbowanie,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Ten, de profundis, z ciemnego kurhanu,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Na trąbę wstanie.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 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Bóg jest ucieczką i obroną naszą!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Póki on z nami całe piekła pękną!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Ani ogniste smoki nas ustraszą,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Ani ulękną.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 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Nie złamie nas głód, ni żaden frasunek,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Ani zhołdują żadne świata hołdy: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Bo na Chrystusa my poszli werbunek,</w:t>
      </w:r>
    </w:p>
    <w:p w:rsidR="00862AC7" w:rsidRDefault="00862AC7" w:rsidP="00862AC7">
      <w:pPr>
        <w:pStyle w:val="NormalnyWeb"/>
        <w:shd w:val="clear" w:color="auto" w:fill="FFFFFF"/>
        <w:spacing w:before="0" w:beforeAutospacing="0" w:after="0" w:afterAutospacing="0" w:line="360" w:lineRule="atLeast"/>
        <w:rPr>
          <w:rFonts w:ascii="Open Sans" w:hAnsi="Open Sans"/>
          <w:color w:val="222222"/>
          <w:sz w:val="30"/>
          <w:szCs w:val="30"/>
        </w:rPr>
      </w:pPr>
      <w:r>
        <w:rPr>
          <w:rFonts w:ascii="Open Sans" w:hAnsi="Open Sans"/>
          <w:color w:val="222222"/>
          <w:sz w:val="30"/>
          <w:szCs w:val="30"/>
        </w:rPr>
        <w:t>Na jego żołdy. —</w:t>
      </w:r>
    </w:p>
    <w:p w:rsidR="00A55E0D" w:rsidRDefault="00A55E0D" w:rsidP="00862AC7">
      <w:pPr>
        <w:spacing w:after="0"/>
      </w:pPr>
    </w:p>
    <w:sectPr w:rsidR="00A55E0D" w:rsidSect="00862AC7">
      <w:pgSz w:w="11906" w:h="16838"/>
      <w:pgMar w:top="142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862AC7"/>
    <w:rsid w:val="00862AC7"/>
    <w:rsid w:val="00A55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2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2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897</Characters>
  <Application>Microsoft Office Word</Application>
  <DocSecurity>0</DocSecurity>
  <Lines>7</Lines>
  <Paragraphs>2</Paragraphs>
  <ScaleCrop>false</ScaleCrop>
  <Company>HP</Company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Kawula</dc:creator>
  <cp:keywords/>
  <dc:description/>
  <cp:lastModifiedBy>Marcin Kawula</cp:lastModifiedBy>
  <cp:revision>3</cp:revision>
  <dcterms:created xsi:type="dcterms:W3CDTF">2026-05-09T08:51:00Z</dcterms:created>
  <dcterms:modified xsi:type="dcterms:W3CDTF">2026-05-09T08:53:00Z</dcterms:modified>
</cp:coreProperties>
</file>