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4D82CFBF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ID.272.6.2024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335BA422" w14:textId="77777777" w:rsidR="003908E2" w:rsidRDefault="003908E2" w:rsidP="003908E2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08E2">
        <w:rPr>
          <w:rFonts w:asciiTheme="minorHAnsi" w:hAnsiTheme="minorHAnsi" w:cstheme="minorHAnsi"/>
          <w:b/>
          <w:sz w:val="22"/>
          <w:szCs w:val="22"/>
        </w:rPr>
        <w:t>„Poprawa nawierzchni drogi powiatowej  Nr 2011W na odcinku Hołowczyce – Rozwadów”</w:t>
      </w:r>
    </w:p>
    <w:p w14:paraId="0D9D1397" w14:textId="1A330BE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22F9DB5E" w14:textId="7C1C472B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2023 r. poz.1497).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44336" w14:textId="77777777" w:rsidR="001A37FC" w:rsidRDefault="001A37FC" w:rsidP="005A7A2A">
      <w:r>
        <w:separator/>
      </w:r>
    </w:p>
  </w:endnote>
  <w:endnote w:type="continuationSeparator" w:id="0">
    <w:p w14:paraId="3891F639" w14:textId="77777777" w:rsidR="001A37FC" w:rsidRDefault="001A37F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F8FF6" w14:textId="77777777" w:rsidR="001A37FC" w:rsidRDefault="001A37FC" w:rsidP="005A7A2A">
      <w:r>
        <w:separator/>
      </w:r>
    </w:p>
  </w:footnote>
  <w:footnote w:type="continuationSeparator" w:id="0">
    <w:p w14:paraId="226076A6" w14:textId="77777777" w:rsidR="001A37FC" w:rsidRDefault="001A37F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37FC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908E2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CD7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44D3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2023-07-28T09:11:00Z</cp:lastPrinted>
  <dcterms:created xsi:type="dcterms:W3CDTF">2023-11-09T07:56:00Z</dcterms:created>
  <dcterms:modified xsi:type="dcterms:W3CDTF">2024-10-31T12:02:00Z</dcterms:modified>
</cp:coreProperties>
</file>