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70EBB" w14:textId="1339A661" w:rsidR="00BE5D4D" w:rsidRPr="006B62D1" w:rsidRDefault="007F3266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6B62D1">
        <w:rPr>
          <w:rFonts w:ascii="Times New Roman" w:hAnsi="Times New Roman" w:cs="Times New Roman"/>
          <w:b/>
          <w:sz w:val="20"/>
          <w:szCs w:val="20"/>
        </w:rPr>
        <w:t>Załącznik Nr 5</w:t>
      </w:r>
    </w:p>
    <w:p w14:paraId="7D7CDCE5" w14:textId="45D3057E" w:rsidR="00BE5D4D" w:rsidRPr="006B62D1" w:rsidRDefault="00BE5D4D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62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B62D1">
        <w:rPr>
          <w:rFonts w:ascii="Times New Roman" w:hAnsi="Times New Roman" w:cs="Times New Roman"/>
          <w:sz w:val="20"/>
          <w:szCs w:val="20"/>
        </w:rPr>
        <w:t xml:space="preserve">do </w:t>
      </w:r>
      <w:r w:rsidR="00AD13E4" w:rsidRPr="006B62D1">
        <w:rPr>
          <w:rFonts w:ascii="Times New Roman" w:hAnsi="Times New Roman" w:cs="Times New Roman"/>
          <w:sz w:val="20"/>
          <w:szCs w:val="20"/>
        </w:rPr>
        <w:t>zapytania ofertowego IP.272.1.18</w:t>
      </w:r>
      <w:r w:rsidR="00934FF9" w:rsidRPr="006B62D1">
        <w:rPr>
          <w:rFonts w:ascii="Times New Roman" w:hAnsi="Times New Roman" w:cs="Times New Roman"/>
          <w:sz w:val="20"/>
          <w:szCs w:val="20"/>
        </w:rPr>
        <w:t>.2026</w:t>
      </w:r>
      <w:r w:rsidR="00C911BD" w:rsidRPr="006B62D1">
        <w:rPr>
          <w:rFonts w:ascii="Times New Roman" w:hAnsi="Times New Roman" w:cs="Times New Roman"/>
          <w:sz w:val="20"/>
          <w:szCs w:val="20"/>
        </w:rPr>
        <w:t>.ZO</w:t>
      </w:r>
    </w:p>
    <w:p w14:paraId="3A33298A" w14:textId="77777777" w:rsidR="00866E41" w:rsidRPr="00F3274C" w:rsidRDefault="00866E41" w:rsidP="00D525B8">
      <w:pPr>
        <w:pStyle w:val="Standard"/>
        <w:spacing w:after="12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7CD5FC9" w14:textId="77777777" w:rsidR="00866E41" w:rsidRPr="00F3274C" w:rsidRDefault="00934FF9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b/>
          <w:kern w:val="2"/>
          <w:lang w:bidi="hi-IN"/>
        </w:rPr>
        <w:t>UMOWA Nr …. /2026</w:t>
      </w:r>
    </w:p>
    <w:p w14:paraId="49F1249F" w14:textId="5C077150" w:rsidR="00866E41" w:rsidRPr="00F3274C" w:rsidRDefault="005A026A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  <w:kern w:val="2"/>
          <w:lang w:bidi="hi-IN"/>
        </w:rPr>
        <w:t>zawarta w dniu ………… r. w Lipsku pomiędzy:</w:t>
      </w:r>
    </w:p>
    <w:p w14:paraId="4316C0DA" w14:textId="77777777" w:rsidR="00866E41" w:rsidRPr="00F3274C" w:rsidRDefault="00866E41" w:rsidP="00D525B8">
      <w:pPr>
        <w:spacing w:after="120" w:line="259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</w:p>
    <w:p w14:paraId="5AF143E9" w14:textId="2EDD7F23" w:rsidR="00866E41" w:rsidRPr="00F3274C" w:rsidRDefault="00C911BD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b/>
          <w:bCs/>
          <w:kern w:val="2"/>
          <w:lang w:bidi="hi-IN"/>
        </w:rPr>
        <w:t>Powiatem Lipskim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 xml:space="preserve"> </w:t>
      </w:r>
      <w:r w:rsidR="005A026A" w:rsidRPr="00F3274C">
        <w:rPr>
          <w:rFonts w:ascii="Times New Roman" w:eastAsia="SimSun" w:hAnsi="Times New Roman" w:cs="Times New Roman"/>
          <w:kern w:val="2"/>
          <w:lang w:bidi="hi-IN"/>
        </w:rPr>
        <w:t>z siedzibą ul. Rynek 1, 27-300 Lipsko,</w:t>
      </w:r>
    </w:p>
    <w:p w14:paraId="74C71DE1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NIP: 509 00 54 952, REGON: 670223161, reprezentowanym przez:</w:t>
      </w:r>
    </w:p>
    <w:p w14:paraId="15D23195" w14:textId="6F40CC42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Starostę Lipskiego – Jakub</w:t>
      </w:r>
      <w:r w:rsidR="00337527">
        <w:rPr>
          <w:rFonts w:ascii="Times New Roman" w:eastAsia="SimSun" w:hAnsi="Times New Roman" w:cs="Times New Roman"/>
          <w:kern w:val="2"/>
          <w:lang w:bidi="hi-IN"/>
        </w:rPr>
        <w:t>a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 xml:space="preserve"> Ochyński</w:t>
      </w:r>
      <w:r w:rsidR="00337527">
        <w:rPr>
          <w:rFonts w:ascii="Times New Roman" w:eastAsia="SimSun" w:hAnsi="Times New Roman" w:cs="Times New Roman"/>
          <w:kern w:val="2"/>
          <w:lang w:bidi="hi-IN"/>
        </w:rPr>
        <w:t>ego</w:t>
      </w:r>
    </w:p>
    <w:p w14:paraId="3BC4E9E3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Wicestarostę Lipskiego – Pawła Jędraszka,</w:t>
      </w:r>
    </w:p>
    <w:p w14:paraId="0C4D6B41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przy kontrasygnacie Skarbnika Powiatu – Grażyny Maryniak-Gawrylik,</w:t>
      </w:r>
    </w:p>
    <w:p w14:paraId="11186286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zwanym dalej „Zamawiającym”</w:t>
      </w:r>
    </w:p>
    <w:p w14:paraId="6F887436" w14:textId="77777777" w:rsidR="00866E41" w:rsidRPr="00F3274C" w:rsidRDefault="005A026A" w:rsidP="00820CA5">
      <w:pPr>
        <w:spacing w:after="120" w:line="240" w:lineRule="auto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a:</w:t>
      </w:r>
    </w:p>
    <w:p w14:paraId="60DF2B09" w14:textId="6CF4E688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……………………., prowadzącym indywidualną działalność gospodarczą pod firmą ………………………..</w:t>
      </w:r>
      <w:r w:rsidR="00DF5F80">
        <w:rPr>
          <w:rFonts w:ascii="Times New Roman" w:eastAsia="SimSun" w:hAnsi="Times New Roman" w:cs="Times New Roman"/>
          <w:kern w:val="2"/>
          <w:lang w:bidi="hi-IN"/>
        </w:rPr>
        <w:t xml:space="preserve"> 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(adres wykonywania dz</w:t>
      </w:r>
      <w:r w:rsidR="00DF5F80">
        <w:rPr>
          <w:rFonts w:ascii="Times New Roman" w:eastAsia="SimSun" w:hAnsi="Times New Roman" w:cs="Times New Roman"/>
          <w:kern w:val="2"/>
          <w:lang w:bidi="hi-IN"/>
        </w:rPr>
        <w:t>iałalności: ……………………………………………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.), NIP: ……………</w:t>
      </w:r>
      <w:r w:rsidR="00DF5F80">
        <w:rPr>
          <w:rFonts w:ascii="Times New Roman" w:eastAsia="SimSun" w:hAnsi="Times New Roman" w:cs="Times New Roman"/>
          <w:kern w:val="2"/>
          <w:lang w:bidi="hi-IN"/>
        </w:rPr>
        <w:t>…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.. REGON: ……………………, wpisanym do Centralnej Ewidencji i Informacji o Działalności Gospodarczej,</w:t>
      </w:r>
    </w:p>
    <w:p w14:paraId="6C82D601" w14:textId="77777777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zwanym dalej ,,Wykonawcą”</w:t>
      </w:r>
    </w:p>
    <w:p w14:paraId="7258C71E" w14:textId="77777777" w:rsidR="00866E41" w:rsidRPr="00F3274C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52DBB352" w14:textId="77777777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 xml:space="preserve">Zamawiający i Wykonawca są także w dalszej części Umowy zwani łącznie „Stronami”, a każdy </w:t>
      </w:r>
      <w:r w:rsidRPr="00F3274C">
        <w:rPr>
          <w:rFonts w:ascii="Times New Roman" w:eastAsia="SimSun" w:hAnsi="Times New Roman" w:cs="Times New Roman"/>
          <w:kern w:val="2"/>
          <w:lang w:bidi="hi-IN"/>
        </w:rPr>
        <w:br/>
        <w:t>z osobna „Stroną”.</w:t>
      </w:r>
    </w:p>
    <w:p w14:paraId="517B4082" w14:textId="77777777" w:rsidR="00866E41" w:rsidRPr="00F3274C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00668E67" w14:textId="140C1683" w:rsidR="00866E41" w:rsidRPr="00F3274C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F3274C">
        <w:rPr>
          <w:rFonts w:ascii="Times New Roman" w:eastAsia="SimSun" w:hAnsi="Times New Roman" w:cs="Times New Roman"/>
          <w:kern w:val="2"/>
          <w:lang w:bidi="hi-IN"/>
        </w:rPr>
        <w:t>Umowa została zawarta na podstawie art. 2 ust. 1 pkt 1 ustawy z dnia 11 września 2019 roku Prawo zamówień publicznych (Dz. U. z 2024 r. poz. 1320</w:t>
      </w:r>
      <w:r w:rsidR="008F3C90" w:rsidRPr="00F3274C">
        <w:rPr>
          <w:rFonts w:ascii="Times New Roman" w:eastAsia="SimSun" w:hAnsi="Times New Roman" w:cs="Times New Roman"/>
          <w:kern w:val="2"/>
          <w:lang w:bidi="hi-IN"/>
        </w:rPr>
        <w:t xml:space="preserve"> z późn. zm.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) oraz zgodnie z Regulaminem udzielania zamówień publicznych o wartości szacunkowej nieprzekr</w:t>
      </w:r>
      <w:r w:rsidR="00934FF9" w:rsidRPr="00F3274C">
        <w:rPr>
          <w:rFonts w:ascii="Times New Roman" w:eastAsia="SimSun" w:hAnsi="Times New Roman" w:cs="Times New Roman"/>
          <w:kern w:val="2"/>
          <w:lang w:bidi="hi-IN"/>
        </w:rPr>
        <w:t>aczającej równowartości kwoty 17</w:t>
      </w:r>
      <w:r w:rsidRPr="00F3274C">
        <w:rPr>
          <w:rFonts w:ascii="Times New Roman" w:eastAsia="SimSun" w:hAnsi="Times New Roman" w:cs="Times New Roman"/>
          <w:kern w:val="2"/>
          <w:lang w:bidi="hi-IN"/>
        </w:rPr>
        <w:t>0 000,00 zł netto w Starostwie Powiatowym w Lipsku.</w:t>
      </w:r>
    </w:p>
    <w:p w14:paraId="7971AA5B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  <w:bCs/>
        </w:rPr>
        <w:t>§ 1</w:t>
      </w:r>
    </w:p>
    <w:p w14:paraId="18A153F5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Przedmiot umowy</w:t>
      </w:r>
    </w:p>
    <w:p w14:paraId="2E30F6AA" w14:textId="074D5479" w:rsidR="00866E41" w:rsidRPr="00F3274C" w:rsidRDefault="005A026A" w:rsidP="00541704">
      <w:pPr>
        <w:pStyle w:val="Bezodstpw"/>
        <w:numPr>
          <w:ilvl w:val="0"/>
          <w:numId w:val="9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Przedmiotem zamówienia jes</w:t>
      </w:r>
      <w:r w:rsidR="00934FF9" w:rsidRPr="00F3274C">
        <w:rPr>
          <w:rFonts w:ascii="Times New Roman" w:hAnsi="Times New Roman" w:cs="Times New Roman"/>
        </w:rPr>
        <w:t>t pełnienie funkcji Inspektora nadzoru i</w:t>
      </w:r>
      <w:r w:rsidRPr="00F3274C">
        <w:rPr>
          <w:rFonts w:ascii="Times New Roman" w:hAnsi="Times New Roman" w:cs="Times New Roman"/>
        </w:rPr>
        <w:t xml:space="preserve">nwestorskiego podczas wykonania dokumentacji projektowo-kosztorysowej oraz realizacji robót budowlanych w formule zaprojektuj i wybuduj </w:t>
      </w:r>
      <w:r w:rsidR="008F3C90" w:rsidRPr="00F3274C">
        <w:rPr>
          <w:rFonts w:ascii="Times New Roman" w:hAnsi="Times New Roman" w:cs="Times New Roman"/>
        </w:rPr>
        <w:t>w ramach zadania: „</w:t>
      </w:r>
      <w:r w:rsidR="00AD13E4">
        <w:rPr>
          <w:rFonts w:ascii="Times New Roman" w:hAnsi="Times New Roman" w:cs="Times New Roman"/>
        </w:rPr>
        <w:t xml:space="preserve">Modernizacja ogólnodostępnej bazy sportowej przy </w:t>
      </w:r>
      <w:proofErr w:type="spellStart"/>
      <w:r w:rsidR="00AD13E4">
        <w:rPr>
          <w:rFonts w:ascii="Times New Roman" w:hAnsi="Times New Roman" w:cs="Times New Roman"/>
        </w:rPr>
        <w:t>ZSOi</w:t>
      </w:r>
      <w:r w:rsidR="00074308">
        <w:rPr>
          <w:rFonts w:ascii="Times New Roman" w:hAnsi="Times New Roman" w:cs="Times New Roman"/>
        </w:rPr>
        <w:t>T</w:t>
      </w:r>
      <w:proofErr w:type="spellEnd"/>
      <w:r w:rsidR="00AD13E4">
        <w:rPr>
          <w:rFonts w:ascii="Times New Roman" w:hAnsi="Times New Roman" w:cs="Times New Roman"/>
        </w:rPr>
        <w:t xml:space="preserve"> w Lipsku” </w:t>
      </w:r>
      <w:r w:rsidR="008F3C90" w:rsidRPr="00F3274C">
        <w:rPr>
          <w:rFonts w:ascii="Times New Roman" w:hAnsi="Times New Roman" w:cs="Times New Roman"/>
        </w:rPr>
        <w:t>na działkach o n</w:t>
      </w:r>
      <w:r w:rsidR="00AD13E4">
        <w:rPr>
          <w:rFonts w:ascii="Times New Roman" w:hAnsi="Times New Roman" w:cs="Times New Roman"/>
        </w:rPr>
        <w:t>umerze ewidencyjnym 654/3, 711/1</w:t>
      </w:r>
      <w:r w:rsidR="008F3C90" w:rsidRPr="00F3274C">
        <w:rPr>
          <w:rFonts w:ascii="Times New Roman" w:hAnsi="Times New Roman" w:cs="Times New Roman"/>
        </w:rPr>
        <w:t xml:space="preserve"> (</w:t>
      </w:r>
      <w:proofErr w:type="spellStart"/>
      <w:r w:rsidR="008F3C90" w:rsidRPr="00F3274C">
        <w:rPr>
          <w:rFonts w:ascii="Times New Roman" w:hAnsi="Times New Roman" w:cs="Times New Roman"/>
        </w:rPr>
        <w:t>obr</w:t>
      </w:r>
      <w:proofErr w:type="spellEnd"/>
      <w:r w:rsidR="008F3C90" w:rsidRPr="00F3274C">
        <w:rPr>
          <w:rFonts w:ascii="Times New Roman" w:hAnsi="Times New Roman" w:cs="Times New Roman"/>
        </w:rPr>
        <w:t>. 0001</w:t>
      </w:r>
      <w:r w:rsidR="00AD13E4">
        <w:rPr>
          <w:rFonts w:ascii="Times New Roman" w:hAnsi="Times New Roman" w:cs="Times New Roman"/>
        </w:rPr>
        <w:t xml:space="preserve"> Lipsko</w:t>
      </w:r>
      <w:r w:rsidR="008F3C90" w:rsidRPr="00F3274C">
        <w:rPr>
          <w:rFonts w:ascii="Times New Roman" w:hAnsi="Times New Roman" w:cs="Times New Roman"/>
        </w:rPr>
        <w:t>), p</w:t>
      </w:r>
      <w:r w:rsidR="00AD13E4">
        <w:rPr>
          <w:rFonts w:ascii="Times New Roman" w:hAnsi="Times New Roman" w:cs="Times New Roman"/>
        </w:rPr>
        <w:t>ołożonych przy ul. Zwoleńskiej 12, 27-300 Lipsko</w:t>
      </w:r>
      <w:r w:rsidR="008F3C90" w:rsidRPr="00F3274C">
        <w:rPr>
          <w:rFonts w:ascii="Times New Roman" w:hAnsi="Times New Roman" w:cs="Times New Roman"/>
        </w:rPr>
        <w:t>.</w:t>
      </w:r>
    </w:p>
    <w:p w14:paraId="27739128" w14:textId="011B2227" w:rsidR="005F1495" w:rsidRPr="00F3274C" w:rsidRDefault="005A026A" w:rsidP="00087FCD">
      <w:pPr>
        <w:pStyle w:val="Akapitzlist"/>
        <w:numPr>
          <w:ilvl w:val="0"/>
          <w:numId w:val="9"/>
        </w:numPr>
        <w:spacing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ramach zamówienia Inspektor Nadzoru będzie koordynował, nadzorował, kontrolował   </w:t>
      </w:r>
      <w:r w:rsidR="00934FF9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 rozliczał realizację w/w zadania w z</w:t>
      </w:r>
      <w:r w:rsidR="00934FF9" w:rsidRPr="00F3274C">
        <w:rPr>
          <w:sz w:val="22"/>
          <w:szCs w:val="22"/>
        </w:rPr>
        <w:t xml:space="preserve">akresie prac projektowych oraz </w:t>
      </w:r>
      <w:r w:rsidRPr="00F3274C">
        <w:rPr>
          <w:sz w:val="22"/>
          <w:szCs w:val="22"/>
        </w:rPr>
        <w:t>rob</w:t>
      </w:r>
      <w:r w:rsidR="00934FF9" w:rsidRPr="00F3274C">
        <w:rPr>
          <w:sz w:val="22"/>
          <w:szCs w:val="22"/>
        </w:rPr>
        <w:t xml:space="preserve">ót budowlanych, które obejmują </w:t>
      </w:r>
      <w:r w:rsidRPr="00F3274C">
        <w:rPr>
          <w:sz w:val="22"/>
          <w:szCs w:val="22"/>
        </w:rPr>
        <w:t>w szczególności:</w:t>
      </w:r>
    </w:p>
    <w:p w14:paraId="59C9A4E5" w14:textId="08266A51" w:rsidR="008F3C90" w:rsidRPr="00F3274C" w:rsidRDefault="008F3C90" w:rsidP="00F3274C">
      <w:pPr>
        <w:pStyle w:val="Akapitzlist"/>
        <w:numPr>
          <w:ilvl w:val="0"/>
          <w:numId w:val="20"/>
        </w:numPr>
        <w:shd w:val="clear" w:color="auto" w:fill="FFFFFF" w:themeFill="background1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wykonanie prac przedprojektowych, opracowanie projektu budowlanego </w:t>
      </w:r>
      <w:r w:rsidR="00F3274C">
        <w:rPr>
          <w:sz w:val="22"/>
          <w:szCs w:val="22"/>
        </w:rPr>
        <w:br/>
      </w:r>
      <w:r w:rsidRPr="00F3274C">
        <w:rPr>
          <w:sz w:val="22"/>
          <w:szCs w:val="22"/>
        </w:rPr>
        <w:t>i wykonawczego wielobranżowego oraz sporządzenie kosztorysów ofertowych, projektów przebudowy kolidującej infrastruktury tj. kompletnej i skoordynowanej międzybranżowo dokumentacji wykonawczej dotyczącej przedmiotowego zamierzenia inwestycyjnego zgodnie z zakresem PFU;</w:t>
      </w:r>
    </w:p>
    <w:p w14:paraId="27C7D36A" w14:textId="091306ED" w:rsidR="008F3C90" w:rsidRPr="00F3274C" w:rsidRDefault="008F3C90" w:rsidP="00F3274C">
      <w:pPr>
        <w:pStyle w:val="Akapitzlist"/>
        <w:numPr>
          <w:ilvl w:val="0"/>
          <w:numId w:val="20"/>
        </w:numPr>
        <w:shd w:val="clear" w:color="auto" w:fill="FFFFFF" w:themeFill="background1"/>
        <w:jc w:val="both"/>
        <w:rPr>
          <w:strike/>
          <w:sz w:val="22"/>
          <w:szCs w:val="22"/>
        </w:rPr>
      </w:pPr>
      <w:r w:rsidRPr="00F3274C">
        <w:rPr>
          <w:sz w:val="22"/>
          <w:szCs w:val="22"/>
        </w:rPr>
        <w:lastRenderedPageBreak/>
        <w:t>wykonanie wielobranżowych robót budowlanych polegających na budowie boiska wielofunkcyjnego o nawierzchni pol</w:t>
      </w:r>
      <w:r w:rsidR="00627531">
        <w:rPr>
          <w:sz w:val="22"/>
          <w:szCs w:val="22"/>
        </w:rPr>
        <w:t>iuretanowej wraz z ogrodzeniem,</w:t>
      </w:r>
      <w:r w:rsidRPr="00F3274C">
        <w:rPr>
          <w:sz w:val="22"/>
          <w:szCs w:val="22"/>
        </w:rPr>
        <w:t xml:space="preserve"> opas</w:t>
      </w:r>
      <w:r w:rsidR="00AD13E4">
        <w:rPr>
          <w:sz w:val="22"/>
          <w:szCs w:val="22"/>
        </w:rPr>
        <w:t>ką, wyposażeniem, oświetleniem oraz odwodnieniem</w:t>
      </w:r>
      <w:r w:rsidRPr="00F3274C">
        <w:rPr>
          <w:sz w:val="22"/>
          <w:szCs w:val="22"/>
        </w:rPr>
        <w:t xml:space="preserve">. </w:t>
      </w:r>
    </w:p>
    <w:p w14:paraId="773693CA" w14:textId="05BD85AB" w:rsidR="00866E41" w:rsidRPr="00F3274C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Przedmiot inwesty</w:t>
      </w:r>
      <w:r w:rsidR="008F3C90" w:rsidRPr="00F3274C">
        <w:rPr>
          <w:sz w:val="22"/>
          <w:szCs w:val="22"/>
        </w:rPr>
        <w:t>cji został opisany w Programie Funkcjonalno - U</w:t>
      </w:r>
      <w:r w:rsidRPr="00F3274C">
        <w:rPr>
          <w:sz w:val="22"/>
          <w:szCs w:val="22"/>
        </w:rPr>
        <w:t>żytkowym (PFU).</w:t>
      </w:r>
    </w:p>
    <w:p w14:paraId="03D094D6" w14:textId="617EE5D1" w:rsidR="00866E41" w:rsidRPr="00F3274C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Do obowiązków Inspektora Nadzoru należeć będzie:</w:t>
      </w:r>
    </w:p>
    <w:p w14:paraId="73EA914F" w14:textId="7BFF2C24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sprawowanie nadzoru inwestorskiego przez uprawnionych przedstawicieli – inspektorów nadzoru zgodnie z </w:t>
      </w:r>
      <w:r w:rsidR="00074308">
        <w:rPr>
          <w:sz w:val="22"/>
          <w:szCs w:val="22"/>
        </w:rPr>
        <w:t>wymogami ustawy prawo budowlane</w:t>
      </w:r>
      <w:r w:rsidRPr="00F3274C">
        <w:rPr>
          <w:sz w:val="22"/>
          <w:szCs w:val="22"/>
        </w:rPr>
        <w:t>;</w:t>
      </w:r>
    </w:p>
    <w:p w14:paraId="08D56D0D" w14:textId="5D7F13E7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reprezentowanie Zamawiającego na budowie przez sprawowanie kontroli zgodności </w:t>
      </w:r>
      <w:r w:rsidR="00BD712E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jej wykonania z projektem, pozwoleniem, przepisami i obowiązującymi Polskimi Normami, zasadami wiedzy technicznej oraz z zawartą przez Zamawiającego z Wykonawcą robót budowlanych umową; Inspektor nadzoru powinien nadzorować budowę (roboty budowlane)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takich odstępach czasu, aby zape</w:t>
      </w:r>
      <w:r w:rsidR="008F3C90" w:rsidRPr="00F3274C">
        <w:rPr>
          <w:sz w:val="22"/>
          <w:szCs w:val="22"/>
        </w:rPr>
        <w:t xml:space="preserve">wniona była skuteczność nadzoru, tj. </w:t>
      </w:r>
      <w:r w:rsidR="00BD712E" w:rsidRPr="00F3274C">
        <w:rPr>
          <w:sz w:val="22"/>
          <w:szCs w:val="22"/>
        </w:rPr>
        <w:t xml:space="preserve">minimum dwa razy </w:t>
      </w:r>
      <w:r w:rsidR="00BD712E" w:rsidRPr="00F3274C">
        <w:rPr>
          <w:sz w:val="22"/>
          <w:szCs w:val="22"/>
        </w:rPr>
        <w:br/>
        <w:t xml:space="preserve">w tygodniu w okresie trwania robót budowlanych oraz na każde wezwanie Zamawiającego </w:t>
      </w:r>
      <w:r w:rsidR="00BD712E" w:rsidRPr="00F3274C">
        <w:rPr>
          <w:sz w:val="22"/>
          <w:szCs w:val="22"/>
        </w:rPr>
        <w:br/>
        <w:t>i Wykonawcy prac, wszystkie pobyty na b</w:t>
      </w:r>
      <w:r w:rsidR="00DF5F80">
        <w:rPr>
          <w:sz w:val="22"/>
          <w:szCs w:val="22"/>
        </w:rPr>
        <w:t>udowie muszą być udokumentowane;</w:t>
      </w:r>
    </w:p>
    <w:p w14:paraId="7EC54E2E" w14:textId="333970A3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całościowe prowadzenie dokumentacji technicznej wykonywanych robót budowlanych zgodnie </w:t>
      </w:r>
      <w:r w:rsidRPr="00F3274C">
        <w:rPr>
          <w:sz w:val="22"/>
          <w:szCs w:val="22"/>
        </w:rPr>
        <w:br/>
        <w:t xml:space="preserve">z wymogami obowiązującego prawa w tym zakresie oraz innymi wymogami stawianymi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trakcie realizacji inwestycji;</w:t>
      </w:r>
    </w:p>
    <w:p w14:paraId="72553F55" w14:textId="7A00BC70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kontrola prawidłowości prowadzenia dziennika budowy i dokonywania w nim wpisów stwierdzających wszystkie okoliczności mające znaczenie dla oceny właściwego wykonania robót;</w:t>
      </w:r>
    </w:p>
    <w:p w14:paraId="04CC2BB5" w14:textId="27B56173" w:rsidR="00BD712E" w:rsidRPr="00F3274C" w:rsidRDefault="00BD712E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akceptacja wszystkich zastosowanych materiałów pod kątem ich rodzaju, parametrów technicznych, cech i źródeł pochodzenia;</w:t>
      </w:r>
    </w:p>
    <w:p w14:paraId="4B6B8D33" w14:textId="3DA2ED8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sprawdzanie jakości wykonanych robót, wbudowanych wyrobów, a w szczególności zapobieganie zastosowaniu wyrobów wadliwych i niedopuszczonych do obrotu i stosowania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budownictwie;</w:t>
      </w:r>
    </w:p>
    <w:p w14:paraId="7814B7F6" w14:textId="7B1014FD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niezwłoczne informowanie Zamawiającego o obecności na terenie budowy osób, niebędących pracownikami Wykonawcy lub pracownikami zgłoszonych Zamawiającemu podwykonawców;</w:t>
      </w:r>
    </w:p>
    <w:p w14:paraId="4DE261C9" w14:textId="33021829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całościowe prowadzenie procedur i dokumentacji odbioru rzeczowego (odbiorów częściowych, odbioru końcowego i odbioru ostatecznego) wykonanych robót budowlanych;</w:t>
      </w:r>
    </w:p>
    <w:p w14:paraId="00CE3AF5" w14:textId="2E7F962F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sprawdzanie i odbiór robót budowlanych ulegających zakryciu lub zanikających, uczestniczenie </w:t>
      </w:r>
      <w:r w:rsidRPr="00F3274C">
        <w:rPr>
          <w:sz w:val="22"/>
          <w:szCs w:val="22"/>
        </w:rPr>
        <w:br/>
        <w:t xml:space="preserve">w próbach i odbiorach technicznych instalacji i urządzeń technicznych oraz przygotowanie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i </w:t>
      </w:r>
      <w:r w:rsidR="00DF541C" w:rsidRPr="00F3274C">
        <w:rPr>
          <w:sz w:val="22"/>
          <w:szCs w:val="22"/>
        </w:rPr>
        <w:t xml:space="preserve">udział </w:t>
      </w:r>
      <w:r w:rsidRPr="00F3274C">
        <w:rPr>
          <w:sz w:val="22"/>
          <w:szCs w:val="22"/>
        </w:rPr>
        <w:t>w czynnościach odbioru gotowych obiektów budowlanych i przekazanie ich do użytkowania;</w:t>
      </w:r>
    </w:p>
    <w:p w14:paraId="02B881CE" w14:textId="6FB154C0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wydawanie kierownikowi budowy lub kierownikowi robót poleceń potwierdzonych wpisem do dziennika budowy dotyczących: usunięcia nieprawidłowości lub zagrożeń, wykonania prób lub badań, także wymagających odkrycia robót lub elementów zakrytych oraz przedstawienia ekspertyz dotyczących prowadzonych robót budowlanych, dowodów dopuszczenia do obrotu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</w:t>
      </w:r>
      <w:r w:rsidR="00DF541C" w:rsidRPr="00F3274C">
        <w:rPr>
          <w:sz w:val="22"/>
          <w:szCs w:val="22"/>
        </w:rPr>
        <w:t xml:space="preserve"> stosowania </w:t>
      </w:r>
      <w:r w:rsidRPr="00F3274C">
        <w:rPr>
          <w:sz w:val="22"/>
          <w:szCs w:val="22"/>
        </w:rPr>
        <w:t>w budownictwie wyrobów oraz urządzeń technicznych;</w:t>
      </w:r>
    </w:p>
    <w:p w14:paraId="7B58632C" w14:textId="2F9E79B5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żądanie od kierownika budowy lub kierownika robót dokonania poprawek bądź ponownego wykonania wadliwie wykonanych robót, a także wstrzymania dalszych robót budowlanych </w:t>
      </w:r>
      <w:r w:rsidRPr="00F3274C">
        <w:rPr>
          <w:sz w:val="22"/>
          <w:szCs w:val="22"/>
        </w:rPr>
        <w:br/>
        <w:t>w przypadku, gdyby ich kontynuacja mogła wywołać zagrożenie bądź spowodować niedopuszczalną niezgodność z projektem lub zgłoszeniem robót budowlanych;</w:t>
      </w:r>
    </w:p>
    <w:p w14:paraId="08E18230" w14:textId="2A5BB458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wskazywanie ewentualnych błędów w dokumentacji projektowej dostrzeżonych w trakcie realizacji robót, wnioskowanie do Zamawiającego (składanie propozycji ulepszających zaprojektowane rozwiązania) w sprawach dotyczących wprowadzenia niezbędnych zmian </w:t>
      </w:r>
      <w:r w:rsidR="00F3274C">
        <w:rPr>
          <w:sz w:val="22"/>
          <w:szCs w:val="22"/>
        </w:rPr>
        <w:br/>
      </w:r>
      <w:r w:rsidRPr="00F3274C">
        <w:rPr>
          <w:sz w:val="22"/>
          <w:szCs w:val="22"/>
        </w:rPr>
        <w:t>w dokumentacji technicznej i uzyskania zgody Projektanta na zmiany, przeprowadzenia niezbędnych ekspertyz i badań technicznych oraz w innych w</w:t>
      </w:r>
      <w:r w:rsidR="00934FF9" w:rsidRPr="00F3274C">
        <w:rPr>
          <w:sz w:val="22"/>
          <w:szCs w:val="22"/>
        </w:rPr>
        <w:t xml:space="preserve">ażnych sprawach finansowych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i prawnych;</w:t>
      </w:r>
    </w:p>
    <w:p w14:paraId="4E4C25A8" w14:textId="0DFCF5F3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uzyskiwanie od Projektanta wyjaśnień dotyczących wątpliwości związanych z projektem  </w:t>
      </w:r>
      <w:r w:rsidRPr="00F3274C">
        <w:rPr>
          <w:sz w:val="22"/>
          <w:szCs w:val="22"/>
        </w:rPr>
        <w:br/>
        <w:t>i zawartych w nim rozwiązań;</w:t>
      </w:r>
    </w:p>
    <w:p w14:paraId="5A4D7D0A" w14:textId="3C742F3D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lastRenderedPageBreak/>
        <w:t>organizowanie oraz przewodniczenie cyklicznym Radom Budowy dotyczącym postępu robót lub rozstrzygnięć technicznych spraw budowy w toku jej realizacji, w których udział biorą przedstawiciele zaangażowanych w realizację zadania inwestycyjnego stron (Wykonawca robót, Inspektorzy, Zamawiający), sporzą</w:t>
      </w:r>
      <w:r w:rsidR="00934FF9" w:rsidRPr="00F3274C">
        <w:rPr>
          <w:sz w:val="22"/>
          <w:szCs w:val="22"/>
        </w:rPr>
        <w:t xml:space="preserve">dzanie protokołów z tych narad </w:t>
      </w:r>
      <w:r w:rsidRPr="00F3274C">
        <w:rPr>
          <w:sz w:val="22"/>
          <w:szCs w:val="22"/>
        </w:rPr>
        <w:t>i przekazywania ich Zamawiającemu w terminie 7 dni;</w:t>
      </w:r>
    </w:p>
    <w:p w14:paraId="69C2CEC2" w14:textId="50450755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kontrolowanie stosowania przez Wykonawcę robót budowlanych przepisów dotyczących ochrony środowiska;</w:t>
      </w:r>
    </w:p>
    <w:p w14:paraId="7182D86B" w14:textId="03372F5C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kontrolowanie stosowania przez Wykonawcę robót budowlanych zasad BHP i przepisów przeciwpożarowych;</w:t>
      </w:r>
    </w:p>
    <w:p w14:paraId="43B568F2" w14:textId="772089F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wstrzymanie robót w przypadku prowadzenia ich niezgodnie z umową i obowiązującymi przepisami;</w:t>
      </w:r>
    </w:p>
    <w:p w14:paraId="2187F14B" w14:textId="365A2672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sprawdzenie wykonanych robót i powiadamianie Wykonawcy o wykrytych wadach oraz poświadczenie usunięcia wad przez Wykonawcę, a także ustalenie rodzaju i zakresu koniecznych do wykonania robót poprawkowych;</w:t>
      </w:r>
    </w:p>
    <w:p w14:paraId="77409ADE" w14:textId="3B81C01A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bieżące informowanie Zamawiającego o wszelkich problemach związanych z realizacją inwestycji;</w:t>
      </w:r>
    </w:p>
    <w:p w14:paraId="04822193" w14:textId="7BB3735E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monitorowanie postępu robót poprzez sprawdzanie ich rzeczywistego zaawansowania zgodności realizacji z obowiązującym harmonogramem robót;</w:t>
      </w:r>
    </w:p>
    <w:p w14:paraId="0F4EBFAD" w14:textId="12E8E15C" w:rsidR="00866E41" w:rsidRPr="00F3274C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razie konieczności wykonania robót dodatkowych lub zamiennych działając ściśle </w:t>
      </w:r>
      <w:r w:rsidRPr="00F3274C">
        <w:rPr>
          <w:sz w:val="22"/>
          <w:szCs w:val="22"/>
        </w:rPr>
        <w:br/>
        <w:t xml:space="preserve">w porozumieniu z Zamawiającym spisanie z kierownikiem budowy i przedstawicielem Zamawiającego protokołu konieczności podając przybliżony koszt tych robót i wystąpienie </w:t>
      </w:r>
      <w:r w:rsidR="00D525B8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 wnioskiem do Zamawiającego w sprawie ich wykonania oraz opracowania, w miarę potrzeby, dla tych robót niezbędnej dokumentacji projektowo-kosztorysowej;</w:t>
      </w:r>
    </w:p>
    <w:p w14:paraId="141FE87A" w14:textId="62164950" w:rsidR="00BD712E" w:rsidRPr="00F3274C" w:rsidRDefault="005A026A" w:rsidP="00BD712E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po zakończeniu etapu inwestycyjnego sprawdzenie jakości i kompletności przygotowanych przez Wykonawcę robót ogólnobudowlanych dokumentów odbiorowych niezbędnych do przeprowadzenia odbioru ostatecznego przedmiotu umowy i oddania inwestycji do użytkowania, w ilościach i zakresie jaki wynika z prawa budowlanego;</w:t>
      </w:r>
    </w:p>
    <w:p w14:paraId="5E32133F" w14:textId="72A1422A" w:rsidR="00107794" w:rsidRPr="00F3274C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 xml:space="preserve">w przypadku nie usunięcia wad przez wykonawcę robót, przygotowanie Zamawiającemu danych niezbędnych do przeprowadzenia postępowania na wybór wykonawcy zastępczego usunięcia wad (przedmiar robót i kosztorys inwestorski) oraz nadzór nad tymi pracami  </w:t>
      </w:r>
      <w:r w:rsidRPr="00F3274C">
        <w:rPr>
          <w:color w:val="000000" w:themeColor="text1"/>
          <w:sz w:val="22"/>
          <w:szCs w:val="22"/>
        </w:rPr>
        <w:br/>
        <w:t>i dokonanie ich odbioru</w:t>
      </w:r>
      <w:r w:rsidR="00522468" w:rsidRPr="00F3274C">
        <w:rPr>
          <w:color w:val="000000" w:themeColor="text1"/>
          <w:sz w:val="22"/>
          <w:szCs w:val="22"/>
        </w:rPr>
        <w:t>;</w:t>
      </w:r>
    </w:p>
    <w:p w14:paraId="42193027" w14:textId="2F742E75" w:rsidR="00107794" w:rsidRPr="00F3274C" w:rsidRDefault="00107794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 xml:space="preserve">uczestnictwo w okresie trwania gwarancji i rękojmi przy przeglądach gwarancyjnych na zawiadomienie Zmawiającego, potwierdzenie usunięcia wad i usterek w okresie gwarancji </w:t>
      </w:r>
      <w:r w:rsidRPr="00F3274C">
        <w:rPr>
          <w:color w:val="000000" w:themeColor="text1"/>
          <w:sz w:val="22"/>
          <w:szCs w:val="22"/>
        </w:rPr>
        <w:br/>
        <w:t>i rękojmi, uczestnictwo w odbiorze pogwarancyjnym inwestycji</w:t>
      </w:r>
      <w:r w:rsidR="00522468" w:rsidRPr="00F3274C">
        <w:rPr>
          <w:color w:val="000000" w:themeColor="text1"/>
          <w:sz w:val="22"/>
          <w:szCs w:val="22"/>
        </w:rPr>
        <w:t>;</w:t>
      </w:r>
    </w:p>
    <w:p w14:paraId="5B5920F5" w14:textId="26ACF342" w:rsidR="00107794" w:rsidRPr="00F3274C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p</w:t>
      </w:r>
      <w:r w:rsidR="00107794" w:rsidRPr="00F3274C">
        <w:rPr>
          <w:color w:val="000000" w:themeColor="text1"/>
          <w:sz w:val="22"/>
          <w:szCs w:val="22"/>
        </w:rPr>
        <w:t xml:space="preserve">otwierdzenie gotowości obiektu do dokonania komisyjnego odbioru pogwarancyjnego wraz </w:t>
      </w:r>
      <w:r w:rsidR="00107794" w:rsidRPr="00F3274C">
        <w:rPr>
          <w:color w:val="000000" w:themeColor="text1"/>
          <w:sz w:val="22"/>
          <w:szCs w:val="22"/>
        </w:rPr>
        <w:br/>
        <w:t>z przygotowaniem niezbędnych dokumentów;</w:t>
      </w:r>
    </w:p>
    <w:p w14:paraId="05523A36" w14:textId="52003817" w:rsidR="00107794" w:rsidRPr="00F3274C" w:rsidRDefault="00F54B1B" w:rsidP="00107794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o</w:t>
      </w:r>
      <w:r w:rsidR="00107794" w:rsidRPr="00F3274C">
        <w:rPr>
          <w:color w:val="000000" w:themeColor="text1"/>
          <w:sz w:val="22"/>
          <w:szCs w:val="22"/>
        </w:rPr>
        <w:t xml:space="preserve">piniowanie wniosku Wykonawcy robót budowlanych o zwrot części zabezpieczenia należytego wykonania </w:t>
      </w:r>
      <w:r w:rsidR="00A06C36" w:rsidRPr="00F3274C">
        <w:rPr>
          <w:color w:val="000000" w:themeColor="text1"/>
          <w:sz w:val="22"/>
          <w:szCs w:val="22"/>
        </w:rPr>
        <w:t>umowy,</w:t>
      </w:r>
    </w:p>
    <w:p w14:paraId="5B04BB95" w14:textId="59FD7BFE" w:rsidR="00107794" w:rsidRPr="00F3274C" w:rsidRDefault="00F54B1B" w:rsidP="00C911BD">
      <w:pPr>
        <w:pStyle w:val="Akapitzlist"/>
        <w:numPr>
          <w:ilvl w:val="1"/>
          <w:numId w:val="14"/>
        </w:numPr>
        <w:spacing w:line="259" w:lineRule="auto"/>
        <w:jc w:val="both"/>
        <w:rPr>
          <w:color w:val="000000" w:themeColor="text1"/>
          <w:sz w:val="22"/>
          <w:szCs w:val="22"/>
        </w:rPr>
      </w:pPr>
      <w:r w:rsidRPr="00F3274C">
        <w:rPr>
          <w:color w:val="000000" w:themeColor="text1"/>
          <w:sz w:val="22"/>
          <w:szCs w:val="22"/>
        </w:rPr>
        <w:t>w</w:t>
      </w:r>
      <w:r w:rsidR="00107794" w:rsidRPr="00F3274C">
        <w:rPr>
          <w:color w:val="000000" w:themeColor="text1"/>
          <w:sz w:val="22"/>
          <w:szCs w:val="22"/>
        </w:rPr>
        <w:t xml:space="preserve">spieranie Zamawiającego w negocjacjach dotyczących nierozstrzygniętych roszczeń </w:t>
      </w:r>
      <w:r w:rsidR="00107794" w:rsidRPr="00F3274C">
        <w:rPr>
          <w:color w:val="000000" w:themeColor="text1"/>
          <w:sz w:val="22"/>
          <w:szCs w:val="22"/>
        </w:rPr>
        <w:br/>
        <w:t>i sporów.</w:t>
      </w:r>
    </w:p>
    <w:p w14:paraId="5DBE9A93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2</w:t>
      </w:r>
    </w:p>
    <w:p w14:paraId="3B4ADD88" w14:textId="77777777" w:rsidR="00C911BD" w:rsidRPr="00F3274C" w:rsidRDefault="005A026A" w:rsidP="00C911BD">
      <w:pPr>
        <w:tabs>
          <w:tab w:val="left" w:pos="1841"/>
          <w:tab w:val="center" w:pos="4536"/>
        </w:tabs>
        <w:spacing w:after="120" w:line="259" w:lineRule="auto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ab/>
      </w:r>
      <w:r w:rsidRPr="00F3274C">
        <w:rPr>
          <w:rFonts w:ascii="Times New Roman" w:hAnsi="Times New Roman" w:cs="Times New Roman"/>
          <w:b/>
        </w:rPr>
        <w:tab/>
        <w:t>Termin realizacji</w:t>
      </w:r>
    </w:p>
    <w:p w14:paraId="5E01FD54" w14:textId="6BDAC6BA" w:rsidR="00866E41" w:rsidRPr="00F3274C" w:rsidRDefault="005A026A" w:rsidP="00C911BD">
      <w:pPr>
        <w:tabs>
          <w:tab w:val="left" w:pos="1841"/>
          <w:tab w:val="center" w:pos="4536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Termin realizacji zamówienia wynosi: od dnia podpisania umowy do dnia zakończenia robót budowlanych</w:t>
      </w:r>
      <w:r w:rsidR="00522468" w:rsidRPr="00F3274C">
        <w:rPr>
          <w:rFonts w:ascii="Times New Roman" w:hAnsi="Times New Roman" w:cs="Times New Roman"/>
        </w:rPr>
        <w:t>, o których mowa w § 1 niniejszej umowy</w:t>
      </w:r>
      <w:r w:rsidRPr="00F3274C">
        <w:rPr>
          <w:rFonts w:ascii="Times New Roman" w:hAnsi="Times New Roman" w:cs="Times New Roman"/>
        </w:rPr>
        <w:t xml:space="preserve"> (planowany</w:t>
      </w:r>
      <w:r w:rsidR="00541704" w:rsidRPr="00F3274C">
        <w:rPr>
          <w:rFonts w:ascii="Times New Roman" w:hAnsi="Times New Roman" w:cs="Times New Roman"/>
        </w:rPr>
        <w:t xml:space="preserve"> termin na realizację zadania </w:t>
      </w:r>
      <w:r w:rsidR="00164968">
        <w:rPr>
          <w:rFonts w:ascii="Times New Roman" w:hAnsi="Times New Roman" w:cs="Times New Roman"/>
        </w:rPr>
        <w:br/>
      </w:r>
      <w:r w:rsidR="00074308" w:rsidRPr="00337527">
        <w:rPr>
          <w:rFonts w:ascii="Times New Roman" w:hAnsi="Times New Roman" w:cs="Times New Roman"/>
        </w:rPr>
        <w:t>6</w:t>
      </w:r>
      <w:r w:rsidR="00BD712E" w:rsidRPr="00337527">
        <w:rPr>
          <w:rFonts w:ascii="Times New Roman" w:hAnsi="Times New Roman" w:cs="Times New Roman"/>
        </w:rPr>
        <w:t xml:space="preserve"> </w:t>
      </w:r>
      <w:r w:rsidRPr="00337527">
        <w:rPr>
          <w:rFonts w:ascii="Times New Roman" w:hAnsi="Times New Roman" w:cs="Times New Roman"/>
        </w:rPr>
        <w:t xml:space="preserve">miesięcy </w:t>
      </w:r>
      <w:r w:rsidRPr="00F3274C">
        <w:rPr>
          <w:rFonts w:ascii="Times New Roman" w:hAnsi="Times New Roman" w:cs="Times New Roman"/>
        </w:rPr>
        <w:t>od daty podpisania umowy z Wykonawcą robót).</w:t>
      </w:r>
    </w:p>
    <w:p w14:paraId="0D606832" w14:textId="17E39368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3</w:t>
      </w:r>
    </w:p>
    <w:p w14:paraId="4689F020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Obowiązki Zamawiającego</w:t>
      </w:r>
    </w:p>
    <w:p w14:paraId="34CDCAAD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lastRenderedPageBreak/>
        <w:t xml:space="preserve">1. Zamawiający zobowiązuje się współdziałać z Wykonawcą przy wykonywaniu Umowy </w:t>
      </w:r>
      <w:r w:rsidRPr="00F3274C">
        <w:rPr>
          <w:rFonts w:ascii="Times New Roman" w:hAnsi="Times New Roman" w:cs="Times New Roman"/>
        </w:rPr>
        <w:br/>
        <w:t>w niezbędnym zakresie. Zamawiający zobowiązuje się w szczególności do dostarczenia Wykonawcy wszelkiej dokumentacji i informacji, niezbędnych do prawidłowego wykonania Umowy.</w:t>
      </w:r>
    </w:p>
    <w:p w14:paraId="55E51A86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2. Zamawiający zapłaci Wykonawcy wynagrodzenie na zasadach i w terminach określonych w § 6 Umowy.</w:t>
      </w:r>
    </w:p>
    <w:p w14:paraId="5137720D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4</w:t>
      </w:r>
    </w:p>
    <w:p w14:paraId="571F41BA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Obowiązki Wykonawcy</w:t>
      </w:r>
    </w:p>
    <w:p w14:paraId="652950B6" w14:textId="7777777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F3274C">
        <w:rPr>
          <w:sz w:val="22"/>
          <w:szCs w:val="22"/>
        </w:rPr>
        <w:t>Wykonawca ponosi pełną odpowiedzialność za zapewnienie i przestrzeganie warunków bezpieczeństwa w czasie wykonywania prac.</w:t>
      </w:r>
    </w:p>
    <w:p w14:paraId="7D0A55A4" w14:textId="3CA30574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Wykonawca zobowiązuje się wykonać powierzone czynności sumiennie i fachowo, czuwać </w:t>
      </w:r>
      <w:r w:rsidR="00DF541C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  <w:lang w:val="pl-PL"/>
        </w:rPr>
        <w:t xml:space="preserve">w imieniu Zamawiającego nad prawidłową realizacją umowy zawartej z Wykonawcą robót budowlanych oraz chronić interesy Zamawiającego we wszystkich zakresach nadzoru. </w:t>
      </w:r>
    </w:p>
    <w:p w14:paraId="10847AA1" w14:textId="5514F52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Wykonawca zobowiązuje się przestrzegać bieżących wskazówek Zamawiającego oraz informować Zamawiającego o wszystkich istotnych sprawach, a zwłaszcza dostrzeżonych uchybieniach </w:t>
      </w:r>
      <w:r w:rsidR="00DF541C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  <w:lang w:val="pl-PL"/>
        </w:rPr>
        <w:t xml:space="preserve">w realizacji robót budowlanych. </w:t>
      </w:r>
    </w:p>
    <w:p w14:paraId="45612451" w14:textId="7777777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F3274C">
        <w:rPr>
          <w:sz w:val="22"/>
          <w:szCs w:val="22"/>
        </w:rPr>
        <w:t xml:space="preserve">Wykonawca ponosi odpowiedzialność wobec Zamawiającego i osób trzecich za szkody powstałe </w:t>
      </w:r>
      <w:r w:rsidRPr="00F3274C">
        <w:rPr>
          <w:sz w:val="22"/>
          <w:szCs w:val="22"/>
        </w:rPr>
        <w:br/>
        <w:t>w trakcie realizacji Umowy.</w:t>
      </w:r>
    </w:p>
    <w:p w14:paraId="3ABB0940" w14:textId="6D7498A7" w:rsidR="00866E41" w:rsidRPr="00F3274C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>Wykonawcy nie wolno</w:t>
      </w:r>
      <w:r w:rsidR="00522468"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  <w:lang w:val="pl-PL"/>
        </w:rPr>
        <w:t xml:space="preserve"> bez zgody Zamawiającego</w:t>
      </w:r>
      <w:r w:rsidR="00522468"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  <w:lang w:val="pl-PL"/>
        </w:rPr>
        <w:t xml:space="preserve"> wydawać Wykonawcy robót budowlanych poleceń wykonania jakichkolwiek robót </w:t>
      </w:r>
      <w:r w:rsidR="00A06C36" w:rsidRPr="00F3274C">
        <w:rPr>
          <w:sz w:val="22"/>
          <w:szCs w:val="22"/>
          <w:lang w:val="pl-PL"/>
        </w:rPr>
        <w:t>dodatkowych</w:t>
      </w:r>
      <w:r w:rsidR="00522468" w:rsidRPr="00F3274C">
        <w:rPr>
          <w:sz w:val="22"/>
          <w:szCs w:val="22"/>
          <w:lang w:val="pl-PL"/>
        </w:rPr>
        <w:t xml:space="preserve"> ani wyrażać zgody na zaproponowane przez niego jakiekolwiek dodatkowe roboty </w:t>
      </w:r>
      <w:r w:rsidR="00A06C36" w:rsidRPr="00F3274C">
        <w:rPr>
          <w:sz w:val="22"/>
          <w:szCs w:val="22"/>
          <w:lang w:val="pl-PL"/>
        </w:rPr>
        <w:t>budowlane</w:t>
      </w:r>
      <w:r w:rsidRPr="00F3274C">
        <w:rPr>
          <w:sz w:val="22"/>
          <w:szCs w:val="22"/>
          <w:lang w:val="pl-PL"/>
        </w:rPr>
        <w:t xml:space="preserve">. </w:t>
      </w:r>
    </w:p>
    <w:p w14:paraId="2CC20CF7" w14:textId="2CBED22C" w:rsidR="00866E41" w:rsidRPr="00164968" w:rsidRDefault="005A026A" w:rsidP="0016496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F3274C">
        <w:rPr>
          <w:sz w:val="22"/>
          <w:szCs w:val="22"/>
          <w:lang w:val="pl-PL"/>
        </w:rPr>
        <w:t xml:space="preserve">Wykonawcy nie wolno wykorzystywać we własnym interesie rzeczy i praw Zamawiającego. </w:t>
      </w:r>
    </w:p>
    <w:p w14:paraId="2B782C3C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5</w:t>
      </w:r>
    </w:p>
    <w:p w14:paraId="3C45BEBB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Przedstawiciele</w:t>
      </w:r>
    </w:p>
    <w:p w14:paraId="5AB2E9F8" w14:textId="1E27D2BF" w:rsidR="00866E41" w:rsidRPr="00F3274C" w:rsidRDefault="005A026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color w:val="000000" w:themeColor="text1"/>
          <w:sz w:val="22"/>
          <w:szCs w:val="22"/>
        </w:rPr>
      </w:pPr>
      <w:r w:rsidRPr="00F3274C">
        <w:rPr>
          <w:sz w:val="22"/>
          <w:szCs w:val="22"/>
        </w:rPr>
        <w:t xml:space="preserve">Usługi inspektora </w:t>
      </w:r>
      <w:r w:rsidRPr="00F3274C">
        <w:rPr>
          <w:color w:val="000000" w:themeColor="text1"/>
          <w:sz w:val="22"/>
          <w:szCs w:val="22"/>
        </w:rPr>
        <w:t xml:space="preserve">nadzoru </w:t>
      </w:r>
      <w:r w:rsidR="00786DFD" w:rsidRPr="00F3274C">
        <w:rPr>
          <w:color w:val="000000" w:themeColor="text1"/>
          <w:sz w:val="22"/>
          <w:szCs w:val="22"/>
        </w:rPr>
        <w:t xml:space="preserve">branży </w:t>
      </w:r>
      <w:proofErr w:type="spellStart"/>
      <w:r w:rsidR="00786DFD" w:rsidRPr="00F3274C">
        <w:rPr>
          <w:color w:val="000000" w:themeColor="text1"/>
          <w:sz w:val="22"/>
          <w:szCs w:val="22"/>
        </w:rPr>
        <w:t>konstrukcyjno</w:t>
      </w:r>
      <w:proofErr w:type="spellEnd"/>
      <w:r w:rsidR="00786DFD" w:rsidRPr="00F3274C">
        <w:rPr>
          <w:color w:val="000000" w:themeColor="text1"/>
          <w:sz w:val="22"/>
          <w:szCs w:val="22"/>
        </w:rPr>
        <w:t xml:space="preserve"> – budowlanej </w:t>
      </w:r>
      <w:r w:rsidRPr="00F3274C">
        <w:rPr>
          <w:color w:val="000000" w:themeColor="text1"/>
          <w:sz w:val="22"/>
          <w:szCs w:val="22"/>
        </w:rPr>
        <w:t xml:space="preserve"> w specjalności </w:t>
      </w:r>
      <w:r w:rsidR="00BC5BF3" w:rsidRPr="00F3274C">
        <w:rPr>
          <w:color w:val="000000" w:themeColor="text1"/>
          <w:sz w:val="22"/>
          <w:szCs w:val="22"/>
        </w:rPr>
        <w:t xml:space="preserve">konstrukcyjno-budowlanej </w:t>
      </w:r>
      <w:r w:rsidRPr="00F3274C">
        <w:rPr>
          <w:color w:val="000000" w:themeColor="text1"/>
          <w:sz w:val="22"/>
          <w:szCs w:val="22"/>
        </w:rPr>
        <w:t xml:space="preserve">bez ograniczeń </w:t>
      </w:r>
      <w:r w:rsidR="006B62D1">
        <w:rPr>
          <w:color w:val="000000" w:themeColor="text1"/>
          <w:sz w:val="22"/>
          <w:szCs w:val="22"/>
        </w:rPr>
        <w:t xml:space="preserve">(Koordynator zespołu) </w:t>
      </w:r>
      <w:r w:rsidRPr="00F3274C">
        <w:rPr>
          <w:color w:val="000000" w:themeColor="text1"/>
          <w:sz w:val="22"/>
          <w:szCs w:val="22"/>
        </w:rPr>
        <w:t>świadczyć będzie ……………………………</w:t>
      </w:r>
      <w:r w:rsidR="000647F6" w:rsidRPr="00F3274C">
        <w:rPr>
          <w:color w:val="000000" w:themeColor="text1"/>
          <w:sz w:val="22"/>
          <w:szCs w:val="22"/>
        </w:rPr>
        <w:t>,</w:t>
      </w:r>
      <w:r w:rsidRPr="00F3274C">
        <w:rPr>
          <w:color w:val="000000" w:themeColor="text1"/>
          <w:sz w:val="22"/>
          <w:szCs w:val="22"/>
        </w:rPr>
        <w:t xml:space="preserve"> usługi inspektora nadzoru branży elektroenergetycznej instalacyjnej w zakresie sieci, instalacji i urządzeń: elektrycznych i elektroenergetycznych bez ograniczeń świ</w:t>
      </w:r>
      <w:r w:rsidR="00AD13E4">
        <w:rPr>
          <w:color w:val="000000" w:themeColor="text1"/>
          <w:sz w:val="22"/>
          <w:szCs w:val="22"/>
        </w:rPr>
        <w:t xml:space="preserve">adczyć będzie ………………………………………… oraz usługi inspektora nadzoru branży instalacyjnej </w:t>
      </w:r>
      <w:r w:rsidR="00AD13E4">
        <w:rPr>
          <w:color w:val="000000" w:themeColor="text1"/>
          <w:sz w:val="22"/>
          <w:szCs w:val="22"/>
        </w:rPr>
        <w:br/>
        <w:t xml:space="preserve">w zakresie sieci, instalacji i urządzeń cieplnych, wentylacyjnych, gazowych, wodociągowych </w:t>
      </w:r>
      <w:r w:rsidR="00AD13E4">
        <w:rPr>
          <w:color w:val="000000" w:themeColor="text1"/>
          <w:sz w:val="22"/>
          <w:szCs w:val="22"/>
        </w:rPr>
        <w:br/>
        <w:t>i kanalizacyjnych bez ograniczeń świadczyć będzie ……………….,</w:t>
      </w:r>
      <w:r w:rsidR="006B62D1">
        <w:rPr>
          <w:color w:val="000000" w:themeColor="text1"/>
          <w:sz w:val="22"/>
          <w:szCs w:val="22"/>
        </w:rPr>
        <w:t xml:space="preserve"> </w:t>
      </w:r>
      <w:r w:rsidRPr="00F3274C">
        <w:rPr>
          <w:color w:val="000000" w:themeColor="text1"/>
          <w:sz w:val="22"/>
          <w:szCs w:val="22"/>
        </w:rPr>
        <w:t>którzy działają w granicach umocowania określonego przepisami ustawy Prawo budowlane.</w:t>
      </w:r>
    </w:p>
    <w:p w14:paraId="1CC6A75D" w14:textId="276E57E1" w:rsidR="00C028FA" w:rsidRPr="00F3274C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Osobą upoważnioną do kontaktów z Zamawiającym w zakresie wykonywania obowiązków umownych ze strony Wykonawcy jest ……………………………………………………</w:t>
      </w:r>
      <w:r w:rsidR="00D525B8" w:rsidRPr="00F3274C">
        <w:rPr>
          <w:rFonts w:ascii="Times New Roman" w:hAnsi="Times New Roman" w:cs="Times New Roman"/>
        </w:rPr>
        <w:t>………..</w:t>
      </w:r>
      <w:r w:rsidRPr="00F3274C">
        <w:rPr>
          <w:rFonts w:ascii="Times New Roman" w:hAnsi="Times New Roman" w:cs="Times New Roman"/>
        </w:rPr>
        <w:t xml:space="preserve"> </w:t>
      </w:r>
    </w:p>
    <w:p w14:paraId="0C0F4D37" w14:textId="6C8AB462" w:rsidR="00C028FA" w:rsidRPr="00F3274C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Ze strony Zamawiającego osobą odpowiedzialną za nadzór nad realizacją umowy, upoważnioną do kontaktów z Wykonawcą jest …………………………</w:t>
      </w:r>
      <w:r w:rsidR="00D525B8" w:rsidRPr="00F3274C">
        <w:rPr>
          <w:rFonts w:ascii="Times New Roman" w:hAnsi="Times New Roman" w:cs="Times New Roman"/>
        </w:rPr>
        <w:t>..</w:t>
      </w:r>
    </w:p>
    <w:p w14:paraId="4211F3D3" w14:textId="0E833F57" w:rsidR="00C028FA" w:rsidRPr="00F3274C" w:rsidRDefault="00C028F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Zmiana osób, o których mowa w ust. 2 i 3, następuje poprzez powiadomienie drugiej Strony i nie stanowi zmiany treści Umowy</w:t>
      </w:r>
      <w:r w:rsidR="00704130" w:rsidRPr="00F3274C">
        <w:rPr>
          <w:sz w:val="22"/>
          <w:szCs w:val="22"/>
        </w:rPr>
        <w:t>.</w:t>
      </w:r>
    </w:p>
    <w:p w14:paraId="45C3AC03" w14:textId="77777777" w:rsidR="00866E41" w:rsidRPr="00F3274C" w:rsidRDefault="005A026A" w:rsidP="00D525B8">
      <w:pPr>
        <w:spacing w:after="120" w:line="259" w:lineRule="auto"/>
        <w:ind w:left="284" w:hanging="284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6</w:t>
      </w:r>
    </w:p>
    <w:p w14:paraId="7EAAB811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Wynagrodzenie</w:t>
      </w:r>
    </w:p>
    <w:p w14:paraId="7664613A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Strony ustalają, że za wykonanie całości przedmiotu zamówienia zgodnie z zapytaniem ofertowym oraz wybraną ofertą, Zamawiający zapłaci Wykonawcy wynagrodzenie w wysokości: </w:t>
      </w:r>
      <w:bookmarkStart w:id="1" w:name="_Hlk14073272"/>
      <w:r w:rsidRPr="00F3274C">
        <w:rPr>
          <w:sz w:val="22"/>
          <w:szCs w:val="22"/>
        </w:rPr>
        <w:t xml:space="preserve">…………………zł netto (słownie: ……………………………) ……………………… zł brutto </w:t>
      </w:r>
      <w:r w:rsidRPr="00F3274C">
        <w:rPr>
          <w:sz w:val="22"/>
          <w:szCs w:val="22"/>
        </w:rPr>
        <w:lastRenderedPageBreak/>
        <w:t>(słownie: ……………………)</w:t>
      </w:r>
      <w:r w:rsidRPr="00F3274C">
        <w:rPr>
          <w:sz w:val="22"/>
          <w:szCs w:val="22"/>
          <w:lang w:val="pl-PL"/>
        </w:rPr>
        <w:t xml:space="preserve">. </w:t>
      </w:r>
      <w:bookmarkEnd w:id="1"/>
      <w:r w:rsidRPr="00F3274C">
        <w:rPr>
          <w:sz w:val="22"/>
          <w:szCs w:val="22"/>
        </w:rPr>
        <w:t xml:space="preserve">Zamawiający zobowiązuje się dokonać zapłaty </w:t>
      </w:r>
      <w:r w:rsidRPr="00F3274C">
        <w:rPr>
          <w:sz w:val="22"/>
          <w:szCs w:val="22"/>
          <w:lang w:val="pl-PL"/>
        </w:rPr>
        <w:t>faktur</w:t>
      </w:r>
      <w:r w:rsidRPr="00F3274C">
        <w:rPr>
          <w:sz w:val="22"/>
          <w:szCs w:val="22"/>
        </w:rPr>
        <w:t xml:space="preserve"> w terminie do </w:t>
      </w:r>
      <w:r w:rsidRPr="00F3274C">
        <w:rPr>
          <w:sz w:val="22"/>
          <w:szCs w:val="22"/>
          <w:lang w:val="pl-PL"/>
        </w:rPr>
        <w:t xml:space="preserve">30 </w:t>
      </w:r>
      <w:r w:rsidRPr="00F3274C">
        <w:rPr>
          <w:sz w:val="22"/>
          <w:szCs w:val="22"/>
        </w:rPr>
        <w:t xml:space="preserve">dni od </w:t>
      </w:r>
      <w:r w:rsidRPr="00F3274C">
        <w:rPr>
          <w:sz w:val="22"/>
          <w:szCs w:val="22"/>
          <w:lang w:val="pl-PL"/>
        </w:rPr>
        <w:t>otrzymania</w:t>
      </w:r>
      <w:r w:rsidRPr="00F3274C">
        <w:rPr>
          <w:sz w:val="22"/>
          <w:szCs w:val="22"/>
        </w:rPr>
        <w:t xml:space="preserve">. </w:t>
      </w:r>
    </w:p>
    <w:p w14:paraId="03F2F46C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Cena stanowi ryczałtowe i ostateczne wynagrodzenie Wykonawcy za wykonanie przedmiotu zamówienia</w:t>
      </w:r>
      <w:r w:rsidRPr="00F3274C">
        <w:rPr>
          <w:sz w:val="22"/>
          <w:szCs w:val="22"/>
          <w:lang w:val="pl-PL"/>
        </w:rPr>
        <w:t xml:space="preserve">. </w:t>
      </w:r>
      <w:r w:rsidRPr="00F3274C">
        <w:rPr>
          <w:sz w:val="22"/>
          <w:szCs w:val="22"/>
          <w:lang w:val="pl-PL"/>
        </w:rPr>
        <w:br/>
        <w:t>W</w:t>
      </w:r>
      <w:r w:rsidRPr="00F3274C">
        <w:rPr>
          <w:sz w:val="22"/>
          <w:szCs w:val="22"/>
        </w:rPr>
        <w:t xml:space="preserve"> przypadku pominięcia przez Wykonawcę przy wycenie jakiejkolwiek czynności, która jest niezbędna do prawidłowego wykonania zamówienia, niedoszacowania oraz braku rozpoznania zakresu przedmiotu zamówienia, Wykonawcy nie będzie przysługiwało względem Zamawiającego żadne roszczenie z powyższego tytułu – Wykonawca nie będzie mógł żądać podwyższenia wynagrodzenia. W wyniku nieuwzględnienia okoliczności, które mogą wpłynąć na cenę zamówienia</w:t>
      </w:r>
      <w:r w:rsidRPr="00F3274C">
        <w:rPr>
          <w:sz w:val="22"/>
          <w:szCs w:val="22"/>
          <w:lang w:val="pl-PL"/>
        </w:rPr>
        <w:t>,</w:t>
      </w:r>
      <w:r w:rsidRPr="00F3274C">
        <w:rPr>
          <w:sz w:val="22"/>
          <w:szCs w:val="22"/>
        </w:rPr>
        <w:t xml:space="preserve"> Wykonawca ponosić będzie skutki błędów w ofercie.</w:t>
      </w:r>
    </w:p>
    <w:p w14:paraId="1A977A93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 wynagrodzeniu określonym w ust. </w:t>
      </w:r>
      <w:r w:rsidRPr="00F3274C">
        <w:rPr>
          <w:sz w:val="22"/>
          <w:szCs w:val="22"/>
          <w:lang w:val="pl-PL"/>
        </w:rPr>
        <w:t>1</w:t>
      </w:r>
      <w:r w:rsidRPr="00F3274C">
        <w:rPr>
          <w:sz w:val="22"/>
          <w:szCs w:val="22"/>
        </w:rPr>
        <w:t xml:space="preserve">, mieszczą się </w:t>
      </w:r>
      <w:r w:rsidRPr="00F3274C">
        <w:rPr>
          <w:b/>
          <w:sz w:val="22"/>
          <w:szCs w:val="22"/>
        </w:rPr>
        <w:t>wszelkie</w:t>
      </w:r>
      <w:r w:rsidRPr="00F3274C">
        <w:rPr>
          <w:sz w:val="22"/>
          <w:szCs w:val="22"/>
        </w:rPr>
        <w:t xml:space="preserve"> koszty wykonania przedmiotu </w:t>
      </w:r>
      <w:r w:rsidR="000647F6" w:rsidRPr="00F3274C">
        <w:rPr>
          <w:sz w:val="22"/>
          <w:szCs w:val="22"/>
          <w:lang w:val="pl-PL"/>
        </w:rPr>
        <w:t xml:space="preserve"> </w:t>
      </w:r>
      <w:r w:rsidR="00A65D41" w:rsidRPr="00F3274C">
        <w:rPr>
          <w:sz w:val="22"/>
          <w:szCs w:val="22"/>
          <w:lang w:val="pl-PL"/>
        </w:rPr>
        <w:br/>
      </w:r>
      <w:r w:rsidRPr="00F3274C">
        <w:rPr>
          <w:sz w:val="22"/>
          <w:szCs w:val="22"/>
        </w:rPr>
        <w:t>Umowy.</w:t>
      </w:r>
    </w:p>
    <w:p w14:paraId="40461AB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Za datę zapłaty strony uznają datę złożenia przez Zamawiającego polecenia przelewu bankowego.</w:t>
      </w:r>
    </w:p>
    <w:p w14:paraId="5C7CAD7C" w14:textId="77777777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Fakturę należy wystawiać na: </w:t>
      </w:r>
    </w:p>
    <w:p w14:paraId="36184C4F" w14:textId="77777777" w:rsidR="00A65D41" w:rsidRPr="00F3274C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1)</w:t>
      </w:r>
      <w:r w:rsidRPr="00F3274C">
        <w:rPr>
          <w:rFonts w:ascii="Times New Roman" w:hAnsi="Times New Roman" w:cs="Times New Roman"/>
        </w:rPr>
        <w:tab/>
        <w:t>nabywca: Powiat Lipski, ul. Rynek 1, 27-300 Lipsko; NIP: 509 00 54 952,</w:t>
      </w:r>
    </w:p>
    <w:p w14:paraId="5D343981" w14:textId="32645BAC" w:rsidR="00A65D41" w:rsidRPr="00F3274C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2)</w:t>
      </w:r>
      <w:r w:rsidRPr="00F3274C">
        <w:rPr>
          <w:rFonts w:ascii="Times New Roman" w:hAnsi="Times New Roman" w:cs="Times New Roman"/>
        </w:rPr>
        <w:tab/>
        <w:t>odbiorca: Starostwo Powiat</w:t>
      </w:r>
      <w:r w:rsidR="00DF541C" w:rsidRPr="00F3274C">
        <w:rPr>
          <w:rFonts w:ascii="Times New Roman" w:hAnsi="Times New Roman" w:cs="Times New Roman"/>
        </w:rPr>
        <w:t xml:space="preserve">owe, ul. Rynek 1, 27-300 Lipsko, NIP: </w:t>
      </w:r>
      <w:r w:rsidR="00DF541C" w:rsidRPr="00F3274C">
        <w:rPr>
          <w:rFonts w:ascii="Times New Roman" w:hAnsi="Times New Roman" w:cs="Times New Roman"/>
          <w:color w:val="1B1B1B"/>
        </w:rPr>
        <w:t>811-15-25-359.</w:t>
      </w:r>
    </w:p>
    <w:p w14:paraId="378EFCA7" w14:textId="3C979640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Od dnia wejścia w życie obowiązku korzystania z Krajowego Systemu e-Faktur (KSeF), Wykonawca zobowiązany jest do wystawiania faktur ustrukturyzowanych zgodnie z art. 106na ust. 1 ustawy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o VAT. Za datę doręczenia faktury uznaje się datę przydzielenia tej fakturze numeru identyfikującego w systemie KSeF.</w:t>
      </w:r>
    </w:p>
    <w:p w14:paraId="037F7700" w14:textId="77777777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4C04F6CB" w14:textId="11969B53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na adres: </w:t>
      </w:r>
      <w:hyperlink r:id="rId8" w:history="1">
        <w:r w:rsidR="00F3274C" w:rsidRPr="00781929">
          <w:rPr>
            <w:rStyle w:val="Hipercze"/>
            <w:sz w:val="22"/>
            <w:szCs w:val="22"/>
          </w:rPr>
          <w:t>zamowienia</w:t>
        </w:r>
        <w:r w:rsidR="00F3274C" w:rsidRPr="00781929">
          <w:rPr>
            <w:rStyle w:val="Hipercze"/>
            <w:rFonts w:eastAsia="Arial Narrow"/>
            <w:sz w:val="22"/>
            <w:szCs w:val="22"/>
          </w:rPr>
          <w:t>@powiatlipsko.p</w:t>
        </w:r>
        <w:r w:rsidR="00F3274C" w:rsidRPr="00781929">
          <w:rPr>
            <w:rStyle w:val="Hipercze"/>
            <w:sz w:val="22"/>
            <w:szCs w:val="22"/>
            <w:lang w:val="pl-PL"/>
          </w:rPr>
          <w:t>l</w:t>
        </w:r>
      </w:hyperlink>
      <w:r w:rsidR="00BC5BF3" w:rsidRPr="00F3274C">
        <w:rPr>
          <w:sz w:val="22"/>
          <w:szCs w:val="22"/>
          <w:lang w:val="pl-PL"/>
        </w:rPr>
        <w:t xml:space="preserve"> </w:t>
      </w:r>
      <w:r w:rsidRPr="00F3274C">
        <w:rPr>
          <w:sz w:val="22"/>
          <w:szCs w:val="22"/>
        </w:rPr>
        <w:t> w dniu wystawienia e-faktury.</w:t>
      </w:r>
    </w:p>
    <w:p w14:paraId="757CA1A2" w14:textId="709FC6B9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Strony zgodnie ustalają, że od dnia objęcia Wykonawcy obowiązkiem KSeF, wszelkie błędy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4951C687" w14:textId="2CF9B32E" w:rsidR="00A65D41" w:rsidRPr="00F3274C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 postanowieniami niniejszej Umowy.</w:t>
      </w:r>
    </w:p>
    <w:p w14:paraId="6139FA7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 Wykonawca nie może żądać podwyższenia wynagrodzenia określonego w ust. 1 w przypadku nieprzewidzianym w umowie, nawet jeżeli w chwili zawarcia umowy, na bazie dostarczonych materiałów nie przewidział wszystkich kosztów niezbędnych do prawidłowej realizacji przedmiotu umowy zgodnej z jego przeznaczeniem. Niedoszacowanie, pominięcie oraz brak rozpoznania zakresu przedmiotu Umowy, nie może być podstawą do żądania zmiany wynagrodzenia, określonego w ust. 1. </w:t>
      </w:r>
    </w:p>
    <w:p w14:paraId="084B7843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 wypadku korzystania przez Wykonawcę z usług podwykonawców wraz z fakturą obligatoryjnie należy przedłożyć oświadczenia podwykonawców o otrzymaniu od Wykonawcy należnego </w:t>
      </w:r>
      <w:r w:rsidRPr="00F3274C">
        <w:rPr>
          <w:sz w:val="22"/>
          <w:szCs w:val="22"/>
        </w:rPr>
        <w:lastRenderedPageBreak/>
        <w:t>wynagrodzenia lub kopię faktury i potwierdzenia uregulowania należności z tej faktury za wykonane przez podwykonawców roboty.</w:t>
      </w:r>
    </w:p>
    <w:p w14:paraId="52515690" w14:textId="490A58B3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 Za opóźnienie w zapłacie wynagrodzenia Zamawiający zapłaci Wykonawcy odsetki ustawowe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za opóźnienie w transakcjach handlowych za każdy dzień opóźnienia.</w:t>
      </w:r>
    </w:p>
    <w:p w14:paraId="1572C34F" w14:textId="3B4F0C89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</w:t>
      </w:r>
      <w:r w:rsidR="000647F6" w:rsidRPr="00F3274C">
        <w:rPr>
          <w:sz w:val="22"/>
          <w:szCs w:val="22"/>
        </w:rPr>
        <w:t xml:space="preserve">dmiotem są dostawy lub usługi,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w przypadku uchylenia się od obowiązku zapłaty odpowiednio przez Wykonawcę, podwykonawcę lub dalszego podwykonawcę.</w:t>
      </w:r>
    </w:p>
    <w:p w14:paraId="6EBB5DE0" w14:textId="62A0AC99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 xml:space="preserve">Wynagrodzenie, o którym mowa w ust. 8, dotyczy wyłącznie należności powstałych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250D52B6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Bezpośrednia zapłata obejmuje wyłącznie należne wynagrodzenie, bez odsetek, należnych podwykonawcy lub dalszemu podwykonawcy.</w:t>
      </w:r>
    </w:p>
    <w:p w14:paraId="0B2ADF2C" w14:textId="5EC0599F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Przed dokonaniem bezpośredniej zapłaty Zamawiający jest obowiązany umożliwić Wykonawcy zgłoszenie pisemnie uwag dotyczących zasadności bezpośredniej zapłaty wynagrodzenia podwykonawcy lub dalszemu podwykonawcy. Zamawiający informuje o terminie zgłaszania uwag, nie krótszym niż 7 dni od dnia doręczenia tej informacji. W uwagach nie można powoływać się na potrącenia roszczeń wykonawcy względem podwykonawcy ni</w:t>
      </w:r>
      <w:r w:rsidR="000647F6" w:rsidRPr="00F3274C">
        <w:rPr>
          <w:sz w:val="22"/>
          <w:szCs w:val="22"/>
        </w:rPr>
        <w:t xml:space="preserve">ezwiązanych z realizacją umowy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o podwykonawstwo. </w:t>
      </w:r>
    </w:p>
    <w:p w14:paraId="06C0404D" w14:textId="77777777" w:rsidR="00866E41" w:rsidRPr="00F3274C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F3274C">
        <w:rPr>
          <w:sz w:val="22"/>
          <w:szCs w:val="22"/>
        </w:rPr>
        <w:t>W przypadku zgłoszeni</w:t>
      </w:r>
      <w:r w:rsidR="00C028FA" w:rsidRPr="00F3274C">
        <w:rPr>
          <w:sz w:val="22"/>
          <w:szCs w:val="22"/>
        </w:rPr>
        <w:t>a uwag, o których mowa w ust. 17</w:t>
      </w:r>
      <w:r w:rsidRPr="00F3274C">
        <w:rPr>
          <w:sz w:val="22"/>
          <w:szCs w:val="22"/>
        </w:rPr>
        <w:t>, w terminie wskazanym przez Zamawiającego, Zamawiający może:</w:t>
      </w:r>
    </w:p>
    <w:p w14:paraId="186F8EFC" w14:textId="2CDBB7FA" w:rsidR="00866E41" w:rsidRPr="00056431" w:rsidRDefault="005A026A" w:rsidP="00056431">
      <w:pPr>
        <w:pStyle w:val="Akapitzlist"/>
        <w:numPr>
          <w:ilvl w:val="2"/>
          <w:numId w:val="33"/>
        </w:numPr>
        <w:spacing w:after="120" w:line="259" w:lineRule="auto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nie dokonać bezpośredniej zapłaty wynagrodzenia podwykonawcy lub dalszemu podwykonawcy, jeżeli Wykonawca wykaże niezasadność takiej zapłaty</w:t>
      </w:r>
      <w:r w:rsidR="00704130" w:rsidRPr="00056431">
        <w:rPr>
          <w:sz w:val="22"/>
          <w:szCs w:val="22"/>
        </w:rPr>
        <w:t>,</w:t>
      </w:r>
      <w:r w:rsidRPr="00056431">
        <w:rPr>
          <w:sz w:val="22"/>
          <w:szCs w:val="22"/>
        </w:rPr>
        <w:t xml:space="preserve"> albo</w:t>
      </w:r>
    </w:p>
    <w:p w14:paraId="0ACD1831" w14:textId="71739826" w:rsidR="00866E41" w:rsidRPr="00056431" w:rsidRDefault="005A026A" w:rsidP="00056431">
      <w:pPr>
        <w:pStyle w:val="Akapitzlist"/>
        <w:numPr>
          <w:ilvl w:val="2"/>
          <w:numId w:val="33"/>
        </w:numPr>
        <w:spacing w:after="120" w:line="259" w:lineRule="auto"/>
        <w:jc w:val="both"/>
        <w:rPr>
          <w:sz w:val="22"/>
          <w:szCs w:val="22"/>
        </w:rPr>
      </w:pPr>
      <w:r w:rsidRPr="00056431">
        <w:rPr>
          <w:sz w:val="22"/>
          <w:szCs w:val="22"/>
        </w:rPr>
        <w:t xml:space="preserve">złożyć do depozytu sądowego kwotę potrzebną na pokrycie wynagrodzenia podwykonawcy lub dalszemu podwykonawcy w przypadku istnienia zasadniczej wątpliwości Zamawiającego </w:t>
      </w:r>
      <w:r w:rsidR="00DF541C" w:rsidRPr="00056431">
        <w:rPr>
          <w:sz w:val="22"/>
          <w:szCs w:val="22"/>
        </w:rPr>
        <w:br/>
      </w:r>
      <w:r w:rsidRPr="00056431">
        <w:rPr>
          <w:sz w:val="22"/>
          <w:szCs w:val="22"/>
        </w:rPr>
        <w:t>co do wysokości należnej zapłaty lub podmiotu, któremu płatność się należy, albo</w:t>
      </w:r>
    </w:p>
    <w:p w14:paraId="0FC09AB3" w14:textId="16C92A5C" w:rsidR="00056431" w:rsidRPr="00056431" w:rsidRDefault="005A026A" w:rsidP="00056431">
      <w:pPr>
        <w:pStyle w:val="Akapitzlist"/>
        <w:numPr>
          <w:ilvl w:val="2"/>
          <w:numId w:val="33"/>
        </w:numPr>
        <w:spacing w:after="120" w:line="259" w:lineRule="auto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dokonać bezpośredniej zapłaty wynagrodzenia podwykonawcy lub dalszemu podwykonawcy, jeżeli podwykonawca lub dalszy podwykonawca wykaże zasadność takiej zapłaty.</w:t>
      </w:r>
    </w:p>
    <w:p w14:paraId="5EB473BA" w14:textId="77777777" w:rsidR="00056431" w:rsidRPr="00056431" w:rsidRDefault="005A026A" w:rsidP="00D525B8">
      <w:pPr>
        <w:pStyle w:val="Akapitzlist"/>
        <w:numPr>
          <w:ilvl w:val="0"/>
          <w:numId w:val="35"/>
        </w:numPr>
        <w:spacing w:after="120" w:line="259" w:lineRule="auto"/>
        <w:ind w:left="284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W przypadku dokonania bezpośredniej zapłaty podwykonawcy lub dalszemu podwykonawcy Zamawiający potrąca kwotę wypłaconego wynagrodzenia z wynagrodzenia należnego Wykonawcy</w:t>
      </w:r>
      <w:r w:rsidR="00056431" w:rsidRPr="00056431">
        <w:rPr>
          <w:sz w:val="22"/>
          <w:szCs w:val="22"/>
        </w:rPr>
        <w:t>.</w:t>
      </w:r>
    </w:p>
    <w:p w14:paraId="2DB7DB15" w14:textId="5EB84824" w:rsidR="00866E41" w:rsidRPr="00056431" w:rsidRDefault="005A026A" w:rsidP="00D525B8">
      <w:pPr>
        <w:pStyle w:val="Akapitzlist"/>
        <w:numPr>
          <w:ilvl w:val="0"/>
          <w:numId w:val="35"/>
        </w:numPr>
        <w:spacing w:after="120" w:line="259" w:lineRule="auto"/>
        <w:ind w:left="284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Konieczność wielokrotnego dokonywania bezpośredniej zapłaty podwykonawcy lub dalszemu podwykonawcy, o których mowa w ust. 8, lub konieczność dokonania bezpośrednich zapłat na sumę większą niż 5% wartości umowy może stanowić podstawę do odstąpienia od Umowy przez Zamawiającego.</w:t>
      </w:r>
      <w:r w:rsidRPr="00056431">
        <w:rPr>
          <w:sz w:val="22"/>
          <w:szCs w:val="22"/>
          <w:u w:val="single"/>
        </w:rPr>
        <w:t xml:space="preserve"> </w:t>
      </w:r>
    </w:p>
    <w:p w14:paraId="015C7452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7</w:t>
      </w:r>
    </w:p>
    <w:p w14:paraId="0A38A542" w14:textId="4354131E" w:rsidR="00866E41" w:rsidRPr="00AD13E4" w:rsidRDefault="005A026A" w:rsidP="00AD13E4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Podwykonawcy</w:t>
      </w:r>
    </w:p>
    <w:p w14:paraId="3A2878A5" w14:textId="77777777" w:rsidR="00866E41" w:rsidRPr="00F3274C" w:rsidRDefault="005A026A" w:rsidP="00D525B8">
      <w:pPr>
        <w:numPr>
          <w:ilvl w:val="0"/>
          <w:numId w:val="7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Wykonawca</w:t>
      </w:r>
      <w:r w:rsidRPr="00F3274C">
        <w:rPr>
          <w:rFonts w:ascii="Times New Roman" w:hAnsi="Times New Roman" w:cs="Times New Roman"/>
        </w:rPr>
        <w:t xml:space="preserve"> jest odpowiedzialny za działania lub zaniechania podw</w:t>
      </w:r>
      <w:r w:rsidR="000647F6" w:rsidRPr="00F3274C">
        <w:rPr>
          <w:rFonts w:ascii="Times New Roman" w:hAnsi="Times New Roman" w:cs="Times New Roman"/>
        </w:rPr>
        <w:t xml:space="preserve">ykonawcy, jego przedstawicieli </w:t>
      </w:r>
      <w:r w:rsidRPr="00F3274C">
        <w:rPr>
          <w:rFonts w:ascii="Times New Roman" w:hAnsi="Times New Roman" w:cs="Times New Roman"/>
        </w:rPr>
        <w:t>lub pracowników, jak za własne działania lub zaniechania.</w:t>
      </w:r>
    </w:p>
    <w:p w14:paraId="3DA9171A" w14:textId="77777777" w:rsidR="00866E41" w:rsidRPr="00F3274C" w:rsidRDefault="005A026A" w:rsidP="00D525B8">
      <w:pPr>
        <w:numPr>
          <w:ilvl w:val="0"/>
          <w:numId w:val="4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Wykonawca</w:t>
      </w:r>
      <w:r w:rsidRPr="00F3274C">
        <w:rPr>
          <w:rFonts w:ascii="Times New Roman" w:hAnsi="Times New Roman" w:cs="Times New Roman"/>
        </w:rPr>
        <w:t xml:space="preserve"> może:</w:t>
      </w:r>
    </w:p>
    <w:p w14:paraId="1AE80D06" w14:textId="08DB5657" w:rsidR="00866E41" w:rsidRPr="00F3274C" w:rsidRDefault="005A026A" w:rsidP="00D525B8">
      <w:pPr>
        <w:numPr>
          <w:ilvl w:val="0"/>
          <w:numId w:val="8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powierzyć realizację części zamówienia podwykonawcom, mimo niewskazania w ofercie takiej części do powierzenia podwykonawcom,</w:t>
      </w:r>
    </w:p>
    <w:p w14:paraId="53486B15" w14:textId="77777777" w:rsidR="00866E41" w:rsidRPr="00F3274C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wskazać inny zakres podwykonawstwa niż przedstawiony w złożonej ofercie,</w:t>
      </w:r>
    </w:p>
    <w:p w14:paraId="1C40DE8C" w14:textId="77777777" w:rsidR="00866E41" w:rsidRPr="00F3274C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lastRenderedPageBreak/>
        <w:t>wskazać innych podwykonawców niż przedstawieni w złożonej ofercie,</w:t>
      </w:r>
    </w:p>
    <w:p w14:paraId="2AD03AFC" w14:textId="7B55EDE5" w:rsidR="00866E41" w:rsidRPr="00627531" w:rsidRDefault="005A026A" w:rsidP="00627531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zrezygnować z podwykonawstwa.</w:t>
      </w:r>
    </w:p>
    <w:p w14:paraId="1173A44D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 8</w:t>
      </w:r>
    </w:p>
    <w:p w14:paraId="1C72CDC8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Kary umowne</w:t>
      </w:r>
    </w:p>
    <w:p w14:paraId="7B4D20C8" w14:textId="170E0B1D" w:rsidR="00866E41" w:rsidRPr="00056431" w:rsidRDefault="005A026A" w:rsidP="00056431">
      <w:pPr>
        <w:pStyle w:val="Akapitzlist"/>
        <w:numPr>
          <w:ilvl w:val="3"/>
          <w:numId w:val="3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 xml:space="preserve">W razie niewykonania lub nienależytego wykonania zobowiązania przez Wykonawcę, Zamawiający może żądać zapłaty kary umownej. </w:t>
      </w:r>
    </w:p>
    <w:p w14:paraId="58EFA286" w14:textId="170A385D" w:rsidR="00866E41" w:rsidRPr="00056431" w:rsidRDefault="005A026A" w:rsidP="00056431">
      <w:pPr>
        <w:pStyle w:val="Akapitzlist"/>
        <w:numPr>
          <w:ilvl w:val="3"/>
          <w:numId w:val="3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Wykonawca jest zobowiązany do zapłaty Zamawiającemu kary umownej:</w:t>
      </w:r>
    </w:p>
    <w:p w14:paraId="7C3AD0E8" w14:textId="77777777" w:rsidR="00866E41" w:rsidRPr="00056431" w:rsidRDefault="005A026A" w:rsidP="00D525B8">
      <w:pPr>
        <w:pStyle w:val="Akapitzlist"/>
        <w:widowControl w:val="0"/>
        <w:numPr>
          <w:ilvl w:val="0"/>
          <w:numId w:val="3"/>
        </w:numPr>
        <w:spacing w:after="120" w:line="259" w:lineRule="auto"/>
        <w:jc w:val="both"/>
        <w:rPr>
          <w:sz w:val="22"/>
          <w:szCs w:val="22"/>
        </w:rPr>
      </w:pPr>
      <w:r w:rsidRPr="00056431">
        <w:rPr>
          <w:sz w:val="22"/>
          <w:szCs w:val="22"/>
        </w:rPr>
        <w:t xml:space="preserve">za niewykonanie lub zwłokę (gdy termin czynności nie wynika z umowy lub charakteru czynności, po uprzednim wezwaniu przez Zamawiającego i wyznaczeniu terminu) </w:t>
      </w:r>
      <w:r w:rsidRPr="00056431">
        <w:rPr>
          <w:sz w:val="22"/>
          <w:szCs w:val="22"/>
        </w:rPr>
        <w:br/>
        <w:t xml:space="preserve">w wykonaniu którejkolwiek czynności wynikającej z przedmiotu umowy, w wysokości 0,01 % wynagrodzenia brutto za każde naruszenie; </w:t>
      </w:r>
    </w:p>
    <w:p w14:paraId="390F8234" w14:textId="394A2C4E" w:rsidR="00866E41" w:rsidRPr="00056431" w:rsidRDefault="005A026A" w:rsidP="00164968">
      <w:pPr>
        <w:widowControl w:val="0"/>
        <w:numPr>
          <w:ilvl w:val="0"/>
          <w:numId w:val="3"/>
        </w:numPr>
        <w:spacing w:after="120" w:line="259" w:lineRule="auto"/>
        <w:ind w:right="71"/>
        <w:jc w:val="both"/>
        <w:rPr>
          <w:rFonts w:ascii="Times New Roman" w:hAnsi="Times New Roman" w:cs="Times New Roman"/>
        </w:rPr>
      </w:pPr>
      <w:r w:rsidRPr="00056431">
        <w:rPr>
          <w:rFonts w:ascii="Times New Roman" w:hAnsi="Times New Roman" w:cs="Times New Roman"/>
        </w:rPr>
        <w:t xml:space="preserve">za odstąpienie od Umowy z przyczyn leżących po stronie Wykonawcy w wysokości 10 </w:t>
      </w:r>
      <w:r w:rsidRPr="00056431">
        <w:rPr>
          <w:rFonts w:ascii="Times New Roman" w:hAnsi="Times New Roman" w:cs="Times New Roman"/>
          <w:b/>
          <w:bCs/>
        </w:rPr>
        <w:t xml:space="preserve">% </w:t>
      </w:r>
      <w:r w:rsidRPr="00056431">
        <w:rPr>
          <w:rFonts w:ascii="Times New Roman" w:hAnsi="Times New Roman" w:cs="Times New Roman"/>
        </w:rPr>
        <w:t>wartości wynagrodzenia umownego brutto Wykonawcy.</w:t>
      </w:r>
    </w:p>
    <w:p w14:paraId="2302E4BA" w14:textId="03EF7A36" w:rsidR="00866E41" w:rsidRPr="00056431" w:rsidRDefault="00056431" w:rsidP="00056431">
      <w:pPr>
        <w:pStyle w:val="Akapitzlist"/>
        <w:numPr>
          <w:ilvl w:val="0"/>
          <w:numId w:val="38"/>
        </w:numPr>
        <w:tabs>
          <w:tab w:val="left" w:pos="284"/>
        </w:tabs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5A026A" w:rsidRPr="00056431">
        <w:rPr>
          <w:sz w:val="22"/>
          <w:szCs w:val="22"/>
        </w:rPr>
        <w:t>Kary umowne mogą podlegać sumowaniu, jeżeli podstawą ich naliczania jest to samo zdarzenie.</w:t>
      </w:r>
    </w:p>
    <w:p w14:paraId="410D7342" w14:textId="6A46F977" w:rsidR="00866E41" w:rsidRPr="00056431" w:rsidRDefault="005A026A" w:rsidP="00056431">
      <w:pPr>
        <w:pStyle w:val="Akapitzlist"/>
        <w:numPr>
          <w:ilvl w:val="0"/>
          <w:numId w:val="38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Łączna maksymalna wysokość kar umownych, których mogą dochodzić Strony nie może przekroczyć 20% wynagrodzenia brutto.</w:t>
      </w:r>
    </w:p>
    <w:p w14:paraId="3C0B93F4" w14:textId="1C7CAD58" w:rsidR="00866E41" w:rsidRPr="00056431" w:rsidRDefault="005A026A" w:rsidP="00056431">
      <w:pPr>
        <w:pStyle w:val="Akapitzlist"/>
        <w:numPr>
          <w:ilvl w:val="0"/>
          <w:numId w:val="38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Wykonawca wyraża zgodę na potrącenie kar umownych z przysługującego mu od Zamawiającego wynagrodzenia</w:t>
      </w:r>
      <w:r w:rsidR="00704130" w:rsidRPr="00056431">
        <w:rPr>
          <w:sz w:val="22"/>
          <w:szCs w:val="22"/>
        </w:rPr>
        <w:t xml:space="preserve"> lub innych wierzytelności, przysługujących Wykonawcy w stosunku do</w:t>
      </w:r>
      <w:r w:rsidR="00D525B8" w:rsidRPr="00056431">
        <w:rPr>
          <w:sz w:val="22"/>
          <w:szCs w:val="22"/>
        </w:rPr>
        <w:t xml:space="preserve"> </w:t>
      </w:r>
      <w:r w:rsidR="00704130" w:rsidRPr="00056431">
        <w:rPr>
          <w:sz w:val="22"/>
          <w:szCs w:val="22"/>
        </w:rPr>
        <w:t>Zamawiającego</w:t>
      </w:r>
      <w:r w:rsidRPr="00056431">
        <w:rPr>
          <w:sz w:val="22"/>
          <w:szCs w:val="22"/>
        </w:rPr>
        <w:t xml:space="preserve">, stosownie do obowiązujących przepisów. </w:t>
      </w:r>
    </w:p>
    <w:p w14:paraId="2337BD7A" w14:textId="4C2ECA1E" w:rsidR="00866E41" w:rsidRPr="00056431" w:rsidRDefault="005A026A" w:rsidP="00056431">
      <w:pPr>
        <w:pStyle w:val="Akapitzlist"/>
        <w:numPr>
          <w:ilvl w:val="0"/>
          <w:numId w:val="38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Strony przewidują możliwość dochodzenia odszkodowania przewyższającego wysokość zastrzeżonych kar umownych, na zasadach ogólnych.</w:t>
      </w:r>
    </w:p>
    <w:p w14:paraId="1D497CA9" w14:textId="77777777" w:rsidR="00704130" w:rsidRPr="00056431" w:rsidRDefault="00704130" w:rsidP="00056431">
      <w:pPr>
        <w:pStyle w:val="Akapitzlist"/>
        <w:numPr>
          <w:ilvl w:val="0"/>
          <w:numId w:val="3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>Przyjmuje się, że kara umowna jest wymagalna pod warunkiem poinformowania Wykonawcy o jej naliczeniu i wezwaniu do zapłaty. Termin zapłaty wynosi 7 dni od daty otrzymania przez Wykonawcę wezwania do zapłaty. Brak zapłaty w powyższym terminie uprawnia Zamawiającego do potrącenia kary umownej z wynagrodzenia Wykonawcy lub innych wierzytelności, przysługujących Wykonawcy w stosunku do Zamawiającego.</w:t>
      </w:r>
    </w:p>
    <w:p w14:paraId="74A6F6B8" w14:textId="78ACF198" w:rsidR="00704130" w:rsidRPr="00056431" w:rsidRDefault="00704130" w:rsidP="00056431">
      <w:pPr>
        <w:pStyle w:val="Akapitzlist"/>
        <w:numPr>
          <w:ilvl w:val="0"/>
          <w:numId w:val="3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056431">
        <w:rPr>
          <w:sz w:val="22"/>
          <w:szCs w:val="22"/>
        </w:rPr>
        <w:t xml:space="preserve">Strony mogą dochodzić odszkodowań na drodze postępowania sądowego, jeżeli wartość faktycznie zaistniałej szkody przewyższa wysokość kary umownej. </w:t>
      </w:r>
    </w:p>
    <w:p w14:paraId="2A122654" w14:textId="77777777" w:rsidR="00056431" w:rsidRDefault="00056431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</w:p>
    <w:p w14:paraId="2C6CAFE3" w14:textId="5042B4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§ 9</w:t>
      </w:r>
    </w:p>
    <w:p w14:paraId="60A464A4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Siła wyższa</w:t>
      </w:r>
    </w:p>
    <w:p w14:paraId="1DB5C4DE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1.  Żadna ze Stron Umowy nie będzie odpowiedzialna za niewykonanie lub nienależycie wykonanie zobowiązań wynikających z umowy, spowodowane przez okoliczności traktowane jako Siła Wyższa.</w:t>
      </w:r>
    </w:p>
    <w:p w14:paraId="614E3198" w14:textId="77777777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2. Siła wyższa oznacza zdarzenie zewnętrzne, nagłe, nieprzewidywalne i niezależne od woli Stron, uniemożliwiające wykonanie umowy w całości lub w części, na stałe lub pewien czas, któremu nie można zapobiec ani przeciwdziałać przy zachowaniu należnej staranności Stron. W szczególności strony traktują stan epidemii jako siłę wyższą.</w:t>
      </w:r>
    </w:p>
    <w:p w14:paraId="0FD16FDC" w14:textId="121C6EFC" w:rsidR="00866E41" w:rsidRPr="00F3274C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3. W przypadku zaistnienia siły Wyższej, </w:t>
      </w:r>
      <w:r w:rsidR="00D525B8" w:rsidRPr="00F3274C">
        <w:rPr>
          <w:rFonts w:ascii="Times New Roman" w:hAnsi="Times New Roman" w:cs="Times New Roman"/>
        </w:rPr>
        <w:t>Strona,</w:t>
      </w:r>
      <w:r w:rsidRPr="00F3274C">
        <w:rPr>
          <w:rFonts w:ascii="Times New Roman" w:hAnsi="Times New Roman" w:cs="Times New Roman"/>
        </w:rPr>
        <w:t xml:space="preserve"> której taka okoliczność uniemożliwia lub utrudnia prawidłowe wywiązanie się z jej zobowiązań, powiadomi drugą stronę o takich okolicznościach i ich przyczynie.</w:t>
      </w:r>
    </w:p>
    <w:p w14:paraId="70BD0404" w14:textId="77777777" w:rsidR="00866E41" w:rsidRPr="00F3274C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§ 10</w:t>
      </w:r>
    </w:p>
    <w:p w14:paraId="24C629E0" w14:textId="568D7574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Odstąpienie</w:t>
      </w:r>
    </w:p>
    <w:p w14:paraId="0E20A1C2" w14:textId="77777777" w:rsidR="00704130" w:rsidRPr="00F3274C" w:rsidRDefault="00704130" w:rsidP="00D525B8">
      <w:pPr>
        <w:pStyle w:val="Bezodstpw"/>
        <w:numPr>
          <w:ilvl w:val="0"/>
          <w:numId w:val="19"/>
        </w:numPr>
        <w:suppressAutoHyphens w:val="0"/>
        <w:spacing w:after="120" w:line="259" w:lineRule="auto"/>
        <w:ind w:left="360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lastRenderedPageBreak/>
        <w:t xml:space="preserve">Zamawiający jest uprawniony do odstąpienia od umowy w terminie 14 dni od dnia uzyskania przez niego wiedzy o okoliczności uzasadniającej odstąpienie w następujących przypadkach: </w:t>
      </w:r>
    </w:p>
    <w:p w14:paraId="14EA39F7" w14:textId="294CD211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09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nie rozpoczęcia, opóźnienia w rozpoczęciu realizacji przedmiotu umowy przez Wykonawcę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>(z winy Wykonawcy), dających podstawę do uzasadnionego przewidywania, że przedmiot umowy nie będzie wykonany zgodnie z umową. Zaistnienie wskazanych okoliczności zwalnia Zamawiającego z obowiązku zapłaty Wykonawcy jakiegokolwiek wynagrodzenia;</w:t>
      </w:r>
    </w:p>
    <w:p w14:paraId="78BE6BD4" w14:textId="7055DEAF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jeżeli Wykonawca nie wykonuje umowy lub wykonuje ją nienależycie, w sposób sprzeczny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z umową i pomimo pisemnego wezwania Wykonawcy do podjęcia wykonywania lub należytego wykonywania umowy w wyznaczonym, uzasadnionym terminie, nie zadośćuczyni żądaniu Zamawiającego; </w:t>
      </w:r>
    </w:p>
    <w:p w14:paraId="3C3B9F93" w14:textId="1BAA5399" w:rsidR="00704130" w:rsidRPr="00F3274C" w:rsidRDefault="00704130" w:rsidP="00F3274C">
      <w:pPr>
        <w:pStyle w:val="Bezodstpw"/>
        <w:numPr>
          <w:ilvl w:val="0"/>
          <w:numId w:val="31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jeżeli Wykonawca przerwał, porzucił lub nie kontynuuje wykonywania realizacji przedmiotu umowy przez okres dłuższy niż 14 dni roboczych i pomimo dwukrotnego pisemnego wezwania przez Zamawiającego do pojęcia realizacji przedmiotu umowy - Wykonawca nie podjął ich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>w okresie 10 dni roboczych od dnia doręczenia Wykonawcy dodatkowego wezwania.</w:t>
      </w:r>
    </w:p>
    <w:p w14:paraId="5665921C" w14:textId="6F9E0172" w:rsidR="00704130" w:rsidRPr="00F3274C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W razie zaistnienia istotnej zmiany okoliczności powodującej, że wykonanie umowy nie leży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w interesie publicznym, czego nie można było przewidzieć w chwili zawarcia umowy, Zamawiający może odstąpić od umowy w terminie do 30 dni od powzięcia wiadomości </w:t>
      </w:r>
      <w:r w:rsidRPr="00F3274C">
        <w:rPr>
          <w:rFonts w:ascii="Times New Roman" w:hAnsi="Times New Roman" w:cs="Times New Roman"/>
        </w:rPr>
        <w:br/>
        <w:t xml:space="preserve">o powyższych okolicznościach; w tym przypadku Wykonawca może żądać wyłącznie wynagrodzenia należnego z tytułu wykonania części umowy. </w:t>
      </w:r>
    </w:p>
    <w:p w14:paraId="11A30F7F" w14:textId="77777777" w:rsidR="00704130" w:rsidRPr="00F3274C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Odstąpienie od umowy następuje w formie pisemnej. </w:t>
      </w:r>
    </w:p>
    <w:p w14:paraId="10532C44" w14:textId="62338C9F" w:rsidR="00704130" w:rsidRPr="00627531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W przypadku odstąpienia od części umowy przez którąkolwiek ze Stron, Wykonawcy będzie przysługiwało uprawnienie do żądania zapłaty części wynagrodzenia odpowiadającej zakresowi należycie zrealizowanej części przedmiotu umowy do dnia złożenia oświadczenia o odstąpieniu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od umowy. W takim przypadku uprawnieni przedstawiciele Stron w uzgodnionym obustronnie terminie, nie dłuższym jednak niż 14 dni kalendarzowych od dnia doręczenia oświadczenia </w:t>
      </w:r>
      <w:r w:rsidR="00DF541C" w:rsidRPr="00F3274C">
        <w:rPr>
          <w:rFonts w:ascii="Times New Roman" w:hAnsi="Times New Roman" w:cs="Times New Roman"/>
        </w:rPr>
        <w:br/>
      </w:r>
      <w:r w:rsidRPr="00F3274C">
        <w:rPr>
          <w:rFonts w:ascii="Times New Roman" w:hAnsi="Times New Roman" w:cs="Times New Roman"/>
        </w:rPr>
        <w:t xml:space="preserve">o odstąpieniu od umowy, potwierdzą na piśmie stan zaawansowania należycie zrealizowanej części przedmiotu umowy do dnia złożenia oświadczenia o odstąpieniu od umowy. </w:t>
      </w:r>
    </w:p>
    <w:p w14:paraId="5FFE1C63" w14:textId="0D8633A2" w:rsidR="00704130" w:rsidRPr="00F3274C" w:rsidRDefault="00DF541C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§ 11</w:t>
      </w:r>
    </w:p>
    <w:p w14:paraId="2469C320" w14:textId="5B373C1F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Doręczenia</w:t>
      </w:r>
    </w:p>
    <w:p w14:paraId="7FBF023C" w14:textId="77777777" w:rsidR="00971BB2" w:rsidRPr="00F3274C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Wszelkie zawiadomienia i inne informacje, które są wymagane bądź dopuszczane przez niniejszą Umowę, będą dokonywane w formie pisemnej i uważane są za doręczone, jeżeli zostaną:</w:t>
      </w:r>
    </w:p>
    <w:p w14:paraId="5DC5C5B6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doręczone do rąk własnych przedstawiciela strony (za potwierdzeniem odbioru),</w:t>
      </w:r>
    </w:p>
    <w:p w14:paraId="073EB229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przesłane pocztą elektroniczną,</w:t>
      </w:r>
    </w:p>
    <w:p w14:paraId="0B45769C" w14:textId="77777777" w:rsidR="00971BB2" w:rsidRPr="00F3274C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>przesłane pocztą (list polecony).</w:t>
      </w:r>
    </w:p>
    <w:p w14:paraId="6C73FAE3" w14:textId="242084F3" w:rsidR="00971BB2" w:rsidRPr="00F3274C" w:rsidRDefault="00971BB2" w:rsidP="006A1EB1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Odmowa odbioru pisma lub potwierdzenia jego odbioru nie skutkuje bezskutecznością doręczenia pod warunkiem odnotowania tego faktu na kopii pisma lub na zwrotnym potwierdzeniu odbioru.</w:t>
      </w:r>
    </w:p>
    <w:p w14:paraId="28C2B0FB" w14:textId="355CC198" w:rsidR="00704130" w:rsidRPr="00F3274C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F3274C">
        <w:rPr>
          <w:rFonts w:ascii="Times New Roman" w:hAnsi="Times New Roman" w:cs="Times New Roman"/>
          <w:b/>
        </w:rPr>
        <w:t>§ 1</w:t>
      </w:r>
      <w:r w:rsidR="00DF541C" w:rsidRPr="00F3274C">
        <w:rPr>
          <w:rFonts w:ascii="Times New Roman" w:hAnsi="Times New Roman" w:cs="Times New Roman"/>
          <w:b/>
        </w:rPr>
        <w:t>2</w:t>
      </w:r>
    </w:p>
    <w:p w14:paraId="1E4FF708" w14:textId="77777777" w:rsidR="00866E41" w:rsidRPr="00F3274C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  <w:b/>
        </w:rPr>
        <w:t>Postanowienia końcowe</w:t>
      </w:r>
    </w:p>
    <w:p w14:paraId="584058F4" w14:textId="56034E8F" w:rsidR="00971BB2" w:rsidRPr="00F3274C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Wszelkie zmiany i uzupełnienia treści umowy muszą mieć formę pisemną pod rygorem nieważności.</w:t>
      </w:r>
    </w:p>
    <w:p w14:paraId="7CC49ED5" w14:textId="0345E61D" w:rsidR="00866E41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Wykonawca nie może bez zgody Zamawiającego wyrażonej na piśmie pod rygorem nieważności, przenieść praw i obowiązków wynikających z Umowy na inny podmiot, w szczególności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nie może dokonać cesji przysługujących mu wobec Zamawiającego wierzytelności.</w:t>
      </w:r>
    </w:p>
    <w:p w14:paraId="1E0E42AC" w14:textId="57E9AA86" w:rsidR="00866E41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Sądem właściwym do rozstrzygania sporów, które powstały w związku z zawarciem Umowy jest sąd powszechny właściwy dla siedziby Zamawiającego.</w:t>
      </w:r>
    </w:p>
    <w:p w14:paraId="2A24C933" w14:textId="6BD82354" w:rsidR="00DF541C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lastRenderedPageBreak/>
        <w:t xml:space="preserve">W okresie, w którym mogą być realizowane roszczenia z niniejszej Umowy, strony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są zobowiązane informować się nawzajem na piśmie o każdej zmianie </w:t>
      </w:r>
      <w:r w:rsidR="00DF541C" w:rsidRPr="00F3274C">
        <w:rPr>
          <w:sz w:val="22"/>
          <w:szCs w:val="22"/>
        </w:rPr>
        <w:t xml:space="preserve">adresu swojego zamieszkania lub </w:t>
      </w:r>
      <w:r w:rsidRPr="00F3274C">
        <w:rPr>
          <w:sz w:val="22"/>
          <w:szCs w:val="22"/>
        </w:rPr>
        <w:t xml:space="preserve">siedziby. </w:t>
      </w:r>
    </w:p>
    <w:p w14:paraId="24208C8A" w14:textId="31BE47E0" w:rsidR="00866E41" w:rsidRPr="00F3274C" w:rsidRDefault="005A026A" w:rsidP="00D525B8">
      <w:pPr>
        <w:pStyle w:val="Akapitzlist"/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W razie zaniedbania tego obowiązku korespondencję wysłaną na uprzednio wskazany adres listem poleconym za potwierdzeniem odbioru i nieodebraną, uważa się za doręczoną.</w:t>
      </w:r>
    </w:p>
    <w:p w14:paraId="477B188D" w14:textId="0894AEF9" w:rsidR="00971BB2" w:rsidRPr="00F3274C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W sprawach nie uregulowanych niniejszą Umową mają zastosowanie przepisy </w:t>
      </w:r>
      <w:r w:rsidR="00522468" w:rsidRPr="00F3274C">
        <w:rPr>
          <w:sz w:val="22"/>
          <w:szCs w:val="22"/>
        </w:rPr>
        <w:t>u</w:t>
      </w:r>
      <w:r w:rsidRPr="00F3274C">
        <w:rPr>
          <w:sz w:val="22"/>
          <w:szCs w:val="22"/>
        </w:rPr>
        <w:t>stawy z dnia 11 września 2019</w:t>
      </w:r>
      <w:r w:rsidR="00522468" w:rsidRPr="00F3274C">
        <w:rPr>
          <w:sz w:val="22"/>
          <w:szCs w:val="22"/>
        </w:rPr>
        <w:t xml:space="preserve"> </w:t>
      </w:r>
      <w:r w:rsidRPr="00F3274C">
        <w:rPr>
          <w:sz w:val="22"/>
          <w:szCs w:val="22"/>
        </w:rPr>
        <w:t xml:space="preserve">r. Prawo Zamówień Publicznych oraz Kodeksu </w:t>
      </w:r>
      <w:r w:rsidR="00522468" w:rsidRPr="00F3274C">
        <w:rPr>
          <w:sz w:val="22"/>
          <w:szCs w:val="22"/>
        </w:rPr>
        <w:t>c</w:t>
      </w:r>
      <w:r w:rsidRPr="00F3274C">
        <w:rPr>
          <w:sz w:val="22"/>
          <w:szCs w:val="22"/>
        </w:rPr>
        <w:t>ywilnego</w:t>
      </w:r>
      <w:r w:rsidR="00971BB2" w:rsidRPr="00F3274C">
        <w:rPr>
          <w:sz w:val="22"/>
          <w:szCs w:val="22"/>
        </w:rPr>
        <w:t>.</w:t>
      </w:r>
    </w:p>
    <w:p w14:paraId="42AE4F06" w14:textId="0A418566" w:rsidR="00971BB2" w:rsidRPr="00F3274C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 xml:space="preserve">Jeżeli którekolwiek z postanowień niniejszej Umowy zostanie uznane przez Sad lub inny właściwy organ za nieważne, nieskuteczne lub niemożliwe do wykonania, wówczas nie będzie miało to wpływu na ważność, skuteczność i możliwość egzekwowania pozostałych postanowień niniejszej umowy, a strony podejmą niezbędne kroki w celu zastąpienia nieważnego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 xml:space="preserve">lub niemożliwego postanowieniem, tak aby uczynić je ważnym, skutecznym i możliwym </w:t>
      </w:r>
      <w:r w:rsidR="00DF541C" w:rsidRPr="00F3274C">
        <w:rPr>
          <w:sz w:val="22"/>
          <w:szCs w:val="22"/>
        </w:rPr>
        <w:br/>
      </w:r>
      <w:r w:rsidRPr="00F3274C">
        <w:rPr>
          <w:sz w:val="22"/>
          <w:szCs w:val="22"/>
        </w:rPr>
        <w:t>do wykonania zgodnie z intencją Stron wyrażoną w postanowieniu zastępowym.</w:t>
      </w:r>
    </w:p>
    <w:p w14:paraId="45ADE329" w14:textId="43648B6E" w:rsidR="00A65D41" w:rsidRPr="00F3274C" w:rsidRDefault="005A026A" w:rsidP="00D525B8">
      <w:pPr>
        <w:pStyle w:val="Akapitzlist"/>
        <w:numPr>
          <w:ilvl w:val="3"/>
          <w:numId w:val="26"/>
        </w:numPr>
        <w:tabs>
          <w:tab w:val="left" w:pos="180"/>
          <w:tab w:val="left" w:pos="540"/>
        </w:tabs>
        <w:spacing w:after="120" w:line="259" w:lineRule="auto"/>
        <w:ind w:left="567"/>
        <w:jc w:val="both"/>
        <w:rPr>
          <w:sz w:val="22"/>
          <w:szCs w:val="22"/>
        </w:rPr>
      </w:pPr>
      <w:r w:rsidRPr="00F3274C">
        <w:rPr>
          <w:sz w:val="22"/>
          <w:szCs w:val="22"/>
        </w:rPr>
        <w:t>N</w:t>
      </w:r>
      <w:r w:rsidR="00A65D41" w:rsidRPr="00F3274C">
        <w:rPr>
          <w:sz w:val="22"/>
          <w:szCs w:val="22"/>
        </w:rPr>
        <w:t>iniejszą Umowę sporządzono w trze</w:t>
      </w:r>
      <w:r w:rsidRPr="00F3274C">
        <w:rPr>
          <w:sz w:val="22"/>
          <w:szCs w:val="22"/>
        </w:rPr>
        <w:t xml:space="preserve">ch jednobrzmiących egzemplarzach, </w:t>
      </w:r>
      <w:r w:rsidR="00DF541C" w:rsidRPr="00F3274C">
        <w:rPr>
          <w:sz w:val="22"/>
          <w:szCs w:val="22"/>
        </w:rPr>
        <w:t xml:space="preserve">w tym dwa egzemplarze </w:t>
      </w:r>
      <w:r w:rsidR="00A65D41" w:rsidRPr="00F3274C">
        <w:rPr>
          <w:sz w:val="22"/>
          <w:szCs w:val="22"/>
        </w:rPr>
        <w:t>dla Zamawiającego oaz jeden dla Wykonawcy.</w:t>
      </w:r>
    </w:p>
    <w:p w14:paraId="3AF071EA" w14:textId="77777777" w:rsidR="00866E41" w:rsidRPr="00F3274C" w:rsidRDefault="00866E4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039BD41" w14:textId="321E325E" w:rsidR="00D525B8" w:rsidRPr="00F3274C" w:rsidRDefault="005A026A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  <w:r w:rsidRPr="00F3274C">
        <w:rPr>
          <w:rFonts w:ascii="Times New Roman" w:hAnsi="Times New Roman" w:cs="Times New Roman"/>
        </w:rPr>
        <w:t xml:space="preserve">ZAMAWIAJĄCY: </w:t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ab/>
      </w:r>
      <w:r w:rsidR="00D525B8" w:rsidRPr="00F3274C">
        <w:rPr>
          <w:rFonts w:ascii="Times New Roman" w:hAnsi="Times New Roman" w:cs="Times New Roman"/>
        </w:rPr>
        <w:tab/>
      </w:r>
      <w:r w:rsidRPr="00F3274C">
        <w:rPr>
          <w:rFonts w:ascii="Times New Roman" w:hAnsi="Times New Roman" w:cs="Times New Roman"/>
        </w:rPr>
        <w:t>WYKONAW</w:t>
      </w:r>
      <w:r w:rsidR="00DF541C" w:rsidRPr="00F3274C">
        <w:rPr>
          <w:rFonts w:ascii="Times New Roman" w:hAnsi="Times New Roman" w:cs="Times New Roman"/>
        </w:rPr>
        <w:t>CA</w:t>
      </w:r>
      <w:r w:rsidR="00D525B8" w:rsidRPr="00F3274C">
        <w:rPr>
          <w:rFonts w:ascii="Times New Roman" w:hAnsi="Times New Roman" w:cs="Times New Roman"/>
        </w:rPr>
        <w:t>:</w:t>
      </w:r>
    </w:p>
    <w:p w14:paraId="64010881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7F381DE7" w14:textId="77777777" w:rsidR="00056431" w:rsidRDefault="0005643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8AD697" w14:textId="77777777" w:rsidR="00056431" w:rsidRDefault="00D525B8" w:rsidP="00056431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lastRenderedPageBreak/>
        <w:t>KLAUZULA INFORMACYJNA Z ART. 13 RODO DO ZASTOSOWANIA PRZEZ</w:t>
      </w:r>
    </w:p>
    <w:p w14:paraId="705D485E" w14:textId="77777777" w:rsidR="00056431" w:rsidRDefault="00D525B8" w:rsidP="00056431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t xml:space="preserve"> ZAMAWIAJĄCYCH W CELU ZWIĄZANYM Z POSTĘPOWANIEM</w:t>
      </w:r>
      <w:r w:rsidR="00056431">
        <w:rPr>
          <w:rFonts w:ascii="Times New Roman" w:eastAsia="Times New Roman" w:hAnsi="Times New Roman" w:cs="Times New Roman"/>
          <w:b/>
          <w:lang w:eastAsia="en-US"/>
        </w:rPr>
        <w:t xml:space="preserve"> </w:t>
      </w:r>
    </w:p>
    <w:p w14:paraId="3C5F700C" w14:textId="2A5740CA" w:rsidR="00D525B8" w:rsidRPr="00F3274C" w:rsidRDefault="00D525B8" w:rsidP="00056431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t>O UDZIELENIE ZAMÓWIENIA PUBLICZNEGO</w:t>
      </w:r>
    </w:p>
    <w:p w14:paraId="345A5EE4" w14:textId="77777777" w:rsidR="00D525B8" w:rsidRPr="00F3274C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09F72533" w14:textId="77777777" w:rsidR="00D525B8" w:rsidRPr="00F3274C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lang w:eastAsia="en-US"/>
        </w:rPr>
        <w:t>W związku z realizacją wymogów Rozporządzenia Parlamentu Europejskiego i Rady (UE) 2016/679 z dnia 27 kwietnia 2016 r. w sprawie ochrony osób fizycznych w związku</w:t>
      </w:r>
      <w:r w:rsidRPr="00F3274C">
        <w:rPr>
          <w:rFonts w:ascii="Times New Roman" w:eastAsia="Times New Roman" w:hAnsi="Times New Roman" w:cs="Times New Roman"/>
          <w:lang w:eastAsia="en-US"/>
        </w:rPr>
        <w:br/>
        <w:t>z przetwarzaniem danych osobowych i w sprawie swobodnego przepływu takich danych oraz uchylenia dyrektywy 95/46/WE (ogólne rozporządzenie o ochronie danych) (Dz. Urz. UE L 119</w:t>
      </w:r>
      <w:r w:rsidRPr="00F3274C">
        <w:rPr>
          <w:rFonts w:ascii="Times New Roman" w:eastAsia="Times New Roman" w:hAnsi="Times New Roman" w:cs="Times New Roman"/>
          <w:lang w:eastAsia="en-US"/>
        </w:rPr>
        <w:br/>
        <w:t>z 04.05.2016, str. 1) dalej „RODO”, przekazujemy następujące informacje:</w:t>
      </w:r>
    </w:p>
    <w:p w14:paraId="695ADD3B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Administrator danych:</w:t>
      </w:r>
    </w:p>
    <w:p w14:paraId="5DE61A1E" w14:textId="77777777" w:rsidR="00D525B8" w:rsidRPr="00F3274C" w:rsidRDefault="00D525B8" w:rsidP="00D525B8">
      <w:pPr>
        <w:suppressAutoHyphens w:val="0"/>
        <w:spacing w:after="120" w:line="259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Administratorem Pani/Pana danych osobowych jest Powiat Lipski. Adres siedziby: ul. Rynek 1, 27-300 Lipsko, adres e-mail: </w:t>
      </w:r>
      <w:hyperlink r:id="rId9" w:history="1">
        <w:r w:rsidRPr="00F3274C">
          <w:rPr>
            <w:rFonts w:ascii="Times New Roman" w:eastAsia="Times New Roman" w:hAnsi="Times New Roman" w:cs="Times New Roman"/>
            <w:u w:val="single"/>
          </w:rPr>
          <w:t>starostwo@powiatlipsko.pl</w:t>
        </w:r>
      </w:hyperlink>
      <w:r w:rsidRPr="00F3274C">
        <w:rPr>
          <w:rFonts w:ascii="Times New Roman" w:eastAsia="Times New Roman" w:hAnsi="Times New Roman" w:cs="Times New Roman"/>
        </w:rPr>
        <w:t>, nr telefonu: 48 378 30 11.</w:t>
      </w:r>
    </w:p>
    <w:p w14:paraId="5F84CA23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Inspektor Ochrony Danych:</w:t>
      </w:r>
    </w:p>
    <w:p w14:paraId="044B875F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W sprawach związanych z ochroną danych osobowych może Pani/Pan kontaktować się</w:t>
      </w:r>
      <w:r w:rsidRPr="00F3274C">
        <w:rPr>
          <w:rFonts w:ascii="Times New Roman" w:eastAsia="Times New Roman" w:hAnsi="Times New Roman" w:cs="Times New Roman"/>
        </w:rPr>
        <w:br/>
        <w:t xml:space="preserve">z Inspektorem Ochrony Danych drogą elektroniczną pod adresem e-mail: </w:t>
      </w:r>
      <w:hyperlink r:id="rId10">
        <w:r w:rsidRPr="00F3274C">
          <w:rPr>
            <w:rFonts w:ascii="Times New Roman" w:eastAsia="Times New Roman" w:hAnsi="Times New Roman" w:cs="Times New Roman"/>
          </w:rPr>
          <w:t>iod@powiatlipsko.pl</w:t>
        </w:r>
      </w:hyperlink>
      <w:r w:rsidRPr="00F3274C">
        <w:rPr>
          <w:rFonts w:ascii="Times New Roman" w:eastAsia="Times New Roman" w:hAnsi="Times New Roman" w:cs="Times New Roman"/>
        </w:rPr>
        <w:t xml:space="preserve"> lub pisemnie na adres siedziby Administratora.</w:t>
      </w:r>
    </w:p>
    <w:p w14:paraId="6094F524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Cele przetwarzania danych osobowych oraz podstawa prawna przetwarzania danych osobowych:</w:t>
      </w:r>
    </w:p>
    <w:p w14:paraId="4D8D57AB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 w:rsidRPr="00F3274C">
        <w:rPr>
          <w:rFonts w:ascii="Times New Roman" w:eastAsia="Calibri" w:hAnsi="Times New Roman" w:cs="Times New Roman"/>
          <w:lang w:eastAsia="en-US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4269230C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  <w:b/>
          <w:lang w:eastAsia="en-US"/>
        </w:rPr>
        <w:t>Odbiorcy danych osobowych:</w:t>
      </w:r>
    </w:p>
    <w:p w14:paraId="56725ABA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>Odbiorcami Pani/Pana danych osobowych mogą być:</w:t>
      </w:r>
    </w:p>
    <w:p w14:paraId="7C0F6377" w14:textId="77777777" w:rsidR="00D525B8" w:rsidRPr="00F3274C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F3274C">
        <w:rPr>
          <w:rFonts w:ascii="Times New Roman" w:eastAsia="Times New Roman" w:hAnsi="Times New Roman" w:cs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7567BA86" w14:textId="77777777" w:rsidR="00D525B8" w:rsidRPr="00F3274C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F3274C">
        <w:rPr>
          <w:rFonts w:ascii="Times New Roman" w:eastAsia="Times New Roman" w:hAnsi="Times New Roman" w:cs="Times New Roman"/>
        </w:rPr>
        <w:t>inne podmioty, które na podstawie stosownych umów podpisanych z Administratorem przetwarzają dane osobowe, w tym dostawców usług teleinformatycznych.</w:t>
      </w:r>
    </w:p>
    <w:p w14:paraId="276B8EE8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Okres przechowywania danych osobowych:</w:t>
      </w:r>
    </w:p>
    <w:p w14:paraId="6456273B" w14:textId="50EE2B7E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Pani/Pana dane osobowe będą przechowywane przez 5 lat od dnia zakończenia postępowania </w:t>
      </w:r>
      <w:r w:rsidRPr="00F3274C">
        <w:rPr>
          <w:rFonts w:ascii="Times New Roman" w:eastAsia="Times New Roman" w:hAnsi="Times New Roman" w:cs="Times New Roman"/>
        </w:rPr>
        <w:br/>
        <w:t>o udzielenie zamówienia, zgodnie z obowiązującymi przepisami prawa.</w:t>
      </w:r>
    </w:p>
    <w:p w14:paraId="582BF12D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Prawa osób, których dane dotyczą:</w:t>
      </w:r>
    </w:p>
    <w:p w14:paraId="28D03705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Cs/>
        </w:rPr>
        <w:t>W związku z przetwarzaniem danych osobowych przysługują Pani/Panu określone prawa:</w:t>
      </w:r>
    </w:p>
    <w:p w14:paraId="56DB9554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prawo dostępu do swoich danych osobowych oraz prawo do uzyskania ich kopii - art.</w:t>
      </w:r>
      <w:r w:rsidRPr="00F3274C">
        <w:rPr>
          <w:rFonts w:ascii="Times New Roman" w:eastAsia="Times New Roman" w:hAnsi="Times New Roman" w:cs="Times New Roman"/>
        </w:rPr>
        <w:br/>
        <w:t>15 RODO,</w:t>
      </w:r>
    </w:p>
    <w:p w14:paraId="40FCA18A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prawo do sprostowania danych Pani/Pana danych osobowych - art. 16 RODO,</w:t>
      </w:r>
    </w:p>
    <w:p w14:paraId="36CE05CC" w14:textId="77777777" w:rsidR="00D525B8" w:rsidRPr="00F3274C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lastRenderedPageBreak/>
        <w:t>prawo żądania ograniczenia przetwarzania - art. 18 RODO.</w:t>
      </w:r>
    </w:p>
    <w:p w14:paraId="18C134B6" w14:textId="77777777" w:rsidR="00D525B8" w:rsidRPr="00F3274C" w:rsidRDefault="00D525B8" w:rsidP="00D525B8">
      <w:pPr>
        <w:suppressAutoHyphens w:val="0"/>
        <w:spacing w:after="120" w:line="259" w:lineRule="auto"/>
        <w:ind w:left="774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 xml:space="preserve">Aby skorzystać z wyżej wymienionych praw, osoba, której dane dotyczą, powinna skontaktować się, wykorzystując podane dane kontaktowe, z administratorem </w:t>
      </w:r>
      <w:r w:rsidRPr="00F3274C">
        <w:rPr>
          <w:rFonts w:ascii="Times New Roman" w:eastAsia="Times New Roman" w:hAnsi="Times New Roman" w:cs="Times New Roman"/>
        </w:rPr>
        <w:br/>
        <w:t>i poinformować go, z którego prawa i w jakim zakresie chce skorzystać.</w:t>
      </w:r>
    </w:p>
    <w:p w14:paraId="470FD62D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Prawo wniesienia skargi do organu nadzorczego:</w:t>
      </w:r>
    </w:p>
    <w:p w14:paraId="45984EB2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7F0FCE0A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Informacja o wymogu/dobrowolności podania danych oraz konsekwencjach niepodania danych osobowych:</w:t>
      </w:r>
    </w:p>
    <w:p w14:paraId="1C604B7F" w14:textId="77777777" w:rsidR="00D525B8" w:rsidRPr="00F3274C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</w:rPr>
        <w:t>Podanie przez Panią/Pana danych osobowych jest wymogiem udziału w postępowaniu</w:t>
      </w:r>
      <w:r w:rsidRPr="00F3274C">
        <w:rPr>
          <w:rFonts w:ascii="Times New Roman" w:eastAsia="Times New Roman" w:hAnsi="Times New Roman" w:cs="Times New Roman"/>
        </w:rPr>
        <w:br/>
        <w:t xml:space="preserve">o udzielenie zamówienia. Ich niepodanie spowoduje brak możliwości udziału </w:t>
      </w:r>
      <w:r w:rsidRPr="00F3274C">
        <w:rPr>
          <w:rFonts w:ascii="Times New Roman" w:eastAsia="Times New Roman" w:hAnsi="Times New Roman" w:cs="Times New Roman"/>
        </w:rPr>
        <w:br/>
        <w:t>w postępowaniu.</w:t>
      </w:r>
    </w:p>
    <w:p w14:paraId="353D1656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  <w:b/>
        </w:rPr>
        <w:t>Pani/Pana dane osobowe nie będą przekazywane do państwa trzeciego lub do organizacji międzynarodowej.</w:t>
      </w:r>
    </w:p>
    <w:p w14:paraId="038EBADC" w14:textId="77777777" w:rsidR="00D525B8" w:rsidRPr="00F3274C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  <w:b/>
        </w:rPr>
        <w:t>Pani/Pana dane osobowe nie będą przetwarzane w sposób zautomatyzowany w celu podjęcia jakikolwiek decyzji oraz nie będą profilowane.</w:t>
      </w:r>
    </w:p>
    <w:p w14:paraId="15A346B1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33DBB3B1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0E895A68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465DF7BC" w14:textId="77777777" w:rsidR="00D525B8" w:rsidRPr="00F3274C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  <w:r w:rsidRPr="00F3274C">
        <w:rPr>
          <w:rFonts w:ascii="Times New Roman" w:eastAsia="Times New Roman" w:hAnsi="Times New Roman" w:cs="Times New Roman"/>
          <w:b/>
        </w:rPr>
        <w:t>Lipsko, dnia ………………. r.</w:t>
      </w:r>
    </w:p>
    <w:p w14:paraId="1DF5CABB" w14:textId="77777777" w:rsidR="00D525B8" w:rsidRPr="00F3274C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</w:rPr>
        <w:t>…………………………………………………</w:t>
      </w:r>
    </w:p>
    <w:p w14:paraId="796F1CD4" w14:textId="77777777" w:rsidR="00D525B8" w:rsidRPr="00F3274C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F3274C">
        <w:rPr>
          <w:rFonts w:ascii="Times New Roman" w:eastAsia="Times New Roman" w:hAnsi="Times New Roman" w:cs="Times New Roman"/>
        </w:rPr>
        <w:t>podpis</w:t>
      </w:r>
    </w:p>
    <w:p w14:paraId="18ECAFF7" w14:textId="77777777" w:rsidR="00D525B8" w:rsidRPr="00F3274C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EAEAEBB" w14:textId="77777777" w:rsidR="00D525B8" w:rsidRPr="00F3274C" w:rsidRDefault="00D525B8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</w:p>
    <w:sectPr w:rsidR="00D525B8" w:rsidRPr="00F327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14939" w14:textId="77777777" w:rsidR="00F81142" w:rsidRDefault="00F81142">
      <w:pPr>
        <w:spacing w:after="0" w:line="240" w:lineRule="auto"/>
      </w:pPr>
      <w:r>
        <w:separator/>
      </w:r>
    </w:p>
  </w:endnote>
  <w:endnote w:type="continuationSeparator" w:id="0">
    <w:p w14:paraId="48737CDB" w14:textId="77777777" w:rsidR="00F81142" w:rsidRDefault="00F8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0B7B2" w14:textId="77777777" w:rsidR="00866E41" w:rsidRDefault="00866E4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FB657" w14:textId="77777777" w:rsidR="00866E41" w:rsidRDefault="00866E4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F27C7" w14:textId="77777777" w:rsidR="00866E41" w:rsidRDefault="00866E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660DC" w14:textId="77777777" w:rsidR="00F81142" w:rsidRDefault="00F81142">
      <w:pPr>
        <w:spacing w:after="0" w:line="240" w:lineRule="auto"/>
      </w:pPr>
      <w:r>
        <w:separator/>
      </w:r>
    </w:p>
  </w:footnote>
  <w:footnote w:type="continuationSeparator" w:id="0">
    <w:p w14:paraId="24619AEF" w14:textId="77777777" w:rsidR="00F81142" w:rsidRDefault="00F8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74F3D2" w14:textId="77777777" w:rsidR="00866E41" w:rsidRDefault="00866E4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15A8F" w14:textId="77777777" w:rsidR="00866E41" w:rsidRDefault="00866E4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8FFE1" w14:textId="77777777" w:rsidR="00866E41" w:rsidRDefault="00866E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16EF6"/>
    <w:multiLevelType w:val="hybridMultilevel"/>
    <w:tmpl w:val="D298CABE"/>
    <w:lvl w:ilvl="0" w:tplc="5544956A">
      <w:start w:val="1"/>
      <w:numFmt w:val="decimal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2E4F6B"/>
    <w:multiLevelType w:val="hybridMultilevel"/>
    <w:tmpl w:val="CAB2A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0703C"/>
    <w:multiLevelType w:val="hybridMultilevel"/>
    <w:tmpl w:val="A370A91E"/>
    <w:lvl w:ilvl="0" w:tplc="0A02471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54E04"/>
    <w:multiLevelType w:val="multilevel"/>
    <w:tmpl w:val="0CF54E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D03FC"/>
    <w:multiLevelType w:val="hybridMultilevel"/>
    <w:tmpl w:val="F544F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26D69"/>
    <w:multiLevelType w:val="multilevel"/>
    <w:tmpl w:val="58869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5CC76C8"/>
    <w:multiLevelType w:val="hybridMultilevel"/>
    <w:tmpl w:val="2C066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22ABF"/>
    <w:multiLevelType w:val="hybridMultilevel"/>
    <w:tmpl w:val="5DD89BF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AB00EBA"/>
    <w:multiLevelType w:val="multilevel"/>
    <w:tmpl w:val="06A2B08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9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8C3DE7"/>
    <w:multiLevelType w:val="hybridMultilevel"/>
    <w:tmpl w:val="124E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5131B8"/>
    <w:multiLevelType w:val="multilevel"/>
    <w:tmpl w:val="5EB820D6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2">
    <w:nsid w:val="2C6555DC"/>
    <w:multiLevelType w:val="hybridMultilevel"/>
    <w:tmpl w:val="3ABA4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6F2B85"/>
    <w:multiLevelType w:val="hybridMultilevel"/>
    <w:tmpl w:val="97869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DA12CD"/>
    <w:multiLevelType w:val="hybridMultilevel"/>
    <w:tmpl w:val="F58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E4A4A"/>
    <w:multiLevelType w:val="hybridMultilevel"/>
    <w:tmpl w:val="9F68DD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DE3E0D"/>
    <w:multiLevelType w:val="hybridMultilevel"/>
    <w:tmpl w:val="F124855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E341960"/>
    <w:multiLevelType w:val="multilevel"/>
    <w:tmpl w:val="75582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8">
    <w:nsid w:val="3EC13F12"/>
    <w:multiLevelType w:val="hybridMultilevel"/>
    <w:tmpl w:val="FFF856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3B57B7"/>
    <w:multiLevelType w:val="hybridMultilevel"/>
    <w:tmpl w:val="A6827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C1996"/>
    <w:multiLevelType w:val="multilevel"/>
    <w:tmpl w:val="776C027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47FD0492"/>
    <w:multiLevelType w:val="hybridMultilevel"/>
    <w:tmpl w:val="AEE0473A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BE72A1C"/>
    <w:multiLevelType w:val="hybridMultilevel"/>
    <w:tmpl w:val="24F06CF8"/>
    <w:lvl w:ilvl="0" w:tplc="A31CE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B3302"/>
    <w:multiLevelType w:val="hybridMultilevel"/>
    <w:tmpl w:val="130C0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059FB"/>
    <w:multiLevelType w:val="hybridMultilevel"/>
    <w:tmpl w:val="75187662"/>
    <w:lvl w:ilvl="0" w:tplc="7DC2165E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9F409D"/>
    <w:multiLevelType w:val="hybridMultilevel"/>
    <w:tmpl w:val="B4EA2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57C5F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B8A984A">
      <w:start w:val="1"/>
      <w:numFmt w:val="lowerLetter"/>
      <w:lvlText w:val="%3)"/>
      <w:lvlJc w:val="left"/>
      <w:pPr>
        <w:ind w:left="2350" w:hanging="3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C22A6D"/>
    <w:multiLevelType w:val="hybridMultilevel"/>
    <w:tmpl w:val="B39E2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AD05FE"/>
    <w:multiLevelType w:val="hybridMultilevel"/>
    <w:tmpl w:val="2572ED2C"/>
    <w:lvl w:ilvl="0" w:tplc="D1C61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5F811715"/>
    <w:multiLevelType w:val="hybridMultilevel"/>
    <w:tmpl w:val="7108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1">
    <w:nsid w:val="60887DB7"/>
    <w:multiLevelType w:val="hybridMultilevel"/>
    <w:tmpl w:val="3C2015DA"/>
    <w:lvl w:ilvl="0" w:tplc="CF962B2E">
      <w:start w:val="19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9E0EA1"/>
    <w:multiLevelType w:val="hybridMultilevel"/>
    <w:tmpl w:val="EA7E7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5C4F0C"/>
    <w:multiLevelType w:val="hybridMultilevel"/>
    <w:tmpl w:val="766A3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360A3F"/>
    <w:multiLevelType w:val="hybridMultilevel"/>
    <w:tmpl w:val="46FA3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20"/>
  </w:num>
  <w:num w:numId="5">
    <w:abstractNumId w:val="11"/>
  </w:num>
  <w:num w:numId="6">
    <w:abstractNumId w:val="5"/>
  </w:num>
  <w:num w:numId="7">
    <w:abstractNumId w:val="20"/>
    <w:lvlOverride w:ilvl="0">
      <w:startOverride w:val="1"/>
    </w:lvlOverride>
  </w:num>
  <w:num w:numId="8">
    <w:abstractNumId w:val="11"/>
    <w:lvlOverride w:ilvl="0">
      <w:startOverride w:val="1"/>
    </w:lvlOverride>
  </w:num>
  <w:num w:numId="9">
    <w:abstractNumId w:val="25"/>
  </w:num>
  <w:num w:numId="10">
    <w:abstractNumId w:val="26"/>
  </w:num>
  <w:num w:numId="11">
    <w:abstractNumId w:val="6"/>
  </w:num>
  <w:num w:numId="12">
    <w:abstractNumId w:val="29"/>
  </w:num>
  <w:num w:numId="13">
    <w:abstractNumId w:val="4"/>
  </w:num>
  <w:num w:numId="14">
    <w:abstractNumId w:val="18"/>
  </w:num>
  <w:num w:numId="15">
    <w:abstractNumId w:val="14"/>
  </w:num>
  <w:num w:numId="16">
    <w:abstractNumId w:val="23"/>
  </w:num>
  <w:num w:numId="17">
    <w:abstractNumId w:val="22"/>
  </w:num>
  <w:num w:numId="18">
    <w:abstractNumId w:val="2"/>
  </w:num>
  <w:num w:numId="19">
    <w:abstractNumId w:val="35"/>
  </w:num>
  <w:num w:numId="20">
    <w:abstractNumId w:val="0"/>
  </w:num>
  <w:num w:numId="21">
    <w:abstractNumId w:val="27"/>
  </w:num>
  <w:num w:numId="22">
    <w:abstractNumId w:val="3"/>
  </w:num>
  <w:num w:numId="23">
    <w:abstractNumId w:val="19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0"/>
  </w:num>
  <w:num w:numId="27">
    <w:abstractNumId w:val="13"/>
  </w:num>
  <w:num w:numId="28">
    <w:abstractNumId w:val="28"/>
  </w:num>
  <w:num w:numId="29">
    <w:abstractNumId w:val="30"/>
  </w:num>
  <w:num w:numId="30">
    <w:abstractNumId w:val="15"/>
  </w:num>
  <w:num w:numId="31">
    <w:abstractNumId w:val="16"/>
  </w:num>
  <w:num w:numId="32">
    <w:abstractNumId w:val="7"/>
  </w:num>
  <w:num w:numId="33">
    <w:abstractNumId w:val="21"/>
  </w:num>
  <w:num w:numId="34">
    <w:abstractNumId w:val="12"/>
  </w:num>
  <w:num w:numId="35">
    <w:abstractNumId w:val="31"/>
  </w:num>
  <w:num w:numId="36">
    <w:abstractNumId w:val="34"/>
  </w:num>
  <w:num w:numId="37">
    <w:abstractNumId w:val="32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41"/>
    <w:rsid w:val="00001BF2"/>
    <w:rsid w:val="00056431"/>
    <w:rsid w:val="000647F6"/>
    <w:rsid w:val="00074308"/>
    <w:rsid w:val="00075880"/>
    <w:rsid w:val="00081E06"/>
    <w:rsid w:val="00087FCD"/>
    <w:rsid w:val="000B2D5C"/>
    <w:rsid w:val="00107794"/>
    <w:rsid w:val="00164968"/>
    <w:rsid w:val="001D016A"/>
    <w:rsid w:val="002D37D5"/>
    <w:rsid w:val="002D7EB9"/>
    <w:rsid w:val="002E4EF7"/>
    <w:rsid w:val="00306DD9"/>
    <w:rsid w:val="00320BDF"/>
    <w:rsid w:val="00337527"/>
    <w:rsid w:val="003742E0"/>
    <w:rsid w:val="00467C30"/>
    <w:rsid w:val="00487F9B"/>
    <w:rsid w:val="004F4AB8"/>
    <w:rsid w:val="00516100"/>
    <w:rsid w:val="00522468"/>
    <w:rsid w:val="00541704"/>
    <w:rsid w:val="00593809"/>
    <w:rsid w:val="005A026A"/>
    <w:rsid w:val="005F1495"/>
    <w:rsid w:val="00627531"/>
    <w:rsid w:val="006A1EB1"/>
    <w:rsid w:val="006A5114"/>
    <w:rsid w:val="006B62D1"/>
    <w:rsid w:val="006C27CC"/>
    <w:rsid w:val="006C70B6"/>
    <w:rsid w:val="006D3EAD"/>
    <w:rsid w:val="006E09DC"/>
    <w:rsid w:val="00704130"/>
    <w:rsid w:val="00786DFD"/>
    <w:rsid w:val="0079539C"/>
    <w:rsid w:val="007F3266"/>
    <w:rsid w:val="00820CA5"/>
    <w:rsid w:val="008222B3"/>
    <w:rsid w:val="008524AB"/>
    <w:rsid w:val="00866E41"/>
    <w:rsid w:val="0087276E"/>
    <w:rsid w:val="008F3C90"/>
    <w:rsid w:val="00934FF9"/>
    <w:rsid w:val="00937B0E"/>
    <w:rsid w:val="009554B9"/>
    <w:rsid w:val="00966CF1"/>
    <w:rsid w:val="00971BB2"/>
    <w:rsid w:val="00994D31"/>
    <w:rsid w:val="00A06C36"/>
    <w:rsid w:val="00A65D41"/>
    <w:rsid w:val="00A92448"/>
    <w:rsid w:val="00AD13E4"/>
    <w:rsid w:val="00B12476"/>
    <w:rsid w:val="00B50962"/>
    <w:rsid w:val="00BC5BF3"/>
    <w:rsid w:val="00BD712E"/>
    <w:rsid w:val="00BD7680"/>
    <w:rsid w:val="00BE2A6F"/>
    <w:rsid w:val="00BE5D4D"/>
    <w:rsid w:val="00C028FA"/>
    <w:rsid w:val="00C17682"/>
    <w:rsid w:val="00C2030A"/>
    <w:rsid w:val="00C6380B"/>
    <w:rsid w:val="00C911BD"/>
    <w:rsid w:val="00D1302A"/>
    <w:rsid w:val="00D278FA"/>
    <w:rsid w:val="00D525B8"/>
    <w:rsid w:val="00D532D3"/>
    <w:rsid w:val="00D54C28"/>
    <w:rsid w:val="00D742F1"/>
    <w:rsid w:val="00D838FF"/>
    <w:rsid w:val="00DB5DE9"/>
    <w:rsid w:val="00DF541C"/>
    <w:rsid w:val="00DF5F80"/>
    <w:rsid w:val="00E20AE5"/>
    <w:rsid w:val="00E51D39"/>
    <w:rsid w:val="00E94C00"/>
    <w:rsid w:val="00F3274C"/>
    <w:rsid w:val="00F54B1B"/>
    <w:rsid w:val="00F609BB"/>
    <w:rsid w:val="00F81142"/>
    <w:rsid w:val="00FB067A"/>
    <w:rsid w:val="00FB5F39"/>
    <w:rsid w:val="00FD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A94"/>
  <w15:docId w15:val="{877B3DCB-C8A7-4103-9F87-4F341B5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0FD4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50FD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A07DF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4A07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F639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F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F73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F73"/>
    <w:rPr>
      <w:rFonts w:ascii="Arial Narrow" w:eastAsia="Arial Narrow" w:hAnsi="Arial Narrow" w:cs="Arial Narrow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F73"/>
    <w:rPr>
      <w:rFonts w:ascii="Tahoma" w:eastAsia="Arial Narrow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51AA9"/>
    <w:rPr>
      <w:rFonts w:ascii="Arial Narrow" w:eastAsia="Arial Narrow" w:hAnsi="Arial Narrow" w:cs="Arial Narrow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A51AA9"/>
    <w:rPr>
      <w:rFonts w:ascii="Arial Narrow" w:eastAsia="Arial Narrow" w:hAnsi="Arial Narrow" w:cs="Arial Narrow"/>
      <w:sz w:val="16"/>
      <w:szCs w:val="16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A51A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1AA9"/>
    <w:pPr>
      <w:spacing w:after="120"/>
    </w:pPr>
  </w:style>
  <w:style w:type="paragraph" w:styleId="Lista">
    <w:name w:val="List"/>
    <w:basedOn w:val="Normalny"/>
    <w:rsid w:val="00A50F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">
    <w:name w:val="p"/>
    <w:qFormat/>
    <w:rsid w:val="00A50FD4"/>
    <w:pPr>
      <w:spacing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qFormat/>
    <w:rsid w:val="00A50FD4"/>
    <w:pPr>
      <w:spacing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qFormat/>
    <w:rsid w:val="00A50FD4"/>
    <w:pPr>
      <w:spacing w:line="276" w:lineRule="auto"/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qFormat/>
    <w:rsid w:val="00A50FD4"/>
    <w:pPr>
      <w:spacing w:line="276" w:lineRule="auto"/>
      <w:jc w:val="both"/>
    </w:pPr>
    <w:rPr>
      <w:rFonts w:ascii="Arial Narrow" w:eastAsia="Arial Narrow" w:hAnsi="Arial Narrow" w:cs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A50FD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2">
    <w:name w:val="List 2"/>
    <w:basedOn w:val="Normalny"/>
    <w:qFormat/>
    <w:rsid w:val="00A50FD4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A50F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0">
    <w:name w:val="p10"/>
    <w:basedOn w:val="Normalny"/>
    <w:qFormat/>
    <w:rsid w:val="00A50FD4"/>
    <w:pPr>
      <w:widowControl w:val="0"/>
      <w:tabs>
        <w:tab w:val="left" w:pos="360"/>
        <w:tab w:val="left" w:pos="720"/>
      </w:tabs>
      <w:spacing w:before="120" w:after="0" w:line="300" w:lineRule="exact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07DF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F7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F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F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A51AA9"/>
    <w:pPr>
      <w:spacing w:after="120"/>
      <w:ind w:left="283"/>
    </w:pPr>
    <w:rPr>
      <w:sz w:val="16"/>
      <w:szCs w:val="16"/>
    </w:rPr>
  </w:style>
  <w:style w:type="paragraph" w:styleId="Bezodstpw">
    <w:name w:val="No Spacing"/>
    <w:link w:val="BezodstpwZnak"/>
    <w:uiPriority w:val="1"/>
    <w:qFormat/>
    <w:rsid w:val="00A51AA9"/>
    <w:rPr>
      <w:rFonts w:ascii="Arial Narrow" w:eastAsia="Arial Narrow" w:hAnsi="Arial Narrow" w:cs="Arial Narrow"/>
      <w:lang w:eastAsia="pl-PL"/>
    </w:rPr>
  </w:style>
  <w:style w:type="paragraph" w:customStyle="1" w:styleId="Standard">
    <w:name w:val="Standard"/>
    <w:qFormat/>
    <w:rsid w:val="00A1205D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qFormat/>
    <w:rsid w:val="005F1495"/>
    <w:rPr>
      <w:rFonts w:ascii="Arial Narrow" w:eastAsia="Arial Narrow" w:hAnsi="Arial Narrow" w:cs="Arial Narrow"/>
      <w:lang w:eastAsia="pl-PL"/>
    </w:rPr>
  </w:style>
  <w:style w:type="paragraph" w:styleId="Poprawka">
    <w:name w:val="Revision"/>
    <w:hidden/>
    <w:uiPriority w:val="99"/>
    <w:semiHidden/>
    <w:rsid w:val="00704130"/>
    <w:pPr>
      <w:suppressAutoHyphens w:val="0"/>
    </w:pPr>
    <w:rPr>
      <w:rFonts w:ascii="Arial Narrow" w:eastAsia="Arial Narrow" w:hAnsi="Arial Narrow" w:cs="Arial Narrow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0D0CC-DCED-4C3F-9D72-B119EF30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4104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Agata Skrzypczyk</cp:lastModifiedBy>
  <cp:revision>2</cp:revision>
  <cp:lastPrinted>2025-07-31T13:07:00Z</cp:lastPrinted>
  <dcterms:created xsi:type="dcterms:W3CDTF">2026-06-19T11:26:00Z</dcterms:created>
  <dcterms:modified xsi:type="dcterms:W3CDTF">2026-06-19T11:26:00Z</dcterms:modified>
  <dc:language>pl-PL</dc:language>
</cp:coreProperties>
</file>