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56A7" w14:textId="3DFBC92E" w:rsidR="003E1B96" w:rsidRPr="003E1B96" w:rsidRDefault="00D24794" w:rsidP="003E1B96">
      <w:pPr>
        <w:pStyle w:val="Tekstpodstawowy"/>
        <w:spacing w:line="276" w:lineRule="auto"/>
        <w:ind w:left="140" w:right="132"/>
        <w:jc w:val="right"/>
        <w:rPr>
          <w:rFonts w:ascii="Tahoma" w:hAnsi="Tahoma" w:cs="Tahoma"/>
          <w:sz w:val="20"/>
          <w:szCs w:val="20"/>
        </w:rPr>
      </w:pPr>
      <w:r w:rsidRPr="003E1B96">
        <w:rPr>
          <w:rFonts w:ascii="Tahoma" w:hAnsi="Tahoma" w:cs="Tahoma"/>
          <w:sz w:val="20"/>
          <w:szCs w:val="20"/>
        </w:rPr>
        <w:t xml:space="preserve">    </w:t>
      </w:r>
      <w:r w:rsidR="003E1B96" w:rsidRPr="003E1B96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 Załącznik do </w:t>
      </w:r>
      <w:r w:rsidR="003E1B96">
        <w:rPr>
          <w:rFonts w:ascii="Tahoma" w:hAnsi="Tahoma" w:cs="Tahoma"/>
          <w:sz w:val="20"/>
          <w:szCs w:val="20"/>
        </w:rPr>
        <w:t xml:space="preserve">              </w:t>
      </w:r>
      <w:r w:rsidR="003E1B96" w:rsidRPr="003E1B96">
        <w:rPr>
          <w:rFonts w:ascii="Tahoma" w:hAnsi="Tahoma" w:cs="Tahoma"/>
          <w:sz w:val="20"/>
          <w:szCs w:val="20"/>
        </w:rPr>
        <w:t>Zarządzeni</w:t>
      </w:r>
      <w:r w:rsidR="003E1B96">
        <w:rPr>
          <w:rFonts w:ascii="Tahoma" w:hAnsi="Tahoma" w:cs="Tahoma"/>
          <w:sz w:val="20"/>
          <w:szCs w:val="20"/>
        </w:rPr>
        <w:t>a</w:t>
      </w:r>
      <w:r w:rsidR="003E1B96" w:rsidRPr="003E1B96">
        <w:rPr>
          <w:rFonts w:ascii="Tahoma" w:hAnsi="Tahoma" w:cs="Tahoma"/>
          <w:sz w:val="20"/>
          <w:szCs w:val="20"/>
        </w:rPr>
        <w:t xml:space="preserve"> nr 15/2026 </w:t>
      </w:r>
    </w:p>
    <w:p w14:paraId="5E66EB65" w14:textId="77777777" w:rsidR="003E1B96" w:rsidRPr="003E1B96" w:rsidRDefault="003E1B96" w:rsidP="003E1B96">
      <w:pPr>
        <w:pStyle w:val="Tekstpodstawowy"/>
        <w:spacing w:line="276" w:lineRule="auto"/>
        <w:ind w:left="140" w:right="132"/>
        <w:jc w:val="right"/>
        <w:rPr>
          <w:rFonts w:ascii="Tahoma" w:hAnsi="Tahoma" w:cs="Tahoma"/>
          <w:sz w:val="20"/>
          <w:szCs w:val="20"/>
        </w:rPr>
      </w:pPr>
      <w:r w:rsidRPr="003E1B96">
        <w:rPr>
          <w:rFonts w:ascii="Tahoma" w:hAnsi="Tahoma" w:cs="Tahoma"/>
          <w:sz w:val="20"/>
          <w:szCs w:val="20"/>
        </w:rPr>
        <w:t xml:space="preserve">Wójta Gminy Wierzbica </w:t>
      </w:r>
    </w:p>
    <w:p w14:paraId="3EE9D480" w14:textId="729522DA" w:rsidR="00D13F7A" w:rsidRPr="003E1B96" w:rsidRDefault="003E1B96" w:rsidP="003E1B96">
      <w:pPr>
        <w:pStyle w:val="Tekstpodstawowy"/>
        <w:spacing w:line="276" w:lineRule="auto"/>
        <w:ind w:left="140" w:right="132"/>
        <w:jc w:val="right"/>
        <w:rPr>
          <w:rFonts w:ascii="Tahoma" w:hAnsi="Tahoma" w:cs="Tahoma"/>
          <w:sz w:val="20"/>
          <w:szCs w:val="20"/>
        </w:rPr>
      </w:pPr>
      <w:r w:rsidRPr="003E1B96">
        <w:rPr>
          <w:rFonts w:ascii="Tahoma" w:hAnsi="Tahoma" w:cs="Tahoma"/>
          <w:sz w:val="20"/>
          <w:szCs w:val="20"/>
        </w:rPr>
        <w:t>z dnia 16 lutego 2026 r.</w:t>
      </w:r>
    </w:p>
    <w:p w14:paraId="686D29C5" w14:textId="77777777" w:rsidR="00D13F7A" w:rsidRDefault="00D13F7A" w:rsidP="00D24794">
      <w:pPr>
        <w:pStyle w:val="Tekstpodstawowy"/>
        <w:spacing w:line="276" w:lineRule="auto"/>
        <w:ind w:left="140" w:right="132"/>
        <w:rPr>
          <w:rFonts w:ascii="Tahoma" w:hAnsi="Tahoma" w:cs="Tahoma"/>
        </w:rPr>
      </w:pPr>
    </w:p>
    <w:p w14:paraId="63541EB3" w14:textId="6E22A18D" w:rsidR="00D13F7A" w:rsidRDefault="00D13F7A" w:rsidP="00DB01C3">
      <w:pPr>
        <w:pStyle w:val="Tekstpodstawowy"/>
        <w:spacing w:line="276" w:lineRule="auto"/>
        <w:ind w:left="140" w:right="132"/>
        <w:rPr>
          <w:rFonts w:ascii="Tahoma" w:hAnsi="Tahoma" w:cs="Tahoma"/>
        </w:rPr>
      </w:pPr>
      <w:r>
        <w:rPr>
          <w:rFonts w:ascii="Tahoma" w:hAnsi="Tahoma" w:cs="Tahoma"/>
        </w:rPr>
        <w:t xml:space="preserve">    </w:t>
      </w:r>
      <w:r w:rsidR="00D24794" w:rsidRPr="00065603">
        <w:rPr>
          <w:rFonts w:ascii="Tahoma" w:hAnsi="Tahoma" w:cs="Tahoma"/>
        </w:rPr>
        <w:t xml:space="preserve"> Działając na podstawie art. 13 ustawy z dnia 24 kwietnia 2003 roku o działalności pożytku publicznego i o wolontariacie (Dz. U. z 2025 r. poz. 1338), uchwały Nr</w:t>
      </w:r>
      <w:r w:rsidR="00D24794" w:rsidRPr="00065603">
        <w:rPr>
          <w:rFonts w:ascii="Tahoma" w:hAnsi="Tahoma" w:cs="Tahoma"/>
          <w:spacing w:val="-4"/>
        </w:rPr>
        <w:t xml:space="preserve"> </w:t>
      </w:r>
      <w:r w:rsidR="00D24794" w:rsidRPr="00065603">
        <w:rPr>
          <w:rFonts w:ascii="Tahoma" w:hAnsi="Tahoma" w:cs="Tahoma"/>
        </w:rPr>
        <w:t>XVIII-102/25 Rady Gminy Wierzbica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z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dnia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28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listopada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2025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roku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w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sprawie</w:t>
      </w:r>
      <w:r w:rsidR="00D24794" w:rsidRPr="00065603">
        <w:rPr>
          <w:rFonts w:ascii="Tahoma" w:hAnsi="Tahoma" w:cs="Tahoma"/>
          <w:spacing w:val="80"/>
        </w:rPr>
        <w:t xml:space="preserve"> </w:t>
      </w:r>
      <w:r w:rsidR="00D24794" w:rsidRPr="00065603">
        <w:rPr>
          <w:rFonts w:ascii="Tahoma" w:hAnsi="Tahoma" w:cs="Tahoma"/>
        </w:rPr>
        <w:t>uchwalenia rocznego programu współpracy Gminy Wierzbica z organizacjami pozarządowymi oraz innymi podmiotami w zakresie działalności pożytku publicznego na 2026 r. (Dz. Urz. Woj. Lubel. z 2025 r. poz. 5697)</w:t>
      </w:r>
      <w:r>
        <w:rPr>
          <w:rFonts w:ascii="Tahoma" w:hAnsi="Tahoma" w:cs="Tahoma"/>
        </w:rPr>
        <w:t>.</w:t>
      </w:r>
      <w:r w:rsidR="00D24794" w:rsidRPr="00065603">
        <w:rPr>
          <w:rFonts w:ascii="Tahoma" w:hAnsi="Tahoma" w:cs="Tahoma"/>
        </w:rPr>
        <w:t xml:space="preserve"> </w:t>
      </w:r>
    </w:p>
    <w:p w14:paraId="2ECA40B1" w14:textId="77777777" w:rsidR="00DB01C3" w:rsidRDefault="00DB01C3" w:rsidP="00DB01C3">
      <w:pPr>
        <w:pStyle w:val="Tekstpodstawowy"/>
        <w:spacing w:line="276" w:lineRule="auto"/>
        <w:ind w:left="140" w:right="132"/>
        <w:rPr>
          <w:rFonts w:ascii="Tahoma" w:hAnsi="Tahoma" w:cs="Tahoma"/>
        </w:rPr>
      </w:pPr>
    </w:p>
    <w:p w14:paraId="5570BEE6" w14:textId="77777777" w:rsidR="00D13F7A" w:rsidRDefault="00D13F7A" w:rsidP="00D24794">
      <w:pPr>
        <w:pStyle w:val="Tekstpodstawowy"/>
        <w:spacing w:line="276" w:lineRule="auto"/>
        <w:ind w:left="140" w:right="132"/>
        <w:rPr>
          <w:rFonts w:ascii="Tahoma" w:hAnsi="Tahoma" w:cs="Tahoma"/>
        </w:rPr>
      </w:pPr>
    </w:p>
    <w:p w14:paraId="1400FC2B" w14:textId="77777777" w:rsidR="00D13F7A" w:rsidRPr="00065603" w:rsidRDefault="00D13F7A" w:rsidP="00D24794">
      <w:pPr>
        <w:pStyle w:val="Tekstpodstawowy"/>
        <w:spacing w:line="276" w:lineRule="auto"/>
        <w:ind w:left="140" w:right="132"/>
        <w:rPr>
          <w:rFonts w:ascii="Tahoma" w:hAnsi="Tahoma" w:cs="Tahoma"/>
        </w:rPr>
      </w:pPr>
    </w:p>
    <w:p w14:paraId="16CC4C21" w14:textId="3EC89F1D" w:rsidR="00215DC3" w:rsidRPr="00065603" w:rsidRDefault="00A0574B" w:rsidP="006A57F4">
      <w:pPr>
        <w:spacing w:line="276" w:lineRule="auto"/>
        <w:ind w:right="-7"/>
        <w:jc w:val="center"/>
        <w:rPr>
          <w:rFonts w:ascii="Tahoma" w:hAnsi="Tahoma" w:cs="Tahoma"/>
          <w:b/>
        </w:rPr>
      </w:pPr>
      <w:r w:rsidRPr="00065603">
        <w:rPr>
          <w:rFonts w:ascii="Tahoma" w:hAnsi="Tahoma" w:cs="Tahoma"/>
          <w:b/>
          <w:spacing w:val="-2"/>
        </w:rPr>
        <w:t>WÓJT GMINY WIERZBICA OGŁASZA</w:t>
      </w:r>
    </w:p>
    <w:p w14:paraId="7C8BE79D" w14:textId="67922BF4" w:rsidR="00D24794" w:rsidRPr="00065603" w:rsidRDefault="00FA0C62" w:rsidP="006A57F4">
      <w:pPr>
        <w:spacing w:line="276" w:lineRule="auto"/>
        <w:ind w:right="-7"/>
        <w:jc w:val="center"/>
        <w:rPr>
          <w:rFonts w:ascii="Tahoma" w:hAnsi="Tahoma" w:cs="Tahoma"/>
          <w:b/>
        </w:rPr>
      </w:pPr>
      <w:r w:rsidRPr="00065603">
        <w:rPr>
          <w:rFonts w:ascii="Tahoma" w:hAnsi="Tahoma" w:cs="Tahoma"/>
          <w:b/>
        </w:rPr>
        <w:t>OTWARTY KONKURS OFERT NA REALIZACJĘ</w:t>
      </w:r>
      <w:r w:rsidRPr="00065603">
        <w:rPr>
          <w:rFonts w:ascii="Tahoma" w:hAnsi="Tahoma" w:cs="Tahoma"/>
        </w:rPr>
        <w:t xml:space="preserve"> </w:t>
      </w:r>
      <w:r w:rsidRPr="00065603">
        <w:rPr>
          <w:rFonts w:ascii="Tahoma" w:hAnsi="Tahoma" w:cs="Tahoma"/>
          <w:b/>
        </w:rPr>
        <w:t>ZADA</w:t>
      </w:r>
      <w:r w:rsidR="00B82CC0">
        <w:rPr>
          <w:rFonts w:ascii="Tahoma" w:hAnsi="Tahoma" w:cs="Tahoma"/>
          <w:b/>
        </w:rPr>
        <w:t>Ń</w:t>
      </w:r>
      <w:r w:rsidRPr="00065603">
        <w:rPr>
          <w:rFonts w:ascii="Tahoma" w:hAnsi="Tahoma" w:cs="Tahoma"/>
        </w:rPr>
        <w:t xml:space="preserve"> </w:t>
      </w:r>
      <w:r w:rsidRPr="00065603">
        <w:rPr>
          <w:rFonts w:ascii="Tahoma" w:hAnsi="Tahoma" w:cs="Tahoma"/>
          <w:b/>
        </w:rPr>
        <w:t>PUBLICZ</w:t>
      </w:r>
      <w:r w:rsidR="00FD4B39">
        <w:rPr>
          <w:rFonts w:ascii="Tahoma" w:hAnsi="Tahoma" w:cs="Tahoma"/>
          <w:b/>
        </w:rPr>
        <w:t>NYCH</w:t>
      </w:r>
      <w:r w:rsidRPr="00065603">
        <w:rPr>
          <w:rFonts w:ascii="Tahoma" w:hAnsi="Tahoma" w:cs="Tahoma"/>
          <w:b/>
        </w:rPr>
        <w:t xml:space="preserve"> </w:t>
      </w:r>
      <w:r w:rsidR="006A066B">
        <w:rPr>
          <w:rFonts w:ascii="Tahoma" w:hAnsi="Tahoma" w:cs="Tahoma"/>
          <w:b/>
        </w:rPr>
        <w:t>W ZAKRESIE UPOWSZECHNIANIA KULTURY FIZYCZNEJ NA TERENIE</w:t>
      </w:r>
      <w:r w:rsidRPr="00065603">
        <w:rPr>
          <w:rFonts w:ascii="Tahoma" w:hAnsi="Tahoma" w:cs="Tahoma"/>
          <w:b/>
        </w:rPr>
        <w:t xml:space="preserve"> </w:t>
      </w:r>
    </w:p>
    <w:p w14:paraId="7F32B0C2" w14:textId="1E415EC2" w:rsidR="00215DC3" w:rsidRDefault="00FA0C62" w:rsidP="006A57F4">
      <w:pPr>
        <w:spacing w:line="276" w:lineRule="auto"/>
        <w:ind w:right="-7"/>
        <w:jc w:val="center"/>
        <w:rPr>
          <w:rFonts w:ascii="Tahoma" w:hAnsi="Tahoma" w:cs="Tahoma"/>
          <w:b/>
        </w:rPr>
      </w:pPr>
      <w:r w:rsidRPr="00065603">
        <w:rPr>
          <w:rFonts w:ascii="Tahoma" w:hAnsi="Tahoma" w:cs="Tahoma"/>
          <w:b/>
        </w:rPr>
        <w:t>GMINY WIERZBICA W 2026 ROKU</w:t>
      </w:r>
    </w:p>
    <w:p w14:paraId="6753356B" w14:textId="77777777" w:rsidR="006A066B" w:rsidRDefault="006A066B" w:rsidP="006A57F4">
      <w:pPr>
        <w:spacing w:line="276" w:lineRule="auto"/>
        <w:ind w:right="-7"/>
        <w:jc w:val="center"/>
        <w:rPr>
          <w:rFonts w:ascii="Tahoma" w:hAnsi="Tahoma" w:cs="Tahoma"/>
          <w:b/>
        </w:rPr>
      </w:pPr>
    </w:p>
    <w:p w14:paraId="6A223659" w14:textId="04A1CEE3" w:rsidR="006A066B" w:rsidRPr="006A066B" w:rsidRDefault="006A066B" w:rsidP="001E7954">
      <w:pPr>
        <w:spacing w:line="276" w:lineRule="auto"/>
        <w:ind w:right="-7"/>
        <w:rPr>
          <w:rFonts w:ascii="Tahoma" w:hAnsi="Tahoma" w:cs="Tahoma"/>
          <w:bCs/>
        </w:rPr>
      </w:pPr>
    </w:p>
    <w:p w14:paraId="32D0718A" w14:textId="77777777" w:rsidR="00D13F7A" w:rsidRPr="00065603" w:rsidRDefault="00D13F7A" w:rsidP="006A57F4">
      <w:pPr>
        <w:spacing w:line="276" w:lineRule="auto"/>
        <w:ind w:right="-7"/>
        <w:jc w:val="center"/>
        <w:rPr>
          <w:rFonts w:ascii="Tahoma" w:hAnsi="Tahoma" w:cs="Tahoma"/>
          <w:b/>
        </w:rPr>
      </w:pPr>
    </w:p>
    <w:p w14:paraId="0DFFE957" w14:textId="64D0CE44" w:rsidR="006A066B" w:rsidRDefault="006A066B">
      <w:pPr>
        <w:pStyle w:val="Akapitzlist"/>
        <w:numPr>
          <w:ilvl w:val="0"/>
          <w:numId w:val="1"/>
        </w:numPr>
        <w:tabs>
          <w:tab w:val="left" w:pos="263"/>
        </w:tabs>
        <w:spacing w:line="276" w:lineRule="auto"/>
        <w:ind w:left="263" w:hanging="123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Nazwa Zadania:</w:t>
      </w:r>
    </w:p>
    <w:p w14:paraId="37921788" w14:textId="77777777" w:rsidR="006A066B" w:rsidRPr="006A066B" w:rsidRDefault="006A066B" w:rsidP="006A066B">
      <w:pPr>
        <w:pStyle w:val="Akapitzlist"/>
        <w:spacing w:line="276" w:lineRule="auto"/>
        <w:ind w:left="185" w:right="-7" w:firstLine="0"/>
        <w:rPr>
          <w:rFonts w:ascii="Tahoma" w:hAnsi="Tahoma" w:cs="Tahoma"/>
          <w:bCs/>
        </w:rPr>
      </w:pPr>
      <w:r w:rsidRPr="006A066B">
        <w:rPr>
          <w:rFonts w:ascii="Tahoma" w:hAnsi="Tahoma" w:cs="Tahoma"/>
          <w:bCs/>
        </w:rPr>
        <w:t xml:space="preserve">„ Upowszechnianie Kultury Fizycznej i Sportu na terenie Gminy Wierzbica w 2026” </w:t>
      </w:r>
    </w:p>
    <w:p w14:paraId="2B13F45B" w14:textId="77777777" w:rsidR="006A066B" w:rsidRPr="006A066B" w:rsidRDefault="006A066B" w:rsidP="006A066B">
      <w:pPr>
        <w:pStyle w:val="Akapitzlist"/>
        <w:tabs>
          <w:tab w:val="left" w:pos="263"/>
        </w:tabs>
        <w:spacing w:line="276" w:lineRule="auto"/>
        <w:ind w:left="263" w:firstLine="0"/>
        <w:rPr>
          <w:rFonts w:ascii="Tahoma" w:hAnsi="Tahoma" w:cs="Tahoma"/>
          <w:b/>
        </w:rPr>
      </w:pPr>
    </w:p>
    <w:p w14:paraId="56B40620" w14:textId="675048A6" w:rsidR="00215DC3" w:rsidRPr="00D13F7A" w:rsidRDefault="0089606D">
      <w:pPr>
        <w:pStyle w:val="Akapitzlist"/>
        <w:numPr>
          <w:ilvl w:val="0"/>
          <w:numId w:val="1"/>
        </w:numPr>
        <w:tabs>
          <w:tab w:val="left" w:pos="263"/>
        </w:tabs>
        <w:spacing w:line="276" w:lineRule="auto"/>
        <w:ind w:left="263" w:hanging="123"/>
        <w:rPr>
          <w:rFonts w:ascii="Tahoma" w:hAnsi="Tahoma" w:cs="Tahoma"/>
          <w:b/>
        </w:rPr>
      </w:pPr>
      <w:r w:rsidRPr="00065603">
        <w:rPr>
          <w:rFonts w:ascii="Tahoma" w:hAnsi="Tahoma" w:cs="Tahoma"/>
          <w:b/>
          <w:spacing w:val="-3"/>
          <w:u w:val="thick"/>
        </w:rPr>
        <w:t xml:space="preserve"> </w:t>
      </w:r>
      <w:r w:rsidRPr="00065603">
        <w:rPr>
          <w:rFonts w:ascii="Tahoma" w:hAnsi="Tahoma" w:cs="Tahoma"/>
          <w:b/>
          <w:u w:val="thick"/>
        </w:rPr>
        <w:t>Rodzaj</w:t>
      </w:r>
      <w:r w:rsidRPr="00065603">
        <w:rPr>
          <w:rFonts w:ascii="Tahoma" w:hAnsi="Tahoma" w:cs="Tahoma"/>
          <w:b/>
          <w:spacing w:val="-2"/>
          <w:u w:val="thick"/>
        </w:rPr>
        <w:t xml:space="preserve"> </w:t>
      </w:r>
      <w:r w:rsidRPr="00065603">
        <w:rPr>
          <w:rFonts w:ascii="Tahoma" w:hAnsi="Tahoma" w:cs="Tahoma"/>
          <w:b/>
          <w:u w:val="thick"/>
        </w:rPr>
        <w:t>i</w:t>
      </w:r>
      <w:r w:rsidRPr="00065603">
        <w:rPr>
          <w:rFonts w:ascii="Tahoma" w:hAnsi="Tahoma" w:cs="Tahoma"/>
          <w:b/>
          <w:spacing w:val="-2"/>
          <w:u w:val="thick"/>
        </w:rPr>
        <w:t xml:space="preserve"> </w:t>
      </w:r>
      <w:r w:rsidRPr="00065603">
        <w:rPr>
          <w:rFonts w:ascii="Tahoma" w:hAnsi="Tahoma" w:cs="Tahoma"/>
          <w:b/>
          <w:u w:val="thick"/>
        </w:rPr>
        <w:t>cele</w:t>
      </w:r>
      <w:r w:rsidRPr="00065603">
        <w:rPr>
          <w:rFonts w:ascii="Tahoma" w:hAnsi="Tahoma" w:cs="Tahoma"/>
          <w:b/>
          <w:spacing w:val="-3"/>
          <w:u w:val="thick"/>
        </w:rPr>
        <w:t xml:space="preserve"> </w:t>
      </w:r>
      <w:r w:rsidRPr="00065603">
        <w:rPr>
          <w:rFonts w:ascii="Tahoma" w:hAnsi="Tahoma" w:cs="Tahoma"/>
          <w:b/>
          <w:spacing w:val="-2"/>
          <w:u w:val="thick"/>
        </w:rPr>
        <w:t>zadania:</w:t>
      </w:r>
    </w:p>
    <w:p w14:paraId="5225D335" w14:textId="77777777" w:rsidR="00D13F7A" w:rsidRPr="00D13F7A" w:rsidRDefault="00D13F7A" w:rsidP="00D13F7A">
      <w:pPr>
        <w:tabs>
          <w:tab w:val="left" w:pos="263"/>
        </w:tabs>
        <w:spacing w:line="276" w:lineRule="auto"/>
        <w:ind w:left="140"/>
        <w:rPr>
          <w:rFonts w:ascii="Tahoma" w:hAnsi="Tahoma" w:cs="Tahoma"/>
          <w:b/>
        </w:rPr>
      </w:pPr>
    </w:p>
    <w:p w14:paraId="535BD902" w14:textId="66177639" w:rsidR="00215DC3" w:rsidRPr="00D13F7A" w:rsidRDefault="0089606D" w:rsidP="00C40D2B">
      <w:pPr>
        <w:spacing w:line="360" w:lineRule="auto"/>
        <w:ind w:left="140"/>
        <w:jc w:val="both"/>
        <w:rPr>
          <w:rFonts w:ascii="Tahoma" w:hAnsi="Tahoma" w:cs="Tahoma"/>
          <w:bCs/>
          <w:spacing w:val="-2"/>
          <w:u w:val="thick"/>
        </w:rPr>
      </w:pPr>
      <w:r w:rsidRPr="00D13F7A">
        <w:rPr>
          <w:rFonts w:ascii="Tahoma" w:hAnsi="Tahoma" w:cs="Tahoma"/>
          <w:bCs/>
          <w:u w:val="thick"/>
        </w:rPr>
        <w:t>Zadanie</w:t>
      </w:r>
      <w:r w:rsidRPr="00D13F7A">
        <w:rPr>
          <w:rFonts w:ascii="Tahoma" w:hAnsi="Tahoma" w:cs="Tahoma"/>
          <w:bCs/>
          <w:spacing w:val="-8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w</w:t>
      </w:r>
      <w:r w:rsidRPr="00D13F7A">
        <w:rPr>
          <w:rFonts w:ascii="Tahoma" w:hAnsi="Tahoma" w:cs="Tahoma"/>
          <w:bCs/>
          <w:spacing w:val="-3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zakresie</w:t>
      </w:r>
      <w:r w:rsidRPr="00D13F7A">
        <w:rPr>
          <w:rFonts w:ascii="Tahoma" w:hAnsi="Tahoma" w:cs="Tahoma"/>
          <w:bCs/>
          <w:spacing w:val="-7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wspierania</w:t>
      </w:r>
      <w:r w:rsidRPr="00D13F7A">
        <w:rPr>
          <w:rFonts w:ascii="Tahoma" w:hAnsi="Tahoma" w:cs="Tahoma"/>
          <w:bCs/>
          <w:spacing w:val="-6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i</w:t>
      </w:r>
      <w:r w:rsidRPr="00D13F7A">
        <w:rPr>
          <w:rFonts w:ascii="Tahoma" w:hAnsi="Tahoma" w:cs="Tahoma"/>
          <w:bCs/>
          <w:spacing w:val="-5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upowszechniania</w:t>
      </w:r>
      <w:r w:rsidRPr="00D13F7A">
        <w:rPr>
          <w:rFonts w:ascii="Tahoma" w:hAnsi="Tahoma" w:cs="Tahoma"/>
          <w:bCs/>
          <w:spacing w:val="-4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kultury</w:t>
      </w:r>
      <w:r w:rsidRPr="00D13F7A">
        <w:rPr>
          <w:rFonts w:ascii="Tahoma" w:hAnsi="Tahoma" w:cs="Tahoma"/>
          <w:bCs/>
          <w:spacing w:val="-6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fizycznej</w:t>
      </w:r>
      <w:r w:rsidR="006A066B">
        <w:rPr>
          <w:rFonts w:ascii="Tahoma" w:hAnsi="Tahoma" w:cs="Tahoma"/>
          <w:bCs/>
          <w:u w:val="thick"/>
        </w:rPr>
        <w:t xml:space="preserve"> i sportu</w:t>
      </w:r>
      <w:r w:rsidRPr="00D13F7A">
        <w:rPr>
          <w:rFonts w:ascii="Tahoma" w:hAnsi="Tahoma" w:cs="Tahoma"/>
          <w:bCs/>
          <w:spacing w:val="-5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w</w:t>
      </w:r>
      <w:r w:rsidRPr="00D13F7A">
        <w:rPr>
          <w:rFonts w:ascii="Tahoma" w:hAnsi="Tahoma" w:cs="Tahoma"/>
          <w:bCs/>
          <w:spacing w:val="-4"/>
          <w:u w:val="thick"/>
        </w:rPr>
        <w:t xml:space="preserve"> </w:t>
      </w:r>
      <w:r w:rsidRPr="00D13F7A">
        <w:rPr>
          <w:rFonts w:ascii="Tahoma" w:hAnsi="Tahoma" w:cs="Tahoma"/>
          <w:bCs/>
          <w:u w:val="thick"/>
        </w:rPr>
        <w:t>2026</w:t>
      </w:r>
      <w:r w:rsidRPr="00D13F7A">
        <w:rPr>
          <w:rFonts w:ascii="Tahoma" w:hAnsi="Tahoma" w:cs="Tahoma"/>
          <w:bCs/>
          <w:spacing w:val="-4"/>
          <w:u w:val="thick"/>
        </w:rPr>
        <w:t xml:space="preserve"> </w:t>
      </w:r>
      <w:r w:rsidRPr="00D13F7A">
        <w:rPr>
          <w:rFonts w:ascii="Tahoma" w:hAnsi="Tahoma" w:cs="Tahoma"/>
          <w:bCs/>
          <w:spacing w:val="-2"/>
          <w:u w:val="thick"/>
        </w:rPr>
        <w:t>roku.</w:t>
      </w:r>
    </w:p>
    <w:p w14:paraId="3BD22064" w14:textId="77777777" w:rsidR="00C40D2B" w:rsidRPr="00C40D2B" w:rsidRDefault="00D02EA7" w:rsidP="00C40D2B">
      <w:pPr>
        <w:spacing w:line="360" w:lineRule="auto"/>
        <w:ind w:left="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</w:t>
      </w:r>
      <w:r w:rsidR="00C40D2B" w:rsidRPr="00C40D2B">
        <w:rPr>
          <w:rFonts w:ascii="Tahoma" w:hAnsi="Tahoma" w:cs="Tahoma"/>
          <w:bCs/>
        </w:rPr>
        <w:t>1.</w:t>
      </w:r>
      <w:r w:rsidR="00C40D2B" w:rsidRPr="00C40D2B">
        <w:rPr>
          <w:rFonts w:ascii="Tahoma" w:hAnsi="Tahoma" w:cs="Tahoma"/>
          <w:bCs/>
        </w:rPr>
        <w:tab/>
        <w:t>Upowszechnianie kultury fizycznej i sportu w piłce nożnej:</w:t>
      </w:r>
    </w:p>
    <w:p w14:paraId="07316A42" w14:textId="12B64E56" w:rsidR="00C40D2B" w:rsidRPr="00C40D2B" w:rsidRDefault="00C40D2B" w:rsidP="00C40D2B">
      <w:pPr>
        <w:spacing w:line="276" w:lineRule="auto"/>
        <w:ind w:left="993" w:hanging="851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</w:t>
      </w:r>
      <w:r w:rsidRPr="00C40D2B">
        <w:rPr>
          <w:rFonts w:ascii="Tahoma" w:hAnsi="Tahoma" w:cs="Tahoma"/>
          <w:bCs/>
        </w:rPr>
        <w:t xml:space="preserve">- propagowanie sportu, poprzez aktywny udział dzieci i młodzieży w treningach                      </w:t>
      </w:r>
      <w:r>
        <w:rPr>
          <w:rFonts w:ascii="Tahoma" w:hAnsi="Tahoma" w:cs="Tahoma"/>
          <w:bCs/>
        </w:rPr>
        <w:t xml:space="preserve">                               </w:t>
      </w:r>
      <w:r w:rsidRPr="00C40D2B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  </w:t>
      </w:r>
      <w:r w:rsidRPr="00C40D2B">
        <w:rPr>
          <w:rFonts w:ascii="Tahoma" w:hAnsi="Tahoma" w:cs="Tahoma"/>
          <w:bCs/>
        </w:rPr>
        <w:t>i zawodach piłkarskich różnego szczebla oraz turniejach organizowanych w hali sportowej</w:t>
      </w:r>
      <w:r>
        <w:rPr>
          <w:rFonts w:ascii="Tahoma" w:hAnsi="Tahoma" w:cs="Tahoma"/>
          <w:bCs/>
        </w:rPr>
        <w:t xml:space="preserve">               </w:t>
      </w:r>
      <w:r w:rsidRPr="00C40D2B">
        <w:rPr>
          <w:rFonts w:ascii="Tahoma" w:hAnsi="Tahoma" w:cs="Tahoma"/>
          <w:bCs/>
        </w:rPr>
        <w:t xml:space="preserve"> i na boiskach, </w:t>
      </w:r>
    </w:p>
    <w:p w14:paraId="0DC615DC" w14:textId="5711DFC2" w:rsidR="00C40D2B" w:rsidRPr="00C40D2B" w:rsidRDefault="00C40D2B" w:rsidP="00C40D2B">
      <w:pPr>
        <w:spacing w:line="276" w:lineRule="auto"/>
        <w:ind w:left="851" w:hanging="144"/>
        <w:jc w:val="both"/>
        <w:rPr>
          <w:rFonts w:ascii="Tahoma" w:hAnsi="Tahoma" w:cs="Tahoma"/>
          <w:bCs/>
        </w:rPr>
      </w:pPr>
      <w:r w:rsidRPr="00C40D2B">
        <w:rPr>
          <w:rFonts w:ascii="Tahoma" w:hAnsi="Tahoma" w:cs="Tahoma"/>
          <w:bCs/>
        </w:rPr>
        <w:t xml:space="preserve">-  współorganizowanie i prowadzenie drużyn piłki nożnej w rozgrywkach ligowych szczebla okręgowego.                                                                                                                               </w:t>
      </w:r>
    </w:p>
    <w:p w14:paraId="03414F06" w14:textId="7C5C93D6" w:rsidR="00C40D2B" w:rsidRPr="00C40D2B" w:rsidRDefault="00C40D2B" w:rsidP="00C40D2B">
      <w:pPr>
        <w:spacing w:line="276" w:lineRule="auto"/>
        <w:ind w:left="284" w:firstLine="142"/>
        <w:jc w:val="both"/>
        <w:rPr>
          <w:rFonts w:ascii="Tahoma" w:hAnsi="Tahoma" w:cs="Tahoma"/>
          <w:bCs/>
        </w:rPr>
      </w:pPr>
      <w:r w:rsidRPr="00C40D2B">
        <w:rPr>
          <w:rFonts w:ascii="Tahoma" w:hAnsi="Tahoma" w:cs="Tahoma"/>
          <w:bCs/>
        </w:rPr>
        <w:t>2.</w:t>
      </w:r>
      <w:r w:rsidRPr="00C40D2B">
        <w:rPr>
          <w:rFonts w:ascii="Tahoma" w:hAnsi="Tahoma" w:cs="Tahoma"/>
          <w:bCs/>
        </w:rPr>
        <w:tab/>
        <w:t>Upowszechnianie kultury fizycznej i sportu w różnych dyscyplinach</w:t>
      </w:r>
      <w:r w:rsidR="00FB797E">
        <w:rPr>
          <w:rFonts w:ascii="Tahoma" w:hAnsi="Tahoma" w:cs="Tahoma"/>
          <w:bCs/>
        </w:rPr>
        <w:t>:</w:t>
      </w:r>
    </w:p>
    <w:p w14:paraId="34D55486" w14:textId="672CABE1" w:rsidR="00DB01C3" w:rsidRDefault="00C40D2B" w:rsidP="00C40D2B">
      <w:pPr>
        <w:spacing w:line="276" w:lineRule="auto"/>
        <w:ind w:left="709" w:hanging="142"/>
        <w:jc w:val="both"/>
        <w:rPr>
          <w:rFonts w:ascii="Tahoma" w:hAnsi="Tahoma" w:cs="Tahoma"/>
          <w:bCs/>
        </w:rPr>
      </w:pPr>
      <w:r w:rsidRPr="00C40D2B">
        <w:rPr>
          <w:rFonts w:ascii="Tahoma" w:hAnsi="Tahoma" w:cs="Tahoma"/>
          <w:bCs/>
        </w:rPr>
        <w:t xml:space="preserve"> -  propagowanie sportu, poprzez aktywny udział dzieci i młodzieży w treningach</w:t>
      </w:r>
      <w:r w:rsidR="00245677">
        <w:rPr>
          <w:rFonts w:ascii="Tahoma" w:hAnsi="Tahoma" w:cs="Tahoma"/>
          <w:bCs/>
        </w:rPr>
        <w:t>.</w:t>
      </w:r>
    </w:p>
    <w:p w14:paraId="6C4E5AA1" w14:textId="2E62BE6F" w:rsidR="00D02EA7" w:rsidRDefault="00D02EA7" w:rsidP="00C40D2B">
      <w:pPr>
        <w:spacing w:line="276" w:lineRule="auto"/>
        <w:ind w:left="709" w:hanging="142"/>
        <w:jc w:val="both"/>
        <w:rPr>
          <w:rFonts w:ascii="Tahoma" w:hAnsi="Tahoma" w:cs="Tahoma"/>
          <w:bCs/>
        </w:rPr>
      </w:pPr>
    </w:p>
    <w:p w14:paraId="6C1161F8" w14:textId="77777777" w:rsidR="00C40D2B" w:rsidRPr="00C40D2B" w:rsidRDefault="00C40D2B" w:rsidP="00C40D2B">
      <w:pPr>
        <w:spacing w:line="276" w:lineRule="auto"/>
        <w:jc w:val="both"/>
        <w:rPr>
          <w:rFonts w:ascii="Tahoma" w:hAnsi="Tahoma" w:cs="Tahoma"/>
          <w:bCs/>
        </w:rPr>
      </w:pPr>
    </w:p>
    <w:p w14:paraId="54CA2C4C" w14:textId="3C798C3B" w:rsidR="00215DC3" w:rsidRDefault="0089606D" w:rsidP="006A57F4">
      <w:pPr>
        <w:pStyle w:val="Tekstpodstawowy"/>
        <w:spacing w:line="276" w:lineRule="auto"/>
        <w:ind w:left="140" w:right="132" w:firstLine="708"/>
        <w:rPr>
          <w:rFonts w:ascii="Tahoma" w:hAnsi="Tahoma" w:cs="Tahoma"/>
        </w:rPr>
      </w:pPr>
      <w:r w:rsidRPr="00065603">
        <w:rPr>
          <w:rFonts w:ascii="Tahoma" w:hAnsi="Tahoma" w:cs="Tahoma"/>
        </w:rPr>
        <w:t>Celem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konkursu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jest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wsparcie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uprawnionych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podmiotów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(wyłonionych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konkursie)</w:t>
      </w:r>
      <w:r w:rsidRPr="00065603">
        <w:rPr>
          <w:rFonts w:ascii="Tahoma" w:hAnsi="Tahoma" w:cs="Tahoma"/>
          <w:spacing w:val="40"/>
        </w:rPr>
        <w:t xml:space="preserve"> </w:t>
      </w:r>
      <w:r w:rsidR="006A57F4"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realizacji zadań publicznych z dziedziny kultury fizycznej</w:t>
      </w:r>
      <w:r w:rsidR="00083A5E">
        <w:rPr>
          <w:rFonts w:ascii="Tahoma" w:hAnsi="Tahoma" w:cs="Tahoma"/>
        </w:rPr>
        <w:t xml:space="preserve"> i sportu</w:t>
      </w:r>
      <w:r w:rsidRPr="00065603">
        <w:rPr>
          <w:rFonts w:ascii="Tahoma" w:hAnsi="Tahoma" w:cs="Tahoma"/>
        </w:rPr>
        <w:t xml:space="preserve"> umożliwiających dzieciom, młodzieży</w:t>
      </w:r>
      <w:r w:rsidR="00083A5E">
        <w:rPr>
          <w:rFonts w:ascii="Tahoma" w:hAnsi="Tahoma" w:cs="Tahoma"/>
        </w:rPr>
        <w:t xml:space="preserve"> i dorosłym</w:t>
      </w:r>
      <w:r w:rsidRPr="00065603">
        <w:rPr>
          <w:rFonts w:ascii="Tahoma" w:hAnsi="Tahoma" w:cs="Tahoma"/>
        </w:rPr>
        <w:t>, powszechny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dostęp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uczestnictwo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aktywności fizycznej.</w:t>
      </w:r>
    </w:p>
    <w:p w14:paraId="080FCB2D" w14:textId="77777777" w:rsidR="00D13F7A" w:rsidRPr="00065603" w:rsidRDefault="00D13F7A" w:rsidP="006A57F4">
      <w:pPr>
        <w:pStyle w:val="Tekstpodstawowy"/>
        <w:spacing w:line="276" w:lineRule="auto"/>
        <w:ind w:left="140" w:right="132" w:firstLine="708"/>
        <w:rPr>
          <w:rFonts w:ascii="Tahoma" w:hAnsi="Tahoma" w:cs="Tahoma"/>
        </w:rPr>
      </w:pPr>
    </w:p>
    <w:p w14:paraId="456315B1" w14:textId="77777777" w:rsidR="00A0574B" w:rsidRPr="00065603" w:rsidRDefault="00A0574B" w:rsidP="00A0574B">
      <w:pPr>
        <w:pStyle w:val="Nagwek1"/>
        <w:numPr>
          <w:ilvl w:val="0"/>
          <w:numId w:val="1"/>
        </w:numPr>
        <w:tabs>
          <w:tab w:val="left" w:pos="323"/>
        </w:tabs>
        <w:spacing w:line="276" w:lineRule="auto"/>
        <w:ind w:left="323" w:hanging="183"/>
        <w:rPr>
          <w:rFonts w:ascii="Tahoma" w:hAnsi="Tahoma" w:cs="Tahoma"/>
        </w:rPr>
      </w:pPr>
      <w:r w:rsidRPr="00065603">
        <w:rPr>
          <w:rFonts w:ascii="Tahoma" w:hAnsi="Tahoma" w:cs="Tahoma"/>
          <w:u w:val="thick"/>
        </w:rPr>
        <w:t>Wysokość</w:t>
      </w:r>
      <w:r w:rsidRPr="00065603">
        <w:rPr>
          <w:rFonts w:ascii="Tahoma" w:hAnsi="Tahoma" w:cs="Tahoma"/>
          <w:b w:val="0"/>
          <w:spacing w:val="-1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środków</w:t>
      </w:r>
      <w:r w:rsidRPr="00065603">
        <w:rPr>
          <w:rFonts w:ascii="Tahoma" w:hAnsi="Tahoma" w:cs="Tahoma"/>
          <w:spacing w:val="-6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finansowych</w:t>
      </w:r>
      <w:r w:rsidRPr="00065603">
        <w:rPr>
          <w:rFonts w:ascii="Tahoma" w:hAnsi="Tahoma" w:cs="Tahoma"/>
          <w:spacing w:val="-7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przeznaczonych</w:t>
      </w:r>
      <w:r w:rsidRPr="00065603">
        <w:rPr>
          <w:rFonts w:ascii="Tahoma" w:hAnsi="Tahoma" w:cs="Tahoma"/>
          <w:spacing w:val="-6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na</w:t>
      </w:r>
      <w:r w:rsidRPr="00065603">
        <w:rPr>
          <w:rFonts w:ascii="Tahoma" w:hAnsi="Tahoma" w:cs="Tahoma"/>
          <w:spacing w:val="-5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realizację</w:t>
      </w:r>
      <w:r w:rsidRPr="00065603">
        <w:rPr>
          <w:rFonts w:ascii="Tahoma" w:hAnsi="Tahoma" w:cs="Tahoma"/>
          <w:b w:val="0"/>
          <w:spacing w:val="-1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zadania</w:t>
      </w:r>
      <w:r w:rsidRPr="00065603">
        <w:rPr>
          <w:rFonts w:ascii="Tahoma" w:hAnsi="Tahoma" w:cs="Tahoma"/>
          <w:spacing w:val="-8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w</w:t>
      </w:r>
      <w:r w:rsidRPr="00065603">
        <w:rPr>
          <w:rFonts w:ascii="Tahoma" w:hAnsi="Tahoma" w:cs="Tahoma"/>
          <w:spacing w:val="-3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2026</w:t>
      </w:r>
      <w:r w:rsidRPr="00065603">
        <w:rPr>
          <w:rFonts w:ascii="Tahoma" w:hAnsi="Tahoma" w:cs="Tahoma"/>
          <w:spacing w:val="-7"/>
          <w:u w:val="thick"/>
        </w:rPr>
        <w:t xml:space="preserve"> </w:t>
      </w:r>
      <w:r w:rsidRPr="00065603">
        <w:rPr>
          <w:rFonts w:ascii="Tahoma" w:hAnsi="Tahoma" w:cs="Tahoma"/>
          <w:spacing w:val="-2"/>
          <w:u w:val="thick"/>
        </w:rPr>
        <w:t>roku.</w:t>
      </w:r>
    </w:p>
    <w:p w14:paraId="56BA912B" w14:textId="77777777" w:rsidR="00C40D2B" w:rsidRPr="00C40D2B" w:rsidRDefault="00C40D2B" w:rsidP="00C40D2B">
      <w:pPr>
        <w:pStyle w:val="Nagwek1"/>
        <w:tabs>
          <w:tab w:val="left" w:pos="385"/>
        </w:tabs>
        <w:spacing w:line="276" w:lineRule="auto"/>
        <w:rPr>
          <w:rFonts w:ascii="Tahoma" w:eastAsia="Arial MT" w:hAnsi="Tahoma" w:cs="Tahoma"/>
          <w:b w:val="0"/>
          <w:bCs w:val="0"/>
        </w:rPr>
      </w:pPr>
      <w:r w:rsidRPr="00C40D2B">
        <w:rPr>
          <w:rFonts w:ascii="Tahoma" w:eastAsia="Arial MT" w:hAnsi="Tahoma" w:cs="Tahoma"/>
          <w:b w:val="0"/>
          <w:bCs w:val="0"/>
        </w:rPr>
        <w:t>Na realizację zadania publicznego przeznaczono środki w wysokości:</w:t>
      </w:r>
    </w:p>
    <w:p w14:paraId="4E5FFAC8" w14:textId="38AF52ED" w:rsidR="00C40D2B" w:rsidRPr="00C40D2B" w:rsidRDefault="00C40D2B" w:rsidP="00C40D2B">
      <w:pPr>
        <w:pStyle w:val="Nagwek1"/>
        <w:tabs>
          <w:tab w:val="left" w:pos="385"/>
        </w:tabs>
        <w:spacing w:line="276" w:lineRule="auto"/>
        <w:ind w:left="185"/>
        <w:rPr>
          <w:rFonts w:ascii="Tahoma" w:eastAsia="Arial MT" w:hAnsi="Tahoma" w:cs="Tahoma"/>
          <w:b w:val="0"/>
          <w:bCs w:val="0"/>
        </w:rPr>
      </w:pPr>
      <w:r w:rsidRPr="00C40D2B">
        <w:rPr>
          <w:rFonts w:ascii="Tahoma" w:eastAsia="Arial MT" w:hAnsi="Tahoma" w:cs="Tahoma"/>
          <w:b w:val="0"/>
          <w:bCs w:val="0"/>
        </w:rPr>
        <w:t>1.</w:t>
      </w:r>
      <w:r w:rsidRPr="00C40D2B">
        <w:rPr>
          <w:rFonts w:ascii="Tahoma" w:eastAsia="Arial MT" w:hAnsi="Tahoma" w:cs="Tahoma"/>
          <w:b w:val="0"/>
          <w:bCs w:val="0"/>
        </w:rPr>
        <w:tab/>
      </w:r>
      <w:r>
        <w:rPr>
          <w:rFonts w:ascii="Tahoma" w:eastAsia="Arial MT" w:hAnsi="Tahoma" w:cs="Tahoma"/>
          <w:b w:val="0"/>
          <w:bCs w:val="0"/>
        </w:rPr>
        <w:t xml:space="preserve"> </w:t>
      </w:r>
      <w:r w:rsidRPr="00C40D2B">
        <w:rPr>
          <w:rFonts w:ascii="Tahoma" w:eastAsia="Arial MT" w:hAnsi="Tahoma" w:cs="Tahoma"/>
          <w:b w:val="0"/>
          <w:bCs w:val="0"/>
        </w:rPr>
        <w:t>Upowszechnianie kultury fizycznej i sportu w piłce nożnej – 1</w:t>
      </w:r>
      <w:r>
        <w:rPr>
          <w:rFonts w:ascii="Tahoma" w:eastAsia="Arial MT" w:hAnsi="Tahoma" w:cs="Tahoma"/>
          <w:b w:val="0"/>
          <w:bCs w:val="0"/>
        </w:rPr>
        <w:t>34</w:t>
      </w:r>
      <w:r w:rsidRPr="00C40D2B">
        <w:rPr>
          <w:rFonts w:ascii="Tahoma" w:eastAsia="Arial MT" w:hAnsi="Tahoma" w:cs="Tahoma"/>
          <w:b w:val="0"/>
          <w:bCs w:val="0"/>
        </w:rPr>
        <w:t xml:space="preserve"> 000 zł,</w:t>
      </w:r>
    </w:p>
    <w:p w14:paraId="193F59A5" w14:textId="170F0E47" w:rsidR="00C40D2B" w:rsidRPr="00C40D2B" w:rsidRDefault="00C40D2B" w:rsidP="00C40D2B">
      <w:pPr>
        <w:pStyle w:val="Nagwek1"/>
        <w:tabs>
          <w:tab w:val="left" w:pos="385"/>
        </w:tabs>
        <w:spacing w:line="276" w:lineRule="auto"/>
        <w:ind w:left="185"/>
        <w:rPr>
          <w:rFonts w:ascii="Tahoma" w:hAnsi="Tahoma" w:cs="Tahoma"/>
        </w:rPr>
      </w:pPr>
      <w:r w:rsidRPr="00C40D2B">
        <w:rPr>
          <w:rFonts w:ascii="Tahoma" w:eastAsia="Arial MT" w:hAnsi="Tahoma" w:cs="Tahoma"/>
          <w:b w:val="0"/>
          <w:bCs w:val="0"/>
        </w:rPr>
        <w:t>2.</w:t>
      </w:r>
      <w:r>
        <w:rPr>
          <w:rFonts w:ascii="Tahoma" w:eastAsia="Arial MT" w:hAnsi="Tahoma" w:cs="Tahoma"/>
          <w:b w:val="0"/>
          <w:bCs w:val="0"/>
        </w:rPr>
        <w:t xml:space="preserve"> </w:t>
      </w:r>
      <w:r w:rsidRPr="00C40D2B">
        <w:rPr>
          <w:rFonts w:ascii="Tahoma" w:eastAsia="Arial MT" w:hAnsi="Tahoma" w:cs="Tahoma"/>
          <w:b w:val="0"/>
          <w:bCs w:val="0"/>
        </w:rPr>
        <w:t>Upowszechnianie kultury fizycznej i sportu w różnych dyscyplinach - 10 000 zł.</w:t>
      </w:r>
    </w:p>
    <w:p w14:paraId="03C87AE2" w14:textId="77777777" w:rsidR="00C40D2B" w:rsidRDefault="00C40D2B" w:rsidP="00C40D2B">
      <w:pPr>
        <w:pStyle w:val="Nagwek1"/>
        <w:tabs>
          <w:tab w:val="left" w:pos="385"/>
        </w:tabs>
        <w:spacing w:line="276" w:lineRule="auto"/>
        <w:ind w:left="185"/>
        <w:rPr>
          <w:rFonts w:ascii="Tahoma" w:hAnsi="Tahoma" w:cs="Tahoma"/>
        </w:rPr>
      </w:pPr>
    </w:p>
    <w:p w14:paraId="6635B745" w14:textId="77777777" w:rsidR="003E1B96" w:rsidRDefault="003E1B96" w:rsidP="00C40D2B">
      <w:pPr>
        <w:pStyle w:val="Nagwek1"/>
        <w:tabs>
          <w:tab w:val="left" w:pos="385"/>
        </w:tabs>
        <w:spacing w:line="276" w:lineRule="auto"/>
        <w:ind w:left="185"/>
        <w:rPr>
          <w:rFonts w:ascii="Tahoma" w:hAnsi="Tahoma" w:cs="Tahoma"/>
        </w:rPr>
      </w:pPr>
    </w:p>
    <w:p w14:paraId="5806124B" w14:textId="77777777" w:rsidR="003E1B96" w:rsidRPr="00C40D2B" w:rsidRDefault="003E1B96" w:rsidP="00C40D2B">
      <w:pPr>
        <w:pStyle w:val="Nagwek1"/>
        <w:tabs>
          <w:tab w:val="left" w:pos="385"/>
        </w:tabs>
        <w:spacing w:line="276" w:lineRule="auto"/>
        <w:ind w:left="185"/>
        <w:rPr>
          <w:rFonts w:ascii="Tahoma" w:hAnsi="Tahoma" w:cs="Tahoma"/>
        </w:rPr>
      </w:pPr>
    </w:p>
    <w:p w14:paraId="5272EF14" w14:textId="2E5EBEBF" w:rsidR="00215DC3" w:rsidRPr="00065603" w:rsidRDefault="0089606D" w:rsidP="00C40D2B">
      <w:pPr>
        <w:pStyle w:val="Nagwek1"/>
        <w:numPr>
          <w:ilvl w:val="0"/>
          <w:numId w:val="1"/>
        </w:numPr>
        <w:tabs>
          <w:tab w:val="left" w:pos="385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  <w:spacing w:val="-11"/>
          <w:u w:val="thick"/>
        </w:rPr>
        <w:lastRenderedPageBreak/>
        <w:t xml:space="preserve"> </w:t>
      </w:r>
      <w:r w:rsidRPr="00065603">
        <w:rPr>
          <w:rFonts w:ascii="Tahoma" w:hAnsi="Tahoma" w:cs="Tahoma"/>
          <w:u w:val="thick"/>
        </w:rPr>
        <w:t>Warunki</w:t>
      </w:r>
      <w:r w:rsidRPr="00065603">
        <w:rPr>
          <w:rFonts w:ascii="Tahoma" w:hAnsi="Tahoma" w:cs="Tahoma"/>
          <w:spacing w:val="-6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realizacji</w:t>
      </w:r>
      <w:r w:rsidRPr="00065603">
        <w:rPr>
          <w:rFonts w:ascii="Tahoma" w:hAnsi="Tahoma" w:cs="Tahoma"/>
          <w:spacing w:val="-4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zadania</w:t>
      </w:r>
      <w:r w:rsidRPr="00065603">
        <w:rPr>
          <w:rFonts w:ascii="Tahoma" w:hAnsi="Tahoma" w:cs="Tahoma"/>
          <w:spacing w:val="-6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oraz</w:t>
      </w:r>
      <w:r w:rsidRPr="00065603">
        <w:rPr>
          <w:rFonts w:ascii="Tahoma" w:hAnsi="Tahoma" w:cs="Tahoma"/>
          <w:spacing w:val="-5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zasady</w:t>
      </w:r>
      <w:r w:rsidRPr="00065603">
        <w:rPr>
          <w:rFonts w:ascii="Tahoma" w:hAnsi="Tahoma" w:cs="Tahoma"/>
          <w:spacing w:val="-7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przyznawania</w:t>
      </w:r>
      <w:r w:rsidRPr="00065603">
        <w:rPr>
          <w:rFonts w:ascii="Tahoma" w:hAnsi="Tahoma" w:cs="Tahoma"/>
          <w:spacing w:val="-7"/>
          <w:u w:val="thick"/>
        </w:rPr>
        <w:t xml:space="preserve"> </w:t>
      </w:r>
      <w:r w:rsidRPr="00065603">
        <w:rPr>
          <w:rFonts w:ascii="Tahoma" w:hAnsi="Tahoma" w:cs="Tahoma"/>
          <w:spacing w:val="-2"/>
          <w:u w:val="thick"/>
        </w:rPr>
        <w:t>dotacji.</w:t>
      </w:r>
    </w:p>
    <w:p w14:paraId="1E4ABB18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dotację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realizację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publicznego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mogą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ubiegać</w:t>
      </w:r>
      <w:r w:rsidRPr="00065603">
        <w:rPr>
          <w:rFonts w:ascii="Tahoma" w:hAnsi="Tahoma" w:cs="Tahoma"/>
          <w:spacing w:val="3"/>
        </w:rPr>
        <w:t xml:space="preserve"> </w:t>
      </w:r>
      <w:r w:rsidRPr="00065603">
        <w:rPr>
          <w:rFonts w:ascii="Tahoma" w:hAnsi="Tahoma" w:cs="Tahoma"/>
          <w:spacing w:val="-4"/>
        </w:rPr>
        <w:t>się:</w:t>
      </w:r>
    </w:p>
    <w:p w14:paraId="33F83F9E" w14:textId="390D1EA5" w:rsidR="00215DC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3"/>
        <w:rPr>
          <w:rFonts w:ascii="Tahoma" w:hAnsi="Tahoma" w:cs="Tahoma"/>
        </w:rPr>
      </w:pPr>
      <w:r w:rsidRPr="00065603">
        <w:rPr>
          <w:rFonts w:ascii="Tahoma" w:hAnsi="Tahoma" w:cs="Tahoma"/>
        </w:rPr>
        <w:t>organizacje</w:t>
      </w:r>
      <w:r w:rsidRPr="00065603">
        <w:rPr>
          <w:rFonts w:ascii="Tahoma" w:hAnsi="Tahoma" w:cs="Tahoma"/>
          <w:spacing w:val="28"/>
        </w:rPr>
        <w:t xml:space="preserve"> </w:t>
      </w:r>
      <w:r w:rsidRPr="00065603">
        <w:rPr>
          <w:rFonts w:ascii="Tahoma" w:hAnsi="Tahoma" w:cs="Tahoma"/>
        </w:rPr>
        <w:t>pozarządowe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27"/>
        </w:rPr>
        <w:t xml:space="preserve"> </w:t>
      </w:r>
      <w:r w:rsidRPr="00065603">
        <w:rPr>
          <w:rFonts w:ascii="Tahoma" w:hAnsi="Tahoma" w:cs="Tahoma"/>
        </w:rPr>
        <w:t>rozumieniu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przepisów</w:t>
      </w:r>
      <w:r w:rsidRPr="00065603">
        <w:rPr>
          <w:rFonts w:ascii="Tahoma" w:hAnsi="Tahoma" w:cs="Tahoma"/>
          <w:spacing w:val="29"/>
        </w:rPr>
        <w:t xml:space="preserve"> </w:t>
      </w:r>
      <w:r w:rsidRPr="00065603">
        <w:rPr>
          <w:rFonts w:ascii="Tahoma" w:hAnsi="Tahoma" w:cs="Tahoma"/>
        </w:rPr>
        <w:t>ustawy</w:t>
      </w:r>
      <w:r w:rsidRPr="00065603">
        <w:rPr>
          <w:rFonts w:ascii="Tahoma" w:hAnsi="Tahoma" w:cs="Tahoma"/>
          <w:spacing w:val="28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28"/>
        </w:rPr>
        <w:t xml:space="preserve"> </w:t>
      </w:r>
      <w:r w:rsidRPr="00065603">
        <w:rPr>
          <w:rFonts w:ascii="Tahoma" w:hAnsi="Tahoma" w:cs="Tahoma"/>
        </w:rPr>
        <w:t>dnia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24</w:t>
      </w:r>
      <w:r w:rsidRPr="00065603">
        <w:rPr>
          <w:rFonts w:ascii="Tahoma" w:hAnsi="Tahoma" w:cs="Tahoma"/>
          <w:spacing w:val="28"/>
        </w:rPr>
        <w:t xml:space="preserve"> </w:t>
      </w:r>
      <w:r w:rsidRPr="00065603">
        <w:rPr>
          <w:rFonts w:ascii="Tahoma" w:hAnsi="Tahoma" w:cs="Tahoma"/>
        </w:rPr>
        <w:t>kwietnia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2003</w:t>
      </w:r>
      <w:r w:rsidRPr="00065603">
        <w:rPr>
          <w:rFonts w:ascii="Tahoma" w:hAnsi="Tahoma" w:cs="Tahoma"/>
          <w:spacing w:val="28"/>
        </w:rPr>
        <w:t xml:space="preserve"> </w:t>
      </w:r>
      <w:r w:rsidRPr="00065603">
        <w:rPr>
          <w:rFonts w:ascii="Tahoma" w:hAnsi="Tahoma" w:cs="Tahoma"/>
        </w:rPr>
        <w:t>r. o działalności pożytku publicznego i o wolontariacie (Dz. U. z 2025 r. poz. 1338)</w:t>
      </w:r>
      <w:r w:rsidR="00C40D2B">
        <w:rPr>
          <w:rFonts w:ascii="Tahoma" w:hAnsi="Tahoma" w:cs="Tahoma"/>
        </w:rPr>
        <w:t>,</w:t>
      </w:r>
    </w:p>
    <w:p w14:paraId="6999CDDE" w14:textId="77777777" w:rsidR="00C40D2B" w:rsidRPr="00065603" w:rsidRDefault="00C40D2B" w:rsidP="00C40D2B">
      <w:pPr>
        <w:pStyle w:val="Akapitzlist"/>
        <w:tabs>
          <w:tab w:val="left" w:pos="1218"/>
          <w:tab w:val="left" w:pos="1220"/>
        </w:tabs>
        <w:spacing w:line="276" w:lineRule="auto"/>
        <w:ind w:left="1220" w:right="133" w:firstLine="0"/>
        <w:rPr>
          <w:rFonts w:ascii="Tahoma" w:hAnsi="Tahoma" w:cs="Tahoma"/>
        </w:rPr>
      </w:pPr>
    </w:p>
    <w:p w14:paraId="55AD5734" w14:textId="4765C1FD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4"/>
        <w:rPr>
          <w:rFonts w:ascii="Tahoma" w:hAnsi="Tahoma" w:cs="Tahoma"/>
        </w:rPr>
      </w:pPr>
      <w:r w:rsidRPr="00065603">
        <w:rPr>
          <w:rFonts w:ascii="Tahoma" w:hAnsi="Tahoma" w:cs="Tahoma"/>
        </w:rPr>
        <w:t>osoby prawne i jednostki organizacyjne działające na podstawie przepisów o stosunku Państwa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Kościoła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Katolickiego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Rzeczypospolitej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Polskiej,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stosunku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Państwa do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innych</w:t>
      </w:r>
      <w:r w:rsidRPr="00065603">
        <w:rPr>
          <w:rFonts w:ascii="Tahoma" w:hAnsi="Tahoma" w:cs="Tahoma"/>
          <w:spacing w:val="18"/>
        </w:rPr>
        <w:t xml:space="preserve"> </w:t>
      </w:r>
      <w:r w:rsidRPr="00065603">
        <w:rPr>
          <w:rFonts w:ascii="Tahoma" w:hAnsi="Tahoma" w:cs="Tahoma"/>
        </w:rPr>
        <w:t>kościołów</w:t>
      </w:r>
      <w:r w:rsidRPr="00065603">
        <w:rPr>
          <w:rFonts w:ascii="Tahoma" w:hAnsi="Tahoma" w:cs="Tahoma"/>
          <w:spacing w:val="17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17"/>
        </w:rPr>
        <w:t xml:space="preserve"> </w:t>
      </w:r>
      <w:r w:rsidRPr="00065603">
        <w:rPr>
          <w:rFonts w:ascii="Tahoma" w:hAnsi="Tahoma" w:cs="Tahoma"/>
        </w:rPr>
        <w:t>związków</w:t>
      </w:r>
      <w:r w:rsidRPr="00065603">
        <w:rPr>
          <w:rFonts w:ascii="Tahoma" w:hAnsi="Tahoma" w:cs="Tahoma"/>
          <w:spacing w:val="17"/>
        </w:rPr>
        <w:t xml:space="preserve"> </w:t>
      </w:r>
      <w:r w:rsidRPr="00065603">
        <w:rPr>
          <w:rFonts w:ascii="Tahoma" w:hAnsi="Tahoma" w:cs="Tahoma"/>
        </w:rPr>
        <w:t>wyznaniowych</w:t>
      </w:r>
      <w:r w:rsidRPr="00065603">
        <w:rPr>
          <w:rFonts w:ascii="Tahoma" w:hAnsi="Tahoma" w:cs="Tahoma"/>
          <w:spacing w:val="16"/>
        </w:rPr>
        <w:t xml:space="preserve"> </w:t>
      </w:r>
      <w:r w:rsidRPr="00065603">
        <w:rPr>
          <w:rFonts w:ascii="Tahoma" w:hAnsi="Tahoma" w:cs="Tahoma"/>
        </w:rPr>
        <w:t>oraz</w:t>
      </w:r>
      <w:r w:rsidRPr="00065603">
        <w:rPr>
          <w:rFonts w:ascii="Tahoma" w:hAnsi="Tahoma" w:cs="Tahoma"/>
          <w:spacing w:val="18"/>
        </w:rPr>
        <w:t xml:space="preserve"> </w:t>
      </w: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16"/>
        </w:rPr>
        <w:t xml:space="preserve"> </w:t>
      </w:r>
      <w:r w:rsidRPr="00065603">
        <w:rPr>
          <w:rFonts w:ascii="Tahoma" w:hAnsi="Tahoma" w:cs="Tahoma"/>
        </w:rPr>
        <w:t>gwarancjach</w:t>
      </w:r>
      <w:r w:rsidRPr="00065603">
        <w:rPr>
          <w:rFonts w:ascii="Tahoma" w:hAnsi="Tahoma" w:cs="Tahoma"/>
          <w:spacing w:val="16"/>
        </w:rPr>
        <w:t xml:space="preserve"> </w:t>
      </w:r>
      <w:r w:rsidRPr="00065603">
        <w:rPr>
          <w:rFonts w:ascii="Tahoma" w:hAnsi="Tahoma" w:cs="Tahoma"/>
        </w:rPr>
        <w:t>wolności</w:t>
      </w:r>
      <w:r w:rsidRPr="00065603">
        <w:rPr>
          <w:rFonts w:ascii="Tahoma" w:hAnsi="Tahoma" w:cs="Tahoma"/>
          <w:spacing w:val="17"/>
        </w:rPr>
        <w:t xml:space="preserve"> </w:t>
      </w:r>
      <w:r w:rsidRPr="00065603">
        <w:rPr>
          <w:rFonts w:ascii="Tahoma" w:hAnsi="Tahoma" w:cs="Tahoma"/>
        </w:rPr>
        <w:t>sumienia</w:t>
      </w:r>
      <w:r w:rsidR="00BE6D4F">
        <w:rPr>
          <w:rFonts w:ascii="Tahoma" w:hAnsi="Tahoma" w:cs="Tahoma"/>
        </w:rPr>
        <w:t xml:space="preserve">           </w:t>
      </w:r>
      <w:r w:rsidRPr="00065603">
        <w:rPr>
          <w:rFonts w:ascii="Tahoma" w:hAnsi="Tahoma" w:cs="Tahoma"/>
        </w:rPr>
        <w:t xml:space="preserve"> i wyznania,</w:t>
      </w:r>
    </w:p>
    <w:p w14:paraId="75F758AE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stowarzyszenia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jednostek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samorządu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  <w:spacing w:val="-2"/>
        </w:rPr>
        <w:t>terytorialnego,</w:t>
      </w:r>
    </w:p>
    <w:p w14:paraId="2D11EF8B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spółdzielnie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  <w:spacing w:val="-2"/>
        </w:rPr>
        <w:t>socjalne,</w:t>
      </w:r>
    </w:p>
    <w:p w14:paraId="241F635E" w14:textId="2F4836D5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spółki akcyjne i spółki z ograniczoną odpowiedzialnością oraz kluby sportowe będące spółkami</w:t>
      </w:r>
      <w:r w:rsidRPr="00065603">
        <w:rPr>
          <w:rFonts w:ascii="Tahoma" w:hAnsi="Tahoma" w:cs="Tahoma"/>
          <w:spacing w:val="35"/>
        </w:rPr>
        <w:t xml:space="preserve"> </w:t>
      </w:r>
      <w:r w:rsidRPr="00065603">
        <w:rPr>
          <w:rFonts w:ascii="Tahoma" w:hAnsi="Tahoma" w:cs="Tahoma"/>
        </w:rPr>
        <w:t>działającymi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podstawie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przepisów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>ustawy</w:t>
      </w:r>
      <w:r w:rsidRPr="00065603">
        <w:rPr>
          <w:rFonts w:ascii="Tahoma" w:hAnsi="Tahoma" w:cs="Tahoma"/>
          <w:spacing w:val="34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34"/>
        </w:rPr>
        <w:t xml:space="preserve"> </w:t>
      </w:r>
      <w:r w:rsidRPr="00065603">
        <w:rPr>
          <w:rFonts w:ascii="Tahoma" w:hAnsi="Tahoma" w:cs="Tahoma"/>
        </w:rPr>
        <w:t>dnia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25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>czerwca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2010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>roku o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sporcie (Dz. U. z 2024 r. poz. 1488 z późn. zm.), które nie działają w celu osiągnięcia zysku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oraz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przeznaczają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całość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dochodów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realizację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celów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statutowych oraz</w:t>
      </w:r>
      <w:r w:rsidRPr="00065603">
        <w:rPr>
          <w:rFonts w:ascii="Tahoma" w:hAnsi="Tahoma" w:cs="Tahoma"/>
          <w:spacing w:val="37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34"/>
        </w:rPr>
        <w:t xml:space="preserve"> </w:t>
      </w:r>
      <w:r w:rsidRPr="00065603">
        <w:rPr>
          <w:rFonts w:ascii="Tahoma" w:hAnsi="Tahoma" w:cs="Tahoma"/>
        </w:rPr>
        <w:t>przeznaczają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zysku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34"/>
        </w:rPr>
        <w:t xml:space="preserve"> </w:t>
      </w:r>
      <w:r w:rsidRPr="00065603">
        <w:rPr>
          <w:rFonts w:ascii="Tahoma" w:hAnsi="Tahoma" w:cs="Tahoma"/>
        </w:rPr>
        <w:t>podziału</w:t>
      </w:r>
      <w:r w:rsidRPr="00065603">
        <w:rPr>
          <w:rFonts w:ascii="Tahoma" w:hAnsi="Tahoma" w:cs="Tahoma"/>
          <w:spacing w:val="34"/>
        </w:rPr>
        <w:t xml:space="preserve"> </w:t>
      </w:r>
      <w:r w:rsidRPr="00065603">
        <w:rPr>
          <w:rFonts w:ascii="Tahoma" w:hAnsi="Tahoma" w:cs="Tahoma"/>
        </w:rPr>
        <w:t>między</w:t>
      </w:r>
      <w:r w:rsidRPr="00065603">
        <w:rPr>
          <w:rFonts w:ascii="Tahoma" w:hAnsi="Tahoma" w:cs="Tahoma"/>
          <w:spacing w:val="37"/>
        </w:rPr>
        <w:t xml:space="preserve"> </w:t>
      </w:r>
      <w:r w:rsidRPr="00065603">
        <w:rPr>
          <w:rFonts w:ascii="Tahoma" w:hAnsi="Tahoma" w:cs="Tahoma"/>
        </w:rPr>
        <w:t>swoich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udziałowców,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 xml:space="preserve">akcjonariuszy </w:t>
      </w:r>
      <w:r w:rsidR="001E13FC">
        <w:rPr>
          <w:rFonts w:ascii="Tahoma" w:hAnsi="Tahoma" w:cs="Tahoma"/>
        </w:rPr>
        <w:t xml:space="preserve">                 </w:t>
      </w:r>
      <w:r w:rsidRPr="00065603">
        <w:rPr>
          <w:rFonts w:ascii="Tahoma" w:hAnsi="Tahoma" w:cs="Tahoma"/>
        </w:rPr>
        <w:t>i pracowników.</w:t>
      </w:r>
    </w:p>
    <w:p w14:paraId="6333C5A4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 dotację mogą ubiegać się w/w oferenci z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zastrzeżeniem, że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ich cele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statutowe są zgodne z dziedziną zadania.</w:t>
      </w:r>
    </w:p>
    <w:p w14:paraId="54322322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realizację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publicznego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mogą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ubiegać się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oferenci,</w:t>
      </w:r>
      <w:r w:rsidRPr="00065603">
        <w:rPr>
          <w:rFonts w:ascii="Tahoma" w:hAnsi="Tahoma" w:cs="Tahoma"/>
          <w:spacing w:val="-2"/>
        </w:rPr>
        <w:t xml:space="preserve"> którzy:</w:t>
      </w:r>
    </w:p>
    <w:p w14:paraId="227AA12D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0"/>
        <w:rPr>
          <w:rFonts w:ascii="Tahoma" w:hAnsi="Tahoma" w:cs="Tahoma"/>
        </w:rPr>
      </w:pPr>
      <w:r w:rsidRPr="00065603">
        <w:rPr>
          <w:rFonts w:ascii="Tahoma" w:hAnsi="Tahoma" w:cs="Tahoma"/>
        </w:rPr>
        <w:t>posiadają możliwości realizacji zadania publicznego, w tym niezbędne zasoby rzeczowe, kadrowe oraz doświadczenie zapewniające realizację zadania publicznego,</w:t>
      </w:r>
    </w:p>
    <w:p w14:paraId="5585FC4F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znajdują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się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sytuacji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ekonomicznej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zapewniającej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wykonanie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publicznego.</w:t>
      </w:r>
    </w:p>
    <w:p w14:paraId="102D4F0C" w14:textId="1302398D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Jeden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podmiot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może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złożyć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tylko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jedną</w:t>
      </w:r>
      <w:r w:rsidRPr="00065603">
        <w:rPr>
          <w:rFonts w:ascii="Tahoma" w:hAnsi="Tahoma" w:cs="Tahoma"/>
          <w:spacing w:val="4"/>
        </w:rPr>
        <w:t xml:space="preserve"> </w:t>
      </w:r>
      <w:r w:rsidRPr="00065603">
        <w:rPr>
          <w:rFonts w:ascii="Tahoma" w:hAnsi="Tahoma" w:cs="Tahoma"/>
        </w:rPr>
        <w:t>ofertę</w:t>
      </w:r>
      <w:r w:rsidRPr="00065603">
        <w:rPr>
          <w:rFonts w:ascii="Tahoma" w:hAnsi="Tahoma" w:cs="Tahoma"/>
          <w:spacing w:val="5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  <w:spacing w:val="-2"/>
        </w:rPr>
        <w:t xml:space="preserve"> zadanie.</w:t>
      </w:r>
    </w:p>
    <w:p w14:paraId="353E4BDD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Udzielanie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dotacji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odbywać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się</w:t>
      </w:r>
      <w:r w:rsidRPr="00065603">
        <w:rPr>
          <w:rFonts w:ascii="Tahoma" w:hAnsi="Tahoma" w:cs="Tahoma"/>
          <w:spacing w:val="3"/>
        </w:rPr>
        <w:t xml:space="preserve"> </w:t>
      </w:r>
      <w:r w:rsidRPr="00065603">
        <w:rPr>
          <w:rFonts w:ascii="Tahoma" w:hAnsi="Tahoma" w:cs="Tahoma"/>
        </w:rPr>
        <w:t>będzie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formie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wspierania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wykonywanego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zadania.</w:t>
      </w:r>
    </w:p>
    <w:p w14:paraId="31F12238" w14:textId="030F3AD0" w:rsidR="00215DC3" w:rsidRPr="00065603" w:rsidRDefault="0089606D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Dotacja</w:t>
      </w:r>
      <w:r w:rsidRPr="00065603">
        <w:rPr>
          <w:rFonts w:ascii="Tahoma" w:hAnsi="Tahoma" w:cs="Tahoma"/>
          <w:spacing w:val="-8"/>
        </w:rPr>
        <w:t xml:space="preserve"> </w:t>
      </w:r>
      <w:r w:rsidR="00FA0C62" w:rsidRPr="00065603">
        <w:rPr>
          <w:rFonts w:ascii="Tahoma" w:hAnsi="Tahoma" w:cs="Tahoma"/>
        </w:rPr>
        <w:t>będzie</w:t>
      </w:r>
      <w:r w:rsidRPr="00065603">
        <w:rPr>
          <w:rFonts w:ascii="Tahoma" w:hAnsi="Tahoma" w:cs="Tahoma"/>
          <w:spacing w:val="1"/>
        </w:rPr>
        <w:t xml:space="preserve"> </w:t>
      </w:r>
      <w:r w:rsidRPr="00065603">
        <w:rPr>
          <w:rFonts w:ascii="Tahoma" w:hAnsi="Tahoma" w:cs="Tahoma"/>
        </w:rPr>
        <w:t>przyznana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  <w:spacing w:val="-2"/>
        </w:rPr>
        <w:t>transzach.</w:t>
      </w:r>
    </w:p>
    <w:p w14:paraId="0ABA9C62" w14:textId="492C919D" w:rsidR="00215DC3" w:rsidRPr="00494EDC" w:rsidRDefault="0089606D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5" w:hanging="360"/>
        <w:rPr>
          <w:rFonts w:ascii="Tahoma" w:hAnsi="Tahoma" w:cs="Tahoma"/>
        </w:rPr>
      </w:pPr>
      <w:r w:rsidRPr="00494EDC">
        <w:rPr>
          <w:rFonts w:ascii="Tahoma" w:hAnsi="Tahoma" w:cs="Tahoma"/>
        </w:rPr>
        <w:t>Dofinansowanie</w:t>
      </w:r>
      <w:r w:rsidRPr="00494EDC">
        <w:rPr>
          <w:rFonts w:ascii="Tahoma" w:hAnsi="Tahoma" w:cs="Tahoma"/>
          <w:spacing w:val="-3"/>
        </w:rPr>
        <w:t xml:space="preserve"> </w:t>
      </w:r>
      <w:r w:rsidRPr="00494EDC">
        <w:rPr>
          <w:rFonts w:ascii="Tahoma" w:hAnsi="Tahoma" w:cs="Tahoma"/>
        </w:rPr>
        <w:t>realizowanego</w:t>
      </w:r>
      <w:r w:rsidRPr="00494EDC">
        <w:rPr>
          <w:rFonts w:ascii="Tahoma" w:hAnsi="Tahoma" w:cs="Tahoma"/>
          <w:spacing w:val="-3"/>
        </w:rPr>
        <w:t xml:space="preserve"> </w:t>
      </w:r>
      <w:r w:rsidRPr="00494EDC">
        <w:rPr>
          <w:rFonts w:ascii="Tahoma" w:hAnsi="Tahoma" w:cs="Tahoma"/>
        </w:rPr>
        <w:t>zadania</w:t>
      </w:r>
      <w:r w:rsidRPr="00494EDC">
        <w:rPr>
          <w:rFonts w:ascii="Tahoma" w:hAnsi="Tahoma" w:cs="Tahoma"/>
          <w:spacing w:val="-3"/>
        </w:rPr>
        <w:t xml:space="preserve"> </w:t>
      </w:r>
      <w:r w:rsidRPr="00494EDC">
        <w:rPr>
          <w:rFonts w:ascii="Tahoma" w:hAnsi="Tahoma" w:cs="Tahoma"/>
        </w:rPr>
        <w:t>ze</w:t>
      </w:r>
      <w:r w:rsidRPr="00494EDC">
        <w:rPr>
          <w:rFonts w:ascii="Tahoma" w:hAnsi="Tahoma" w:cs="Tahoma"/>
          <w:spacing w:val="-5"/>
        </w:rPr>
        <w:t xml:space="preserve"> </w:t>
      </w:r>
      <w:r w:rsidRPr="00494EDC">
        <w:rPr>
          <w:rFonts w:ascii="Tahoma" w:hAnsi="Tahoma" w:cs="Tahoma"/>
        </w:rPr>
        <w:t>strony</w:t>
      </w:r>
      <w:r w:rsidRPr="00494EDC">
        <w:rPr>
          <w:rFonts w:ascii="Tahoma" w:hAnsi="Tahoma" w:cs="Tahoma"/>
          <w:spacing w:val="-5"/>
        </w:rPr>
        <w:t xml:space="preserve"> </w:t>
      </w:r>
      <w:r w:rsidR="00FA0C62" w:rsidRPr="00494EDC">
        <w:rPr>
          <w:rFonts w:ascii="Tahoma" w:hAnsi="Tahoma" w:cs="Tahoma"/>
        </w:rPr>
        <w:t>Gminy Wierzbica</w:t>
      </w:r>
      <w:r w:rsidRPr="00494EDC">
        <w:rPr>
          <w:rFonts w:ascii="Tahoma" w:hAnsi="Tahoma" w:cs="Tahoma"/>
          <w:spacing w:val="-1"/>
        </w:rPr>
        <w:t xml:space="preserve"> </w:t>
      </w:r>
      <w:r w:rsidRPr="00494EDC">
        <w:rPr>
          <w:rFonts w:ascii="Tahoma" w:hAnsi="Tahoma" w:cs="Tahoma"/>
        </w:rPr>
        <w:t>nie</w:t>
      </w:r>
      <w:r w:rsidRPr="00494EDC">
        <w:rPr>
          <w:rFonts w:ascii="Tahoma" w:hAnsi="Tahoma" w:cs="Tahoma"/>
          <w:spacing w:val="-5"/>
        </w:rPr>
        <w:t xml:space="preserve"> </w:t>
      </w:r>
      <w:r w:rsidRPr="00494EDC">
        <w:rPr>
          <w:rFonts w:ascii="Tahoma" w:hAnsi="Tahoma" w:cs="Tahoma"/>
        </w:rPr>
        <w:t>może</w:t>
      </w:r>
      <w:r w:rsidRPr="00494EDC">
        <w:rPr>
          <w:rFonts w:ascii="Tahoma" w:hAnsi="Tahoma" w:cs="Tahoma"/>
          <w:spacing w:val="-7"/>
        </w:rPr>
        <w:t xml:space="preserve"> </w:t>
      </w:r>
      <w:r w:rsidRPr="00494EDC">
        <w:rPr>
          <w:rFonts w:ascii="Tahoma" w:hAnsi="Tahoma" w:cs="Tahoma"/>
        </w:rPr>
        <w:t>przekroczyć 90% całkowitych kosztów planowanych do poniesienia przy realizacji zadania.</w:t>
      </w:r>
    </w:p>
    <w:p w14:paraId="21CCB45C" w14:textId="0CE70793" w:rsidR="00215DC3" w:rsidRPr="00494EDC" w:rsidRDefault="0089606D" w:rsidP="006122C9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 w:hanging="434"/>
        <w:rPr>
          <w:rFonts w:ascii="Tahoma" w:hAnsi="Tahoma" w:cs="Tahoma"/>
        </w:rPr>
      </w:pPr>
      <w:r w:rsidRPr="00494EDC">
        <w:rPr>
          <w:rFonts w:ascii="Tahoma" w:hAnsi="Tahoma" w:cs="Tahoma"/>
        </w:rPr>
        <w:t>Oferent ubiegający się</w:t>
      </w:r>
      <w:r w:rsidRPr="00494EDC">
        <w:rPr>
          <w:rFonts w:ascii="Tahoma" w:hAnsi="Tahoma" w:cs="Tahoma"/>
          <w:spacing w:val="29"/>
        </w:rPr>
        <w:t xml:space="preserve"> </w:t>
      </w:r>
      <w:r w:rsidRPr="00494EDC">
        <w:rPr>
          <w:rFonts w:ascii="Tahoma" w:hAnsi="Tahoma" w:cs="Tahoma"/>
        </w:rPr>
        <w:t>o realizację</w:t>
      </w:r>
      <w:r w:rsidRPr="00494EDC">
        <w:rPr>
          <w:rFonts w:ascii="Tahoma" w:hAnsi="Tahoma" w:cs="Tahoma"/>
          <w:spacing w:val="31"/>
        </w:rPr>
        <w:t xml:space="preserve"> </w:t>
      </w:r>
      <w:r w:rsidRPr="00494EDC">
        <w:rPr>
          <w:rFonts w:ascii="Tahoma" w:hAnsi="Tahoma" w:cs="Tahoma"/>
        </w:rPr>
        <w:t>zadania publicznego obowiązany jest do zapewnienia nie mniej niż 10% kosztów całkowitych realizacji zadania w postaci wkładu własnego.</w:t>
      </w:r>
    </w:p>
    <w:p w14:paraId="14588D98" w14:textId="3C2C804D" w:rsidR="001A6BD0" w:rsidRPr="00C40D2B" w:rsidRDefault="001A6BD0" w:rsidP="001A6BD0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W przypadku planowanych zmian dotyczących harmonogramu lub kosztorysu zadania, Oferent zobowiązany jest każdorazowo do pisemnego powiadamiania o tym fakcie Urzędu Gminy Wierzbica. Zmian można dokonywać najpóźniej do 2 miesięcy przed datą zakończenia zadania, wskazaną w umowie. </w:t>
      </w:r>
      <w:r w:rsidRPr="00C40D2B">
        <w:rPr>
          <w:rFonts w:ascii="Tahoma" w:hAnsi="Tahoma" w:cs="Tahoma"/>
        </w:rPr>
        <w:t xml:space="preserve">Tak więc propozycja zmian może wpłynąć do Urzędu Gminy Wierzbica najpóźniej do dnia </w:t>
      </w:r>
      <w:r w:rsidR="00494EDC" w:rsidRPr="00C40D2B">
        <w:rPr>
          <w:rFonts w:ascii="Tahoma" w:hAnsi="Tahoma" w:cs="Tahoma"/>
        </w:rPr>
        <w:t>15</w:t>
      </w:r>
      <w:r w:rsidRPr="00C40D2B">
        <w:rPr>
          <w:rFonts w:ascii="Tahoma" w:hAnsi="Tahoma" w:cs="Tahoma"/>
        </w:rPr>
        <w:t xml:space="preserve"> października 2026 roku (przy założeniu realizacji zadania do dnia </w:t>
      </w:r>
      <w:r w:rsidR="00083A5E" w:rsidRPr="00C40D2B">
        <w:rPr>
          <w:rFonts w:ascii="Tahoma" w:hAnsi="Tahoma" w:cs="Tahoma"/>
        </w:rPr>
        <w:t>1</w:t>
      </w:r>
      <w:r w:rsidR="00494EDC" w:rsidRPr="00C40D2B">
        <w:rPr>
          <w:rFonts w:ascii="Tahoma" w:hAnsi="Tahoma" w:cs="Tahoma"/>
        </w:rPr>
        <w:t>5</w:t>
      </w:r>
      <w:r w:rsidRPr="00C40D2B">
        <w:rPr>
          <w:rFonts w:ascii="Tahoma" w:hAnsi="Tahoma" w:cs="Tahoma"/>
        </w:rPr>
        <w:t xml:space="preserve">.12.2026 r.). Każda proponowana zmiana podlega ocenie pod kątem celowości </w:t>
      </w:r>
      <w:r w:rsidR="00A06609" w:rsidRPr="00C40D2B">
        <w:rPr>
          <w:rFonts w:ascii="Tahoma" w:hAnsi="Tahoma" w:cs="Tahoma"/>
        </w:rPr>
        <w:t xml:space="preserve">                      </w:t>
      </w:r>
      <w:r w:rsidRPr="00C40D2B">
        <w:rPr>
          <w:rFonts w:ascii="Tahoma" w:hAnsi="Tahoma" w:cs="Tahoma"/>
        </w:rPr>
        <w:t>i oszczędności.</w:t>
      </w:r>
    </w:p>
    <w:p w14:paraId="48E28F2F" w14:textId="57A86EC3" w:rsidR="001A6BD0" w:rsidRPr="00065603" w:rsidRDefault="001A6BD0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Dopuszcza się możliwość dokonywanie przesunięć pomiędzy poszczególnymi pozycjami                  </w:t>
      </w:r>
      <w:r w:rsidR="00A06609" w:rsidRPr="00065603">
        <w:rPr>
          <w:rFonts w:ascii="Tahoma" w:hAnsi="Tahoma" w:cs="Tahoma"/>
        </w:rPr>
        <w:t xml:space="preserve">kosztów określonymi w </w:t>
      </w:r>
      <w:r w:rsidR="00A06609" w:rsidRPr="00C40D2B">
        <w:rPr>
          <w:rFonts w:ascii="Tahoma" w:hAnsi="Tahoma" w:cs="Tahoma"/>
        </w:rPr>
        <w:t xml:space="preserve">ofercie </w:t>
      </w:r>
      <w:r w:rsidRPr="00C40D2B">
        <w:rPr>
          <w:rFonts w:ascii="Tahoma" w:hAnsi="Tahoma" w:cs="Tahoma"/>
        </w:rPr>
        <w:t>(z</w:t>
      </w:r>
      <w:r w:rsidRPr="00C40D2B">
        <w:rPr>
          <w:rFonts w:ascii="Tahoma" w:hAnsi="Tahoma" w:cs="Tahoma"/>
          <w:spacing w:val="-1"/>
        </w:rPr>
        <w:t xml:space="preserve"> </w:t>
      </w:r>
      <w:r w:rsidRPr="00C40D2B">
        <w:rPr>
          <w:rFonts w:ascii="Tahoma" w:hAnsi="Tahoma" w:cs="Tahoma"/>
        </w:rPr>
        <w:t>wyłączeniem wzrostu kosztów na wynagrodzenia osób biorących udział w realizacji zadania</w:t>
      </w:r>
      <w:r w:rsidRPr="00065603">
        <w:rPr>
          <w:rFonts w:ascii="Tahoma" w:hAnsi="Tahoma" w:cs="Tahoma"/>
        </w:rPr>
        <w:t>),</w:t>
      </w:r>
      <w:r w:rsidR="00A06609"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 zestawieniu kosztów realizacji zadania. Dopuszczalne jest zwiększenie danego kosztu nie więcej niż o 20% jego wysokości</w:t>
      </w:r>
      <w:r w:rsidR="00BC2779">
        <w:rPr>
          <w:rFonts w:ascii="Tahoma" w:hAnsi="Tahoma" w:cs="Tahoma"/>
        </w:rPr>
        <w:t xml:space="preserve">, przy </w:t>
      </w:r>
      <w:r w:rsidR="00BC2779" w:rsidRPr="00C40D2B">
        <w:rPr>
          <w:rFonts w:ascii="Tahoma" w:hAnsi="Tahoma" w:cs="Tahoma"/>
        </w:rPr>
        <w:t xml:space="preserve">czym całkowity koszt zadania nie może ulec zmianie </w:t>
      </w:r>
      <w:r w:rsidRPr="00065603">
        <w:rPr>
          <w:rFonts w:ascii="Tahoma" w:hAnsi="Tahoma" w:cs="Tahoma"/>
        </w:rPr>
        <w:t>. Zmiany przekraczające wyżej wskazany limit wymagają zgody Zleceniodawcy i aneksowania umowy.</w:t>
      </w:r>
    </w:p>
    <w:p w14:paraId="28CB95E7" w14:textId="459F1EF2" w:rsidR="00D13F7A" w:rsidRPr="00C40D2B" w:rsidRDefault="0089606D" w:rsidP="00C40D2B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29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Wprowadzenie zmian w kalkulacji przewidywanych kosztów realizacji zadania publicznego możliwe jest pod warunkiem zachowania procentowego udziału dotacji w całkowitych kosztach zadania publicznego określonych w umowie o wsparcie realizacji zadania </w:t>
      </w:r>
      <w:r w:rsidRPr="00065603">
        <w:rPr>
          <w:rFonts w:ascii="Tahoma" w:hAnsi="Tahoma" w:cs="Tahoma"/>
          <w:spacing w:val="-2"/>
        </w:rPr>
        <w:t>publicznego.</w:t>
      </w:r>
    </w:p>
    <w:p w14:paraId="5A28BDB2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5"/>
        </w:tabs>
        <w:spacing w:line="276" w:lineRule="auto"/>
        <w:ind w:left="845" w:hanging="345"/>
        <w:rPr>
          <w:rFonts w:ascii="Tahoma" w:hAnsi="Tahoma" w:cs="Tahoma"/>
        </w:rPr>
      </w:pP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przypadku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świadczeń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wykonywanych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wolontariuszy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należy:</w:t>
      </w:r>
    </w:p>
    <w:p w14:paraId="68023A71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podpisać</w:t>
      </w:r>
      <w:r w:rsidRPr="00065603">
        <w:rPr>
          <w:rFonts w:ascii="Tahoma" w:hAnsi="Tahoma" w:cs="Tahoma"/>
          <w:spacing w:val="1"/>
        </w:rPr>
        <w:t xml:space="preserve"> </w:t>
      </w:r>
      <w:r w:rsidRPr="00065603">
        <w:rPr>
          <w:rFonts w:ascii="Tahoma" w:hAnsi="Tahoma" w:cs="Tahoma"/>
        </w:rPr>
        <w:t>pisemne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porozumienie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wolontariuszem,</w:t>
      </w:r>
    </w:p>
    <w:p w14:paraId="3888E6A8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  <w:tab w:val="left" w:pos="2639"/>
          <w:tab w:val="left" w:pos="3505"/>
          <w:tab w:val="left" w:pos="5250"/>
          <w:tab w:val="left" w:pos="6054"/>
          <w:tab w:val="left" w:pos="7669"/>
          <w:tab w:val="left" w:pos="8963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  <w:spacing w:val="-2"/>
        </w:rPr>
        <w:lastRenderedPageBreak/>
        <w:t>zdefiniować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rodzaj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wykonywanych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4"/>
        </w:rPr>
        <w:t>przez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wolontariusza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świadczeń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 xml:space="preserve">(określić </w:t>
      </w:r>
      <w:r w:rsidRPr="00065603">
        <w:rPr>
          <w:rFonts w:ascii="Tahoma" w:hAnsi="Tahoma" w:cs="Tahoma"/>
        </w:rPr>
        <w:t>jego stanowisko w projekcie),</w:t>
      </w:r>
    </w:p>
    <w:p w14:paraId="77057A31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wycenić</w:t>
      </w:r>
      <w:r w:rsidRPr="00065603">
        <w:rPr>
          <w:rFonts w:ascii="Tahoma" w:hAnsi="Tahoma" w:cs="Tahoma"/>
          <w:spacing w:val="3"/>
        </w:rPr>
        <w:t xml:space="preserve"> </w:t>
      </w:r>
      <w:r w:rsidRPr="00065603">
        <w:rPr>
          <w:rFonts w:ascii="Tahoma" w:hAnsi="Tahoma" w:cs="Tahoma"/>
        </w:rPr>
        <w:t>prace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wolontariusza,</w:t>
      </w:r>
    </w:p>
    <w:p w14:paraId="282DAEBA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wycena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powinna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zawierać:</w:t>
      </w:r>
    </w:p>
    <w:p w14:paraId="77D3128F" w14:textId="6BE1422A" w:rsidR="00664899" w:rsidRPr="00065603" w:rsidRDefault="0089606D" w:rsidP="00664899">
      <w:pPr>
        <w:pStyle w:val="Akapitzlist"/>
        <w:numPr>
          <w:ilvl w:val="3"/>
          <w:numId w:val="1"/>
        </w:numPr>
        <w:tabs>
          <w:tab w:val="left" w:pos="1557"/>
          <w:tab w:val="left" w:pos="158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kalkulację czasu pracy wolontariusza i określenie stawki godzinowej (ustalonej odrębnie dla każdego wolontariusza</w:t>
      </w:r>
      <w:r w:rsidR="008270D0" w:rsidRPr="00065603">
        <w:rPr>
          <w:rFonts w:ascii="Tahoma" w:hAnsi="Tahoma" w:cs="Tahoma"/>
        </w:rPr>
        <w:t>)</w:t>
      </w:r>
      <w:r w:rsidRPr="00065603">
        <w:rPr>
          <w:rFonts w:ascii="Tahoma" w:hAnsi="Tahoma" w:cs="Tahoma"/>
        </w:rPr>
        <w:t>,</w:t>
      </w:r>
    </w:p>
    <w:p w14:paraId="73A8F5EC" w14:textId="0AB5957E" w:rsidR="00FF475B" w:rsidRPr="00065603" w:rsidRDefault="00664899" w:rsidP="00664899">
      <w:pPr>
        <w:pStyle w:val="Akapitzlist"/>
        <w:numPr>
          <w:ilvl w:val="3"/>
          <w:numId w:val="1"/>
        </w:numPr>
        <w:tabs>
          <w:tab w:val="left" w:pos="1557"/>
          <w:tab w:val="left" w:pos="158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koszty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składek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ubezpieczenia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społeczne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oraz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inne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koszty</w:t>
      </w:r>
      <w:r w:rsidRPr="00065603">
        <w:rPr>
          <w:rFonts w:ascii="Tahoma" w:hAnsi="Tahoma" w:cs="Tahoma"/>
          <w:spacing w:val="38"/>
        </w:rPr>
        <w:t xml:space="preserve">  </w:t>
      </w:r>
      <w:r w:rsidRPr="00065603">
        <w:rPr>
          <w:rFonts w:ascii="Tahoma" w:hAnsi="Tahoma" w:cs="Tahoma"/>
        </w:rPr>
        <w:t xml:space="preserve">wynikające  </w:t>
      </w:r>
    </w:p>
    <w:p w14:paraId="174A9384" w14:textId="33EF5858" w:rsidR="00215DC3" w:rsidRPr="00065603" w:rsidRDefault="0089606D" w:rsidP="00BE6D4F">
      <w:pPr>
        <w:pStyle w:val="Akapitzlist"/>
        <w:tabs>
          <w:tab w:val="left" w:pos="1556"/>
          <w:tab w:val="left" w:pos="1580"/>
        </w:tabs>
        <w:spacing w:line="276" w:lineRule="auto"/>
        <w:ind w:left="1580" w:right="132" w:firstLine="0"/>
        <w:rPr>
          <w:rFonts w:ascii="Tahoma" w:hAnsi="Tahoma" w:cs="Tahoma"/>
        </w:rPr>
      </w:pPr>
      <w:r w:rsidRPr="00065603">
        <w:rPr>
          <w:rFonts w:ascii="Tahoma" w:hAnsi="Tahoma" w:cs="Tahoma"/>
        </w:rPr>
        <w:t>z charakteru danego świadczenia (np. koszt podróży służbowej, diety),</w:t>
      </w:r>
    </w:p>
    <w:p w14:paraId="2309E654" w14:textId="77777777" w:rsidR="00215DC3" w:rsidRPr="00065603" w:rsidRDefault="0089606D">
      <w:pPr>
        <w:pStyle w:val="Akapitzlist"/>
        <w:numPr>
          <w:ilvl w:val="3"/>
          <w:numId w:val="1"/>
        </w:numPr>
        <w:tabs>
          <w:tab w:val="left" w:pos="1558"/>
          <w:tab w:val="left" w:pos="158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prowadzić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karty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czasu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pracy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wraz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szczegółowym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opisem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wykonywanej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pracy na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rzecz zadania - zatwierdzone przez osoby uprawnione do reprezentacji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  <w:spacing w:val="-2"/>
        </w:rPr>
        <w:t>podmiotu,</w:t>
      </w:r>
    </w:p>
    <w:p w14:paraId="4DD5E0E8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nie mogą być traktowane jako wolontariat świadczenia wykonywane przez stałych pracowników zatrudnionych przy realizacji projektu.</w:t>
      </w:r>
    </w:p>
    <w:p w14:paraId="21220D8F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29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Oferent zobowiązany jest wypełnić w całości punkt III.5 i 6 oferty, tj.: „Opis zakładanych rezultatów realizacji zadania publicznego” oraz „Dodatkowe informacje dotyczące rezultatów realizacji zadania publicznego”.</w:t>
      </w:r>
    </w:p>
    <w:p w14:paraId="326EE24B" w14:textId="5516945E" w:rsidR="00215DC3" w:rsidRPr="00065603" w:rsidRDefault="0089606D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Umowę</w:t>
      </w:r>
      <w:r w:rsidRPr="00065603">
        <w:rPr>
          <w:rFonts w:ascii="Tahoma" w:hAnsi="Tahoma" w:cs="Tahoma"/>
          <w:spacing w:val="73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67"/>
        </w:rPr>
        <w:t xml:space="preserve"> </w:t>
      </w:r>
      <w:r w:rsidRPr="00065603">
        <w:rPr>
          <w:rFonts w:ascii="Tahoma" w:hAnsi="Tahoma" w:cs="Tahoma"/>
        </w:rPr>
        <w:t>wspieranie</w:t>
      </w:r>
      <w:r w:rsidRPr="00065603">
        <w:rPr>
          <w:rFonts w:ascii="Tahoma" w:hAnsi="Tahoma" w:cs="Tahoma"/>
          <w:spacing w:val="65"/>
        </w:rPr>
        <w:t xml:space="preserve"> </w:t>
      </w:r>
      <w:r w:rsidRPr="00065603">
        <w:rPr>
          <w:rFonts w:ascii="Tahoma" w:hAnsi="Tahoma" w:cs="Tahoma"/>
        </w:rPr>
        <w:t>zawiera</w:t>
      </w:r>
      <w:r w:rsidRPr="00065603">
        <w:rPr>
          <w:rFonts w:ascii="Tahoma" w:hAnsi="Tahoma" w:cs="Tahoma"/>
          <w:spacing w:val="67"/>
        </w:rPr>
        <w:t xml:space="preserve"> </w:t>
      </w:r>
      <w:r w:rsidRPr="00065603">
        <w:rPr>
          <w:rFonts w:ascii="Tahoma" w:hAnsi="Tahoma" w:cs="Tahoma"/>
        </w:rPr>
        <w:t>się</w:t>
      </w:r>
      <w:r w:rsidRPr="00065603">
        <w:rPr>
          <w:rFonts w:ascii="Tahoma" w:hAnsi="Tahoma" w:cs="Tahoma"/>
          <w:spacing w:val="73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67"/>
        </w:rPr>
        <w:t xml:space="preserve"> </w:t>
      </w:r>
      <w:r w:rsidRPr="00065603">
        <w:rPr>
          <w:rFonts w:ascii="Tahoma" w:hAnsi="Tahoma" w:cs="Tahoma"/>
        </w:rPr>
        <w:t>czas</w:t>
      </w:r>
      <w:r w:rsidRPr="00065603">
        <w:rPr>
          <w:rFonts w:ascii="Tahoma" w:hAnsi="Tahoma" w:cs="Tahoma"/>
          <w:spacing w:val="65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>zadania,</w:t>
      </w:r>
      <w:r w:rsidRPr="00065603">
        <w:rPr>
          <w:rFonts w:ascii="Tahoma" w:hAnsi="Tahoma" w:cs="Tahoma"/>
          <w:spacing w:val="68"/>
        </w:rPr>
        <w:t xml:space="preserve"> </w:t>
      </w:r>
      <w:r w:rsidRPr="00065603">
        <w:rPr>
          <w:rFonts w:ascii="Tahoma" w:hAnsi="Tahoma" w:cs="Tahoma"/>
        </w:rPr>
        <w:t>określonego</w:t>
      </w:r>
      <w:r w:rsidRPr="00065603">
        <w:rPr>
          <w:rFonts w:ascii="Tahoma" w:hAnsi="Tahoma" w:cs="Tahoma"/>
          <w:spacing w:val="67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 xml:space="preserve">ofercie </w:t>
      </w:r>
      <w:r w:rsidR="00BE6D4F">
        <w:rPr>
          <w:rFonts w:ascii="Tahoma" w:hAnsi="Tahoma" w:cs="Tahoma"/>
        </w:rPr>
        <w:t xml:space="preserve">   </w:t>
      </w:r>
      <w:r w:rsidRPr="00065603">
        <w:rPr>
          <w:rFonts w:ascii="Tahoma" w:hAnsi="Tahoma" w:cs="Tahoma"/>
        </w:rPr>
        <w:t>z podaniem terminu rozpoczęcia i zakończenia realizacji zadania.</w:t>
      </w:r>
    </w:p>
    <w:p w14:paraId="62EC2BB0" w14:textId="77777777" w:rsidR="00215DC3" w:rsidRPr="00065603" w:rsidRDefault="0089606D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29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Wykonawca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zobowiązany</w:t>
      </w:r>
      <w:r w:rsidRPr="00065603">
        <w:rPr>
          <w:rFonts w:ascii="Tahoma" w:hAnsi="Tahoma" w:cs="Tahoma"/>
          <w:spacing w:val="22"/>
        </w:rPr>
        <w:t xml:space="preserve"> </w:t>
      </w:r>
      <w:r w:rsidRPr="00065603">
        <w:rPr>
          <w:rFonts w:ascii="Tahoma" w:hAnsi="Tahoma" w:cs="Tahoma"/>
        </w:rPr>
        <w:t>jest</w:t>
      </w:r>
      <w:r w:rsidRPr="00065603">
        <w:rPr>
          <w:rFonts w:ascii="Tahoma" w:hAnsi="Tahoma" w:cs="Tahoma"/>
          <w:spacing w:val="23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wykorzystania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dotacji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18"/>
        </w:rPr>
        <w:t xml:space="preserve"> </w:t>
      </w:r>
      <w:r w:rsidRPr="00065603">
        <w:rPr>
          <w:rFonts w:ascii="Tahoma" w:hAnsi="Tahoma" w:cs="Tahoma"/>
        </w:rPr>
        <w:t>terminie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wskazanym</w:t>
      </w:r>
      <w:r w:rsidRPr="00065603">
        <w:rPr>
          <w:rFonts w:ascii="Tahoma" w:hAnsi="Tahoma" w:cs="Tahoma"/>
          <w:spacing w:val="23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21"/>
        </w:rPr>
        <w:t xml:space="preserve"> </w:t>
      </w:r>
      <w:r w:rsidRPr="00065603">
        <w:rPr>
          <w:rFonts w:ascii="Tahoma" w:hAnsi="Tahoma" w:cs="Tahoma"/>
        </w:rPr>
        <w:t>umowie o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wsparcie realizacji zadania publicznego. Przez wykorzystanie dotacji rozumie się zapłatę za zrealizowanie zadań, na które dotacja jest udzielona.</w:t>
      </w:r>
    </w:p>
    <w:p w14:paraId="4CE2262E" w14:textId="77777777" w:rsidR="00ED6553" w:rsidRPr="00065603" w:rsidRDefault="00ED6553" w:rsidP="00ED6553">
      <w:pPr>
        <w:pStyle w:val="Nagwek1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4"/>
        <w:jc w:val="both"/>
        <w:rPr>
          <w:rFonts w:ascii="Tahoma" w:hAnsi="Tahoma" w:cs="Tahoma"/>
        </w:rPr>
      </w:pPr>
      <w:r w:rsidRPr="00065603">
        <w:rPr>
          <w:rFonts w:ascii="Tahoma" w:hAnsi="Tahoma" w:cs="Tahoma"/>
        </w:rPr>
        <w:t>Wszelkie zmiany, uzupełnienia i oświadczenia składane w związku z umową</w:t>
      </w:r>
      <w:r w:rsidRPr="00065603">
        <w:rPr>
          <w:rFonts w:ascii="Tahoma" w:hAnsi="Tahoma" w:cs="Tahoma"/>
          <w:b w:val="0"/>
        </w:rPr>
        <w:t xml:space="preserve"> </w:t>
      </w:r>
      <w:r w:rsidRPr="00065603">
        <w:rPr>
          <w:rFonts w:ascii="Tahoma" w:hAnsi="Tahoma" w:cs="Tahoma"/>
        </w:rPr>
        <w:t>wymagają</w:t>
      </w:r>
      <w:r w:rsidRPr="00065603">
        <w:rPr>
          <w:rFonts w:ascii="Tahoma" w:hAnsi="Tahoma" w:cs="Tahoma"/>
          <w:b w:val="0"/>
        </w:rPr>
        <w:t xml:space="preserve"> </w:t>
      </w:r>
      <w:r w:rsidRPr="00065603">
        <w:rPr>
          <w:rFonts w:ascii="Tahoma" w:hAnsi="Tahoma" w:cs="Tahoma"/>
        </w:rPr>
        <w:t>pod rygorem nieważności zawarcia w formie pisemnej aneksu.</w:t>
      </w:r>
    </w:p>
    <w:p w14:paraId="6988C0A7" w14:textId="77777777" w:rsidR="00ED38CB" w:rsidRPr="00C40D2B" w:rsidRDefault="00ED38CB" w:rsidP="00ED38CB">
      <w:pPr>
        <w:pStyle w:val="Akapitzlist"/>
        <w:numPr>
          <w:ilvl w:val="1"/>
          <w:numId w:val="1"/>
        </w:numPr>
        <w:tabs>
          <w:tab w:val="left" w:pos="845"/>
        </w:tabs>
        <w:spacing w:line="276" w:lineRule="auto"/>
        <w:rPr>
          <w:rFonts w:ascii="Tahoma" w:hAnsi="Tahoma" w:cs="Tahoma"/>
          <w:b/>
        </w:rPr>
      </w:pPr>
      <w:r w:rsidRPr="00C40D2B">
        <w:rPr>
          <w:rFonts w:ascii="Tahoma" w:hAnsi="Tahoma" w:cs="Tahoma"/>
          <w:b/>
        </w:rPr>
        <w:t>Dotacja</w:t>
      </w:r>
      <w:r w:rsidRPr="00C40D2B">
        <w:rPr>
          <w:rFonts w:ascii="Tahoma" w:hAnsi="Tahoma" w:cs="Tahoma"/>
          <w:b/>
          <w:spacing w:val="-8"/>
        </w:rPr>
        <w:t xml:space="preserve"> </w:t>
      </w:r>
      <w:r w:rsidRPr="00C40D2B">
        <w:rPr>
          <w:rFonts w:ascii="Tahoma" w:hAnsi="Tahoma" w:cs="Tahoma"/>
          <w:b/>
        </w:rPr>
        <w:t>będzie</w:t>
      </w:r>
      <w:r w:rsidRPr="00C40D2B">
        <w:rPr>
          <w:rFonts w:ascii="Tahoma" w:hAnsi="Tahoma" w:cs="Tahoma"/>
          <w:b/>
          <w:spacing w:val="-7"/>
        </w:rPr>
        <w:t xml:space="preserve"> </w:t>
      </w:r>
      <w:r w:rsidRPr="00C40D2B">
        <w:rPr>
          <w:rFonts w:ascii="Tahoma" w:hAnsi="Tahoma" w:cs="Tahoma"/>
          <w:b/>
        </w:rPr>
        <w:t>mogła</w:t>
      </w:r>
      <w:r w:rsidRPr="00C40D2B">
        <w:rPr>
          <w:rFonts w:ascii="Tahoma" w:hAnsi="Tahoma" w:cs="Tahoma"/>
          <w:b/>
          <w:spacing w:val="-6"/>
        </w:rPr>
        <w:t xml:space="preserve"> </w:t>
      </w:r>
      <w:r w:rsidRPr="00C40D2B">
        <w:rPr>
          <w:rFonts w:ascii="Tahoma" w:hAnsi="Tahoma" w:cs="Tahoma"/>
          <w:b/>
        </w:rPr>
        <w:t>być</w:t>
      </w:r>
      <w:r w:rsidRPr="00C40D2B">
        <w:rPr>
          <w:rFonts w:ascii="Tahoma" w:hAnsi="Tahoma" w:cs="Tahoma"/>
          <w:spacing w:val="2"/>
        </w:rPr>
        <w:t xml:space="preserve"> </w:t>
      </w:r>
      <w:r w:rsidRPr="00C40D2B">
        <w:rPr>
          <w:rFonts w:ascii="Tahoma" w:hAnsi="Tahoma" w:cs="Tahoma"/>
          <w:b/>
        </w:rPr>
        <w:t>wykorzystania</w:t>
      </w:r>
      <w:r w:rsidRPr="00C40D2B">
        <w:rPr>
          <w:rFonts w:ascii="Tahoma" w:hAnsi="Tahoma" w:cs="Tahoma"/>
          <w:b/>
          <w:spacing w:val="-6"/>
        </w:rPr>
        <w:t xml:space="preserve"> </w:t>
      </w:r>
      <w:r w:rsidRPr="00C40D2B">
        <w:rPr>
          <w:rFonts w:ascii="Tahoma" w:hAnsi="Tahoma" w:cs="Tahoma"/>
          <w:b/>
        </w:rPr>
        <w:t>na</w:t>
      </w:r>
      <w:r w:rsidRPr="00C40D2B">
        <w:rPr>
          <w:rFonts w:ascii="Tahoma" w:hAnsi="Tahoma" w:cs="Tahoma"/>
          <w:b/>
          <w:spacing w:val="-7"/>
        </w:rPr>
        <w:t xml:space="preserve"> </w:t>
      </w:r>
      <w:r w:rsidRPr="00C40D2B">
        <w:rPr>
          <w:rFonts w:ascii="Tahoma" w:hAnsi="Tahoma" w:cs="Tahoma"/>
          <w:b/>
        </w:rPr>
        <w:t>pokrycie</w:t>
      </w:r>
      <w:r w:rsidRPr="00C40D2B">
        <w:rPr>
          <w:rFonts w:ascii="Tahoma" w:hAnsi="Tahoma" w:cs="Tahoma"/>
          <w:b/>
          <w:spacing w:val="-5"/>
        </w:rPr>
        <w:t xml:space="preserve"> </w:t>
      </w:r>
      <w:r w:rsidRPr="00C40D2B">
        <w:rPr>
          <w:rFonts w:ascii="Tahoma" w:hAnsi="Tahoma" w:cs="Tahoma"/>
          <w:b/>
        </w:rPr>
        <w:t>następujących</w:t>
      </w:r>
      <w:r w:rsidRPr="00C40D2B">
        <w:rPr>
          <w:rFonts w:ascii="Tahoma" w:hAnsi="Tahoma" w:cs="Tahoma"/>
          <w:b/>
          <w:spacing w:val="-7"/>
        </w:rPr>
        <w:t xml:space="preserve"> </w:t>
      </w:r>
      <w:r w:rsidRPr="00C40D2B">
        <w:rPr>
          <w:rFonts w:ascii="Tahoma" w:hAnsi="Tahoma" w:cs="Tahoma"/>
          <w:b/>
          <w:spacing w:val="-2"/>
        </w:rPr>
        <w:t>kosztów:</w:t>
      </w:r>
    </w:p>
    <w:p w14:paraId="3E53B975" w14:textId="5C868744" w:rsidR="00ED38CB" w:rsidRPr="00065603" w:rsidRDefault="00ED38CB" w:rsidP="00ED38CB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koszty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udziału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32"/>
        </w:rPr>
        <w:t xml:space="preserve"> </w:t>
      </w:r>
      <w:r w:rsidRPr="00065603">
        <w:rPr>
          <w:rFonts w:ascii="Tahoma" w:hAnsi="Tahoma" w:cs="Tahoma"/>
        </w:rPr>
        <w:t>zawodach,</w:t>
      </w:r>
      <w:r w:rsidRPr="00065603">
        <w:rPr>
          <w:rFonts w:ascii="Tahoma" w:hAnsi="Tahoma" w:cs="Tahoma"/>
          <w:spacing w:val="31"/>
        </w:rPr>
        <w:t xml:space="preserve"> </w:t>
      </w:r>
      <w:r w:rsidRPr="00065603">
        <w:rPr>
          <w:rFonts w:ascii="Tahoma" w:hAnsi="Tahoma" w:cs="Tahoma"/>
        </w:rPr>
        <w:t>imprezach</w:t>
      </w:r>
      <w:r w:rsidRPr="00065603">
        <w:rPr>
          <w:rFonts w:ascii="Tahoma" w:hAnsi="Tahoma" w:cs="Tahoma"/>
          <w:spacing w:val="30"/>
        </w:rPr>
        <w:t xml:space="preserve"> </w:t>
      </w:r>
      <w:r w:rsidRPr="00065603">
        <w:rPr>
          <w:rFonts w:ascii="Tahoma" w:hAnsi="Tahoma" w:cs="Tahoma"/>
        </w:rPr>
        <w:t>sportowych,</w:t>
      </w:r>
      <w:r w:rsidRPr="00065603">
        <w:rPr>
          <w:rFonts w:ascii="Tahoma" w:hAnsi="Tahoma" w:cs="Tahoma"/>
          <w:spacing w:val="31"/>
        </w:rPr>
        <w:t xml:space="preserve"> </w:t>
      </w:r>
      <w:r w:rsidRPr="00065603">
        <w:rPr>
          <w:rFonts w:ascii="Tahoma" w:hAnsi="Tahoma" w:cs="Tahoma"/>
        </w:rPr>
        <w:t>meczach,</w:t>
      </w:r>
      <w:r w:rsidRPr="00065603">
        <w:rPr>
          <w:rFonts w:ascii="Tahoma" w:hAnsi="Tahoma" w:cs="Tahoma"/>
          <w:spacing w:val="31"/>
        </w:rPr>
        <w:t xml:space="preserve"> </w:t>
      </w:r>
      <w:r w:rsidRPr="00065603">
        <w:rPr>
          <w:rFonts w:ascii="Tahoma" w:hAnsi="Tahoma" w:cs="Tahoma"/>
        </w:rPr>
        <w:t>turniejach</w:t>
      </w:r>
      <w:r w:rsidRPr="00065603">
        <w:rPr>
          <w:rFonts w:ascii="Tahoma" w:hAnsi="Tahoma" w:cs="Tahoma"/>
          <w:spacing w:val="32"/>
        </w:rPr>
        <w:t xml:space="preserve"> </w:t>
      </w:r>
      <w:r w:rsidRPr="00065603">
        <w:rPr>
          <w:rFonts w:ascii="Tahoma" w:hAnsi="Tahoma" w:cs="Tahoma"/>
        </w:rPr>
        <w:t>sportowych, w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tym: transport związanego z realizacją wydarzenia, wpisowe do zawodów, startowe,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ubezpieczenie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zawodników,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badania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lekarskie zawodników,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opłaty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za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wydanie licencji dla zawodników i klubu,</w:t>
      </w:r>
      <w:r w:rsidR="00D02EA7">
        <w:rPr>
          <w:rFonts w:ascii="Tahoma" w:hAnsi="Tahoma" w:cs="Tahoma"/>
        </w:rPr>
        <w:t xml:space="preserve"> wyżywienie do 3 % udzielonej dotacji. </w:t>
      </w:r>
    </w:p>
    <w:p w14:paraId="48274800" w14:textId="6D47F52D" w:rsidR="00ED38CB" w:rsidRPr="00065603" w:rsidRDefault="00ED38CB" w:rsidP="00ED38CB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0"/>
        <w:rPr>
          <w:rFonts w:ascii="Tahoma" w:hAnsi="Tahoma" w:cs="Tahoma"/>
        </w:rPr>
      </w:pPr>
      <w:r w:rsidRPr="00065603">
        <w:rPr>
          <w:rFonts w:ascii="Tahoma" w:hAnsi="Tahoma" w:cs="Tahoma"/>
        </w:rPr>
        <w:t>koszty przygotowania i organizacji zawodów, imprez sportow</w:t>
      </w:r>
      <w:r w:rsidR="00312445">
        <w:rPr>
          <w:rFonts w:ascii="Tahoma" w:hAnsi="Tahoma" w:cs="Tahoma"/>
        </w:rPr>
        <w:t>o - rekreacyjnych</w:t>
      </w:r>
      <w:r w:rsidRPr="00065603">
        <w:rPr>
          <w:rFonts w:ascii="Tahoma" w:hAnsi="Tahoma" w:cs="Tahoma"/>
        </w:rPr>
        <w:t>, meczów, turniejów sportowych,</w:t>
      </w:r>
      <w:r w:rsidR="0089606D">
        <w:rPr>
          <w:rFonts w:ascii="Tahoma" w:hAnsi="Tahoma" w:cs="Tahoma"/>
        </w:rPr>
        <w:t xml:space="preserve"> </w:t>
      </w:r>
      <w:r w:rsidR="00312445">
        <w:rPr>
          <w:rFonts w:ascii="Tahoma" w:hAnsi="Tahoma" w:cs="Tahoma"/>
        </w:rPr>
        <w:t>festynów</w:t>
      </w:r>
      <w:r w:rsidRPr="00065603">
        <w:rPr>
          <w:rFonts w:ascii="Tahoma" w:hAnsi="Tahoma" w:cs="Tahoma"/>
        </w:rPr>
        <w:t xml:space="preserve"> w tym: obsługa sędziowska, techniczna, medyczna,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delegacje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sędziowskie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(ekwiwalent wraz z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kosztami przejazdu), woda i napoje, ubezpieczenie, podstawowe środki medyczne, m. in.: lekarstwa, środki opatrunkowe,</w:t>
      </w:r>
    </w:p>
    <w:p w14:paraId="26020643" w14:textId="18475738" w:rsidR="00ED38CB" w:rsidRPr="00065603" w:rsidRDefault="00ED38CB" w:rsidP="00ED38CB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koszty wynagrodzenia zatrudnionych zawodników, trenerów i instruktorów </w:t>
      </w:r>
      <w:r w:rsidRPr="00D02EA7">
        <w:rPr>
          <w:rFonts w:ascii="Tahoma" w:hAnsi="Tahoma" w:cs="Tahoma"/>
        </w:rPr>
        <w:t xml:space="preserve">do </w:t>
      </w:r>
      <w:r w:rsidR="00B96597">
        <w:rPr>
          <w:rFonts w:ascii="Tahoma" w:hAnsi="Tahoma" w:cs="Tahoma"/>
        </w:rPr>
        <w:t>5</w:t>
      </w:r>
      <w:r w:rsidRPr="00D02EA7">
        <w:rPr>
          <w:rFonts w:ascii="Tahoma" w:hAnsi="Tahoma" w:cs="Tahoma"/>
        </w:rPr>
        <w:t>0</w:t>
      </w:r>
      <w:r w:rsidRPr="00D02EA7">
        <w:rPr>
          <w:rFonts w:ascii="Tahoma" w:hAnsi="Tahoma" w:cs="Tahoma"/>
          <w:spacing w:val="-5"/>
        </w:rPr>
        <w:t xml:space="preserve"> </w:t>
      </w:r>
      <w:r w:rsidRPr="00D02EA7">
        <w:rPr>
          <w:rFonts w:ascii="Tahoma" w:hAnsi="Tahoma" w:cs="Tahoma"/>
        </w:rPr>
        <w:t>%</w:t>
      </w:r>
      <w:r w:rsidRPr="00065603">
        <w:rPr>
          <w:rFonts w:ascii="Tahoma" w:hAnsi="Tahoma" w:cs="Tahoma"/>
        </w:rPr>
        <w:t xml:space="preserve"> udzielonej dotacji, przy czym wynagrodzenie trenera (instruktora) w okresie realizowania </w:t>
      </w:r>
      <w:r w:rsidRPr="00C40D2B">
        <w:rPr>
          <w:rFonts w:ascii="Tahoma" w:hAnsi="Tahoma" w:cs="Tahoma"/>
        </w:rPr>
        <w:t>treningów</w:t>
      </w:r>
      <w:r w:rsidR="00C40D2B" w:rsidRPr="00C40D2B">
        <w:rPr>
          <w:rFonts w:ascii="Tahoma" w:hAnsi="Tahoma" w:cs="Tahoma"/>
        </w:rPr>
        <w:t>,</w:t>
      </w:r>
    </w:p>
    <w:p w14:paraId="36B6FF26" w14:textId="4F32A102" w:rsidR="00ED38CB" w:rsidRPr="00065603" w:rsidRDefault="00ED38CB" w:rsidP="00ED38CB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1"/>
        <w:rPr>
          <w:rFonts w:ascii="Tahoma" w:hAnsi="Tahoma" w:cs="Tahoma"/>
        </w:rPr>
      </w:pPr>
      <w:r w:rsidRPr="00065603">
        <w:rPr>
          <w:rFonts w:ascii="Tahoma" w:hAnsi="Tahoma" w:cs="Tahoma"/>
        </w:rPr>
        <w:t>koszty zakupu sprzętu sportowego służącego uprawianiu sportu, osprzętu, akcesoriów, osobistego sprzętu sportowego oraz odzieży sportowej (m.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in.: kompletów sportowych, dresów, kurtek sportowych, obuwia sportowego),</w:t>
      </w:r>
    </w:p>
    <w:p w14:paraId="67D9F229" w14:textId="1A78EEB3" w:rsidR="0061092B" w:rsidRPr="00065603" w:rsidRDefault="00ED38CB" w:rsidP="0061092B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1"/>
        <w:rPr>
          <w:rFonts w:ascii="Tahoma" w:hAnsi="Tahoma" w:cs="Tahoma"/>
        </w:rPr>
      </w:pPr>
      <w:r w:rsidRPr="00065603">
        <w:rPr>
          <w:rFonts w:ascii="Tahoma" w:hAnsi="Tahoma" w:cs="Tahoma"/>
        </w:rPr>
        <w:t>koszty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zakupu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nagród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rzeczowych,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pucharów,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statuetek,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medali,</w:t>
      </w:r>
      <w:r w:rsidRPr="00065603">
        <w:rPr>
          <w:rFonts w:ascii="Tahoma" w:hAnsi="Tahoma" w:cs="Tahoma"/>
          <w:spacing w:val="40"/>
        </w:rPr>
        <w:t xml:space="preserve">  </w:t>
      </w:r>
      <w:r w:rsidRPr="00065603">
        <w:rPr>
          <w:rFonts w:ascii="Tahoma" w:hAnsi="Tahoma" w:cs="Tahoma"/>
        </w:rPr>
        <w:t>dyplomów dla uczestników imprez sportowych,</w:t>
      </w:r>
    </w:p>
    <w:p w14:paraId="3F560435" w14:textId="70B576F4" w:rsidR="00215DC3" w:rsidRPr="0019513C" w:rsidRDefault="0061092B" w:rsidP="0061092B">
      <w:pPr>
        <w:pStyle w:val="Akapitzlist"/>
        <w:numPr>
          <w:ilvl w:val="1"/>
          <w:numId w:val="1"/>
        </w:numPr>
        <w:tabs>
          <w:tab w:val="left" w:pos="1218"/>
          <w:tab w:val="left" w:pos="1220"/>
        </w:tabs>
        <w:spacing w:line="276" w:lineRule="auto"/>
        <w:ind w:right="131"/>
        <w:rPr>
          <w:rFonts w:ascii="Tahoma" w:hAnsi="Tahoma" w:cs="Tahoma"/>
        </w:rPr>
      </w:pPr>
      <w:r w:rsidRPr="0019513C">
        <w:rPr>
          <w:rFonts w:ascii="Tahoma" w:hAnsi="Tahoma" w:cs="Tahoma"/>
        </w:rPr>
        <w:t>D</w:t>
      </w:r>
      <w:r w:rsidR="00ED38CB" w:rsidRPr="0019513C">
        <w:rPr>
          <w:rFonts w:ascii="Tahoma" w:hAnsi="Tahoma" w:cs="Tahoma"/>
        </w:rPr>
        <w:t xml:space="preserve">okumenty księgowe, związane z realizacją zadania, muszą </w:t>
      </w:r>
      <w:r w:rsidR="0019513C">
        <w:rPr>
          <w:rFonts w:ascii="Tahoma" w:hAnsi="Tahoma" w:cs="Tahoma"/>
        </w:rPr>
        <w:t xml:space="preserve">zostać </w:t>
      </w:r>
      <w:r w:rsidR="00ED38CB" w:rsidRPr="0019513C">
        <w:rPr>
          <w:rFonts w:ascii="Tahoma" w:hAnsi="Tahoma" w:cs="Tahoma"/>
        </w:rPr>
        <w:t xml:space="preserve">wystawione </w:t>
      </w:r>
      <w:r w:rsidR="0019513C">
        <w:rPr>
          <w:rFonts w:ascii="Tahoma" w:hAnsi="Tahoma" w:cs="Tahoma"/>
        </w:rPr>
        <w:t>oraz</w:t>
      </w:r>
      <w:r w:rsidR="0019513C" w:rsidRPr="0019513C">
        <w:rPr>
          <w:rFonts w:ascii="Tahoma" w:hAnsi="Tahoma" w:cs="Tahoma"/>
        </w:rPr>
        <w:t xml:space="preserve">  poniesione w terminie  realizacji zadania </w:t>
      </w:r>
      <w:r w:rsidR="00ED38CB" w:rsidRPr="0019513C">
        <w:rPr>
          <w:rFonts w:ascii="Tahoma" w:hAnsi="Tahoma" w:cs="Tahoma"/>
        </w:rPr>
        <w:t>określon</w:t>
      </w:r>
      <w:r w:rsidR="0019513C">
        <w:rPr>
          <w:rFonts w:ascii="Tahoma" w:hAnsi="Tahoma" w:cs="Tahoma"/>
        </w:rPr>
        <w:t>ym</w:t>
      </w:r>
      <w:r w:rsidR="00ED38CB" w:rsidRPr="0019513C">
        <w:rPr>
          <w:rFonts w:ascii="Tahoma" w:hAnsi="Tahoma" w:cs="Tahoma"/>
        </w:rPr>
        <w:t xml:space="preserve"> w umowie.</w:t>
      </w:r>
    </w:p>
    <w:p w14:paraId="739243A9" w14:textId="29C47A7E" w:rsidR="00ED6553" w:rsidRPr="00065603" w:rsidRDefault="0061092B" w:rsidP="0061092B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Zleceniobiorca zobowiązany jest do stosowania się do Standardów Ochrony Małoletnich, przestrzegania zasad, których celem jest ochrona dzieci przed wszelkimi formami krzywdzenia, w tym przemocą fizyczną, psychiczną oraz seksualną oraz przestępstwami popełnianymi na ich szkodę, a także posiadania właściwych procedur wdrożonych w tym </w:t>
      </w:r>
      <w:r w:rsidRPr="00065603">
        <w:rPr>
          <w:rFonts w:ascii="Tahoma" w:hAnsi="Tahoma" w:cs="Tahoma"/>
          <w:spacing w:val="-2"/>
        </w:rPr>
        <w:t>zakresie.</w:t>
      </w:r>
    </w:p>
    <w:p w14:paraId="32DD197A" w14:textId="4FC0D22A" w:rsidR="0061092B" w:rsidRDefault="0061092B" w:rsidP="0061092B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Przy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organizacja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zobowiązana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jest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stosować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zasady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wynikające   z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Ustawy z dnia 19 lipca 2019 roku o zapewnianiu dostępności osobom ze szczególnymi potrzebami (Dz. U. z 2024 r. poz. 1411 z późn. zm.).</w:t>
      </w:r>
    </w:p>
    <w:p w14:paraId="2CEF1E37" w14:textId="77777777" w:rsidR="006B2DBA" w:rsidRPr="00065603" w:rsidRDefault="006B2DBA" w:rsidP="006B2DBA">
      <w:pPr>
        <w:pStyle w:val="Akapitzlist"/>
        <w:tabs>
          <w:tab w:val="left" w:pos="845"/>
          <w:tab w:val="left" w:pos="860"/>
        </w:tabs>
        <w:spacing w:line="276" w:lineRule="auto"/>
        <w:ind w:right="131" w:firstLine="0"/>
        <w:rPr>
          <w:rFonts w:ascii="Tahoma" w:hAnsi="Tahoma" w:cs="Tahoma"/>
        </w:rPr>
      </w:pPr>
    </w:p>
    <w:p w14:paraId="7B3DD628" w14:textId="77777777" w:rsidR="00215DC3" w:rsidRPr="00065603" w:rsidRDefault="0089606D">
      <w:pPr>
        <w:pStyle w:val="Nagwek1"/>
        <w:numPr>
          <w:ilvl w:val="1"/>
          <w:numId w:val="1"/>
        </w:numPr>
        <w:tabs>
          <w:tab w:val="left" w:pos="845"/>
        </w:tabs>
        <w:spacing w:line="276" w:lineRule="auto"/>
        <w:ind w:left="845" w:hanging="345"/>
        <w:jc w:val="both"/>
        <w:rPr>
          <w:rFonts w:ascii="Tahoma" w:hAnsi="Tahoma" w:cs="Tahoma"/>
        </w:rPr>
      </w:pPr>
      <w:r w:rsidRPr="00065603">
        <w:rPr>
          <w:rFonts w:ascii="Tahoma" w:hAnsi="Tahoma" w:cs="Tahoma"/>
        </w:rPr>
        <w:t>Dotacje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będą</w:t>
      </w:r>
      <w:r w:rsidRPr="00065603">
        <w:rPr>
          <w:rFonts w:ascii="Tahoma" w:hAnsi="Tahoma" w:cs="Tahoma"/>
          <w:b w:val="0"/>
        </w:rPr>
        <w:t xml:space="preserve"> </w:t>
      </w:r>
      <w:r w:rsidRPr="00065603">
        <w:rPr>
          <w:rFonts w:ascii="Tahoma" w:hAnsi="Tahoma" w:cs="Tahoma"/>
        </w:rPr>
        <w:t>udzielane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5"/>
        </w:rPr>
        <w:t>na:</w:t>
      </w:r>
    </w:p>
    <w:p w14:paraId="0E4DBAF0" w14:textId="77777777" w:rsidR="00215DC3" w:rsidRPr="00065603" w:rsidRDefault="0089606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koszty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transferu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zawodnika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innego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klubu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  <w:spacing w:val="-2"/>
        </w:rPr>
        <w:t>sportowego,</w:t>
      </w:r>
    </w:p>
    <w:p w14:paraId="56BC51AA" w14:textId="204C3764" w:rsidR="00A23FCD" w:rsidRPr="00065603" w:rsidRDefault="00A23FCD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  <w:spacing w:val="-2"/>
        </w:rPr>
        <w:t>wypłaty wynagrodzeń dla zawodników lub działaczy klubu sportowego,</w:t>
      </w:r>
    </w:p>
    <w:p w14:paraId="57094D25" w14:textId="77777777" w:rsidR="00215DC3" w:rsidRPr="00065603" w:rsidRDefault="0089606D" w:rsidP="00A23FCD">
      <w:pPr>
        <w:pStyle w:val="Akapitzlist"/>
        <w:numPr>
          <w:ilvl w:val="2"/>
          <w:numId w:val="1"/>
        </w:numPr>
        <w:tabs>
          <w:tab w:val="left" w:pos="1217"/>
          <w:tab w:val="left" w:pos="1220"/>
        </w:tabs>
        <w:spacing w:line="276" w:lineRule="auto"/>
        <w:ind w:right="134" w:hanging="361"/>
        <w:rPr>
          <w:rFonts w:ascii="Tahoma" w:hAnsi="Tahoma" w:cs="Tahoma"/>
        </w:rPr>
      </w:pPr>
      <w:r w:rsidRPr="00065603">
        <w:rPr>
          <w:rFonts w:ascii="Tahoma" w:hAnsi="Tahoma" w:cs="Tahoma"/>
        </w:rPr>
        <w:t>zapłaty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kar,</w:t>
      </w:r>
      <w:r w:rsidRPr="00065603">
        <w:rPr>
          <w:rFonts w:ascii="Tahoma" w:hAnsi="Tahoma" w:cs="Tahoma"/>
          <w:spacing w:val="39"/>
        </w:rPr>
        <w:t xml:space="preserve"> </w:t>
      </w:r>
      <w:r w:rsidRPr="00065603">
        <w:rPr>
          <w:rFonts w:ascii="Tahoma" w:hAnsi="Tahoma" w:cs="Tahoma"/>
        </w:rPr>
        <w:t>mandatów</w:t>
      </w:r>
      <w:r w:rsidRPr="00065603">
        <w:rPr>
          <w:rFonts w:ascii="Tahoma" w:hAnsi="Tahoma" w:cs="Tahoma"/>
          <w:spacing w:val="39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innych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kar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nałożonych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podmioty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uprawnione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udziału w postępowaniu konkursowym,</w:t>
      </w:r>
    </w:p>
    <w:p w14:paraId="6E674154" w14:textId="294998B2" w:rsidR="00E0123A" w:rsidRPr="00065603" w:rsidRDefault="00E0123A" w:rsidP="0032476A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koszty stałe oferentów, w tym wynagrodzenia osobowe (np. obsługa księgowa, informatyk, obsługa biurowa), utrzymanie (np. opłaty czynszowe, abonamentowe, rachunki telefoniczne, koszty przejazdów niezwiązanych z prowadzeniem szkolenia)                  i wyposażenie biura (materiały biurowe, opłaty pocztowe oraz komputery, telefony, kserokopiarki, faksy itp.) niezwiązane z wykonaniem zleconego zadania publicznego; podatki, cła, opłaty skarbowe, zapłatę kar, mandatów i innych opłat sankcyjnych  nałożonych na klub lub zawodnika, zaciągniętych pożyczek, kredytów lub wykupu                   papierów</w:t>
      </w:r>
      <w:r w:rsidR="0032476A" w:rsidRPr="00065603">
        <w:rPr>
          <w:rFonts w:ascii="Tahoma" w:hAnsi="Tahoma" w:cs="Tahoma"/>
        </w:rPr>
        <w:t>;</w:t>
      </w:r>
    </w:p>
    <w:p w14:paraId="5106DE42" w14:textId="1A2DFC10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opłaty leasingowe oraz zobowiązania z tytułu otrzymanych kredytów;</w:t>
      </w:r>
    </w:p>
    <w:p w14:paraId="1AFFE16D" w14:textId="7FB251CF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nabycie lub dzierżawę gruntów;</w:t>
      </w:r>
    </w:p>
    <w:p w14:paraId="3D6AAA28" w14:textId="4AB29649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prace modernizacyjno-remontowe lub budowlane;</w:t>
      </w:r>
    </w:p>
    <w:p w14:paraId="0219553C" w14:textId="5133A31B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finansowanie nagród pieniężnych;</w:t>
      </w:r>
    </w:p>
    <w:p w14:paraId="361FC2AA" w14:textId="4397A4DD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usługę medyczną związaną z rehabilitacją po urazach;</w:t>
      </w:r>
    </w:p>
    <w:p w14:paraId="4C23B483" w14:textId="0236E93E" w:rsidR="00E0123A" w:rsidRPr="00065603" w:rsidRDefault="00E0123A" w:rsidP="00E0123A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zakupu urządzeń i sprzętu zaliczanego do środków trwałych;</w:t>
      </w:r>
    </w:p>
    <w:p w14:paraId="2FCF7843" w14:textId="5AB52403" w:rsidR="00E0123A" w:rsidRPr="00065603" w:rsidRDefault="00E0123A" w:rsidP="000E6BA6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zakup żywności i napojów, z wyłączeniem celowego zakupu takich produktów oraz usług gastronomicznych dla uczestników przedmiotowego zadania publicznego;</w:t>
      </w:r>
    </w:p>
    <w:p w14:paraId="2DB44CF4" w14:textId="28EF5160" w:rsidR="00E0123A" w:rsidRPr="00065603" w:rsidRDefault="00E0123A" w:rsidP="00055C38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udział w szkoleniu kadry instruktorsko-trenerskiej.</w:t>
      </w:r>
    </w:p>
    <w:p w14:paraId="12879DE6" w14:textId="3ABB7BE0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Zlecenie zadania i udzielenie dotacji następuje z odpowiednim zastosowaniem przepisów </w:t>
      </w:r>
      <w:r w:rsidR="008F0A73" w:rsidRPr="00065603">
        <w:rPr>
          <w:rFonts w:ascii="Tahoma" w:hAnsi="Tahoma" w:cs="Tahoma"/>
        </w:rPr>
        <w:t xml:space="preserve">     </w:t>
      </w:r>
      <w:r w:rsidRPr="00065603">
        <w:rPr>
          <w:rFonts w:ascii="Tahoma" w:hAnsi="Tahoma" w:cs="Tahoma"/>
        </w:rPr>
        <w:t>art.</w:t>
      </w:r>
      <w:r w:rsidRPr="00065603">
        <w:rPr>
          <w:rFonts w:ascii="Tahoma" w:hAnsi="Tahoma" w:cs="Tahoma"/>
          <w:spacing w:val="74"/>
          <w:w w:val="150"/>
        </w:rPr>
        <w:t xml:space="preserve"> </w:t>
      </w:r>
      <w:r w:rsidRPr="00065603">
        <w:rPr>
          <w:rFonts w:ascii="Tahoma" w:hAnsi="Tahoma" w:cs="Tahoma"/>
        </w:rPr>
        <w:t>16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ustawy</w:t>
      </w:r>
      <w:r w:rsidRPr="00065603">
        <w:rPr>
          <w:rFonts w:ascii="Tahoma" w:hAnsi="Tahoma" w:cs="Tahoma"/>
          <w:spacing w:val="71"/>
          <w:w w:val="150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73"/>
          <w:w w:val="150"/>
        </w:rPr>
        <w:t xml:space="preserve"> </w:t>
      </w:r>
      <w:r w:rsidRPr="00065603">
        <w:rPr>
          <w:rFonts w:ascii="Tahoma" w:hAnsi="Tahoma" w:cs="Tahoma"/>
        </w:rPr>
        <w:t>dnia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24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kwietnia</w:t>
      </w:r>
      <w:r w:rsidRPr="00065603">
        <w:rPr>
          <w:rFonts w:ascii="Tahoma" w:hAnsi="Tahoma" w:cs="Tahoma"/>
          <w:spacing w:val="73"/>
          <w:w w:val="150"/>
        </w:rPr>
        <w:t xml:space="preserve"> </w:t>
      </w:r>
      <w:r w:rsidRPr="00065603">
        <w:rPr>
          <w:rFonts w:ascii="Tahoma" w:hAnsi="Tahoma" w:cs="Tahoma"/>
        </w:rPr>
        <w:t>2003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roku</w:t>
      </w:r>
      <w:r w:rsidRPr="00065603">
        <w:rPr>
          <w:rFonts w:ascii="Tahoma" w:hAnsi="Tahoma" w:cs="Tahoma"/>
          <w:spacing w:val="73"/>
          <w:w w:val="150"/>
        </w:rPr>
        <w:t xml:space="preserve"> </w:t>
      </w: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działalności</w:t>
      </w:r>
      <w:r w:rsidRPr="00065603">
        <w:rPr>
          <w:rFonts w:ascii="Tahoma" w:hAnsi="Tahoma" w:cs="Tahoma"/>
          <w:spacing w:val="72"/>
          <w:w w:val="150"/>
        </w:rPr>
        <w:t xml:space="preserve"> </w:t>
      </w:r>
      <w:r w:rsidRPr="00065603">
        <w:rPr>
          <w:rFonts w:ascii="Tahoma" w:hAnsi="Tahoma" w:cs="Tahoma"/>
        </w:rPr>
        <w:t>pożytku</w:t>
      </w:r>
      <w:r w:rsidRPr="00065603">
        <w:rPr>
          <w:rFonts w:ascii="Tahoma" w:hAnsi="Tahoma" w:cs="Tahoma"/>
          <w:spacing w:val="73"/>
          <w:w w:val="150"/>
        </w:rPr>
        <w:t xml:space="preserve"> </w:t>
      </w:r>
      <w:r w:rsidRPr="00065603">
        <w:rPr>
          <w:rFonts w:ascii="Tahoma" w:hAnsi="Tahoma" w:cs="Tahoma"/>
        </w:rPr>
        <w:t>publicznego i o wolontariacie (Dz. U. z 2025 r. poz. 1338)</w:t>
      </w:r>
    </w:p>
    <w:p w14:paraId="77C143B0" w14:textId="77777777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Oferty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powinny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być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sporządzone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języku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polskim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formularzu wg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wzoru określonego w Rozporządzeniu Przewodniczącego Komitetu do spraw Pożytku Publicznego z dnia 24 października 2018 roku w sprawie wzorów ofert i ramowych wzorów umów dotyczących realizacji zadań publicznych oraz wzorów sprawozdań z wykonywania tych zadań (Dz. U. z 2018 roku, poz. 2057).</w:t>
      </w:r>
    </w:p>
    <w:p w14:paraId="4C4EAD8C" w14:textId="77777777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Złożenie oferty nie jest równoznaczne z przyznaniem dotacji i nie gwarantuje przyznania dotacji we wnioskowanej wysokości.</w:t>
      </w:r>
    </w:p>
    <w:p w14:paraId="0164C262" w14:textId="5A39A879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Jeśli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wysokość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przyznanej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>dotacji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będzie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niższa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niż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wnioskowana,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oferent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 xml:space="preserve">dostarcza </w:t>
      </w:r>
      <w:r w:rsidR="008F0A73" w:rsidRPr="00065603">
        <w:rPr>
          <w:rFonts w:ascii="Tahoma" w:hAnsi="Tahoma" w:cs="Tahoma"/>
        </w:rPr>
        <w:t xml:space="preserve">w ciągu 3 dni </w:t>
      </w:r>
      <w:r w:rsidRPr="00065603">
        <w:rPr>
          <w:rFonts w:ascii="Tahoma" w:hAnsi="Tahoma" w:cs="Tahoma"/>
        </w:rPr>
        <w:t>do Urzędu Gminy Wierzbicy, Wierzbica-Osiedle ul. Włodawska 1, 22-150 Wierzbica zaktualizowany kosztorys i harmonogram zadania, które stanowić będą załączniki do umowy.</w:t>
      </w:r>
    </w:p>
    <w:p w14:paraId="1181DA02" w14:textId="77777777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Gmina Wierzbica może odmówić podmiotowi wyłonionemu w konkursie podpisania umowy,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gdy jeszcze przed jej podpisaniem zostaną ujawnione nieznane wcześniej okoliczności podważające wiarygodność merytoryczną i finansową oferenta.</w:t>
      </w:r>
    </w:p>
    <w:p w14:paraId="3D953F3E" w14:textId="77777777" w:rsidR="00E0123A" w:rsidRPr="00065603" w:rsidRDefault="00E0123A" w:rsidP="00E0123A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Szczegółowe i ostateczne warunki realizacji, finansowania i rozliczenia zadania reguluje umowa zawarta pomiędzy oferentem, a Wójtem Gminy Wierzbica.</w:t>
      </w:r>
    </w:p>
    <w:p w14:paraId="481CF8FC" w14:textId="5BEB8B8C" w:rsidR="00215DC3" w:rsidRPr="00065603" w:rsidRDefault="0089606D" w:rsidP="00055C38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Podmiot,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któremu udzielono dotacji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realizację zadania jest zobowiązany do prowadzenia wyodrębnionej dokumentacji finansowo - księgowej i ewidencji księgowej zadania publicznego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zgodnie</w:t>
      </w:r>
      <w:r w:rsidRPr="00065603">
        <w:rPr>
          <w:rFonts w:ascii="Tahoma" w:hAnsi="Tahoma" w:cs="Tahoma"/>
          <w:spacing w:val="38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zasadami</w:t>
      </w:r>
      <w:r w:rsidRPr="00065603">
        <w:rPr>
          <w:rFonts w:ascii="Tahoma" w:hAnsi="Tahoma" w:cs="Tahoma"/>
          <w:spacing w:val="37"/>
        </w:rPr>
        <w:t xml:space="preserve"> </w:t>
      </w:r>
      <w:r w:rsidRPr="00065603">
        <w:rPr>
          <w:rFonts w:ascii="Tahoma" w:hAnsi="Tahoma" w:cs="Tahoma"/>
        </w:rPr>
        <w:t>wynikającymi</w:t>
      </w:r>
      <w:r w:rsidRPr="00065603">
        <w:rPr>
          <w:rFonts w:ascii="Tahoma" w:hAnsi="Tahoma" w:cs="Tahoma"/>
          <w:spacing w:val="35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Ustawy</w:t>
      </w:r>
      <w:r w:rsidRPr="00065603">
        <w:rPr>
          <w:rFonts w:ascii="Tahoma" w:hAnsi="Tahoma" w:cs="Tahoma"/>
          <w:spacing w:val="39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39"/>
        </w:rPr>
        <w:t xml:space="preserve"> </w:t>
      </w:r>
      <w:r w:rsidRPr="00065603">
        <w:rPr>
          <w:rFonts w:ascii="Tahoma" w:hAnsi="Tahoma" w:cs="Tahoma"/>
        </w:rPr>
        <w:t>dnia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29</w:t>
      </w:r>
      <w:r w:rsidRPr="00065603">
        <w:rPr>
          <w:rFonts w:ascii="Tahoma" w:hAnsi="Tahoma" w:cs="Tahoma"/>
          <w:spacing w:val="38"/>
        </w:rPr>
        <w:t xml:space="preserve"> </w:t>
      </w:r>
      <w:r w:rsidRPr="00065603">
        <w:rPr>
          <w:rFonts w:ascii="Tahoma" w:hAnsi="Tahoma" w:cs="Tahoma"/>
        </w:rPr>
        <w:t>września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1994</w:t>
      </w:r>
      <w:r w:rsidRPr="00065603">
        <w:rPr>
          <w:rFonts w:ascii="Tahoma" w:hAnsi="Tahoma" w:cs="Tahoma"/>
          <w:spacing w:val="36"/>
        </w:rPr>
        <w:t xml:space="preserve"> </w:t>
      </w:r>
      <w:r w:rsidRPr="00065603">
        <w:rPr>
          <w:rFonts w:ascii="Tahoma" w:hAnsi="Tahoma" w:cs="Tahoma"/>
        </w:rPr>
        <w:t>roku</w:t>
      </w:r>
    </w:p>
    <w:p w14:paraId="2BE5D829" w14:textId="77777777" w:rsidR="007D5261" w:rsidRDefault="007D5261" w:rsidP="008B2F4D">
      <w:pPr>
        <w:pStyle w:val="Tekstpodstawowy"/>
        <w:spacing w:line="276" w:lineRule="auto"/>
        <w:ind w:left="851" w:firstLine="0"/>
        <w:jc w:val="left"/>
        <w:rPr>
          <w:rFonts w:ascii="Tahoma" w:hAnsi="Tahoma" w:cs="Tahoma"/>
        </w:rPr>
      </w:pP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rachunkowości</w:t>
      </w:r>
      <w:r w:rsidRPr="00065603">
        <w:rPr>
          <w:rFonts w:ascii="Tahoma" w:hAnsi="Tahoma" w:cs="Tahoma"/>
          <w:spacing w:val="77"/>
        </w:rPr>
        <w:t xml:space="preserve"> </w:t>
      </w:r>
      <w:r w:rsidRPr="00065603">
        <w:rPr>
          <w:rFonts w:ascii="Tahoma" w:hAnsi="Tahoma" w:cs="Tahoma"/>
        </w:rPr>
        <w:t>(Dz.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U.</w:t>
      </w:r>
      <w:r w:rsidRPr="00065603">
        <w:rPr>
          <w:rFonts w:ascii="Tahoma" w:hAnsi="Tahoma" w:cs="Tahoma"/>
          <w:spacing w:val="79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>2023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>r.</w:t>
      </w:r>
      <w:r w:rsidRPr="00065603">
        <w:rPr>
          <w:rFonts w:ascii="Tahoma" w:hAnsi="Tahoma" w:cs="Tahoma"/>
          <w:spacing w:val="79"/>
        </w:rPr>
        <w:t xml:space="preserve"> </w:t>
      </w:r>
      <w:r w:rsidRPr="00065603">
        <w:rPr>
          <w:rFonts w:ascii="Tahoma" w:hAnsi="Tahoma" w:cs="Tahoma"/>
        </w:rPr>
        <w:t>poz.</w:t>
      </w:r>
      <w:r w:rsidRPr="00065603">
        <w:rPr>
          <w:rFonts w:ascii="Tahoma" w:hAnsi="Tahoma" w:cs="Tahoma"/>
          <w:spacing w:val="77"/>
        </w:rPr>
        <w:t xml:space="preserve"> </w:t>
      </w:r>
      <w:r w:rsidRPr="00065603">
        <w:rPr>
          <w:rFonts w:ascii="Tahoma" w:hAnsi="Tahoma" w:cs="Tahoma"/>
        </w:rPr>
        <w:t>120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76"/>
        </w:rPr>
        <w:t xml:space="preserve"> </w:t>
      </w:r>
      <w:r w:rsidRPr="00065603">
        <w:rPr>
          <w:rFonts w:ascii="Tahoma" w:hAnsi="Tahoma" w:cs="Tahoma"/>
        </w:rPr>
        <w:t>późn.</w:t>
      </w:r>
      <w:r w:rsidRPr="00065603">
        <w:rPr>
          <w:rFonts w:ascii="Tahoma" w:hAnsi="Tahoma" w:cs="Tahoma"/>
          <w:spacing w:val="77"/>
        </w:rPr>
        <w:t xml:space="preserve"> </w:t>
      </w:r>
      <w:r w:rsidRPr="00065603">
        <w:rPr>
          <w:rFonts w:ascii="Tahoma" w:hAnsi="Tahoma" w:cs="Tahoma"/>
        </w:rPr>
        <w:t>zm.)</w:t>
      </w:r>
      <w:r w:rsidRPr="00065603">
        <w:rPr>
          <w:rFonts w:ascii="Tahoma" w:hAnsi="Tahoma" w:cs="Tahoma"/>
          <w:spacing w:val="79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75"/>
        </w:rPr>
        <w:t xml:space="preserve"> </w:t>
      </w:r>
      <w:r w:rsidRPr="00065603">
        <w:rPr>
          <w:rFonts w:ascii="Tahoma" w:hAnsi="Tahoma" w:cs="Tahoma"/>
        </w:rPr>
        <w:t>sposób</w:t>
      </w:r>
      <w:r w:rsidRPr="00065603">
        <w:rPr>
          <w:rFonts w:ascii="Tahoma" w:hAnsi="Tahoma" w:cs="Tahoma"/>
          <w:spacing w:val="78"/>
        </w:rPr>
        <w:t xml:space="preserve"> </w:t>
      </w:r>
      <w:r w:rsidRPr="00065603">
        <w:rPr>
          <w:rFonts w:ascii="Tahoma" w:hAnsi="Tahoma" w:cs="Tahoma"/>
        </w:rPr>
        <w:t>umożliwiający identyfikację poszczególnych operacji księgowych</w:t>
      </w:r>
      <w:r w:rsidR="008B2F4D" w:rsidRPr="00065603">
        <w:rPr>
          <w:rFonts w:ascii="Tahoma" w:hAnsi="Tahoma" w:cs="Tahoma"/>
        </w:rPr>
        <w:t>.</w:t>
      </w:r>
    </w:p>
    <w:p w14:paraId="0D6DCD7A" w14:textId="77777777" w:rsidR="003E1B96" w:rsidRDefault="003E1B96" w:rsidP="008B2F4D">
      <w:pPr>
        <w:pStyle w:val="Tekstpodstawowy"/>
        <w:spacing w:line="276" w:lineRule="auto"/>
        <w:ind w:left="851" w:firstLine="0"/>
        <w:jc w:val="left"/>
        <w:rPr>
          <w:rFonts w:ascii="Tahoma" w:hAnsi="Tahoma" w:cs="Tahoma"/>
        </w:rPr>
      </w:pPr>
    </w:p>
    <w:p w14:paraId="3FA6745C" w14:textId="77777777" w:rsidR="006B2DBA" w:rsidRPr="00065603" w:rsidRDefault="006B2DBA" w:rsidP="008B2F4D">
      <w:pPr>
        <w:pStyle w:val="Tekstpodstawowy"/>
        <w:spacing w:line="276" w:lineRule="auto"/>
        <w:ind w:left="851" w:firstLine="0"/>
        <w:jc w:val="left"/>
        <w:rPr>
          <w:rFonts w:ascii="Tahoma" w:hAnsi="Tahoma" w:cs="Tahoma"/>
        </w:rPr>
      </w:pPr>
    </w:p>
    <w:p w14:paraId="3EA986C3" w14:textId="77777777" w:rsidR="00215DC3" w:rsidRPr="00065603" w:rsidRDefault="0089606D" w:rsidP="00055C38">
      <w:pPr>
        <w:pStyle w:val="Nagwek1"/>
        <w:numPr>
          <w:ilvl w:val="0"/>
          <w:numId w:val="1"/>
        </w:numPr>
        <w:tabs>
          <w:tab w:val="left" w:pos="449"/>
        </w:tabs>
        <w:spacing w:line="276" w:lineRule="auto"/>
        <w:ind w:left="449" w:hanging="309"/>
        <w:rPr>
          <w:rFonts w:ascii="Tahoma" w:hAnsi="Tahoma" w:cs="Tahoma"/>
        </w:rPr>
      </w:pPr>
      <w:r w:rsidRPr="00065603">
        <w:rPr>
          <w:rFonts w:ascii="Tahoma" w:hAnsi="Tahoma" w:cs="Tahoma"/>
        </w:rPr>
        <w:lastRenderedPageBreak/>
        <w:t>Termin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warunki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  <w:spacing w:val="-2"/>
        </w:rPr>
        <w:t>zadań.</w:t>
      </w:r>
    </w:p>
    <w:p w14:paraId="14E3A66C" w14:textId="1E17489C" w:rsidR="0006564C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Zadanie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winno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być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zrealizowane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terminie</w:t>
      </w:r>
      <w:r w:rsidR="00C40D2B">
        <w:rPr>
          <w:rFonts w:ascii="Tahoma" w:hAnsi="Tahoma" w:cs="Tahoma"/>
        </w:rPr>
        <w:t xml:space="preserve"> od dnia podpisania umowy do 15 grudnia 2026 roku.</w:t>
      </w:r>
    </w:p>
    <w:p w14:paraId="0D3D83B9" w14:textId="5BF3594F" w:rsidR="00215DC3" w:rsidRDefault="0089606D" w:rsidP="00C40D2B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C40D2B">
        <w:rPr>
          <w:rFonts w:ascii="Tahoma" w:hAnsi="Tahoma" w:cs="Tahoma"/>
        </w:rPr>
        <w:t>Zadanie winno być</w:t>
      </w:r>
      <w:r w:rsidRPr="00C40D2B">
        <w:rPr>
          <w:rFonts w:ascii="Tahoma" w:hAnsi="Tahoma" w:cs="Tahoma"/>
          <w:spacing w:val="40"/>
        </w:rPr>
        <w:t xml:space="preserve"> </w:t>
      </w:r>
      <w:r w:rsidRPr="00C40D2B">
        <w:rPr>
          <w:rFonts w:ascii="Tahoma" w:hAnsi="Tahoma" w:cs="Tahoma"/>
        </w:rPr>
        <w:t>zrealizowane z</w:t>
      </w:r>
      <w:r w:rsidRPr="00C40D2B">
        <w:rPr>
          <w:rFonts w:ascii="Tahoma" w:hAnsi="Tahoma" w:cs="Tahoma"/>
          <w:spacing w:val="40"/>
        </w:rPr>
        <w:t xml:space="preserve"> </w:t>
      </w:r>
      <w:r w:rsidRPr="00C40D2B">
        <w:rPr>
          <w:rFonts w:ascii="Tahoma" w:hAnsi="Tahoma" w:cs="Tahoma"/>
        </w:rPr>
        <w:t>najwyższą</w:t>
      </w:r>
      <w:r w:rsidRPr="00C40D2B">
        <w:rPr>
          <w:rFonts w:ascii="Tahoma" w:hAnsi="Tahoma" w:cs="Tahoma"/>
          <w:spacing w:val="40"/>
        </w:rPr>
        <w:t xml:space="preserve"> </w:t>
      </w:r>
      <w:r w:rsidRPr="00C40D2B">
        <w:rPr>
          <w:rFonts w:ascii="Tahoma" w:hAnsi="Tahoma" w:cs="Tahoma"/>
        </w:rPr>
        <w:t>starannością,</w:t>
      </w:r>
      <w:r w:rsidRPr="00C40D2B">
        <w:rPr>
          <w:rFonts w:ascii="Tahoma" w:hAnsi="Tahoma" w:cs="Tahoma"/>
          <w:spacing w:val="40"/>
        </w:rPr>
        <w:t xml:space="preserve"> </w:t>
      </w:r>
      <w:r w:rsidRPr="00C40D2B">
        <w:rPr>
          <w:rFonts w:ascii="Tahoma" w:hAnsi="Tahoma" w:cs="Tahoma"/>
        </w:rPr>
        <w:t>zgodnie z zawartą</w:t>
      </w:r>
      <w:r w:rsidRPr="00C40D2B">
        <w:rPr>
          <w:rFonts w:ascii="Tahoma" w:hAnsi="Tahoma" w:cs="Tahoma"/>
          <w:spacing w:val="40"/>
        </w:rPr>
        <w:t xml:space="preserve"> </w:t>
      </w:r>
      <w:r w:rsidRPr="00C40D2B">
        <w:rPr>
          <w:rFonts w:ascii="Tahoma" w:hAnsi="Tahoma" w:cs="Tahoma"/>
        </w:rPr>
        <w:t>umową oraz obowiązującymi standardami i przepisami w zakresie opisanym w ofercie.</w:t>
      </w:r>
    </w:p>
    <w:p w14:paraId="4AF433CE" w14:textId="77777777" w:rsidR="00C40D2B" w:rsidRPr="00C40D2B" w:rsidRDefault="00C40D2B" w:rsidP="00C40D2B">
      <w:pPr>
        <w:pStyle w:val="Akapitzlist"/>
        <w:tabs>
          <w:tab w:val="left" w:pos="846"/>
          <w:tab w:val="left" w:pos="860"/>
        </w:tabs>
        <w:spacing w:line="276" w:lineRule="auto"/>
        <w:ind w:right="132" w:firstLine="0"/>
        <w:rPr>
          <w:rFonts w:ascii="Tahoma" w:hAnsi="Tahoma" w:cs="Tahoma"/>
        </w:rPr>
      </w:pPr>
    </w:p>
    <w:p w14:paraId="0BF30483" w14:textId="485CA583" w:rsidR="00215DC3" w:rsidRPr="00065603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Zadanie powinno być wykonane dla jak największej liczby dzieci i młodzieży</w:t>
      </w:r>
      <w:r w:rsidR="00C706AB" w:rsidRPr="00065603">
        <w:rPr>
          <w:rFonts w:ascii="Tahoma" w:hAnsi="Tahoma" w:cs="Tahoma"/>
        </w:rPr>
        <w:t xml:space="preserve"> z terenu Gminy Wierzbica.</w:t>
      </w:r>
    </w:p>
    <w:p w14:paraId="0500C0D4" w14:textId="39DB8688" w:rsidR="00215DC3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29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Konkurs obejmuje zadania, których realizacja w części finansowanej przez </w:t>
      </w:r>
      <w:r w:rsidR="00C706AB" w:rsidRPr="00065603">
        <w:rPr>
          <w:rFonts w:ascii="Tahoma" w:hAnsi="Tahoma" w:cs="Tahoma"/>
        </w:rPr>
        <w:t>Gminę Wierzbica</w:t>
      </w:r>
      <w:r w:rsidRPr="00065603">
        <w:rPr>
          <w:rFonts w:ascii="Tahoma" w:hAnsi="Tahoma" w:cs="Tahoma"/>
        </w:rPr>
        <w:t xml:space="preserve"> rozpoczyna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się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od</w:t>
      </w:r>
      <w:r w:rsidRPr="00065603">
        <w:rPr>
          <w:rFonts w:ascii="Tahoma" w:hAnsi="Tahoma" w:cs="Tahoma"/>
          <w:spacing w:val="40"/>
        </w:rPr>
        <w:t xml:space="preserve"> </w:t>
      </w:r>
      <w:r w:rsidRPr="00494EDC">
        <w:rPr>
          <w:rFonts w:ascii="Tahoma" w:hAnsi="Tahoma" w:cs="Tahoma"/>
        </w:rPr>
        <w:t>dnia</w:t>
      </w:r>
      <w:r w:rsidRPr="00494EDC">
        <w:rPr>
          <w:rFonts w:ascii="Tahoma" w:hAnsi="Tahoma" w:cs="Tahoma"/>
          <w:spacing w:val="40"/>
        </w:rPr>
        <w:t xml:space="preserve"> </w:t>
      </w:r>
      <w:r w:rsidR="00C706AB" w:rsidRPr="00494EDC">
        <w:rPr>
          <w:rFonts w:ascii="Tahoma" w:hAnsi="Tahoma" w:cs="Tahoma"/>
        </w:rPr>
        <w:t>podpisania umowy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kończy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później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niż</w:t>
      </w:r>
      <w:r w:rsidRPr="00065603">
        <w:rPr>
          <w:rFonts w:ascii="Tahoma" w:hAnsi="Tahoma" w:cs="Tahoma"/>
          <w:spacing w:val="40"/>
        </w:rPr>
        <w:t xml:space="preserve"> </w:t>
      </w:r>
      <w:r w:rsidR="00312445">
        <w:rPr>
          <w:rFonts w:ascii="Tahoma" w:hAnsi="Tahoma" w:cs="Tahoma"/>
        </w:rPr>
        <w:t>15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grudnia 2026 roku.</w:t>
      </w:r>
    </w:p>
    <w:p w14:paraId="4EFDE186" w14:textId="77777777" w:rsidR="006B2DBA" w:rsidRPr="00065603" w:rsidRDefault="006B2DBA" w:rsidP="006B2DBA">
      <w:pPr>
        <w:pStyle w:val="Akapitzlist"/>
        <w:tabs>
          <w:tab w:val="left" w:pos="846"/>
          <w:tab w:val="left" w:pos="860"/>
        </w:tabs>
        <w:spacing w:line="276" w:lineRule="auto"/>
        <w:ind w:right="129" w:firstLine="0"/>
        <w:rPr>
          <w:rFonts w:ascii="Tahoma" w:hAnsi="Tahoma" w:cs="Tahoma"/>
        </w:rPr>
      </w:pPr>
    </w:p>
    <w:p w14:paraId="4E51783F" w14:textId="77777777" w:rsidR="00215DC3" w:rsidRPr="00065603" w:rsidRDefault="0089606D" w:rsidP="00055C38">
      <w:pPr>
        <w:pStyle w:val="Nagwek1"/>
        <w:numPr>
          <w:ilvl w:val="0"/>
          <w:numId w:val="1"/>
        </w:numPr>
        <w:tabs>
          <w:tab w:val="left" w:pos="388"/>
        </w:tabs>
        <w:spacing w:line="276" w:lineRule="auto"/>
        <w:ind w:left="388" w:hanging="248"/>
        <w:rPr>
          <w:rFonts w:ascii="Tahoma" w:hAnsi="Tahoma" w:cs="Tahoma"/>
        </w:rPr>
      </w:pPr>
      <w:r w:rsidRPr="00065603">
        <w:rPr>
          <w:rFonts w:ascii="Tahoma" w:hAnsi="Tahoma" w:cs="Tahoma"/>
        </w:rPr>
        <w:t>Termin</w:t>
      </w:r>
      <w:r w:rsidRPr="00065603">
        <w:rPr>
          <w:rFonts w:ascii="Tahoma" w:hAnsi="Tahoma" w:cs="Tahoma"/>
          <w:spacing w:val="-14"/>
        </w:rPr>
        <w:t xml:space="preserve"> </w:t>
      </w:r>
      <w:r w:rsidRPr="00065603">
        <w:rPr>
          <w:rFonts w:ascii="Tahoma" w:hAnsi="Tahoma" w:cs="Tahoma"/>
        </w:rPr>
        <w:t>składania</w:t>
      </w:r>
      <w:r w:rsidRPr="00065603">
        <w:rPr>
          <w:rFonts w:ascii="Tahoma" w:hAnsi="Tahoma" w:cs="Tahoma"/>
          <w:spacing w:val="-13"/>
        </w:rPr>
        <w:t xml:space="preserve"> </w:t>
      </w:r>
      <w:r w:rsidRPr="00065603">
        <w:rPr>
          <w:rFonts w:ascii="Tahoma" w:hAnsi="Tahoma" w:cs="Tahoma"/>
          <w:spacing w:val="-2"/>
        </w:rPr>
        <w:t>ofert.</w:t>
      </w:r>
    </w:p>
    <w:p w14:paraId="6A48ACFD" w14:textId="17C11951" w:rsidR="002E6231" w:rsidRPr="00065603" w:rsidRDefault="0089606D" w:rsidP="00055C38">
      <w:pPr>
        <w:pStyle w:val="Akapitzlist"/>
        <w:numPr>
          <w:ilvl w:val="1"/>
          <w:numId w:val="1"/>
        </w:numPr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Oferty należy składać do dnia </w:t>
      </w:r>
      <w:r w:rsidR="00B96597">
        <w:rPr>
          <w:rFonts w:ascii="Tahoma" w:hAnsi="Tahoma" w:cs="Tahoma"/>
        </w:rPr>
        <w:t>9</w:t>
      </w:r>
      <w:r w:rsidR="00C40D2B">
        <w:rPr>
          <w:rFonts w:ascii="Tahoma" w:hAnsi="Tahoma" w:cs="Tahoma"/>
        </w:rPr>
        <w:t xml:space="preserve"> marca</w:t>
      </w:r>
      <w:r w:rsidRPr="00065603">
        <w:rPr>
          <w:rFonts w:ascii="Tahoma" w:hAnsi="Tahoma" w:cs="Tahoma"/>
        </w:rPr>
        <w:t xml:space="preserve"> 2026 roku do godziny 1</w:t>
      </w:r>
      <w:r w:rsidR="00A23FCD" w:rsidRPr="00065603">
        <w:rPr>
          <w:rFonts w:ascii="Tahoma" w:hAnsi="Tahoma" w:cs="Tahoma"/>
        </w:rPr>
        <w:t>5</w:t>
      </w:r>
      <w:r w:rsidRPr="00065603">
        <w:rPr>
          <w:rFonts w:ascii="Tahoma" w:hAnsi="Tahoma" w:cs="Tahoma"/>
        </w:rPr>
        <w:t xml:space="preserve">:00 </w:t>
      </w:r>
      <w:r w:rsidR="002E6231" w:rsidRPr="00065603">
        <w:rPr>
          <w:rFonts w:ascii="Tahoma" w:hAnsi="Tahoma" w:cs="Tahoma"/>
        </w:rPr>
        <w:t xml:space="preserve">Ofertę należy złożyć          </w:t>
      </w:r>
      <w:r w:rsidR="00C40D2B">
        <w:rPr>
          <w:rFonts w:ascii="Tahoma" w:hAnsi="Tahoma" w:cs="Tahoma"/>
        </w:rPr>
        <w:t xml:space="preserve">             </w:t>
      </w:r>
      <w:r w:rsidR="002E6231" w:rsidRPr="00065603">
        <w:rPr>
          <w:rFonts w:ascii="Tahoma" w:hAnsi="Tahoma" w:cs="Tahoma"/>
        </w:rPr>
        <w:t xml:space="preserve">w sekretariacie Urzędu Gminy Wierzbica, Wierzbica-Osiedle, ul. Włodawska 1,                                  22-150 Wierzbica, lub przesłać pocztą na adres Urzędu.                   </w:t>
      </w:r>
    </w:p>
    <w:p w14:paraId="7061C1FC" w14:textId="45DDDD8C" w:rsidR="00215DC3" w:rsidRPr="00065603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3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Oferty należy złożyć w zamkniętej kopercie opatrzonej pieczątką z nazwą podmiotu</w:t>
      </w:r>
      <w:r w:rsidR="002E6231" w:rsidRPr="00065603">
        <w:rPr>
          <w:rFonts w:ascii="Tahoma" w:hAnsi="Tahoma" w:cs="Tahoma"/>
        </w:rPr>
        <w:t xml:space="preserve"> </w:t>
      </w:r>
      <w:r w:rsidRPr="00065603">
        <w:rPr>
          <w:rFonts w:ascii="Tahoma" w:hAnsi="Tahoma" w:cs="Tahoma"/>
        </w:rPr>
        <w:t>oraz nazwą konkursu:</w:t>
      </w:r>
    </w:p>
    <w:p w14:paraId="715BD608" w14:textId="09B34FCE" w:rsidR="00215DC3" w:rsidRPr="00065603" w:rsidRDefault="002E6231">
      <w:pPr>
        <w:spacing w:line="276" w:lineRule="auto"/>
        <w:ind w:left="140" w:right="132" w:hanging="1"/>
        <w:jc w:val="both"/>
        <w:rPr>
          <w:rFonts w:ascii="Tahoma" w:hAnsi="Tahoma" w:cs="Tahoma"/>
          <w:b/>
          <w:i/>
        </w:rPr>
      </w:pPr>
      <w:r w:rsidRPr="00065603">
        <w:rPr>
          <w:rFonts w:ascii="Tahoma" w:hAnsi="Tahoma" w:cs="Tahoma"/>
          <w:b/>
          <w:i/>
        </w:rPr>
        <w:t xml:space="preserve">           „</w:t>
      </w:r>
      <w:r w:rsidR="000E6BA6">
        <w:rPr>
          <w:rFonts w:ascii="Tahoma" w:hAnsi="Tahoma" w:cs="Tahoma"/>
          <w:b/>
          <w:i/>
        </w:rPr>
        <w:t xml:space="preserve">Konkurs ofert 2026. </w:t>
      </w:r>
      <w:r w:rsidRPr="00065603">
        <w:rPr>
          <w:rFonts w:ascii="Tahoma" w:hAnsi="Tahoma" w:cs="Tahoma"/>
          <w:b/>
          <w:i/>
        </w:rPr>
        <w:t xml:space="preserve"> Upowszechnianie kultury fizycznej i sportu </w:t>
      </w:r>
      <w:r w:rsidR="00312445">
        <w:rPr>
          <w:rFonts w:ascii="Tahoma" w:hAnsi="Tahoma" w:cs="Tahoma"/>
          <w:b/>
          <w:i/>
        </w:rPr>
        <w:t xml:space="preserve"> na terenie Gminy Wierzbica w 2026 roku</w:t>
      </w:r>
      <w:r w:rsidRPr="00065603">
        <w:rPr>
          <w:rFonts w:ascii="Tahoma" w:hAnsi="Tahoma" w:cs="Tahoma"/>
          <w:b/>
          <w:i/>
        </w:rPr>
        <w:t>”.</w:t>
      </w:r>
    </w:p>
    <w:p w14:paraId="6B2EE9EA" w14:textId="77777777" w:rsidR="00215DC3" w:rsidRPr="00065603" w:rsidRDefault="0089606D" w:rsidP="00055C38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Ofertę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można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składać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osobiście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lub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przesłać</w:t>
      </w:r>
      <w:r w:rsidRPr="00065603">
        <w:rPr>
          <w:rFonts w:ascii="Tahoma" w:hAnsi="Tahoma" w:cs="Tahoma"/>
          <w:spacing w:val="2"/>
        </w:rPr>
        <w:t xml:space="preserve"> </w:t>
      </w:r>
      <w:r w:rsidRPr="00065603">
        <w:rPr>
          <w:rFonts w:ascii="Tahoma" w:hAnsi="Tahoma" w:cs="Tahoma"/>
        </w:rPr>
        <w:t>pocztą</w:t>
      </w:r>
      <w:r w:rsidRPr="00065603">
        <w:rPr>
          <w:rFonts w:ascii="Tahoma" w:hAnsi="Tahoma" w:cs="Tahoma"/>
          <w:spacing w:val="4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adres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wskazany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pkt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  <w:spacing w:val="-5"/>
        </w:rPr>
        <w:t>1.</w:t>
      </w:r>
    </w:p>
    <w:p w14:paraId="4DA8CB2B" w14:textId="77777777" w:rsidR="002E6231" w:rsidRPr="00065603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left="846" w:right="133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O zachowaniu terminu decyduje data wpływu oferty do </w:t>
      </w:r>
      <w:r w:rsidR="002E6231" w:rsidRPr="00065603">
        <w:rPr>
          <w:rFonts w:ascii="Tahoma" w:hAnsi="Tahoma" w:cs="Tahoma"/>
        </w:rPr>
        <w:t xml:space="preserve">Urzędu Gminy Wierzbica.  </w:t>
      </w:r>
    </w:p>
    <w:p w14:paraId="3B30B24D" w14:textId="7CE739FE" w:rsidR="00215DC3" w:rsidRPr="00065603" w:rsidRDefault="0089606D" w:rsidP="00055C38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left="846" w:right="133" w:hanging="346"/>
        <w:rPr>
          <w:rFonts w:ascii="Tahoma" w:hAnsi="Tahoma" w:cs="Tahoma"/>
        </w:rPr>
      </w:pPr>
      <w:r w:rsidRPr="00065603">
        <w:rPr>
          <w:rFonts w:ascii="Tahoma" w:hAnsi="Tahoma" w:cs="Tahoma"/>
          <w:u w:val="thick"/>
        </w:rPr>
        <w:t>Do</w:t>
      </w:r>
      <w:r w:rsidRPr="00065603">
        <w:rPr>
          <w:rFonts w:ascii="Tahoma" w:hAnsi="Tahoma" w:cs="Tahoma"/>
          <w:spacing w:val="-3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oferty</w:t>
      </w:r>
      <w:r w:rsidRPr="00065603">
        <w:rPr>
          <w:rFonts w:ascii="Tahoma" w:hAnsi="Tahoma" w:cs="Tahoma"/>
          <w:spacing w:val="-3"/>
          <w:u w:val="thick"/>
        </w:rPr>
        <w:t xml:space="preserve"> </w:t>
      </w:r>
      <w:r w:rsidRPr="00065603">
        <w:rPr>
          <w:rFonts w:ascii="Tahoma" w:hAnsi="Tahoma" w:cs="Tahoma"/>
          <w:u w:val="thick"/>
        </w:rPr>
        <w:t>należy</w:t>
      </w:r>
      <w:r w:rsidRPr="00065603">
        <w:rPr>
          <w:rFonts w:ascii="Tahoma" w:hAnsi="Tahoma" w:cs="Tahoma"/>
          <w:spacing w:val="-3"/>
          <w:u w:val="thick"/>
        </w:rPr>
        <w:t xml:space="preserve"> </w:t>
      </w:r>
      <w:r w:rsidRPr="00065603">
        <w:rPr>
          <w:rFonts w:ascii="Tahoma" w:hAnsi="Tahoma" w:cs="Tahoma"/>
          <w:spacing w:val="-2"/>
          <w:u w:val="thick"/>
        </w:rPr>
        <w:t>dołączyć:</w:t>
      </w:r>
    </w:p>
    <w:p w14:paraId="56350772" w14:textId="77777777" w:rsidR="00215DC3" w:rsidRPr="00065603" w:rsidRDefault="0089606D" w:rsidP="00055C38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pobrany samodzielnie wydruk komputerowy aktualnych informacji o podmiocie wpisanym</w:t>
      </w:r>
      <w:r w:rsidRPr="00065603">
        <w:rPr>
          <w:rFonts w:ascii="Tahoma" w:hAnsi="Tahoma" w:cs="Tahoma"/>
          <w:spacing w:val="70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>Krajowego</w:t>
      </w:r>
      <w:r w:rsidRPr="00065603">
        <w:rPr>
          <w:rFonts w:ascii="Tahoma" w:hAnsi="Tahoma" w:cs="Tahoma"/>
          <w:spacing w:val="68"/>
        </w:rPr>
        <w:t xml:space="preserve"> </w:t>
      </w:r>
      <w:r w:rsidRPr="00065603">
        <w:rPr>
          <w:rFonts w:ascii="Tahoma" w:hAnsi="Tahoma" w:cs="Tahoma"/>
        </w:rPr>
        <w:t>Rejestru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>Sądowego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>(tj.</w:t>
      </w:r>
      <w:r w:rsidRPr="00065603">
        <w:rPr>
          <w:rFonts w:ascii="Tahoma" w:hAnsi="Tahoma" w:cs="Tahoma"/>
          <w:spacing w:val="70"/>
        </w:rPr>
        <w:t xml:space="preserve"> </w:t>
      </w:r>
      <w:r w:rsidRPr="00065603">
        <w:rPr>
          <w:rFonts w:ascii="Tahoma" w:hAnsi="Tahoma" w:cs="Tahoma"/>
        </w:rPr>
        <w:t>zgodnych</w:t>
      </w:r>
      <w:r w:rsidRPr="00065603">
        <w:rPr>
          <w:rFonts w:ascii="Tahoma" w:hAnsi="Tahoma" w:cs="Tahoma"/>
          <w:spacing w:val="66"/>
        </w:rPr>
        <w:t xml:space="preserve"> </w:t>
      </w:r>
      <w:r w:rsidRPr="00065603">
        <w:rPr>
          <w:rFonts w:ascii="Tahoma" w:hAnsi="Tahoma" w:cs="Tahoma"/>
        </w:rPr>
        <w:t>ze</w:t>
      </w:r>
      <w:r w:rsidRPr="00065603">
        <w:rPr>
          <w:rFonts w:ascii="Tahoma" w:hAnsi="Tahoma" w:cs="Tahoma"/>
          <w:spacing w:val="68"/>
        </w:rPr>
        <w:t xml:space="preserve"> </w:t>
      </w:r>
      <w:r w:rsidRPr="00065603">
        <w:rPr>
          <w:rFonts w:ascii="Tahoma" w:hAnsi="Tahoma" w:cs="Tahoma"/>
        </w:rPr>
        <w:t>stanem</w:t>
      </w:r>
      <w:r w:rsidRPr="00065603">
        <w:rPr>
          <w:rFonts w:ascii="Tahoma" w:hAnsi="Tahoma" w:cs="Tahoma"/>
          <w:spacing w:val="67"/>
        </w:rPr>
        <w:t xml:space="preserve"> </w:t>
      </w:r>
      <w:r w:rsidRPr="00065603">
        <w:rPr>
          <w:rFonts w:ascii="Tahoma" w:hAnsi="Tahoma" w:cs="Tahoma"/>
        </w:rPr>
        <w:t>faktycznym i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prawnym) lub odpowiedni wyciąg z ewidencji lub inne dokumenty potwierdzające status prawny podmiotu i umocowanie osób go reprezentujących,</w:t>
      </w:r>
    </w:p>
    <w:p w14:paraId="4B6B783B" w14:textId="77777777" w:rsidR="00215DC3" w:rsidRPr="00065603" w:rsidRDefault="0089606D" w:rsidP="00055C38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4"/>
        <w:rPr>
          <w:rFonts w:ascii="Tahoma" w:hAnsi="Tahoma" w:cs="Tahoma"/>
        </w:rPr>
      </w:pPr>
      <w:r w:rsidRPr="00065603">
        <w:rPr>
          <w:rFonts w:ascii="Tahoma" w:hAnsi="Tahoma" w:cs="Tahoma"/>
        </w:rPr>
        <w:t>oświadczenie, iż</w:t>
      </w:r>
      <w:r w:rsidRPr="00065603">
        <w:rPr>
          <w:rFonts w:ascii="Tahoma" w:hAnsi="Tahoma" w:cs="Tahoma"/>
          <w:spacing w:val="33"/>
        </w:rPr>
        <w:t xml:space="preserve"> </w:t>
      </w:r>
      <w:r w:rsidRPr="00065603">
        <w:rPr>
          <w:rFonts w:ascii="Tahoma" w:hAnsi="Tahoma" w:cs="Tahoma"/>
        </w:rPr>
        <w:t>Podmiot biorący udział w konkursie nie jest w trakcie likwidacji oraz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nie toczy się w stosunku do niego postępowanie likwidacyjne,</w:t>
      </w:r>
    </w:p>
    <w:p w14:paraId="74F044C6" w14:textId="77777777" w:rsidR="00215DC3" w:rsidRPr="00F94BEC" w:rsidRDefault="0089606D" w:rsidP="00055C38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oświadczenie oferenta o zabezpieczeniu finansowego wkładu własnego na realizację </w:t>
      </w:r>
      <w:r w:rsidRPr="00065603">
        <w:rPr>
          <w:rFonts w:ascii="Tahoma" w:hAnsi="Tahoma" w:cs="Tahoma"/>
          <w:spacing w:val="-2"/>
        </w:rPr>
        <w:t>zadania,</w:t>
      </w:r>
    </w:p>
    <w:p w14:paraId="5E3ED0E4" w14:textId="77777777" w:rsidR="00F94BEC" w:rsidRDefault="00F94BEC" w:rsidP="000E6BA6">
      <w:pPr>
        <w:pStyle w:val="Akapitzlist"/>
        <w:numPr>
          <w:ilvl w:val="1"/>
          <w:numId w:val="1"/>
        </w:numPr>
        <w:spacing w:line="276" w:lineRule="auto"/>
        <w:rPr>
          <w:rFonts w:ascii="Tahoma" w:hAnsi="Tahoma" w:cs="Tahoma"/>
        </w:rPr>
      </w:pPr>
      <w:r w:rsidRPr="00F94BEC">
        <w:rPr>
          <w:rFonts w:ascii="Tahoma" w:hAnsi="Tahoma" w:cs="Tahoma"/>
        </w:rPr>
        <w:t>W przypadku załączników składanych w formie kserokopii, każda ze stron załącznika winna być podpisana „za zgodność z oryginałem” przez osobę uprawnioną. Osobą uprawnioną do potwierdzenia „za zgodność  z  oryginałem”  jest  wyłącznie  osoba  uprawniona do reprezentowania podmiotu, zgodnie z dokumentami rejestrowymi, o których mowa w rozdziale V pkt 5 ppkt 1 Ogłoszenia. Jeżeli osoby uprawnione nie dysponują pieczątkami imiennymi każda ze stron winna być  podpisana pełnym imieniem i nazwiskiem z zaznaczeniem pełnionej funkcji. Każda strona winna być opatrzona także datą potwierdzenia zgodności z oryginałem. W przypadku, gdy oferent jest reprezentowany przez pełnomocnika należy załączyć pełnomocnictwo do składania oświadczeń woli w imieniu oferenta udzielone przez osoby, których prawo do reprezentowania podmiotu wynika z dokumentów rejestrowych.</w:t>
      </w:r>
    </w:p>
    <w:p w14:paraId="28C31884" w14:textId="77777777" w:rsidR="006B2DBA" w:rsidRPr="00F94BEC" w:rsidRDefault="006B2DBA" w:rsidP="006B2DBA">
      <w:pPr>
        <w:pStyle w:val="Akapitzlist"/>
        <w:spacing w:line="276" w:lineRule="auto"/>
        <w:ind w:firstLine="0"/>
        <w:rPr>
          <w:rFonts w:ascii="Tahoma" w:hAnsi="Tahoma" w:cs="Tahoma"/>
        </w:rPr>
      </w:pPr>
    </w:p>
    <w:p w14:paraId="166175DE" w14:textId="77777777" w:rsidR="00F94BEC" w:rsidRPr="00065603" w:rsidRDefault="00F94BEC" w:rsidP="00F94BEC">
      <w:pPr>
        <w:pStyle w:val="Nagwek1"/>
        <w:numPr>
          <w:ilvl w:val="0"/>
          <w:numId w:val="1"/>
        </w:numPr>
        <w:tabs>
          <w:tab w:val="left" w:pos="470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Termin,</w:t>
      </w:r>
      <w:r w:rsidRPr="00065603">
        <w:rPr>
          <w:rFonts w:ascii="Tahoma" w:hAnsi="Tahoma" w:cs="Tahoma"/>
          <w:spacing w:val="-10"/>
        </w:rPr>
        <w:t xml:space="preserve"> </w:t>
      </w:r>
      <w:r w:rsidRPr="00065603">
        <w:rPr>
          <w:rFonts w:ascii="Tahoma" w:hAnsi="Tahoma" w:cs="Tahoma"/>
        </w:rPr>
        <w:t>tryb</w:t>
      </w:r>
      <w:r w:rsidRPr="00065603">
        <w:rPr>
          <w:rFonts w:ascii="Tahoma" w:hAnsi="Tahoma" w:cs="Tahoma"/>
          <w:spacing w:val="-10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kryteria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stosowane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przy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dokonywaniu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wyboru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2"/>
        </w:rPr>
        <w:t>ofert.</w:t>
      </w:r>
    </w:p>
    <w:p w14:paraId="33F37F1F" w14:textId="6065F04E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Rozstrzygnięcie konkursu nastąpi w terminie nie dłuższym niż </w:t>
      </w:r>
      <w:r w:rsidR="00312445">
        <w:rPr>
          <w:rFonts w:ascii="Tahoma" w:hAnsi="Tahoma" w:cs="Tahoma"/>
        </w:rPr>
        <w:t>30</w:t>
      </w:r>
      <w:r w:rsidRPr="00065603">
        <w:rPr>
          <w:rFonts w:ascii="Tahoma" w:hAnsi="Tahoma" w:cs="Tahoma"/>
        </w:rPr>
        <w:t xml:space="preserve"> dni od upływu terminu składania ofert w Urzędu Gminy Wierzbica, Wierzbica-Osiedle, ul. Włodawska 1,                                  22-150 Wierzbica,</w:t>
      </w:r>
    </w:p>
    <w:p w14:paraId="1F6087F4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Złożone oferty podlegają ocenie formalnej i merytorycznej dokonanej przez Komisję Konkursową powołaną Zarządzeniem Wójta Gminy Wierzbica.</w:t>
      </w:r>
    </w:p>
    <w:p w14:paraId="2D768764" w14:textId="77777777" w:rsidR="00DA667A" w:rsidRPr="00C40D2B" w:rsidRDefault="00DA667A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C40D2B">
        <w:rPr>
          <w:rFonts w:ascii="Tahoma" w:hAnsi="Tahoma" w:cs="Tahoma"/>
        </w:rPr>
        <w:t xml:space="preserve">W przypadku braków lub błędów formalnych w ofercie lub/i załącznikach do oferty, oferent może zostać wezwany w celu ich uzupełnienia. Uzupełnienie to musi nastąpić w terminie 3 </w:t>
      </w:r>
      <w:r w:rsidRPr="00C40D2B">
        <w:rPr>
          <w:rFonts w:ascii="Tahoma" w:hAnsi="Tahoma" w:cs="Tahoma"/>
        </w:rPr>
        <w:lastRenderedPageBreak/>
        <w:t>dni od daty otrzymania informacji w tej sprawie.</w:t>
      </w:r>
    </w:p>
    <w:p w14:paraId="6DC8A972" w14:textId="72BF3C3B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Oferty muszą być podpisane i opieczętowane przez przedstawicieli oferenta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 xml:space="preserve">upoważnionego (-nych) do reprezentowania oferenta i składania oświadczeń woli w jego </w:t>
      </w:r>
      <w:r w:rsidRPr="00065603">
        <w:rPr>
          <w:rFonts w:ascii="Tahoma" w:hAnsi="Tahoma" w:cs="Tahoma"/>
          <w:spacing w:val="-2"/>
        </w:rPr>
        <w:t>imieniu.</w:t>
      </w:r>
    </w:p>
    <w:p w14:paraId="46195F58" w14:textId="680B4D76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Poprawki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mogą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być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dokonywane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jedynie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czytelne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przekreślenie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błędnego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zapisu</w:t>
      </w:r>
      <w:r w:rsidRPr="00065603">
        <w:rPr>
          <w:rFonts w:ascii="Tahoma" w:hAnsi="Tahoma" w:cs="Tahoma"/>
          <w:spacing w:val="80"/>
        </w:rPr>
        <w:t xml:space="preserve"> </w:t>
      </w:r>
      <w:r w:rsidR="00C40D2B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wstawienie obok poprawnego. Wszystkie miejsca, w których oferent naniósł zmiany winny być parafowane przez osobę podpisującą ofertę.</w:t>
      </w:r>
    </w:p>
    <w:p w14:paraId="566B8038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W toku badania oferty Komisja może dokonywać poprawek oczywistych omyłek pisarskich lub rachunkowych.</w:t>
      </w:r>
    </w:p>
    <w:p w14:paraId="7522C898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W posiedzeniach Komisji mogą uczestniczyć osoby z głosem doradczym posiadające specjalistyczną wiedzę w dziedzinie obejmującej zakres zadań konkursowych.</w:t>
      </w:r>
    </w:p>
    <w:p w14:paraId="527670C5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Wzór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oferty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może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zostać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zmodyfikowany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oferenta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poprzez</w:t>
      </w:r>
      <w:r w:rsidRPr="00065603">
        <w:rPr>
          <w:rFonts w:ascii="Tahoma" w:hAnsi="Tahoma" w:cs="Tahoma"/>
          <w:spacing w:val="80"/>
          <w:w w:val="150"/>
        </w:rPr>
        <w:t xml:space="preserve"> </w:t>
      </w:r>
      <w:r w:rsidRPr="00065603">
        <w:rPr>
          <w:rFonts w:ascii="Tahoma" w:hAnsi="Tahoma" w:cs="Tahoma"/>
        </w:rPr>
        <w:t>dodawanie lub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usuwanie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pól.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Wszystkie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pola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oferty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muszą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zostać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wypełnione.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miejscach,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które nie odnoszą się do oferenta należy wpisać „nie dotyczy”. W tabelach można dodawać kolejne pozycje.</w:t>
      </w:r>
    </w:p>
    <w:p w14:paraId="056063F8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Odrzuceniu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przyczyn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formalnych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 xml:space="preserve">podlegają </w:t>
      </w:r>
      <w:r w:rsidRPr="00065603">
        <w:rPr>
          <w:rFonts w:ascii="Tahoma" w:hAnsi="Tahoma" w:cs="Tahoma"/>
          <w:spacing w:val="-2"/>
        </w:rPr>
        <w:t>oferty:</w:t>
      </w:r>
    </w:p>
    <w:p w14:paraId="5DE7DCCF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złożone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po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terminie,</w:t>
      </w:r>
    </w:p>
    <w:p w14:paraId="230EE87D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niekompletne,</w:t>
      </w:r>
      <w:r w:rsidRPr="00065603">
        <w:rPr>
          <w:rFonts w:ascii="Tahoma" w:hAnsi="Tahoma" w:cs="Tahoma"/>
          <w:spacing w:val="-10"/>
        </w:rPr>
        <w:t xml:space="preserve"> </w:t>
      </w:r>
      <w:r w:rsidRPr="00065603">
        <w:rPr>
          <w:rFonts w:ascii="Tahoma" w:hAnsi="Tahoma" w:cs="Tahoma"/>
        </w:rPr>
        <w:t>złożone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innych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drukach,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nieprawidłowo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wypełnione,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nieczytelne,</w:t>
      </w:r>
    </w:p>
    <w:p w14:paraId="0DF9BD7C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4"/>
        <w:rPr>
          <w:rFonts w:ascii="Tahoma" w:hAnsi="Tahoma" w:cs="Tahoma"/>
        </w:rPr>
      </w:pPr>
      <w:r w:rsidRPr="00065603">
        <w:rPr>
          <w:rFonts w:ascii="Tahoma" w:hAnsi="Tahoma" w:cs="Tahoma"/>
        </w:rPr>
        <w:t>dotyczące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zadania,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które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jest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objęte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celami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statutowymi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podmiotu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 xml:space="preserve">składającego </w:t>
      </w:r>
      <w:r w:rsidRPr="00065603">
        <w:rPr>
          <w:rFonts w:ascii="Tahoma" w:hAnsi="Tahoma" w:cs="Tahoma"/>
          <w:spacing w:val="-2"/>
        </w:rPr>
        <w:t>ofertę,</w:t>
      </w:r>
    </w:p>
    <w:p w14:paraId="40E6E8C2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nieuwzględniające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wskazanego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niniejszym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  <w:spacing w:val="-2"/>
        </w:rPr>
        <w:t>ogłoszeniu,</w:t>
      </w:r>
    </w:p>
    <w:p w14:paraId="757C227B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złożone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podmiot</w:t>
      </w:r>
      <w:r w:rsidRPr="00065603">
        <w:rPr>
          <w:rFonts w:ascii="Tahoma" w:hAnsi="Tahoma" w:cs="Tahoma"/>
          <w:spacing w:val="-2"/>
        </w:rPr>
        <w:t xml:space="preserve"> nieuprawniony,</w:t>
      </w:r>
    </w:p>
    <w:p w14:paraId="3643B7E1" w14:textId="77777777" w:rsidR="00F94BEC" w:rsidRPr="00F94BEC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podpisane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osoby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nieuprawnione,</w:t>
      </w:r>
    </w:p>
    <w:p w14:paraId="5EF1FB7E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Oferty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spełniające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kryteria formalne są oceniane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przez Komisję Konkursową pod względem merytorycznym. Rekomendowane do dofinansowania będą oferty, które w wyniku oceny merytorycznej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dokonanej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Komisję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Konkursową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otrzymają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ocenę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punktową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 xml:space="preserve">równą </w:t>
      </w:r>
      <w:r w:rsidRPr="005A65D7">
        <w:rPr>
          <w:rFonts w:ascii="Tahoma" w:hAnsi="Tahoma" w:cs="Tahoma"/>
        </w:rPr>
        <w:t>lub wyższą 60 pkt.</w:t>
      </w:r>
    </w:p>
    <w:p w14:paraId="0449F8ED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</w:tabs>
        <w:spacing w:line="276" w:lineRule="auto"/>
        <w:ind w:left="845" w:hanging="345"/>
        <w:rPr>
          <w:rFonts w:ascii="Tahoma" w:hAnsi="Tahoma" w:cs="Tahoma"/>
        </w:rPr>
      </w:pPr>
      <w:r w:rsidRPr="00065603">
        <w:rPr>
          <w:rFonts w:ascii="Tahoma" w:hAnsi="Tahoma" w:cs="Tahoma"/>
        </w:rPr>
        <w:t>Przy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ocenie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merytorycznej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Komisja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kieruje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się</w:t>
      </w:r>
      <w:r w:rsidRPr="00065603">
        <w:rPr>
          <w:rFonts w:ascii="Tahoma" w:hAnsi="Tahoma" w:cs="Tahoma"/>
          <w:spacing w:val="1"/>
        </w:rPr>
        <w:t xml:space="preserve"> </w:t>
      </w:r>
      <w:r w:rsidRPr="00065603">
        <w:rPr>
          <w:rFonts w:ascii="Tahoma" w:hAnsi="Tahoma" w:cs="Tahoma"/>
          <w:spacing w:val="-2"/>
        </w:rPr>
        <w:t>kryteriami:</w:t>
      </w:r>
    </w:p>
    <w:p w14:paraId="24DF6202" w14:textId="21DEDF8A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Ocena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możliwości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zadania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publicznego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organizację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pozarządową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lub podmioty określone w art. 3 ust. 3 ustawy- max. 2</w:t>
      </w:r>
      <w:r w:rsidR="005A65D7">
        <w:rPr>
          <w:rFonts w:ascii="Tahoma" w:hAnsi="Tahoma" w:cs="Tahoma"/>
        </w:rPr>
        <w:t>5</w:t>
      </w:r>
      <w:r w:rsidRPr="00065603">
        <w:rPr>
          <w:rFonts w:ascii="Tahoma" w:hAnsi="Tahoma" w:cs="Tahoma"/>
        </w:rPr>
        <w:t xml:space="preserve"> pkt.:</w:t>
      </w:r>
    </w:p>
    <w:p w14:paraId="28BFAC43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posiadane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zasoby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rzeczowe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zapewniające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wykonanie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5C404F65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doświadczenie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podmiotu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podobnego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typu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zadań,</w:t>
      </w:r>
    </w:p>
    <w:p w14:paraId="2A32B35A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8"/>
        </w:tabs>
        <w:spacing w:line="276" w:lineRule="auto"/>
        <w:ind w:left="1558" w:hanging="338"/>
        <w:rPr>
          <w:rFonts w:ascii="Tahoma" w:hAnsi="Tahoma" w:cs="Tahoma"/>
        </w:rPr>
      </w:pPr>
      <w:r w:rsidRPr="00065603">
        <w:rPr>
          <w:rFonts w:ascii="Tahoma" w:hAnsi="Tahoma" w:cs="Tahoma"/>
        </w:rPr>
        <w:t>czas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miejsce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76175F7B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zakładane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rezultaty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realizacji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  <w:spacing w:val="-2"/>
        </w:rPr>
        <w:t>zadania.</w:t>
      </w:r>
    </w:p>
    <w:p w14:paraId="79B6DF13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  <w:tab w:val="left" w:pos="2187"/>
          <w:tab w:val="left" w:pos="3968"/>
          <w:tab w:val="left" w:pos="5178"/>
          <w:tab w:val="left" w:pos="6287"/>
          <w:tab w:val="left" w:pos="7458"/>
          <w:tab w:val="left" w:pos="8545"/>
        </w:tabs>
        <w:spacing w:line="276" w:lineRule="auto"/>
        <w:ind w:right="133"/>
        <w:rPr>
          <w:rFonts w:ascii="Tahoma" w:hAnsi="Tahoma" w:cs="Tahoma"/>
        </w:rPr>
      </w:pPr>
      <w:r w:rsidRPr="00065603">
        <w:rPr>
          <w:rFonts w:ascii="Tahoma" w:hAnsi="Tahoma" w:cs="Tahoma"/>
          <w:spacing w:val="-2"/>
        </w:rPr>
        <w:t>Ocena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przedstawionej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kalkulacji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kosztów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realizacji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>zadania</w:t>
      </w:r>
      <w:r w:rsidRPr="00065603">
        <w:rPr>
          <w:rFonts w:ascii="Tahoma" w:hAnsi="Tahoma" w:cs="Tahoma"/>
        </w:rPr>
        <w:tab/>
      </w:r>
      <w:r w:rsidRPr="00065603">
        <w:rPr>
          <w:rFonts w:ascii="Tahoma" w:hAnsi="Tahoma" w:cs="Tahoma"/>
          <w:spacing w:val="-2"/>
        </w:rPr>
        <w:t xml:space="preserve">publicznego, </w:t>
      </w:r>
      <w:r w:rsidRPr="00065603">
        <w:rPr>
          <w:rFonts w:ascii="Tahoma" w:hAnsi="Tahoma" w:cs="Tahoma"/>
        </w:rPr>
        <w:t>w tym w odniesieniu do zakresu rzeczowego zadania - max. 15 pkt.:</w:t>
      </w:r>
    </w:p>
    <w:p w14:paraId="7798E398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adekwatność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proponowanych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kosztów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do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planowanych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2"/>
        </w:rPr>
        <w:t>działań,</w:t>
      </w:r>
    </w:p>
    <w:p w14:paraId="3F603CA0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liczba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uczestników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zadania/średni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koszt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uczestnictwa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jednej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osoby,</w:t>
      </w:r>
    </w:p>
    <w:p w14:paraId="6A028A15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Ocena proponowanej jakości wykonania zadania i kwalifikacji osób, przy udziale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których organizacja pozarządowa lub podmioty określone w art. 3 ust. 3 ustawy będą realizować zadania publiczne - max. 15 pkt.:</w:t>
      </w:r>
    </w:p>
    <w:p w14:paraId="7E783E29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posiadane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zasoby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kadrowe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zapewniające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wykonanie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65F5B8BB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doświadczenie</w:t>
      </w:r>
      <w:r w:rsidRPr="00065603">
        <w:rPr>
          <w:rFonts w:ascii="Tahoma" w:hAnsi="Tahoma" w:cs="Tahoma"/>
          <w:spacing w:val="-11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pracy,</w:t>
      </w:r>
      <w:r w:rsidRPr="00065603">
        <w:rPr>
          <w:rFonts w:ascii="Tahoma" w:hAnsi="Tahoma" w:cs="Tahoma"/>
          <w:spacing w:val="-10"/>
        </w:rPr>
        <w:t xml:space="preserve"> </w:t>
      </w:r>
      <w:r w:rsidRPr="00065603">
        <w:rPr>
          <w:rFonts w:ascii="Tahoma" w:hAnsi="Tahoma" w:cs="Tahoma"/>
        </w:rPr>
        <w:t>osób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bezpośrednio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realizujących</w:t>
      </w:r>
      <w:r w:rsidRPr="00065603">
        <w:rPr>
          <w:rFonts w:ascii="Tahoma" w:hAnsi="Tahoma" w:cs="Tahoma"/>
          <w:spacing w:val="-10"/>
        </w:rPr>
        <w:t xml:space="preserve"> </w:t>
      </w:r>
      <w:r w:rsidRPr="00065603">
        <w:rPr>
          <w:rFonts w:ascii="Tahoma" w:hAnsi="Tahoma" w:cs="Tahoma"/>
          <w:spacing w:val="-2"/>
        </w:rPr>
        <w:t>zadanie.</w:t>
      </w:r>
    </w:p>
    <w:p w14:paraId="1EBCD84B" w14:textId="798A31C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0"/>
        <w:rPr>
          <w:rFonts w:ascii="Tahoma" w:hAnsi="Tahoma" w:cs="Tahoma"/>
        </w:rPr>
      </w:pPr>
      <w:r w:rsidRPr="00065603">
        <w:rPr>
          <w:rFonts w:ascii="Tahoma" w:hAnsi="Tahoma" w:cs="Tahoma"/>
        </w:rPr>
        <w:t>W przypadku wspierania wykonywania zadania publicznego, udział środków finansowych własnych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lub środków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pochodzących z innych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źródeł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realizację zadania publicznego, jak również planowany przez organizację pozarządową lub podmioty określone z art. 3 ust. 3 ustawy, wkład rzeczowy, osobowy, w tym świadczenia wolontariuszy i praca społeczna członków - max.</w:t>
      </w:r>
      <w:r w:rsidR="005A65D7" w:rsidRPr="005A65D7">
        <w:rPr>
          <w:rFonts w:ascii="Tahoma" w:hAnsi="Tahoma" w:cs="Tahoma"/>
        </w:rPr>
        <w:t>30</w:t>
      </w:r>
      <w:r w:rsidRPr="005A65D7">
        <w:rPr>
          <w:rFonts w:ascii="Tahoma" w:hAnsi="Tahoma" w:cs="Tahoma"/>
        </w:rPr>
        <w:t xml:space="preserve"> pkt.:</w:t>
      </w:r>
    </w:p>
    <w:p w14:paraId="4DC28079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wkład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własny</w:t>
      </w:r>
      <w:r w:rsidRPr="00065603">
        <w:rPr>
          <w:rFonts w:ascii="Tahoma" w:hAnsi="Tahoma" w:cs="Tahoma"/>
          <w:spacing w:val="-2"/>
        </w:rPr>
        <w:t xml:space="preserve"> finansowy,</w:t>
      </w:r>
    </w:p>
    <w:p w14:paraId="39C789E2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wkład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własny</w:t>
      </w:r>
      <w:r w:rsidRPr="00065603">
        <w:rPr>
          <w:rFonts w:ascii="Tahoma" w:hAnsi="Tahoma" w:cs="Tahoma"/>
          <w:spacing w:val="-2"/>
        </w:rPr>
        <w:t xml:space="preserve"> niefinansowy,</w:t>
      </w:r>
    </w:p>
    <w:p w14:paraId="37017A78" w14:textId="77777777" w:rsidR="00F94BEC" w:rsidRPr="00F94BEC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lastRenderedPageBreak/>
        <w:t>liczba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osób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zaangażowanych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realizację</w:t>
      </w:r>
      <w:r w:rsidRPr="00065603">
        <w:rPr>
          <w:rFonts w:ascii="Tahoma" w:hAnsi="Tahoma" w:cs="Tahoma"/>
          <w:spacing w:val="1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3FCA0D38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liczba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  <w:spacing w:val="-2"/>
        </w:rPr>
        <w:t>wolontariuszy.</w:t>
      </w:r>
    </w:p>
    <w:p w14:paraId="4569F2D6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Analiza i ocena realizowanych zadań</w:t>
      </w:r>
      <w:r w:rsidRPr="00065603">
        <w:rPr>
          <w:rFonts w:ascii="Tahoma" w:hAnsi="Tahoma" w:cs="Tahoma"/>
          <w:spacing w:val="27"/>
        </w:rPr>
        <w:t xml:space="preserve"> </w:t>
      </w:r>
      <w:r w:rsidRPr="00065603">
        <w:rPr>
          <w:rFonts w:ascii="Tahoma" w:hAnsi="Tahoma" w:cs="Tahoma"/>
        </w:rPr>
        <w:t>publicznych przez organizacje pozarządowe lub podmioty określone w art. 3 ust. 3 ustawy w ostatnich dwóch latach - max. 15 pkt.:</w:t>
      </w:r>
    </w:p>
    <w:p w14:paraId="0C95DF40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rzetelność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realizowanego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6CA2561E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7"/>
        </w:tabs>
        <w:spacing w:line="276" w:lineRule="auto"/>
        <w:ind w:left="1557" w:hanging="337"/>
        <w:rPr>
          <w:rFonts w:ascii="Tahoma" w:hAnsi="Tahoma" w:cs="Tahoma"/>
        </w:rPr>
      </w:pPr>
      <w:r w:rsidRPr="00065603">
        <w:rPr>
          <w:rFonts w:ascii="Tahoma" w:hAnsi="Tahoma" w:cs="Tahoma"/>
        </w:rPr>
        <w:t>terminowość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realizowanego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  <w:spacing w:val="-2"/>
        </w:rPr>
        <w:t>zadania,</w:t>
      </w:r>
    </w:p>
    <w:p w14:paraId="2ACE9BC2" w14:textId="77777777" w:rsidR="00F94BEC" w:rsidRPr="00065603" w:rsidRDefault="00F94BEC" w:rsidP="00F94BEC">
      <w:pPr>
        <w:pStyle w:val="Akapitzlist"/>
        <w:numPr>
          <w:ilvl w:val="3"/>
          <w:numId w:val="1"/>
        </w:numPr>
        <w:tabs>
          <w:tab w:val="left" w:pos="1558"/>
        </w:tabs>
        <w:spacing w:line="276" w:lineRule="auto"/>
        <w:ind w:left="1558" w:hanging="338"/>
        <w:rPr>
          <w:rFonts w:ascii="Tahoma" w:hAnsi="Tahoma" w:cs="Tahoma"/>
        </w:rPr>
      </w:pPr>
      <w:r w:rsidRPr="00065603">
        <w:rPr>
          <w:rFonts w:ascii="Tahoma" w:hAnsi="Tahoma" w:cs="Tahoma"/>
        </w:rPr>
        <w:t>sposób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rozliczenia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otrzymanych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ten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cel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2"/>
        </w:rPr>
        <w:t>środków.</w:t>
      </w:r>
    </w:p>
    <w:p w14:paraId="533A39D1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1558"/>
        </w:tabs>
        <w:spacing w:line="276" w:lineRule="auto"/>
        <w:rPr>
          <w:rFonts w:ascii="Tahoma" w:hAnsi="Tahoma" w:cs="Tahoma"/>
        </w:rPr>
      </w:pPr>
      <w:r w:rsidRPr="005A65D7">
        <w:rPr>
          <w:rFonts w:ascii="Tahoma" w:hAnsi="Tahoma" w:cs="Tahoma"/>
          <w:spacing w:val="-2"/>
        </w:rPr>
        <w:t>Z przeprowadzonych prac komisji konkursowej zostanie sporządzony protokół.</w:t>
      </w:r>
      <w:r w:rsidRPr="00065603">
        <w:rPr>
          <w:rFonts w:ascii="Tahoma" w:hAnsi="Tahoma" w:cs="Tahoma"/>
          <w:spacing w:val="-2"/>
        </w:rPr>
        <w:t xml:space="preserve"> </w:t>
      </w:r>
    </w:p>
    <w:p w14:paraId="7BC8E6AE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3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Opinia o ofertach i propozycja wysokości dotacji Komisji przekazywana jest Wójtowi Gminy Wierzbica</w:t>
      </w:r>
    </w:p>
    <w:p w14:paraId="6546A6A8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Decyzję o wyborze oferentów, którzy uzyskają dotację oraz o wysokości dotacji podejmuje </w:t>
      </w:r>
      <w:r w:rsidRPr="00065603">
        <w:rPr>
          <w:rFonts w:ascii="Tahoma" w:hAnsi="Tahoma" w:cs="Tahoma"/>
          <w:spacing w:val="-2"/>
        </w:rPr>
        <w:t>Wójt.</w:t>
      </w:r>
    </w:p>
    <w:p w14:paraId="62746833" w14:textId="16D2FA2A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1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Ogłoszenie o rozstrzygnięciu konkursu zamieszczone zostanie w Biuletynie Informacji Publicznej Urzędu Gminy Wierzbica: </w:t>
      </w:r>
      <w:hyperlink r:id="rId8" w:history="1">
        <w:r w:rsidRPr="00065603">
          <w:rPr>
            <w:rStyle w:val="Hipercze"/>
            <w:rFonts w:ascii="Tahoma" w:hAnsi="Tahoma" w:cs="Tahoma"/>
          </w:rPr>
          <w:t>www.ugwierzbica.bip.lubelskie.pl</w:t>
        </w:r>
      </w:hyperlink>
      <w:r w:rsidR="0001399D">
        <w:t>, na stronie internetowej</w:t>
      </w:r>
      <w:r w:rsidRPr="00065603">
        <w:rPr>
          <w:rFonts w:ascii="Tahoma" w:hAnsi="Tahoma" w:cs="Tahoma"/>
          <w:color w:val="00007F"/>
        </w:rPr>
        <w:t xml:space="preserve"> </w:t>
      </w:r>
      <w:r w:rsidRPr="00065603">
        <w:rPr>
          <w:rFonts w:ascii="Tahoma" w:hAnsi="Tahoma" w:cs="Tahoma"/>
        </w:rPr>
        <w:t>oraz na tablicy ogłoszeń Urzędu Gminy Wierzbica.</w:t>
      </w:r>
    </w:p>
    <w:p w14:paraId="26CE5F52" w14:textId="77777777" w:rsidR="00F94BEC" w:rsidRDefault="00F94BEC" w:rsidP="00F94BEC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3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Ogłoszenie wyników konkursu powinno zawierać w szczególności: nazwę oferenta, nazwę zadania publicznego, wysokość przyznanych środków finansowych, wyniki punktowej</w:t>
      </w:r>
      <w:r w:rsidRPr="00065603">
        <w:rPr>
          <w:rFonts w:ascii="Tahoma" w:hAnsi="Tahoma" w:cs="Tahoma"/>
          <w:spacing w:val="40"/>
        </w:rPr>
        <w:t xml:space="preserve"> </w:t>
      </w:r>
      <w:r w:rsidRPr="00065603">
        <w:rPr>
          <w:rFonts w:ascii="Tahoma" w:hAnsi="Tahoma" w:cs="Tahoma"/>
        </w:rPr>
        <w:t>oceny merytorycznej.</w:t>
      </w:r>
    </w:p>
    <w:p w14:paraId="66D8DBF6" w14:textId="77777777" w:rsidR="006B2DBA" w:rsidRPr="00065603" w:rsidRDefault="006B2DBA" w:rsidP="006B2DBA">
      <w:pPr>
        <w:pStyle w:val="Akapitzlist"/>
        <w:tabs>
          <w:tab w:val="left" w:pos="845"/>
          <w:tab w:val="left" w:pos="860"/>
        </w:tabs>
        <w:spacing w:line="276" w:lineRule="auto"/>
        <w:ind w:right="133" w:firstLine="0"/>
        <w:rPr>
          <w:rFonts w:ascii="Tahoma" w:hAnsi="Tahoma" w:cs="Tahoma"/>
        </w:rPr>
      </w:pPr>
    </w:p>
    <w:p w14:paraId="5F76F045" w14:textId="77777777" w:rsidR="00F94BEC" w:rsidRPr="00065603" w:rsidRDefault="00F94BEC" w:rsidP="00F94BEC">
      <w:pPr>
        <w:pStyle w:val="Nagwek1"/>
        <w:numPr>
          <w:ilvl w:val="0"/>
          <w:numId w:val="1"/>
        </w:numPr>
        <w:tabs>
          <w:tab w:val="left" w:pos="532"/>
        </w:tabs>
        <w:spacing w:line="276" w:lineRule="auto"/>
        <w:ind w:left="140" w:right="131" w:firstLine="0"/>
        <w:jc w:val="both"/>
        <w:rPr>
          <w:rFonts w:ascii="Tahoma" w:hAnsi="Tahoma" w:cs="Tahoma"/>
        </w:rPr>
      </w:pPr>
      <w:r w:rsidRPr="00065603">
        <w:rPr>
          <w:rFonts w:ascii="Tahoma" w:hAnsi="Tahoma" w:cs="Tahoma"/>
        </w:rPr>
        <w:t>Informacja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o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zrealizowanych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przez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Gminę Wierzbica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roku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ogłoszenia otwartego</w:t>
      </w:r>
      <w:r w:rsidRPr="00065603">
        <w:rPr>
          <w:rFonts w:ascii="Tahoma" w:hAnsi="Tahoma" w:cs="Tahoma"/>
          <w:spacing w:val="-2"/>
        </w:rPr>
        <w:t xml:space="preserve"> </w:t>
      </w:r>
      <w:r w:rsidRPr="00065603">
        <w:rPr>
          <w:rFonts w:ascii="Tahoma" w:hAnsi="Tahoma" w:cs="Tahoma"/>
        </w:rPr>
        <w:t>konkursu ofert i w roku poprzednim zadaniach publicznych tego samego rodzaju i związanych z nimi kosztami, ze szczególnym uwzględnieniem wysokości dotacji przekazanych organizacjom pozarządowym i podmiotom, o których mowa w art. 3 ust. 3 ustawy.</w:t>
      </w:r>
    </w:p>
    <w:p w14:paraId="70EC5EF4" w14:textId="77777777" w:rsidR="00F94BEC" w:rsidRDefault="00F94BEC" w:rsidP="00F94BEC">
      <w:pPr>
        <w:pStyle w:val="Tekstpodstawowy"/>
        <w:spacing w:line="276" w:lineRule="auto"/>
        <w:ind w:left="140" w:firstLine="0"/>
        <w:jc w:val="left"/>
        <w:rPr>
          <w:rFonts w:ascii="Tahoma" w:hAnsi="Tahoma" w:cs="Tahoma"/>
        </w:rPr>
      </w:pPr>
      <w:r w:rsidRPr="00065603">
        <w:rPr>
          <w:rFonts w:ascii="Tahoma" w:hAnsi="Tahoma" w:cs="Tahoma"/>
        </w:rPr>
        <w:t>Na realizację zadań z zakresu wspierania i upowszechniania kultury fizycznej przekazano w 2025 roku kwotę – 140 000,00 zł.</w:t>
      </w:r>
    </w:p>
    <w:p w14:paraId="1C948D2E" w14:textId="77777777" w:rsidR="006B2DBA" w:rsidRPr="00065603" w:rsidRDefault="006B2DBA" w:rsidP="00F94BEC">
      <w:pPr>
        <w:pStyle w:val="Tekstpodstawowy"/>
        <w:spacing w:line="276" w:lineRule="auto"/>
        <w:ind w:left="140" w:firstLine="0"/>
        <w:jc w:val="left"/>
        <w:rPr>
          <w:rFonts w:ascii="Tahoma" w:hAnsi="Tahoma" w:cs="Tahoma"/>
        </w:rPr>
      </w:pPr>
    </w:p>
    <w:p w14:paraId="24E929E0" w14:textId="77777777" w:rsidR="00F94BEC" w:rsidRPr="00065603" w:rsidRDefault="00F94BEC" w:rsidP="00F94BEC">
      <w:pPr>
        <w:pStyle w:val="Nagwek1"/>
        <w:numPr>
          <w:ilvl w:val="0"/>
          <w:numId w:val="1"/>
        </w:numPr>
        <w:tabs>
          <w:tab w:val="left" w:pos="591"/>
        </w:tabs>
        <w:spacing w:line="276" w:lineRule="auto"/>
        <w:ind w:left="591" w:hanging="451"/>
        <w:jc w:val="both"/>
        <w:rPr>
          <w:rFonts w:ascii="Tahoma" w:hAnsi="Tahoma" w:cs="Tahoma"/>
        </w:rPr>
      </w:pPr>
      <w:r w:rsidRPr="00065603">
        <w:rPr>
          <w:rFonts w:ascii="Tahoma" w:hAnsi="Tahoma" w:cs="Tahoma"/>
        </w:rPr>
        <w:t>Postanowienia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  <w:spacing w:val="-2"/>
        </w:rPr>
        <w:t>końcowe.</w:t>
      </w:r>
    </w:p>
    <w:p w14:paraId="1FF83ADD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29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Wyłoniony podmiot jest zobowiązany pod rygorem rozwiązania umowy do zamieszczania we wszystkich drukach i materiałach reklamowych związanych z realizacją zadania (plakatach, zaproszeniach, regulaminach, komunikatach, ogłoszeniach prasowych, reklamach, itp.) informacji o tym, że zadanie jest dotowane przez Gminę Wierzbica.</w:t>
      </w:r>
    </w:p>
    <w:p w14:paraId="10F6E483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</w:tabs>
        <w:spacing w:line="276" w:lineRule="auto"/>
        <w:ind w:left="846" w:hanging="346"/>
        <w:rPr>
          <w:rFonts w:ascii="Tahoma" w:hAnsi="Tahoma" w:cs="Tahoma"/>
        </w:rPr>
      </w:pPr>
      <w:r w:rsidRPr="00065603">
        <w:rPr>
          <w:rFonts w:ascii="Tahoma" w:hAnsi="Tahoma" w:cs="Tahoma"/>
        </w:rPr>
        <w:t>Dotowany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podmiot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zobowiązany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będzie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  <w:spacing w:val="-5"/>
        </w:rPr>
        <w:t>do:</w:t>
      </w:r>
    </w:p>
    <w:p w14:paraId="6AA94037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wyodrębnienia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ewidencji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księgowej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środków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otrzymanych</w:t>
      </w:r>
      <w:r w:rsidRPr="00065603">
        <w:rPr>
          <w:rFonts w:ascii="Tahoma" w:hAnsi="Tahoma" w:cs="Tahoma"/>
          <w:spacing w:val="-6"/>
        </w:rPr>
        <w:t xml:space="preserve"> </w:t>
      </w:r>
      <w:r w:rsidRPr="00065603">
        <w:rPr>
          <w:rFonts w:ascii="Tahoma" w:hAnsi="Tahoma" w:cs="Tahoma"/>
        </w:rPr>
        <w:t>na</w:t>
      </w:r>
      <w:r w:rsidRPr="00065603">
        <w:rPr>
          <w:rFonts w:ascii="Tahoma" w:hAnsi="Tahoma" w:cs="Tahoma"/>
          <w:spacing w:val="-7"/>
        </w:rPr>
        <w:t xml:space="preserve"> </w:t>
      </w:r>
      <w:r w:rsidRPr="00065603">
        <w:rPr>
          <w:rFonts w:ascii="Tahoma" w:hAnsi="Tahoma" w:cs="Tahoma"/>
        </w:rPr>
        <w:t>realizację</w:t>
      </w:r>
      <w:r w:rsidRPr="00065603">
        <w:rPr>
          <w:rFonts w:ascii="Tahoma" w:hAnsi="Tahoma" w:cs="Tahoma"/>
          <w:spacing w:val="-2"/>
        </w:rPr>
        <w:t xml:space="preserve"> umowy,</w:t>
      </w:r>
    </w:p>
    <w:p w14:paraId="7A117AE2" w14:textId="77777777" w:rsidR="00F94BEC" w:rsidRPr="00065603" w:rsidRDefault="00F94BEC" w:rsidP="00F94BEC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29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dostarczania na wezwanie Urzędu Gminy oryginałów dokumentów (faktur, rachunków) oraz innej dokumentacji w celu umożliwienia kontroli prawidłowości wydatkowanych </w:t>
      </w:r>
      <w:r w:rsidRPr="00065603">
        <w:rPr>
          <w:rFonts w:ascii="Tahoma" w:hAnsi="Tahoma" w:cs="Tahoma"/>
          <w:spacing w:val="-2"/>
        </w:rPr>
        <w:t>dotacji.</w:t>
      </w:r>
    </w:p>
    <w:p w14:paraId="0BA42871" w14:textId="77777777" w:rsidR="00F94BEC" w:rsidRPr="00065603" w:rsidRDefault="00F94BEC" w:rsidP="00F94BE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3" w:hanging="360"/>
        <w:rPr>
          <w:rFonts w:ascii="Tahoma" w:hAnsi="Tahoma" w:cs="Tahoma"/>
        </w:rPr>
      </w:pPr>
      <w:r w:rsidRPr="00065603">
        <w:rPr>
          <w:rFonts w:ascii="Tahoma" w:hAnsi="Tahoma" w:cs="Tahoma"/>
        </w:rPr>
        <w:t>Kontrola, o której mowa wyżej nie ogranicza prawa Gminy Wierzbica do kontroli całości realizowanego zadania pod względem finansowym i merytorycznym.</w:t>
      </w:r>
    </w:p>
    <w:p w14:paraId="000D4742" w14:textId="1AF22214" w:rsidR="000C4597" w:rsidRPr="00065603" w:rsidRDefault="000C4597" w:rsidP="000C4597">
      <w:pPr>
        <w:pStyle w:val="Tekstpodstawowy"/>
        <w:numPr>
          <w:ilvl w:val="1"/>
          <w:numId w:val="1"/>
        </w:numPr>
        <w:spacing w:line="276" w:lineRule="auto"/>
        <w:rPr>
          <w:rFonts w:ascii="Tahoma" w:hAnsi="Tahoma" w:cs="Tahoma"/>
        </w:rPr>
      </w:pPr>
      <w:r w:rsidRPr="00424259">
        <w:rPr>
          <w:rFonts w:ascii="Tahoma" w:hAnsi="Tahoma" w:cs="Tahoma"/>
        </w:rPr>
        <w:t>Oferent,</w:t>
      </w:r>
      <w:r w:rsidRPr="00065603">
        <w:rPr>
          <w:rFonts w:ascii="Tahoma" w:hAnsi="Tahoma" w:cs="Tahoma"/>
        </w:rPr>
        <w:t xml:space="preserve"> który otrzyma dotację będzie zobowiązany zakończyć zadanie finansowo                                 i merytorycznie w terminie do dnia </w:t>
      </w:r>
      <w:r w:rsidR="00C81D02">
        <w:rPr>
          <w:rFonts w:ascii="Tahoma" w:hAnsi="Tahoma" w:cs="Tahoma"/>
        </w:rPr>
        <w:t xml:space="preserve">15 </w:t>
      </w:r>
      <w:r w:rsidRPr="00065603">
        <w:rPr>
          <w:rFonts w:ascii="Tahoma" w:hAnsi="Tahoma" w:cs="Tahoma"/>
        </w:rPr>
        <w:t xml:space="preserve">grudnia 2026 roku, a następnie w terminie 30 dni przedstawić szczegółowe sprawozdanie końcowe według wzoru określonego                                        w Rozporządzeniu Przewodniczącego Komitetu do Spraw Pożytku Publicznego z dnia 24 października 2018 roku w sprawie wzorów ofert i ramowych wzorów umów dotyczących realizacji zadań publicznych oraz wzorów sprawozdań z wykonania tych zadań (Dz.U.2018.2057 z dnia 2018.10.29). Do sprawozdania należy dołączyć wykaz dokumentów finansowo-księgowych zgodnie ze wzorem stanowiący </w:t>
      </w:r>
      <w:r w:rsidRPr="00494EDC">
        <w:rPr>
          <w:rFonts w:ascii="Tahoma" w:hAnsi="Tahoma" w:cs="Tahoma"/>
        </w:rPr>
        <w:t xml:space="preserve">załącznik </w:t>
      </w:r>
      <w:r w:rsidR="00D870E7">
        <w:rPr>
          <w:rFonts w:ascii="Tahoma" w:hAnsi="Tahoma" w:cs="Tahoma"/>
        </w:rPr>
        <w:t>do umowy.</w:t>
      </w:r>
    </w:p>
    <w:p w14:paraId="1873574A" w14:textId="77777777" w:rsidR="000C4597" w:rsidRPr="00065603" w:rsidRDefault="000C4597" w:rsidP="000C4597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3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Każda faktura/rachunek powinna posiadać opis merytoryczny zadania, którego dotyczy, informację z jakich środków wydatkowana kwota pokryta została oraz powinna posiadać </w:t>
      </w:r>
      <w:r w:rsidRPr="00065603">
        <w:rPr>
          <w:rFonts w:ascii="Tahoma" w:hAnsi="Tahoma" w:cs="Tahoma"/>
        </w:rPr>
        <w:lastRenderedPageBreak/>
        <w:t>parafkę osoby sporządzającej opis.</w:t>
      </w:r>
    </w:p>
    <w:p w14:paraId="1BE88116" w14:textId="77777777" w:rsidR="000C4597" w:rsidRPr="00065603" w:rsidRDefault="000C4597" w:rsidP="000C4597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4"/>
        <w:rPr>
          <w:rFonts w:ascii="Tahoma" w:hAnsi="Tahoma" w:cs="Tahoma"/>
        </w:rPr>
      </w:pPr>
      <w:r w:rsidRPr="00065603">
        <w:rPr>
          <w:rFonts w:ascii="Tahoma" w:hAnsi="Tahoma" w:cs="Tahoma"/>
        </w:rPr>
        <w:t>Do sprawozdania nie załącza się</w:t>
      </w:r>
      <w:r w:rsidRPr="00065603">
        <w:rPr>
          <w:rFonts w:ascii="Tahoma" w:hAnsi="Tahoma" w:cs="Tahoma"/>
          <w:spacing w:val="22"/>
        </w:rPr>
        <w:t xml:space="preserve"> </w:t>
      </w:r>
      <w:r w:rsidRPr="00065603">
        <w:rPr>
          <w:rFonts w:ascii="Tahoma" w:hAnsi="Tahoma" w:cs="Tahoma"/>
        </w:rPr>
        <w:t>faktur (rachunków), które należy przechowywać</w:t>
      </w:r>
      <w:r w:rsidRPr="00065603">
        <w:rPr>
          <w:rFonts w:ascii="Tahoma" w:hAnsi="Tahoma" w:cs="Tahoma"/>
          <w:spacing w:val="22"/>
        </w:rPr>
        <w:t xml:space="preserve"> </w:t>
      </w:r>
      <w:r w:rsidRPr="00065603">
        <w:rPr>
          <w:rFonts w:ascii="Tahoma" w:hAnsi="Tahoma" w:cs="Tahoma"/>
        </w:rPr>
        <w:t>zgodnie</w:t>
      </w:r>
      <w:r w:rsidRPr="00065603">
        <w:rPr>
          <w:rFonts w:ascii="Tahoma" w:hAnsi="Tahoma" w:cs="Tahoma"/>
          <w:spacing w:val="80"/>
        </w:rPr>
        <w:t xml:space="preserve">   </w:t>
      </w:r>
      <w:r w:rsidRPr="00065603">
        <w:rPr>
          <w:rFonts w:ascii="Tahoma" w:hAnsi="Tahoma" w:cs="Tahoma"/>
        </w:rPr>
        <w:t>z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obowiązującymi przepisami oraz postanowieniami umowy. Wykonawca jest zobowiązany udostępnić ww. faktury (rachunki) na każde żądanie Zleceniodawcy.</w:t>
      </w:r>
    </w:p>
    <w:p w14:paraId="41ACE9E6" w14:textId="77777777" w:rsidR="000C4597" w:rsidRDefault="000C4597" w:rsidP="000C4597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>W przypadku umowy o wsparcie realizacji zadania publicznego Gmina Wierzbica może żądać także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faktur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(rachunków)</w:t>
      </w:r>
      <w:r w:rsidRPr="00065603">
        <w:rPr>
          <w:rFonts w:ascii="Tahoma" w:hAnsi="Tahoma" w:cs="Tahoma"/>
          <w:spacing w:val="-1"/>
        </w:rPr>
        <w:t xml:space="preserve"> </w:t>
      </w:r>
      <w:r w:rsidRPr="00065603">
        <w:rPr>
          <w:rFonts w:ascii="Tahoma" w:hAnsi="Tahoma" w:cs="Tahoma"/>
        </w:rPr>
        <w:t>dokumentujących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pokrycie kosztów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ze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środków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 xml:space="preserve">innych niż dotacja </w:t>
      </w:r>
      <w:r w:rsidRPr="002544B9">
        <w:rPr>
          <w:rFonts w:ascii="Tahoma" w:hAnsi="Tahoma" w:cs="Tahoma"/>
        </w:rPr>
        <w:t>przekazana przez Gminę Wierzbica.</w:t>
      </w:r>
    </w:p>
    <w:p w14:paraId="2195FA11" w14:textId="74BDFDB3" w:rsidR="000C4597" w:rsidRPr="00494EDC" w:rsidRDefault="000C4597" w:rsidP="00494EDC">
      <w:pPr>
        <w:pStyle w:val="Akapitzlist"/>
        <w:numPr>
          <w:ilvl w:val="1"/>
          <w:numId w:val="1"/>
        </w:numPr>
        <w:tabs>
          <w:tab w:val="left" w:pos="846"/>
          <w:tab w:val="left" w:pos="860"/>
        </w:tabs>
        <w:spacing w:line="276" w:lineRule="auto"/>
        <w:ind w:right="132"/>
        <w:rPr>
          <w:rFonts w:ascii="Tahoma" w:hAnsi="Tahoma" w:cs="Tahoma"/>
        </w:rPr>
      </w:pPr>
      <w:r w:rsidRPr="00494EDC">
        <w:rPr>
          <w:rFonts w:ascii="Tahoma" w:hAnsi="Tahoma" w:cs="Tahoma"/>
        </w:rPr>
        <w:t>Zleceniodawca może żądać załączenia materiałów dokumentujących działania faktyczne podjęte</w:t>
      </w:r>
      <w:r w:rsidRPr="00494EDC">
        <w:rPr>
          <w:rFonts w:ascii="Tahoma" w:hAnsi="Tahoma" w:cs="Tahoma"/>
          <w:spacing w:val="77"/>
          <w:w w:val="150"/>
        </w:rPr>
        <w:t xml:space="preserve"> </w:t>
      </w:r>
      <w:r w:rsidRPr="00494EDC">
        <w:rPr>
          <w:rFonts w:ascii="Tahoma" w:hAnsi="Tahoma" w:cs="Tahoma"/>
        </w:rPr>
        <w:t>przy</w:t>
      </w:r>
      <w:r w:rsidRPr="00494EDC">
        <w:rPr>
          <w:rFonts w:ascii="Tahoma" w:hAnsi="Tahoma" w:cs="Tahoma"/>
          <w:spacing w:val="77"/>
          <w:w w:val="150"/>
        </w:rPr>
        <w:t xml:space="preserve"> </w:t>
      </w:r>
      <w:r w:rsidRPr="00494EDC">
        <w:rPr>
          <w:rFonts w:ascii="Tahoma" w:hAnsi="Tahoma" w:cs="Tahoma"/>
        </w:rPr>
        <w:t>realizacji</w:t>
      </w:r>
      <w:r w:rsidRPr="00494EDC">
        <w:rPr>
          <w:rFonts w:ascii="Tahoma" w:hAnsi="Tahoma" w:cs="Tahoma"/>
          <w:spacing w:val="78"/>
          <w:w w:val="150"/>
        </w:rPr>
        <w:t xml:space="preserve"> </w:t>
      </w:r>
      <w:r w:rsidRPr="00494EDC">
        <w:rPr>
          <w:rFonts w:ascii="Tahoma" w:hAnsi="Tahoma" w:cs="Tahoma"/>
        </w:rPr>
        <w:t>zadania</w:t>
      </w:r>
      <w:r w:rsidRPr="00494EDC">
        <w:rPr>
          <w:rFonts w:ascii="Tahoma" w:hAnsi="Tahoma" w:cs="Tahoma"/>
          <w:spacing w:val="77"/>
          <w:w w:val="150"/>
        </w:rPr>
        <w:t xml:space="preserve"> </w:t>
      </w:r>
      <w:r w:rsidRPr="00494EDC">
        <w:rPr>
          <w:rFonts w:ascii="Tahoma" w:hAnsi="Tahoma" w:cs="Tahoma"/>
        </w:rPr>
        <w:t>(np.:</w:t>
      </w:r>
      <w:r w:rsidRPr="00494EDC">
        <w:rPr>
          <w:rFonts w:ascii="Tahoma" w:hAnsi="Tahoma" w:cs="Tahoma"/>
          <w:spacing w:val="78"/>
          <w:w w:val="150"/>
        </w:rPr>
        <w:t xml:space="preserve"> </w:t>
      </w:r>
      <w:r w:rsidRPr="00494EDC">
        <w:rPr>
          <w:rFonts w:ascii="Tahoma" w:hAnsi="Tahoma" w:cs="Tahoma"/>
        </w:rPr>
        <w:t>listy</w:t>
      </w:r>
      <w:r w:rsidRPr="00494EDC">
        <w:rPr>
          <w:rFonts w:ascii="Tahoma" w:hAnsi="Tahoma" w:cs="Tahoma"/>
          <w:spacing w:val="77"/>
          <w:w w:val="150"/>
        </w:rPr>
        <w:t xml:space="preserve"> </w:t>
      </w:r>
      <w:r w:rsidRPr="00494EDC">
        <w:rPr>
          <w:rFonts w:ascii="Tahoma" w:hAnsi="Tahoma" w:cs="Tahoma"/>
        </w:rPr>
        <w:t>uczestników, wyniki prowadzonych ewaluacji, jak również konieczne</w:t>
      </w:r>
      <w:r w:rsidRPr="00494EDC">
        <w:rPr>
          <w:rFonts w:ascii="Tahoma" w:hAnsi="Tahoma" w:cs="Tahoma"/>
          <w:spacing w:val="40"/>
        </w:rPr>
        <w:t xml:space="preserve"> </w:t>
      </w:r>
      <w:r w:rsidRPr="00494EDC">
        <w:rPr>
          <w:rFonts w:ascii="Tahoma" w:hAnsi="Tahoma" w:cs="Tahoma"/>
        </w:rPr>
        <w:t>działania prawne (kopie umów), kopie dowodów przeprowadzenia odpowiedniego postępowania w ramach zamówień publicznych), o ile z umowy lub przepisów odrębnych wynika obowiązek stosowania ustawy z dnia 11 września 2019 roku - Prawo zamówień publicznych (Dz. U. z 2024 r. poz. 1320 z późn. zm.)</w:t>
      </w:r>
    </w:p>
    <w:p w14:paraId="11A72C08" w14:textId="7ED322C9" w:rsidR="000C4597" w:rsidRPr="002544B9" w:rsidRDefault="000C4597" w:rsidP="000C4597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29"/>
        <w:rPr>
          <w:rFonts w:ascii="Tahoma" w:hAnsi="Tahoma" w:cs="Tahoma"/>
        </w:rPr>
      </w:pPr>
      <w:r w:rsidRPr="002544B9">
        <w:rPr>
          <w:rFonts w:ascii="Tahoma" w:hAnsi="Tahoma" w:cs="Tahoma"/>
        </w:rPr>
        <w:t>Zgodnie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z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Rozporządzeniem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Parlamentu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Europejskiego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i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Rady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(UE)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2016/679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z</w:t>
      </w:r>
      <w:r w:rsidRPr="002544B9">
        <w:rPr>
          <w:rFonts w:ascii="Tahoma" w:hAnsi="Tahoma" w:cs="Tahoma"/>
          <w:spacing w:val="40"/>
        </w:rPr>
        <w:t xml:space="preserve"> </w:t>
      </w:r>
      <w:r w:rsidRPr="002544B9">
        <w:rPr>
          <w:rFonts w:ascii="Tahoma" w:hAnsi="Tahoma" w:cs="Tahoma"/>
        </w:rPr>
        <w:t>dnia</w:t>
      </w:r>
      <w:r w:rsidRPr="002544B9">
        <w:rPr>
          <w:rFonts w:ascii="Tahoma" w:hAnsi="Tahoma" w:cs="Tahoma"/>
          <w:spacing w:val="40"/>
        </w:rPr>
        <w:t xml:space="preserve"> </w:t>
      </w:r>
      <w:r w:rsidR="002544B9" w:rsidRPr="002544B9">
        <w:rPr>
          <w:rFonts w:ascii="Tahoma" w:hAnsi="Tahoma" w:cs="Tahoma"/>
          <w:spacing w:val="40"/>
        </w:rPr>
        <w:t xml:space="preserve">               </w:t>
      </w:r>
      <w:r w:rsidRPr="002544B9">
        <w:rPr>
          <w:rFonts w:ascii="Tahoma" w:hAnsi="Tahoma" w:cs="Tahoma"/>
        </w:rPr>
        <w:t>27</w:t>
      </w:r>
      <w:r w:rsidRPr="002544B9">
        <w:rPr>
          <w:rFonts w:ascii="Tahoma" w:hAnsi="Tahoma" w:cs="Tahoma"/>
          <w:spacing w:val="-1"/>
        </w:rPr>
        <w:t xml:space="preserve"> </w:t>
      </w:r>
      <w:r w:rsidRPr="002544B9">
        <w:rPr>
          <w:rFonts w:ascii="Tahoma" w:hAnsi="Tahoma" w:cs="Tahoma"/>
        </w:rPr>
        <w:t>kwietnia 2016 roku w sprawie ochrony osób fizycznych w związku z przetwarzaniem danych osobowych i w sprawie swobodnego przepływu takich danych oraz uchylenia dyrektywy</w:t>
      </w:r>
      <w:r w:rsidRPr="002544B9">
        <w:rPr>
          <w:rFonts w:ascii="Tahoma" w:hAnsi="Tahoma" w:cs="Tahoma"/>
          <w:spacing w:val="65"/>
        </w:rPr>
        <w:t xml:space="preserve">  </w:t>
      </w:r>
      <w:r w:rsidRPr="002544B9">
        <w:rPr>
          <w:rFonts w:ascii="Tahoma" w:hAnsi="Tahoma" w:cs="Tahoma"/>
        </w:rPr>
        <w:t>95/46/WE</w:t>
      </w:r>
      <w:r w:rsidRPr="002544B9">
        <w:rPr>
          <w:rFonts w:ascii="Tahoma" w:hAnsi="Tahoma" w:cs="Tahoma"/>
          <w:spacing w:val="63"/>
        </w:rPr>
        <w:t xml:space="preserve"> </w:t>
      </w:r>
      <w:r w:rsidRPr="002544B9">
        <w:rPr>
          <w:rFonts w:ascii="Tahoma" w:hAnsi="Tahoma" w:cs="Tahoma"/>
        </w:rPr>
        <w:t>(RODO)</w:t>
      </w:r>
      <w:r w:rsidRPr="002544B9">
        <w:rPr>
          <w:rFonts w:ascii="Tahoma" w:hAnsi="Tahoma" w:cs="Tahoma"/>
          <w:spacing w:val="64"/>
        </w:rPr>
        <w:t xml:space="preserve">  </w:t>
      </w:r>
      <w:r w:rsidRPr="002544B9">
        <w:rPr>
          <w:rFonts w:ascii="Tahoma" w:hAnsi="Tahoma" w:cs="Tahoma"/>
        </w:rPr>
        <w:t>administratorem</w:t>
      </w:r>
      <w:r w:rsidRPr="002544B9">
        <w:rPr>
          <w:rFonts w:ascii="Tahoma" w:hAnsi="Tahoma" w:cs="Tahoma"/>
          <w:spacing w:val="64"/>
        </w:rPr>
        <w:t xml:space="preserve">  </w:t>
      </w:r>
      <w:r w:rsidRPr="002544B9">
        <w:rPr>
          <w:rFonts w:ascii="Tahoma" w:hAnsi="Tahoma" w:cs="Tahoma"/>
        </w:rPr>
        <w:t>danych</w:t>
      </w:r>
      <w:r w:rsidRPr="002544B9">
        <w:rPr>
          <w:rFonts w:ascii="Tahoma" w:hAnsi="Tahoma" w:cs="Tahoma"/>
          <w:spacing w:val="65"/>
        </w:rPr>
        <w:t xml:space="preserve">  </w:t>
      </w:r>
      <w:r w:rsidRPr="002544B9">
        <w:rPr>
          <w:rFonts w:ascii="Tahoma" w:hAnsi="Tahoma" w:cs="Tahoma"/>
        </w:rPr>
        <w:t>osobowych</w:t>
      </w:r>
      <w:r w:rsidRPr="002544B9">
        <w:rPr>
          <w:rFonts w:ascii="Tahoma" w:hAnsi="Tahoma" w:cs="Tahoma"/>
          <w:spacing w:val="65"/>
        </w:rPr>
        <w:t xml:space="preserve">  </w:t>
      </w:r>
      <w:r w:rsidRPr="002544B9">
        <w:rPr>
          <w:rFonts w:ascii="Tahoma" w:hAnsi="Tahoma" w:cs="Tahoma"/>
        </w:rPr>
        <w:t xml:space="preserve">zawartych </w:t>
      </w:r>
      <w:r w:rsidR="002544B9" w:rsidRPr="002544B9">
        <w:rPr>
          <w:rFonts w:ascii="Tahoma" w:hAnsi="Tahoma" w:cs="Tahoma"/>
        </w:rPr>
        <w:t xml:space="preserve">                </w:t>
      </w:r>
      <w:r w:rsidRPr="002544B9">
        <w:rPr>
          <w:rFonts w:ascii="Tahoma" w:hAnsi="Tahoma" w:cs="Tahoma"/>
        </w:rPr>
        <w:t>w</w:t>
      </w:r>
      <w:r w:rsidRPr="002544B9">
        <w:rPr>
          <w:rFonts w:ascii="Tahoma" w:hAnsi="Tahoma" w:cs="Tahoma"/>
          <w:spacing w:val="-3"/>
        </w:rPr>
        <w:t xml:space="preserve"> </w:t>
      </w:r>
      <w:r w:rsidRPr="002544B9">
        <w:rPr>
          <w:rFonts w:ascii="Tahoma" w:hAnsi="Tahoma" w:cs="Tahoma"/>
        </w:rPr>
        <w:t>przesłanych</w:t>
      </w:r>
      <w:r w:rsidRPr="002544B9">
        <w:rPr>
          <w:rFonts w:ascii="Tahoma" w:hAnsi="Tahoma" w:cs="Tahoma"/>
          <w:spacing w:val="-3"/>
        </w:rPr>
        <w:t xml:space="preserve"> </w:t>
      </w:r>
      <w:r w:rsidRPr="002544B9">
        <w:rPr>
          <w:rFonts w:ascii="Tahoma" w:hAnsi="Tahoma" w:cs="Tahoma"/>
        </w:rPr>
        <w:t>ofertach</w:t>
      </w:r>
      <w:r w:rsidRPr="002544B9">
        <w:rPr>
          <w:rFonts w:ascii="Tahoma" w:hAnsi="Tahoma" w:cs="Tahoma"/>
          <w:spacing w:val="-3"/>
        </w:rPr>
        <w:t xml:space="preserve"> </w:t>
      </w:r>
      <w:r w:rsidRPr="002544B9">
        <w:rPr>
          <w:rFonts w:ascii="Tahoma" w:hAnsi="Tahoma" w:cs="Tahoma"/>
        </w:rPr>
        <w:t xml:space="preserve">jest </w:t>
      </w:r>
      <w:r w:rsidR="002544B9" w:rsidRPr="002544B9">
        <w:rPr>
          <w:rFonts w:ascii="Tahoma" w:hAnsi="Tahoma" w:cs="Tahoma"/>
        </w:rPr>
        <w:t>Wójt Gminy Wierzbica</w:t>
      </w:r>
      <w:r w:rsidRPr="002544B9">
        <w:rPr>
          <w:rFonts w:ascii="Tahoma" w:hAnsi="Tahoma" w:cs="Tahoma"/>
        </w:rPr>
        <w:t xml:space="preserve"> z</w:t>
      </w:r>
      <w:r w:rsidRPr="002544B9">
        <w:rPr>
          <w:rFonts w:ascii="Tahoma" w:hAnsi="Tahoma" w:cs="Tahoma"/>
          <w:spacing w:val="-2"/>
        </w:rPr>
        <w:t xml:space="preserve"> </w:t>
      </w:r>
      <w:r w:rsidRPr="002544B9">
        <w:rPr>
          <w:rFonts w:ascii="Tahoma" w:hAnsi="Tahoma" w:cs="Tahoma"/>
        </w:rPr>
        <w:t>siedzibą 22-1</w:t>
      </w:r>
      <w:r w:rsidR="002544B9" w:rsidRPr="002544B9">
        <w:rPr>
          <w:rFonts w:ascii="Tahoma" w:hAnsi="Tahoma" w:cs="Tahoma"/>
        </w:rPr>
        <w:t>50</w:t>
      </w:r>
      <w:r w:rsidRPr="002544B9">
        <w:rPr>
          <w:rFonts w:ascii="Tahoma" w:hAnsi="Tahoma" w:cs="Tahoma"/>
        </w:rPr>
        <w:t xml:space="preserve"> </w:t>
      </w:r>
      <w:r w:rsidR="002544B9" w:rsidRPr="002544B9">
        <w:rPr>
          <w:rFonts w:ascii="Tahoma" w:hAnsi="Tahoma" w:cs="Tahoma"/>
        </w:rPr>
        <w:t>Wierzbica, Wierzbica-Osiedle</w:t>
      </w:r>
      <w:r w:rsidRPr="002544B9">
        <w:rPr>
          <w:rFonts w:ascii="Tahoma" w:hAnsi="Tahoma" w:cs="Tahoma"/>
        </w:rPr>
        <w:t xml:space="preserve"> </w:t>
      </w:r>
      <w:r w:rsidR="002544B9" w:rsidRPr="002544B9">
        <w:rPr>
          <w:rFonts w:ascii="Tahoma" w:hAnsi="Tahoma" w:cs="Tahoma"/>
        </w:rPr>
        <w:t xml:space="preserve"> </w:t>
      </w:r>
      <w:r w:rsidRPr="002544B9">
        <w:rPr>
          <w:rFonts w:ascii="Tahoma" w:hAnsi="Tahoma" w:cs="Tahoma"/>
        </w:rPr>
        <w:t>ul.</w:t>
      </w:r>
      <w:r w:rsidRPr="002544B9">
        <w:rPr>
          <w:rFonts w:ascii="Tahoma" w:hAnsi="Tahoma" w:cs="Tahoma"/>
          <w:spacing w:val="-1"/>
        </w:rPr>
        <w:t xml:space="preserve"> </w:t>
      </w:r>
      <w:r w:rsidR="002544B9" w:rsidRPr="002544B9">
        <w:rPr>
          <w:rFonts w:ascii="Tahoma" w:hAnsi="Tahoma" w:cs="Tahoma"/>
        </w:rPr>
        <w:t>Włodawska 1</w:t>
      </w:r>
      <w:r w:rsidRPr="002544B9">
        <w:rPr>
          <w:rFonts w:ascii="Tahoma" w:hAnsi="Tahoma" w:cs="Tahoma"/>
        </w:rPr>
        <w:t>,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adres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e-mail:</w:t>
      </w:r>
      <w:r w:rsidRPr="002544B9">
        <w:rPr>
          <w:rFonts w:ascii="Tahoma" w:hAnsi="Tahoma" w:cs="Tahoma"/>
          <w:spacing w:val="80"/>
        </w:rPr>
        <w:t xml:space="preserve"> </w:t>
      </w:r>
      <w:r w:rsidR="002544B9" w:rsidRPr="002544B9">
        <w:t>ugwierzbica@ugwierzbica.pl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tel.: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82</w:t>
      </w:r>
      <w:r w:rsidR="002544B9" w:rsidRPr="002544B9">
        <w:rPr>
          <w:rFonts w:ascii="Tahoma" w:hAnsi="Tahoma" w:cs="Tahoma"/>
          <w:spacing w:val="-4"/>
        </w:rPr>
        <w:t> </w:t>
      </w:r>
      <w:r w:rsidRPr="002544B9">
        <w:rPr>
          <w:rFonts w:ascii="Tahoma" w:hAnsi="Tahoma" w:cs="Tahoma"/>
        </w:rPr>
        <w:t>5</w:t>
      </w:r>
      <w:r w:rsidR="002544B9" w:rsidRPr="002544B9">
        <w:rPr>
          <w:rFonts w:ascii="Tahoma" w:hAnsi="Tahoma" w:cs="Tahoma"/>
        </w:rPr>
        <w:t>69 32 32</w:t>
      </w:r>
      <w:r w:rsidRPr="002544B9">
        <w:rPr>
          <w:rFonts w:ascii="Tahoma" w:hAnsi="Tahoma" w:cs="Tahoma"/>
        </w:rPr>
        <w:t>.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Dane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zostaną</w:t>
      </w:r>
      <w:r w:rsidRPr="002544B9">
        <w:rPr>
          <w:rFonts w:ascii="Tahoma" w:hAnsi="Tahoma" w:cs="Tahoma"/>
          <w:spacing w:val="80"/>
        </w:rPr>
        <w:t xml:space="preserve"> </w:t>
      </w:r>
      <w:r w:rsidRPr="002544B9">
        <w:rPr>
          <w:rFonts w:ascii="Tahoma" w:hAnsi="Tahoma" w:cs="Tahoma"/>
        </w:rPr>
        <w:t>wykorzystane na</w:t>
      </w:r>
      <w:r w:rsidRPr="002544B9">
        <w:rPr>
          <w:rFonts w:ascii="Tahoma" w:hAnsi="Tahoma" w:cs="Tahoma"/>
          <w:spacing w:val="-2"/>
        </w:rPr>
        <w:t xml:space="preserve"> </w:t>
      </w:r>
      <w:r w:rsidRPr="002544B9">
        <w:rPr>
          <w:rFonts w:ascii="Tahoma" w:hAnsi="Tahoma" w:cs="Tahoma"/>
        </w:rPr>
        <w:t>potrzeby przeprowadzenia otwartego konkursu ofert na realizację zada</w:t>
      </w:r>
      <w:r w:rsidR="002544B9" w:rsidRPr="002544B9">
        <w:rPr>
          <w:rFonts w:ascii="Tahoma" w:hAnsi="Tahoma" w:cs="Tahoma"/>
        </w:rPr>
        <w:t>nia</w:t>
      </w:r>
      <w:r w:rsidRPr="002544B9">
        <w:rPr>
          <w:rFonts w:ascii="Tahoma" w:hAnsi="Tahoma" w:cs="Tahoma"/>
        </w:rPr>
        <w:t xml:space="preserve"> publiczn</w:t>
      </w:r>
      <w:r w:rsidR="002544B9" w:rsidRPr="002544B9">
        <w:rPr>
          <w:rFonts w:ascii="Tahoma" w:hAnsi="Tahoma" w:cs="Tahoma"/>
        </w:rPr>
        <w:t>ego</w:t>
      </w:r>
      <w:r w:rsidRPr="002544B9">
        <w:rPr>
          <w:rFonts w:ascii="Tahoma" w:hAnsi="Tahoma" w:cs="Tahoma"/>
        </w:rPr>
        <w:t xml:space="preserve"> </w:t>
      </w:r>
      <w:r w:rsidR="002544B9" w:rsidRPr="002544B9">
        <w:rPr>
          <w:rFonts w:ascii="Tahoma" w:hAnsi="Tahoma" w:cs="Tahoma"/>
        </w:rPr>
        <w:t>Gminy Wierzbica</w:t>
      </w:r>
      <w:r w:rsidRPr="002544B9">
        <w:rPr>
          <w:rFonts w:ascii="Tahoma" w:hAnsi="Tahoma" w:cs="Tahoma"/>
        </w:rPr>
        <w:t xml:space="preserve"> w zakresie wspierania i upowszechniania kultury fizycznej w 2026 roku.</w:t>
      </w:r>
    </w:p>
    <w:p w14:paraId="5550D7D1" w14:textId="05A8B569" w:rsidR="000C4597" w:rsidRPr="00065603" w:rsidRDefault="000C4597" w:rsidP="000C4597">
      <w:pPr>
        <w:pStyle w:val="Akapitzlist"/>
        <w:numPr>
          <w:ilvl w:val="1"/>
          <w:numId w:val="1"/>
        </w:numPr>
        <w:tabs>
          <w:tab w:val="left" w:pos="845"/>
          <w:tab w:val="left" w:pos="860"/>
        </w:tabs>
        <w:spacing w:line="276" w:lineRule="auto"/>
        <w:ind w:right="132"/>
        <w:rPr>
          <w:rFonts w:ascii="Tahoma" w:hAnsi="Tahoma" w:cs="Tahoma"/>
        </w:rPr>
      </w:pPr>
      <w:r w:rsidRPr="00065603">
        <w:rPr>
          <w:rFonts w:ascii="Tahoma" w:hAnsi="Tahoma" w:cs="Tahoma"/>
        </w:rPr>
        <w:t xml:space="preserve">Szczegółowe informacje o otwartym konkursie ofert można uzyskać </w:t>
      </w:r>
      <w:r w:rsidR="002544B9">
        <w:rPr>
          <w:rFonts w:ascii="Tahoma" w:hAnsi="Tahoma" w:cs="Tahoma"/>
        </w:rPr>
        <w:t xml:space="preserve">pod numerem </w:t>
      </w:r>
      <w:r w:rsidRPr="00065603">
        <w:rPr>
          <w:rFonts w:ascii="Tahoma" w:hAnsi="Tahoma" w:cs="Tahoma"/>
        </w:rPr>
        <w:t>tel</w:t>
      </w:r>
      <w:r w:rsidR="002544B9">
        <w:rPr>
          <w:rFonts w:ascii="Tahoma" w:hAnsi="Tahoma" w:cs="Tahoma"/>
        </w:rPr>
        <w:t>efonu</w:t>
      </w:r>
      <w:r w:rsidRPr="00065603">
        <w:rPr>
          <w:rFonts w:ascii="Tahoma" w:hAnsi="Tahoma" w:cs="Tahoma"/>
        </w:rPr>
        <w:t>: 82</w:t>
      </w:r>
      <w:r w:rsidR="002544B9">
        <w:rPr>
          <w:rFonts w:ascii="Tahoma" w:hAnsi="Tahoma" w:cs="Tahoma"/>
        </w:rPr>
        <w:t> 575 07 12</w:t>
      </w:r>
      <w:r w:rsidRPr="00065603">
        <w:rPr>
          <w:rFonts w:ascii="Tahoma" w:hAnsi="Tahoma" w:cs="Tahoma"/>
        </w:rPr>
        <w:t>.</w:t>
      </w:r>
    </w:p>
    <w:p w14:paraId="19744D83" w14:textId="77777777" w:rsidR="000C4597" w:rsidRPr="00065603" w:rsidRDefault="000C4597" w:rsidP="000C4597">
      <w:pPr>
        <w:pStyle w:val="Akapitzlist"/>
        <w:numPr>
          <w:ilvl w:val="1"/>
          <w:numId w:val="1"/>
        </w:numPr>
        <w:tabs>
          <w:tab w:val="left" w:pos="845"/>
        </w:tabs>
        <w:spacing w:line="276" w:lineRule="auto"/>
        <w:rPr>
          <w:rFonts w:ascii="Tahoma" w:hAnsi="Tahoma" w:cs="Tahoma"/>
        </w:rPr>
      </w:pPr>
      <w:r w:rsidRPr="00065603">
        <w:rPr>
          <w:rFonts w:ascii="Tahoma" w:hAnsi="Tahoma" w:cs="Tahoma"/>
        </w:rPr>
        <w:t>Postępowanie</w:t>
      </w:r>
      <w:r w:rsidRPr="00065603">
        <w:rPr>
          <w:rFonts w:ascii="Tahoma" w:hAnsi="Tahoma" w:cs="Tahoma"/>
          <w:spacing w:val="-9"/>
        </w:rPr>
        <w:t xml:space="preserve"> </w:t>
      </w:r>
      <w:r w:rsidRPr="00065603">
        <w:rPr>
          <w:rFonts w:ascii="Tahoma" w:hAnsi="Tahoma" w:cs="Tahoma"/>
        </w:rPr>
        <w:t>konkursowe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</w:rPr>
        <w:t>unieważnia</w:t>
      </w:r>
      <w:r w:rsidRPr="00065603">
        <w:rPr>
          <w:rFonts w:ascii="Tahoma" w:hAnsi="Tahoma" w:cs="Tahoma"/>
          <w:spacing w:val="-8"/>
        </w:rPr>
        <w:t xml:space="preserve"> </w:t>
      </w:r>
      <w:r w:rsidRPr="00065603">
        <w:rPr>
          <w:rFonts w:ascii="Tahoma" w:hAnsi="Tahoma" w:cs="Tahoma"/>
          <w:spacing w:val="-4"/>
        </w:rPr>
        <w:t>się:</w:t>
      </w:r>
    </w:p>
    <w:p w14:paraId="1DCE533D" w14:textId="77777777" w:rsidR="000C4597" w:rsidRPr="00065603" w:rsidRDefault="000C4597" w:rsidP="000C4597">
      <w:pPr>
        <w:pStyle w:val="Akapitzlist"/>
        <w:numPr>
          <w:ilvl w:val="2"/>
          <w:numId w:val="1"/>
        </w:numPr>
        <w:tabs>
          <w:tab w:val="left" w:pos="1218"/>
        </w:tabs>
        <w:spacing w:line="276" w:lineRule="auto"/>
        <w:ind w:left="1218" w:hanging="358"/>
        <w:rPr>
          <w:rFonts w:ascii="Tahoma" w:hAnsi="Tahoma" w:cs="Tahoma"/>
        </w:rPr>
      </w:pPr>
      <w:r w:rsidRPr="00065603">
        <w:rPr>
          <w:rFonts w:ascii="Tahoma" w:hAnsi="Tahoma" w:cs="Tahoma"/>
        </w:rPr>
        <w:t>jeżeli</w:t>
      </w:r>
      <w:r w:rsidRPr="00065603">
        <w:rPr>
          <w:rFonts w:ascii="Tahoma" w:hAnsi="Tahoma" w:cs="Tahoma"/>
          <w:spacing w:val="-4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-3"/>
        </w:rPr>
        <w:t xml:space="preserve"> </w:t>
      </w:r>
      <w:r w:rsidRPr="00065603">
        <w:rPr>
          <w:rFonts w:ascii="Tahoma" w:hAnsi="Tahoma" w:cs="Tahoma"/>
        </w:rPr>
        <w:t>złożono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</w:rPr>
        <w:t>żadnej</w:t>
      </w:r>
      <w:r w:rsidRPr="00065603">
        <w:rPr>
          <w:rFonts w:ascii="Tahoma" w:hAnsi="Tahoma" w:cs="Tahoma"/>
          <w:spacing w:val="-5"/>
        </w:rPr>
        <w:t xml:space="preserve"> </w:t>
      </w:r>
      <w:r w:rsidRPr="00065603">
        <w:rPr>
          <w:rFonts w:ascii="Tahoma" w:hAnsi="Tahoma" w:cs="Tahoma"/>
          <w:spacing w:val="-2"/>
        </w:rPr>
        <w:t>oferty,</w:t>
      </w:r>
    </w:p>
    <w:p w14:paraId="0F5C0AED" w14:textId="347776D1" w:rsidR="000C4597" w:rsidRDefault="000C4597" w:rsidP="000C4597">
      <w:pPr>
        <w:pStyle w:val="Akapitzlist"/>
        <w:numPr>
          <w:ilvl w:val="2"/>
          <w:numId w:val="1"/>
        </w:numPr>
        <w:tabs>
          <w:tab w:val="left" w:pos="1218"/>
          <w:tab w:val="left" w:pos="1220"/>
        </w:tabs>
        <w:spacing w:line="276" w:lineRule="auto"/>
        <w:ind w:right="129"/>
        <w:rPr>
          <w:rFonts w:ascii="Tahoma" w:hAnsi="Tahoma" w:cs="Tahoma"/>
        </w:rPr>
      </w:pPr>
      <w:r w:rsidRPr="00065603">
        <w:rPr>
          <w:rFonts w:ascii="Tahoma" w:hAnsi="Tahoma" w:cs="Tahoma"/>
        </w:rPr>
        <w:t>jeżeli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żadna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ze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złożonych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ofert</w:t>
      </w:r>
      <w:r w:rsidRPr="00065603">
        <w:rPr>
          <w:rFonts w:ascii="Tahoma" w:hAnsi="Tahoma" w:cs="Tahoma"/>
          <w:spacing w:val="69"/>
          <w:w w:val="150"/>
        </w:rPr>
        <w:t xml:space="preserve"> </w:t>
      </w:r>
      <w:r w:rsidRPr="00065603">
        <w:rPr>
          <w:rFonts w:ascii="Tahoma" w:hAnsi="Tahoma" w:cs="Tahoma"/>
        </w:rPr>
        <w:t>nie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spełnia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>wymogów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zawartych</w:t>
      </w:r>
      <w:r w:rsidRPr="00065603">
        <w:rPr>
          <w:rFonts w:ascii="Tahoma" w:hAnsi="Tahoma" w:cs="Tahoma"/>
          <w:spacing w:val="80"/>
        </w:rPr>
        <w:t xml:space="preserve"> </w:t>
      </w:r>
      <w:r w:rsidRPr="00065603">
        <w:rPr>
          <w:rFonts w:ascii="Tahoma" w:hAnsi="Tahoma" w:cs="Tahoma"/>
        </w:rPr>
        <w:t>w</w:t>
      </w:r>
      <w:r w:rsidRPr="00065603">
        <w:rPr>
          <w:rFonts w:ascii="Tahoma" w:hAnsi="Tahoma" w:cs="Tahoma"/>
          <w:spacing w:val="70"/>
          <w:w w:val="150"/>
        </w:rPr>
        <w:t xml:space="preserve"> </w:t>
      </w:r>
      <w:r w:rsidRPr="00065603">
        <w:rPr>
          <w:rFonts w:ascii="Tahoma" w:hAnsi="Tahoma" w:cs="Tahoma"/>
        </w:rPr>
        <w:t xml:space="preserve">ogłoszeniu </w:t>
      </w:r>
      <w:r w:rsidR="005A65D7">
        <w:rPr>
          <w:rFonts w:ascii="Tahoma" w:hAnsi="Tahoma" w:cs="Tahoma"/>
        </w:rPr>
        <w:t xml:space="preserve">   </w:t>
      </w:r>
      <w:r w:rsidRPr="00065603">
        <w:rPr>
          <w:rFonts w:ascii="Tahoma" w:hAnsi="Tahoma" w:cs="Tahoma"/>
        </w:rPr>
        <w:t>o otwartym konkursie ofert.</w:t>
      </w:r>
    </w:p>
    <w:p w14:paraId="38EDE368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1DF7DF28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21F78335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2954A0D8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7C39F975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19CBE5E2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0C507030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017E992D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2060272E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5B67D5F8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43BF9207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0BBF4574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54D89DE2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170AB254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0249C372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1DA04A5E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40B5A251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7008A530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63C925D8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27C40E77" w14:textId="77777777" w:rsidR="00B96597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p w14:paraId="581CADBE" w14:textId="4B33A00A" w:rsidR="00B96597" w:rsidRPr="00065603" w:rsidRDefault="00B96597" w:rsidP="00B96597">
      <w:pPr>
        <w:pStyle w:val="Akapitzlist"/>
        <w:tabs>
          <w:tab w:val="left" w:pos="1218"/>
          <w:tab w:val="left" w:pos="1220"/>
        </w:tabs>
        <w:spacing w:line="276" w:lineRule="auto"/>
        <w:ind w:left="185" w:right="129" w:firstLine="0"/>
        <w:rPr>
          <w:rFonts w:ascii="Tahoma" w:hAnsi="Tahoma" w:cs="Tahoma"/>
        </w:rPr>
      </w:pPr>
    </w:p>
    <w:sectPr w:rsidR="00B96597" w:rsidRPr="00065603" w:rsidSect="00D13F7A">
      <w:footerReference w:type="default" r:id="rId9"/>
      <w:pgSz w:w="11900" w:h="16840"/>
      <w:pgMar w:top="993" w:right="992" w:bottom="880" w:left="992" w:header="0" w:footer="6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66E05" w14:textId="77777777" w:rsidR="0082374E" w:rsidRDefault="0082374E">
      <w:r>
        <w:separator/>
      </w:r>
    </w:p>
  </w:endnote>
  <w:endnote w:type="continuationSeparator" w:id="0">
    <w:p w14:paraId="6F61C104" w14:textId="77777777" w:rsidR="0082374E" w:rsidRDefault="0082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0DD2" w14:textId="77777777" w:rsidR="00A0574B" w:rsidRDefault="00A0574B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 wp14:anchorId="1FCCA3A0" wp14:editId="08ADEC8C">
              <wp:simplePos x="0" y="0"/>
              <wp:positionH relativeFrom="page">
                <wp:posOffset>6083297</wp:posOffset>
              </wp:positionH>
              <wp:positionV relativeFrom="page">
                <wp:posOffset>10117400</wp:posOffset>
              </wp:positionV>
              <wp:extent cx="770255" cy="139700"/>
              <wp:effectExtent l="0" t="0" r="0" b="0"/>
              <wp:wrapNone/>
              <wp:docPr id="185553465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0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8E402" w14:textId="77777777" w:rsidR="00A0574B" w:rsidRDefault="00A0574B">
                          <w:pPr>
                            <w:spacing w:line="197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Strona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18"/>
                            </w:rPr>
                            <w:t>12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CA3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9pt;margin-top:796.65pt;width:60.65pt;height:11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" filled="f" stroked="f">
              <v:textbox inset="0,0,0,0">
                <w:txbxContent>
                  <w:p w14:paraId="5508E402" w14:textId="77777777" w:rsidR="00A0574B" w:rsidRDefault="00A0574B">
                    <w:pPr>
                      <w:spacing w:line="197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Strona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7"/>
                        <w:sz w:val="18"/>
                      </w:rPr>
                      <w:fldChar w:fldCharType="begin"/>
                    </w:r>
                    <w:r>
                      <w:rPr>
                        <w:spacing w:val="-7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7"/>
                        <w:sz w:val="18"/>
                      </w:rPr>
                      <w:fldChar w:fldCharType="separate"/>
                    </w:r>
                    <w:r>
                      <w:rPr>
                        <w:spacing w:val="-7"/>
                        <w:sz w:val="18"/>
                      </w:rPr>
                      <w:t>12</w:t>
                    </w:r>
                    <w:r>
                      <w:rPr>
                        <w:spacing w:val="-7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2179E" w14:textId="77777777" w:rsidR="0082374E" w:rsidRDefault="0082374E">
      <w:r>
        <w:separator/>
      </w:r>
    </w:p>
  </w:footnote>
  <w:footnote w:type="continuationSeparator" w:id="0">
    <w:p w14:paraId="5A3475A8" w14:textId="77777777" w:rsidR="0082374E" w:rsidRDefault="00823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5DCB"/>
    <w:multiLevelType w:val="hybridMultilevel"/>
    <w:tmpl w:val="1AE05200"/>
    <w:lvl w:ilvl="0" w:tplc="C6AC37D0">
      <w:start w:val="1"/>
      <w:numFmt w:val="decimal"/>
      <w:lvlText w:val="%1)"/>
      <w:lvlJc w:val="left"/>
      <w:pPr>
        <w:ind w:left="12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070F1"/>
    <w:multiLevelType w:val="hybridMultilevel"/>
    <w:tmpl w:val="40A674A0"/>
    <w:lvl w:ilvl="0" w:tplc="EA6E0144">
      <w:start w:val="1"/>
      <w:numFmt w:val="upperRoman"/>
      <w:lvlText w:val="%1."/>
      <w:lvlJc w:val="left"/>
      <w:pPr>
        <w:ind w:left="185" w:hanging="185"/>
      </w:pPr>
      <w:rPr>
        <w:rFonts w:hint="default"/>
        <w:spacing w:val="0"/>
        <w:w w:val="84"/>
        <w:lang w:val="pl-PL" w:eastAsia="en-US" w:bidi="ar-SA"/>
      </w:rPr>
    </w:lvl>
    <w:lvl w:ilvl="1" w:tplc="E35E3F54">
      <w:start w:val="1"/>
      <w:numFmt w:val="decimal"/>
      <w:lvlText w:val="%2."/>
      <w:lvlJc w:val="left"/>
      <w:pPr>
        <w:ind w:left="860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C6AC37D0">
      <w:start w:val="1"/>
      <w:numFmt w:val="decimal"/>
      <w:lvlText w:val="%3)"/>
      <w:lvlJc w:val="left"/>
      <w:pPr>
        <w:ind w:left="12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8036187A">
      <w:start w:val="1"/>
      <w:numFmt w:val="lowerLetter"/>
      <w:lvlText w:val="%4)"/>
      <w:lvlJc w:val="left"/>
      <w:pPr>
        <w:ind w:left="1580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4" w:tplc="554A8D70">
      <w:numFmt w:val="bullet"/>
      <w:lvlText w:val="•"/>
      <w:lvlJc w:val="left"/>
      <w:pPr>
        <w:ind w:left="1220" w:hanging="339"/>
      </w:pPr>
      <w:rPr>
        <w:rFonts w:hint="default"/>
        <w:lang w:val="pl-PL" w:eastAsia="en-US" w:bidi="ar-SA"/>
      </w:rPr>
    </w:lvl>
    <w:lvl w:ilvl="5" w:tplc="629A0F50">
      <w:numFmt w:val="bullet"/>
      <w:lvlText w:val="•"/>
      <w:lvlJc w:val="left"/>
      <w:pPr>
        <w:ind w:left="1560" w:hanging="339"/>
      </w:pPr>
      <w:rPr>
        <w:rFonts w:hint="default"/>
        <w:lang w:val="pl-PL" w:eastAsia="en-US" w:bidi="ar-SA"/>
      </w:rPr>
    </w:lvl>
    <w:lvl w:ilvl="6" w:tplc="C78CD614">
      <w:numFmt w:val="bullet"/>
      <w:lvlText w:val="•"/>
      <w:lvlJc w:val="left"/>
      <w:pPr>
        <w:ind w:left="1580" w:hanging="339"/>
      </w:pPr>
      <w:rPr>
        <w:rFonts w:hint="default"/>
        <w:lang w:val="pl-PL" w:eastAsia="en-US" w:bidi="ar-SA"/>
      </w:rPr>
    </w:lvl>
    <w:lvl w:ilvl="7" w:tplc="5F5A5886">
      <w:numFmt w:val="bullet"/>
      <w:lvlText w:val="•"/>
      <w:lvlJc w:val="left"/>
      <w:pPr>
        <w:ind w:left="3664" w:hanging="339"/>
      </w:pPr>
      <w:rPr>
        <w:rFonts w:hint="default"/>
        <w:lang w:val="pl-PL" w:eastAsia="en-US" w:bidi="ar-SA"/>
      </w:rPr>
    </w:lvl>
    <w:lvl w:ilvl="8" w:tplc="85E07C88">
      <w:numFmt w:val="bullet"/>
      <w:lvlText w:val="•"/>
      <w:lvlJc w:val="left"/>
      <w:pPr>
        <w:ind w:left="5748" w:hanging="339"/>
      </w:pPr>
      <w:rPr>
        <w:rFonts w:hint="default"/>
        <w:lang w:val="pl-PL" w:eastAsia="en-US" w:bidi="ar-SA"/>
      </w:rPr>
    </w:lvl>
  </w:abstractNum>
  <w:abstractNum w:abstractNumId="2" w15:restartNumberingAfterBreak="0">
    <w:nsid w:val="64585932"/>
    <w:multiLevelType w:val="hybridMultilevel"/>
    <w:tmpl w:val="225A232C"/>
    <w:lvl w:ilvl="0" w:tplc="E35E3F54">
      <w:start w:val="1"/>
      <w:numFmt w:val="decimal"/>
      <w:lvlText w:val="%1."/>
      <w:lvlJc w:val="left"/>
      <w:pPr>
        <w:ind w:left="860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45F00"/>
    <w:multiLevelType w:val="hybridMultilevel"/>
    <w:tmpl w:val="870C394E"/>
    <w:lvl w:ilvl="0" w:tplc="E35E3F54">
      <w:start w:val="1"/>
      <w:numFmt w:val="decimal"/>
      <w:lvlText w:val="%1."/>
      <w:lvlJc w:val="left"/>
      <w:pPr>
        <w:ind w:left="860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738EE"/>
    <w:multiLevelType w:val="hybridMultilevel"/>
    <w:tmpl w:val="6F7C4C58"/>
    <w:lvl w:ilvl="0" w:tplc="942835DA">
      <w:start w:val="27"/>
      <w:numFmt w:val="decimal"/>
      <w:lvlText w:val="%1)"/>
      <w:lvlJc w:val="left"/>
      <w:pPr>
        <w:ind w:left="5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65" w:hanging="360"/>
      </w:pPr>
    </w:lvl>
    <w:lvl w:ilvl="2" w:tplc="0415001B">
      <w:start w:val="1"/>
      <w:numFmt w:val="lowerRoman"/>
      <w:lvlText w:val="%3."/>
      <w:lvlJc w:val="right"/>
      <w:pPr>
        <w:ind w:left="1985" w:hanging="180"/>
      </w:pPr>
    </w:lvl>
    <w:lvl w:ilvl="3" w:tplc="0415000F">
      <w:start w:val="1"/>
      <w:numFmt w:val="decimal"/>
      <w:lvlText w:val="%4."/>
      <w:lvlJc w:val="left"/>
      <w:pPr>
        <w:ind w:left="2705" w:hanging="360"/>
      </w:pPr>
    </w:lvl>
    <w:lvl w:ilvl="4" w:tplc="04150019" w:tentative="1">
      <w:start w:val="1"/>
      <w:numFmt w:val="lowerLetter"/>
      <w:lvlText w:val="%5."/>
      <w:lvlJc w:val="left"/>
      <w:pPr>
        <w:ind w:left="3425" w:hanging="360"/>
      </w:pPr>
    </w:lvl>
    <w:lvl w:ilvl="5" w:tplc="0415001B" w:tentative="1">
      <w:start w:val="1"/>
      <w:numFmt w:val="lowerRoman"/>
      <w:lvlText w:val="%6."/>
      <w:lvlJc w:val="right"/>
      <w:pPr>
        <w:ind w:left="4145" w:hanging="180"/>
      </w:pPr>
    </w:lvl>
    <w:lvl w:ilvl="6" w:tplc="0415000F" w:tentative="1">
      <w:start w:val="1"/>
      <w:numFmt w:val="decimal"/>
      <w:lvlText w:val="%7."/>
      <w:lvlJc w:val="left"/>
      <w:pPr>
        <w:ind w:left="4865" w:hanging="360"/>
      </w:pPr>
    </w:lvl>
    <w:lvl w:ilvl="7" w:tplc="04150019" w:tentative="1">
      <w:start w:val="1"/>
      <w:numFmt w:val="lowerLetter"/>
      <w:lvlText w:val="%8."/>
      <w:lvlJc w:val="left"/>
      <w:pPr>
        <w:ind w:left="5585" w:hanging="360"/>
      </w:pPr>
    </w:lvl>
    <w:lvl w:ilvl="8" w:tplc="0415001B" w:tentative="1">
      <w:start w:val="1"/>
      <w:numFmt w:val="lowerRoman"/>
      <w:lvlText w:val="%9."/>
      <w:lvlJc w:val="right"/>
      <w:pPr>
        <w:ind w:left="6305" w:hanging="180"/>
      </w:pPr>
    </w:lvl>
  </w:abstractNum>
  <w:num w:numId="1" w16cid:durableId="1455716261">
    <w:abstractNumId w:val="1"/>
  </w:num>
  <w:num w:numId="2" w16cid:durableId="1512404662">
    <w:abstractNumId w:val="0"/>
  </w:num>
  <w:num w:numId="3" w16cid:durableId="1925333101">
    <w:abstractNumId w:val="4"/>
  </w:num>
  <w:num w:numId="4" w16cid:durableId="1639411364">
    <w:abstractNumId w:val="2"/>
  </w:num>
  <w:num w:numId="5" w16cid:durableId="207227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C3"/>
    <w:rsid w:val="0001399D"/>
    <w:rsid w:val="0002693E"/>
    <w:rsid w:val="00032A06"/>
    <w:rsid w:val="00055C38"/>
    <w:rsid w:val="00065603"/>
    <w:rsid w:val="0006564C"/>
    <w:rsid w:val="0007166D"/>
    <w:rsid w:val="000831A4"/>
    <w:rsid w:val="00083A5E"/>
    <w:rsid w:val="000841F0"/>
    <w:rsid w:val="000B3C3C"/>
    <w:rsid w:val="000C2F26"/>
    <w:rsid w:val="000C4597"/>
    <w:rsid w:val="000E6BA6"/>
    <w:rsid w:val="001643DE"/>
    <w:rsid w:val="00165A6E"/>
    <w:rsid w:val="0019513C"/>
    <w:rsid w:val="001A6BD0"/>
    <w:rsid w:val="001E13FC"/>
    <w:rsid w:val="001E3993"/>
    <w:rsid w:val="001E7954"/>
    <w:rsid w:val="00215DC3"/>
    <w:rsid w:val="0024451D"/>
    <w:rsid w:val="00245677"/>
    <w:rsid w:val="002544B9"/>
    <w:rsid w:val="00267797"/>
    <w:rsid w:val="0027751E"/>
    <w:rsid w:val="002E6231"/>
    <w:rsid w:val="00303E1D"/>
    <w:rsid w:val="00312445"/>
    <w:rsid w:val="0032476A"/>
    <w:rsid w:val="0038716D"/>
    <w:rsid w:val="003A61EA"/>
    <w:rsid w:val="003C3F6E"/>
    <w:rsid w:val="003E1B96"/>
    <w:rsid w:val="00424259"/>
    <w:rsid w:val="00436DD6"/>
    <w:rsid w:val="0045039E"/>
    <w:rsid w:val="00494EDC"/>
    <w:rsid w:val="0052170D"/>
    <w:rsid w:val="005A65D7"/>
    <w:rsid w:val="0061092B"/>
    <w:rsid w:val="006122C9"/>
    <w:rsid w:val="00624A8D"/>
    <w:rsid w:val="00664899"/>
    <w:rsid w:val="006A066B"/>
    <w:rsid w:val="006A57F4"/>
    <w:rsid w:val="006B0F56"/>
    <w:rsid w:val="006B2DBA"/>
    <w:rsid w:val="006F06EF"/>
    <w:rsid w:val="00715DA9"/>
    <w:rsid w:val="007A1B0D"/>
    <w:rsid w:val="007D5261"/>
    <w:rsid w:val="0082374E"/>
    <w:rsid w:val="008270D0"/>
    <w:rsid w:val="0089606D"/>
    <w:rsid w:val="008B2F4D"/>
    <w:rsid w:val="008D0E74"/>
    <w:rsid w:val="008F0A73"/>
    <w:rsid w:val="0091100F"/>
    <w:rsid w:val="0093085C"/>
    <w:rsid w:val="00972025"/>
    <w:rsid w:val="009D61E9"/>
    <w:rsid w:val="00A0574B"/>
    <w:rsid w:val="00A06609"/>
    <w:rsid w:val="00A1134F"/>
    <w:rsid w:val="00A23FCD"/>
    <w:rsid w:val="00A43C40"/>
    <w:rsid w:val="00A91A6A"/>
    <w:rsid w:val="00AA0AA8"/>
    <w:rsid w:val="00B07C86"/>
    <w:rsid w:val="00B12FF2"/>
    <w:rsid w:val="00B24D59"/>
    <w:rsid w:val="00B51EF7"/>
    <w:rsid w:val="00B82CC0"/>
    <w:rsid w:val="00B84AB6"/>
    <w:rsid w:val="00B96597"/>
    <w:rsid w:val="00BC2779"/>
    <w:rsid w:val="00BD3F9F"/>
    <w:rsid w:val="00BE6D4F"/>
    <w:rsid w:val="00BF4F90"/>
    <w:rsid w:val="00C23D83"/>
    <w:rsid w:val="00C35214"/>
    <w:rsid w:val="00C40D2B"/>
    <w:rsid w:val="00C53240"/>
    <w:rsid w:val="00C706AB"/>
    <w:rsid w:val="00C81D02"/>
    <w:rsid w:val="00CE7DBB"/>
    <w:rsid w:val="00CF378B"/>
    <w:rsid w:val="00CF7A0C"/>
    <w:rsid w:val="00D02EA7"/>
    <w:rsid w:val="00D13F7A"/>
    <w:rsid w:val="00D24794"/>
    <w:rsid w:val="00D57495"/>
    <w:rsid w:val="00D870E7"/>
    <w:rsid w:val="00DA667A"/>
    <w:rsid w:val="00DB01C3"/>
    <w:rsid w:val="00DB63A6"/>
    <w:rsid w:val="00DC7194"/>
    <w:rsid w:val="00DE499D"/>
    <w:rsid w:val="00E0123A"/>
    <w:rsid w:val="00E42301"/>
    <w:rsid w:val="00E43E4E"/>
    <w:rsid w:val="00ED38CB"/>
    <w:rsid w:val="00ED6553"/>
    <w:rsid w:val="00F62B10"/>
    <w:rsid w:val="00F73B9C"/>
    <w:rsid w:val="00F94BEC"/>
    <w:rsid w:val="00F96B12"/>
    <w:rsid w:val="00FA0C62"/>
    <w:rsid w:val="00FB797E"/>
    <w:rsid w:val="00FD4B39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A1244"/>
  <w15:docId w15:val="{1FCD1730-2C91-4F3F-A5A3-7A9F2D54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40"/>
      <w:outlineLvl w:val="0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0" w:hanging="360"/>
      <w:jc w:val="both"/>
    </w:pPr>
  </w:style>
  <w:style w:type="paragraph" w:styleId="Akapitzlist">
    <w:name w:val="List Paragraph"/>
    <w:basedOn w:val="Normalny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303E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3E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3E1D"/>
    <w:rPr>
      <w:rFonts w:ascii="Arial MT" w:eastAsia="Arial MT" w:hAnsi="Arial MT" w:cs="Arial M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3E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3E1D"/>
    <w:rPr>
      <w:rFonts w:ascii="Arial MT" w:eastAsia="Arial MT" w:hAnsi="Arial MT" w:cs="Arial MT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303E1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3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wierzbica.bip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654F-C1CA-4FB4-B207-373798C0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3373</Words>
  <Characters>20241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1. Ogłoszenie_sport 2026</vt:lpstr>
    </vt:vector>
  </TitlesOfParts>
  <Company/>
  <LinksUpToDate>false</LinksUpToDate>
  <CharactersWithSpaces>23567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Ogłoszenie_sport 2026</dc:title>
  <dc:creator>Edyta Winiarska</dc:creator>
  <cp:lastModifiedBy>Edyta Winiarska</cp:lastModifiedBy>
  <cp:revision>13</cp:revision>
  <cp:lastPrinted>2026-02-12T11:47:00Z</cp:lastPrinted>
  <dcterms:created xsi:type="dcterms:W3CDTF">2026-02-12T10:37:00Z</dcterms:created>
  <dcterms:modified xsi:type="dcterms:W3CDTF">2026-02-16T09:40:00Z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PDFCreator Free 4.3.0</vt:lpwstr>
  </property>
  <property fmtid="{D5CDD505-2E9C-101B-9397-08002B2CF9AE}" pid="4" name="LastSaved">
    <vt:filetime>2026-01-28T00:00:00Z</vt:filetime>
  </property>
  <property fmtid="{D5CDD505-2E9C-101B-9397-08002B2CF9AE}" pid="5" name="Producer">
    <vt:lpwstr>GPL Ghostscript 9.52</vt:lpwstr>
  </property>
</Properties>
</file>