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80E4" w14:textId="5BDABE69" w:rsidR="00337965" w:rsidRDefault="00337965" w:rsidP="005A1445">
      <w:pPr>
        <w:rPr>
          <w:rFonts w:ascii="Arial Narrow" w:hAnsi="Arial Narrow"/>
        </w:rPr>
      </w:pPr>
      <w:r w:rsidRPr="005168A6">
        <w:rPr>
          <w:rFonts w:ascii="Arial Narrow" w:hAnsi="Arial Narrow"/>
          <w:noProof/>
          <w:lang w:eastAsia="pl-PL"/>
        </w:rPr>
        <w:drawing>
          <wp:inline distT="0" distB="0" distL="0" distR="0" wp14:anchorId="58C8870D" wp14:editId="1FF1E44D">
            <wp:extent cx="5761990" cy="923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990" cy="923925"/>
                    </a:xfrm>
                    <a:prstGeom prst="rect">
                      <a:avLst/>
                    </a:prstGeom>
                    <a:noFill/>
                  </pic:spPr>
                </pic:pic>
              </a:graphicData>
            </a:graphic>
          </wp:inline>
        </w:drawing>
      </w:r>
      <w:r w:rsidR="005A1445">
        <w:rPr>
          <w:rFonts w:ascii="Arial Narrow" w:hAnsi="Arial Narrow"/>
        </w:rPr>
        <w:t xml:space="preserve">                                                                                                               </w:t>
      </w:r>
      <w:r w:rsidR="00FA6B91">
        <w:rPr>
          <w:rFonts w:ascii="Arial Narrow" w:hAnsi="Arial Narrow"/>
        </w:rPr>
        <w:t xml:space="preserve">       </w:t>
      </w:r>
      <w:r w:rsidR="005A1445">
        <w:rPr>
          <w:rFonts w:ascii="Arial Narrow" w:hAnsi="Arial Narrow"/>
        </w:rPr>
        <w:t xml:space="preserve">  </w:t>
      </w:r>
      <w:r w:rsidR="00726DAE">
        <w:rPr>
          <w:rFonts w:ascii="Arial Narrow" w:hAnsi="Arial Narrow"/>
        </w:rPr>
        <w:t>Skąpe, dnia</w:t>
      </w:r>
      <w:r w:rsidR="001C5025">
        <w:rPr>
          <w:rFonts w:ascii="Arial Narrow" w:hAnsi="Arial Narrow"/>
        </w:rPr>
        <w:t xml:space="preserve"> </w:t>
      </w:r>
      <w:r w:rsidR="00034BD8">
        <w:rPr>
          <w:rFonts w:ascii="Arial Narrow" w:hAnsi="Arial Narrow"/>
        </w:rPr>
        <w:t>2</w:t>
      </w:r>
      <w:r w:rsidR="00CB39F1">
        <w:rPr>
          <w:rFonts w:ascii="Arial Narrow" w:hAnsi="Arial Narrow"/>
        </w:rPr>
        <w:t>6 kwietnia</w:t>
      </w:r>
      <w:r w:rsidR="00BE18B3">
        <w:rPr>
          <w:rFonts w:ascii="Arial Narrow" w:hAnsi="Arial Narrow"/>
        </w:rPr>
        <w:t xml:space="preserve"> 202</w:t>
      </w:r>
      <w:r w:rsidR="00CB39F1">
        <w:rPr>
          <w:rFonts w:ascii="Arial Narrow" w:hAnsi="Arial Narrow"/>
        </w:rPr>
        <w:t>3</w:t>
      </w:r>
      <w:r w:rsidRPr="005168A6">
        <w:rPr>
          <w:rFonts w:ascii="Arial Narrow" w:hAnsi="Arial Narrow"/>
        </w:rPr>
        <w:t xml:space="preserve"> r.</w:t>
      </w:r>
    </w:p>
    <w:p w14:paraId="78C2BABE" w14:textId="4522034D" w:rsidR="00337965" w:rsidRPr="005168A6" w:rsidRDefault="00337965" w:rsidP="000A5A19">
      <w:pPr>
        <w:tabs>
          <w:tab w:val="left" w:pos="5954"/>
        </w:tabs>
        <w:rPr>
          <w:rFonts w:ascii="Arial Narrow" w:hAnsi="Arial Narrow"/>
        </w:rPr>
      </w:pPr>
    </w:p>
    <w:p w14:paraId="79654E74" w14:textId="2668452B" w:rsidR="00AF5738" w:rsidRPr="006F4D84" w:rsidRDefault="00337965" w:rsidP="000A5A19">
      <w:pPr>
        <w:tabs>
          <w:tab w:val="left" w:pos="6237"/>
        </w:tabs>
        <w:spacing w:after="0"/>
        <w:rPr>
          <w:rFonts w:ascii="Arial Narrow" w:hAnsi="Arial Narrow"/>
          <w:b/>
        </w:rPr>
      </w:pPr>
      <w:r w:rsidRPr="005168A6">
        <w:rPr>
          <w:rFonts w:ascii="Arial Narrow" w:hAnsi="Arial Narrow"/>
          <w:b/>
        </w:rPr>
        <w:tab/>
      </w:r>
    </w:p>
    <w:p w14:paraId="79E32708" w14:textId="5C0F18F0" w:rsidR="00252001" w:rsidRDefault="000A5A19" w:rsidP="00337965">
      <w:pPr>
        <w:ind w:firstLine="708"/>
        <w:jc w:val="both"/>
        <w:rPr>
          <w:rFonts w:ascii="Arial Narrow" w:hAnsi="Arial Narrow" w:cs="Times New Roman"/>
          <w:b/>
          <w:bCs/>
          <w:sz w:val="28"/>
          <w:szCs w:val="28"/>
        </w:rPr>
      </w:pPr>
      <w:r w:rsidRPr="000A5A19">
        <w:rPr>
          <w:rFonts w:ascii="Arial Narrow" w:hAnsi="Arial Narrow" w:cs="Times New Roman"/>
          <w:b/>
          <w:bCs/>
          <w:sz w:val="28"/>
          <w:szCs w:val="28"/>
        </w:rPr>
        <w:t xml:space="preserve">                                     </w:t>
      </w:r>
      <w:r>
        <w:rPr>
          <w:rFonts w:ascii="Arial Narrow" w:hAnsi="Arial Narrow" w:cs="Times New Roman"/>
          <w:b/>
          <w:bCs/>
          <w:sz w:val="28"/>
          <w:szCs w:val="28"/>
        </w:rPr>
        <w:t xml:space="preserve">     </w:t>
      </w:r>
      <w:r w:rsidRPr="000A5A19">
        <w:rPr>
          <w:rFonts w:ascii="Arial Narrow" w:hAnsi="Arial Narrow" w:cs="Times New Roman"/>
          <w:b/>
          <w:bCs/>
          <w:sz w:val="28"/>
          <w:szCs w:val="28"/>
        </w:rPr>
        <w:t xml:space="preserve"> OBWIESZCZENIE</w:t>
      </w:r>
      <w:r w:rsidR="00E50B12">
        <w:rPr>
          <w:rFonts w:ascii="Arial Narrow" w:hAnsi="Arial Narrow" w:cs="Times New Roman"/>
          <w:b/>
          <w:bCs/>
          <w:sz w:val="28"/>
          <w:szCs w:val="28"/>
        </w:rPr>
        <w:t xml:space="preserve"> NR </w:t>
      </w:r>
      <w:r w:rsidR="00CB39F1">
        <w:rPr>
          <w:rFonts w:ascii="Arial Narrow" w:hAnsi="Arial Narrow" w:cs="Times New Roman"/>
          <w:b/>
          <w:bCs/>
          <w:sz w:val="28"/>
          <w:szCs w:val="28"/>
        </w:rPr>
        <w:t>1</w:t>
      </w:r>
    </w:p>
    <w:p w14:paraId="5A3EFF0D" w14:textId="5D835223" w:rsidR="00F0471E" w:rsidRPr="000A5A19" w:rsidRDefault="00F0471E" w:rsidP="00337965">
      <w:pPr>
        <w:ind w:firstLine="708"/>
        <w:jc w:val="both"/>
        <w:rPr>
          <w:rFonts w:ascii="Arial Narrow" w:hAnsi="Arial Narrow" w:cs="Times New Roman"/>
          <w:b/>
          <w:bCs/>
          <w:sz w:val="28"/>
          <w:szCs w:val="28"/>
        </w:rPr>
      </w:pPr>
      <w:r>
        <w:rPr>
          <w:rFonts w:ascii="Arial Narrow" w:hAnsi="Arial Narrow" w:cs="Times New Roman"/>
          <w:b/>
          <w:bCs/>
          <w:sz w:val="28"/>
          <w:szCs w:val="28"/>
        </w:rPr>
        <w:t xml:space="preserve">                              </w:t>
      </w:r>
      <w:r w:rsidR="00FA6B91">
        <w:rPr>
          <w:rFonts w:ascii="Arial Narrow" w:hAnsi="Arial Narrow" w:cs="Times New Roman"/>
          <w:b/>
          <w:bCs/>
          <w:sz w:val="28"/>
          <w:szCs w:val="28"/>
        </w:rPr>
        <w:t xml:space="preserve">    </w:t>
      </w:r>
      <w:r>
        <w:rPr>
          <w:rFonts w:ascii="Arial Narrow" w:hAnsi="Arial Narrow" w:cs="Times New Roman"/>
          <w:b/>
          <w:bCs/>
          <w:sz w:val="28"/>
          <w:szCs w:val="28"/>
        </w:rPr>
        <w:t>w sprawie polowania zbiorowego</w:t>
      </w:r>
    </w:p>
    <w:p w14:paraId="597A24A5" w14:textId="1DA6E1FA" w:rsidR="00E009D5" w:rsidRPr="001C5580" w:rsidRDefault="00FA6B91" w:rsidP="00E009D5">
      <w:pPr>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E009D5">
        <w:rPr>
          <w:rFonts w:ascii="Arial" w:eastAsia="Times New Roman" w:hAnsi="Arial" w:cs="Arial"/>
          <w:sz w:val="20"/>
          <w:szCs w:val="20"/>
          <w:lang w:eastAsia="ar-SA"/>
        </w:rPr>
        <w:t xml:space="preserve">       Wójt Gminy Skąpe działając</w:t>
      </w:r>
      <w:r w:rsidR="00E009D5">
        <w:rPr>
          <w:rFonts w:ascii="Arial" w:eastAsia="Times New Roman" w:hAnsi="Arial" w:cs="Arial"/>
          <w:b/>
          <w:sz w:val="20"/>
          <w:szCs w:val="20"/>
          <w:lang w:eastAsia="ar-SA"/>
        </w:rPr>
        <w:t xml:space="preserve"> </w:t>
      </w:r>
      <w:r w:rsidR="00E009D5">
        <w:rPr>
          <w:rFonts w:ascii="Arial" w:eastAsia="Times New Roman" w:hAnsi="Arial" w:cs="Arial"/>
          <w:sz w:val="20"/>
          <w:szCs w:val="20"/>
          <w:lang w:eastAsia="ar-SA"/>
        </w:rPr>
        <w:t>na podstawie art. 42 ab ust.</w:t>
      </w:r>
      <w:r w:rsidR="001C5025">
        <w:rPr>
          <w:rFonts w:ascii="Arial" w:eastAsia="Times New Roman" w:hAnsi="Arial" w:cs="Arial"/>
          <w:sz w:val="20"/>
          <w:szCs w:val="20"/>
          <w:lang w:eastAsia="ar-SA"/>
        </w:rPr>
        <w:t>1</w:t>
      </w:r>
      <w:r w:rsidR="00E009D5">
        <w:rPr>
          <w:rFonts w:ascii="Arial" w:eastAsia="Times New Roman" w:hAnsi="Arial" w:cs="Arial"/>
          <w:sz w:val="20"/>
          <w:szCs w:val="20"/>
          <w:lang w:eastAsia="ar-SA"/>
        </w:rPr>
        <w:t xml:space="preserve"> ustawy z dnia 13 października 1995 r. Prawo łowieckie (t.j. Dz.U. z 2022 r., poz.1173 ze zm.) podaje do publicznej wiadomości informację przedłożoną przez</w:t>
      </w:r>
      <w:r w:rsidR="0002559C">
        <w:rPr>
          <w:rFonts w:ascii="Arial" w:eastAsia="Times New Roman" w:hAnsi="Arial" w:cs="Arial"/>
          <w:sz w:val="20"/>
          <w:szCs w:val="20"/>
          <w:lang w:eastAsia="ar-SA"/>
        </w:rPr>
        <w:t xml:space="preserve"> </w:t>
      </w:r>
      <w:r w:rsidR="007D6CB6">
        <w:rPr>
          <w:rFonts w:ascii="Arial" w:eastAsia="Times New Roman" w:hAnsi="Arial" w:cs="Arial"/>
          <w:sz w:val="20"/>
          <w:szCs w:val="20"/>
          <w:lang w:eastAsia="ar-SA"/>
        </w:rPr>
        <w:t xml:space="preserve">Nadleśnictwo </w:t>
      </w:r>
      <w:r w:rsidR="00034BD8">
        <w:rPr>
          <w:rFonts w:ascii="Arial" w:eastAsia="Times New Roman" w:hAnsi="Arial" w:cs="Arial"/>
          <w:sz w:val="20"/>
          <w:szCs w:val="20"/>
          <w:lang w:eastAsia="ar-SA"/>
        </w:rPr>
        <w:t>Babimost</w:t>
      </w:r>
      <w:r w:rsidR="007D6CB6">
        <w:rPr>
          <w:rFonts w:ascii="Arial" w:eastAsia="Times New Roman" w:hAnsi="Arial" w:cs="Arial"/>
          <w:sz w:val="20"/>
          <w:szCs w:val="20"/>
          <w:lang w:eastAsia="ar-SA"/>
        </w:rPr>
        <w:t>, że na terenie O</w:t>
      </w:r>
      <w:r w:rsidR="00034BD8">
        <w:rPr>
          <w:rFonts w:ascii="Arial" w:eastAsia="Times New Roman" w:hAnsi="Arial" w:cs="Arial"/>
          <w:sz w:val="20"/>
          <w:szCs w:val="20"/>
          <w:lang w:eastAsia="ar-SA"/>
        </w:rPr>
        <w:t>HZ</w:t>
      </w:r>
      <w:r w:rsidR="001C5580">
        <w:rPr>
          <w:rFonts w:ascii="Arial" w:eastAsia="Times New Roman" w:hAnsi="Arial" w:cs="Arial"/>
          <w:sz w:val="20"/>
          <w:szCs w:val="20"/>
          <w:lang w:eastAsia="ar-SA"/>
        </w:rPr>
        <w:t xml:space="preserve"> </w:t>
      </w:r>
      <w:r w:rsidR="007D6CB6">
        <w:rPr>
          <w:rFonts w:ascii="Arial" w:eastAsia="Times New Roman" w:hAnsi="Arial" w:cs="Arial"/>
          <w:sz w:val="20"/>
          <w:szCs w:val="20"/>
          <w:lang w:eastAsia="ar-SA"/>
        </w:rPr>
        <w:t>obw</w:t>
      </w:r>
      <w:r w:rsidR="001C5580">
        <w:rPr>
          <w:rFonts w:ascii="Arial" w:eastAsia="Times New Roman" w:hAnsi="Arial" w:cs="Arial"/>
          <w:sz w:val="20"/>
          <w:szCs w:val="20"/>
          <w:lang w:eastAsia="ar-SA"/>
        </w:rPr>
        <w:t>ód</w:t>
      </w:r>
      <w:r w:rsidR="007D6CB6">
        <w:rPr>
          <w:rFonts w:ascii="Arial" w:eastAsia="Times New Roman" w:hAnsi="Arial" w:cs="Arial"/>
          <w:sz w:val="20"/>
          <w:szCs w:val="20"/>
          <w:lang w:eastAsia="ar-SA"/>
        </w:rPr>
        <w:t xml:space="preserve"> łowieck</w:t>
      </w:r>
      <w:r w:rsidR="001C5580">
        <w:rPr>
          <w:rFonts w:ascii="Arial" w:eastAsia="Times New Roman" w:hAnsi="Arial" w:cs="Arial"/>
          <w:sz w:val="20"/>
          <w:szCs w:val="20"/>
          <w:lang w:eastAsia="ar-SA"/>
        </w:rPr>
        <w:t>i</w:t>
      </w:r>
      <w:r w:rsidR="007D6CB6">
        <w:rPr>
          <w:rFonts w:ascii="Arial" w:eastAsia="Times New Roman" w:hAnsi="Arial" w:cs="Arial"/>
          <w:sz w:val="20"/>
          <w:szCs w:val="20"/>
          <w:lang w:eastAsia="ar-SA"/>
        </w:rPr>
        <w:t xml:space="preserve"> nr </w:t>
      </w:r>
      <w:r w:rsidR="001F4B14">
        <w:rPr>
          <w:rFonts w:ascii="Arial" w:eastAsia="Times New Roman" w:hAnsi="Arial" w:cs="Arial"/>
          <w:sz w:val="20"/>
          <w:szCs w:val="20"/>
          <w:lang w:eastAsia="ar-SA"/>
        </w:rPr>
        <w:t>1</w:t>
      </w:r>
      <w:r w:rsidR="00034BD8">
        <w:rPr>
          <w:rFonts w:ascii="Arial" w:eastAsia="Times New Roman" w:hAnsi="Arial" w:cs="Arial"/>
          <w:sz w:val="20"/>
          <w:szCs w:val="20"/>
          <w:lang w:eastAsia="ar-SA"/>
        </w:rPr>
        <w:t>10</w:t>
      </w:r>
      <w:r w:rsidR="007D6CB6">
        <w:rPr>
          <w:rFonts w:ascii="Arial" w:eastAsia="Times New Roman" w:hAnsi="Arial" w:cs="Arial"/>
          <w:sz w:val="20"/>
          <w:szCs w:val="20"/>
          <w:lang w:eastAsia="ar-SA"/>
        </w:rPr>
        <w:t xml:space="preserve"> </w:t>
      </w:r>
      <w:r w:rsidR="00E009D5">
        <w:rPr>
          <w:rFonts w:ascii="Arial" w:eastAsia="Times New Roman" w:hAnsi="Arial" w:cs="Arial"/>
          <w:sz w:val="20"/>
          <w:szCs w:val="20"/>
          <w:lang w:eastAsia="ar-SA"/>
        </w:rPr>
        <w:t>o</w:t>
      </w:r>
      <w:r w:rsidR="007D6CB6">
        <w:rPr>
          <w:rFonts w:ascii="Arial" w:eastAsia="Times New Roman" w:hAnsi="Arial" w:cs="Arial"/>
          <w:sz w:val="20"/>
          <w:szCs w:val="20"/>
          <w:lang w:eastAsia="ar-SA"/>
        </w:rPr>
        <w:t>dbęd</w:t>
      </w:r>
      <w:r w:rsidR="001C5580">
        <w:rPr>
          <w:rFonts w:ascii="Arial" w:eastAsia="Times New Roman" w:hAnsi="Arial" w:cs="Arial"/>
          <w:sz w:val="20"/>
          <w:szCs w:val="20"/>
          <w:lang w:eastAsia="ar-SA"/>
        </w:rPr>
        <w:t>zie</w:t>
      </w:r>
      <w:r w:rsidR="007D6CB6">
        <w:rPr>
          <w:rFonts w:ascii="Arial" w:eastAsia="Times New Roman" w:hAnsi="Arial" w:cs="Arial"/>
          <w:sz w:val="20"/>
          <w:szCs w:val="20"/>
          <w:lang w:eastAsia="ar-SA"/>
        </w:rPr>
        <w:t xml:space="preserve"> się polowani</w:t>
      </w:r>
      <w:r w:rsidR="001C5580">
        <w:rPr>
          <w:rFonts w:ascii="Arial" w:eastAsia="Times New Roman" w:hAnsi="Arial" w:cs="Arial"/>
          <w:sz w:val="20"/>
          <w:szCs w:val="20"/>
          <w:lang w:eastAsia="ar-SA"/>
        </w:rPr>
        <w:t>e</w:t>
      </w:r>
      <w:r w:rsidR="007D6CB6">
        <w:rPr>
          <w:rFonts w:ascii="Arial" w:eastAsia="Times New Roman" w:hAnsi="Arial" w:cs="Arial"/>
          <w:sz w:val="20"/>
          <w:szCs w:val="20"/>
          <w:lang w:eastAsia="ar-SA"/>
        </w:rPr>
        <w:t xml:space="preserve"> </w:t>
      </w:r>
      <w:r w:rsidR="00034BD8">
        <w:rPr>
          <w:rFonts w:ascii="Arial" w:eastAsia="Times New Roman" w:hAnsi="Arial" w:cs="Arial"/>
          <w:sz w:val="20"/>
          <w:szCs w:val="20"/>
          <w:lang w:eastAsia="ar-SA"/>
        </w:rPr>
        <w:t>indywidualne z udziałem myśliwych zagranicznych</w:t>
      </w:r>
      <w:r w:rsidR="007D6CB6">
        <w:rPr>
          <w:rFonts w:ascii="Arial" w:eastAsia="Times New Roman" w:hAnsi="Arial" w:cs="Arial"/>
          <w:sz w:val="20"/>
          <w:szCs w:val="20"/>
          <w:lang w:eastAsia="ar-SA"/>
        </w:rPr>
        <w:t>.</w:t>
      </w:r>
      <w:r w:rsidR="00E009D5">
        <w:rPr>
          <w:rFonts w:ascii="Arial" w:eastAsia="Times New Roman" w:hAnsi="Arial" w:cs="Arial"/>
          <w:sz w:val="20"/>
          <w:szCs w:val="20"/>
          <w:lang w:eastAsia="ar-SA"/>
        </w:rPr>
        <w:t xml:space="preserve"> </w:t>
      </w:r>
    </w:p>
    <w:p w14:paraId="6945CC1D" w14:textId="0A76F7E1" w:rsidR="00AF3D2F" w:rsidRPr="00305CB3" w:rsidRDefault="000A5A19" w:rsidP="000A5A19">
      <w:pPr>
        <w:jc w:val="both"/>
        <w:rPr>
          <w:rFonts w:ascii="Arial" w:eastAsia="Times New Roman" w:hAnsi="Arial" w:cs="Arial"/>
          <w:sz w:val="20"/>
          <w:szCs w:val="20"/>
          <w:u w:val="single"/>
          <w:lang w:eastAsia="ar-SA"/>
        </w:rPr>
      </w:pPr>
      <w:r w:rsidRPr="00305CB3">
        <w:rPr>
          <w:rFonts w:ascii="Arial" w:eastAsia="Times New Roman" w:hAnsi="Arial" w:cs="Arial"/>
          <w:sz w:val="20"/>
          <w:szCs w:val="20"/>
          <w:u w:val="single"/>
          <w:lang w:eastAsia="ar-SA"/>
        </w:rPr>
        <w:t>Polowani</w:t>
      </w:r>
      <w:r w:rsidR="00034BD8">
        <w:rPr>
          <w:rFonts w:ascii="Arial" w:eastAsia="Times New Roman" w:hAnsi="Arial" w:cs="Arial"/>
          <w:sz w:val="20"/>
          <w:szCs w:val="20"/>
          <w:u w:val="single"/>
          <w:lang w:eastAsia="ar-SA"/>
        </w:rPr>
        <w:t>a</w:t>
      </w:r>
      <w:r w:rsidRPr="00305CB3">
        <w:rPr>
          <w:rFonts w:ascii="Arial" w:eastAsia="Times New Roman" w:hAnsi="Arial" w:cs="Arial"/>
          <w:sz w:val="20"/>
          <w:szCs w:val="20"/>
          <w:u w:val="single"/>
          <w:lang w:eastAsia="ar-SA"/>
        </w:rPr>
        <w:t xml:space="preserve"> odbę</w:t>
      </w:r>
      <w:r w:rsidR="00C609BA" w:rsidRPr="00305CB3">
        <w:rPr>
          <w:rFonts w:ascii="Arial" w:eastAsia="Times New Roman" w:hAnsi="Arial" w:cs="Arial"/>
          <w:sz w:val="20"/>
          <w:szCs w:val="20"/>
          <w:u w:val="single"/>
          <w:lang w:eastAsia="ar-SA"/>
        </w:rPr>
        <w:t>d</w:t>
      </w:r>
      <w:r w:rsidR="00034BD8">
        <w:rPr>
          <w:rFonts w:ascii="Arial" w:eastAsia="Times New Roman" w:hAnsi="Arial" w:cs="Arial"/>
          <w:sz w:val="20"/>
          <w:szCs w:val="20"/>
          <w:u w:val="single"/>
          <w:lang w:eastAsia="ar-SA"/>
        </w:rPr>
        <w:t>ą</w:t>
      </w:r>
      <w:r w:rsidRPr="00305CB3">
        <w:rPr>
          <w:rFonts w:ascii="Arial" w:eastAsia="Times New Roman" w:hAnsi="Arial" w:cs="Arial"/>
          <w:sz w:val="20"/>
          <w:szCs w:val="20"/>
          <w:u w:val="single"/>
          <w:lang w:eastAsia="ar-SA"/>
        </w:rPr>
        <w:t xml:space="preserve"> się w </w:t>
      </w:r>
      <w:r w:rsidR="00C609BA" w:rsidRPr="00305CB3">
        <w:rPr>
          <w:rFonts w:ascii="Arial" w:eastAsia="Times New Roman" w:hAnsi="Arial" w:cs="Arial"/>
          <w:sz w:val="20"/>
          <w:szCs w:val="20"/>
          <w:u w:val="single"/>
          <w:lang w:eastAsia="ar-SA"/>
        </w:rPr>
        <w:t>dni</w:t>
      </w:r>
      <w:r w:rsidR="00034BD8">
        <w:rPr>
          <w:rFonts w:ascii="Arial" w:eastAsia="Times New Roman" w:hAnsi="Arial" w:cs="Arial"/>
          <w:sz w:val="20"/>
          <w:szCs w:val="20"/>
          <w:u w:val="single"/>
          <w:lang w:eastAsia="ar-SA"/>
        </w:rPr>
        <w:t>ach</w:t>
      </w:r>
      <w:r w:rsidRPr="00305CB3">
        <w:rPr>
          <w:rFonts w:ascii="Arial" w:eastAsia="Times New Roman" w:hAnsi="Arial" w:cs="Arial"/>
          <w:sz w:val="20"/>
          <w:szCs w:val="20"/>
          <w:u w:val="single"/>
          <w:lang w:eastAsia="ar-SA"/>
        </w:rPr>
        <w:t>:</w:t>
      </w:r>
    </w:p>
    <w:p w14:paraId="5CD7B53B" w14:textId="231727E5" w:rsidR="003A6034" w:rsidRDefault="00CB39F1" w:rsidP="003A6034">
      <w:pPr>
        <w:jc w:val="both"/>
        <w:rPr>
          <w:rFonts w:ascii="Arial" w:eastAsia="Times New Roman" w:hAnsi="Arial" w:cs="Arial"/>
          <w:b/>
          <w:color w:val="FF0000"/>
          <w:sz w:val="24"/>
          <w:szCs w:val="24"/>
          <w:lang w:eastAsia="ar-SA"/>
        </w:rPr>
      </w:pPr>
      <w:r>
        <w:rPr>
          <w:rFonts w:ascii="Arial" w:eastAsia="Times New Roman" w:hAnsi="Arial" w:cs="Arial"/>
          <w:b/>
          <w:color w:val="FF0000"/>
          <w:sz w:val="24"/>
          <w:szCs w:val="24"/>
          <w:lang w:eastAsia="ar-SA"/>
        </w:rPr>
        <w:t>14</w:t>
      </w:r>
      <w:r w:rsidR="00863894">
        <w:rPr>
          <w:rFonts w:ascii="Arial" w:eastAsia="Times New Roman" w:hAnsi="Arial" w:cs="Arial"/>
          <w:b/>
          <w:color w:val="FF0000"/>
          <w:sz w:val="24"/>
          <w:szCs w:val="24"/>
          <w:lang w:eastAsia="ar-SA"/>
        </w:rPr>
        <w:t xml:space="preserve"> </w:t>
      </w:r>
      <w:r>
        <w:rPr>
          <w:rFonts w:ascii="Arial" w:eastAsia="Times New Roman" w:hAnsi="Arial" w:cs="Arial"/>
          <w:b/>
          <w:color w:val="FF0000"/>
          <w:sz w:val="24"/>
          <w:szCs w:val="24"/>
          <w:lang w:eastAsia="ar-SA"/>
        </w:rPr>
        <w:t>-</w:t>
      </w:r>
      <w:r w:rsidR="00863894">
        <w:rPr>
          <w:rFonts w:ascii="Arial" w:eastAsia="Times New Roman" w:hAnsi="Arial" w:cs="Arial"/>
          <w:b/>
          <w:color w:val="FF0000"/>
          <w:sz w:val="24"/>
          <w:szCs w:val="24"/>
          <w:lang w:eastAsia="ar-SA"/>
        </w:rPr>
        <w:t xml:space="preserve"> 21</w:t>
      </w:r>
      <w:r w:rsidR="00034BD8">
        <w:rPr>
          <w:rFonts w:ascii="Arial" w:eastAsia="Times New Roman" w:hAnsi="Arial" w:cs="Arial"/>
          <w:b/>
          <w:color w:val="FF0000"/>
          <w:sz w:val="24"/>
          <w:szCs w:val="24"/>
          <w:lang w:eastAsia="ar-SA"/>
        </w:rPr>
        <w:t>.0</w:t>
      </w:r>
      <w:r>
        <w:rPr>
          <w:rFonts w:ascii="Arial" w:eastAsia="Times New Roman" w:hAnsi="Arial" w:cs="Arial"/>
          <w:b/>
          <w:color w:val="FF0000"/>
          <w:sz w:val="24"/>
          <w:szCs w:val="24"/>
          <w:lang w:eastAsia="ar-SA"/>
        </w:rPr>
        <w:t>5</w:t>
      </w:r>
      <w:r w:rsidR="003A6034">
        <w:rPr>
          <w:rFonts w:ascii="Arial" w:eastAsia="Times New Roman" w:hAnsi="Arial" w:cs="Arial"/>
          <w:b/>
          <w:color w:val="FF0000"/>
          <w:sz w:val="24"/>
          <w:szCs w:val="24"/>
          <w:lang w:eastAsia="ar-SA"/>
        </w:rPr>
        <w:t>.</w:t>
      </w:r>
      <w:r w:rsidR="003A6034" w:rsidRPr="00A07898">
        <w:rPr>
          <w:rFonts w:ascii="Arial" w:eastAsia="Times New Roman" w:hAnsi="Arial" w:cs="Arial"/>
          <w:b/>
          <w:color w:val="FF0000"/>
          <w:sz w:val="24"/>
          <w:szCs w:val="24"/>
          <w:lang w:eastAsia="ar-SA"/>
        </w:rPr>
        <w:t>202</w:t>
      </w:r>
      <w:r w:rsidR="00034BD8">
        <w:rPr>
          <w:rFonts w:ascii="Arial" w:eastAsia="Times New Roman" w:hAnsi="Arial" w:cs="Arial"/>
          <w:b/>
          <w:color w:val="FF0000"/>
          <w:sz w:val="24"/>
          <w:szCs w:val="24"/>
          <w:lang w:eastAsia="ar-SA"/>
        </w:rPr>
        <w:t>3</w:t>
      </w:r>
      <w:r w:rsidR="003A6034" w:rsidRPr="00A07898">
        <w:rPr>
          <w:rFonts w:ascii="Arial" w:eastAsia="Times New Roman" w:hAnsi="Arial" w:cs="Arial"/>
          <w:b/>
          <w:color w:val="FF0000"/>
          <w:sz w:val="24"/>
          <w:szCs w:val="24"/>
          <w:lang w:eastAsia="ar-SA"/>
        </w:rPr>
        <w:t xml:space="preserve"> r</w:t>
      </w:r>
      <w:r w:rsidR="003A6034">
        <w:rPr>
          <w:rFonts w:ascii="Arial" w:eastAsia="Times New Roman" w:hAnsi="Arial" w:cs="Arial"/>
          <w:b/>
          <w:color w:val="FF0000"/>
          <w:sz w:val="24"/>
          <w:szCs w:val="24"/>
          <w:lang w:eastAsia="ar-SA"/>
        </w:rPr>
        <w:t>.</w:t>
      </w:r>
      <w:r w:rsidR="003A6034" w:rsidRPr="00A07898">
        <w:rPr>
          <w:rFonts w:ascii="Arial" w:eastAsia="Times New Roman" w:hAnsi="Arial" w:cs="Arial"/>
          <w:b/>
          <w:color w:val="FF0000"/>
          <w:sz w:val="24"/>
          <w:szCs w:val="24"/>
          <w:lang w:eastAsia="ar-SA"/>
        </w:rPr>
        <w:t xml:space="preserve"> </w:t>
      </w:r>
    </w:p>
    <w:p w14:paraId="7796E06C" w14:textId="77777777" w:rsidR="001C5580" w:rsidRDefault="001C5580" w:rsidP="000A5A19">
      <w:pPr>
        <w:jc w:val="both"/>
        <w:rPr>
          <w:rFonts w:ascii="Arial" w:eastAsia="Times New Roman" w:hAnsi="Arial" w:cs="Arial"/>
          <w:b/>
          <w:color w:val="FF0000"/>
          <w:sz w:val="24"/>
          <w:szCs w:val="24"/>
          <w:lang w:eastAsia="ar-SA"/>
        </w:rPr>
      </w:pPr>
    </w:p>
    <w:p w14:paraId="6B7CC5B4" w14:textId="11C0A435" w:rsidR="000A5A19" w:rsidRPr="006F4D84" w:rsidRDefault="000A5A19" w:rsidP="006F4D84">
      <w:pPr>
        <w:ind w:firstLine="709"/>
        <w:jc w:val="both"/>
        <w:rPr>
          <w:rFonts w:ascii="Arial" w:eastAsia="Times New Roman" w:hAnsi="Arial" w:cs="Arial"/>
          <w:sz w:val="20"/>
          <w:szCs w:val="20"/>
          <w:lang w:eastAsia="pl-PL"/>
        </w:rPr>
      </w:pPr>
      <w:r w:rsidRPr="00274B6E">
        <w:rPr>
          <w:rFonts w:ascii="Arial" w:eastAsia="Times New Roman" w:hAnsi="Arial" w:cs="Arial"/>
          <w:sz w:val="20"/>
          <w:szCs w:val="20"/>
          <w:lang w:eastAsia="ar-SA"/>
        </w:rPr>
        <w:t>Jednocześnie informuję, że w</w:t>
      </w:r>
      <w:r w:rsidRPr="00274B6E">
        <w:rPr>
          <w:rFonts w:ascii="Arial" w:eastAsia="Times New Roman" w:hAnsi="Arial" w:cs="Arial"/>
          <w:sz w:val="20"/>
          <w:szCs w:val="20"/>
          <w:lang w:eastAsia="pl-PL"/>
        </w:rPr>
        <w:t>łaściciel, posiadacz lub zarządca gruntu, w terminie nie krótszym niż 3 dni przed planowanym terminem rozpoczęcia polowania zbiorowego, może zgłosić sprzeciw wraz z uzasadnieniem do Wójta. W sprzeciwie właściciel, posiadacz lub zarządca gruntu powinien wskazać nieruchomość przez podanie dokładnego adresu, a w przypadku gdyby takiego adresu nie było - numeru działki ewidencyjnej i obrębu. Wójt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14:paraId="60946E2D" w14:textId="77777777" w:rsidR="000A5A19" w:rsidRDefault="000A5A19" w:rsidP="00F0471E">
      <w:pPr>
        <w:tabs>
          <w:tab w:val="left" w:pos="7938"/>
        </w:tabs>
        <w:rPr>
          <w:rFonts w:ascii="Arial" w:hAnsi="Arial" w:cs="Arial"/>
          <w:b/>
          <w:sz w:val="18"/>
          <w:szCs w:val="18"/>
        </w:rPr>
      </w:pPr>
    </w:p>
    <w:p w14:paraId="3953A963" w14:textId="6FBC7694" w:rsidR="000A5A19" w:rsidRDefault="000A5A19" w:rsidP="000A5A19">
      <w:pPr>
        <w:tabs>
          <w:tab w:val="left" w:pos="7938"/>
        </w:tabs>
        <w:ind w:left="7080"/>
        <w:rPr>
          <w:rFonts w:ascii="Arial" w:hAnsi="Arial" w:cs="Arial"/>
          <w:b/>
          <w:sz w:val="18"/>
          <w:szCs w:val="18"/>
        </w:rPr>
      </w:pPr>
      <w:r>
        <w:rPr>
          <w:rFonts w:ascii="Arial" w:hAnsi="Arial" w:cs="Arial"/>
          <w:b/>
          <w:sz w:val="18"/>
          <w:szCs w:val="18"/>
        </w:rPr>
        <w:t xml:space="preserve"> Wójt Gminy Skąpe</w:t>
      </w:r>
    </w:p>
    <w:p w14:paraId="60B708E8" w14:textId="261CB68B" w:rsidR="009044AF" w:rsidRDefault="000A5A19" w:rsidP="009044AF">
      <w:pPr>
        <w:tabs>
          <w:tab w:val="left" w:pos="7938"/>
        </w:tabs>
        <w:ind w:left="7080"/>
        <w:rPr>
          <w:rFonts w:ascii="Arial" w:hAnsi="Arial" w:cs="Arial"/>
          <w:b/>
          <w:sz w:val="18"/>
          <w:szCs w:val="18"/>
        </w:rPr>
      </w:pPr>
      <w:r>
        <w:rPr>
          <w:rFonts w:ascii="Arial" w:hAnsi="Arial" w:cs="Arial"/>
          <w:b/>
          <w:sz w:val="18"/>
          <w:szCs w:val="18"/>
        </w:rPr>
        <w:t xml:space="preserve">  (-) Zbigniew Wo</w:t>
      </w:r>
      <w:r w:rsidR="009044AF">
        <w:rPr>
          <w:rFonts w:ascii="Arial" w:hAnsi="Arial" w:cs="Arial"/>
          <w:b/>
          <w:sz w:val="18"/>
          <w:szCs w:val="18"/>
        </w:rPr>
        <w:t>ch</w:t>
      </w:r>
    </w:p>
    <w:p w14:paraId="0E6B85CC" w14:textId="367CFD98" w:rsidR="00E07DF9" w:rsidRDefault="00E07DF9" w:rsidP="006F4D84">
      <w:pPr>
        <w:tabs>
          <w:tab w:val="left" w:pos="7938"/>
        </w:tabs>
        <w:rPr>
          <w:rFonts w:ascii="Arial" w:hAnsi="Arial" w:cs="Arial"/>
          <w:b/>
          <w:sz w:val="18"/>
          <w:szCs w:val="18"/>
        </w:rPr>
      </w:pPr>
    </w:p>
    <w:p w14:paraId="74197E84" w14:textId="77777777" w:rsidR="007D6CB6" w:rsidRDefault="007D6CB6" w:rsidP="006F4D84">
      <w:pPr>
        <w:tabs>
          <w:tab w:val="left" w:pos="7938"/>
        </w:tabs>
        <w:rPr>
          <w:rFonts w:ascii="Arial" w:hAnsi="Arial" w:cs="Arial"/>
          <w:b/>
          <w:sz w:val="18"/>
          <w:szCs w:val="18"/>
        </w:rPr>
      </w:pPr>
    </w:p>
    <w:p w14:paraId="3A190BB6" w14:textId="77777777" w:rsidR="009044AF" w:rsidRPr="009044AF" w:rsidRDefault="009044AF" w:rsidP="009044AF">
      <w:pPr>
        <w:autoSpaceDE w:val="0"/>
        <w:autoSpaceDN w:val="0"/>
        <w:adjustRightInd w:val="0"/>
        <w:spacing w:after="0" w:line="240" w:lineRule="auto"/>
        <w:rPr>
          <w:rFonts w:ascii="Arial Narrow" w:hAnsi="Arial Narrow" w:cs="Arial"/>
          <w:color w:val="454545"/>
        </w:rPr>
      </w:pPr>
      <w:r w:rsidRPr="009044AF">
        <w:rPr>
          <w:rFonts w:ascii="Arial Narrow" w:hAnsi="Arial Narrow" w:cs="Arial"/>
          <w:color w:val="1E1E1E"/>
        </w:rPr>
        <w:t xml:space="preserve">Niniejsze </w:t>
      </w:r>
      <w:r w:rsidRPr="009044AF">
        <w:rPr>
          <w:rFonts w:ascii="Arial Narrow" w:hAnsi="Arial Narrow" w:cs="Arial"/>
          <w:color w:val="363636"/>
        </w:rPr>
        <w:t xml:space="preserve">obwieszczenie podaje </w:t>
      </w:r>
      <w:r w:rsidRPr="009044AF">
        <w:rPr>
          <w:rFonts w:ascii="Arial Narrow" w:eastAsia="HiddenHorzOCR" w:hAnsi="Arial Narrow" w:cs="HiddenHorzOCR"/>
          <w:color w:val="363636"/>
        </w:rPr>
        <w:t xml:space="preserve">się </w:t>
      </w:r>
      <w:r w:rsidRPr="009044AF">
        <w:rPr>
          <w:rFonts w:ascii="Arial Narrow" w:hAnsi="Arial Narrow" w:cs="Arial"/>
          <w:color w:val="1E1E1E"/>
        </w:rPr>
        <w:t xml:space="preserve">do </w:t>
      </w:r>
      <w:r w:rsidRPr="009044AF">
        <w:rPr>
          <w:rFonts w:ascii="Arial Narrow" w:hAnsi="Arial Narrow" w:cs="Arial"/>
          <w:color w:val="363636"/>
        </w:rPr>
        <w:t xml:space="preserve">publicznej </w:t>
      </w:r>
      <w:r w:rsidRPr="009044AF">
        <w:rPr>
          <w:rFonts w:ascii="Arial Narrow" w:eastAsia="HiddenHorzOCR" w:hAnsi="Arial Narrow" w:cs="HiddenHorzOCR"/>
          <w:color w:val="363636"/>
        </w:rPr>
        <w:t xml:space="preserve">wiadomości, </w:t>
      </w:r>
      <w:r w:rsidRPr="009044AF">
        <w:rPr>
          <w:rFonts w:ascii="Arial Narrow" w:hAnsi="Arial Narrow" w:cs="Times New Roman"/>
          <w:color w:val="1E1E1E"/>
        </w:rPr>
        <w:t xml:space="preserve">w </w:t>
      </w:r>
      <w:r w:rsidRPr="009044AF">
        <w:rPr>
          <w:rFonts w:ascii="Arial Narrow" w:hAnsi="Arial Narrow" w:cs="Arial"/>
          <w:color w:val="363636"/>
        </w:rPr>
        <w:t xml:space="preserve">sposób zwyczajowo </w:t>
      </w:r>
      <w:r w:rsidRPr="009044AF">
        <w:rPr>
          <w:rFonts w:ascii="Arial Narrow" w:eastAsia="HiddenHorzOCR" w:hAnsi="Arial Narrow" w:cs="HiddenHorzOCR"/>
          <w:color w:val="1E1E1E"/>
        </w:rPr>
        <w:t xml:space="preserve">przyjęty </w:t>
      </w:r>
      <w:r w:rsidRPr="009044AF">
        <w:rPr>
          <w:rFonts w:ascii="Arial Narrow" w:hAnsi="Arial Narrow" w:cs="Times New Roman"/>
          <w:color w:val="1E1E1E"/>
        </w:rPr>
        <w:t xml:space="preserve">tj. </w:t>
      </w:r>
      <w:r w:rsidRPr="009044AF">
        <w:rPr>
          <w:rFonts w:ascii="Arial Narrow" w:hAnsi="Arial Narrow" w:cs="Arial"/>
          <w:color w:val="1E1E1E"/>
        </w:rPr>
        <w:t>poprz</w:t>
      </w:r>
      <w:r w:rsidRPr="009044AF">
        <w:rPr>
          <w:rFonts w:ascii="Arial Narrow" w:hAnsi="Arial Narrow" w:cs="Arial"/>
          <w:color w:val="454545"/>
        </w:rPr>
        <w:t>ez</w:t>
      </w:r>
    </w:p>
    <w:p w14:paraId="6DE31D9B" w14:textId="42523B98" w:rsidR="009044AF" w:rsidRPr="009044AF" w:rsidRDefault="009044AF" w:rsidP="009044AF">
      <w:pPr>
        <w:autoSpaceDE w:val="0"/>
        <w:autoSpaceDN w:val="0"/>
        <w:adjustRightInd w:val="0"/>
        <w:spacing w:after="0" w:line="240" w:lineRule="auto"/>
        <w:rPr>
          <w:rFonts w:ascii="Arial Narrow" w:hAnsi="Arial Narrow" w:cs="Arial"/>
          <w:color w:val="1E1E1E"/>
        </w:rPr>
      </w:pPr>
      <w:r w:rsidRPr="009044AF">
        <w:rPr>
          <w:rFonts w:ascii="Arial Narrow" w:hAnsi="Arial Narrow" w:cs="Arial"/>
          <w:color w:val="1E1E1E"/>
        </w:rPr>
        <w:t xml:space="preserve">wywieszenie na tablicy </w:t>
      </w:r>
      <w:r w:rsidRPr="009044AF">
        <w:rPr>
          <w:rFonts w:ascii="Arial Narrow" w:eastAsia="HiddenHorzOCR" w:hAnsi="Arial Narrow" w:cs="HiddenHorzOCR"/>
          <w:color w:val="363636"/>
        </w:rPr>
        <w:t xml:space="preserve">ogłoszeń </w:t>
      </w:r>
      <w:r w:rsidRPr="009044AF">
        <w:rPr>
          <w:rFonts w:ascii="Arial Narrow" w:eastAsia="HiddenHorzOCR" w:hAnsi="Arial Narrow" w:cs="HiddenHorzOCR"/>
          <w:color w:val="1E1E1E"/>
        </w:rPr>
        <w:t xml:space="preserve">Urzędu </w:t>
      </w:r>
      <w:r>
        <w:rPr>
          <w:rFonts w:ascii="Arial Narrow" w:hAnsi="Arial Narrow" w:cs="Arial"/>
          <w:color w:val="1E1E1E"/>
        </w:rPr>
        <w:t>Gminy w Skąpem</w:t>
      </w:r>
      <w:r w:rsidRPr="009044AF">
        <w:rPr>
          <w:rFonts w:ascii="Arial Narrow" w:hAnsi="Arial Narrow" w:cs="Arial"/>
          <w:color w:val="1E1E1E"/>
        </w:rPr>
        <w:t xml:space="preserve"> </w:t>
      </w:r>
      <w:r w:rsidRPr="009044AF">
        <w:rPr>
          <w:rFonts w:ascii="Arial Narrow" w:hAnsi="Arial Narrow" w:cs="Arial"/>
          <w:color w:val="363636"/>
        </w:rPr>
        <w:t xml:space="preserve">oraz </w:t>
      </w:r>
      <w:r w:rsidRPr="009044AF">
        <w:rPr>
          <w:rFonts w:ascii="Arial Narrow" w:hAnsi="Arial Narrow" w:cs="Arial"/>
          <w:color w:val="1E1E1E"/>
        </w:rPr>
        <w:t>umie</w:t>
      </w:r>
      <w:r w:rsidRPr="009044AF">
        <w:rPr>
          <w:rFonts w:ascii="Arial Narrow" w:hAnsi="Arial Narrow" w:cs="Arial"/>
          <w:color w:val="454545"/>
        </w:rPr>
        <w:t>szcze</w:t>
      </w:r>
      <w:r w:rsidRPr="009044AF">
        <w:rPr>
          <w:rFonts w:ascii="Arial Narrow" w:hAnsi="Arial Narrow" w:cs="Arial"/>
          <w:color w:val="1E1E1E"/>
        </w:rPr>
        <w:t>ni</w:t>
      </w:r>
      <w:r w:rsidRPr="009044AF">
        <w:rPr>
          <w:rFonts w:ascii="Arial Narrow" w:hAnsi="Arial Narrow" w:cs="Arial"/>
          <w:color w:val="454545"/>
        </w:rPr>
        <w:t xml:space="preserve">e </w:t>
      </w:r>
      <w:r w:rsidRPr="009044AF">
        <w:rPr>
          <w:rFonts w:ascii="Arial Narrow" w:hAnsi="Arial Narrow" w:cs="Times New Roman"/>
          <w:color w:val="363636"/>
        </w:rPr>
        <w:t xml:space="preserve">w </w:t>
      </w:r>
      <w:r w:rsidRPr="009044AF">
        <w:rPr>
          <w:rFonts w:ascii="Arial Narrow" w:hAnsi="Arial Narrow" w:cs="Arial"/>
          <w:color w:val="1E1E1E"/>
        </w:rPr>
        <w:t>Biuletynie Info</w:t>
      </w:r>
      <w:r>
        <w:rPr>
          <w:rFonts w:ascii="Arial Narrow" w:hAnsi="Arial Narrow" w:cs="Arial"/>
          <w:color w:val="1E1E1E"/>
        </w:rPr>
        <w:t>rmacji</w:t>
      </w:r>
    </w:p>
    <w:p w14:paraId="733EFBD4" w14:textId="1ED0CE50" w:rsidR="009044AF" w:rsidRPr="009044AF" w:rsidRDefault="009044AF" w:rsidP="009044AF">
      <w:pPr>
        <w:tabs>
          <w:tab w:val="left" w:pos="7938"/>
        </w:tabs>
        <w:rPr>
          <w:rFonts w:ascii="Arial Narrow" w:hAnsi="Arial Narrow" w:cs="Arial"/>
        </w:rPr>
      </w:pPr>
      <w:r w:rsidRPr="009044AF">
        <w:rPr>
          <w:rFonts w:ascii="Arial Narrow" w:hAnsi="Arial Narrow" w:cs="Arial"/>
          <w:color w:val="363636"/>
        </w:rPr>
        <w:t>Pub</w:t>
      </w:r>
      <w:r w:rsidRPr="009044AF">
        <w:rPr>
          <w:rFonts w:ascii="Arial Narrow" w:hAnsi="Arial Narrow" w:cs="Arial"/>
          <w:color w:val="080808"/>
        </w:rPr>
        <w:t>li</w:t>
      </w:r>
      <w:r w:rsidRPr="009044AF">
        <w:rPr>
          <w:rFonts w:ascii="Arial Narrow" w:hAnsi="Arial Narrow" w:cs="Arial"/>
          <w:color w:val="454545"/>
        </w:rPr>
        <w:t>cz</w:t>
      </w:r>
      <w:r w:rsidRPr="009044AF">
        <w:rPr>
          <w:rFonts w:ascii="Arial Narrow" w:hAnsi="Arial Narrow" w:cs="Arial"/>
          <w:color w:val="1E1E1E"/>
        </w:rPr>
        <w:t>nej</w:t>
      </w:r>
      <w:r>
        <w:rPr>
          <w:rFonts w:ascii="Arial Narrow" w:hAnsi="Arial Narrow" w:cs="Arial"/>
          <w:color w:val="1E1E1E"/>
        </w:rPr>
        <w:t xml:space="preserve"> </w:t>
      </w:r>
      <w:r w:rsidR="00E07DF9">
        <w:rPr>
          <w:rFonts w:ascii="Arial Narrow" w:hAnsi="Arial Narrow" w:cs="Arial"/>
          <w:color w:val="1E1E1E"/>
        </w:rPr>
        <w:t>i na stronie internetowej Urzędu Gminy Skąpe.</w:t>
      </w:r>
    </w:p>
    <w:p w14:paraId="671ACCB5" w14:textId="77777777" w:rsidR="009044AF" w:rsidRPr="000A5A19" w:rsidRDefault="009044AF" w:rsidP="000A5A19">
      <w:pPr>
        <w:tabs>
          <w:tab w:val="left" w:pos="7938"/>
        </w:tabs>
        <w:ind w:left="7080"/>
        <w:rPr>
          <w:rFonts w:ascii="Arial" w:hAnsi="Arial" w:cs="Arial"/>
          <w:b/>
          <w:sz w:val="18"/>
          <w:szCs w:val="18"/>
        </w:rPr>
      </w:pPr>
    </w:p>
    <w:sectPr w:rsidR="009044AF" w:rsidRPr="000A5A19" w:rsidSect="00F15605">
      <w:pgSz w:w="11906" w:h="16838"/>
      <w:pgMar w:top="1417" w:right="1558"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4366"/>
    <w:multiLevelType w:val="hybridMultilevel"/>
    <w:tmpl w:val="C5887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6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AC1"/>
    <w:rsid w:val="0002559C"/>
    <w:rsid w:val="00034BD8"/>
    <w:rsid w:val="0004641A"/>
    <w:rsid w:val="000673AB"/>
    <w:rsid w:val="000701A9"/>
    <w:rsid w:val="000A5A19"/>
    <w:rsid w:val="000D3402"/>
    <w:rsid w:val="00103286"/>
    <w:rsid w:val="001C5025"/>
    <w:rsid w:val="001C5580"/>
    <w:rsid w:val="001D149A"/>
    <w:rsid w:val="001F2AC1"/>
    <w:rsid w:val="001F4B14"/>
    <w:rsid w:val="001F7385"/>
    <w:rsid w:val="0022436D"/>
    <w:rsid w:val="00252001"/>
    <w:rsid w:val="00305CB3"/>
    <w:rsid w:val="00337965"/>
    <w:rsid w:val="0039709A"/>
    <w:rsid w:val="003A5F11"/>
    <w:rsid w:val="003A6034"/>
    <w:rsid w:val="003C00D9"/>
    <w:rsid w:val="004016F7"/>
    <w:rsid w:val="0043121A"/>
    <w:rsid w:val="004C7B3D"/>
    <w:rsid w:val="004D4421"/>
    <w:rsid w:val="005168A6"/>
    <w:rsid w:val="0052688E"/>
    <w:rsid w:val="00556797"/>
    <w:rsid w:val="005A1445"/>
    <w:rsid w:val="005E6F11"/>
    <w:rsid w:val="00654530"/>
    <w:rsid w:val="006D0F18"/>
    <w:rsid w:val="006F4D84"/>
    <w:rsid w:val="00702542"/>
    <w:rsid w:val="00726DAE"/>
    <w:rsid w:val="00764FBE"/>
    <w:rsid w:val="00781B01"/>
    <w:rsid w:val="00783549"/>
    <w:rsid w:val="007B4333"/>
    <w:rsid w:val="007D6CB6"/>
    <w:rsid w:val="00863894"/>
    <w:rsid w:val="00874332"/>
    <w:rsid w:val="009044AF"/>
    <w:rsid w:val="00922D8B"/>
    <w:rsid w:val="009563F6"/>
    <w:rsid w:val="00A07898"/>
    <w:rsid w:val="00A642F7"/>
    <w:rsid w:val="00A722D1"/>
    <w:rsid w:val="00A96B8E"/>
    <w:rsid w:val="00AF3D2F"/>
    <w:rsid w:val="00AF5738"/>
    <w:rsid w:val="00B1094E"/>
    <w:rsid w:val="00B56446"/>
    <w:rsid w:val="00B7677B"/>
    <w:rsid w:val="00BB61D8"/>
    <w:rsid w:val="00BE18B3"/>
    <w:rsid w:val="00C609BA"/>
    <w:rsid w:val="00CB39F1"/>
    <w:rsid w:val="00CF586D"/>
    <w:rsid w:val="00D12EF5"/>
    <w:rsid w:val="00D2616F"/>
    <w:rsid w:val="00DB6953"/>
    <w:rsid w:val="00E009D5"/>
    <w:rsid w:val="00E07DF9"/>
    <w:rsid w:val="00E152D2"/>
    <w:rsid w:val="00E21E65"/>
    <w:rsid w:val="00E32287"/>
    <w:rsid w:val="00E50B12"/>
    <w:rsid w:val="00F0471E"/>
    <w:rsid w:val="00F15605"/>
    <w:rsid w:val="00F57562"/>
    <w:rsid w:val="00FA6B91"/>
    <w:rsid w:val="00FC034D"/>
    <w:rsid w:val="00FD3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6E59"/>
  <w15:docId w15:val="{2E69CEC1-A12B-4C15-8685-15E558C6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79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88619">
      <w:bodyDiv w:val="1"/>
      <w:marLeft w:val="0"/>
      <w:marRight w:val="0"/>
      <w:marTop w:val="0"/>
      <w:marBottom w:val="0"/>
      <w:divBdr>
        <w:top w:val="none" w:sz="0" w:space="0" w:color="auto"/>
        <w:left w:val="none" w:sz="0" w:space="0" w:color="auto"/>
        <w:bottom w:val="none" w:sz="0" w:space="0" w:color="auto"/>
        <w:right w:val="none" w:sz="0" w:space="0" w:color="auto"/>
      </w:divBdr>
    </w:div>
    <w:div w:id="20442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286</Words>
  <Characters>1719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Joanna.Lesna-Kus</dc:creator>
  <cp:keywords/>
  <dc:description/>
  <cp:lastModifiedBy>Adrianna Warwas</cp:lastModifiedBy>
  <cp:revision>63</cp:revision>
  <cp:lastPrinted>2023-04-26T09:18:00Z</cp:lastPrinted>
  <dcterms:created xsi:type="dcterms:W3CDTF">2019-09-23T06:43:00Z</dcterms:created>
  <dcterms:modified xsi:type="dcterms:W3CDTF">2023-04-26T09:26:00Z</dcterms:modified>
</cp:coreProperties>
</file>