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7A1DE1C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35355">
        <w:rPr>
          <w:b/>
        </w:rPr>
        <w:t>I.272.2.11</w:t>
      </w:r>
      <w:r w:rsidR="00222F8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0B1D51A7" w14:textId="77777777" w:rsidR="00035355" w:rsidRPr="00035355" w:rsidRDefault="00035355" w:rsidP="00035355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035355">
        <w:rPr>
          <w:b/>
          <w:bCs/>
          <w:sz w:val="24"/>
          <w:szCs w:val="24"/>
          <w:lang w:val="pl-PL"/>
        </w:rPr>
        <w:t>„Remonty pasów drogowych za pomocą tłucznia łamanego”</w:t>
      </w: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042"/>
        <w:gridCol w:w="1276"/>
        <w:gridCol w:w="2410"/>
        <w:gridCol w:w="1148"/>
        <w:gridCol w:w="2282"/>
      </w:tblGrid>
      <w:tr w:rsidR="00222F88" w:rsidRPr="00035355" w14:paraId="64BF8EFE" w14:textId="61F18D6D" w:rsidTr="00222F88">
        <w:trPr>
          <w:trHeight w:val="570"/>
          <w:jc w:val="center"/>
        </w:trPr>
        <w:tc>
          <w:tcPr>
            <w:tcW w:w="2489" w:type="dxa"/>
            <w:vMerge w:val="restart"/>
          </w:tcPr>
          <w:p w14:paraId="09DBC808" w14:textId="3FD3A9B7" w:rsidR="00222F88" w:rsidRPr="00035355" w:rsidRDefault="00222F88" w:rsidP="004A1B4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zamówienia:</w:t>
            </w:r>
            <w:r w:rsidR="004A1B49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="004A1B49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uzupełnienia</w:t>
            </w:r>
            <w:r w:rsidR="004A1B49" w:rsidRPr="004A1B49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 ubytków w pasach dróg powiatowych kruszywem łamanym dolomitowym technologicznym frakcji 0-31,5 mm wraz z wbudowaniem i mechanicznym zagęszczeniem w ilości około 250 m³.</w:t>
            </w:r>
          </w:p>
        </w:tc>
        <w:tc>
          <w:tcPr>
            <w:tcW w:w="2042" w:type="dxa"/>
          </w:tcPr>
          <w:p w14:paraId="4F9593C7" w14:textId="626BD0A7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netto za 1 m3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uzupełnienia wraz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  <w:t xml:space="preserve">z 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zagęszczeniem</w:t>
            </w:r>
          </w:p>
        </w:tc>
        <w:tc>
          <w:tcPr>
            <w:tcW w:w="1276" w:type="dxa"/>
          </w:tcPr>
          <w:p w14:paraId="38530DF6" w14:textId="0639F0D2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2410" w:type="dxa"/>
          </w:tcPr>
          <w:p w14:paraId="654B79F2" w14:textId="53DD121F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brutto za 1 m3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uzupełnienia wraz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  <w:t xml:space="preserve">z 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zagęszczeniem</w:t>
            </w:r>
          </w:p>
        </w:tc>
        <w:tc>
          <w:tcPr>
            <w:tcW w:w="1148" w:type="dxa"/>
          </w:tcPr>
          <w:p w14:paraId="50338D46" w14:textId="3222E0B4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Przewidy-wana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ilość m3</w:t>
            </w:r>
          </w:p>
        </w:tc>
        <w:tc>
          <w:tcPr>
            <w:tcW w:w="2282" w:type="dxa"/>
          </w:tcPr>
          <w:p w14:paraId="74751E20" w14:textId="77777777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</w:p>
          <w:p w14:paraId="0ACB7BEC" w14:textId="4C11B859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(kol. 3 x kol. 4)</w:t>
            </w:r>
          </w:p>
        </w:tc>
      </w:tr>
      <w:tr w:rsidR="00222F88" w:rsidRPr="00035355" w14:paraId="6B386C5B" w14:textId="3B5DC0BC" w:rsidTr="004A1B49">
        <w:trPr>
          <w:trHeight w:val="560"/>
          <w:jc w:val="center"/>
        </w:trPr>
        <w:tc>
          <w:tcPr>
            <w:tcW w:w="2489" w:type="dxa"/>
            <w:vMerge/>
          </w:tcPr>
          <w:p w14:paraId="23DD9AF0" w14:textId="0032319C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42" w:type="dxa"/>
          </w:tcPr>
          <w:p w14:paraId="3622B104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078DBBE9" w14:textId="5D308BEE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276" w:type="dxa"/>
          </w:tcPr>
          <w:p w14:paraId="6BEDB0A1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636EA180" w14:textId="77D858D7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2410" w:type="dxa"/>
          </w:tcPr>
          <w:p w14:paraId="189E09F3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26368CC2" w14:textId="630D0FB1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148" w:type="dxa"/>
          </w:tcPr>
          <w:p w14:paraId="01F073B1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15C2BF7A" w14:textId="7F131FE5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282" w:type="dxa"/>
          </w:tcPr>
          <w:p w14:paraId="0092FA90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16B7C863" w14:textId="5EDA0F83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222F88" w:rsidRPr="00035355" w14:paraId="349EDBD8" w14:textId="238F3A82" w:rsidTr="00222F88">
        <w:trPr>
          <w:trHeight w:val="826"/>
          <w:jc w:val="center"/>
        </w:trPr>
        <w:tc>
          <w:tcPr>
            <w:tcW w:w="2489" w:type="dxa"/>
          </w:tcPr>
          <w:p w14:paraId="51107554" w14:textId="2FAF23A7" w:rsidR="00222F88" w:rsidRPr="004A1B49" w:rsidRDefault="004A1B49" w:rsidP="004A1B49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bookmarkStart w:id="0" w:name="_Hlk127861547"/>
            <w:r w:rsidRPr="004A1B49">
              <w:rPr>
                <w:rFonts w:eastAsia="Calibri"/>
                <w:sz w:val="18"/>
                <w:szCs w:val="18"/>
                <w:lang w:val="pl-PL" w:eastAsia="en-US"/>
              </w:rPr>
              <w:t xml:space="preserve">Rozłożenie na poboczu przy średniej gr. 10 cm </w:t>
            </w:r>
            <w:r>
              <w:rPr>
                <w:rFonts w:eastAsia="Calibri"/>
                <w:sz w:val="18"/>
                <w:szCs w:val="18"/>
                <w:lang w:val="pl-PL" w:eastAsia="en-US"/>
              </w:rPr>
              <w:br/>
            </w:r>
            <w:r w:rsidRPr="004A1B49">
              <w:rPr>
                <w:rFonts w:eastAsia="Calibri"/>
                <w:sz w:val="18"/>
                <w:szCs w:val="18"/>
                <w:lang w:val="pl-PL" w:eastAsia="en-US"/>
              </w:rPr>
              <w:t>po zagęszczeniu</w:t>
            </w:r>
            <w:bookmarkEnd w:id="0"/>
          </w:p>
        </w:tc>
        <w:tc>
          <w:tcPr>
            <w:tcW w:w="2042" w:type="dxa"/>
          </w:tcPr>
          <w:p w14:paraId="242C5D79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4FF56CB" w14:textId="2A750D91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……..……………zł</w:t>
            </w:r>
          </w:p>
        </w:tc>
        <w:tc>
          <w:tcPr>
            <w:tcW w:w="1276" w:type="dxa"/>
          </w:tcPr>
          <w:p w14:paraId="550ABFED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0F4CD70" w14:textId="41D524EB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2410" w:type="dxa"/>
          </w:tcPr>
          <w:p w14:paraId="1871C031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9289F99" w14:textId="071FF0BE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148" w:type="dxa"/>
          </w:tcPr>
          <w:p w14:paraId="5EE6CA27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164D728" w14:textId="2CA88C8D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80</w:t>
            </w:r>
          </w:p>
        </w:tc>
        <w:tc>
          <w:tcPr>
            <w:tcW w:w="2282" w:type="dxa"/>
          </w:tcPr>
          <w:p w14:paraId="56E61667" w14:textId="77777777" w:rsidR="00222F88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8C45E13" w14:textId="6E9204FB" w:rsidR="00222F88" w:rsidRPr="00035355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222F88" w:rsidRPr="00035355" w14:paraId="6A7D5B67" w14:textId="3059D85E" w:rsidTr="00222F88">
        <w:trPr>
          <w:trHeight w:val="826"/>
          <w:jc w:val="center"/>
        </w:trPr>
        <w:tc>
          <w:tcPr>
            <w:tcW w:w="2489" w:type="dxa"/>
          </w:tcPr>
          <w:p w14:paraId="4EAA6C15" w14:textId="151D1E29" w:rsidR="00222F88" w:rsidRPr="004A1B49" w:rsidRDefault="004A1B49" w:rsidP="004A1B49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4A1B49">
              <w:rPr>
                <w:rFonts w:eastAsia="Calibri"/>
                <w:sz w:val="18"/>
                <w:szCs w:val="18"/>
                <w:lang w:val="pl-PL" w:eastAsia="en-US"/>
              </w:rPr>
              <w:t>Rozłożenie przy pomocy układarki przy średniej gr. 15 cm po zagęszczeniu</w:t>
            </w:r>
          </w:p>
        </w:tc>
        <w:tc>
          <w:tcPr>
            <w:tcW w:w="2042" w:type="dxa"/>
          </w:tcPr>
          <w:p w14:paraId="20AB75A2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B014E46" w14:textId="6CCC81B2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……..……………zł</w:t>
            </w:r>
          </w:p>
        </w:tc>
        <w:tc>
          <w:tcPr>
            <w:tcW w:w="1276" w:type="dxa"/>
          </w:tcPr>
          <w:p w14:paraId="7C986C31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24D2CE" w14:textId="7E7B8E9B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2410" w:type="dxa"/>
          </w:tcPr>
          <w:p w14:paraId="651AC56B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BB820F3" w14:textId="4F14967A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148" w:type="dxa"/>
          </w:tcPr>
          <w:p w14:paraId="63DDA2C8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1D4C459" w14:textId="5924C3CE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170</w:t>
            </w:r>
          </w:p>
        </w:tc>
        <w:tc>
          <w:tcPr>
            <w:tcW w:w="2282" w:type="dxa"/>
          </w:tcPr>
          <w:p w14:paraId="48BAB20A" w14:textId="77777777" w:rsidR="00222F88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1CE6359" w14:textId="3D4D0C3D" w:rsidR="00222F88" w:rsidRPr="00035355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222F88" w:rsidRPr="00035355" w14:paraId="1BA15ACB" w14:textId="77777777" w:rsidTr="004A1B49">
        <w:trPr>
          <w:trHeight w:val="527"/>
          <w:jc w:val="center"/>
        </w:trPr>
        <w:tc>
          <w:tcPr>
            <w:tcW w:w="9365" w:type="dxa"/>
            <w:gridSpan w:val="5"/>
          </w:tcPr>
          <w:p w14:paraId="540F08E7" w14:textId="12518434" w:rsidR="00222F88" w:rsidRPr="00222F88" w:rsidRDefault="00222F88" w:rsidP="004A1B4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</w:t>
            </w:r>
            <w:r w:rsidR="004A1B49"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</w:t>
            </w: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                  </w:t>
            </w:r>
            <w:r w:rsidR="004425E2"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</w:t>
            </w:r>
            <w:r w:rsidR="004425E2">
              <w:rPr>
                <w:rFonts w:eastAsia="Calibri"/>
                <w:b/>
                <w:sz w:val="22"/>
                <w:szCs w:val="22"/>
                <w:lang w:val="pl-PL" w:eastAsia="en-US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Pr="00222F88">
              <w:rPr>
                <w:rFonts w:eastAsia="Calibri"/>
                <w:b/>
                <w:sz w:val="22"/>
                <w:szCs w:val="22"/>
                <w:lang w:val="pl-PL" w:eastAsia="en-US"/>
              </w:rPr>
              <w:t>RAZEM:</w:t>
            </w:r>
          </w:p>
        </w:tc>
        <w:tc>
          <w:tcPr>
            <w:tcW w:w="2282" w:type="dxa"/>
          </w:tcPr>
          <w:p w14:paraId="29F50AD5" w14:textId="77777777" w:rsidR="004A1B49" w:rsidRDefault="004A1B49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FD57975" w14:textId="7415269A" w:rsidR="00222F88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22F88">
              <w:rPr>
                <w:rFonts w:eastAsia="Calibri"/>
                <w:sz w:val="22"/>
                <w:szCs w:val="22"/>
                <w:lang w:val="pl-PL" w:eastAsia="en-US"/>
              </w:rPr>
              <w:t>……..………………zł</w:t>
            </w:r>
          </w:p>
        </w:tc>
      </w:tr>
    </w:tbl>
    <w:p w14:paraId="4D64BDCB" w14:textId="0373E8E1" w:rsidR="00035355" w:rsidRPr="00035355" w:rsidRDefault="00035355" w:rsidP="004A1B49">
      <w:pPr>
        <w:overflowPunct/>
        <w:autoSpaceDE/>
        <w:autoSpaceDN/>
        <w:adjustRightInd/>
        <w:spacing w:after="160" w:line="259" w:lineRule="auto"/>
        <w:ind w:left="-993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035355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</w:t>
      </w:r>
      <w:r w:rsidR="004A1B49">
        <w:rPr>
          <w:rFonts w:eastAsia="Calibri"/>
          <w:b/>
          <w:sz w:val="22"/>
          <w:szCs w:val="22"/>
          <w:lang w:val="pl-PL" w:eastAsia="en-US"/>
        </w:rPr>
        <w:t>…………………………………………</w:t>
      </w:r>
    </w:p>
    <w:p w14:paraId="2CD1E3CC" w14:textId="4D766432" w:rsidR="00035355" w:rsidRPr="00BD35F9" w:rsidRDefault="00035355" w:rsidP="004A1B49">
      <w:pPr>
        <w:overflowPunct/>
        <w:autoSpaceDE/>
        <w:autoSpaceDN/>
        <w:adjustRightInd/>
        <w:spacing w:after="160" w:line="259" w:lineRule="auto"/>
        <w:ind w:left="-993"/>
        <w:jc w:val="both"/>
        <w:textAlignment w:val="auto"/>
        <w:rPr>
          <w:rFonts w:eastAsia="Calibri"/>
          <w:b/>
          <w:lang w:val="pl-PL" w:eastAsia="en-US"/>
        </w:rPr>
      </w:pPr>
      <w:r w:rsidRPr="00BD35F9">
        <w:rPr>
          <w:rFonts w:eastAsia="Calibri"/>
          <w:b/>
          <w:lang w:val="pl-PL" w:eastAsia="en-US"/>
        </w:rPr>
        <w:t>Faktycznie wykonana liczba metrów może</w:t>
      </w:r>
      <w:r w:rsidR="007A7F90">
        <w:rPr>
          <w:rFonts w:eastAsia="Calibri"/>
          <w:b/>
          <w:lang w:val="pl-PL" w:eastAsia="en-US"/>
        </w:rPr>
        <w:t xml:space="preserve"> różnić się od szacowanej </w:t>
      </w:r>
      <w:r w:rsidR="00222F88">
        <w:rPr>
          <w:rFonts w:eastAsia="Calibri"/>
          <w:b/>
          <w:lang w:val="pl-PL" w:eastAsia="en-US"/>
        </w:rPr>
        <w:t>w powyższym formularzu</w:t>
      </w:r>
      <w:r w:rsidR="007A7F90">
        <w:rPr>
          <w:rFonts w:eastAsia="Calibri"/>
          <w:b/>
          <w:lang w:val="pl-PL" w:eastAsia="en-US"/>
        </w:rPr>
        <w:t xml:space="preserve"> </w:t>
      </w:r>
      <w:r w:rsidR="004425E2">
        <w:rPr>
          <w:rFonts w:eastAsia="Calibri"/>
          <w:b/>
          <w:lang w:val="pl-PL" w:eastAsia="en-US"/>
        </w:rPr>
        <w:t xml:space="preserve">ilości </w:t>
      </w:r>
      <w:bookmarkStart w:id="1" w:name="_GoBack"/>
      <w:bookmarkEnd w:id="1"/>
      <w:r w:rsidR="007A7F90">
        <w:rPr>
          <w:rFonts w:eastAsia="Calibri"/>
          <w:b/>
          <w:lang w:val="pl-PL" w:eastAsia="en-US"/>
        </w:rPr>
        <w:t>m3</w:t>
      </w:r>
      <w:r w:rsidRPr="00BD35F9">
        <w:rPr>
          <w:rFonts w:eastAsia="Calibri"/>
          <w:b/>
          <w:lang w:val="pl-PL" w:eastAsia="en-US"/>
        </w:rPr>
        <w:t>, która przyjęta jest jako przewidywana, w celu obliczenia ceny oferty i w dalszej kolejności do porównania jej z innymi ofertami.</w:t>
      </w:r>
    </w:p>
    <w:p w14:paraId="5EBB05D2" w14:textId="032FEEF2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035355">
        <w:rPr>
          <w:b/>
          <w:sz w:val="22"/>
          <w:szCs w:val="22"/>
          <w:lang w:val="pl-PL"/>
        </w:rPr>
        <w:t>30</w:t>
      </w:r>
      <w:r w:rsidR="004A1B49">
        <w:rPr>
          <w:b/>
          <w:sz w:val="22"/>
          <w:szCs w:val="22"/>
          <w:lang w:val="pl-PL"/>
        </w:rPr>
        <w:t>.12.2023</w:t>
      </w:r>
      <w:r w:rsidR="00904FF6">
        <w:rPr>
          <w:b/>
          <w:sz w:val="22"/>
          <w:szCs w:val="22"/>
          <w:lang w:val="pl-PL"/>
        </w:rPr>
        <w:t xml:space="preserve">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0410D737" w14:textId="77777777" w:rsidR="004A1B49" w:rsidRPr="004A1B49" w:rsidRDefault="004A1B49" w:rsidP="004A1B49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 w:rsidRPr="004A1B49">
        <w:rPr>
          <w:b/>
          <w:sz w:val="22"/>
          <w:szCs w:val="22"/>
          <w:lang w:val="pl-PL"/>
        </w:rPr>
        <w:t xml:space="preserve">VII. </w:t>
      </w:r>
      <w:proofErr w:type="spellStart"/>
      <w:r w:rsidRPr="004A1B49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4A1B49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4A1B49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4A1B49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4A1B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4A1B4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A1B49">
        <w:rPr>
          <w:rFonts w:eastAsia="Calibri"/>
          <w:color w:val="000000"/>
          <w:sz w:val="22"/>
          <w:szCs w:val="22"/>
          <w:lang w:eastAsia="en-US"/>
        </w:rPr>
        <w:br/>
      </w:r>
      <w:r w:rsidRPr="004A1B49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1B49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4A1B49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425E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425E2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42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36342E99"/>
    <w:multiLevelType w:val="hybridMultilevel"/>
    <w:tmpl w:val="F0F2F924"/>
    <w:lvl w:ilvl="0" w:tplc="8418FF9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4F8"/>
    <w:multiLevelType w:val="hybridMultilevel"/>
    <w:tmpl w:val="F0F2F924"/>
    <w:lvl w:ilvl="0" w:tplc="8418FF9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0F41"/>
    <w:multiLevelType w:val="hybridMultilevel"/>
    <w:tmpl w:val="673E2FEA"/>
    <w:lvl w:ilvl="0" w:tplc="05644E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35355"/>
    <w:rsid w:val="000D4E7E"/>
    <w:rsid w:val="001071B7"/>
    <w:rsid w:val="001703C6"/>
    <w:rsid w:val="00222F88"/>
    <w:rsid w:val="002F495C"/>
    <w:rsid w:val="00350754"/>
    <w:rsid w:val="003D0C29"/>
    <w:rsid w:val="004425E2"/>
    <w:rsid w:val="004A1B49"/>
    <w:rsid w:val="005E44DB"/>
    <w:rsid w:val="00607470"/>
    <w:rsid w:val="007056B1"/>
    <w:rsid w:val="00776A2C"/>
    <w:rsid w:val="007A7F90"/>
    <w:rsid w:val="00833B8E"/>
    <w:rsid w:val="00860C82"/>
    <w:rsid w:val="00904FF6"/>
    <w:rsid w:val="009628BB"/>
    <w:rsid w:val="00AA66D8"/>
    <w:rsid w:val="00AA7536"/>
    <w:rsid w:val="00BD35F9"/>
    <w:rsid w:val="00D0355F"/>
    <w:rsid w:val="00D13FD8"/>
    <w:rsid w:val="00D140FB"/>
    <w:rsid w:val="00D70A75"/>
    <w:rsid w:val="00DE5437"/>
    <w:rsid w:val="00EA0AD4"/>
    <w:rsid w:val="00EA2958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2023-02-23T12:27:00Z</cp:lastPrinted>
  <dcterms:created xsi:type="dcterms:W3CDTF">2023-02-23T12:07:00Z</dcterms:created>
  <dcterms:modified xsi:type="dcterms:W3CDTF">2023-02-23T12:32:00Z</dcterms:modified>
</cp:coreProperties>
</file>