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05EA" w14:textId="77777777" w:rsidR="00837924" w:rsidRDefault="00837924" w:rsidP="007E7455">
      <w:pPr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p w14:paraId="27D4D4B2" w14:textId="77777777" w:rsidR="00837924" w:rsidRDefault="00837924" w:rsidP="007E7455">
      <w:pPr>
        <w:jc w:val="center"/>
        <w:rPr>
          <w:b/>
          <w:bCs/>
          <w:sz w:val="28"/>
          <w:szCs w:val="28"/>
          <w:lang w:val="pl-PL"/>
        </w:rPr>
      </w:pPr>
    </w:p>
    <w:p w14:paraId="04C5EB93" w14:textId="5855A249" w:rsidR="00064443" w:rsidRPr="007E7455" w:rsidRDefault="00EB0CB1" w:rsidP="007E7455">
      <w:pPr>
        <w:jc w:val="center"/>
        <w:rPr>
          <w:b/>
          <w:bCs/>
          <w:sz w:val="28"/>
          <w:szCs w:val="28"/>
          <w:lang w:val="pl-PL"/>
        </w:rPr>
      </w:pPr>
      <w:r w:rsidRPr="007E7455">
        <w:rPr>
          <w:b/>
          <w:bCs/>
          <w:sz w:val="28"/>
          <w:szCs w:val="28"/>
          <w:lang w:val="pl-PL"/>
        </w:rPr>
        <w:t>PROGRAM SPOTKANIA „USŁYSZ GŁOS WSI”</w:t>
      </w:r>
    </w:p>
    <w:p w14:paraId="667B8FB8" w14:textId="2D45745D" w:rsidR="00EB0CB1" w:rsidRDefault="00EB0CB1">
      <w:pPr>
        <w:rPr>
          <w:lang w:val="pl-PL"/>
        </w:rPr>
      </w:pPr>
    </w:p>
    <w:p w14:paraId="2555E6CB" w14:textId="1B0F7747" w:rsidR="00EB0CB1" w:rsidRPr="00B224FB" w:rsidRDefault="00EB0CB1">
      <w:pPr>
        <w:rPr>
          <w:sz w:val="24"/>
          <w:szCs w:val="24"/>
          <w:lang w:val="pl-PL"/>
        </w:rPr>
      </w:pPr>
    </w:p>
    <w:p w14:paraId="3B5F99E9" w14:textId="00E2F27D" w:rsidR="00EB0CB1" w:rsidRPr="00B224FB" w:rsidRDefault="00991B10">
      <w:pPr>
        <w:rPr>
          <w:b/>
          <w:bCs/>
          <w:sz w:val="24"/>
          <w:szCs w:val="24"/>
          <w:lang w:val="pl-PL"/>
        </w:rPr>
      </w:pPr>
      <w:r w:rsidRPr="00B224FB">
        <w:rPr>
          <w:b/>
          <w:bCs/>
          <w:sz w:val="24"/>
          <w:szCs w:val="24"/>
          <w:lang w:val="pl-PL"/>
        </w:rPr>
        <w:t>09</w:t>
      </w:r>
      <w:r w:rsidR="00EB0CB1" w:rsidRPr="00B224FB">
        <w:rPr>
          <w:b/>
          <w:bCs/>
          <w:sz w:val="24"/>
          <w:szCs w:val="24"/>
          <w:lang w:val="pl-PL"/>
        </w:rPr>
        <w:t>.</w:t>
      </w:r>
      <w:r w:rsidRPr="00B224FB">
        <w:rPr>
          <w:b/>
          <w:bCs/>
          <w:sz w:val="24"/>
          <w:szCs w:val="24"/>
          <w:lang w:val="pl-PL"/>
        </w:rPr>
        <w:t>3</w:t>
      </w:r>
      <w:r w:rsidR="00260F3B" w:rsidRPr="00B224FB">
        <w:rPr>
          <w:b/>
          <w:bCs/>
          <w:sz w:val="24"/>
          <w:szCs w:val="24"/>
          <w:lang w:val="pl-PL"/>
        </w:rPr>
        <w:t>0</w:t>
      </w:r>
      <w:r w:rsidR="00EB0CB1" w:rsidRPr="00B224FB">
        <w:rPr>
          <w:b/>
          <w:bCs/>
          <w:sz w:val="24"/>
          <w:szCs w:val="24"/>
          <w:lang w:val="pl-PL"/>
        </w:rPr>
        <w:t xml:space="preserve"> – 1</w:t>
      </w:r>
      <w:r w:rsidRPr="00B224FB">
        <w:rPr>
          <w:b/>
          <w:bCs/>
          <w:sz w:val="24"/>
          <w:szCs w:val="24"/>
          <w:lang w:val="pl-PL"/>
        </w:rPr>
        <w:t>0</w:t>
      </w:r>
      <w:r w:rsidR="00EB0CB1" w:rsidRPr="00B224FB">
        <w:rPr>
          <w:b/>
          <w:bCs/>
          <w:sz w:val="24"/>
          <w:szCs w:val="24"/>
          <w:lang w:val="pl-PL"/>
        </w:rPr>
        <w:t>.</w:t>
      </w:r>
      <w:r w:rsidRPr="00B224FB">
        <w:rPr>
          <w:b/>
          <w:bCs/>
          <w:sz w:val="24"/>
          <w:szCs w:val="24"/>
          <w:lang w:val="pl-PL"/>
        </w:rPr>
        <w:t>00</w:t>
      </w:r>
      <w:r w:rsidRPr="00B224FB">
        <w:rPr>
          <w:b/>
          <w:bCs/>
          <w:sz w:val="24"/>
          <w:szCs w:val="24"/>
          <w:lang w:val="pl-PL"/>
        </w:rPr>
        <w:tab/>
        <w:t xml:space="preserve">Rejestracja </w:t>
      </w:r>
      <w:r w:rsidR="00EB0CB1" w:rsidRPr="00B224FB">
        <w:rPr>
          <w:b/>
          <w:bCs/>
          <w:sz w:val="24"/>
          <w:szCs w:val="24"/>
          <w:lang w:val="pl-PL"/>
        </w:rPr>
        <w:t>uczestników spotkania „Usłysz głos wsi”</w:t>
      </w:r>
    </w:p>
    <w:p w14:paraId="2104CCD6" w14:textId="5032EAF6" w:rsidR="00EB0CB1" w:rsidRPr="00B224FB" w:rsidRDefault="00EB0CB1">
      <w:pPr>
        <w:rPr>
          <w:b/>
          <w:bCs/>
          <w:sz w:val="24"/>
          <w:szCs w:val="24"/>
          <w:lang w:val="pl-PL"/>
        </w:rPr>
      </w:pPr>
    </w:p>
    <w:p w14:paraId="4C6CB935" w14:textId="054B96A0" w:rsidR="00EB0CB1" w:rsidRPr="00B224FB" w:rsidRDefault="00EB0CB1" w:rsidP="005A295F">
      <w:pPr>
        <w:ind w:left="2160" w:hanging="2160"/>
        <w:rPr>
          <w:b/>
          <w:bCs/>
          <w:sz w:val="24"/>
          <w:szCs w:val="24"/>
          <w:lang w:val="pl-PL"/>
        </w:rPr>
      </w:pPr>
      <w:r w:rsidRPr="00B224FB">
        <w:rPr>
          <w:b/>
          <w:bCs/>
          <w:sz w:val="24"/>
          <w:szCs w:val="24"/>
          <w:lang w:val="pl-PL"/>
        </w:rPr>
        <w:t>1</w:t>
      </w:r>
      <w:r w:rsidR="00991B10" w:rsidRPr="00B224FB">
        <w:rPr>
          <w:b/>
          <w:bCs/>
          <w:sz w:val="24"/>
          <w:szCs w:val="24"/>
          <w:lang w:val="pl-PL"/>
        </w:rPr>
        <w:t>0</w:t>
      </w:r>
      <w:r w:rsidRPr="00B224FB">
        <w:rPr>
          <w:b/>
          <w:bCs/>
          <w:sz w:val="24"/>
          <w:szCs w:val="24"/>
          <w:lang w:val="pl-PL"/>
        </w:rPr>
        <w:t>.</w:t>
      </w:r>
      <w:r w:rsidR="00991B10" w:rsidRPr="00B224FB">
        <w:rPr>
          <w:b/>
          <w:bCs/>
          <w:sz w:val="24"/>
          <w:szCs w:val="24"/>
          <w:lang w:val="pl-PL"/>
        </w:rPr>
        <w:t>0</w:t>
      </w:r>
      <w:r w:rsidRPr="00B224FB">
        <w:rPr>
          <w:b/>
          <w:bCs/>
          <w:sz w:val="24"/>
          <w:szCs w:val="24"/>
          <w:lang w:val="pl-PL"/>
        </w:rPr>
        <w:t>0 – 1</w:t>
      </w:r>
      <w:r w:rsidR="00991B10" w:rsidRPr="00B224FB">
        <w:rPr>
          <w:b/>
          <w:bCs/>
          <w:sz w:val="24"/>
          <w:szCs w:val="24"/>
          <w:lang w:val="pl-PL"/>
        </w:rPr>
        <w:t>1</w:t>
      </w:r>
      <w:r w:rsidRPr="00B224FB">
        <w:rPr>
          <w:b/>
          <w:bCs/>
          <w:sz w:val="24"/>
          <w:szCs w:val="24"/>
          <w:lang w:val="pl-PL"/>
        </w:rPr>
        <w:t>.</w:t>
      </w:r>
      <w:r w:rsidR="00991B10" w:rsidRPr="00B224FB">
        <w:rPr>
          <w:b/>
          <w:bCs/>
          <w:sz w:val="24"/>
          <w:szCs w:val="24"/>
          <w:lang w:val="pl-PL"/>
        </w:rPr>
        <w:t>3</w:t>
      </w:r>
      <w:r w:rsidRPr="00B224FB">
        <w:rPr>
          <w:b/>
          <w:bCs/>
          <w:sz w:val="24"/>
          <w:szCs w:val="24"/>
          <w:lang w:val="pl-PL"/>
        </w:rPr>
        <w:t>0</w:t>
      </w:r>
      <w:r w:rsidRPr="00B224FB">
        <w:rPr>
          <w:b/>
          <w:bCs/>
          <w:sz w:val="24"/>
          <w:szCs w:val="24"/>
          <w:lang w:val="pl-PL"/>
        </w:rPr>
        <w:tab/>
        <w:t>Spotk</w:t>
      </w:r>
      <w:r w:rsidR="00991B10" w:rsidRPr="00B224FB">
        <w:rPr>
          <w:b/>
          <w:bCs/>
          <w:sz w:val="24"/>
          <w:szCs w:val="24"/>
          <w:lang w:val="pl-PL"/>
        </w:rPr>
        <w:t xml:space="preserve">anie „Usłysz głos wsi” – </w:t>
      </w:r>
      <w:r w:rsidRPr="00B224FB">
        <w:rPr>
          <w:b/>
          <w:bCs/>
          <w:sz w:val="24"/>
          <w:szCs w:val="24"/>
          <w:lang w:val="pl-PL"/>
        </w:rPr>
        <w:t>zaprezentowanie ustaleń spotkania Europejskiego Pa</w:t>
      </w:r>
      <w:r w:rsidR="00991B10" w:rsidRPr="00B224FB">
        <w:rPr>
          <w:b/>
          <w:bCs/>
          <w:sz w:val="24"/>
          <w:szCs w:val="24"/>
          <w:lang w:val="pl-PL"/>
        </w:rPr>
        <w:t>rlamentu Wiejskiego w Kielcach oraz wizja i przygotowanie Polskiego Parlamentu Wiejskiego)</w:t>
      </w:r>
    </w:p>
    <w:p w14:paraId="4FE26CC2" w14:textId="3C732325" w:rsidR="007E7455" w:rsidRPr="00B224FB" w:rsidRDefault="007E7455" w:rsidP="007E7455">
      <w:pPr>
        <w:ind w:left="1440" w:hanging="1440"/>
        <w:rPr>
          <w:b/>
          <w:bCs/>
          <w:sz w:val="24"/>
          <w:szCs w:val="24"/>
          <w:lang w:val="pl-PL"/>
        </w:rPr>
      </w:pPr>
    </w:p>
    <w:p w14:paraId="28182606" w14:textId="3E844F63" w:rsidR="007E7455" w:rsidRPr="00B224FB" w:rsidRDefault="007E7455" w:rsidP="00B224FB">
      <w:pPr>
        <w:shd w:val="clear" w:color="auto" w:fill="FFFFFF"/>
        <w:ind w:left="2160" w:hanging="2160"/>
        <w:rPr>
          <w:rFonts w:eastAsia="Times New Roman" w:cs="Arial"/>
          <w:color w:val="202124"/>
          <w:sz w:val="24"/>
          <w:szCs w:val="24"/>
          <w:lang w:val="pl-PL" w:eastAsia="pl-PL"/>
        </w:rPr>
      </w:pPr>
      <w:r w:rsidRPr="00B224FB">
        <w:rPr>
          <w:bCs/>
          <w:sz w:val="24"/>
          <w:szCs w:val="24"/>
          <w:lang w:val="pl-PL"/>
        </w:rPr>
        <w:t>1</w:t>
      </w:r>
      <w:r w:rsidR="00991B10" w:rsidRPr="00B224FB">
        <w:rPr>
          <w:bCs/>
          <w:sz w:val="24"/>
          <w:szCs w:val="24"/>
          <w:lang w:val="pl-PL"/>
        </w:rPr>
        <w:t>1.3</w:t>
      </w:r>
      <w:r w:rsidR="00314952" w:rsidRPr="00B224FB">
        <w:rPr>
          <w:bCs/>
          <w:sz w:val="24"/>
          <w:szCs w:val="24"/>
          <w:lang w:val="pl-PL"/>
        </w:rPr>
        <w:t>0</w:t>
      </w:r>
      <w:r w:rsidRPr="00B224FB">
        <w:rPr>
          <w:bCs/>
          <w:sz w:val="24"/>
          <w:szCs w:val="24"/>
          <w:lang w:val="pl-PL"/>
        </w:rPr>
        <w:t xml:space="preserve"> – 1</w:t>
      </w:r>
      <w:r w:rsidR="00991B10" w:rsidRPr="00B224FB">
        <w:rPr>
          <w:bCs/>
          <w:sz w:val="24"/>
          <w:szCs w:val="24"/>
          <w:lang w:val="pl-PL"/>
        </w:rPr>
        <w:t>2</w:t>
      </w:r>
      <w:r w:rsidRPr="00B224FB">
        <w:rPr>
          <w:bCs/>
          <w:sz w:val="24"/>
          <w:szCs w:val="24"/>
          <w:lang w:val="pl-PL"/>
        </w:rPr>
        <w:t>.</w:t>
      </w:r>
      <w:r w:rsidR="00991B10" w:rsidRPr="00B224FB">
        <w:rPr>
          <w:bCs/>
          <w:sz w:val="24"/>
          <w:szCs w:val="24"/>
          <w:lang w:val="pl-PL"/>
        </w:rPr>
        <w:t>15</w:t>
      </w:r>
      <w:r w:rsidRPr="00B224FB">
        <w:rPr>
          <w:b/>
          <w:bCs/>
          <w:sz w:val="24"/>
          <w:szCs w:val="24"/>
          <w:lang w:val="pl-PL"/>
        </w:rPr>
        <w:tab/>
      </w:r>
      <w:proofErr w:type="spellStart"/>
      <w:r w:rsidR="00991B10" w:rsidRPr="00B224FB">
        <w:rPr>
          <w:b/>
          <w:bCs/>
          <w:sz w:val="24"/>
          <w:szCs w:val="24"/>
          <w:lang w:val="pl-PL"/>
        </w:rPr>
        <w:t>Konccepcja</w:t>
      </w:r>
      <w:proofErr w:type="spellEnd"/>
      <w:r w:rsidR="00991B10" w:rsidRPr="00B224FB">
        <w:rPr>
          <w:b/>
          <w:bCs/>
          <w:sz w:val="24"/>
          <w:szCs w:val="24"/>
          <w:lang w:val="pl-PL"/>
        </w:rPr>
        <w:t xml:space="preserve"> </w:t>
      </w:r>
      <w:r w:rsidR="00991B10" w:rsidRPr="00B224FB">
        <w:rPr>
          <w:rFonts w:eastAsia="Times New Roman" w:cs="Arial"/>
          <w:b/>
          <w:color w:val="202124"/>
          <w:sz w:val="24"/>
          <w:szCs w:val="24"/>
          <w:lang w:val="pl-PL" w:eastAsia="pl-PL"/>
        </w:rPr>
        <w:t>SMART VILLAGE</w:t>
      </w:r>
      <w:r w:rsidR="00991B10" w:rsidRPr="00B224FB">
        <w:rPr>
          <w:rFonts w:eastAsia="Times New Roman" w:cs="Arial"/>
          <w:color w:val="202124"/>
          <w:sz w:val="24"/>
          <w:szCs w:val="24"/>
          <w:lang w:val="pl-PL" w:eastAsia="pl-PL"/>
        </w:rPr>
        <w:t xml:space="preserve"> - czyli inteligentna wieś to </w:t>
      </w:r>
      <w:r w:rsidR="00991B10" w:rsidRPr="00B224FB">
        <w:rPr>
          <w:rFonts w:eastAsia="Times New Roman" w:cs="Arial"/>
          <w:color w:val="040C28"/>
          <w:sz w:val="24"/>
          <w:szCs w:val="24"/>
          <w:shd w:val="clear" w:color="auto" w:fill="FFFFFF"/>
          <w:lang w:val="pl-PL" w:eastAsia="pl-PL"/>
        </w:rPr>
        <w:t>społeczność mieszkająca na wsi, która wykorzystuje nowoczesne technologie w celu poprawy jakości i poziomu życia oraz zrównoważonego rozwoju</w:t>
      </w:r>
      <w:r w:rsidR="00991B10" w:rsidRPr="00B224FB">
        <w:rPr>
          <w:rFonts w:eastAsia="Times New Roman" w:cs="Arial"/>
          <w:color w:val="202124"/>
          <w:sz w:val="24"/>
          <w:szCs w:val="24"/>
          <w:shd w:val="clear" w:color="auto" w:fill="FFFFFF"/>
          <w:lang w:val="pl-PL" w:eastAsia="pl-PL"/>
        </w:rPr>
        <w:t>. Społeczność, która na swoim terenie współpracuje i wspólnie decyduje o swoim rozwoju.</w:t>
      </w:r>
    </w:p>
    <w:p w14:paraId="67BD3E37" w14:textId="6208BF03" w:rsidR="007E7455" w:rsidRPr="00B224FB" w:rsidRDefault="007E7455" w:rsidP="007E7455">
      <w:pPr>
        <w:ind w:left="1440" w:hanging="1440"/>
        <w:rPr>
          <w:sz w:val="24"/>
          <w:szCs w:val="24"/>
          <w:lang w:val="pl-PL"/>
        </w:rPr>
      </w:pPr>
    </w:p>
    <w:p w14:paraId="0494B9AC" w14:textId="5B2EFA9B" w:rsidR="007E7455" w:rsidRPr="00B224FB" w:rsidRDefault="007E7455" w:rsidP="007E7455">
      <w:pPr>
        <w:ind w:left="1440" w:hanging="1440"/>
        <w:rPr>
          <w:rFonts w:cs="Arial"/>
          <w:iCs/>
          <w:sz w:val="24"/>
          <w:szCs w:val="24"/>
          <w:lang w:val="pl-PL"/>
        </w:rPr>
      </w:pPr>
      <w:r w:rsidRPr="00B224FB">
        <w:rPr>
          <w:rFonts w:cs="Arial"/>
          <w:iCs/>
          <w:sz w:val="24"/>
          <w:szCs w:val="24"/>
          <w:lang w:val="pl-PL"/>
        </w:rPr>
        <w:t>1</w:t>
      </w:r>
      <w:r w:rsidR="00991B10" w:rsidRPr="00B224FB">
        <w:rPr>
          <w:rFonts w:cs="Arial"/>
          <w:iCs/>
          <w:sz w:val="24"/>
          <w:szCs w:val="24"/>
          <w:lang w:val="pl-PL"/>
        </w:rPr>
        <w:t>2</w:t>
      </w:r>
      <w:r w:rsidR="00314952" w:rsidRPr="00B224FB">
        <w:rPr>
          <w:rFonts w:cs="Arial"/>
          <w:iCs/>
          <w:sz w:val="24"/>
          <w:szCs w:val="24"/>
          <w:lang w:val="pl-PL"/>
        </w:rPr>
        <w:t>.15</w:t>
      </w:r>
      <w:r w:rsidRPr="00B224FB">
        <w:rPr>
          <w:rFonts w:cs="Arial"/>
          <w:iCs/>
          <w:sz w:val="24"/>
          <w:szCs w:val="24"/>
          <w:lang w:val="pl-PL"/>
        </w:rPr>
        <w:t xml:space="preserve"> – 1</w:t>
      </w:r>
      <w:r w:rsidR="00991B10" w:rsidRPr="00B224FB">
        <w:rPr>
          <w:rFonts w:cs="Arial"/>
          <w:iCs/>
          <w:sz w:val="24"/>
          <w:szCs w:val="24"/>
          <w:lang w:val="pl-PL"/>
        </w:rPr>
        <w:t>2</w:t>
      </w:r>
      <w:r w:rsidRPr="00B224FB">
        <w:rPr>
          <w:rFonts w:cs="Arial"/>
          <w:iCs/>
          <w:sz w:val="24"/>
          <w:szCs w:val="24"/>
          <w:lang w:val="pl-PL"/>
        </w:rPr>
        <w:t>.</w:t>
      </w:r>
      <w:r w:rsidR="00314952" w:rsidRPr="00B224FB">
        <w:rPr>
          <w:rFonts w:cs="Arial"/>
          <w:iCs/>
          <w:sz w:val="24"/>
          <w:szCs w:val="24"/>
          <w:lang w:val="pl-PL"/>
        </w:rPr>
        <w:t>3</w:t>
      </w:r>
      <w:r w:rsidR="00991B10" w:rsidRPr="00B224FB">
        <w:rPr>
          <w:rFonts w:cs="Arial"/>
          <w:iCs/>
          <w:sz w:val="24"/>
          <w:szCs w:val="24"/>
          <w:lang w:val="pl-PL"/>
        </w:rPr>
        <w:t>0</w:t>
      </w:r>
      <w:r w:rsidR="00991B10" w:rsidRPr="00B224FB">
        <w:rPr>
          <w:rFonts w:cs="Arial"/>
          <w:iCs/>
          <w:sz w:val="24"/>
          <w:szCs w:val="24"/>
          <w:lang w:val="pl-PL"/>
        </w:rPr>
        <w:tab/>
        <w:t>Poczęstunek</w:t>
      </w:r>
    </w:p>
    <w:p w14:paraId="51A15AE5" w14:textId="7B1D97F6" w:rsidR="00991B10" w:rsidRPr="00B224FB" w:rsidRDefault="00991B10" w:rsidP="00991B10">
      <w:pPr>
        <w:pStyle w:val="NormalnyWeb"/>
        <w:rPr>
          <w:rFonts w:ascii="Arial" w:hAnsi="Arial" w:cs="Arial"/>
        </w:rPr>
      </w:pPr>
      <w:r w:rsidRPr="00B224FB">
        <w:rPr>
          <w:rFonts w:ascii="Arial" w:hAnsi="Arial" w:cs="Arial"/>
          <w:bCs/>
        </w:rPr>
        <w:t>12</w:t>
      </w:r>
      <w:r w:rsidR="007E7455" w:rsidRPr="00B224FB">
        <w:rPr>
          <w:rFonts w:ascii="Arial" w:hAnsi="Arial" w:cs="Arial"/>
          <w:bCs/>
        </w:rPr>
        <w:t>.</w:t>
      </w:r>
      <w:r w:rsidR="00314952" w:rsidRPr="00B224FB">
        <w:rPr>
          <w:rFonts w:ascii="Arial" w:hAnsi="Arial" w:cs="Arial"/>
          <w:bCs/>
        </w:rPr>
        <w:t>3</w:t>
      </w:r>
      <w:r w:rsidR="007E7455" w:rsidRPr="00B224FB">
        <w:rPr>
          <w:rFonts w:ascii="Arial" w:hAnsi="Arial" w:cs="Arial"/>
          <w:bCs/>
        </w:rPr>
        <w:t>0 – 1</w:t>
      </w:r>
      <w:r w:rsidRPr="00B224FB">
        <w:rPr>
          <w:rFonts w:ascii="Arial" w:hAnsi="Arial" w:cs="Arial"/>
          <w:bCs/>
        </w:rPr>
        <w:t>3</w:t>
      </w:r>
      <w:r w:rsidR="007E7455" w:rsidRPr="00B224FB">
        <w:rPr>
          <w:rFonts w:ascii="Arial" w:hAnsi="Arial" w:cs="Arial"/>
          <w:bCs/>
        </w:rPr>
        <w:t>.</w:t>
      </w:r>
      <w:r w:rsidR="008F5443" w:rsidRPr="00B224FB">
        <w:rPr>
          <w:rFonts w:ascii="Arial" w:hAnsi="Arial" w:cs="Arial"/>
          <w:bCs/>
        </w:rPr>
        <w:t>3</w:t>
      </w:r>
      <w:r w:rsidR="007E7455" w:rsidRPr="00B224FB">
        <w:rPr>
          <w:rFonts w:ascii="Arial" w:hAnsi="Arial" w:cs="Arial"/>
          <w:bCs/>
        </w:rPr>
        <w:t>0</w:t>
      </w:r>
      <w:r w:rsidR="007E7455" w:rsidRPr="00B224FB">
        <w:rPr>
          <w:rFonts w:ascii="Arial" w:hAnsi="Arial" w:cs="Arial"/>
          <w:b/>
          <w:bCs/>
        </w:rPr>
        <w:tab/>
      </w:r>
      <w:r w:rsidRPr="00B224FB">
        <w:rPr>
          <w:rFonts w:ascii="Arial" w:hAnsi="Arial" w:cs="Arial"/>
        </w:rPr>
        <w:t>Walne Zebranie Członków Świętokrzyskiej Sieci  LGD</w:t>
      </w:r>
    </w:p>
    <w:p w14:paraId="3628EB0B" w14:textId="7EF7BE34" w:rsidR="00991B10" w:rsidRPr="00B224FB" w:rsidRDefault="00991B10" w:rsidP="00991B10">
      <w:pPr>
        <w:pStyle w:val="NormalnyWeb"/>
        <w:rPr>
          <w:rFonts w:ascii="Arial" w:hAnsi="Arial" w:cs="Arial"/>
        </w:rPr>
      </w:pPr>
      <w:r w:rsidRPr="00B224FB">
        <w:rPr>
          <w:rFonts w:ascii="Arial" w:hAnsi="Arial" w:cs="Arial"/>
        </w:rPr>
        <w:t xml:space="preserve">13:30 </w:t>
      </w:r>
      <w:r w:rsidRPr="00B224FB">
        <w:rPr>
          <w:rFonts w:ascii="Arial" w:hAnsi="Arial" w:cs="Arial"/>
        </w:rPr>
        <w:tab/>
      </w:r>
      <w:r w:rsidRPr="00B224FB">
        <w:rPr>
          <w:rFonts w:ascii="Arial" w:hAnsi="Arial" w:cs="Arial"/>
        </w:rPr>
        <w:tab/>
      </w:r>
      <w:r w:rsidR="00B224FB">
        <w:rPr>
          <w:rFonts w:ascii="Arial" w:hAnsi="Arial" w:cs="Arial"/>
        </w:rPr>
        <w:tab/>
      </w:r>
      <w:r w:rsidRPr="00B224FB">
        <w:rPr>
          <w:rFonts w:ascii="Arial" w:hAnsi="Arial" w:cs="Arial"/>
        </w:rPr>
        <w:t>Niespodzianka od LGD Krzemienny Krąg</w:t>
      </w:r>
    </w:p>
    <w:p w14:paraId="5E841682" w14:textId="7DF700C1" w:rsidR="00991B10" w:rsidRPr="00A23714" w:rsidRDefault="00B224FB" w:rsidP="004367EE">
      <w:pPr>
        <w:pStyle w:val="NormalnyWeb"/>
        <w:ind w:left="1440" w:hanging="1440"/>
        <w:rPr>
          <w:rFonts w:ascii="Arial" w:hAnsi="Arial" w:cs="Arial"/>
          <w:b/>
        </w:rPr>
      </w:pPr>
      <w:r w:rsidRPr="00A237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8AB86" wp14:editId="04B44CE2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4352925" cy="134112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13FC" w14:textId="0BCACC62" w:rsidR="004367EE" w:rsidRPr="00B224FB" w:rsidRDefault="004367EE" w:rsidP="004367EE">
                            <w:pPr>
                              <w:pStyle w:val="NormalnyWeb"/>
                              <w:ind w:hanging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            </w:t>
                            </w:r>
                            <w:r w:rsidRPr="00B224F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dr Andrzej Hałasiewicz – </w:t>
                            </w:r>
                            <w:r w:rsidRPr="00B224FB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socjolog wsi i ekonomista łączący teorię z praktyką</w:t>
                            </w:r>
                            <w:r w:rsidRPr="00B224F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 Wieloletni pracownik Zakładu</w:t>
                            </w:r>
                            <w:r w:rsidRPr="00B224F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br/>
                              <w:t>Socjologii Obszarów Rustykalnych Instytutu Socjologii</w:t>
                            </w:r>
                            <w:r w:rsidRPr="00B224F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br/>
                              <w:t>UMK w Toruniu. Realizator wielu projektów badawczych, między innymi, finansowanych przez Unię Europejską i Fundusz “</w:t>
                            </w:r>
                            <w:proofErr w:type="spellStart"/>
                            <w:r w:rsidRPr="00B224F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Know</w:t>
                            </w:r>
                            <w:proofErr w:type="spellEnd"/>
                            <w:r w:rsidRPr="00B224F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How”.</w:t>
                            </w:r>
                          </w:p>
                          <w:p w14:paraId="578B26B9" w14:textId="720F868F" w:rsidR="004367EE" w:rsidRDefault="00436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3.55pt;width:342.75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" stroked="f">
                <v:textbox>
                  <w:txbxContent>
                    <w:p w14:paraId="58AA13FC" w14:textId="0BCACC62" w:rsidR="004367EE" w:rsidRPr="00B224FB" w:rsidRDefault="004367EE" w:rsidP="004367EE">
                      <w:pPr>
                        <w:pStyle w:val="NormalnyWeb"/>
                        <w:ind w:hanging="14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                        </w:t>
                      </w:r>
                      <w:r w:rsidRPr="00B224FB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dr Andrzej Hałasiewicz – </w:t>
                      </w:r>
                      <w:r w:rsidRPr="00B224FB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 xml:space="preserve">socjolog wsi i ekonomista </w:t>
                      </w:r>
                      <w:r w:rsidRPr="00B224FB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 xml:space="preserve">łączący </w:t>
                      </w:r>
                      <w:r w:rsidRPr="00B224FB"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teorię z praktyką</w:t>
                      </w:r>
                      <w:r w:rsidRPr="00B224FB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 Wieloletni pracownik Zakładu</w:t>
                      </w:r>
                      <w:r w:rsidRPr="00B224FB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br/>
                        <w:t>Socjologii Obszarów Rustykalnych Instytutu Socjologii</w:t>
                      </w:r>
                      <w:r w:rsidRPr="00B224FB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br/>
                        <w:t>UMK w Toruniu. Realizator wielu projektów badawczych, między innymi, finansowanych przez Unię Europejską i Fundusz “</w:t>
                      </w:r>
                      <w:proofErr w:type="spellStart"/>
                      <w:r w:rsidRPr="00B224FB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Know</w:t>
                      </w:r>
                      <w:proofErr w:type="spellEnd"/>
                      <w:r w:rsidRPr="00B224FB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How”.</w:t>
                      </w:r>
                    </w:p>
                    <w:p w14:paraId="578B26B9" w14:textId="720F868F" w:rsidR="004367EE" w:rsidRDefault="004367EE"/>
                  </w:txbxContent>
                </v:textbox>
              </v:shape>
            </w:pict>
          </mc:Fallback>
        </mc:AlternateContent>
      </w:r>
      <w:r w:rsidR="004367EE" w:rsidRPr="00A2371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21237" wp14:editId="07E4F8FB">
                <wp:simplePos x="0" y="0"/>
                <wp:positionH relativeFrom="column">
                  <wp:posOffset>4465320</wp:posOffset>
                </wp:positionH>
                <wp:positionV relativeFrom="paragraph">
                  <wp:posOffset>30480</wp:posOffset>
                </wp:positionV>
                <wp:extent cx="1615440" cy="1607820"/>
                <wp:effectExtent l="0" t="0" r="381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31F2" w14:textId="1A112320" w:rsidR="006F60B5" w:rsidRDefault="004367EE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1875D1A" wp14:editId="2430ABF3">
                                  <wp:extent cx="1470660" cy="1470660"/>
                                  <wp:effectExtent l="0" t="0" r="0" b="0"/>
                                  <wp:docPr id="1" name="Obraz 1" descr="C:\Users\Admin\Desktop\Hałasiewicz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Hałasiewicz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6pt;margin-top:2.4pt;width:127.2pt;height:1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" stroked="f">
                <v:textbox>
                  <w:txbxContent>
                    <w:p w14:paraId="329731F2" w14:textId="1A112320" w:rsidR="006F60B5" w:rsidRDefault="004367EE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1875D1A" wp14:editId="2430ABF3">
                            <wp:extent cx="1470660" cy="1470660"/>
                            <wp:effectExtent l="0" t="0" r="0" b="0"/>
                            <wp:docPr id="1" name="Obraz 1" descr="C:\Users\Admin\Desktop\Hałasiewicz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Hałasiewicz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0B5" w:rsidRPr="00A23714">
        <w:rPr>
          <w:rFonts w:ascii="Arial" w:hAnsi="Arial" w:cs="Arial"/>
          <w:b/>
        </w:rPr>
        <w:t>Prowa</w:t>
      </w:r>
      <w:r w:rsidR="00991B10" w:rsidRPr="00A23714">
        <w:rPr>
          <w:rFonts w:ascii="Arial" w:hAnsi="Arial" w:cs="Arial"/>
          <w:b/>
        </w:rPr>
        <w:t>dzący:</w:t>
      </w:r>
      <w:r w:rsidR="00991B10" w:rsidRPr="00A23714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="006F60B5" w:rsidRPr="00A23714">
        <w:rPr>
          <w:rFonts w:ascii="Arial" w:hAnsi="Arial" w:cs="Arial"/>
          <w:b/>
          <w:color w:val="202124"/>
          <w:shd w:val="clear" w:color="auto" w:fill="FFFFFF"/>
        </w:rPr>
        <w:tab/>
      </w:r>
    </w:p>
    <w:p w14:paraId="0C606520" w14:textId="5C8DC8F7" w:rsidR="00991B10" w:rsidRPr="00B224FB" w:rsidRDefault="00991B10" w:rsidP="00991B10">
      <w:pPr>
        <w:pStyle w:val="NormalnyWeb"/>
        <w:rPr>
          <w:rFonts w:ascii="Arial" w:hAnsi="Arial" w:cs="Arial"/>
        </w:rPr>
      </w:pPr>
    </w:p>
    <w:p w14:paraId="2C7276E3" w14:textId="77777777" w:rsidR="004367EE" w:rsidRPr="00B224FB" w:rsidRDefault="004367EE" w:rsidP="00991B10">
      <w:pPr>
        <w:pStyle w:val="NormalnyWeb"/>
        <w:rPr>
          <w:rFonts w:ascii="Arial" w:hAnsi="Arial" w:cs="Arial"/>
        </w:rPr>
      </w:pPr>
    </w:p>
    <w:p w14:paraId="3E47A321" w14:textId="77777777" w:rsidR="004367EE" w:rsidRPr="00B224FB" w:rsidRDefault="004367EE" w:rsidP="00991B10">
      <w:pPr>
        <w:pStyle w:val="NormalnyWeb"/>
        <w:rPr>
          <w:rFonts w:ascii="Arial" w:hAnsi="Arial" w:cs="Arial"/>
        </w:rPr>
      </w:pPr>
    </w:p>
    <w:p w14:paraId="5D49F976" w14:textId="77777777" w:rsidR="004367EE" w:rsidRPr="00B224FB" w:rsidRDefault="004367EE" w:rsidP="00991B10">
      <w:pPr>
        <w:pStyle w:val="NormalnyWeb"/>
        <w:rPr>
          <w:rFonts w:ascii="Arial" w:hAnsi="Arial" w:cs="Arial"/>
        </w:rPr>
      </w:pPr>
    </w:p>
    <w:p w14:paraId="4212ECA4" w14:textId="77777777" w:rsidR="00B224FB" w:rsidRDefault="00B224FB" w:rsidP="00991B10">
      <w:pPr>
        <w:pStyle w:val="NormalnyWeb"/>
        <w:rPr>
          <w:rFonts w:ascii="Arial" w:hAnsi="Arial" w:cs="Arial"/>
        </w:rPr>
      </w:pPr>
    </w:p>
    <w:p w14:paraId="47B3D0A2" w14:textId="77777777" w:rsidR="00A23714" w:rsidRPr="00B224FB" w:rsidRDefault="00A23714" w:rsidP="00991B10">
      <w:pPr>
        <w:pStyle w:val="NormalnyWeb"/>
        <w:rPr>
          <w:rFonts w:ascii="Arial" w:hAnsi="Arial" w:cs="Arial"/>
        </w:rPr>
      </w:pPr>
    </w:p>
    <w:p w14:paraId="50D80690" w14:textId="2F35F56C" w:rsidR="00B224FB" w:rsidRPr="00DA1645" w:rsidRDefault="00B224FB" w:rsidP="00DA1645">
      <w:pPr>
        <w:pStyle w:val="NormalnyWeb"/>
        <w:ind w:right="-188"/>
        <w:rPr>
          <w:rFonts w:ascii="Arial" w:hAnsi="Arial" w:cs="Arial"/>
        </w:rPr>
      </w:pPr>
      <w:r w:rsidRPr="00DA1645">
        <w:rPr>
          <w:rFonts w:ascii="Arial" w:hAnsi="Arial" w:cs="Arial"/>
        </w:rPr>
        <w:t xml:space="preserve">W celu zarejestrowania się na spotkanie </w:t>
      </w:r>
      <w:r w:rsidR="00DA1645" w:rsidRPr="00DA1645">
        <w:rPr>
          <w:rFonts w:ascii="Arial" w:hAnsi="Arial" w:cs="Arial"/>
        </w:rPr>
        <w:t xml:space="preserve">proszę o wypełnienie formularza </w:t>
      </w:r>
      <w:r w:rsidRPr="00DA1645">
        <w:rPr>
          <w:rFonts w:ascii="Arial" w:hAnsi="Arial" w:cs="Arial"/>
        </w:rPr>
        <w:t>uczestnictwa</w:t>
      </w:r>
    </w:p>
    <w:p w14:paraId="5ACDD565" w14:textId="6FC3B9DA" w:rsidR="00991B10" w:rsidRPr="00B224FB" w:rsidRDefault="00991B10" w:rsidP="00991B10">
      <w:pPr>
        <w:pStyle w:val="NormalnyWeb"/>
        <w:rPr>
          <w:rFonts w:ascii="Arial" w:hAnsi="Arial" w:cs="Arial"/>
        </w:rPr>
      </w:pPr>
      <w:r w:rsidRPr="00B224FB">
        <w:rPr>
          <w:rFonts w:ascii="Arial" w:hAnsi="Arial" w:cs="Arial"/>
        </w:rPr>
        <w:t>W spotkaniu może wziąć udział 2 członków z każdej LGD</w:t>
      </w:r>
    </w:p>
    <w:p w14:paraId="7E30CFE8" w14:textId="45EF0DF8" w:rsidR="00EB0CB1" w:rsidRPr="00B224FB" w:rsidRDefault="00EB0CB1" w:rsidP="00B224FB">
      <w:pPr>
        <w:rPr>
          <w:rFonts w:cs="Arial"/>
          <w:i/>
          <w:iCs/>
          <w:sz w:val="24"/>
          <w:szCs w:val="24"/>
          <w:lang w:val="pl-PL"/>
        </w:rPr>
      </w:pPr>
    </w:p>
    <w:p w14:paraId="226C0E23" w14:textId="128AFE4E" w:rsidR="00EB0CB1" w:rsidRDefault="00EB0CB1">
      <w:pPr>
        <w:rPr>
          <w:lang w:val="pl-PL"/>
        </w:rPr>
      </w:pPr>
    </w:p>
    <w:p w14:paraId="794AC263" w14:textId="29355173" w:rsidR="007E7455" w:rsidRPr="00EB0CB1" w:rsidRDefault="00250577">
      <w:pPr>
        <w:rPr>
          <w:lang w:val="pl-PL"/>
        </w:rPr>
      </w:pPr>
      <w:r w:rsidRPr="001C6F03">
        <w:rPr>
          <w:rFonts w:ascii="Tahoma" w:eastAsia="Calibri" w:hAnsi="Tahoma" w:cs="Tahoma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F317072" wp14:editId="1EBC74B7">
            <wp:simplePos x="0" y="0"/>
            <wp:positionH relativeFrom="column">
              <wp:posOffset>5106035</wp:posOffset>
            </wp:positionH>
            <wp:positionV relativeFrom="paragraph">
              <wp:posOffset>2063750</wp:posOffset>
            </wp:positionV>
            <wp:extent cx="754380" cy="773430"/>
            <wp:effectExtent l="0" t="0" r="7620" b="7620"/>
            <wp:wrapSquare wrapText="bothSides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" t="914" r="895"/>
                    <a:stretch/>
                  </pic:blipFill>
                  <pic:spPr bwMode="auto">
                    <a:xfrm>
                      <a:off x="0" y="0"/>
                      <a:ext cx="754380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C6B2FC1" wp14:editId="0FF483EA">
            <wp:simplePos x="0" y="0"/>
            <wp:positionH relativeFrom="column">
              <wp:posOffset>-283210</wp:posOffset>
            </wp:positionH>
            <wp:positionV relativeFrom="paragraph">
              <wp:posOffset>2159000</wp:posOffset>
            </wp:positionV>
            <wp:extent cx="2258860" cy="684000"/>
            <wp:effectExtent l="0" t="0" r="8255" b="1905"/>
            <wp:wrapSquare wrapText="bothSides"/>
            <wp:docPr id="8" name="Picture 7" descr="A picture containing logo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ogo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6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455" w:rsidRPr="00EB0CB1" w:rsidSect="00DA1645">
      <w:headerReference w:type="default" r:id="rId12"/>
      <w:pgSz w:w="11906" w:h="16838"/>
      <w:pgMar w:top="1440" w:right="1133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634F" w14:textId="77777777" w:rsidR="00E24E9F" w:rsidRDefault="00E24E9F" w:rsidP="00EB0CB1">
      <w:r>
        <w:separator/>
      </w:r>
    </w:p>
  </w:endnote>
  <w:endnote w:type="continuationSeparator" w:id="0">
    <w:p w14:paraId="2C6CFA63" w14:textId="77777777" w:rsidR="00E24E9F" w:rsidRDefault="00E24E9F" w:rsidP="00E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DBA4" w14:textId="77777777" w:rsidR="00E24E9F" w:rsidRDefault="00E24E9F" w:rsidP="00EB0CB1">
      <w:r>
        <w:separator/>
      </w:r>
    </w:p>
  </w:footnote>
  <w:footnote w:type="continuationSeparator" w:id="0">
    <w:p w14:paraId="6CDEA6DB" w14:textId="77777777" w:rsidR="00E24E9F" w:rsidRDefault="00E24E9F" w:rsidP="00EB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F3B4" w14:textId="6C33DEDD" w:rsidR="00837924" w:rsidRDefault="00967A8E">
    <w:pPr>
      <w:pStyle w:val="Nagwek"/>
    </w:pPr>
    <w:r>
      <w:rPr>
        <w:noProof/>
        <w:lang w:val="pl-PL" w:eastAsia="pl-PL"/>
      </w:rPr>
      <w:drawing>
        <wp:inline distT="0" distB="0" distL="0" distR="0" wp14:anchorId="1CF9B67A" wp14:editId="74EEB1D2">
          <wp:extent cx="5731510" cy="1629410"/>
          <wp:effectExtent l="0" t="0" r="254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2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1"/>
    <w:rsid w:val="00031EEF"/>
    <w:rsid w:val="00064443"/>
    <w:rsid w:val="000B31B6"/>
    <w:rsid w:val="00250577"/>
    <w:rsid w:val="00260F3B"/>
    <w:rsid w:val="002C7A64"/>
    <w:rsid w:val="002E6700"/>
    <w:rsid w:val="00314952"/>
    <w:rsid w:val="00401799"/>
    <w:rsid w:val="00427561"/>
    <w:rsid w:val="004367EE"/>
    <w:rsid w:val="004E197A"/>
    <w:rsid w:val="0058478F"/>
    <w:rsid w:val="005A295F"/>
    <w:rsid w:val="006F60B5"/>
    <w:rsid w:val="00700EB0"/>
    <w:rsid w:val="00762025"/>
    <w:rsid w:val="007E7455"/>
    <w:rsid w:val="00820472"/>
    <w:rsid w:val="00837924"/>
    <w:rsid w:val="008F5443"/>
    <w:rsid w:val="00967A8E"/>
    <w:rsid w:val="00991B10"/>
    <w:rsid w:val="00A23714"/>
    <w:rsid w:val="00AB60D5"/>
    <w:rsid w:val="00AC73E0"/>
    <w:rsid w:val="00B224FB"/>
    <w:rsid w:val="00D510E4"/>
    <w:rsid w:val="00DA1645"/>
    <w:rsid w:val="00E24E9F"/>
    <w:rsid w:val="00EB0CB1"/>
    <w:rsid w:val="00F2175F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8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B0"/>
    <w:pPr>
      <w:spacing w:after="0" w:line="240" w:lineRule="auto"/>
      <w:jc w:val="both"/>
    </w:pPr>
    <w:rPr>
      <w:rFonts w:ascii="Arial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CB1"/>
    <w:rPr>
      <w:rFonts w:ascii="Arial" w:hAnsi="Arial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C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24"/>
    <w:rPr>
      <w:rFonts w:ascii="Arial" w:hAnsi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37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924"/>
    <w:rPr>
      <w:rFonts w:ascii="Arial" w:hAnsi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99"/>
    <w:rPr>
      <w:rFonts w:ascii="Tahoma" w:hAnsi="Tahoma" w:cs="Tahoma"/>
      <w:sz w:val="16"/>
      <w:szCs w:val="16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91B1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B0"/>
    <w:pPr>
      <w:spacing w:after="0" w:line="240" w:lineRule="auto"/>
      <w:jc w:val="both"/>
    </w:pPr>
    <w:rPr>
      <w:rFonts w:ascii="Arial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CB1"/>
    <w:rPr>
      <w:rFonts w:ascii="Arial" w:hAnsi="Arial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C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24"/>
    <w:rPr>
      <w:rFonts w:ascii="Arial" w:hAnsi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37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924"/>
    <w:rPr>
      <w:rFonts w:ascii="Arial" w:hAnsi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99"/>
    <w:rPr>
      <w:rFonts w:ascii="Tahoma" w:hAnsi="Tahoma" w:cs="Tahoma"/>
      <w:sz w:val="16"/>
      <w:szCs w:val="16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91B1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69CB-2160-4557-ADE9-420C5000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 Tabor, Urszula</dc:creator>
  <cp:lastModifiedBy>Justyna</cp:lastModifiedBy>
  <cp:revision>2</cp:revision>
  <dcterms:created xsi:type="dcterms:W3CDTF">2023-05-11T08:52:00Z</dcterms:created>
  <dcterms:modified xsi:type="dcterms:W3CDTF">2023-05-11T08:52:00Z</dcterms:modified>
</cp:coreProperties>
</file>