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B9CD60" w14:textId="0E815275" w:rsidR="00C55A8B" w:rsidRDefault="00C55A8B" w:rsidP="00122C9E">
      <w:pPr>
        <w:tabs>
          <w:tab w:val="left" w:pos="0"/>
          <w:tab w:val="left" w:pos="284"/>
          <w:tab w:val="left" w:pos="426"/>
        </w:tabs>
        <w:spacing w:after="0" w:line="276" w:lineRule="auto"/>
        <w:rPr>
          <w:rFonts w:ascii="Times New Roman" w:hAnsi="Times New Roman"/>
          <w:sz w:val="24"/>
          <w:szCs w:val="24"/>
        </w:rPr>
      </w:pPr>
    </w:p>
    <w:p w14:paraId="7B00B700" w14:textId="65798384" w:rsidR="00065374" w:rsidRDefault="00065374" w:rsidP="00186DBB">
      <w:pPr>
        <w:tabs>
          <w:tab w:val="left" w:pos="284"/>
          <w:tab w:val="left" w:pos="426"/>
          <w:tab w:val="left" w:pos="2127"/>
        </w:tabs>
        <w:spacing w:after="0" w:line="360" w:lineRule="auto"/>
        <w:jc w:val="both"/>
        <w:rPr>
          <w:rFonts w:ascii="Times New Roman" w:hAnsi="Times New Roman"/>
          <w:sz w:val="24"/>
          <w:szCs w:val="24"/>
        </w:rPr>
      </w:pPr>
    </w:p>
    <w:p w14:paraId="01B75D5C" w14:textId="77777777" w:rsidR="00065374" w:rsidRDefault="00065374" w:rsidP="00186DBB">
      <w:pPr>
        <w:tabs>
          <w:tab w:val="left" w:pos="284"/>
          <w:tab w:val="left" w:pos="426"/>
          <w:tab w:val="left" w:pos="2127"/>
        </w:tabs>
        <w:spacing w:after="0" w:line="360" w:lineRule="auto"/>
        <w:jc w:val="both"/>
        <w:rPr>
          <w:rStyle w:val="Domylnaczcionkaakapitu1"/>
          <w:rFonts w:asciiTheme="majorHAnsi" w:hAnsiTheme="majorHAnsi"/>
          <w:b/>
          <w:bCs/>
          <w:sz w:val="24"/>
          <w:szCs w:val="24"/>
        </w:rPr>
      </w:pPr>
    </w:p>
    <w:p w14:paraId="23A9F29D" w14:textId="77777777" w:rsidR="00A0020E" w:rsidRDefault="00A0020E" w:rsidP="00186DBB">
      <w:pPr>
        <w:tabs>
          <w:tab w:val="left" w:pos="284"/>
          <w:tab w:val="left" w:pos="426"/>
          <w:tab w:val="left" w:pos="2127"/>
        </w:tabs>
        <w:spacing w:after="0" w:line="360" w:lineRule="auto"/>
        <w:jc w:val="both"/>
        <w:rPr>
          <w:rStyle w:val="Domylnaczcionkaakapitu1"/>
          <w:rFonts w:asciiTheme="majorHAnsi" w:hAnsiTheme="majorHAnsi"/>
          <w:b/>
          <w:bCs/>
          <w:sz w:val="24"/>
          <w:szCs w:val="24"/>
        </w:rPr>
      </w:pPr>
    </w:p>
    <w:p w14:paraId="62C4304C" w14:textId="77777777" w:rsidR="00A0020E" w:rsidRDefault="00A0020E" w:rsidP="00186DBB">
      <w:pPr>
        <w:tabs>
          <w:tab w:val="left" w:pos="284"/>
          <w:tab w:val="left" w:pos="426"/>
          <w:tab w:val="left" w:pos="2127"/>
        </w:tabs>
        <w:spacing w:after="0" w:line="360" w:lineRule="auto"/>
        <w:jc w:val="both"/>
        <w:rPr>
          <w:rStyle w:val="Domylnaczcionkaakapitu1"/>
          <w:rFonts w:asciiTheme="majorHAnsi" w:hAnsiTheme="majorHAnsi"/>
          <w:b/>
          <w:bCs/>
          <w:sz w:val="24"/>
          <w:szCs w:val="24"/>
        </w:rPr>
      </w:pPr>
    </w:p>
    <w:p w14:paraId="5DDD334B" w14:textId="77777777" w:rsidR="00EC6033" w:rsidRPr="00A54CC9" w:rsidRDefault="00EC6033" w:rsidP="00EC6033">
      <w:pPr>
        <w:pStyle w:val="Standard"/>
        <w:autoSpaceDE w:val="0"/>
        <w:spacing w:after="240"/>
        <w:jc w:val="center"/>
        <w:rPr>
          <w:rFonts w:ascii="Cambria" w:hAnsi="Cambria" w:cs="Arial"/>
          <w:b/>
          <w:smallCaps/>
          <w:color w:val="4F81BD" w:themeColor="accent1"/>
          <w:sz w:val="72"/>
          <w:szCs w:val="72"/>
        </w:rPr>
      </w:pPr>
      <w:r w:rsidRPr="00A54CC9">
        <w:rPr>
          <w:rFonts w:ascii="Cambria" w:hAnsi="Cambria" w:cs="Arial"/>
          <w:b/>
          <w:smallCaps/>
          <w:color w:val="4F81BD" w:themeColor="accent1"/>
          <w:sz w:val="72"/>
          <w:szCs w:val="72"/>
        </w:rPr>
        <w:t xml:space="preserve">STATUT </w:t>
      </w:r>
    </w:p>
    <w:p w14:paraId="0A059C4A" w14:textId="77777777" w:rsidR="00EC6033" w:rsidRPr="00A54CC9" w:rsidRDefault="00EC6033" w:rsidP="00EC6033">
      <w:pPr>
        <w:pStyle w:val="Standard"/>
        <w:autoSpaceDE w:val="0"/>
        <w:spacing w:after="240"/>
        <w:jc w:val="center"/>
        <w:rPr>
          <w:rFonts w:ascii="Cambria" w:hAnsi="Cambria" w:cs="Arial"/>
          <w:b/>
          <w:smallCaps/>
          <w:color w:val="4F81BD" w:themeColor="accent1"/>
          <w:sz w:val="72"/>
          <w:szCs w:val="72"/>
        </w:rPr>
      </w:pPr>
    </w:p>
    <w:p w14:paraId="144986C5" w14:textId="77777777" w:rsidR="00EC6033" w:rsidRPr="00A54CC9" w:rsidRDefault="00EC6033" w:rsidP="00EC6033">
      <w:pPr>
        <w:pStyle w:val="Standard"/>
        <w:autoSpaceDE w:val="0"/>
        <w:jc w:val="center"/>
        <w:rPr>
          <w:rFonts w:ascii="Cambria" w:hAnsi="Cambria" w:cs="Arial"/>
          <w:b/>
          <w:smallCaps/>
          <w:color w:val="4F81BD" w:themeColor="accent1"/>
          <w:sz w:val="72"/>
          <w:szCs w:val="72"/>
        </w:rPr>
      </w:pPr>
      <w:r w:rsidRPr="00A54CC9">
        <w:rPr>
          <w:rFonts w:ascii="Cambria" w:hAnsi="Cambria" w:cs="Arial"/>
          <w:b/>
          <w:smallCaps/>
          <w:color w:val="4F81BD" w:themeColor="accent1"/>
          <w:sz w:val="72"/>
          <w:szCs w:val="72"/>
        </w:rPr>
        <w:t>SZKOŁY PODSTAWOWEJ</w:t>
      </w:r>
    </w:p>
    <w:p w14:paraId="63C3FCC5" w14:textId="77777777" w:rsidR="00EC6033" w:rsidRPr="00A54CC9" w:rsidRDefault="00EC6033" w:rsidP="00EC6033">
      <w:pPr>
        <w:pStyle w:val="Standard"/>
        <w:autoSpaceDE w:val="0"/>
        <w:jc w:val="center"/>
        <w:rPr>
          <w:rFonts w:ascii="Cambria" w:hAnsi="Cambria" w:cs="Arial"/>
          <w:b/>
          <w:smallCaps/>
          <w:color w:val="4F81BD" w:themeColor="accent1"/>
          <w:sz w:val="72"/>
          <w:szCs w:val="72"/>
        </w:rPr>
      </w:pPr>
    </w:p>
    <w:p w14:paraId="70C4FD29" w14:textId="77777777" w:rsidR="00EC6033" w:rsidRDefault="00EC6033" w:rsidP="00EC6033">
      <w:pPr>
        <w:pStyle w:val="Standard"/>
        <w:autoSpaceDE w:val="0"/>
        <w:jc w:val="center"/>
        <w:rPr>
          <w:rFonts w:ascii="Cambria" w:hAnsi="Cambria" w:cs="Arial"/>
          <w:b/>
          <w:smallCaps/>
          <w:sz w:val="40"/>
          <w:szCs w:val="40"/>
        </w:rPr>
      </w:pPr>
    </w:p>
    <w:p w14:paraId="503107CD" w14:textId="77777777" w:rsidR="00EC6033" w:rsidRPr="007F74CB" w:rsidRDefault="00EC6033" w:rsidP="00EC6033">
      <w:pPr>
        <w:pStyle w:val="Standard"/>
        <w:autoSpaceDE w:val="0"/>
        <w:jc w:val="center"/>
        <w:rPr>
          <w:rFonts w:ascii="Cambria" w:hAnsi="Cambria" w:cs="Arial"/>
          <w:b/>
          <w:smallCaps/>
          <w:sz w:val="40"/>
          <w:szCs w:val="40"/>
        </w:rPr>
      </w:pPr>
    </w:p>
    <w:p w14:paraId="040531B2" w14:textId="77777777" w:rsidR="00EC6033" w:rsidRPr="00A54CC9" w:rsidRDefault="00EC6033" w:rsidP="00EC6033">
      <w:pPr>
        <w:pStyle w:val="Standard"/>
        <w:autoSpaceDE w:val="0"/>
        <w:jc w:val="center"/>
        <w:rPr>
          <w:rFonts w:ascii="Cambria" w:hAnsi="Cambria" w:cs="Arial"/>
          <w:b/>
          <w:smallCaps/>
          <w:color w:val="4F81BD" w:themeColor="accent1"/>
          <w:sz w:val="72"/>
          <w:szCs w:val="72"/>
        </w:rPr>
      </w:pPr>
      <w:r w:rsidRPr="00A54CC9">
        <w:rPr>
          <w:rFonts w:ascii="Cambria" w:hAnsi="Cambria" w:cs="Arial"/>
          <w:b/>
          <w:smallCaps/>
          <w:color w:val="4F81BD" w:themeColor="accent1"/>
          <w:sz w:val="72"/>
          <w:szCs w:val="72"/>
        </w:rPr>
        <w:t>W PORZECZU</w:t>
      </w:r>
    </w:p>
    <w:p w14:paraId="5650348F" w14:textId="77777777" w:rsidR="00EC6033" w:rsidRPr="00186DBB" w:rsidRDefault="00EC6033" w:rsidP="00EC6033">
      <w:pPr>
        <w:pStyle w:val="Standard"/>
        <w:autoSpaceDE w:val="0"/>
        <w:jc w:val="center"/>
        <w:rPr>
          <w:rFonts w:ascii="Cambria" w:hAnsi="Cambria" w:cs="Arial"/>
          <w:b/>
          <w:smallCaps/>
          <w:color w:val="auto"/>
        </w:rPr>
      </w:pPr>
    </w:p>
    <w:p w14:paraId="415F7056" w14:textId="77777777" w:rsidR="00A0020E" w:rsidRDefault="00A0020E" w:rsidP="00186DBB">
      <w:pPr>
        <w:tabs>
          <w:tab w:val="left" w:pos="284"/>
          <w:tab w:val="left" w:pos="426"/>
          <w:tab w:val="left" w:pos="2127"/>
        </w:tabs>
        <w:spacing w:after="0" w:line="360" w:lineRule="auto"/>
        <w:jc w:val="both"/>
        <w:rPr>
          <w:rStyle w:val="Domylnaczcionkaakapitu1"/>
          <w:rFonts w:asciiTheme="majorHAnsi" w:hAnsiTheme="majorHAnsi"/>
          <w:b/>
          <w:bCs/>
          <w:sz w:val="24"/>
          <w:szCs w:val="24"/>
        </w:rPr>
      </w:pPr>
    </w:p>
    <w:p w14:paraId="1CE60986" w14:textId="77777777" w:rsidR="00A0020E" w:rsidRDefault="00A0020E" w:rsidP="00186DBB">
      <w:pPr>
        <w:tabs>
          <w:tab w:val="left" w:pos="284"/>
          <w:tab w:val="left" w:pos="426"/>
          <w:tab w:val="left" w:pos="2127"/>
        </w:tabs>
        <w:spacing w:after="0" w:line="360" w:lineRule="auto"/>
        <w:jc w:val="both"/>
        <w:rPr>
          <w:rStyle w:val="Domylnaczcionkaakapitu1"/>
          <w:rFonts w:asciiTheme="majorHAnsi" w:hAnsiTheme="majorHAnsi"/>
          <w:b/>
          <w:bCs/>
          <w:sz w:val="24"/>
          <w:szCs w:val="24"/>
        </w:rPr>
      </w:pPr>
    </w:p>
    <w:p w14:paraId="0F8EAD79" w14:textId="77777777" w:rsidR="00A0020E" w:rsidRDefault="00A0020E" w:rsidP="00186DBB">
      <w:pPr>
        <w:tabs>
          <w:tab w:val="left" w:pos="284"/>
          <w:tab w:val="left" w:pos="426"/>
          <w:tab w:val="left" w:pos="2127"/>
        </w:tabs>
        <w:spacing w:after="0" w:line="360" w:lineRule="auto"/>
        <w:jc w:val="both"/>
        <w:rPr>
          <w:rStyle w:val="Domylnaczcionkaakapitu1"/>
          <w:rFonts w:asciiTheme="majorHAnsi" w:hAnsiTheme="majorHAnsi"/>
          <w:b/>
          <w:bCs/>
          <w:sz w:val="24"/>
          <w:szCs w:val="24"/>
        </w:rPr>
      </w:pPr>
    </w:p>
    <w:p w14:paraId="2BBE66B1" w14:textId="77777777" w:rsidR="00A0020E" w:rsidRDefault="00A0020E" w:rsidP="00186DBB">
      <w:pPr>
        <w:tabs>
          <w:tab w:val="left" w:pos="284"/>
          <w:tab w:val="left" w:pos="426"/>
          <w:tab w:val="left" w:pos="2127"/>
        </w:tabs>
        <w:spacing w:after="0" w:line="360" w:lineRule="auto"/>
        <w:jc w:val="both"/>
        <w:rPr>
          <w:rStyle w:val="Domylnaczcionkaakapitu1"/>
          <w:rFonts w:asciiTheme="majorHAnsi" w:hAnsiTheme="majorHAnsi"/>
          <w:b/>
          <w:bCs/>
          <w:sz w:val="24"/>
          <w:szCs w:val="24"/>
        </w:rPr>
      </w:pPr>
    </w:p>
    <w:p w14:paraId="527DC2FE" w14:textId="77777777" w:rsidR="00A0020E" w:rsidRDefault="00A0020E" w:rsidP="00186DBB">
      <w:pPr>
        <w:tabs>
          <w:tab w:val="left" w:pos="284"/>
          <w:tab w:val="left" w:pos="426"/>
          <w:tab w:val="left" w:pos="2127"/>
        </w:tabs>
        <w:spacing w:after="0" w:line="360" w:lineRule="auto"/>
        <w:jc w:val="both"/>
        <w:rPr>
          <w:rStyle w:val="Domylnaczcionkaakapitu1"/>
          <w:rFonts w:asciiTheme="majorHAnsi" w:hAnsiTheme="majorHAnsi"/>
          <w:b/>
          <w:bCs/>
          <w:sz w:val="24"/>
          <w:szCs w:val="24"/>
        </w:rPr>
      </w:pPr>
    </w:p>
    <w:p w14:paraId="68EF9F6D" w14:textId="6CA066F8" w:rsidR="00A0020E" w:rsidRDefault="00A0020E" w:rsidP="00186DBB">
      <w:pPr>
        <w:tabs>
          <w:tab w:val="left" w:pos="284"/>
          <w:tab w:val="left" w:pos="426"/>
          <w:tab w:val="left" w:pos="2127"/>
        </w:tabs>
        <w:spacing w:after="0" w:line="360" w:lineRule="auto"/>
        <w:jc w:val="both"/>
        <w:rPr>
          <w:rStyle w:val="Domylnaczcionkaakapitu1"/>
          <w:rFonts w:asciiTheme="majorHAnsi" w:hAnsiTheme="majorHAnsi"/>
          <w:b/>
          <w:bCs/>
          <w:sz w:val="24"/>
          <w:szCs w:val="24"/>
        </w:rPr>
      </w:pPr>
    </w:p>
    <w:p w14:paraId="70A22A8D" w14:textId="77777777" w:rsidR="00BE0DDD" w:rsidRDefault="00BE0DDD" w:rsidP="00186DBB">
      <w:pPr>
        <w:tabs>
          <w:tab w:val="left" w:pos="284"/>
          <w:tab w:val="left" w:pos="426"/>
          <w:tab w:val="left" w:pos="2127"/>
        </w:tabs>
        <w:spacing w:after="0" w:line="360" w:lineRule="auto"/>
        <w:jc w:val="both"/>
        <w:rPr>
          <w:rStyle w:val="Domylnaczcionkaakapitu1"/>
          <w:rFonts w:asciiTheme="majorHAnsi" w:hAnsiTheme="majorHAnsi"/>
          <w:b/>
          <w:bCs/>
          <w:sz w:val="24"/>
          <w:szCs w:val="24"/>
        </w:rPr>
      </w:pPr>
    </w:p>
    <w:p w14:paraId="39A5686D" w14:textId="77777777" w:rsidR="00A0020E" w:rsidRDefault="00A0020E" w:rsidP="00186DBB">
      <w:pPr>
        <w:tabs>
          <w:tab w:val="left" w:pos="284"/>
          <w:tab w:val="left" w:pos="426"/>
          <w:tab w:val="left" w:pos="2127"/>
        </w:tabs>
        <w:spacing w:after="0" w:line="360" w:lineRule="auto"/>
        <w:jc w:val="both"/>
        <w:rPr>
          <w:rStyle w:val="Domylnaczcionkaakapitu1"/>
          <w:rFonts w:asciiTheme="majorHAnsi" w:hAnsiTheme="majorHAnsi"/>
          <w:b/>
          <w:bCs/>
          <w:sz w:val="24"/>
          <w:szCs w:val="24"/>
        </w:rPr>
      </w:pPr>
    </w:p>
    <w:p w14:paraId="411C2396" w14:textId="23B0469B" w:rsidR="00A0020E" w:rsidRDefault="00A0020E" w:rsidP="00186DBB">
      <w:pPr>
        <w:tabs>
          <w:tab w:val="left" w:pos="284"/>
          <w:tab w:val="left" w:pos="426"/>
          <w:tab w:val="left" w:pos="2127"/>
        </w:tabs>
        <w:spacing w:after="0" w:line="360" w:lineRule="auto"/>
        <w:jc w:val="both"/>
        <w:rPr>
          <w:rStyle w:val="Domylnaczcionkaakapitu1"/>
          <w:rFonts w:asciiTheme="majorHAnsi" w:hAnsiTheme="majorHAnsi"/>
          <w:b/>
          <w:bCs/>
          <w:sz w:val="24"/>
          <w:szCs w:val="24"/>
        </w:rPr>
      </w:pPr>
    </w:p>
    <w:p w14:paraId="3C916F91" w14:textId="77777777" w:rsidR="00BE0DDD" w:rsidRDefault="00BE0DDD" w:rsidP="00186DBB">
      <w:pPr>
        <w:tabs>
          <w:tab w:val="left" w:pos="284"/>
          <w:tab w:val="left" w:pos="426"/>
          <w:tab w:val="left" w:pos="2127"/>
        </w:tabs>
        <w:spacing w:after="0" w:line="360" w:lineRule="auto"/>
        <w:jc w:val="both"/>
        <w:rPr>
          <w:rStyle w:val="Domylnaczcionkaakapitu1"/>
          <w:rFonts w:asciiTheme="majorHAnsi" w:hAnsiTheme="majorHAnsi"/>
          <w:b/>
          <w:bCs/>
          <w:sz w:val="24"/>
          <w:szCs w:val="24"/>
        </w:rPr>
      </w:pPr>
    </w:p>
    <w:p w14:paraId="36361A7C" w14:textId="148E98FB" w:rsidR="00A0020E" w:rsidRPr="00BE0DDD" w:rsidRDefault="00BE0DDD" w:rsidP="00BE0DDD">
      <w:pPr>
        <w:tabs>
          <w:tab w:val="left" w:pos="284"/>
          <w:tab w:val="left" w:pos="426"/>
          <w:tab w:val="left" w:pos="2127"/>
          <w:tab w:val="left" w:pos="4395"/>
        </w:tabs>
        <w:spacing w:after="0" w:line="276" w:lineRule="auto"/>
        <w:rPr>
          <w:rStyle w:val="Domylnaczcionkaakapitu1"/>
          <w:rFonts w:asciiTheme="majorHAnsi" w:hAnsiTheme="majorHAnsi"/>
          <w:b/>
          <w:bCs/>
        </w:rPr>
      </w:pPr>
      <w:r>
        <w:rPr>
          <w:rStyle w:val="Domylnaczcionkaakapitu1"/>
          <w:rFonts w:asciiTheme="majorHAnsi" w:hAnsiTheme="majorHAnsi"/>
          <w:b/>
          <w:bCs/>
        </w:rPr>
        <w:t xml:space="preserve">                                                                                                     </w:t>
      </w:r>
      <w:r w:rsidR="000076F6" w:rsidRPr="00BE0DDD">
        <w:rPr>
          <w:rStyle w:val="Domylnaczcionkaakapitu1"/>
          <w:rFonts w:asciiTheme="majorHAnsi" w:hAnsiTheme="majorHAnsi"/>
          <w:b/>
          <w:bCs/>
        </w:rPr>
        <w:t>Statu</w:t>
      </w:r>
      <w:r w:rsidRPr="00BE0DDD">
        <w:rPr>
          <w:rStyle w:val="Domylnaczcionkaakapitu1"/>
          <w:rFonts w:asciiTheme="majorHAnsi" w:hAnsiTheme="majorHAnsi"/>
          <w:b/>
          <w:bCs/>
        </w:rPr>
        <w:t>t (tekst jednolity) zatwierdzony</w:t>
      </w:r>
    </w:p>
    <w:p w14:paraId="5929AC05" w14:textId="41B99DCF" w:rsidR="00BE0DDD" w:rsidRPr="00BE0DDD" w:rsidRDefault="00BE0DDD" w:rsidP="00BE0DDD">
      <w:pPr>
        <w:tabs>
          <w:tab w:val="left" w:pos="284"/>
          <w:tab w:val="left" w:pos="426"/>
          <w:tab w:val="left" w:pos="2127"/>
        </w:tabs>
        <w:spacing w:after="0" w:line="276" w:lineRule="auto"/>
        <w:jc w:val="right"/>
        <w:rPr>
          <w:rStyle w:val="Domylnaczcionkaakapitu1"/>
          <w:rFonts w:asciiTheme="majorHAnsi" w:hAnsiTheme="majorHAnsi"/>
          <w:b/>
          <w:bCs/>
        </w:rPr>
      </w:pPr>
      <w:r w:rsidRPr="00BE0DDD">
        <w:rPr>
          <w:rStyle w:val="Domylnaczcionkaakapitu1"/>
          <w:rFonts w:asciiTheme="majorHAnsi" w:hAnsiTheme="majorHAnsi"/>
          <w:b/>
          <w:bCs/>
        </w:rPr>
        <w:t>Uchwałą Rady Pedagogicznej Nr 5/202</w:t>
      </w:r>
      <w:r w:rsidR="00377E51">
        <w:rPr>
          <w:rStyle w:val="Domylnaczcionkaakapitu1"/>
          <w:rFonts w:asciiTheme="majorHAnsi" w:hAnsiTheme="majorHAnsi"/>
          <w:b/>
          <w:bCs/>
        </w:rPr>
        <w:t>5</w:t>
      </w:r>
      <w:r w:rsidRPr="00BE0DDD">
        <w:rPr>
          <w:rStyle w:val="Domylnaczcionkaakapitu1"/>
          <w:rFonts w:asciiTheme="majorHAnsi" w:hAnsiTheme="majorHAnsi"/>
          <w:b/>
          <w:bCs/>
        </w:rPr>
        <w:t>/202</w:t>
      </w:r>
      <w:r w:rsidR="00377E51">
        <w:rPr>
          <w:rStyle w:val="Domylnaczcionkaakapitu1"/>
          <w:rFonts w:asciiTheme="majorHAnsi" w:hAnsiTheme="majorHAnsi"/>
          <w:b/>
          <w:bCs/>
        </w:rPr>
        <w:t>6</w:t>
      </w:r>
    </w:p>
    <w:p w14:paraId="3FB95D08" w14:textId="66252322" w:rsidR="00A0020E" w:rsidRPr="00572BB5" w:rsidRDefault="00BE0DDD" w:rsidP="00572BB5">
      <w:pPr>
        <w:tabs>
          <w:tab w:val="left" w:pos="284"/>
          <w:tab w:val="left" w:pos="426"/>
          <w:tab w:val="left" w:pos="2127"/>
        </w:tabs>
        <w:spacing w:after="0" w:line="276" w:lineRule="auto"/>
        <w:jc w:val="center"/>
        <w:rPr>
          <w:rStyle w:val="Domylnaczcionkaakapitu1"/>
          <w:rFonts w:asciiTheme="majorHAnsi" w:hAnsiTheme="majorHAnsi"/>
          <w:b/>
          <w:bCs/>
        </w:rPr>
      </w:pPr>
      <w:r>
        <w:rPr>
          <w:rStyle w:val="Domylnaczcionkaakapitu1"/>
          <w:rFonts w:asciiTheme="majorHAnsi" w:hAnsiTheme="majorHAnsi"/>
          <w:b/>
          <w:bCs/>
        </w:rPr>
        <w:t xml:space="preserve">                                                                                                       z</w:t>
      </w:r>
      <w:r w:rsidRPr="00BE0DDD">
        <w:rPr>
          <w:rStyle w:val="Domylnaczcionkaakapitu1"/>
          <w:rFonts w:asciiTheme="majorHAnsi" w:hAnsiTheme="majorHAnsi"/>
          <w:b/>
          <w:bCs/>
        </w:rPr>
        <w:t xml:space="preserve"> dnia 1</w:t>
      </w:r>
      <w:r w:rsidR="00377E51">
        <w:rPr>
          <w:rStyle w:val="Domylnaczcionkaakapitu1"/>
          <w:rFonts w:asciiTheme="majorHAnsi" w:hAnsiTheme="majorHAnsi"/>
          <w:b/>
          <w:bCs/>
        </w:rPr>
        <w:t xml:space="preserve">1 września </w:t>
      </w:r>
      <w:r w:rsidRPr="00BE0DDD">
        <w:rPr>
          <w:rStyle w:val="Domylnaczcionkaakapitu1"/>
          <w:rFonts w:asciiTheme="majorHAnsi" w:hAnsiTheme="majorHAnsi"/>
          <w:b/>
          <w:bCs/>
        </w:rPr>
        <w:t>202</w:t>
      </w:r>
      <w:r w:rsidR="00377E51">
        <w:rPr>
          <w:rStyle w:val="Domylnaczcionkaakapitu1"/>
          <w:rFonts w:asciiTheme="majorHAnsi" w:hAnsiTheme="majorHAnsi"/>
          <w:b/>
          <w:bCs/>
        </w:rPr>
        <w:t>5</w:t>
      </w:r>
      <w:r w:rsidRPr="00BE0DDD">
        <w:rPr>
          <w:rStyle w:val="Domylnaczcionkaakapitu1"/>
          <w:rFonts w:asciiTheme="majorHAnsi" w:hAnsiTheme="majorHAnsi"/>
          <w:b/>
          <w:bCs/>
        </w:rPr>
        <w:t xml:space="preserve"> r.</w:t>
      </w:r>
    </w:p>
    <w:p w14:paraId="4BF69E45" w14:textId="77777777" w:rsidR="00A0020E" w:rsidRDefault="00A0020E" w:rsidP="00186DBB">
      <w:pPr>
        <w:tabs>
          <w:tab w:val="left" w:pos="284"/>
          <w:tab w:val="left" w:pos="426"/>
          <w:tab w:val="left" w:pos="2127"/>
        </w:tabs>
        <w:spacing w:after="0" w:line="360" w:lineRule="auto"/>
        <w:jc w:val="both"/>
        <w:rPr>
          <w:rStyle w:val="Domylnaczcionkaakapitu1"/>
          <w:rFonts w:asciiTheme="majorHAnsi" w:hAnsiTheme="majorHAnsi"/>
          <w:b/>
          <w:bCs/>
          <w:sz w:val="24"/>
          <w:szCs w:val="24"/>
        </w:rPr>
      </w:pPr>
    </w:p>
    <w:p w14:paraId="1D8AD5F7" w14:textId="4532E136" w:rsidR="00B30260" w:rsidRDefault="00B30260" w:rsidP="00186DBB">
      <w:pPr>
        <w:tabs>
          <w:tab w:val="left" w:pos="284"/>
          <w:tab w:val="left" w:pos="426"/>
          <w:tab w:val="left" w:pos="2127"/>
        </w:tabs>
        <w:spacing w:after="0" w:line="360" w:lineRule="auto"/>
        <w:jc w:val="both"/>
        <w:rPr>
          <w:rStyle w:val="Domylnaczcionkaakapitu1"/>
          <w:rFonts w:asciiTheme="majorHAnsi" w:hAnsiTheme="majorHAnsi"/>
          <w:b/>
          <w:bCs/>
          <w:sz w:val="24"/>
          <w:szCs w:val="24"/>
        </w:rPr>
      </w:pPr>
      <w:r w:rsidRPr="00186DBB">
        <w:rPr>
          <w:rStyle w:val="Domylnaczcionkaakapitu1"/>
          <w:rFonts w:asciiTheme="majorHAnsi" w:hAnsiTheme="majorHAnsi"/>
          <w:b/>
          <w:bCs/>
          <w:sz w:val="24"/>
          <w:szCs w:val="24"/>
        </w:rPr>
        <w:lastRenderedPageBreak/>
        <w:t xml:space="preserve">Niniejszy statut opracowano na podstawie </w:t>
      </w:r>
      <w:r w:rsidR="001F3EC3">
        <w:rPr>
          <w:rStyle w:val="Domylnaczcionkaakapitu1"/>
          <w:rFonts w:asciiTheme="majorHAnsi" w:hAnsiTheme="majorHAnsi"/>
          <w:b/>
          <w:bCs/>
          <w:sz w:val="24"/>
          <w:szCs w:val="24"/>
        </w:rPr>
        <w:t>:</w:t>
      </w:r>
    </w:p>
    <w:p w14:paraId="18B7074C" w14:textId="77777777" w:rsidR="001F3EC3" w:rsidRPr="00186DBB" w:rsidRDefault="001F3EC3" w:rsidP="00186DBB">
      <w:pPr>
        <w:tabs>
          <w:tab w:val="left" w:pos="284"/>
          <w:tab w:val="left" w:pos="426"/>
          <w:tab w:val="left" w:pos="2127"/>
        </w:tabs>
        <w:spacing w:after="0" w:line="360" w:lineRule="auto"/>
        <w:jc w:val="both"/>
        <w:rPr>
          <w:rStyle w:val="Domylnaczcionkaakapitu1"/>
          <w:rFonts w:asciiTheme="majorHAnsi" w:hAnsiTheme="majorHAnsi"/>
          <w:b/>
          <w:bCs/>
          <w:sz w:val="24"/>
          <w:szCs w:val="24"/>
        </w:rPr>
      </w:pPr>
    </w:p>
    <w:p w14:paraId="723F2DB5" w14:textId="7F01CEE2" w:rsidR="00B30260" w:rsidRPr="00186DBB" w:rsidRDefault="00B30260" w:rsidP="00186DBB">
      <w:pPr>
        <w:tabs>
          <w:tab w:val="left" w:pos="284"/>
        </w:tabs>
        <w:spacing w:after="0" w:line="360" w:lineRule="auto"/>
        <w:jc w:val="both"/>
        <w:rPr>
          <w:rFonts w:asciiTheme="majorHAnsi" w:hAnsiTheme="majorHAnsi"/>
          <w:sz w:val="24"/>
          <w:szCs w:val="24"/>
        </w:rPr>
      </w:pPr>
      <w:bookmarkStart w:id="0" w:name="_Hlk110334318"/>
      <w:r w:rsidRPr="00186DBB">
        <w:rPr>
          <w:rFonts w:asciiTheme="majorHAnsi" w:hAnsiTheme="majorHAnsi"/>
          <w:sz w:val="24"/>
          <w:szCs w:val="24"/>
        </w:rPr>
        <w:t>1) Ustawy z dnia 7 września 1991r. o systemie oświaty (t. j. Dz. U</w:t>
      </w:r>
      <w:r w:rsidR="00EE2F62">
        <w:rPr>
          <w:rFonts w:asciiTheme="majorHAnsi" w:hAnsiTheme="majorHAnsi"/>
          <w:sz w:val="24"/>
          <w:szCs w:val="24"/>
        </w:rPr>
        <w:t>.</w:t>
      </w:r>
      <w:r w:rsidRPr="00186DBB">
        <w:rPr>
          <w:rFonts w:asciiTheme="majorHAnsi" w:hAnsiTheme="majorHAnsi"/>
          <w:sz w:val="24"/>
          <w:szCs w:val="24"/>
        </w:rPr>
        <w:t xml:space="preserve"> z </w:t>
      </w:r>
      <w:r w:rsidRPr="00186DBB">
        <w:rPr>
          <w:rFonts w:asciiTheme="majorHAnsi" w:hAnsiTheme="majorHAnsi"/>
          <w:sz w:val="24"/>
          <w:szCs w:val="24"/>
          <w:lang w:eastAsia="pl-PL"/>
        </w:rPr>
        <w:t>202</w:t>
      </w:r>
      <w:r w:rsidR="008622A4">
        <w:rPr>
          <w:rFonts w:asciiTheme="majorHAnsi" w:hAnsiTheme="majorHAnsi"/>
          <w:sz w:val="24"/>
          <w:szCs w:val="24"/>
          <w:lang w:eastAsia="pl-PL"/>
        </w:rPr>
        <w:t>5</w:t>
      </w:r>
      <w:r w:rsidRPr="00186DBB">
        <w:rPr>
          <w:rFonts w:asciiTheme="majorHAnsi" w:hAnsiTheme="majorHAnsi"/>
          <w:sz w:val="24"/>
          <w:szCs w:val="24"/>
          <w:lang w:eastAsia="pl-PL"/>
        </w:rPr>
        <w:t xml:space="preserve"> r.</w:t>
      </w:r>
      <w:r w:rsidRPr="00186DBB">
        <w:rPr>
          <w:rFonts w:asciiTheme="majorHAnsi" w:hAnsiTheme="majorHAnsi"/>
          <w:sz w:val="24"/>
          <w:szCs w:val="24"/>
        </w:rPr>
        <w:t xml:space="preserve">, poz. </w:t>
      </w:r>
      <w:r w:rsidR="002C4394">
        <w:rPr>
          <w:rFonts w:asciiTheme="majorHAnsi" w:hAnsiTheme="majorHAnsi"/>
          <w:sz w:val="24"/>
          <w:szCs w:val="24"/>
          <w:shd w:val="clear" w:color="auto" w:fill="FFFFFF"/>
          <w:lang w:eastAsia="pl-PL"/>
        </w:rPr>
        <w:t>881, 1019</w:t>
      </w:r>
      <w:r w:rsidRPr="00186DBB">
        <w:rPr>
          <w:rFonts w:asciiTheme="majorHAnsi" w:hAnsiTheme="majorHAnsi"/>
          <w:sz w:val="24"/>
          <w:szCs w:val="24"/>
        </w:rPr>
        <w:t xml:space="preserve">); </w:t>
      </w:r>
    </w:p>
    <w:p w14:paraId="7CC975CE" w14:textId="5B1C58A9" w:rsidR="00B30260" w:rsidRPr="00186DBB" w:rsidRDefault="00B30260" w:rsidP="00186DBB">
      <w:pPr>
        <w:pStyle w:val="Akapitzlist"/>
        <w:tabs>
          <w:tab w:val="left" w:pos="284"/>
        </w:tabs>
        <w:spacing w:after="0" w:line="360" w:lineRule="auto"/>
        <w:ind w:left="0"/>
        <w:jc w:val="both"/>
        <w:textAlignment w:val="auto"/>
        <w:rPr>
          <w:rFonts w:asciiTheme="majorHAnsi" w:hAnsiTheme="majorHAnsi" w:cs="Times New Roman"/>
          <w:color w:val="auto"/>
          <w:sz w:val="24"/>
          <w:szCs w:val="24"/>
          <w:shd w:val="clear" w:color="auto" w:fill="FFFFFF"/>
          <w:lang w:eastAsia="pl-PL"/>
        </w:rPr>
      </w:pPr>
      <w:r w:rsidRPr="00186DBB">
        <w:rPr>
          <w:rFonts w:asciiTheme="majorHAnsi" w:hAnsiTheme="majorHAnsi" w:cs="Times New Roman"/>
          <w:color w:val="auto"/>
          <w:kern w:val="0"/>
          <w:sz w:val="24"/>
          <w:szCs w:val="24"/>
          <w:lang w:eastAsia="en-US"/>
        </w:rPr>
        <w:t>2)</w:t>
      </w:r>
      <w:r w:rsidR="00F51DE0">
        <w:rPr>
          <w:rFonts w:asciiTheme="majorHAnsi" w:hAnsiTheme="majorHAnsi" w:cs="Times New Roman"/>
          <w:color w:val="auto"/>
          <w:kern w:val="0"/>
          <w:sz w:val="24"/>
          <w:szCs w:val="24"/>
          <w:lang w:eastAsia="en-US"/>
        </w:rPr>
        <w:t xml:space="preserve"> </w:t>
      </w:r>
      <w:r w:rsidRPr="00186DBB">
        <w:rPr>
          <w:rFonts w:asciiTheme="majorHAnsi" w:hAnsiTheme="majorHAnsi" w:cs="Times New Roman"/>
          <w:color w:val="auto"/>
          <w:sz w:val="24"/>
          <w:szCs w:val="24"/>
          <w:shd w:val="clear" w:color="auto" w:fill="FFFFFF"/>
          <w:lang w:eastAsia="pl-PL"/>
        </w:rPr>
        <w:t xml:space="preserve">Ustawy z dnia 14 grudnia 2016r. – Prawo oświatowe (t. j. Dz. U. z 2021 r. poz. 1082 </w:t>
      </w:r>
      <w:r w:rsidR="00186DBB">
        <w:rPr>
          <w:rFonts w:asciiTheme="majorHAnsi" w:hAnsiTheme="majorHAnsi" w:cs="Times New Roman"/>
          <w:color w:val="auto"/>
          <w:sz w:val="24"/>
          <w:szCs w:val="24"/>
          <w:shd w:val="clear" w:color="auto" w:fill="FFFFFF"/>
          <w:lang w:eastAsia="pl-PL"/>
        </w:rPr>
        <w:br/>
      </w:r>
      <w:r w:rsidRPr="00186DBB">
        <w:rPr>
          <w:rFonts w:asciiTheme="majorHAnsi" w:hAnsiTheme="majorHAnsi" w:cs="Times New Roman"/>
          <w:color w:val="auto"/>
          <w:sz w:val="24"/>
          <w:szCs w:val="24"/>
          <w:shd w:val="clear" w:color="auto" w:fill="FFFFFF"/>
          <w:lang w:eastAsia="pl-PL"/>
        </w:rPr>
        <w:t>ze zm.);</w:t>
      </w:r>
    </w:p>
    <w:p w14:paraId="57B9662E" w14:textId="77777777" w:rsidR="00B30260" w:rsidRPr="00186DBB" w:rsidRDefault="00B30260" w:rsidP="00186DBB">
      <w:pPr>
        <w:pStyle w:val="Akapitzlist"/>
        <w:tabs>
          <w:tab w:val="left" w:pos="284"/>
        </w:tabs>
        <w:spacing w:after="0" w:line="360" w:lineRule="auto"/>
        <w:ind w:left="0"/>
        <w:jc w:val="both"/>
        <w:textAlignment w:val="auto"/>
        <w:rPr>
          <w:rFonts w:asciiTheme="majorHAnsi" w:hAnsiTheme="majorHAnsi" w:cs="Times New Roman"/>
          <w:color w:val="auto"/>
          <w:sz w:val="24"/>
          <w:szCs w:val="24"/>
          <w:shd w:val="clear" w:color="auto" w:fill="FFFFFF"/>
          <w:lang w:eastAsia="pl-PL"/>
        </w:rPr>
      </w:pPr>
      <w:r w:rsidRPr="00186DBB">
        <w:rPr>
          <w:rFonts w:asciiTheme="majorHAnsi" w:hAnsiTheme="majorHAnsi" w:cs="Times New Roman"/>
          <w:color w:val="auto"/>
          <w:sz w:val="24"/>
          <w:szCs w:val="24"/>
          <w:shd w:val="clear" w:color="auto" w:fill="FFFFFF"/>
          <w:lang w:eastAsia="pl-PL"/>
        </w:rPr>
        <w:t>3) Ustawy z dnia 14 grudnia 2016r. -Przepisy wprowadzające ustawę – Prawo oświatowe (Dz. U.  z 2017 r. poz. 60);</w:t>
      </w:r>
    </w:p>
    <w:p w14:paraId="7E91E6C5" w14:textId="0F5DE365" w:rsidR="00B30260" w:rsidRDefault="00B30260" w:rsidP="00186DBB">
      <w:pPr>
        <w:pStyle w:val="Akapitzlist"/>
        <w:shd w:val="clear" w:color="auto" w:fill="FFFFFF"/>
        <w:tabs>
          <w:tab w:val="left" w:pos="284"/>
        </w:tabs>
        <w:spacing w:after="0" w:line="360" w:lineRule="auto"/>
        <w:ind w:left="0"/>
        <w:jc w:val="both"/>
        <w:textAlignment w:val="auto"/>
        <w:rPr>
          <w:rFonts w:asciiTheme="majorHAnsi" w:hAnsiTheme="majorHAnsi" w:cs="Times New Roman"/>
          <w:color w:val="auto"/>
          <w:sz w:val="24"/>
          <w:szCs w:val="24"/>
          <w:lang w:eastAsia="pl-PL"/>
        </w:rPr>
      </w:pPr>
      <w:r w:rsidRPr="00186DBB">
        <w:rPr>
          <w:rFonts w:asciiTheme="majorHAnsi" w:hAnsiTheme="majorHAnsi" w:cs="Times New Roman"/>
          <w:color w:val="auto"/>
          <w:sz w:val="24"/>
          <w:szCs w:val="24"/>
          <w:lang w:eastAsia="pl-PL"/>
        </w:rPr>
        <w:t>4) Ustawy z dnia 26 stycznia 1982r. - Karta Nauczyciela (t. j. Dz. U. z 202</w:t>
      </w:r>
      <w:r w:rsidR="002C4394">
        <w:rPr>
          <w:rFonts w:asciiTheme="majorHAnsi" w:hAnsiTheme="majorHAnsi" w:cs="Times New Roman"/>
          <w:color w:val="auto"/>
          <w:sz w:val="24"/>
          <w:szCs w:val="24"/>
          <w:lang w:eastAsia="pl-PL"/>
        </w:rPr>
        <w:t>4</w:t>
      </w:r>
      <w:r w:rsidRPr="00186DBB">
        <w:rPr>
          <w:rFonts w:asciiTheme="majorHAnsi" w:hAnsiTheme="majorHAnsi" w:cs="Times New Roman"/>
          <w:color w:val="auto"/>
          <w:sz w:val="24"/>
          <w:szCs w:val="24"/>
          <w:lang w:eastAsia="pl-PL"/>
        </w:rPr>
        <w:t xml:space="preserve"> r. poz. </w:t>
      </w:r>
      <w:r w:rsidR="002C4394">
        <w:rPr>
          <w:rFonts w:asciiTheme="majorHAnsi" w:hAnsiTheme="majorHAnsi" w:cs="Times New Roman"/>
          <w:color w:val="auto"/>
          <w:sz w:val="24"/>
          <w:szCs w:val="24"/>
          <w:lang w:eastAsia="pl-PL"/>
        </w:rPr>
        <w:t>986, 1871</w:t>
      </w:r>
      <w:r w:rsidRPr="00186DBB">
        <w:rPr>
          <w:rFonts w:asciiTheme="majorHAnsi" w:hAnsiTheme="majorHAnsi" w:cs="Times New Roman"/>
          <w:color w:val="auto"/>
          <w:sz w:val="24"/>
          <w:szCs w:val="24"/>
          <w:lang w:eastAsia="pl-PL"/>
        </w:rPr>
        <w:t xml:space="preserve"> </w:t>
      </w:r>
      <w:r w:rsidR="00186DBB">
        <w:rPr>
          <w:rFonts w:asciiTheme="majorHAnsi" w:hAnsiTheme="majorHAnsi" w:cs="Times New Roman"/>
          <w:color w:val="auto"/>
          <w:sz w:val="24"/>
          <w:szCs w:val="24"/>
          <w:lang w:eastAsia="pl-PL"/>
        </w:rPr>
        <w:br/>
      </w:r>
      <w:r w:rsidRPr="00186DBB">
        <w:rPr>
          <w:rFonts w:asciiTheme="majorHAnsi" w:hAnsiTheme="majorHAnsi" w:cs="Times New Roman"/>
          <w:color w:val="auto"/>
          <w:sz w:val="24"/>
          <w:szCs w:val="24"/>
          <w:lang w:eastAsia="pl-PL"/>
        </w:rPr>
        <w:t>ze zm.);</w:t>
      </w:r>
    </w:p>
    <w:p w14:paraId="7A22AF9F" w14:textId="516E1F59" w:rsidR="0055058F" w:rsidRDefault="0055058F" w:rsidP="00FE615F">
      <w:pPr>
        <w:pStyle w:val="Akapitzlist"/>
        <w:shd w:val="clear" w:color="auto" w:fill="FFFFFF"/>
        <w:tabs>
          <w:tab w:val="left" w:pos="284"/>
        </w:tabs>
        <w:spacing w:after="0" w:line="360" w:lineRule="auto"/>
        <w:ind w:left="0"/>
        <w:jc w:val="both"/>
        <w:textAlignment w:val="auto"/>
        <w:rPr>
          <w:rFonts w:asciiTheme="majorHAnsi" w:hAnsiTheme="majorHAnsi" w:cs="Times New Roman"/>
          <w:color w:val="auto"/>
          <w:sz w:val="24"/>
          <w:szCs w:val="24"/>
          <w:lang w:eastAsia="pl-PL"/>
        </w:rPr>
      </w:pPr>
      <w:r>
        <w:rPr>
          <w:rFonts w:asciiTheme="majorHAnsi" w:hAnsiTheme="majorHAnsi" w:cs="Times New Roman"/>
          <w:color w:val="auto"/>
          <w:sz w:val="24"/>
          <w:szCs w:val="24"/>
          <w:lang w:eastAsia="pl-PL"/>
        </w:rPr>
        <w:t xml:space="preserve">5) </w:t>
      </w:r>
      <w:r w:rsidR="00AA69FF">
        <w:rPr>
          <w:rFonts w:asciiTheme="majorHAnsi" w:hAnsiTheme="majorHAnsi" w:cs="Times New Roman"/>
          <w:color w:val="auto"/>
          <w:sz w:val="24"/>
          <w:szCs w:val="24"/>
          <w:lang w:eastAsia="pl-PL"/>
        </w:rPr>
        <w:t>Ustawy z 12 maja 2022r. o zmianie ustawy o systemie oświaty  oraz niektórych innych ustaw (Dz. U. z 2022 r. poz. 1116);</w:t>
      </w:r>
    </w:p>
    <w:p w14:paraId="7F41DC27" w14:textId="08B56BC2" w:rsidR="00AA69FF" w:rsidRDefault="00AA69FF" w:rsidP="00FE615F">
      <w:pPr>
        <w:pStyle w:val="Akapitzlist"/>
        <w:shd w:val="clear" w:color="auto" w:fill="FFFFFF"/>
        <w:tabs>
          <w:tab w:val="left" w:pos="284"/>
        </w:tabs>
        <w:spacing w:after="0" w:line="360" w:lineRule="auto"/>
        <w:ind w:left="0"/>
        <w:jc w:val="both"/>
        <w:textAlignment w:val="auto"/>
        <w:rPr>
          <w:rFonts w:asciiTheme="majorHAnsi" w:hAnsiTheme="majorHAnsi" w:cs="Times New Roman"/>
          <w:color w:val="auto"/>
          <w:sz w:val="24"/>
          <w:szCs w:val="24"/>
          <w:lang w:eastAsia="pl-PL"/>
        </w:rPr>
      </w:pPr>
      <w:r>
        <w:rPr>
          <w:rFonts w:asciiTheme="majorHAnsi" w:hAnsiTheme="majorHAnsi" w:cs="Times New Roman"/>
          <w:color w:val="auto"/>
          <w:sz w:val="24"/>
          <w:szCs w:val="24"/>
          <w:lang w:eastAsia="pl-PL"/>
        </w:rPr>
        <w:t>6) Ustawy z 5 sierpnia 2022r. o zmianie ustawy – Karta Nauczyciela oraz niektórych innych ustaw (Dz. U. z 2022 r. poz. 1730);</w:t>
      </w:r>
    </w:p>
    <w:p w14:paraId="31020816" w14:textId="66E928D6" w:rsidR="006769AD" w:rsidRPr="00186DBB" w:rsidRDefault="00FE615F" w:rsidP="00351A1C">
      <w:pPr>
        <w:pStyle w:val="Akapitzlist"/>
        <w:shd w:val="clear" w:color="auto" w:fill="FFFFFF"/>
        <w:tabs>
          <w:tab w:val="left" w:pos="284"/>
        </w:tabs>
        <w:spacing w:after="0" w:line="360" w:lineRule="auto"/>
        <w:ind w:left="0"/>
        <w:jc w:val="both"/>
        <w:textAlignment w:val="auto"/>
        <w:rPr>
          <w:rFonts w:asciiTheme="majorHAnsi" w:hAnsiTheme="majorHAnsi" w:cs="Times New Roman"/>
          <w:color w:val="auto"/>
          <w:sz w:val="24"/>
          <w:szCs w:val="24"/>
          <w:lang w:eastAsia="pl-PL"/>
        </w:rPr>
      </w:pPr>
      <w:r>
        <w:rPr>
          <w:rFonts w:asciiTheme="majorHAnsi" w:hAnsiTheme="majorHAnsi" w:cs="Times New Roman"/>
          <w:color w:val="auto"/>
          <w:sz w:val="24"/>
          <w:szCs w:val="24"/>
          <w:lang w:eastAsia="pl-PL"/>
        </w:rPr>
        <w:t>7</w:t>
      </w:r>
      <w:r w:rsidR="0055058F">
        <w:rPr>
          <w:rFonts w:asciiTheme="majorHAnsi" w:hAnsiTheme="majorHAnsi" w:cs="Times New Roman"/>
          <w:color w:val="auto"/>
          <w:sz w:val="24"/>
          <w:szCs w:val="24"/>
          <w:lang w:eastAsia="pl-PL"/>
        </w:rPr>
        <w:t>) Rozporządzenia MEN z dnia 22 marca 2024r. zmieniające rozporządzenie w sprawie oceniania, klasyfikowania i promowania uczniów i słuchaczy w szkołach publicznych;</w:t>
      </w:r>
    </w:p>
    <w:p w14:paraId="5CC593DF" w14:textId="3478F8FD" w:rsidR="00D06E9A" w:rsidRDefault="00FE615F" w:rsidP="00351A1C">
      <w:pPr>
        <w:pStyle w:val="Akapitzlist"/>
        <w:shd w:val="clear" w:color="auto" w:fill="FFFFFF"/>
        <w:tabs>
          <w:tab w:val="left" w:pos="284"/>
        </w:tabs>
        <w:spacing w:after="0" w:line="360" w:lineRule="auto"/>
        <w:ind w:left="0"/>
        <w:jc w:val="both"/>
        <w:textAlignment w:val="auto"/>
        <w:rPr>
          <w:rFonts w:asciiTheme="majorHAnsi" w:hAnsiTheme="majorHAnsi" w:cs="Times New Roman"/>
          <w:color w:val="auto"/>
          <w:sz w:val="24"/>
          <w:szCs w:val="24"/>
          <w:lang w:eastAsia="pl-PL"/>
        </w:rPr>
      </w:pPr>
      <w:r>
        <w:rPr>
          <w:rFonts w:asciiTheme="majorHAnsi" w:hAnsiTheme="majorHAnsi" w:cs="Times New Roman"/>
          <w:color w:val="auto"/>
          <w:sz w:val="24"/>
          <w:szCs w:val="24"/>
          <w:lang w:eastAsia="pl-PL"/>
        </w:rPr>
        <w:t>8</w:t>
      </w:r>
      <w:r w:rsidR="00B30260" w:rsidRPr="00186DBB">
        <w:rPr>
          <w:rFonts w:asciiTheme="majorHAnsi" w:hAnsiTheme="majorHAnsi" w:cs="Times New Roman"/>
          <w:color w:val="auto"/>
          <w:sz w:val="24"/>
          <w:szCs w:val="24"/>
          <w:lang w:eastAsia="pl-PL"/>
        </w:rPr>
        <w:t>)</w:t>
      </w:r>
      <w:r w:rsidR="00D06E9A">
        <w:rPr>
          <w:rFonts w:asciiTheme="majorHAnsi" w:hAnsiTheme="majorHAnsi" w:cs="Times New Roman"/>
          <w:color w:val="auto"/>
          <w:sz w:val="24"/>
          <w:szCs w:val="24"/>
          <w:lang w:eastAsia="pl-PL"/>
        </w:rPr>
        <w:t xml:space="preserve"> Rozporządzenie Ministra Edukacji z dnia 17 stycznia 2025 r. zmieniające rozporządzenie w sprawie warunków i sposobu organizowania nauki religii </w:t>
      </w:r>
      <w:r w:rsidR="00351A1C">
        <w:rPr>
          <w:rFonts w:asciiTheme="majorHAnsi" w:hAnsiTheme="majorHAnsi" w:cs="Times New Roman"/>
          <w:color w:val="auto"/>
          <w:sz w:val="24"/>
          <w:szCs w:val="24"/>
          <w:lang w:eastAsia="pl-PL"/>
        </w:rPr>
        <w:br/>
      </w:r>
      <w:r w:rsidR="00D06E9A">
        <w:rPr>
          <w:rFonts w:asciiTheme="majorHAnsi" w:hAnsiTheme="majorHAnsi" w:cs="Times New Roman"/>
          <w:color w:val="auto"/>
          <w:sz w:val="24"/>
          <w:szCs w:val="24"/>
          <w:lang w:eastAsia="pl-PL"/>
        </w:rPr>
        <w:t xml:space="preserve">w publicznych przedszkolach i szkołach Rozporządzenie Ministra Edukacji z 12 marca </w:t>
      </w:r>
      <w:r w:rsidR="00D06E9A">
        <w:rPr>
          <w:rFonts w:asciiTheme="majorHAnsi" w:hAnsiTheme="majorHAnsi" w:cs="Times New Roman"/>
          <w:color w:val="auto"/>
          <w:sz w:val="24"/>
          <w:szCs w:val="24"/>
          <w:lang w:eastAsia="pl-PL"/>
        </w:rPr>
        <w:br/>
        <w:t xml:space="preserve">2025 r.  zmieniające </w:t>
      </w:r>
      <w:r w:rsidR="00F676A5">
        <w:rPr>
          <w:rFonts w:asciiTheme="majorHAnsi" w:hAnsiTheme="majorHAnsi" w:cs="Times New Roman"/>
          <w:color w:val="auto"/>
          <w:sz w:val="24"/>
          <w:szCs w:val="24"/>
          <w:lang w:eastAsia="pl-PL"/>
        </w:rPr>
        <w:t xml:space="preserve"> </w:t>
      </w:r>
      <w:r w:rsidR="00D06E9A">
        <w:rPr>
          <w:rFonts w:asciiTheme="majorHAnsi" w:hAnsiTheme="majorHAnsi" w:cs="Times New Roman"/>
          <w:color w:val="auto"/>
          <w:sz w:val="24"/>
          <w:szCs w:val="24"/>
          <w:lang w:eastAsia="pl-PL"/>
        </w:rPr>
        <w:t>rozporządzenie w sprawie ramowych planów nauczania dla publicznych szkół (Dz. U. z 2025 r. poz. 363);</w:t>
      </w:r>
    </w:p>
    <w:p w14:paraId="45700CEC" w14:textId="108ADBD2" w:rsidR="00D06E9A" w:rsidRDefault="00D06E9A" w:rsidP="00351A1C">
      <w:pPr>
        <w:pStyle w:val="Akapitzlist"/>
        <w:shd w:val="clear" w:color="auto" w:fill="FFFFFF"/>
        <w:tabs>
          <w:tab w:val="left" w:pos="284"/>
        </w:tabs>
        <w:spacing w:after="0" w:line="360" w:lineRule="auto"/>
        <w:ind w:left="0"/>
        <w:jc w:val="both"/>
        <w:textAlignment w:val="auto"/>
        <w:rPr>
          <w:rFonts w:asciiTheme="majorHAnsi" w:hAnsiTheme="majorHAnsi" w:cs="Times New Roman"/>
          <w:color w:val="auto"/>
          <w:sz w:val="24"/>
          <w:szCs w:val="24"/>
          <w:lang w:eastAsia="pl-PL"/>
        </w:rPr>
      </w:pPr>
      <w:r>
        <w:rPr>
          <w:rFonts w:asciiTheme="majorHAnsi" w:hAnsiTheme="majorHAnsi" w:cs="Times New Roman"/>
          <w:color w:val="auto"/>
          <w:sz w:val="24"/>
          <w:szCs w:val="24"/>
          <w:lang w:eastAsia="pl-PL"/>
        </w:rPr>
        <w:t xml:space="preserve">9) Rozporządzenie Ministra Edukacji z 21 lipca 2025 r. zmieniające rozporządzenie </w:t>
      </w:r>
      <w:r w:rsidR="00351A1C">
        <w:rPr>
          <w:rFonts w:asciiTheme="majorHAnsi" w:hAnsiTheme="majorHAnsi" w:cs="Times New Roman"/>
          <w:color w:val="auto"/>
          <w:sz w:val="24"/>
          <w:szCs w:val="24"/>
          <w:lang w:eastAsia="pl-PL"/>
        </w:rPr>
        <w:br/>
      </w:r>
      <w:r>
        <w:rPr>
          <w:rFonts w:asciiTheme="majorHAnsi" w:hAnsiTheme="majorHAnsi" w:cs="Times New Roman"/>
          <w:color w:val="auto"/>
          <w:sz w:val="24"/>
          <w:szCs w:val="24"/>
          <w:lang w:eastAsia="pl-PL"/>
        </w:rPr>
        <w:t xml:space="preserve">w sprawie podstawy programowej wychowania przedszkolnego oraz podstawy programowej kształcenia ogólnego dla szkoły podstawowej, w tym dla uczniów </w:t>
      </w:r>
      <w:r w:rsidR="00351A1C">
        <w:rPr>
          <w:rFonts w:asciiTheme="majorHAnsi" w:hAnsiTheme="majorHAnsi" w:cs="Times New Roman"/>
          <w:color w:val="auto"/>
          <w:sz w:val="24"/>
          <w:szCs w:val="24"/>
          <w:lang w:eastAsia="pl-PL"/>
        </w:rPr>
        <w:br/>
      </w:r>
      <w:r>
        <w:rPr>
          <w:rFonts w:asciiTheme="majorHAnsi" w:hAnsiTheme="majorHAnsi" w:cs="Times New Roman"/>
          <w:color w:val="auto"/>
          <w:sz w:val="24"/>
          <w:szCs w:val="24"/>
          <w:lang w:eastAsia="pl-PL"/>
        </w:rPr>
        <w:t>z niepełnosprawnością intelektualną w stopniu umiarkowanym lub znacznym, kształcenia ogólnego dla branżowej szkoły I stopnia, kształcenia ogólnego dla szkoły specjalnej przyspos</w:t>
      </w:r>
      <w:r w:rsidR="00351A1C">
        <w:rPr>
          <w:rFonts w:asciiTheme="majorHAnsi" w:hAnsiTheme="majorHAnsi" w:cs="Times New Roman"/>
          <w:color w:val="auto"/>
          <w:sz w:val="24"/>
          <w:szCs w:val="24"/>
          <w:lang w:eastAsia="pl-PL"/>
        </w:rPr>
        <w:t>a</w:t>
      </w:r>
      <w:r>
        <w:rPr>
          <w:rFonts w:asciiTheme="majorHAnsi" w:hAnsiTheme="majorHAnsi" w:cs="Times New Roman"/>
          <w:color w:val="auto"/>
          <w:sz w:val="24"/>
          <w:szCs w:val="24"/>
          <w:lang w:eastAsia="pl-PL"/>
        </w:rPr>
        <w:t>biaj</w:t>
      </w:r>
      <w:r w:rsidR="00351A1C">
        <w:rPr>
          <w:rFonts w:asciiTheme="majorHAnsi" w:hAnsiTheme="majorHAnsi" w:cs="Times New Roman"/>
          <w:color w:val="auto"/>
          <w:sz w:val="24"/>
          <w:szCs w:val="24"/>
          <w:lang w:eastAsia="pl-PL"/>
        </w:rPr>
        <w:t>ącej do pracy oraz kształcenia ogólnego dla szkoły policealnej (Dz. U. z 2025 r. poz. 1052);</w:t>
      </w:r>
    </w:p>
    <w:p w14:paraId="3E4F21A2" w14:textId="11606E5D" w:rsidR="00B30260" w:rsidRPr="00186DBB" w:rsidRDefault="00D06E9A" w:rsidP="00351A1C">
      <w:pPr>
        <w:pStyle w:val="Akapitzlist"/>
        <w:shd w:val="clear" w:color="auto" w:fill="FFFFFF"/>
        <w:tabs>
          <w:tab w:val="left" w:pos="284"/>
        </w:tabs>
        <w:spacing w:after="0" w:line="360" w:lineRule="auto"/>
        <w:ind w:left="0"/>
        <w:jc w:val="both"/>
        <w:textAlignment w:val="auto"/>
        <w:rPr>
          <w:rFonts w:asciiTheme="majorHAnsi" w:hAnsiTheme="majorHAnsi" w:cs="Times New Roman"/>
          <w:color w:val="auto"/>
          <w:sz w:val="24"/>
          <w:szCs w:val="24"/>
          <w:lang w:eastAsia="pl-PL"/>
        </w:rPr>
      </w:pPr>
      <w:r>
        <w:rPr>
          <w:rFonts w:asciiTheme="majorHAnsi" w:hAnsiTheme="majorHAnsi" w:cs="Times New Roman"/>
          <w:color w:val="auto"/>
          <w:sz w:val="24"/>
          <w:szCs w:val="24"/>
          <w:lang w:eastAsia="pl-PL"/>
        </w:rPr>
        <w:t xml:space="preserve">10) </w:t>
      </w:r>
      <w:r w:rsidR="00B30260" w:rsidRPr="00186DBB">
        <w:rPr>
          <w:rFonts w:asciiTheme="majorHAnsi" w:hAnsiTheme="majorHAnsi" w:cs="Times New Roman"/>
          <w:color w:val="auto"/>
          <w:sz w:val="24"/>
          <w:szCs w:val="24"/>
          <w:lang w:eastAsia="pl-PL"/>
        </w:rPr>
        <w:t>aktów wykonawczych do wyżej wymienionych ustaw.</w:t>
      </w:r>
    </w:p>
    <w:bookmarkEnd w:id="0"/>
    <w:p w14:paraId="3A560FC0" w14:textId="77777777" w:rsidR="00B30260" w:rsidRPr="00186DBB" w:rsidRDefault="00B30260" w:rsidP="00FE615F">
      <w:pPr>
        <w:tabs>
          <w:tab w:val="left" w:pos="0"/>
          <w:tab w:val="left" w:pos="284"/>
          <w:tab w:val="left" w:pos="426"/>
        </w:tabs>
        <w:spacing w:after="0" w:line="360" w:lineRule="auto"/>
        <w:jc w:val="center"/>
        <w:rPr>
          <w:rFonts w:asciiTheme="majorHAnsi" w:hAnsiTheme="majorHAnsi"/>
          <w:sz w:val="24"/>
          <w:szCs w:val="24"/>
        </w:rPr>
      </w:pPr>
    </w:p>
    <w:p w14:paraId="7D3F48FA" w14:textId="6F5536F9" w:rsidR="00B30260" w:rsidRDefault="00B30260">
      <w:pPr>
        <w:spacing w:after="0" w:line="240" w:lineRule="auto"/>
        <w:rPr>
          <w:rFonts w:asciiTheme="majorHAnsi" w:eastAsia="Times New Roman" w:hAnsiTheme="majorHAnsi"/>
          <w:sz w:val="24"/>
          <w:szCs w:val="24"/>
          <w:lang w:eastAsia="ar-SA"/>
        </w:rPr>
      </w:pPr>
    </w:p>
    <w:p w14:paraId="332AF2B5" w14:textId="77777777" w:rsidR="00351A1C" w:rsidRPr="00D47434" w:rsidRDefault="00351A1C">
      <w:pPr>
        <w:spacing w:after="0" w:line="240" w:lineRule="auto"/>
        <w:rPr>
          <w:rFonts w:ascii="Times New Roman" w:hAnsi="Times New Roman"/>
          <w:sz w:val="24"/>
          <w:szCs w:val="24"/>
        </w:rPr>
      </w:pPr>
    </w:p>
    <w:p w14:paraId="081C6DA4" w14:textId="39F0B297" w:rsidR="007C0D2E" w:rsidRPr="00186DBB" w:rsidRDefault="001C6EB1" w:rsidP="006632C8">
      <w:pPr>
        <w:tabs>
          <w:tab w:val="left" w:pos="0"/>
          <w:tab w:val="left" w:pos="284"/>
          <w:tab w:val="left" w:pos="426"/>
        </w:tabs>
        <w:spacing w:after="0" w:line="360" w:lineRule="auto"/>
        <w:jc w:val="center"/>
        <w:rPr>
          <w:rFonts w:asciiTheme="majorHAnsi" w:hAnsiTheme="majorHAnsi"/>
          <w:b/>
          <w:sz w:val="24"/>
          <w:szCs w:val="24"/>
        </w:rPr>
      </w:pPr>
      <w:bookmarkStart w:id="1" w:name="_Hlk118464716"/>
      <w:r w:rsidRPr="00186DBB">
        <w:rPr>
          <w:rFonts w:asciiTheme="majorHAnsi" w:hAnsiTheme="majorHAnsi"/>
          <w:b/>
          <w:sz w:val="24"/>
          <w:szCs w:val="24"/>
        </w:rPr>
        <w:lastRenderedPageBreak/>
        <w:t>ROZDZIAŁ I</w:t>
      </w:r>
    </w:p>
    <w:p w14:paraId="1DDB3B83" w14:textId="5ACCDA1B" w:rsidR="001C6EB1" w:rsidRPr="00186DBB" w:rsidRDefault="001C6EB1" w:rsidP="00186DBB">
      <w:pPr>
        <w:tabs>
          <w:tab w:val="left" w:pos="0"/>
          <w:tab w:val="left" w:pos="284"/>
          <w:tab w:val="left" w:pos="426"/>
        </w:tabs>
        <w:spacing w:after="0" w:line="360" w:lineRule="auto"/>
        <w:jc w:val="center"/>
        <w:rPr>
          <w:rFonts w:asciiTheme="majorHAnsi" w:hAnsiTheme="majorHAnsi"/>
          <w:b/>
          <w:sz w:val="24"/>
          <w:szCs w:val="24"/>
        </w:rPr>
      </w:pPr>
      <w:r w:rsidRPr="00186DBB">
        <w:rPr>
          <w:rFonts w:asciiTheme="majorHAnsi" w:hAnsiTheme="majorHAnsi"/>
          <w:b/>
          <w:sz w:val="24"/>
          <w:szCs w:val="24"/>
        </w:rPr>
        <w:t>INFORMACJE OGÓLNE</w:t>
      </w:r>
    </w:p>
    <w:p w14:paraId="7FD8268E" w14:textId="77777777" w:rsidR="00FE62E8" w:rsidRPr="00186DBB" w:rsidRDefault="00FE62E8" w:rsidP="00186DBB">
      <w:pPr>
        <w:tabs>
          <w:tab w:val="left" w:pos="0"/>
          <w:tab w:val="left" w:pos="284"/>
          <w:tab w:val="left" w:pos="426"/>
        </w:tabs>
        <w:spacing w:after="0" w:line="360" w:lineRule="auto"/>
        <w:jc w:val="center"/>
        <w:rPr>
          <w:rFonts w:asciiTheme="majorHAnsi" w:hAnsiTheme="majorHAnsi"/>
          <w:b/>
          <w:sz w:val="24"/>
          <w:szCs w:val="24"/>
        </w:rPr>
      </w:pPr>
    </w:p>
    <w:p w14:paraId="18E7756B" w14:textId="37757042" w:rsidR="001160B0" w:rsidRPr="00A96078" w:rsidRDefault="001160B0" w:rsidP="003F4B5A">
      <w:pPr>
        <w:tabs>
          <w:tab w:val="left" w:pos="0"/>
          <w:tab w:val="left" w:pos="284"/>
          <w:tab w:val="left" w:pos="426"/>
        </w:tabs>
        <w:spacing w:after="0" w:line="360" w:lineRule="auto"/>
        <w:jc w:val="center"/>
        <w:rPr>
          <w:rFonts w:asciiTheme="majorHAnsi" w:hAnsiTheme="majorHAnsi"/>
          <w:b/>
          <w:sz w:val="24"/>
          <w:szCs w:val="24"/>
        </w:rPr>
      </w:pPr>
      <w:r w:rsidRPr="00A96078">
        <w:rPr>
          <w:rFonts w:asciiTheme="majorHAnsi" w:hAnsiTheme="majorHAnsi"/>
          <w:b/>
          <w:sz w:val="24"/>
          <w:szCs w:val="24"/>
        </w:rPr>
        <w:t>§</w:t>
      </w:r>
      <w:r w:rsidR="00B40D71" w:rsidRPr="00A96078">
        <w:rPr>
          <w:rFonts w:asciiTheme="majorHAnsi" w:hAnsiTheme="majorHAnsi"/>
          <w:b/>
          <w:sz w:val="24"/>
          <w:szCs w:val="24"/>
        </w:rPr>
        <w:t xml:space="preserve"> </w:t>
      </w:r>
      <w:r w:rsidRPr="00A96078">
        <w:rPr>
          <w:rFonts w:asciiTheme="majorHAnsi" w:hAnsiTheme="majorHAnsi"/>
          <w:b/>
          <w:sz w:val="24"/>
          <w:szCs w:val="24"/>
        </w:rPr>
        <w:t>1</w:t>
      </w:r>
    </w:p>
    <w:p w14:paraId="0F442BB3" w14:textId="3A58A5B2" w:rsidR="001160B0" w:rsidRPr="00186DBB" w:rsidRDefault="001160B0" w:rsidP="00186DBB">
      <w:pPr>
        <w:tabs>
          <w:tab w:val="left" w:pos="0"/>
          <w:tab w:val="left" w:pos="284"/>
          <w:tab w:val="left" w:pos="426"/>
        </w:tabs>
        <w:spacing w:after="0" w:line="360" w:lineRule="auto"/>
        <w:rPr>
          <w:rFonts w:asciiTheme="majorHAnsi" w:hAnsiTheme="majorHAnsi"/>
          <w:sz w:val="24"/>
          <w:szCs w:val="24"/>
        </w:rPr>
      </w:pPr>
    </w:p>
    <w:p w14:paraId="2EF34DC4" w14:textId="6D82F16D" w:rsidR="00B30260" w:rsidRPr="00186DBB" w:rsidRDefault="00B30260" w:rsidP="00186DBB">
      <w:pPr>
        <w:tabs>
          <w:tab w:val="left" w:pos="0"/>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1. Nazwa szkoły: Szkoła Podstawowa w Porzeczu.</w:t>
      </w:r>
    </w:p>
    <w:p w14:paraId="46FB278D" w14:textId="224C133E" w:rsidR="00B30260" w:rsidRPr="00186DBB" w:rsidRDefault="00B30260" w:rsidP="00186DBB">
      <w:pPr>
        <w:tabs>
          <w:tab w:val="left" w:pos="0"/>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 xml:space="preserve">2. Organ prowadzący szkołę: Gmina Miedziana Góra, z siedzibą przy ul. Urzędniczej 18, </w:t>
      </w:r>
      <w:r w:rsidR="00FE62E8" w:rsidRPr="00186DBB">
        <w:rPr>
          <w:rFonts w:asciiTheme="majorHAnsi" w:hAnsiTheme="majorHAnsi"/>
          <w:sz w:val="24"/>
          <w:szCs w:val="24"/>
        </w:rPr>
        <w:br/>
      </w:r>
      <w:r w:rsidRPr="00186DBB">
        <w:rPr>
          <w:rFonts w:asciiTheme="majorHAnsi" w:hAnsiTheme="majorHAnsi"/>
          <w:sz w:val="24"/>
          <w:szCs w:val="24"/>
        </w:rPr>
        <w:t>26-085 Miedziana Góra.</w:t>
      </w:r>
    </w:p>
    <w:p w14:paraId="71A368C4" w14:textId="77777777" w:rsidR="00B30260" w:rsidRPr="00186DBB" w:rsidRDefault="00B30260" w:rsidP="00A007BA">
      <w:pPr>
        <w:tabs>
          <w:tab w:val="left" w:pos="0"/>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3. Organ nadzorujący szkołę: Świętokrzyski Kurator Oświaty.</w:t>
      </w:r>
    </w:p>
    <w:p w14:paraId="76A747AD" w14:textId="07EF113A" w:rsidR="00B30260" w:rsidRPr="00186DBB" w:rsidRDefault="00B30260" w:rsidP="00186DBB">
      <w:pPr>
        <w:tabs>
          <w:tab w:val="left" w:pos="0"/>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4. Ilekroć w statucie użyto słowa:</w:t>
      </w:r>
    </w:p>
    <w:p w14:paraId="0A75B714" w14:textId="77777777" w:rsidR="00B30260" w:rsidRPr="00186DBB" w:rsidRDefault="00B30260" w:rsidP="00186DBB">
      <w:pPr>
        <w:tabs>
          <w:tab w:val="left" w:pos="0"/>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1)</w:t>
      </w:r>
      <w:r w:rsidRPr="00186DBB">
        <w:rPr>
          <w:rFonts w:asciiTheme="majorHAnsi" w:hAnsiTheme="majorHAnsi"/>
          <w:sz w:val="24"/>
          <w:szCs w:val="24"/>
        </w:rPr>
        <w:tab/>
      </w:r>
      <w:r w:rsidRPr="00186DBB">
        <w:rPr>
          <w:rFonts w:asciiTheme="majorHAnsi" w:hAnsiTheme="majorHAnsi"/>
          <w:b/>
          <w:bCs/>
          <w:sz w:val="24"/>
          <w:szCs w:val="24"/>
        </w:rPr>
        <w:t>Ustawa Prawo oświatowe</w:t>
      </w:r>
      <w:r w:rsidRPr="00186DBB">
        <w:rPr>
          <w:rFonts w:asciiTheme="majorHAnsi" w:hAnsiTheme="majorHAnsi"/>
          <w:sz w:val="24"/>
          <w:szCs w:val="24"/>
        </w:rPr>
        <w:t xml:space="preserve"> – należy przez to rozumieć Ustawę z dnia 14 grudnia 2016 roku Prawo oświatowe (t. j. Dz. U. z 2021 r. poz. 1082 ze zm.);</w:t>
      </w:r>
    </w:p>
    <w:p w14:paraId="60FD3E39" w14:textId="77777777" w:rsidR="00B30260" w:rsidRPr="00186DBB" w:rsidRDefault="00B30260" w:rsidP="00186DBB">
      <w:pPr>
        <w:tabs>
          <w:tab w:val="left" w:pos="0"/>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2)</w:t>
      </w:r>
      <w:r w:rsidRPr="00186DBB">
        <w:rPr>
          <w:rFonts w:asciiTheme="majorHAnsi" w:hAnsiTheme="majorHAnsi"/>
          <w:sz w:val="24"/>
          <w:szCs w:val="24"/>
        </w:rPr>
        <w:tab/>
      </w:r>
      <w:r w:rsidRPr="00186DBB">
        <w:rPr>
          <w:rFonts w:asciiTheme="majorHAnsi" w:hAnsiTheme="majorHAnsi"/>
          <w:b/>
          <w:bCs/>
          <w:sz w:val="24"/>
          <w:szCs w:val="24"/>
        </w:rPr>
        <w:t>Ustawa o systemie oświaty</w:t>
      </w:r>
      <w:r w:rsidRPr="00186DBB">
        <w:rPr>
          <w:rFonts w:asciiTheme="majorHAnsi" w:hAnsiTheme="majorHAnsi"/>
          <w:sz w:val="24"/>
          <w:szCs w:val="24"/>
        </w:rPr>
        <w:t xml:space="preserve"> – należy przez to rozumieć Ustawę z dnia 7 września 1991 roku o systemie oświaty (t. j. Dz. U. z 2021 r. poz. 1915 ze zm.);</w:t>
      </w:r>
    </w:p>
    <w:p w14:paraId="6E49073E" w14:textId="1F0C804D" w:rsidR="00B30260" w:rsidRPr="00186DBB" w:rsidRDefault="00B30260" w:rsidP="00186DBB">
      <w:pPr>
        <w:tabs>
          <w:tab w:val="left" w:pos="0"/>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3)</w:t>
      </w:r>
      <w:r w:rsidRPr="00186DBB">
        <w:rPr>
          <w:rFonts w:asciiTheme="majorHAnsi" w:hAnsiTheme="majorHAnsi"/>
          <w:sz w:val="24"/>
          <w:szCs w:val="24"/>
        </w:rPr>
        <w:tab/>
      </w:r>
      <w:r w:rsidRPr="00186DBB">
        <w:rPr>
          <w:rFonts w:asciiTheme="majorHAnsi" w:hAnsiTheme="majorHAnsi"/>
          <w:b/>
          <w:bCs/>
          <w:sz w:val="24"/>
          <w:szCs w:val="24"/>
        </w:rPr>
        <w:t>szkoła, jednostka</w:t>
      </w:r>
      <w:r w:rsidRPr="00186DBB">
        <w:rPr>
          <w:rFonts w:asciiTheme="majorHAnsi" w:hAnsiTheme="majorHAnsi"/>
          <w:sz w:val="24"/>
          <w:szCs w:val="24"/>
        </w:rPr>
        <w:t xml:space="preserve"> – należy przez to rozumieć Szkołę Podstawową w Porzeczu;</w:t>
      </w:r>
    </w:p>
    <w:p w14:paraId="02A7BD01" w14:textId="32D7A529" w:rsidR="00B30260" w:rsidRPr="00186DBB" w:rsidRDefault="00B30260" w:rsidP="00186DBB">
      <w:pPr>
        <w:tabs>
          <w:tab w:val="left" w:pos="0"/>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4)</w:t>
      </w:r>
      <w:r w:rsidRPr="00186DBB">
        <w:rPr>
          <w:rFonts w:asciiTheme="majorHAnsi" w:hAnsiTheme="majorHAnsi"/>
          <w:sz w:val="24"/>
          <w:szCs w:val="24"/>
        </w:rPr>
        <w:tab/>
      </w:r>
      <w:r w:rsidRPr="00186DBB">
        <w:rPr>
          <w:rFonts w:asciiTheme="majorHAnsi" w:hAnsiTheme="majorHAnsi"/>
          <w:b/>
          <w:bCs/>
          <w:sz w:val="24"/>
          <w:szCs w:val="24"/>
        </w:rPr>
        <w:t>dyrektor szkoły</w:t>
      </w:r>
      <w:r w:rsidRPr="00186DBB">
        <w:rPr>
          <w:rFonts w:asciiTheme="majorHAnsi" w:hAnsiTheme="majorHAnsi"/>
          <w:sz w:val="24"/>
          <w:szCs w:val="24"/>
        </w:rPr>
        <w:t xml:space="preserve"> – należy przez to rozumieć Dyrektora Szkoły Podstawowej </w:t>
      </w:r>
      <w:r w:rsidR="00122C9E">
        <w:rPr>
          <w:rFonts w:asciiTheme="majorHAnsi" w:hAnsiTheme="majorHAnsi"/>
          <w:sz w:val="24"/>
          <w:szCs w:val="24"/>
        </w:rPr>
        <w:br/>
      </w:r>
      <w:r w:rsidRPr="00186DBB">
        <w:rPr>
          <w:rFonts w:asciiTheme="majorHAnsi" w:hAnsiTheme="majorHAnsi"/>
          <w:sz w:val="24"/>
          <w:szCs w:val="24"/>
        </w:rPr>
        <w:t>w Porzeczu;</w:t>
      </w:r>
    </w:p>
    <w:p w14:paraId="780A7CFE" w14:textId="5B8AFC86" w:rsidR="00B30260" w:rsidRPr="00186DBB" w:rsidRDefault="00B30260" w:rsidP="00186DBB">
      <w:pPr>
        <w:tabs>
          <w:tab w:val="left" w:pos="0"/>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5)</w:t>
      </w:r>
      <w:r w:rsidRPr="00186DBB">
        <w:rPr>
          <w:rFonts w:asciiTheme="majorHAnsi" w:hAnsiTheme="majorHAnsi"/>
          <w:sz w:val="24"/>
          <w:szCs w:val="24"/>
        </w:rPr>
        <w:tab/>
      </w:r>
      <w:r w:rsidRPr="00186DBB">
        <w:rPr>
          <w:rFonts w:asciiTheme="majorHAnsi" w:hAnsiTheme="majorHAnsi"/>
          <w:b/>
          <w:bCs/>
          <w:sz w:val="24"/>
          <w:szCs w:val="24"/>
        </w:rPr>
        <w:t>rodzice</w:t>
      </w:r>
      <w:r w:rsidRPr="00186DBB">
        <w:rPr>
          <w:rFonts w:asciiTheme="majorHAnsi" w:hAnsiTheme="majorHAnsi"/>
          <w:sz w:val="24"/>
          <w:szCs w:val="24"/>
        </w:rPr>
        <w:t xml:space="preserve"> – należy przez to rozumieć także prawnych opiekunów dziecka oraz osoby (podmioty) sprawujące pieczę zastępczą nad dzieckiem, a w przypadku uczniów </w:t>
      </w:r>
      <w:r w:rsidR="00FE62E8" w:rsidRPr="00186DBB">
        <w:rPr>
          <w:rFonts w:asciiTheme="majorHAnsi" w:hAnsiTheme="majorHAnsi"/>
          <w:sz w:val="24"/>
          <w:szCs w:val="24"/>
        </w:rPr>
        <w:br/>
      </w:r>
      <w:r w:rsidRPr="00186DBB">
        <w:rPr>
          <w:rFonts w:asciiTheme="majorHAnsi" w:hAnsiTheme="majorHAnsi"/>
          <w:sz w:val="24"/>
          <w:szCs w:val="24"/>
        </w:rPr>
        <w:t>z doświadczeniem migracyjnym w związku z wojną na Ukrainie, także osoby sprawujące nad nimi opiekę.</w:t>
      </w:r>
    </w:p>
    <w:p w14:paraId="75D95DE0" w14:textId="4F6C980F" w:rsidR="00B30260" w:rsidRDefault="00B30260" w:rsidP="00186DBB">
      <w:pPr>
        <w:tabs>
          <w:tab w:val="left" w:pos="0"/>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5.</w:t>
      </w:r>
      <w:r w:rsidR="00A007BA">
        <w:rPr>
          <w:rFonts w:asciiTheme="majorHAnsi" w:hAnsiTheme="majorHAnsi"/>
          <w:sz w:val="24"/>
          <w:szCs w:val="24"/>
        </w:rPr>
        <w:t xml:space="preserve"> </w:t>
      </w:r>
      <w:r w:rsidRPr="00186DBB">
        <w:rPr>
          <w:rFonts w:asciiTheme="majorHAnsi" w:hAnsiTheme="majorHAnsi"/>
          <w:sz w:val="24"/>
          <w:szCs w:val="24"/>
        </w:rPr>
        <w:t>W szkole, za zgodą organu prowadzącego może być utworzony oddział przygotowawczy dla uczniów przybywających z zagranicy, podlegających obowiązkowi szkolnemu, którzy nie znają języka polskiego albo znają go na poziomie niewystarczającym do korzystania z nauki oraz wymagają dostosowania procesu kształcenia do ich potrzeb edukacyjnych, a także dostosowania formy organizacyjnej wspomagającej efektywność ich kształcenia.</w:t>
      </w:r>
    </w:p>
    <w:p w14:paraId="13869443" w14:textId="6EF1326B" w:rsidR="00A007BA" w:rsidRPr="00186DBB" w:rsidRDefault="00A007BA" w:rsidP="00A007BA">
      <w:pPr>
        <w:tabs>
          <w:tab w:val="left" w:pos="0"/>
          <w:tab w:val="left" w:pos="284"/>
          <w:tab w:val="left" w:pos="426"/>
        </w:tabs>
        <w:spacing w:after="0" w:line="360" w:lineRule="auto"/>
        <w:jc w:val="both"/>
        <w:rPr>
          <w:rFonts w:asciiTheme="majorHAnsi" w:hAnsiTheme="majorHAnsi"/>
          <w:sz w:val="24"/>
          <w:szCs w:val="24"/>
        </w:rPr>
      </w:pPr>
      <w:r>
        <w:rPr>
          <w:rFonts w:asciiTheme="majorHAnsi" w:hAnsiTheme="majorHAnsi"/>
          <w:sz w:val="24"/>
          <w:szCs w:val="24"/>
        </w:rPr>
        <w:t>6. Do obwodu szkoły należą miejscowości: Bobrza od numeru 39, Ciosowa, Porzecze.</w:t>
      </w:r>
    </w:p>
    <w:p w14:paraId="0DD4DE16" w14:textId="15E7ECD0" w:rsidR="00B30260" w:rsidRDefault="00B30260" w:rsidP="00186DBB">
      <w:pPr>
        <w:tabs>
          <w:tab w:val="left" w:pos="0"/>
          <w:tab w:val="left" w:pos="284"/>
          <w:tab w:val="left" w:pos="426"/>
        </w:tabs>
        <w:spacing w:after="0" w:line="360" w:lineRule="auto"/>
        <w:jc w:val="center"/>
        <w:rPr>
          <w:rFonts w:asciiTheme="majorHAnsi" w:hAnsiTheme="majorHAnsi"/>
          <w:sz w:val="24"/>
          <w:szCs w:val="24"/>
        </w:rPr>
      </w:pPr>
    </w:p>
    <w:p w14:paraId="7D74B602" w14:textId="017771C0" w:rsidR="00122C9E" w:rsidRDefault="00122C9E" w:rsidP="00186DBB">
      <w:pPr>
        <w:tabs>
          <w:tab w:val="left" w:pos="0"/>
          <w:tab w:val="left" w:pos="284"/>
          <w:tab w:val="left" w:pos="426"/>
        </w:tabs>
        <w:spacing w:after="0" w:line="360" w:lineRule="auto"/>
        <w:jc w:val="center"/>
        <w:rPr>
          <w:rFonts w:asciiTheme="majorHAnsi" w:hAnsiTheme="majorHAnsi"/>
          <w:sz w:val="24"/>
          <w:szCs w:val="24"/>
        </w:rPr>
      </w:pPr>
    </w:p>
    <w:p w14:paraId="5E539283" w14:textId="62001BDA" w:rsidR="00122C9E" w:rsidRDefault="00122C9E" w:rsidP="00186DBB">
      <w:pPr>
        <w:tabs>
          <w:tab w:val="left" w:pos="0"/>
          <w:tab w:val="left" w:pos="284"/>
          <w:tab w:val="left" w:pos="426"/>
        </w:tabs>
        <w:spacing w:after="0" w:line="360" w:lineRule="auto"/>
        <w:jc w:val="center"/>
        <w:rPr>
          <w:rFonts w:asciiTheme="majorHAnsi" w:hAnsiTheme="majorHAnsi"/>
          <w:sz w:val="24"/>
          <w:szCs w:val="24"/>
        </w:rPr>
      </w:pPr>
    </w:p>
    <w:p w14:paraId="38E57BE9" w14:textId="77777777" w:rsidR="00122C9E" w:rsidRPr="00186DBB" w:rsidRDefault="00122C9E" w:rsidP="00B16A66">
      <w:pPr>
        <w:tabs>
          <w:tab w:val="left" w:pos="0"/>
          <w:tab w:val="left" w:pos="284"/>
          <w:tab w:val="left" w:pos="426"/>
        </w:tabs>
        <w:spacing w:after="0" w:line="360" w:lineRule="auto"/>
        <w:rPr>
          <w:rFonts w:asciiTheme="majorHAnsi" w:hAnsiTheme="majorHAnsi"/>
          <w:sz w:val="24"/>
          <w:szCs w:val="24"/>
        </w:rPr>
      </w:pPr>
    </w:p>
    <w:p w14:paraId="30442FDC" w14:textId="4672B759" w:rsidR="007C0D2E" w:rsidRPr="0018606E" w:rsidRDefault="001C6EB1" w:rsidP="006632C8">
      <w:pPr>
        <w:tabs>
          <w:tab w:val="left" w:pos="0"/>
          <w:tab w:val="left" w:pos="284"/>
          <w:tab w:val="left" w:pos="426"/>
        </w:tabs>
        <w:spacing w:after="0" w:line="360" w:lineRule="auto"/>
        <w:jc w:val="center"/>
        <w:rPr>
          <w:rFonts w:asciiTheme="majorHAnsi" w:hAnsiTheme="majorHAnsi"/>
          <w:b/>
          <w:sz w:val="24"/>
          <w:szCs w:val="24"/>
        </w:rPr>
      </w:pPr>
      <w:r w:rsidRPr="0018606E">
        <w:rPr>
          <w:rFonts w:asciiTheme="majorHAnsi" w:hAnsiTheme="majorHAnsi"/>
          <w:b/>
          <w:sz w:val="24"/>
          <w:szCs w:val="24"/>
        </w:rPr>
        <w:lastRenderedPageBreak/>
        <w:t>ROZDZIAŁ II</w:t>
      </w:r>
    </w:p>
    <w:p w14:paraId="3A97E42B" w14:textId="7E069A0F" w:rsidR="001C6EB1" w:rsidRPr="0018606E" w:rsidRDefault="001C6EB1" w:rsidP="00186DBB">
      <w:pPr>
        <w:tabs>
          <w:tab w:val="left" w:pos="0"/>
          <w:tab w:val="left" w:pos="284"/>
          <w:tab w:val="left" w:pos="426"/>
        </w:tabs>
        <w:spacing w:after="0" w:line="360" w:lineRule="auto"/>
        <w:jc w:val="center"/>
        <w:rPr>
          <w:rFonts w:asciiTheme="majorHAnsi" w:hAnsiTheme="majorHAnsi"/>
          <w:b/>
          <w:sz w:val="24"/>
          <w:szCs w:val="24"/>
        </w:rPr>
      </w:pPr>
      <w:r w:rsidRPr="0018606E">
        <w:rPr>
          <w:rFonts w:asciiTheme="majorHAnsi" w:hAnsiTheme="majorHAnsi"/>
          <w:b/>
          <w:sz w:val="24"/>
          <w:szCs w:val="24"/>
        </w:rPr>
        <w:t xml:space="preserve">CELE I ZADANIA </w:t>
      </w:r>
      <w:r w:rsidR="00FE62E8" w:rsidRPr="0018606E">
        <w:rPr>
          <w:rFonts w:asciiTheme="majorHAnsi" w:hAnsiTheme="majorHAnsi"/>
          <w:b/>
          <w:sz w:val="24"/>
          <w:szCs w:val="24"/>
        </w:rPr>
        <w:br/>
      </w:r>
    </w:p>
    <w:p w14:paraId="454D3A55" w14:textId="3C4C9C87" w:rsidR="0097787D" w:rsidRPr="0018606E" w:rsidRDefault="001160B0" w:rsidP="003F4B5A">
      <w:pPr>
        <w:tabs>
          <w:tab w:val="left" w:pos="0"/>
          <w:tab w:val="left" w:pos="284"/>
          <w:tab w:val="left" w:pos="426"/>
        </w:tabs>
        <w:spacing w:after="0" w:line="360" w:lineRule="auto"/>
        <w:jc w:val="center"/>
        <w:rPr>
          <w:rFonts w:asciiTheme="majorHAnsi" w:hAnsiTheme="majorHAnsi"/>
          <w:b/>
          <w:sz w:val="24"/>
          <w:szCs w:val="24"/>
        </w:rPr>
      </w:pPr>
      <w:r w:rsidRPr="0018606E">
        <w:rPr>
          <w:rFonts w:asciiTheme="majorHAnsi" w:hAnsiTheme="majorHAnsi"/>
          <w:b/>
          <w:sz w:val="24"/>
          <w:szCs w:val="24"/>
        </w:rPr>
        <w:t>§ 2</w:t>
      </w:r>
    </w:p>
    <w:p w14:paraId="74CD39C3" w14:textId="77777777" w:rsidR="0097787D" w:rsidRPr="00186DBB" w:rsidRDefault="0097787D" w:rsidP="00186DBB">
      <w:pPr>
        <w:tabs>
          <w:tab w:val="left" w:pos="0"/>
          <w:tab w:val="left" w:pos="284"/>
          <w:tab w:val="left" w:pos="426"/>
        </w:tabs>
        <w:spacing w:after="0" w:line="360" w:lineRule="auto"/>
        <w:jc w:val="center"/>
        <w:rPr>
          <w:rFonts w:asciiTheme="majorHAnsi" w:hAnsiTheme="majorHAnsi"/>
          <w:sz w:val="24"/>
          <w:szCs w:val="24"/>
        </w:rPr>
      </w:pPr>
    </w:p>
    <w:p w14:paraId="15705023" w14:textId="77777777" w:rsidR="000D6863" w:rsidRPr="00186DBB" w:rsidRDefault="000D6863" w:rsidP="00186DBB">
      <w:pPr>
        <w:pStyle w:val="Standard"/>
        <w:numPr>
          <w:ilvl w:val="1"/>
          <w:numId w:val="116"/>
        </w:numPr>
        <w:tabs>
          <w:tab w:val="left" w:pos="284"/>
          <w:tab w:val="left" w:pos="426"/>
        </w:tabs>
        <w:autoSpaceDN w:val="0"/>
        <w:spacing w:line="360" w:lineRule="auto"/>
        <w:ind w:left="0" w:firstLine="0"/>
        <w:jc w:val="both"/>
        <w:rPr>
          <w:rFonts w:asciiTheme="majorHAnsi" w:hAnsiTheme="majorHAnsi"/>
          <w:color w:val="auto"/>
        </w:rPr>
      </w:pPr>
      <w:bookmarkStart w:id="2" w:name="_Hlk110423365"/>
      <w:bookmarkStart w:id="3" w:name="_Hlk492281365"/>
      <w:r w:rsidRPr="00186DBB">
        <w:rPr>
          <w:rFonts w:asciiTheme="majorHAnsi" w:hAnsiTheme="majorHAnsi"/>
          <w:color w:val="auto"/>
        </w:rPr>
        <w:t>Najważniejszym celem kształcenia w szkole jest dbałość o integralny rozwój biologiczny, poznawczy, emocjonalny, społeczny i moralny ucznia</w:t>
      </w:r>
      <w:bookmarkEnd w:id="2"/>
      <w:r w:rsidRPr="00186DBB">
        <w:rPr>
          <w:rFonts w:asciiTheme="majorHAnsi" w:hAnsiTheme="majorHAnsi"/>
          <w:color w:val="auto"/>
        </w:rPr>
        <w:t>.</w:t>
      </w:r>
      <w:bookmarkEnd w:id="3"/>
    </w:p>
    <w:p w14:paraId="10BF1E38" w14:textId="22AB2A71" w:rsidR="000D6863" w:rsidRPr="00186DBB" w:rsidRDefault="000D6863" w:rsidP="00186DBB">
      <w:pPr>
        <w:pStyle w:val="Standard"/>
        <w:numPr>
          <w:ilvl w:val="1"/>
          <w:numId w:val="116"/>
        </w:numPr>
        <w:tabs>
          <w:tab w:val="left" w:pos="284"/>
          <w:tab w:val="left" w:pos="426"/>
        </w:tabs>
        <w:autoSpaceDN w:val="0"/>
        <w:spacing w:line="360" w:lineRule="auto"/>
        <w:ind w:left="0" w:firstLine="0"/>
        <w:jc w:val="both"/>
        <w:rPr>
          <w:rFonts w:asciiTheme="majorHAnsi" w:hAnsiTheme="majorHAnsi"/>
          <w:color w:val="auto"/>
        </w:rPr>
      </w:pPr>
      <w:r w:rsidRPr="00186DBB">
        <w:rPr>
          <w:rFonts w:asciiTheme="majorHAnsi" w:hAnsiTheme="majorHAnsi"/>
          <w:color w:val="auto"/>
          <w:kern w:val="0"/>
        </w:rPr>
        <w:t>Szkoła realizuje cele i zadania wynikające z przepisów prawa,</w:t>
      </w:r>
      <w:bookmarkStart w:id="4" w:name="_Hlk525806900"/>
      <w:r w:rsidRPr="00186DBB">
        <w:rPr>
          <w:rFonts w:asciiTheme="majorHAnsi" w:hAnsiTheme="majorHAnsi"/>
          <w:color w:val="auto"/>
          <w:kern w:val="0"/>
        </w:rPr>
        <w:t xml:space="preserve"> a w szczególności: Ustawy Prawo oświatowe,</w:t>
      </w:r>
      <w:bookmarkEnd w:id="4"/>
      <w:r w:rsidRPr="00186DBB">
        <w:rPr>
          <w:rFonts w:asciiTheme="majorHAnsi" w:hAnsiTheme="majorHAnsi"/>
          <w:color w:val="auto"/>
          <w:kern w:val="0"/>
        </w:rPr>
        <w:t xml:space="preserve"> </w:t>
      </w:r>
      <w:bookmarkStart w:id="5" w:name="_Hlk490743169"/>
      <w:r w:rsidRPr="00186DBB">
        <w:rPr>
          <w:rFonts w:asciiTheme="majorHAnsi" w:hAnsiTheme="majorHAnsi"/>
          <w:color w:val="auto"/>
          <w:kern w:val="0"/>
        </w:rPr>
        <w:t xml:space="preserve">uwzględniając treści zawarte w Programie wychowawczo-profilaktycznym </w:t>
      </w:r>
      <w:bookmarkStart w:id="6" w:name="_Hlk525806928"/>
      <w:r w:rsidRPr="00186DBB">
        <w:rPr>
          <w:rFonts w:asciiTheme="majorHAnsi" w:hAnsiTheme="majorHAnsi"/>
          <w:color w:val="auto"/>
          <w:kern w:val="0"/>
        </w:rPr>
        <w:t xml:space="preserve">Szkoły </w:t>
      </w:r>
      <w:bookmarkStart w:id="7" w:name="_Hlk492385678"/>
      <w:bookmarkStart w:id="8" w:name="_Hlk525812118"/>
      <w:r w:rsidRPr="00186DBB">
        <w:rPr>
          <w:rFonts w:asciiTheme="majorHAnsi" w:hAnsiTheme="majorHAnsi"/>
          <w:color w:val="auto"/>
          <w:kern w:val="0"/>
        </w:rPr>
        <w:t xml:space="preserve">dostosowanym </w:t>
      </w:r>
      <w:bookmarkStart w:id="9" w:name="_Hlk482107097"/>
      <w:r w:rsidRPr="00186DBB">
        <w:rPr>
          <w:rFonts w:asciiTheme="majorHAnsi" w:hAnsiTheme="majorHAnsi"/>
          <w:color w:val="auto"/>
          <w:kern w:val="0"/>
        </w:rPr>
        <w:t>do potrzeb rozwojowych ucznia oraz potrzeb danego</w:t>
      </w:r>
      <w:r w:rsidR="00122C9E">
        <w:rPr>
          <w:rFonts w:asciiTheme="majorHAnsi" w:hAnsiTheme="majorHAnsi"/>
          <w:color w:val="auto"/>
          <w:kern w:val="0"/>
        </w:rPr>
        <w:t xml:space="preserve"> </w:t>
      </w:r>
      <w:r w:rsidRPr="00186DBB">
        <w:rPr>
          <w:rFonts w:asciiTheme="majorHAnsi" w:hAnsiTheme="majorHAnsi"/>
          <w:color w:val="auto"/>
          <w:kern w:val="0"/>
        </w:rPr>
        <w:t>środowiska,</w:t>
      </w:r>
      <w:bookmarkEnd w:id="5"/>
      <w:bookmarkEnd w:id="6"/>
      <w:bookmarkEnd w:id="7"/>
      <w:bookmarkEnd w:id="9"/>
      <w:r w:rsidRPr="00186DBB">
        <w:rPr>
          <w:rFonts w:asciiTheme="majorHAnsi" w:hAnsiTheme="majorHAnsi"/>
          <w:color w:val="auto"/>
          <w:kern w:val="0"/>
        </w:rPr>
        <w:t xml:space="preserve"> </w:t>
      </w:r>
      <w:bookmarkStart w:id="10" w:name="_Hlk490743389"/>
      <w:bookmarkEnd w:id="8"/>
      <w:r w:rsidRPr="00186DBB">
        <w:rPr>
          <w:rFonts w:asciiTheme="majorHAnsi" w:hAnsiTheme="majorHAnsi"/>
          <w:color w:val="auto"/>
          <w:kern w:val="0"/>
        </w:rPr>
        <w:t>a w szczególności:</w:t>
      </w:r>
    </w:p>
    <w:p w14:paraId="0EF6F31C" w14:textId="6D661457" w:rsidR="000D6863" w:rsidRPr="00186DBB" w:rsidRDefault="000D6863" w:rsidP="00186DBB">
      <w:pPr>
        <w:pStyle w:val="Standard"/>
        <w:numPr>
          <w:ilvl w:val="0"/>
          <w:numId w:val="115"/>
        </w:numPr>
        <w:shd w:val="clear" w:color="auto" w:fill="FFFFFF"/>
        <w:tabs>
          <w:tab w:val="left" w:pos="284"/>
          <w:tab w:val="left" w:pos="426"/>
          <w:tab w:val="left" w:pos="692"/>
        </w:tabs>
        <w:suppressAutoHyphens w:val="0"/>
        <w:spacing w:line="360" w:lineRule="auto"/>
        <w:ind w:left="0" w:firstLine="0"/>
        <w:jc w:val="both"/>
        <w:rPr>
          <w:rFonts w:asciiTheme="majorHAnsi" w:hAnsiTheme="majorHAnsi"/>
          <w:color w:val="auto"/>
          <w:kern w:val="0"/>
        </w:rPr>
      </w:pPr>
      <w:r w:rsidRPr="00186DBB">
        <w:rPr>
          <w:rFonts w:asciiTheme="majorHAnsi" w:hAnsiTheme="majorHAnsi"/>
          <w:color w:val="auto"/>
          <w:kern w:val="0"/>
        </w:rPr>
        <w:t>dostosowanie treści, metod i organizacji nauczania do możliwości psychofizycznych uczniów, a także możliwość korzystania z pomocy psychologiczno-pedagogicznej</w:t>
      </w:r>
      <w:r w:rsidR="00FE62E8" w:rsidRPr="00186DBB">
        <w:rPr>
          <w:rFonts w:asciiTheme="majorHAnsi" w:hAnsiTheme="majorHAnsi"/>
          <w:color w:val="auto"/>
          <w:kern w:val="0"/>
        </w:rPr>
        <w:br/>
      </w:r>
      <w:r w:rsidRPr="00186DBB">
        <w:rPr>
          <w:rFonts w:asciiTheme="majorHAnsi" w:hAnsiTheme="majorHAnsi"/>
          <w:color w:val="auto"/>
          <w:kern w:val="0"/>
        </w:rPr>
        <w:t xml:space="preserve"> i specjalnych form pracy dydaktycznej;</w:t>
      </w:r>
    </w:p>
    <w:p w14:paraId="32D92575" w14:textId="77777777" w:rsidR="000D6863" w:rsidRPr="00186DBB" w:rsidRDefault="000D6863" w:rsidP="00186DBB">
      <w:pPr>
        <w:pStyle w:val="Standard"/>
        <w:numPr>
          <w:ilvl w:val="0"/>
          <w:numId w:val="115"/>
        </w:numPr>
        <w:shd w:val="clear" w:color="auto" w:fill="FFFFFF"/>
        <w:tabs>
          <w:tab w:val="left" w:pos="284"/>
          <w:tab w:val="left" w:pos="426"/>
          <w:tab w:val="left" w:pos="692"/>
        </w:tabs>
        <w:suppressAutoHyphens w:val="0"/>
        <w:spacing w:line="360" w:lineRule="auto"/>
        <w:ind w:left="0" w:firstLine="0"/>
        <w:jc w:val="both"/>
        <w:rPr>
          <w:rFonts w:asciiTheme="majorHAnsi" w:hAnsiTheme="majorHAnsi"/>
          <w:color w:val="auto"/>
          <w:kern w:val="0"/>
        </w:rPr>
      </w:pPr>
      <w:r w:rsidRPr="00186DBB">
        <w:rPr>
          <w:rFonts w:asciiTheme="majorHAnsi" w:hAnsiTheme="majorHAnsi"/>
          <w:color w:val="auto"/>
          <w:kern w:val="0"/>
        </w:rPr>
        <w:t>opiekę nad uczniami niepełnosprawnymi przez umożliwianie realizowania zindywidualizowanego procesu kształcenia, form i programów nauczania oraz zajęć rewalidacyjnych;</w:t>
      </w:r>
    </w:p>
    <w:p w14:paraId="4F7EBA64" w14:textId="1B8804E6" w:rsidR="000D6863" w:rsidRPr="00186DBB" w:rsidRDefault="000D6863" w:rsidP="00186DBB">
      <w:pPr>
        <w:pStyle w:val="Standard"/>
        <w:numPr>
          <w:ilvl w:val="0"/>
          <w:numId w:val="115"/>
        </w:numPr>
        <w:shd w:val="clear" w:color="auto" w:fill="FFFFFF"/>
        <w:tabs>
          <w:tab w:val="left" w:pos="284"/>
          <w:tab w:val="left" w:pos="426"/>
          <w:tab w:val="left" w:pos="692"/>
        </w:tabs>
        <w:suppressAutoHyphens w:val="0"/>
        <w:spacing w:line="360" w:lineRule="auto"/>
        <w:ind w:left="0" w:firstLine="0"/>
        <w:jc w:val="both"/>
        <w:rPr>
          <w:rFonts w:asciiTheme="majorHAnsi" w:hAnsiTheme="majorHAnsi"/>
          <w:color w:val="auto"/>
          <w:kern w:val="0"/>
        </w:rPr>
      </w:pPr>
      <w:bookmarkStart w:id="11" w:name="_Hlk492385951"/>
      <w:r w:rsidRPr="00186DBB">
        <w:rPr>
          <w:rFonts w:asciiTheme="majorHAnsi" w:hAnsiTheme="majorHAnsi"/>
          <w:color w:val="auto"/>
          <w:kern w:val="0"/>
        </w:rPr>
        <w:t xml:space="preserve">opiekę nad uczniami szczególnie uzdolnionymi poprzez umożliwianie realizowania indywidualnych programów nauczania </w:t>
      </w:r>
      <w:bookmarkEnd w:id="11"/>
      <w:r w:rsidRPr="00186DBB">
        <w:rPr>
          <w:rFonts w:asciiTheme="majorHAnsi" w:hAnsiTheme="majorHAnsi"/>
          <w:color w:val="auto"/>
          <w:kern w:val="0"/>
        </w:rPr>
        <w:t xml:space="preserve">oraz ukończenia szkoły każdego typu </w:t>
      </w:r>
      <w:r w:rsidR="00122C9E">
        <w:rPr>
          <w:rFonts w:asciiTheme="majorHAnsi" w:hAnsiTheme="majorHAnsi"/>
          <w:color w:val="auto"/>
          <w:kern w:val="0"/>
        </w:rPr>
        <w:br/>
      </w:r>
      <w:r w:rsidRPr="00186DBB">
        <w:rPr>
          <w:rFonts w:asciiTheme="majorHAnsi" w:hAnsiTheme="majorHAnsi"/>
          <w:color w:val="auto"/>
          <w:kern w:val="0"/>
        </w:rPr>
        <w:t>w skróconym czasie;</w:t>
      </w:r>
    </w:p>
    <w:p w14:paraId="4BC173B5" w14:textId="77777777" w:rsidR="000D6863" w:rsidRPr="00186DBB" w:rsidRDefault="000D6863" w:rsidP="00186DBB">
      <w:pPr>
        <w:pStyle w:val="Standard"/>
        <w:numPr>
          <w:ilvl w:val="0"/>
          <w:numId w:val="115"/>
        </w:numPr>
        <w:shd w:val="clear" w:color="auto" w:fill="FFFFFF"/>
        <w:tabs>
          <w:tab w:val="left" w:pos="284"/>
          <w:tab w:val="left" w:pos="426"/>
          <w:tab w:val="left" w:pos="692"/>
        </w:tabs>
        <w:suppressAutoHyphens w:val="0"/>
        <w:spacing w:line="360" w:lineRule="auto"/>
        <w:ind w:left="0" w:firstLine="0"/>
        <w:jc w:val="both"/>
        <w:rPr>
          <w:rFonts w:asciiTheme="majorHAnsi" w:hAnsiTheme="majorHAnsi"/>
          <w:color w:val="auto"/>
          <w:kern w:val="0"/>
        </w:rPr>
      </w:pPr>
      <w:r w:rsidRPr="00186DBB">
        <w:rPr>
          <w:rFonts w:asciiTheme="majorHAnsi" w:hAnsiTheme="majorHAnsi"/>
          <w:color w:val="auto"/>
          <w:kern w:val="0"/>
        </w:rPr>
        <w:t xml:space="preserve">upowszechnianie wśród dzieci i młodzieży wiedzy i umiejętności niezbędnych do aktywnego uczestnictwa w kulturze i sztuce narodowej i światowej; </w:t>
      </w:r>
    </w:p>
    <w:p w14:paraId="5780B760" w14:textId="00274D70" w:rsidR="000D6863" w:rsidRPr="00186DBB" w:rsidRDefault="000D6863" w:rsidP="00186DBB">
      <w:pPr>
        <w:pStyle w:val="Standard"/>
        <w:numPr>
          <w:ilvl w:val="0"/>
          <w:numId w:val="115"/>
        </w:numPr>
        <w:shd w:val="clear" w:color="auto" w:fill="FFFFFF"/>
        <w:tabs>
          <w:tab w:val="left" w:pos="284"/>
          <w:tab w:val="left" w:pos="426"/>
          <w:tab w:val="left" w:pos="692"/>
        </w:tabs>
        <w:suppressAutoHyphens w:val="0"/>
        <w:spacing w:line="360" w:lineRule="auto"/>
        <w:ind w:left="0" w:firstLine="0"/>
        <w:jc w:val="both"/>
        <w:rPr>
          <w:rFonts w:asciiTheme="majorHAnsi" w:hAnsiTheme="majorHAnsi"/>
          <w:color w:val="auto"/>
          <w:kern w:val="0"/>
        </w:rPr>
      </w:pPr>
      <w:r w:rsidRPr="00186DBB">
        <w:rPr>
          <w:rFonts w:asciiTheme="majorHAnsi" w:hAnsiTheme="majorHAnsi"/>
          <w:color w:val="auto"/>
          <w:kern w:val="0"/>
        </w:rPr>
        <w:t xml:space="preserve">utrzymywanie bezpiecznych i higienicznych warunków nauki, wychowania i opieki </w:t>
      </w:r>
      <w:r w:rsidR="00FE62E8" w:rsidRPr="00186DBB">
        <w:rPr>
          <w:rFonts w:asciiTheme="majorHAnsi" w:hAnsiTheme="majorHAnsi"/>
          <w:color w:val="auto"/>
          <w:kern w:val="0"/>
        </w:rPr>
        <w:br/>
      </w:r>
      <w:r w:rsidRPr="00186DBB">
        <w:rPr>
          <w:rFonts w:asciiTheme="majorHAnsi" w:hAnsiTheme="majorHAnsi"/>
          <w:color w:val="auto"/>
          <w:kern w:val="0"/>
        </w:rPr>
        <w:t>w szkołach i placówkach;</w:t>
      </w:r>
    </w:p>
    <w:p w14:paraId="0007C8CD" w14:textId="77777777" w:rsidR="000D6863" w:rsidRPr="00186DBB" w:rsidRDefault="000D6863" w:rsidP="00186DBB">
      <w:pPr>
        <w:pStyle w:val="Standard"/>
        <w:numPr>
          <w:ilvl w:val="0"/>
          <w:numId w:val="115"/>
        </w:numPr>
        <w:shd w:val="clear" w:color="auto" w:fill="FFFFFF"/>
        <w:tabs>
          <w:tab w:val="left" w:pos="284"/>
          <w:tab w:val="left" w:pos="426"/>
          <w:tab w:val="left" w:pos="692"/>
        </w:tabs>
        <w:suppressAutoHyphens w:val="0"/>
        <w:spacing w:line="360" w:lineRule="auto"/>
        <w:ind w:left="0" w:firstLine="0"/>
        <w:jc w:val="both"/>
        <w:rPr>
          <w:rFonts w:asciiTheme="majorHAnsi" w:hAnsiTheme="majorHAnsi"/>
          <w:color w:val="auto"/>
          <w:kern w:val="0"/>
        </w:rPr>
      </w:pPr>
      <w:r w:rsidRPr="00186DBB">
        <w:rPr>
          <w:rFonts w:asciiTheme="majorHAnsi" w:hAnsiTheme="majorHAnsi"/>
          <w:color w:val="auto"/>
          <w:kern w:val="0"/>
        </w:rPr>
        <w:t>opiekę uczniom pozostającym w trudnej sytuacji materialnej i życiowej;</w:t>
      </w:r>
    </w:p>
    <w:p w14:paraId="45AF1BAA" w14:textId="77777777" w:rsidR="000D6863" w:rsidRPr="00186DBB" w:rsidRDefault="000D6863" w:rsidP="00186DBB">
      <w:pPr>
        <w:pStyle w:val="Standard"/>
        <w:numPr>
          <w:ilvl w:val="0"/>
          <w:numId w:val="115"/>
        </w:numPr>
        <w:shd w:val="clear" w:color="auto" w:fill="FFFFFF"/>
        <w:tabs>
          <w:tab w:val="left" w:pos="284"/>
          <w:tab w:val="left" w:pos="426"/>
          <w:tab w:val="left" w:pos="692"/>
        </w:tabs>
        <w:suppressAutoHyphens w:val="0"/>
        <w:spacing w:line="360" w:lineRule="auto"/>
        <w:ind w:left="0" w:firstLine="0"/>
        <w:jc w:val="both"/>
        <w:rPr>
          <w:rFonts w:asciiTheme="majorHAnsi" w:hAnsiTheme="majorHAnsi"/>
          <w:color w:val="auto"/>
          <w:kern w:val="0"/>
        </w:rPr>
      </w:pPr>
      <w:r w:rsidRPr="00186DBB">
        <w:rPr>
          <w:rFonts w:asciiTheme="majorHAnsi" w:hAnsiTheme="majorHAnsi"/>
          <w:color w:val="auto"/>
        </w:rPr>
        <w:t>upowszechnianie wśród dzieci i młodzieży wiedzy o zasadach racjonalnego odżywiania oraz przeciwdziałaniu marnowaniu żywności;</w:t>
      </w:r>
    </w:p>
    <w:p w14:paraId="69C535A1" w14:textId="4C30A8D8" w:rsidR="000D6863" w:rsidRPr="00186DBB" w:rsidRDefault="000D6863" w:rsidP="00186DBB">
      <w:pPr>
        <w:pStyle w:val="Standard"/>
        <w:numPr>
          <w:ilvl w:val="0"/>
          <w:numId w:val="115"/>
        </w:numPr>
        <w:shd w:val="clear" w:color="auto" w:fill="FFFFFF"/>
        <w:tabs>
          <w:tab w:val="left" w:pos="284"/>
          <w:tab w:val="left" w:pos="426"/>
          <w:tab w:val="left" w:pos="692"/>
        </w:tabs>
        <w:suppressAutoHyphens w:val="0"/>
        <w:spacing w:line="360" w:lineRule="auto"/>
        <w:ind w:left="0" w:firstLine="0"/>
        <w:jc w:val="both"/>
        <w:rPr>
          <w:rFonts w:asciiTheme="majorHAnsi" w:hAnsiTheme="majorHAnsi"/>
          <w:color w:val="auto"/>
          <w:kern w:val="0"/>
        </w:rPr>
      </w:pPr>
      <w:bookmarkStart w:id="12" w:name="_Hlk55218864"/>
      <w:bookmarkStart w:id="13" w:name="_Hlk82774685"/>
      <w:r w:rsidRPr="00186DBB">
        <w:rPr>
          <w:rFonts w:asciiTheme="majorHAnsi" w:hAnsiTheme="majorHAnsi"/>
          <w:color w:val="auto"/>
          <w:kern w:val="0"/>
        </w:rPr>
        <w:t xml:space="preserve">upowszechnianie wśród dzieci i młodzieży wiedzy o bezpieczeństwie oraz kształtowanie właściwych postaw wobec zagrożeń, w tym związanych z korzystaniem </w:t>
      </w:r>
      <w:r w:rsidR="00122C9E">
        <w:rPr>
          <w:rFonts w:asciiTheme="majorHAnsi" w:hAnsiTheme="majorHAnsi"/>
          <w:color w:val="auto"/>
          <w:kern w:val="0"/>
        </w:rPr>
        <w:br/>
      </w:r>
      <w:r w:rsidRPr="00186DBB">
        <w:rPr>
          <w:rFonts w:asciiTheme="majorHAnsi" w:hAnsiTheme="majorHAnsi"/>
          <w:color w:val="auto"/>
          <w:kern w:val="0"/>
        </w:rPr>
        <w:t>z technologii informacyjno-komunikacyjnych, i sytuacji nadzwyczajnych</w:t>
      </w:r>
      <w:bookmarkEnd w:id="12"/>
      <w:bookmarkEnd w:id="13"/>
      <w:r w:rsidRPr="00186DBB">
        <w:rPr>
          <w:rFonts w:asciiTheme="majorHAnsi" w:hAnsiTheme="majorHAnsi"/>
          <w:color w:val="auto"/>
          <w:kern w:val="0"/>
        </w:rPr>
        <w:t>;</w:t>
      </w:r>
    </w:p>
    <w:p w14:paraId="4DA7460B" w14:textId="01CA56A4" w:rsidR="000D6863" w:rsidRPr="00186DBB" w:rsidRDefault="000D6863" w:rsidP="00A348DD">
      <w:pPr>
        <w:pStyle w:val="Standard"/>
        <w:numPr>
          <w:ilvl w:val="0"/>
          <w:numId w:val="115"/>
        </w:numPr>
        <w:shd w:val="clear" w:color="auto" w:fill="FFFFFF"/>
        <w:tabs>
          <w:tab w:val="left" w:pos="284"/>
          <w:tab w:val="left" w:pos="426"/>
          <w:tab w:val="left" w:pos="692"/>
        </w:tabs>
        <w:suppressAutoHyphens w:val="0"/>
        <w:spacing w:after="240" w:line="360" w:lineRule="auto"/>
        <w:ind w:left="0" w:firstLine="0"/>
        <w:jc w:val="both"/>
        <w:rPr>
          <w:rFonts w:asciiTheme="majorHAnsi" w:hAnsiTheme="majorHAnsi"/>
          <w:color w:val="auto"/>
          <w:kern w:val="0"/>
        </w:rPr>
      </w:pPr>
      <w:r w:rsidRPr="00186DBB">
        <w:rPr>
          <w:rFonts w:asciiTheme="majorHAnsi" w:hAnsiTheme="majorHAnsi"/>
          <w:color w:val="auto"/>
          <w:kern w:val="0"/>
        </w:rPr>
        <w:lastRenderedPageBreak/>
        <w:t xml:space="preserve">organizowanie kształcenia osób niebędących obywatelami polskimi oraz osób będących obywatelami polskimi, które pobierały naukę w szkołach funkcjonujących </w:t>
      </w:r>
      <w:r w:rsidR="00122C9E">
        <w:rPr>
          <w:rFonts w:asciiTheme="majorHAnsi" w:hAnsiTheme="majorHAnsi"/>
          <w:color w:val="auto"/>
          <w:kern w:val="0"/>
        </w:rPr>
        <w:br/>
      </w:r>
      <w:r w:rsidRPr="00186DBB">
        <w:rPr>
          <w:rFonts w:asciiTheme="majorHAnsi" w:hAnsiTheme="majorHAnsi"/>
          <w:color w:val="auto"/>
          <w:kern w:val="0"/>
        </w:rPr>
        <w:t>w systemach oświaty innych państw.</w:t>
      </w:r>
    </w:p>
    <w:p w14:paraId="2536E4B2" w14:textId="77777777" w:rsidR="000D6863" w:rsidRPr="00186DBB" w:rsidRDefault="000D6863" w:rsidP="00186DBB">
      <w:pPr>
        <w:tabs>
          <w:tab w:val="left" w:pos="284"/>
          <w:tab w:val="left" w:pos="426"/>
        </w:tabs>
        <w:spacing w:after="0" w:line="360" w:lineRule="auto"/>
        <w:jc w:val="both"/>
        <w:rPr>
          <w:rFonts w:asciiTheme="majorHAnsi" w:hAnsiTheme="majorHAnsi"/>
          <w:sz w:val="24"/>
          <w:szCs w:val="24"/>
        </w:rPr>
      </w:pPr>
      <w:bookmarkStart w:id="14" w:name="_Hlk110331743"/>
      <w:r w:rsidRPr="00186DBB">
        <w:rPr>
          <w:rFonts w:asciiTheme="majorHAnsi" w:hAnsiTheme="majorHAnsi"/>
          <w:sz w:val="24"/>
          <w:szCs w:val="24"/>
        </w:rPr>
        <w:t>3.</w:t>
      </w:r>
      <w:r w:rsidRPr="00186DBB">
        <w:rPr>
          <w:rFonts w:asciiTheme="majorHAnsi" w:hAnsiTheme="majorHAnsi"/>
          <w:sz w:val="24"/>
          <w:szCs w:val="24"/>
        </w:rPr>
        <w:tab/>
      </w:r>
      <w:bookmarkStart w:id="15" w:name="_Hlk110417452"/>
      <w:r w:rsidRPr="00186DBB">
        <w:rPr>
          <w:rFonts w:asciiTheme="majorHAnsi" w:hAnsiTheme="majorHAnsi"/>
          <w:sz w:val="24"/>
          <w:szCs w:val="24"/>
        </w:rPr>
        <w:t>Szczegółowe wymagania wobec Szkół określa Rozporządzenie Ministra Edukacji Narodowej roku w sprawie wymagań wobec szkół i placówek.</w:t>
      </w:r>
      <w:bookmarkEnd w:id="15"/>
    </w:p>
    <w:p w14:paraId="45F04C31" w14:textId="77777777" w:rsidR="000D6863" w:rsidRPr="00186DBB" w:rsidRDefault="000D6863" w:rsidP="00186DBB">
      <w:pPr>
        <w:tabs>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4.</w:t>
      </w:r>
      <w:r w:rsidRPr="00186DBB">
        <w:rPr>
          <w:rFonts w:asciiTheme="majorHAnsi" w:hAnsiTheme="majorHAnsi"/>
          <w:sz w:val="24"/>
          <w:szCs w:val="24"/>
        </w:rPr>
        <w:tab/>
        <w:t>Szkoła kładzie szczególny nacisk na realizację podstawowych kierunków polityki oświatowej państwa na dany rok szkolny ogłoszonym przez Ministra Edukacji i Nauki.</w:t>
      </w:r>
    </w:p>
    <w:bookmarkEnd w:id="1"/>
    <w:bookmarkEnd w:id="10"/>
    <w:bookmarkEnd w:id="14"/>
    <w:p w14:paraId="1F5B87AA" w14:textId="10755525" w:rsidR="000D6863" w:rsidRPr="00186DBB" w:rsidRDefault="000D6863" w:rsidP="00186DBB">
      <w:pPr>
        <w:tabs>
          <w:tab w:val="left" w:pos="0"/>
          <w:tab w:val="left" w:pos="284"/>
          <w:tab w:val="left" w:pos="426"/>
        </w:tabs>
        <w:spacing w:after="0" w:line="360" w:lineRule="auto"/>
        <w:rPr>
          <w:rFonts w:asciiTheme="majorHAnsi" w:hAnsiTheme="majorHAnsi"/>
          <w:sz w:val="24"/>
          <w:szCs w:val="24"/>
        </w:rPr>
      </w:pPr>
    </w:p>
    <w:p w14:paraId="00502551" w14:textId="47EC39CF" w:rsidR="000D6863" w:rsidRPr="00322495" w:rsidRDefault="000D6863" w:rsidP="003F4B5A">
      <w:pPr>
        <w:tabs>
          <w:tab w:val="left" w:pos="0"/>
          <w:tab w:val="left" w:pos="284"/>
          <w:tab w:val="left" w:pos="426"/>
        </w:tabs>
        <w:spacing w:after="0" w:line="360" w:lineRule="auto"/>
        <w:jc w:val="center"/>
        <w:rPr>
          <w:rFonts w:asciiTheme="majorHAnsi" w:hAnsiTheme="majorHAnsi"/>
          <w:b/>
          <w:sz w:val="24"/>
          <w:szCs w:val="24"/>
        </w:rPr>
      </w:pPr>
      <w:r w:rsidRPr="00322495">
        <w:rPr>
          <w:rFonts w:asciiTheme="majorHAnsi" w:hAnsiTheme="majorHAnsi"/>
          <w:b/>
          <w:sz w:val="24"/>
          <w:szCs w:val="24"/>
        </w:rPr>
        <w:t>§ 2a</w:t>
      </w:r>
    </w:p>
    <w:p w14:paraId="4C72A259" w14:textId="0A3B8BE7" w:rsidR="000D6863" w:rsidRPr="00186DBB" w:rsidRDefault="000D6863" w:rsidP="00186DBB">
      <w:pPr>
        <w:tabs>
          <w:tab w:val="left" w:pos="0"/>
          <w:tab w:val="left" w:pos="284"/>
          <w:tab w:val="left" w:pos="426"/>
        </w:tabs>
        <w:spacing w:after="0" w:line="360" w:lineRule="auto"/>
        <w:rPr>
          <w:rFonts w:asciiTheme="majorHAnsi" w:hAnsiTheme="majorHAnsi"/>
          <w:sz w:val="24"/>
          <w:szCs w:val="24"/>
        </w:rPr>
      </w:pPr>
    </w:p>
    <w:p w14:paraId="071DD97A" w14:textId="4E3BB3C2" w:rsidR="000D6863" w:rsidRDefault="000D6863" w:rsidP="00186DBB">
      <w:pPr>
        <w:pStyle w:val="Standard"/>
        <w:tabs>
          <w:tab w:val="left" w:pos="284"/>
          <w:tab w:val="left" w:pos="426"/>
        </w:tabs>
        <w:spacing w:line="360" w:lineRule="auto"/>
        <w:jc w:val="both"/>
        <w:rPr>
          <w:rFonts w:asciiTheme="majorHAnsi" w:hAnsiTheme="majorHAnsi"/>
          <w:b/>
          <w:color w:val="auto"/>
        </w:rPr>
      </w:pPr>
      <w:bookmarkStart w:id="16" w:name="_Hlk110335115"/>
      <w:bookmarkStart w:id="17" w:name="_Hlk118464744"/>
      <w:r w:rsidRPr="00186DBB">
        <w:rPr>
          <w:rFonts w:asciiTheme="majorHAnsi" w:hAnsiTheme="majorHAnsi"/>
          <w:b/>
          <w:color w:val="auto"/>
        </w:rPr>
        <w:t xml:space="preserve">1. Kształcenie ogólne w szkole podstawowej ma na celu: </w:t>
      </w:r>
    </w:p>
    <w:p w14:paraId="636BFC74" w14:textId="77777777" w:rsidR="006632C8" w:rsidRPr="00186DBB" w:rsidRDefault="006632C8" w:rsidP="00186DBB">
      <w:pPr>
        <w:pStyle w:val="Standard"/>
        <w:tabs>
          <w:tab w:val="left" w:pos="284"/>
          <w:tab w:val="left" w:pos="426"/>
        </w:tabs>
        <w:spacing w:line="360" w:lineRule="auto"/>
        <w:jc w:val="both"/>
        <w:rPr>
          <w:rFonts w:asciiTheme="majorHAnsi" w:hAnsiTheme="majorHAnsi"/>
          <w:b/>
          <w:color w:val="auto"/>
        </w:rPr>
      </w:pPr>
    </w:p>
    <w:p w14:paraId="1F2CE09C" w14:textId="7ED270AA" w:rsidR="000D6863" w:rsidRPr="00186DBB" w:rsidRDefault="000D6863" w:rsidP="00186DBB">
      <w:pPr>
        <w:pStyle w:val="Standard"/>
        <w:tabs>
          <w:tab w:val="left" w:pos="284"/>
          <w:tab w:val="left" w:pos="426"/>
        </w:tabs>
        <w:spacing w:line="360" w:lineRule="auto"/>
        <w:jc w:val="both"/>
        <w:rPr>
          <w:rFonts w:asciiTheme="majorHAnsi" w:hAnsiTheme="majorHAnsi"/>
          <w:color w:val="auto"/>
        </w:rPr>
      </w:pPr>
      <w:r w:rsidRPr="00186DBB">
        <w:rPr>
          <w:rFonts w:asciiTheme="majorHAnsi" w:hAnsiTheme="majorHAnsi"/>
          <w:color w:val="auto"/>
        </w:rPr>
        <w:t xml:space="preserve">1) wprowadzanie uczniów w świat wartości, w tym ofiarności, współpracy, solidarności, altruizmu, patriotyzmu i szacunku dla tradycji, wskazywanie wzorców postępowania </w:t>
      </w:r>
      <w:r w:rsidR="00FE62E8" w:rsidRPr="00186DBB">
        <w:rPr>
          <w:rFonts w:asciiTheme="majorHAnsi" w:hAnsiTheme="majorHAnsi"/>
          <w:color w:val="auto"/>
        </w:rPr>
        <w:br/>
      </w:r>
      <w:r w:rsidRPr="00186DBB">
        <w:rPr>
          <w:rFonts w:asciiTheme="majorHAnsi" w:hAnsiTheme="majorHAnsi"/>
          <w:color w:val="auto"/>
        </w:rPr>
        <w:t xml:space="preserve">i budowanie relacji społecznych, sprzyjających bezpiecznemu rozwojowi ucznia (rodzina, przyjaciele); </w:t>
      </w:r>
    </w:p>
    <w:p w14:paraId="17B1787F" w14:textId="6A3925B0" w:rsidR="000D6863" w:rsidRPr="00186DBB" w:rsidRDefault="000D6863" w:rsidP="00186DBB">
      <w:pPr>
        <w:pStyle w:val="Standard"/>
        <w:tabs>
          <w:tab w:val="left" w:pos="284"/>
          <w:tab w:val="left" w:pos="426"/>
        </w:tabs>
        <w:spacing w:line="360" w:lineRule="auto"/>
        <w:jc w:val="both"/>
        <w:rPr>
          <w:rFonts w:asciiTheme="majorHAnsi" w:hAnsiTheme="majorHAnsi"/>
          <w:color w:val="auto"/>
        </w:rPr>
      </w:pPr>
      <w:r w:rsidRPr="00186DBB">
        <w:rPr>
          <w:rFonts w:asciiTheme="majorHAnsi" w:hAnsiTheme="majorHAnsi"/>
          <w:color w:val="auto"/>
        </w:rPr>
        <w:t xml:space="preserve">2) </w:t>
      </w:r>
      <w:bookmarkStart w:id="18" w:name="_Hlk492281389"/>
      <w:r w:rsidRPr="00186DBB">
        <w:rPr>
          <w:rFonts w:asciiTheme="majorHAnsi" w:hAnsiTheme="majorHAnsi"/>
          <w:color w:val="auto"/>
        </w:rPr>
        <w:t>wzmacnianie poczucia tożsamości indywidualnej, kulturowej, narodowej, regionalnej</w:t>
      </w:r>
      <w:r w:rsidR="00FE62E8" w:rsidRPr="00186DBB">
        <w:rPr>
          <w:rFonts w:asciiTheme="majorHAnsi" w:hAnsiTheme="majorHAnsi"/>
          <w:color w:val="auto"/>
        </w:rPr>
        <w:br/>
      </w:r>
      <w:r w:rsidRPr="00186DBB">
        <w:rPr>
          <w:rFonts w:asciiTheme="majorHAnsi" w:hAnsiTheme="majorHAnsi"/>
          <w:color w:val="auto"/>
        </w:rPr>
        <w:t xml:space="preserve"> i etnicznej; </w:t>
      </w:r>
      <w:bookmarkEnd w:id="18"/>
    </w:p>
    <w:p w14:paraId="0E685FFB" w14:textId="77777777" w:rsidR="000D6863" w:rsidRPr="00186DBB" w:rsidRDefault="000D6863" w:rsidP="00186DBB">
      <w:pPr>
        <w:pStyle w:val="Standard"/>
        <w:tabs>
          <w:tab w:val="left" w:pos="284"/>
          <w:tab w:val="left" w:pos="426"/>
        </w:tabs>
        <w:spacing w:line="360" w:lineRule="auto"/>
        <w:jc w:val="both"/>
        <w:rPr>
          <w:rFonts w:asciiTheme="majorHAnsi" w:hAnsiTheme="majorHAnsi"/>
          <w:color w:val="auto"/>
        </w:rPr>
      </w:pPr>
      <w:r w:rsidRPr="00186DBB">
        <w:rPr>
          <w:rFonts w:asciiTheme="majorHAnsi" w:hAnsiTheme="majorHAnsi"/>
          <w:color w:val="auto"/>
        </w:rPr>
        <w:t xml:space="preserve">3) formowanie u uczniów poczucia godności własnej osoby i szacunku dla godności innych osób; </w:t>
      </w:r>
    </w:p>
    <w:p w14:paraId="5536CA5E" w14:textId="77777777" w:rsidR="000D6863" w:rsidRPr="00186DBB" w:rsidRDefault="000D6863" w:rsidP="00186DBB">
      <w:pPr>
        <w:pStyle w:val="Standard"/>
        <w:tabs>
          <w:tab w:val="left" w:pos="284"/>
          <w:tab w:val="left" w:pos="426"/>
        </w:tabs>
        <w:spacing w:line="360" w:lineRule="auto"/>
        <w:jc w:val="both"/>
        <w:rPr>
          <w:rFonts w:asciiTheme="majorHAnsi" w:hAnsiTheme="majorHAnsi"/>
          <w:color w:val="auto"/>
        </w:rPr>
      </w:pPr>
      <w:r w:rsidRPr="00186DBB">
        <w:rPr>
          <w:rFonts w:asciiTheme="majorHAnsi" w:hAnsiTheme="majorHAnsi"/>
          <w:color w:val="auto"/>
        </w:rPr>
        <w:t xml:space="preserve">4) rozwijanie kompetencji, takich jak: kreatywność, innowacyjność i przedsiębiorczość; </w:t>
      </w:r>
    </w:p>
    <w:p w14:paraId="31FE5C1B" w14:textId="5EA2618E" w:rsidR="000D6863" w:rsidRPr="00186DBB" w:rsidRDefault="000D6863" w:rsidP="002333AF">
      <w:pPr>
        <w:pStyle w:val="Standard"/>
        <w:tabs>
          <w:tab w:val="left" w:pos="284"/>
        </w:tabs>
        <w:spacing w:line="360" w:lineRule="auto"/>
        <w:jc w:val="both"/>
        <w:rPr>
          <w:rFonts w:asciiTheme="majorHAnsi" w:hAnsiTheme="majorHAnsi"/>
          <w:color w:val="auto"/>
        </w:rPr>
      </w:pPr>
      <w:r w:rsidRPr="00186DBB">
        <w:rPr>
          <w:rFonts w:asciiTheme="majorHAnsi" w:hAnsiTheme="majorHAnsi"/>
          <w:color w:val="auto"/>
        </w:rPr>
        <w:t>5)</w:t>
      </w:r>
      <w:r w:rsidR="002333AF">
        <w:rPr>
          <w:rFonts w:asciiTheme="majorHAnsi" w:hAnsiTheme="majorHAnsi"/>
          <w:color w:val="auto"/>
        </w:rPr>
        <w:t xml:space="preserve"> </w:t>
      </w:r>
      <w:r w:rsidRPr="00186DBB">
        <w:rPr>
          <w:rFonts w:asciiTheme="majorHAnsi" w:hAnsiTheme="majorHAnsi"/>
          <w:color w:val="auto"/>
        </w:rPr>
        <w:t xml:space="preserve">rozwijanie umiejętności krytycznego i logicznego myślenia, rozumowania, argumentowania i wnioskowania; </w:t>
      </w:r>
    </w:p>
    <w:p w14:paraId="06203720" w14:textId="77777777" w:rsidR="000D6863" w:rsidRPr="00186DBB" w:rsidRDefault="000D6863" w:rsidP="00186DBB">
      <w:pPr>
        <w:pStyle w:val="Standard"/>
        <w:tabs>
          <w:tab w:val="left" w:pos="284"/>
          <w:tab w:val="left" w:pos="426"/>
        </w:tabs>
        <w:spacing w:line="360" w:lineRule="auto"/>
        <w:jc w:val="both"/>
        <w:rPr>
          <w:rFonts w:asciiTheme="majorHAnsi" w:hAnsiTheme="majorHAnsi"/>
          <w:color w:val="auto"/>
        </w:rPr>
      </w:pPr>
      <w:r w:rsidRPr="00186DBB">
        <w:rPr>
          <w:rFonts w:asciiTheme="majorHAnsi" w:hAnsiTheme="majorHAnsi"/>
          <w:color w:val="auto"/>
        </w:rPr>
        <w:t xml:space="preserve">6) ukazywanie wartości wiedzy jako podstawy do rozwoju umiejętności; </w:t>
      </w:r>
    </w:p>
    <w:p w14:paraId="1CEF8CC3" w14:textId="77777777" w:rsidR="000D6863" w:rsidRPr="00186DBB" w:rsidRDefault="000D6863" w:rsidP="00186DBB">
      <w:pPr>
        <w:pStyle w:val="Standard"/>
        <w:tabs>
          <w:tab w:val="left" w:pos="284"/>
          <w:tab w:val="left" w:pos="426"/>
        </w:tabs>
        <w:spacing w:line="360" w:lineRule="auto"/>
        <w:jc w:val="both"/>
        <w:rPr>
          <w:rFonts w:asciiTheme="majorHAnsi" w:hAnsiTheme="majorHAnsi"/>
          <w:color w:val="auto"/>
        </w:rPr>
      </w:pPr>
      <w:r w:rsidRPr="00186DBB">
        <w:rPr>
          <w:rFonts w:asciiTheme="majorHAnsi" w:hAnsiTheme="majorHAnsi"/>
          <w:color w:val="auto"/>
        </w:rPr>
        <w:t xml:space="preserve">7) rozbudzanie ciekawości poznawczej uczniów oraz motywacji do nauki; </w:t>
      </w:r>
    </w:p>
    <w:p w14:paraId="2CF7C8EB" w14:textId="77777777" w:rsidR="000D6863" w:rsidRPr="00186DBB" w:rsidRDefault="000D6863" w:rsidP="00186DBB">
      <w:pPr>
        <w:pStyle w:val="Standard"/>
        <w:tabs>
          <w:tab w:val="left" w:pos="284"/>
          <w:tab w:val="left" w:pos="426"/>
        </w:tabs>
        <w:spacing w:line="360" w:lineRule="auto"/>
        <w:jc w:val="both"/>
        <w:rPr>
          <w:rFonts w:asciiTheme="majorHAnsi" w:hAnsiTheme="majorHAnsi"/>
          <w:color w:val="auto"/>
        </w:rPr>
      </w:pPr>
      <w:r w:rsidRPr="00186DBB">
        <w:rPr>
          <w:rFonts w:asciiTheme="majorHAnsi" w:hAnsiTheme="majorHAnsi"/>
          <w:color w:val="auto"/>
        </w:rPr>
        <w:t xml:space="preserve">8) wyposażenie uczniów w taki zasób wiadomości oraz kształtowanie takich umiejętności, które pozwalają w sposób bardziej dojrzały i uporządkowany zrozumieć świat; </w:t>
      </w:r>
    </w:p>
    <w:p w14:paraId="38E39C10" w14:textId="77777777" w:rsidR="000D6863" w:rsidRPr="00186DBB" w:rsidRDefault="000D6863" w:rsidP="00186DBB">
      <w:pPr>
        <w:pStyle w:val="Standard"/>
        <w:tabs>
          <w:tab w:val="left" w:pos="284"/>
          <w:tab w:val="left" w:pos="426"/>
        </w:tabs>
        <w:spacing w:line="360" w:lineRule="auto"/>
        <w:jc w:val="both"/>
        <w:rPr>
          <w:rFonts w:asciiTheme="majorHAnsi" w:hAnsiTheme="majorHAnsi"/>
          <w:color w:val="auto"/>
        </w:rPr>
      </w:pPr>
      <w:r w:rsidRPr="00186DBB">
        <w:rPr>
          <w:rFonts w:asciiTheme="majorHAnsi" w:hAnsiTheme="majorHAnsi"/>
          <w:color w:val="auto"/>
        </w:rPr>
        <w:t xml:space="preserve">9) wspieranie ucznia w rozpoznawaniu własnych predyspozycji i określaniu drogi dalszej edukacji; </w:t>
      </w:r>
    </w:p>
    <w:p w14:paraId="0EE6F09A" w14:textId="2D67C9CC" w:rsidR="000D6863" w:rsidRPr="00186DBB" w:rsidRDefault="000D6863" w:rsidP="00186DBB">
      <w:pPr>
        <w:pStyle w:val="Standard"/>
        <w:tabs>
          <w:tab w:val="left" w:pos="284"/>
          <w:tab w:val="left" w:pos="426"/>
        </w:tabs>
        <w:spacing w:line="360" w:lineRule="auto"/>
        <w:jc w:val="both"/>
        <w:rPr>
          <w:rFonts w:asciiTheme="majorHAnsi" w:hAnsiTheme="majorHAnsi"/>
          <w:color w:val="auto"/>
        </w:rPr>
      </w:pPr>
      <w:r w:rsidRPr="00186DBB">
        <w:rPr>
          <w:rFonts w:asciiTheme="majorHAnsi" w:hAnsiTheme="majorHAnsi"/>
          <w:color w:val="auto"/>
        </w:rPr>
        <w:lastRenderedPageBreak/>
        <w:t xml:space="preserve">10) wszechstronny rozwój osobowy ucznia przez pogłębianie wiedzy oraz zaspokajanie </w:t>
      </w:r>
      <w:r w:rsidR="00FE62E8" w:rsidRPr="00186DBB">
        <w:rPr>
          <w:rFonts w:asciiTheme="majorHAnsi" w:hAnsiTheme="majorHAnsi"/>
          <w:color w:val="auto"/>
        </w:rPr>
        <w:br/>
      </w:r>
      <w:r w:rsidRPr="00186DBB">
        <w:rPr>
          <w:rFonts w:asciiTheme="majorHAnsi" w:hAnsiTheme="majorHAnsi"/>
          <w:color w:val="auto"/>
        </w:rPr>
        <w:t xml:space="preserve">i rozbudzanie jego naturalnej ciekawości poznawczej; </w:t>
      </w:r>
    </w:p>
    <w:p w14:paraId="4CA8EECE" w14:textId="77777777" w:rsidR="000D6863" w:rsidRPr="00186DBB" w:rsidRDefault="000D6863" w:rsidP="00186DBB">
      <w:pPr>
        <w:pStyle w:val="Standard"/>
        <w:tabs>
          <w:tab w:val="left" w:pos="284"/>
          <w:tab w:val="left" w:pos="426"/>
        </w:tabs>
        <w:spacing w:line="360" w:lineRule="auto"/>
        <w:jc w:val="both"/>
        <w:rPr>
          <w:rFonts w:asciiTheme="majorHAnsi" w:hAnsiTheme="majorHAnsi"/>
          <w:color w:val="auto"/>
        </w:rPr>
      </w:pPr>
      <w:r w:rsidRPr="00186DBB">
        <w:rPr>
          <w:rFonts w:asciiTheme="majorHAnsi" w:hAnsiTheme="majorHAnsi"/>
          <w:color w:val="auto"/>
        </w:rPr>
        <w:t xml:space="preserve">11) kształtowanie postawy otwartej wobec świata i innych ludzi, aktywności w życiu społecznym oraz odpowiedzialności za zbiorowość; </w:t>
      </w:r>
    </w:p>
    <w:p w14:paraId="07DE2AC8" w14:textId="77777777" w:rsidR="000D6863" w:rsidRPr="00186DBB" w:rsidRDefault="000D6863" w:rsidP="00186DBB">
      <w:pPr>
        <w:pStyle w:val="Standard"/>
        <w:tabs>
          <w:tab w:val="left" w:pos="284"/>
          <w:tab w:val="left" w:pos="426"/>
        </w:tabs>
        <w:spacing w:line="360" w:lineRule="auto"/>
        <w:jc w:val="both"/>
        <w:rPr>
          <w:rFonts w:asciiTheme="majorHAnsi" w:hAnsiTheme="majorHAnsi"/>
          <w:color w:val="auto"/>
        </w:rPr>
      </w:pPr>
      <w:r w:rsidRPr="00186DBB">
        <w:rPr>
          <w:rFonts w:asciiTheme="majorHAnsi" w:hAnsiTheme="majorHAnsi"/>
          <w:color w:val="auto"/>
        </w:rPr>
        <w:t xml:space="preserve">12) zachęcanie do zorganizowanego i świadomego samokształcenia opartego na umiejętności przygotowania własnego warsztatu pracy; </w:t>
      </w:r>
    </w:p>
    <w:p w14:paraId="59826964" w14:textId="0DA22DD9" w:rsidR="000D6863" w:rsidRDefault="000D6863" w:rsidP="00186DBB">
      <w:pPr>
        <w:pStyle w:val="Standard"/>
        <w:tabs>
          <w:tab w:val="left" w:pos="284"/>
          <w:tab w:val="left" w:pos="426"/>
        </w:tabs>
        <w:spacing w:line="360" w:lineRule="auto"/>
        <w:jc w:val="both"/>
        <w:rPr>
          <w:rFonts w:asciiTheme="majorHAnsi" w:hAnsiTheme="majorHAnsi"/>
          <w:color w:val="auto"/>
        </w:rPr>
      </w:pPr>
      <w:r w:rsidRPr="00186DBB">
        <w:rPr>
          <w:rFonts w:asciiTheme="majorHAnsi" w:hAnsiTheme="majorHAnsi"/>
          <w:color w:val="auto"/>
        </w:rPr>
        <w:t xml:space="preserve">13) ukierunkowanie ucznia ku wartościom. </w:t>
      </w:r>
      <w:bookmarkStart w:id="19" w:name="_Hlk492281439"/>
      <w:bookmarkEnd w:id="16"/>
    </w:p>
    <w:p w14:paraId="21C59595" w14:textId="77777777" w:rsidR="006632C8" w:rsidRPr="00186DBB" w:rsidRDefault="006632C8" w:rsidP="00186DBB">
      <w:pPr>
        <w:pStyle w:val="Standard"/>
        <w:tabs>
          <w:tab w:val="left" w:pos="284"/>
          <w:tab w:val="left" w:pos="426"/>
        </w:tabs>
        <w:spacing w:line="360" w:lineRule="auto"/>
        <w:jc w:val="both"/>
        <w:rPr>
          <w:rFonts w:asciiTheme="majorHAnsi" w:hAnsiTheme="majorHAnsi"/>
          <w:color w:val="auto"/>
        </w:rPr>
      </w:pPr>
    </w:p>
    <w:p w14:paraId="7B120282" w14:textId="6E89ABAC" w:rsidR="000D6863" w:rsidRPr="00186DBB" w:rsidRDefault="000D6863" w:rsidP="00186DBB">
      <w:pPr>
        <w:pStyle w:val="Standard"/>
        <w:tabs>
          <w:tab w:val="left" w:pos="284"/>
          <w:tab w:val="left" w:pos="426"/>
        </w:tabs>
        <w:spacing w:line="360" w:lineRule="auto"/>
        <w:jc w:val="both"/>
        <w:rPr>
          <w:rFonts w:asciiTheme="majorHAnsi" w:hAnsiTheme="majorHAnsi"/>
          <w:b/>
          <w:color w:val="auto"/>
        </w:rPr>
      </w:pPr>
      <w:r w:rsidRPr="00186DBB">
        <w:rPr>
          <w:rFonts w:asciiTheme="majorHAnsi" w:hAnsiTheme="majorHAnsi"/>
          <w:b/>
          <w:color w:val="auto"/>
        </w:rPr>
        <w:t>2. Najważniejsze umiejętności rozwijane w ramach kształcenia ogólnego w szkole podstawowej to:</w:t>
      </w:r>
    </w:p>
    <w:p w14:paraId="7CF7259E" w14:textId="77777777" w:rsidR="000D6863" w:rsidRPr="00186DBB" w:rsidRDefault="000D6863" w:rsidP="00186DBB">
      <w:pPr>
        <w:pStyle w:val="Standard"/>
        <w:tabs>
          <w:tab w:val="left" w:pos="284"/>
          <w:tab w:val="left" w:pos="426"/>
        </w:tabs>
        <w:spacing w:line="360" w:lineRule="auto"/>
        <w:jc w:val="both"/>
        <w:rPr>
          <w:rFonts w:asciiTheme="majorHAnsi" w:hAnsiTheme="majorHAnsi"/>
          <w:color w:val="auto"/>
        </w:rPr>
      </w:pPr>
      <w:r w:rsidRPr="00186DBB">
        <w:rPr>
          <w:rFonts w:asciiTheme="majorHAnsi" w:hAnsiTheme="majorHAnsi"/>
          <w:color w:val="auto"/>
        </w:rPr>
        <w:t xml:space="preserve">1) sprawne komunikowanie się w języku polskim oraz w językach obcych nowożytnych; </w:t>
      </w:r>
    </w:p>
    <w:p w14:paraId="306B09EC" w14:textId="77777777" w:rsidR="000D6863" w:rsidRPr="00186DBB" w:rsidRDefault="000D6863" w:rsidP="00186DBB">
      <w:pPr>
        <w:pStyle w:val="Standard"/>
        <w:tabs>
          <w:tab w:val="left" w:pos="284"/>
          <w:tab w:val="left" w:pos="426"/>
        </w:tabs>
        <w:spacing w:line="360" w:lineRule="auto"/>
        <w:jc w:val="both"/>
        <w:rPr>
          <w:rFonts w:asciiTheme="majorHAnsi" w:hAnsiTheme="majorHAnsi"/>
          <w:color w:val="auto"/>
        </w:rPr>
      </w:pPr>
      <w:r w:rsidRPr="00186DBB">
        <w:rPr>
          <w:rFonts w:asciiTheme="majorHAnsi" w:hAnsiTheme="majorHAnsi"/>
          <w:color w:val="auto"/>
        </w:rPr>
        <w:t xml:space="preserve">2) sprawne wykorzystywanie narzędzi matematyki w życiu codziennym, a także kształcenie myślenia matematycznego; </w:t>
      </w:r>
    </w:p>
    <w:p w14:paraId="15686F64" w14:textId="4A6A81D5" w:rsidR="000D6863" w:rsidRPr="00186DBB" w:rsidRDefault="000D6863" w:rsidP="00186DBB">
      <w:pPr>
        <w:pStyle w:val="Standard"/>
        <w:tabs>
          <w:tab w:val="left" w:pos="284"/>
          <w:tab w:val="left" w:pos="426"/>
        </w:tabs>
        <w:spacing w:line="360" w:lineRule="auto"/>
        <w:jc w:val="both"/>
        <w:rPr>
          <w:rFonts w:asciiTheme="majorHAnsi" w:hAnsiTheme="majorHAnsi"/>
          <w:color w:val="auto"/>
        </w:rPr>
      </w:pPr>
      <w:r w:rsidRPr="00186DBB">
        <w:rPr>
          <w:rFonts w:asciiTheme="majorHAnsi" w:hAnsiTheme="majorHAnsi"/>
          <w:color w:val="auto"/>
        </w:rPr>
        <w:t xml:space="preserve">3) poszukiwanie, porządkowanie, krytyczna analiza oraz wykorzystanie informacji </w:t>
      </w:r>
      <w:r w:rsidR="00122C9E">
        <w:rPr>
          <w:rFonts w:asciiTheme="majorHAnsi" w:hAnsiTheme="majorHAnsi"/>
          <w:color w:val="auto"/>
        </w:rPr>
        <w:br/>
      </w:r>
      <w:r w:rsidRPr="00186DBB">
        <w:rPr>
          <w:rFonts w:asciiTheme="majorHAnsi" w:hAnsiTheme="majorHAnsi"/>
          <w:color w:val="auto"/>
        </w:rPr>
        <w:t xml:space="preserve">z różnych źródeł; </w:t>
      </w:r>
    </w:p>
    <w:p w14:paraId="6285FBD5" w14:textId="77777777" w:rsidR="000D6863" w:rsidRPr="00186DBB" w:rsidRDefault="000D6863" w:rsidP="00186DBB">
      <w:pPr>
        <w:pStyle w:val="Standard"/>
        <w:tabs>
          <w:tab w:val="left" w:pos="284"/>
          <w:tab w:val="left" w:pos="426"/>
        </w:tabs>
        <w:spacing w:line="360" w:lineRule="auto"/>
        <w:jc w:val="both"/>
        <w:rPr>
          <w:rFonts w:asciiTheme="majorHAnsi" w:hAnsiTheme="majorHAnsi"/>
          <w:color w:val="auto"/>
        </w:rPr>
      </w:pPr>
      <w:r w:rsidRPr="00186DBB">
        <w:rPr>
          <w:rFonts w:asciiTheme="majorHAnsi" w:hAnsiTheme="majorHAnsi"/>
          <w:color w:val="auto"/>
        </w:rPr>
        <w:t xml:space="preserve">4) kreatywne rozwiązywanie problemów z różnych dziedzin ze świadomym wykorzystaniem metod i narzędzi wywodzących się z informatyki, w tym programowanie; </w:t>
      </w:r>
    </w:p>
    <w:p w14:paraId="491B1689" w14:textId="77777777" w:rsidR="000D6863" w:rsidRPr="00186DBB" w:rsidRDefault="000D6863" w:rsidP="00186DBB">
      <w:pPr>
        <w:pStyle w:val="Standard"/>
        <w:tabs>
          <w:tab w:val="left" w:pos="284"/>
          <w:tab w:val="left" w:pos="426"/>
        </w:tabs>
        <w:spacing w:line="360" w:lineRule="auto"/>
        <w:jc w:val="both"/>
        <w:rPr>
          <w:rFonts w:asciiTheme="majorHAnsi" w:hAnsiTheme="majorHAnsi"/>
          <w:color w:val="auto"/>
        </w:rPr>
      </w:pPr>
      <w:r w:rsidRPr="00186DBB">
        <w:rPr>
          <w:rFonts w:asciiTheme="majorHAnsi" w:hAnsiTheme="majorHAnsi"/>
          <w:color w:val="auto"/>
        </w:rPr>
        <w:t xml:space="preserve">5) rozwiązywanie problemów, również z wykorzystaniem technik mediacyjnych; </w:t>
      </w:r>
    </w:p>
    <w:p w14:paraId="2F3C5EC9" w14:textId="77777777" w:rsidR="000D6863" w:rsidRPr="00186DBB" w:rsidRDefault="000D6863" w:rsidP="00186DBB">
      <w:pPr>
        <w:pStyle w:val="Standard"/>
        <w:tabs>
          <w:tab w:val="left" w:pos="284"/>
          <w:tab w:val="left" w:pos="426"/>
        </w:tabs>
        <w:spacing w:line="360" w:lineRule="auto"/>
        <w:jc w:val="both"/>
        <w:rPr>
          <w:rFonts w:asciiTheme="majorHAnsi" w:hAnsiTheme="majorHAnsi"/>
          <w:color w:val="auto"/>
        </w:rPr>
      </w:pPr>
      <w:r w:rsidRPr="00186DBB">
        <w:rPr>
          <w:rFonts w:asciiTheme="majorHAnsi" w:hAnsiTheme="majorHAnsi"/>
          <w:color w:val="auto"/>
        </w:rPr>
        <w:t xml:space="preserve">6) praca w zespole i społeczna aktywność; </w:t>
      </w:r>
    </w:p>
    <w:p w14:paraId="232F3D90" w14:textId="297064CF" w:rsidR="000D6863" w:rsidRDefault="000D6863" w:rsidP="00186DBB">
      <w:pPr>
        <w:pStyle w:val="Standard"/>
        <w:tabs>
          <w:tab w:val="left" w:pos="284"/>
          <w:tab w:val="left" w:pos="426"/>
        </w:tabs>
        <w:spacing w:line="360" w:lineRule="auto"/>
        <w:jc w:val="both"/>
        <w:rPr>
          <w:rFonts w:asciiTheme="majorHAnsi" w:hAnsiTheme="majorHAnsi"/>
          <w:color w:val="auto"/>
        </w:rPr>
      </w:pPr>
      <w:r w:rsidRPr="00186DBB">
        <w:rPr>
          <w:rFonts w:asciiTheme="majorHAnsi" w:hAnsiTheme="majorHAnsi"/>
          <w:color w:val="auto"/>
        </w:rPr>
        <w:t>7) aktywny udział w życiu kulturalnym szkoły, środowiska lokalnego oraz kraju</w:t>
      </w:r>
      <w:bookmarkEnd w:id="19"/>
    </w:p>
    <w:p w14:paraId="57D831C3" w14:textId="77777777" w:rsidR="006632C8" w:rsidRPr="00186DBB" w:rsidRDefault="006632C8" w:rsidP="00186DBB">
      <w:pPr>
        <w:pStyle w:val="Standard"/>
        <w:tabs>
          <w:tab w:val="left" w:pos="284"/>
          <w:tab w:val="left" w:pos="426"/>
        </w:tabs>
        <w:spacing w:line="360" w:lineRule="auto"/>
        <w:jc w:val="both"/>
        <w:rPr>
          <w:rFonts w:asciiTheme="majorHAnsi" w:hAnsiTheme="majorHAnsi"/>
          <w:b/>
          <w:bCs/>
          <w:color w:val="auto"/>
          <w:kern w:val="0"/>
        </w:rPr>
      </w:pPr>
    </w:p>
    <w:p w14:paraId="6659876A" w14:textId="7A353FCC" w:rsidR="000D6863" w:rsidRPr="00186DBB" w:rsidRDefault="000D6863" w:rsidP="00186DBB">
      <w:pPr>
        <w:pStyle w:val="Standard"/>
        <w:tabs>
          <w:tab w:val="left" w:pos="284"/>
          <w:tab w:val="left" w:pos="426"/>
        </w:tabs>
        <w:spacing w:line="360" w:lineRule="auto"/>
        <w:jc w:val="both"/>
        <w:rPr>
          <w:rFonts w:asciiTheme="majorHAnsi" w:hAnsiTheme="majorHAnsi"/>
          <w:b/>
          <w:bCs/>
          <w:color w:val="auto"/>
          <w:kern w:val="0"/>
        </w:rPr>
      </w:pPr>
      <w:r w:rsidRPr="00186DBB">
        <w:rPr>
          <w:rFonts w:asciiTheme="majorHAnsi" w:hAnsiTheme="majorHAnsi"/>
          <w:b/>
          <w:bCs/>
          <w:color w:val="auto"/>
          <w:kern w:val="0"/>
        </w:rPr>
        <w:t>3. Celem edukacji wczesnoszkolnej jest</w:t>
      </w:r>
    </w:p>
    <w:p w14:paraId="13ACE000" w14:textId="38A99C1A" w:rsidR="000D6863" w:rsidRDefault="000D6863" w:rsidP="00186DBB">
      <w:pPr>
        <w:pStyle w:val="Standard"/>
        <w:tabs>
          <w:tab w:val="left" w:pos="284"/>
          <w:tab w:val="left" w:pos="426"/>
        </w:tabs>
        <w:spacing w:line="360" w:lineRule="auto"/>
        <w:jc w:val="both"/>
        <w:rPr>
          <w:rFonts w:asciiTheme="majorHAnsi" w:hAnsiTheme="majorHAnsi"/>
          <w:color w:val="auto"/>
        </w:rPr>
      </w:pPr>
      <w:bookmarkStart w:id="20" w:name="_Hlk110335161"/>
      <w:r w:rsidRPr="00186DBB">
        <w:rPr>
          <w:rFonts w:asciiTheme="majorHAnsi" w:hAnsiTheme="majorHAnsi"/>
          <w:color w:val="auto"/>
        </w:rPr>
        <w:t>Celem edukacji wczesnoszkolnej jest wspieranie całościowego rozwoju dziecka. Edukacja na tym etapie jest ukierunkowana na zaspokojenie naturalnych potrzeb rozwojowych ucznia.</w:t>
      </w:r>
    </w:p>
    <w:p w14:paraId="5DD66703" w14:textId="6D5C5043" w:rsidR="00A1773E" w:rsidRDefault="00A1773E" w:rsidP="00186DBB">
      <w:pPr>
        <w:pStyle w:val="Standard"/>
        <w:tabs>
          <w:tab w:val="left" w:pos="284"/>
          <w:tab w:val="left" w:pos="426"/>
        </w:tabs>
        <w:spacing w:line="360" w:lineRule="auto"/>
        <w:jc w:val="both"/>
        <w:rPr>
          <w:rFonts w:asciiTheme="majorHAnsi" w:hAnsiTheme="majorHAnsi"/>
          <w:color w:val="auto"/>
        </w:rPr>
      </w:pPr>
    </w:p>
    <w:p w14:paraId="097FFDEC" w14:textId="4545FF19" w:rsidR="00A1773E" w:rsidRDefault="00A1773E" w:rsidP="00186DBB">
      <w:pPr>
        <w:pStyle w:val="Standard"/>
        <w:tabs>
          <w:tab w:val="left" w:pos="284"/>
          <w:tab w:val="left" w:pos="426"/>
        </w:tabs>
        <w:spacing w:line="360" w:lineRule="auto"/>
        <w:jc w:val="both"/>
        <w:rPr>
          <w:rFonts w:asciiTheme="majorHAnsi" w:hAnsiTheme="majorHAnsi"/>
          <w:color w:val="auto"/>
        </w:rPr>
      </w:pPr>
    </w:p>
    <w:p w14:paraId="29584C42" w14:textId="56371369" w:rsidR="003F5090" w:rsidRDefault="003F5090" w:rsidP="00186DBB">
      <w:pPr>
        <w:pStyle w:val="Standard"/>
        <w:tabs>
          <w:tab w:val="left" w:pos="284"/>
          <w:tab w:val="left" w:pos="426"/>
        </w:tabs>
        <w:spacing w:line="360" w:lineRule="auto"/>
        <w:jc w:val="both"/>
        <w:rPr>
          <w:rFonts w:asciiTheme="majorHAnsi" w:hAnsiTheme="majorHAnsi"/>
          <w:color w:val="auto"/>
        </w:rPr>
      </w:pPr>
    </w:p>
    <w:p w14:paraId="19F094D0" w14:textId="26042D01" w:rsidR="003F5090" w:rsidRDefault="003F5090" w:rsidP="00186DBB">
      <w:pPr>
        <w:pStyle w:val="Standard"/>
        <w:tabs>
          <w:tab w:val="left" w:pos="284"/>
          <w:tab w:val="left" w:pos="426"/>
        </w:tabs>
        <w:spacing w:line="360" w:lineRule="auto"/>
        <w:jc w:val="both"/>
        <w:rPr>
          <w:rFonts w:asciiTheme="majorHAnsi" w:hAnsiTheme="majorHAnsi"/>
          <w:color w:val="auto"/>
        </w:rPr>
      </w:pPr>
    </w:p>
    <w:p w14:paraId="093F43C7" w14:textId="48B4FFA0" w:rsidR="003F5090" w:rsidRDefault="003F5090" w:rsidP="00186DBB">
      <w:pPr>
        <w:pStyle w:val="Standard"/>
        <w:tabs>
          <w:tab w:val="left" w:pos="284"/>
          <w:tab w:val="left" w:pos="426"/>
        </w:tabs>
        <w:spacing w:line="360" w:lineRule="auto"/>
        <w:jc w:val="both"/>
        <w:rPr>
          <w:rFonts w:asciiTheme="majorHAnsi" w:hAnsiTheme="majorHAnsi"/>
          <w:color w:val="auto"/>
        </w:rPr>
      </w:pPr>
    </w:p>
    <w:p w14:paraId="62BF729E" w14:textId="77777777" w:rsidR="003F5090" w:rsidRDefault="003F5090" w:rsidP="00186DBB">
      <w:pPr>
        <w:pStyle w:val="Standard"/>
        <w:tabs>
          <w:tab w:val="left" w:pos="284"/>
          <w:tab w:val="left" w:pos="426"/>
        </w:tabs>
        <w:spacing w:line="360" w:lineRule="auto"/>
        <w:jc w:val="both"/>
        <w:rPr>
          <w:rFonts w:asciiTheme="majorHAnsi" w:hAnsiTheme="majorHAnsi"/>
          <w:color w:val="auto"/>
        </w:rPr>
      </w:pPr>
    </w:p>
    <w:bookmarkEnd w:id="17"/>
    <w:bookmarkEnd w:id="20"/>
    <w:p w14:paraId="44B4B517" w14:textId="0A8FDCEE" w:rsidR="002C4D7B" w:rsidRDefault="001C6EB1" w:rsidP="007E7280">
      <w:pPr>
        <w:tabs>
          <w:tab w:val="left" w:pos="0"/>
          <w:tab w:val="left" w:pos="284"/>
          <w:tab w:val="left" w:pos="426"/>
        </w:tabs>
        <w:spacing w:after="0" w:line="360" w:lineRule="auto"/>
        <w:jc w:val="center"/>
        <w:rPr>
          <w:rFonts w:asciiTheme="majorHAnsi" w:hAnsiTheme="majorHAnsi"/>
          <w:b/>
          <w:sz w:val="24"/>
          <w:szCs w:val="24"/>
        </w:rPr>
      </w:pPr>
      <w:r w:rsidRPr="00A96078">
        <w:rPr>
          <w:rFonts w:asciiTheme="majorHAnsi" w:hAnsiTheme="majorHAnsi"/>
          <w:b/>
          <w:sz w:val="24"/>
          <w:szCs w:val="24"/>
        </w:rPr>
        <w:lastRenderedPageBreak/>
        <w:t>ROZDZIAŁ III</w:t>
      </w:r>
    </w:p>
    <w:p w14:paraId="4C1B3AF3" w14:textId="77777777" w:rsidR="00B16A66" w:rsidRPr="00A96078" w:rsidRDefault="00B16A66" w:rsidP="002C4D7B">
      <w:pPr>
        <w:tabs>
          <w:tab w:val="left" w:pos="0"/>
          <w:tab w:val="left" w:pos="284"/>
          <w:tab w:val="left" w:pos="426"/>
        </w:tabs>
        <w:spacing w:after="0" w:line="360" w:lineRule="auto"/>
        <w:jc w:val="center"/>
        <w:rPr>
          <w:rFonts w:asciiTheme="majorHAnsi" w:hAnsiTheme="majorHAnsi"/>
          <w:b/>
          <w:sz w:val="24"/>
          <w:szCs w:val="24"/>
        </w:rPr>
      </w:pPr>
    </w:p>
    <w:p w14:paraId="321DA699" w14:textId="55F9FBD6" w:rsidR="00B16A66" w:rsidRDefault="001C6EB1" w:rsidP="00B01CAA">
      <w:pPr>
        <w:tabs>
          <w:tab w:val="left" w:pos="0"/>
          <w:tab w:val="left" w:pos="284"/>
          <w:tab w:val="left" w:pos="426"/>
        </w:tabs>
        <w:spacing w:after="0" w:line="360" w:lineRule="auto"/>
        <w:jc w:val="center"/>
        <w:rPr>
          <w:rFonts w:asciiTheme="majorHAnsi" w:hAnsiTheme="majorHAnsi"/>
          <w:b/>
          <w:sz w:val="24"/>
          <w:szCs w:val="24"/>
        </w:rPr>
      </w:pPr>
      <w:r w:rsidRPr="00A96078">
        <w:rPr>
          <w:rFonts w:asciiTheme="majorHAnsi" w:hAnsiTheme="majorHAnsi"/>
          <w:b/>
          <w:sz w:val="24"/>
          <w:szCs w:val="24"/>
        </w:rPr>
        <w:t>ZADANIA SZKOŁY ORAZ SPOSÓB ICH REALIZACJI</w:t>
      </w:r>
    </w:p>
    <w:p w14:paraId="1305B60D" w14:textId="77777777" w:rsidR="007C0D2E" w:rsidRPr="00A96078" w:rsidRDefault="007C0D2E" w:rsidP="00B16A66">
      <w:pPr>
        <w:tabs>
          <w:tab w:val="left" w:pos="0"/>
          <w:tab w:val="left" w:pos="284"/>
          <w:tab w:val="left" w:pos="426"/>
        </w:tabs>
        <w:spacing w:after="0" w:line="360" w:lineRule="auto"/>
        <w:rPr>
          <w:rFonts w:asciiTheme="majorHAnsi" w:hAnsiTheme="majorHAnsi"/>
          <w:b/>
          <w:sz w:val="24"/>
          <w:szCs w:val="24"/>
        </w:rPr>
      </w:pPr>
    </w:p>
    <w:p w14:paraId="09B39906" w14:textId="1D2AC460" w:rsidR="003F4B5A" w:rsidRPr="003F4B5A" w:rsidRDefault="00B40D71" w:rsidP="00B16A66">
      <w:pPr>
        <w:tabs>
          <w:tab w:val="left" w:pos="0"/>
          <w:tab w:val="left" w:pos="284"/>
          <w:tab w:val="left" w:pos="426"/>
        </w:tabs>
        <w:spacing w:after="0" w:line="360" w:lineRule="auto"/>
        <w:jc w:val="center"/>
        <w:rPr>
          <w:rFonts w:asciiTheme="majorHAnsi" w:hAnsiTheme="majorHAnsi"/>
          <w:b/>
          <w:sz w:val="24"/>
          <w:szCs w:val="24"/>
        </w:rPr>
      </w:pPr>
      <w:r w:rsidRPr="00A96078">
        <w:rPr>
          <w:rFonts w:asciiTheme="majorHAnsi" w:hAnsiTheme="majorHAnsi"/>
          <w:b/>
          <w:sz w:val="24"/>
          <w:szCs w:val="24"/>
        </w:rPr>
        <w:t>§ 3</w:t>
      </w:r>
    </w:p>
    <w:p w14:paraId="29EFFD19" w14:textId="3E696ED7" w:rsidR="000A7A92" w:rsidRPr="00186DBB" w:rsidRDefault="0083223C" w:rsidP="00186DBB">
      <w:pPr>
        <w:tabs>
          <w:tab w:val="left" w:pos="0"/>
          <w:tab w:val="left" w:pos="284"/>
          <w:tab w:val="left" w:pos="426"/>
        </w:tabs>
        <w:spacing w:after="0" w:line="360" w:lineRule="auto"/>
        <w:rPr>
          <w:rFonts w:asciiTheme="majorHAnsi" w:hAnsiTheme="majorHAnsi"/>
          <w:sz w:val="24"/>
          <w:szCs w:val="24"/>
        </w:rPr>
      </w:pPr>
      <w:bookmarkStart w:id="21" w:name="_Hlk118464769"/>
      <w:r w:rsidRPr="00186DBB">
        <w:rPr>
          <w:rFonts w:asciiTheme="majorHAnsi" w:hAnsiTheme="majorHAnsi"/>
          <w:sz w:val="24"/>
          <w:szCs w:val="24"/>
        </w:rPr>
        <w:t>1. Do zadań szkoły należy, w szczególności:</w:t>
      </w:r>
      <w:bookmarkEnd w:id="21"/>
    </w:p>
    <w:p w14:paraId="76CD7E2C" w14:textId="6013A5C1" w:rsidR="00AC5152" w:rsidRPr="00186DBB" w:rsidRDefault="00880633" w:rsidP="00186DBB">
      <w:pPr>
        <w:tabs>
          <w:tab w:val="left" w:pos="0"/>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1</w:t>
      </w:r>
      <w:r w:rsidR="0083223C" w:rsidRPr="00186DBB">
        <w:rPr>
          <w:rFonts w:asciiTheme="majorHAnsi" w:hAnsiTheme="majorHAnsi"/>
          <w:sz w:val="24"/>
          <w:szCs w:val="24"/>
        </w:rPr>
        <w:t>)</w:t>
      </w:r>
      <w:r w:rsidRPr="00186DBB">
        <w:rPr>
          <w:rFonts w:asciiTheme="majorHAnsi" w:hAnsiTheme="majorHAnsi"/>
          <w:sz w:val="24"/>
          <w:szCs w:val="24"/>
        </w:rPr>
        <w:t xml:space="preserve"> Uświadomienie uczniom, że wspólnoty takie jak rodzina, środowisko lokalne, ojczyzna stanowią wielką wartość w życiu człowieka i że każdy ma wobec tych wspólnot obowiązki</w:t>
      </w:r>
      <w:r w:rsidR="00C42A24" w:rsidRPr="00186DBB">
        <w:rPr>
          <w:rFonts w:asciiTheme="majorHAnsi" w:hAnsiTheme="majorHAnsi"/>
          <w:sz w:val="24"/>
          <w:szCs w:val="24"/>
        </w:rPr>
        <w:t>;</w:t>
      </w:r>
    </w:p>
    <w:p w14:paraId="446E52DF" w14:textId="3C31EE44" w:rsidR="00AC5152" w:rsidRPr="00186DBB" w:rsidRDefault="00880633" w:rsidP="00186DBB">
      <w:pPr>
        <w:tabs>
          <w:tab w:val="left" w:pos="0"/>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2</w:t>
      </w:r>
      <w:r w:rsidR="0083223C" w:rsidRPr="00186DBB">
        <w:rPr>
          <w:rFonts w:asciiTheme="majorHAnsi" w:hAnsiTheme="majorHAnsi"/>
          <w:sz w:val="24"/>
          <w:szCs w:val="24"/>
        </w:rPr>
        <w:t>)</w:t>
      </w:r>
      <w:r w:rsidRPr="00186DBB">
        <w:rPr>
          <w:rFonts w:asciiTheme="majorHAnsi" w:hAnsiTheme="majorHAnsi"/>
          <w:sz w:val="24"/>
          <w:szCs w:val="24"/>
        </w:rPr>
        <w:t xml:space="preserve"> Uczenie właściwych zachowań w środowisku rodzinnym wobec kolegów szkolnych </w:t>
      </w:r>
      <w:r w:rsidR="00EC2FAE" w:rsidRPr="00186DBB">
        <w:rPr>
          <w:rFonts w:asciiTheme="majorHAnsi" w:hAnsiTheme="majorHAnsi"/>
          <w:sz w:val="24"/>
          <w:szCs w:val="24"/>
        </w:rPr>
        <w:t xml:space="preserve">                       </w:t>
      </w:r>
      <w:r w:rsidRPr="00186DBB">
        <w:rPr>
          <w:rFonts w:asciiTheme="majorHAnsi" w:hAnsiTheme="majorHAnsi"/>
          <w:sz w:val="24"/>
          <w:szCs w:val="24"/>
        </w:rPr>
        <w:t>i nauczycieli</w:t>
      </w:r>
      <w:r w:rsidR="00C42A24" w:rsidRPr="00186DBB">
        <w:rPr>
          <w:rFonts w:asciiTheme="majorHAnsi" w:hAnsiTheme="majorHAnsi"/>
          <w:sz w:val="24"/>
          <w:szCs w:val="24"/>
        </w:rPr>
        <w:t>;</w:t>
      </w:r>
    </w:p>
    <w:p w14:paraId="576E1CA3" w14:textId="2D5BD598" w:rsidR="00880633" w:rsidRPr="00186DBB" w:rsidRDefault="0083223C" w:rsidP="00186DBB">
      <w:pPr>
        <w:tabs>
          <w:tab w:val="left" w:pos="0"/>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3)</w:t>
      </w:r>
      <w:r w:rsidR="00880633" w:rsidRPr="00186DBB">
        <w:rPr>
          <w:rFonts w:asciiTheme="majorHAnsi" w:hAnsiTheme="majorHAnsi"/>
          <w:sz w:val="24"/>
          <w:szCs w:val="24"/>
        </w:rPr>
        <w:t xml:space="preserve"> Uczenie właściwych zachowań w stosunku do zwierząt i otaczającej przyrody</w:t>
      </w:r>
      <w:r w:rsidR="00C42A24" w:rsidRPr="00186DBB">
        <w:rPr>
          <w:rFonts w:asciiTheme="majorHAnsi" w:hAnsiTheme="majorHAnsi"/>
          <w:sz w:val="24"/>
          <w:szCs w:val="24"/>
        </w:rPr>
        <w:t>;</w:t>
      </w:r>
    </w:p>
    <w:p w14:paraId="364D7B12" w14:textId="14087938" w:rsidR="00AC5152" w:rsidRPr="00186DBB" w:rsidRDefault="00880633" w:rsidP="00186DBB">
      <w:pPr>
        <w:tabs>
          <w:tab w:val="left" w:pos="0"/>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4</w:t>
      </w:r>
      <w:r w:rsidR="0083223C" w:rsidRPr="00186DBB">
        <w:rPr>
          <w:rFonts w:asciiTheme="majorHAnsi" w:hAnsiTheme="majorHAnsi"/>
          <w:sz w:val="24"/>
          <w:szCs w:val="24"/>
        </w:rPr>
        <w:t>)</w:t>
      </w:r>
      <w:r w:rsidRPr="00186DBB">
        <w:rPr>
          <w:rFonts w:asciiTheme="majorHAnsi" w:hAnsiTheme="majorHAnsi"/>
          <w:sz w:val="24"/>
          <w:szCs w:val="24"/>
        </w:rPr>
        <w:t xml:space="preserve"> Kształtowanie właściwych nawyków higienicznych</w:t>
      </w:r>
      <w:r w:rsidR="00C42A24" w:rsidRPr="00186DBB">
        <w:rPr>
          <w:rFonts w:asciiTheme="majorHAnsi" w:hAnsiTheme="majorHAnsi"/>
          <w:sz w:val="24"/>
          <w:szCs w:val="24"/>
        </w:rPr>
        <w:t>;</w:t>
      </w:r>
    </w:p>
    <w:p w14:paraId="557743EB" w14:textId="5A3DD7CA" w:rsidR="00880633" w:rsidRPr="00186DBB" w:rsidRDefault="00880633" w:rsidP="00186DBB">
      <w:pPr>
        <w:tabs>
          <w:tab w:val="left" w:pos="0"/>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5</w:t>
      </w:r>
      <w:r w:rsidR="0083223C" w:rsidRPr="00186DBB">
        <w:rPr>
          <w:rFonts w:asciiTheme="majorHAnsi" w:hAnsiTheme="majorHAnsi"/>
          <w:sz w:val="24"/>
          <w:szCs w:val="24"/>
        </w:rPr>
        <w:t>)</w:t>
      </w:r>
      <w:r w:rsidRPr="00186DBB">
        <w:rPr>
          <w:rFonts w:asciiTheme="majorHAnsi" w:hAnsiTheme="majorHAnsi"/>
          <w:sz w:val="24"/>
          <w:szCs w:val="24"/>
        </w:rPr>
        <w:t xml:space="preserve"> Wychowanie językowe i rozbudzenie wrażliwości estetycznej</w:t>
      </w:r>
      <w:r w:rsidR="00C42A24" w:rsidRPr="00186DBB">
        <w:rPr>
          <w:rFonts w:asciiTheme="majorHAnsi" w:hAnsiTheme="majorHAnsi"/>
          <w:sz w:val="24"/>
          <w:szCs w:val="24"/>
        </w:rPr>
        <w:t>;</w:t>
      </w:r>
    </w:p>
    <w:p w14:paraId="5B757B2A" w14:textId="4F4E6417" w:rsidR="00880633" w:rsidRPr="00186DBB" w:rsidRDefault="00880633" w:rsidP="00186DBB">
      <w:pPr>
        <w:tabs>
          <w:tab w:val="left" w:pos="0"/>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6</w:t>
      </w:r>
      <w:r w:rsidR="0083223C" w:rsidRPr="00186DBB">
        <w:rPr>
          <w:rFonts w:asciiTheme="majorHAnsi" w:hAnsiTheme="majorHAnsi"/>
          <w:sz w:val="24"/>
          <w:szCs w:val="24"/>
        </w:rPr>
        <w:t>)</w:t>
      </w:r>
      <w:r w:rsidRPr="00186DBB">
        <w:rPr>
          <w:rFonts w:asciiTheme="majorHAnsi" w:hAnsiTheme="majorHAnsi"/>
          <w:sz w:val="24"/>
          <w:szCs w:val="24"/>
        </w:rPr>
        <w:t xml:space="preserve"> Motywowanie do poznania literatury oraz różnorodnych tekstów kultury</w:t>
      </w:r>
      <w:r w:rsidR="00C42A24" w:rsidRPr="00186DBB">
        <w:rPr>
          <w:rFonts w:asciiTheme="majorHAnsi" w:hAnsiTheme="majorHAnsi"/>
          <w:sz w:val="24"/>
          <w:szCs w:val="24"/>
        </w:rPr>
        <w:t>;</w:t>
      </w:r>
    </w:p>
    <w:p w14:paraId="4502F092" w14:textId="1ADC5905" w:rsidR="00880633" w:rsidRPr="00186DBB" w:rsidRDefault="00880633" w:rsidP="00186DBB">
      <w:pPr>
        <w:tabs>
          <w:tab w:val="left" w:pos="0"/>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7</w:t>
      </w:r>
      <w:r w:rsidR="0083223C" w:rsidRPr="00186DBB">
        <w:rPr>
          <w:rFonts w:asciiTheme="majorHAnsi" w:hAnsiTheme="majorHAnsi"/>
          <w:sz w:val="24"/>
          <w:szCs w:val="24"/>
        </w:rPr>
        <w:t>)</w:t>
      </w:r>
      <w:r w:rsidRPr="00186DBB">
        <w:rPr>
          <w:rFonts w:asciiTheme="majorHAnsi" w:hAnsiTheme="majorHAnsi"/>
          <w:sz w:val="24"/>
          <w:szCs w:val="24"/>
        </w:rPr>
        <w:t xml:space="preserve"> Doskonalenie kompetencji komunikacyjnej tzn. umiejętności mówienia, słuchania, czytania, pisania</w:t>
      </w:r>
      <w:r w:rsidR="00C42A24" w:rsidRPr="00186DBB">
        <w:rPr>
          <w:rFonts w:asciiTheme="majorHAnsi" w:hAnsiTheme="majorHAnsi"/>
          <w:sz w:val="24"/>
          <w:szCs w:val="24"/>
        </w:rPr>
        <w:t>;</w:t>
      </w:r>
    </w:p>
    <w:p w14:paraId="1CD3E39D" w14:textId="1D4D2E2F" w:rsidR="00880633" w:rsidRPr="00186DBB" w:rsidRDefault="00880633" w:rsidP="00186DBB">
      <w:pPr>
        <w:tabs>
          <w:tab w:val="left" w:pos="0"/>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8</w:t>
      </w:r>
      <w:r w:rsidR="0083223C" w:rsidRPr="00186DBB">
        <w:rPr>
          <w:rFonts w:asciiTheme="majorHAnsi" w:hAnsiTheme="majorHAnsi"/>
          <w:sz w:val="24"/>
          <w:szCs w:val="24"/>
        </w:rPr>
        <w:t xml:space="preserve">) </w:t>
      </w:r>
      <w:r w:rsidRPr="00186DBB">
        <w:rPr>
          <w:rFonts w:asciiTheme="majorHAnsi" w:hAnsiTheme="majorHAnsi"/>
          <w:sz w:val="24"/>
          <w:szCs w:val="24"/>
        </w:rPr>
        <w:t xml:space="preserve">Pobudzanie postaw kreatywnych ucznia w procesie zdobywania umiejętności </w:t>
      </w:r>
      <w:r w:rsidR="00EC2FAE" w:rsidRPr="00186DBB">
        <w:rPr>
          <w:rFonts w:asciiTheme="majorHAnsi" w:hAnsiTheme="majorHAnsi"/>
          <w:sz w:val="24"/>
          <w:szCs w:val="24"/>
        </w:rPr>
        <w:t xml:space="preserve">                                   </w:t>
      </w:r>
      <w:r w:rsidRPr="00186DBB">
        <w:rPr>
          <w:rFonts w:asciiTheme="majorHAnsi" w:hAnsiTheme="majorHAnsi"/>
          <w:sz w:val="24"/>
          <w:szCs w:val="24"/>
        </w:rPr>
        <w:t>i gromadzenia wiedzy</w:t>
      </w:r>
      <w:r w:rsidR="00C42A24" w:rsidRPr="00186DBB">
        <w:rPr>
          <w:rFonts w:asciiTheme="majorHAnsi" w:hAnsiTheme="majorHAnsi"/>
          <w:sz w:val="24"/>
          <w:szCs w:val="24"/>
        </w:rPr>
        <w:t>;</w:t>
      </w:r>
    </w:p>
    <w:p w14:paraId="07CFB7F5" w14:textId="2EEE6CF0" w:rsidR="00AC5152" w:rsidRPr="00186DBB" w:rsidRDefault="00AC5152" w:rsidP="00186DBB">
      <w:pPr>
        <w:tabs>
          <w:tab w:val="left" w:pos="0"/>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9</w:t>
      </w:r>
      <w:r w:rsidR="0083223C" w:rsidRPr="00186DBB">
        <w:rPr>
          <w:rFonts w:asciiTheme="majorHAnsi" w:hAnsiTheme="majorHAnsi"/>
          <w:sz w:val="24"/>
          <w:szCs w:val="24"/>
        </w:rPr>
        <w:t>)</w:t>
      </w:r>
      <w:r w:rsidRPr="00186DBB">
        <w:rPr>
          <w:rFonts w:asciiTheme="majorHAnsi" w:hAnsiTheme="majorHAnsi"/>
          <w:sz w:val="24"/>
          <w:szCs w:val="24"/>
        </w:rPr>
        <w:t xml:space="preserve"> Stwarzanie sytuacji dających możliwości przeżyć wewnętrznych, bezinteresownego działania, procesu twórczego, wysiłku i radości towarzyszących twórczej aktywności</w:t>
      </w:r>
      <w:r w:rsidR="00C42A24" w:rsidRPr="00186DBB">
        <w:rPr>
          <w:rFonts w:asciiTheme="majorHAnsi" w:hAnsiTheme="majorHAnsi"/>
          <w:sz w:val="24"/>
          <w:szCs w:val="24"/>
        </w:rPr>
        <w:t>;</w:t>
      </w:r>
    </w:p>
    <w:p w14:paraId="46D0F524" w14:textId="2C1DC9F8" w:rsidR="00AC5152" w:rsidRPr="00186DBB" w:rsidRDefault="00AC5152" w:rsidP="00186DBB">
      <w:pPr>
        <w:tabs>
          <w:tab w:val="left" w:pos="0"/>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10</w:t>
      </w:r>
      <w:r w:rsidR="0083223C" w:rsidRPr="00186DBB">
        <w:rPr>
          <w:rFonts w:asciiTheme="majorHAnsi" w:hAnsiTheme="majorHAnsi"/>
          <w:sz w:val="24"/>
          <w:szCs w:val="24"/>
        </w:rPr>
        <w:t>)</w:t>
      </w:r>
      <w:r w:rsidRPr="00186DBB">
        <w:rPr>
          <w:rFonts w:asciiTheme="majorHAnsi" w:hAnsiTheme="majorHAnsi"/>
          <w:sz w:val="24"/>
          <w:szCs w:val="24"/>
        </w:rPr>
        <w:t xml:space="preserve"> Umożliwienie kontaktu z wielkimi dziełami sztuki</w:t>
      </w:r>
      <w:r w:rsidR="00C42A24" w:rsidRPr="00186DBB">
        <w:rPr>
          <w:rFonts w:asciiTheme="majorHAnsi" w:hAnsiTheme="majorHAnsi"/>
          <w:sz w:val="24"/>
          <w:szCs w:val="24"/>
        </w:rPr>
        <w:t>;</w:t>
      </w:r>
    </w:p>
    <w:p w14:paraId="59593653" w14:textId="7E148755" w:rsidR="00AC5152" w:rsidRPr="00186DBB" w:rsidRDefault="00AC5152" w:rsidP="00186DBB">
      <w:pPr>
        <w:tabs>
          <w:tab w:val="left" w:pos="0"/>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11</w:t>
      </w:r>
      <w:r w:rsidR="0083223C" w:rsidRPr="00186DBB">
        <w:rPr>
          <w:rFonts w:asciiTheme="majorHAnsi" w:hAnsiTheme="majorHAnsi"/>
          <w:sz w:val="24"/>
          <w:szCs w:val="24"/>
        </w:rPr>
        <w:t>)</w:t>
      </w:r>
      <w:r w:rsidRPr="00186DBB">
        <w:rPr>
          <w:rFonts w:asciiTheme="majorHAnsi" w:hAnsiTheme="majorHAnsi"/>
          <w:sz w:val="24"/>
          <w:szCs w:val="24"/>
        </w:rPr>
        <w:t xml:space="preserve"> Rozwijanie w uczniach poczucia własnej wartości oraz wiary we własne możliwości</w:t>
      </w:r>
      <w:r w:rsidR="00C42A24" w:rsidRPr="00186DBB">
        <w:rPr>
          <w:rFonts w:asciiTheme="majorHAnsi" w:hAnsiTheme="majorHAnsi"/>
          <w:sz w:val="24"/>
          <w:szCs w:val="24"/>
        </w:rPr>
        <w:t>;</w:t>
      </w:r>
    </w:p>
    <w:p w14:paraId="4E85FC99" w14:textId="6FE5102D" w:rsidR="00AC5152" w:rsidRPr="00186DBB" w:rsidRDefault="00AC5152" w:rsidP="00186DBB">
      <w:pPr>
        <w:tabs>
          <w:tab w:val="left" w:pos="0"/>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12</w:t>
      </w:r>
      <w:r w:rsidR="0083223C" w:rsidRPr="00186DBB">
        <w:rPr>
          <w:rFonts w:asciiTheme="majorHAnsi" w:hAnsiTheme="majorHAnsi"/>
          <w:sz w:val="24"/>
          <w:szCs w:val="24"/>
        </w:rPr>
        <w:t>)</w:t>
      </w:r>
      <w:r w:rsidRPr="00186DBB">
        <w:rPr>
          <w:rFonts w:asciiTheme="majorHAnsi" w:hAnsiTheme="majorHAnsi"/>
          <w:sz w:val="24"/>
          <w:szCs w:val="24"/>
        </w:rPr>
        <w:t xml:space="preserve"> Kształtowanie umiejętności myśleni</w:t>
      </w:r>
      <w:r w:rsidR="00B16A66">
        <w:rPr>
          <w:rFonts w:asciiTheme="majorHAnsi" w:hAnsiTheme="majorHAnsi"/>
          <w:sz w:val="24"/>
          <w:szCs w:val="24"/>
        </w:rPr>
        <w:t>a</w:t>
      </w:r>
      <w:r w:rsidRPr="00186DBB">
        <w:rPr>
          <w:rFonts w:asciiTheme="majorHAnsi" w:hAnsiTheme="majorHAnsi"/>
          <w:sz w:val="24"/>
          <w:szCs w:val="24"/>
        </w:rPr>
        <w:t xml:space="preserve"> i formułowania wypowiedzi</w:t>
      </w:r>
      <w:r w:rsidR="00C42A24" w:rsidRPr="00186DBB">
        <w:rPr>
          <w:rFonts w:asciiTheme="majorHAnsi" w:hAnsiTheme="majorHAnsi"/>
          <w:sz w:val="24"/>
          <w:szCs w:val="24"/>
        </w:rPr>
        <w:t>;</w:t>
      </w:r>
    </w:p>
    <w:p w14:paraId="05384962" w14:textId="064C3B01" w:rsidR="00AC5152" w:rsidRPr="00186DBB" w:rsidRDefault="00AC5152" w:rsidP="00186DBB">
      <w:pPr>
        <w:tabs>
          <w:tab w:val="left" w:pos="0"/>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13</w:t>
      </w:r>
      <w:r w:rsidR="0083223C" w:rsidRPr="00186DBB">
        <w:rPr>
          <w:rFonts w:asciiTheme="majorHAnsi" w:hAnsiTheme="majorHAnsi"/>
          <w:sz w:val="24"/>
          <w:szCs w:val="24"/>
        </w:rPr>
        <w:t xml:space="preserve">) </w:t>
      </w:r>
      <w:r w:rsidRPr="00186DBB">
        <w:rPr>
          <w:rFonts w:asciiTheme="majorHAnsi" w:hAnsiTheme="majorHAnsi"/>
          <w:sz w:val="24"/>
          <w:szCs w:val="24"/>
        </w:rPr>
        <w:t>Dostarczenie wiedzy na temat człowieka, udzielania uczniowi pomocy w rozumieniu samego siebie</w:t>
      </w:r>
      <w:r w:rsidR="00C42A24" w:rsidRPr="00186DBB">
        <w:rPr>
          <w:rFonts w:asciiTheme="majorHAnsi" w:hAnsiTheme="majorHAnsi"/>
          <w:sz w:val="24"/>
          <w:szCs w:val="24"/>
        </w:rPr>
        <w:t>;</w:t>
      </w:r>
    </w:p>
    <w:p w14:paraId="5B63F93C" w14:textId="13ED637F" w:rsidR="00AC5152" w:rsidRPr="00186DBB" w:rsidRDefault="00AC5152" w:rsidP="00186DBB">
      <w:pPr>
        <w:tabs>
          <w:tab w:val="left" w:pos="0"/>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14</w:t>
      </w:r>
      <w:r w:rsidR="0083223C" w:rsidRPr="00186DBB">
        <w:rPr>
          <w:rFonts w:asciiTheme="majorHAnsi" w:hAnsiTheme="majorHAnsi"/>
          <w:sz w:val="24"/>
          <w:szCs w:val="24"/>
        </w:rPr>
        <w:t>)</w:t>
      </w:r>
      <w:r w:rsidRPr="00186DBB">
        <w:rPr>
          <w:rFonts w:asciiTheme="majorHAnsi" w:hAnsiTheme="majorHAnsi"/>
          <w:sz w:val="24"/>
          <w:szCs w:val="24"/>
        </w:rPr>
        <w:t xml:space="preserve"> Przeprowadzenie ćwiczeń kształtujących umiejętności orientowania się w terenie </w:t>
      </w:r>
      <w:r w:rsidR="00EC2FAE" w:rsidRPr="00186DBB">
        <w:rPr>
          <w:rFonts w:asciiTheme="majorHAnsi" w:hAnsiTheme="majorHAnsi"/>
          <w:sz w:val="24"/>
          <w:szCs w:val="24"/>
        </w:rPr>
        <w:t xml:space="preserve">                            </w:t>
      </w:r>
      <w:r w:rsidRPr="00186DBB">
        <w:rPr>
          <w:rFonts w:asciiTheme="majorHAnsi" w:hAnsiTheme="majorHAnsi"/>
          <w:sz w:val="24"/>
          <w:szCs w:val="24"/>
        </w:rPr>
        <w:t>i na mapie</w:t>
      </w:r>
      <w:r w:rsidR="00C42A24" w:rsidRPr="00186DBB">
        <w:rPr>
          <w:rFonts w:asciiTheme="majorHAnsi" w:hAnsiTheme="majorHAnsi"/>
          <w:sz w:val="24"/>
          <w:szCs w:val="24"/>
        </w:rPr>
        <w:t>;</w:t>
      </w:r>
    </w:p>
    <w:p w14:paraId="255D5B53" w14:textId="73F4B404" w:rsidR="00AC5152" w:rsidRPr="00186DBB" w:rsidRDefault="00AC5152" w:rsidP="00186DBB">
      <w:pPr>
        <w:tabs>
          <w:tab w:val="left" w:pos="0"/>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15</w:t>
      </w:r>
      <w:r w:rsidR="0083223C" w:rsidRPr="00186DBB">
        <w:rPr>
          <w:rFonts w:asciiTheme="majorHAnsi" w:hAnsiTheme="majorHAnsi"/>
          <w:sz w:val="24"/>
          <w:szCs w:val="24"/>
        </w:rPr>
        <w:t xml:space="preserve">) </w:t>
      </w:r>
      <w:r w:rsidRPr="00186DBB">
        <w:rPr>
          <w:rFonts w:asciiTheme="majorHAnsi" w:hAnsiTheme="majorHAnsi"/>
          <w:sz w:val="24"/>
          <w:szCs w:val="24"/>
        </w:rPr>
        <w:t>Umożliwienie przeprowadzenia orientowania się w terenie i na mapie oraz obserwacji zjawisk przyrodniczych</w:t>
      </w:r>
      <w:r w:rsidR="00C42A24" w:rsidRPr="00186DBB">
        <w:rPr>
          <w:rFonts w:asciiTheme="majorHAnsi" w:hAnsiTheme="majorHAnsi"/>
          <w:sz w:val="24"/>
          <w:szCs w:val="24"/>
        </w:rPr>
        <w:t>;</w:t>
      </w:r>
    </w:p>
    <w:p w14:paraId="0985418B" w14:textId="75057A03" w:rsidR="00AC5152" w:rsidRPr="00186DBB" w:rsidRDefault="00AC5152" w:rsidP="00186DBB">
      <w:pPr>
        <w:tabs>
          <w:tab w:val="left" w:pos="0"/>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16</w:t>
      </w:r>
      <w:r w:rsidR="0083223C" w:rsidRPr="00186DBB">
        <w:rPr>
          <w:rFonts w:asciiTheme="majorHAnsi" w:hAnsiTheme="majorHAnsi"/>
          <w:sz w:val="24"/>
          <w:szCs w:val="24"/>
        </w:rPr>
        <w:t>)</w:t>
      </w:r>
      <w:r w:rsidRPr="00186DBB">
        <w:rPr>
          <w:rFonts w:asciiTheme="majorHAnsi" w:hAnsiTheme="majorHAnsi"/>
          <w:sz w:val="24"/>
          <w:szCs w:val="24"/>
        </w:rPr>
        <w:t xml:space="preserve"> Pobudzanie wrażliwości uczniów na piękno świata i wartości życia</w:t>
      </w:r>
      <w:r w:rsidR="00C42A24" w:rsidRPr="00186DBB">
        <w:rPr>
          <w:rFonts w:asciiTheme="majorHAnsi" w:hAnsiTheme="majorHAnsi"/>
          <w:sz w:val="24"/>
          <w:szCs w:val="24"/>
        </w:rPr>
        <w:t>;</w:t>
      </w:r>
    </w:p>
    <w:p w14:paraId="5830226C" w14:textId="5F829A35" w:rsidR="00AC5152" w:rsidRPr="00186DBB" w:rsidRDefault="00AC5152" w:rsidP="00186DBB">
      <w:pPr>
        <w:tabs>
          <w:tab w:val="left" w:pos="0"/>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lastRenderedPageBreak/>
        <w:t>17</w:t>
      </w:r>
      <w:r w:rsidR="0083223C" w:rsidRPr="00186DBB">
        <w:rPr>
          <w:rFonts w:asciiTheme="majorHAnsi" w:hAnsiTheme="majorHAnsi"/>
          <w:sz w:val="24"/>
          <w:szCs w:val="24"/>
        </w:rPr>
        <w:t>)</w:t>
      </w:r>
      <w:r w:rsidRPr="00186DBB">
        <w:rPr>
          <w:rFonts w:asciiTheme="majorHAnsi" w:hAnsiTheme="majorHAnsi"/>
          <w:sz w:val="24"/>
          <w:szCs w:val="24"/>
        </w:rPr>
        <w:t xml:space="preserve"> Kształtowanie postawy szacunku do zwierząt i przyrody oraz odpowiedzialności za ich stan</w:t>
      </w:r>
      <w:r w:rsidR="00C42A24" w:rsidRPr="00186DBB">
        <w:rPr>
          <w:rFonts w:asciiTheme="majorHAnsi" w:hAnsiTheme="majorHAnsi"/>
          <w:sz w:val="24"/>
          <w:szCs w:val="24"/>
        </w:rPr>
        <w:t>;</w:t>
      </w:r>
    </w:p>
    <w:p w14:paraId="49A57A87" w14:textId="5997F563" w:rsidR="00AC5152" w:rsidRPr="00186DBB" w:rsidRDefault="00AC5152" w:rsidP="00186DBB">
      <w:pPr>
        <w:tabs>
          <w:tab w:val="left" w:pos="0"/>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18</w:t>
      </w:r>
      <w:r w:rsidR="0083223C" w:rsidRPr="00186DBB">
        <w:rPr>
          <w:rFonts w:asciiTheme="majorHAnsi" w:hAnsiTheme="majorHAnsi"/>
          <w:sz w:val="24"/>
          <w:szCs w:val="24"/>
        </w:rPr>
        <w:t>)</w:t>
      </w:r>
      <w:r w:rsidRPr="00186DBB">
        <w:rPr>
          <w:rFonts w:asciiTheme="majorHAnsi" w:hAnsiTheme="majorHAnsi"/>
          <w:sz w:val="24"/>
          <w:szCs w:val="24"/>
        </w:rPr>
        <w:t xml:space="preserve"> Korzystanie z elementarnych zastosowań komputerów do wzbogacania własnego uczenia się</w:t>
      </w:r>
      <w:r w:rsidR="00C42A24" w:rsidRPr="00186DBB">
        <w:rPr>
          <w:rFonts w:asciiTheme="majorHAnsi" w:hAnsiTheme="majorHAnsi"/>
          <w:sz w:val="24"/>
          <w:szCs w:val="24"/>
        </w:rPr>
        <w:t>;</w:t>
      </w:r>
    </w:p>
    <w:p w14:paraId="6C5A5918" w14:textId="63C65C1C" w:rsidR="00AC5152" w:rsidRPr="00186DBB" w:rsidRDefault="00AC5152" w:rsidP="00186DBB">
      <w:pPr>
        <w:tabs>
          <w:tab w:val="left" w:pos="0"/>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19</w:t>
      </w:r>
      <w:r w:rsidR="0083223C" w:rsidRPr="00186DBB">
        <w:rPr>
          <w:rFonts w:asciiTheme="majorHAnsi" w:hAnsiTheme="majorHAnsi"/>
          <w:sz w:val="24"/>
          <w:szCs w:val="24"/>
        </w:rPr>
        <w:t xml:space="preserve">) </w:t>
      </w:r>
      <w:r w:rsidRPr="00186DBB">
        <w:rPr>
          <w:rFonts w:asciiTheme="majorHAnsi" w:hAnsiTheme="majorHAnsi"/>
          <w:sz w:val="24"/>
          <w:szCs w:val="24"/>
        </w:rPr>
        <w:t>Uwrażliwienie uczniów na zagrożenia wychowawcze związane z niewłaściwym korzystaniem z komputerów i ich oprogramowania</w:t>
      </w:r>
      <w:r w:rsidR="00C42A24" w:rsidRPr="00186DBB">
        <w:rPr>
          <w:rFonts w:asciiTheme="majorHAnsi" w:hAnsiTheme="majorHAnsi"/>
          <w:sz w:val="24"/>
          <w:szCs w:val="24"/>
        </w:rPr>
        <w:t>;</w:t>
      </w:r>
    </w:p>
    <w:p w14:paraId="6118D591" w14:textId="669F4684" w:rsidR="00AC5152" w:rsidRPr="00186DBB" w:rsidRDefault="00AC5152" w:rsidP="00186DBB">
      <w:pPr>
        <w:tabs>
          <w:tab w:val="left" w:pos="0"/>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20</w:t>
      </w:r>
      <w:r w:rsidR="0083223C" w:rsidRPr="00186DBB">
        <w:rPr>
          <w:rFonts w:asciiTheme="majorHAnsi" w:hAnsiTheme="majorHAnsi"/>
          <w:sz w:val="24"/>
          <w:szCs w:val="24"/>
        </w:rPr>
        <w:t xml:space="preserve">) </w:t>
      </w:r>
      <w:r w:rsidR="00367D9E" w:rsidRPr="00186DBB">
        <w:rPr>
          <w:rFonts w:asciiTheme="majorHAnsi" w:hAnsiTheme="majorHAnsi"/>
          <w:sz w:val="24"/>
          <w:szCs w:val="24"/>
        </w:rPr>
        <w:t>Stymulowanie i umożliwienie uczniom podejmowania aktywności ruchowej</w:t>
      </w:r>
      <w:r w:rsidR="00C42A24" w:rsidRPr="00186DBB">
        <w:rPr>
          <w:rFonts w:asciiTheme="majorHAnsi" w:hAnsiTheme="majorHAnsi"/>
          <w:sz w:val="24"/>
          <w:szCs w:val="24"/>
        </w:rPr>
        <w:t>;</w:t>
      </w:r>
    </w:p>
    <w:p w14:paraId="10C61297" w14:textId="3498CE89" w:rsidR="00367D9E" w:rsidRPr="00186DBB" w:rsidRDefault="00367D9E" w:rsidP="00186DBB">
      <w:pPr>
        <w:tabs>
          <w:tab w:val="left" w:pos="0"/>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21</w:t>
      </w:r>
      <w:r w:rsidR="0083223C" w:rsidRPr="00186DBB">
        <w:rPr>
          <w:rFonts w:asciiTheme="majorHAnsi" w:hAnsiTheme="majorHAnsi"/>
          <w:sz w:val="24"/>
          <w:szCs w:val="24"/>
        </w:rPr>
        <w:t xml:space="preserve">) </w:t>
      </w:r>
      <w:r w:rsidRPr="00186DBB">
        <w:rPr>
          <w:rFonts w:asciiTheme="majorHAnsi" w:hAnsiTheme="majorHAnsi"/>
          <w:sz w:val="24"/>
          <w:szCs w:val="24"/>
        </w:rPr>
        <w:t xml:space="preserve">Tworzenie warunków do doskonalenia sprawności i kondycji fizycznej wraz </w:t>
      </w:r>
      <w:r w:rsidR="00EC2FAE" w:rsidRPr="00186DBB">
        <w:rPr>
          <w:rFonts w:asciiTheme="majorHAnsi" w:hAnsiTheme="majorHAnsi"/>
          <w:sz w:val="24"/>
          <w:szCs w:val="24"/>
        </w:rPr>
        <w:t xml:space="preserve">                                   </w:t>
      </w:r>
      <w:r w:rsidRPr="00186DBB">
        <w:rPr>
          <w:rFonts w:asciiTheme="majorHAnsi" w:hAnsiTheme="majorHAnsi"/>
          <w:sz w:val="24"/>
          <w:szCs w:val="24"/>
        </w:rPr>
        <w:t>z monitorowaniem rozwoju psychomotorycznego ucznia</w:t>
      </w:r>
      <w:r w:rsidR="00C42A24" w:rsidRPr="00186DBB">
        <w:rPr>
          <w:rFonts w:asciiTheme="majorHAnsi" w:hAnsiTheme="majorHAnsi"/>
          <w:sz w:val="24"/>
          <w:szCs w:val="24"/>
        </w:rPr>
        <w:t>;</w:t>
      </w:r>
    </w:p>
    <w:p w14:paraId="19C3E873" w14:textId="37D437B1" w:rsidR="00367D9E" w:rsidRPr="00186DBB" w:rsidRDefault="00367D9E" w:rsidP="00186DBB">
      <w:pPr>
        <w:tabs>
          <w:tab w:val="left" w:pos="0"/>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22</w:t>
      </w:r>
      <w:r w:rsidR="0083223C" w:rsidRPr="00186DBB">
        <w:rPr>
          <w:rFonts w:asciiTheme="majorHAnsi" w:hAnsiTheme="majorHAnsi"/>
          <w:sz w:val="24"/>
          <w:szCs w:val="24"/>
        </w:rPr>
        <w:t xml:space="preserve">) </w:t>
      </w:r>
      <w:r w:rsidRPr="00186DBB">
        <w:rPr>
          <w:rFonts w:asciiTheme="majorHAnsi" w:hAnsiTheme="majorHAnsi"/>
          <w:sz w:val="24"/>
          <w:szCs w:val="24"/>
        </w:rPr>
        <w:t xml:space="preserve">Stwarzanie warunków do kształtowania zachowań sprzyjających zdrowiu </w:t>
      </w:r>
      <w:r w:rsidR="00EC2FAE" w:rsidRPr="00186DBB">
        <w:rPr>
          <w:rFonts w:asciiTheme="majorHAnsi" w:hAnsiTheme="majorHAnsi"/>
          <w:sz w:val="24"/>
          <w:szCs w:val="24"/>
        </w:rPr>
        <w:t xml:space="preserve">                                        </w:t>
      </w:r>
      <w:r w:rsidRPr="00186DBB">
        <w:rPr>
          <w:rFonts w:asciiTheme="majorHAnsi" w:hAnsiTheme="majorHAnsi"/>
          <w:sz w:val="24"/>
          <w:szCs w:val="24"/>
        </w:rPr>
        <w:t>i bezpieczeństwa dziecka</w:t>
      </w:r>
      <w:r w:rsidR="00C42A24" w:rsidRPr="00186DBB">
        <w:rPr>
          <w:rFonts w:asciiTheme="majorHAnsi" w:hAnsiTheme="majorHAnsi"/>
          <w:sz w:val="24"/>
          <w:szCs w:val="24"/>
        </w:rPr>
        <w:t>;</w:t>
      </w:r>
    </w:p>
    <w:p w14:paraId="0BB94318" w14:textId="5973216D" w:rsidR="00367D9E" w:rsidRPr="00186DBB" w:rsidRDefault="00367D9E" w:rsidP="00186DBB">
      <w:pPr>
        <w:tabs>
          <w:tab w:val="left" w:pos="0"/>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23</w:t>
      </w:r>
      <w:r w:rsidR="0083223C" w:rsidRPr="00186DBB">
        <w:rPr>
          <w:rFonts w:asciiTheme="majorHAnsi" w:hAnsiTheme="majorHAnsi"/>
          <w:sz w:val="24"/>
          <w:szCs w:val="24"/>
        </w:rPr>
        <w:t xml:space="preserve">) </w:t>
      </w:r>
      <w:r w:rsidRPr="00186DBB">
        <w:rPr>
          <w:rFonts w:asciiTheme="majorHAnsi" w:hAnsiTheme="majorHAnsi"/>
          <w:sz w:val="24"/>
          <w:szCs w:val="24"/>
        </w:rPr>
        <w:t>Zapoznanie z zagrożeniami cywilizacyjnymi oraz wykształcenie właściwego zachowania w przypadku kontaktu z przedmiotami niebezpiecznymi, toksycznymi, wybuchowymi</w:t>
      </w:r>
      <w:r w:rsidR="00C42A24" w:rsidRPr="00186DBB">
        <w:rPr>
          <w:rFonts w:asciiTheme="majorHAnsi" w:hAnsiTheme="majorHAnsi"/>
          <w:sz w:val="24"/>
          <w:szCs w:val="24"/>
        </w:rPr>
        <w:t>;</w:t>
      </w:r>
    </w:p>
    <w:p w14:paraId="5D4FB5DA" w14:textId="235117EA" w:rsidR="00367D9E" w:rsidRPr="00186DBB" w:rsidRDefault="00367D9E" w:rsidP="00186DBB">
      <w:pPr>
        <w:tabs>
          <w:tab w:val="left" w:pos="0"/>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24</w:t>
      </w:r>
      <w:r w:rsidR="0083223C" w:rsidRPr="00186DBB">
        <w:rPr>
          <w:rFonts w:asciiTheme="majorHAnsi" w:hAnsiTheme="majorHAnsi"/>
          <w:sz w:val="24"/>
          <w:szCs w:val="24"/>
        </w:rPr>
        <w:t xml:space="preserve">) </w:t>
      </w:r>
      <w:r w:rsidRPr="00186DBB">
        <w:rPr>
          <w:rFonts w:asciiTheme="majorHAnsi" w:hAnsiTheme="majorHAnsi"/>
          <w:sz w:val="24"/>
          <w:szCs w:val="24"/>
        </w:rPr>
        <w:t>Ukazanie zależności stanu środowiska od działalności człowieka, ukazanie mechanizmów i skutków niepożądanych zmian</w:t>
      </w:r>
      <w:r w:rsidR="00C42A24" w:rsidRPr="00186DBB">
        <w:rPr>
          <w:rFonts w:asciiTheme="majorHAnsi" w:hAnsiTheme="majorHAnsi"/>
          <w:sz w:val="24"/>
          <w:szCs w:val="24"/>
        </w:rPr>
        <w:t>;</w:t>
      </w:r>
    </w:p>
    <w:p w14:paraId="560046A2" w14:textId="55CFD75A" w:rsidR="00367D9E" w:rsidRPr="00186DBB" w:rsidRDefault="00367D9E" w:rsidP="00186DBB">
      <w:pPr>
        <w:tabs>
          <w:tab w:val="left" w:pos="0"/>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25</w:t>
      </w:r>
      <w:r w:rsidR="0083223C" w:rsidRPr="00186DBB">
        <w:rPr>
          <w:rFonts w:asciiTheme="majorHAnsi" w:hAnsiTheme="majorHAnsi"/>
          <w:sz w:val="24"/>
          <w:szCs w:val="24"/>
        </w:rPr>
        <w:t xml:space="preserve">) </w:t>
      </w:r>
      <w:r w:rsidRPr="00186DBB">
        <w:rPr>
          <w:rFonts w:asciiTheme="majorHAnsi" w:hAnsiTheme="majorHAnsi"/>
          <w:sz w:val="24"/>
          <w:szCs w:val="24"/>
        </w:rPr>
        <w:t xml:space="preserve">Współpraca szkoły z samorządem lokalnym oraz instytucjami wspierającymi szkołę </w:t>
      </w:r>
      <w:r w:rsidR="00EC2FAE" w:rsidRPr="00186DBB">
        <w:rPr>
          <w:rFonts w:asciiTheme="majorHAnsi" w:hAnsiTheme="majorHAnsi"/>
          <w:sz w:val="24"/>
          <w:szCs w:val="24"/>
        </w:rPr>
        <w:t xml:space="preserve">                  </w:t>
      </w:r>
      <w:r w:rsidRPr="00186DBB">
        <w:rPr>
          <w:rFonts w:asciiTheme="majorHAnsi" w:hAnsiTheme="majorHAnsi"/>
          <w:sz w:val="24"/>
          <w:szCs w:val="24"/>
        </w:rPr>
        <w:t>w procesie dydaktyczno-wychowawczym</w:t>
      </w:r>
      <w:r w:rsidR="00C42A24" w:rsidRPr="00186DBB">
        <w:rPr>
          <w:rFonts w:asciiTheme="majorHAnsi" w:hAnsiTheme="majorHAnsi"/>
          <w:sz w:val="24"/>
          <w:szCs w:val="24"/>
        </w:rPr>
        <w:t>;</w:t>
      </w:r>
    </w:p>
    <w:p w14:paraId="63A297E8" w14:textId="6532FA03" w:rsidR="00367D9E" w:rsidRPr="00186DBB" w:rsidRDefault="00367D9E" w:rsidP="00186DBB">
      <w:pPr>
        <w:tabs>
          <w:tab w:val="left" w:pos="0"/>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26</w:t>
      </w:r>
      <w:r w:rsidR="0083223C" w:rsidRPr="00186DBB">
        <w:rPr>
          <w:rFonts w:asciiTheme="majorHAnsi" w:hAnsiTheme="majorHAnsi"/>
          <w:sz w:val="24"/>
          <w:szCs w:val="24"/>
        </w:rPr>
        <w:t xml:space="preserve">) </w:t>
      </w:r>
      <w:r w:rsidRPr="00186DBB">
        <w:rPr>
          <w:rFonts w:asciiTheme="majorHAnsi" w:hAnsiTheme="majorHAnsi"/>
          <w:sz w:val="24"/>
          <w:szCs w:val="24"/>
        </w:rPr>
        <w:t>Szukanie sponsorów w celu:</w:t>
      </w:r>
    </w:p>
    <w:p w14:paraId="6FAA7E10" w14:textId="051ED02E" w:rsidR="00367D9E" w:rsidRPr="00186DBB" w:rsidRDefault="00367D9E" w:rsidP="00186DBB">
      <w:pPr>
        <w:numPr>
          <w:ilvl w:val="0"/>
          <w:numId w:val="5"/>
        </w:numPr>
        <w:tabs>
          <w:tab w:val="left" w:pos="0"/>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wyposażenie szkoły w pomoce naukowe</w:t>
      </w:r>
      <w:r w:rsidR="0083223C" w:rsidRPr="00186DBB">
        <w:rPr>
          <w:rFonts w:asciiTheme="majorHAnsi" w:hAnsiTheme="majorHAnsi"/>
          <w:sz w:val="24"/>
          <w:szCs w:val="24"/>
        </w:rPr>
        <w:t>,</w:t>
      </w:r>
    </w:p>
    <w:p w14:paraId="7AB32365" w14:textId="5074D4BC" w:rsidR="00367D9E" w:rsidRPr="00186DBB" w:rsidRDefault="00367D9E" w:rsidP="00186DBB">
      <w:pPr>
        <w:numPr>
          <w:ilvl w:val="0"/>
          <w:numId w:val="5"/>
        </w:numPr>
        <w:tabs>
          <w:tab w:val="left" w:pos="0"/>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zakupu nagród dla uczestników konkursów</w:t>
      </w:r>
      <w:r w:rsidR="0083223C" w:rsidRPr="00186DBB">
        <w:rPr>
          <w:rFonts w:asciiTheme="majorHAnsi" w:hAnsiTheme="majorHAnsi"/>
          <w:sz w:val="24"/>
          <w:szCs w:val="24"/>
        </w:rPr>
        <w:t>,</w:t>
      </w:r>
    </w:p>
    <w:p w14:paraId="4561D5FF" w14:textId="77777777" w:rsidR="00367D9E" w:rsidRPr="00186DBB" w:rsidRDefault="00367D9E" w:rsidP="00186DBB">
      <w:pPr>
        <w:numPr>
          <w:ilvl w:val="0"/>
          <w:numId w:val="5"/>
        </w:numPr>
        <w:tabs>
          <w:tab w:val="left" w:pos="0"/>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umożliwienie dzieciom wyjazdów na obozy i kolonie.</w:t>
      </w:r>
    </w:p>
    <w:p w14:paraId="555B7EAA" w14:textId="1B9A35D1" w:rsidR="00367D9E" w:rsidRPr="00186DBB" w:rsidRDefault="00367D9E" w:rsidP="00186DBB">
      <w:pPr>
        <w:tabs>
          <w:tab w:val="left" w:pos="0"/>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27</w:t>
      </w:r>
      <w:r w:rsidR="0083223C" w:rsidRPr="00186DBB">
        <w:rPr>
          <w:rFonts w:asciiTheme="majorHAnsi" w:hAnsiTheme="majorHAnsi"/>
          <w:sz w:val="24"/>
          <w:szCs w:val="24"/>
        </w:rPr>
        <w:t>)</w:t>
      </w:r>
      <w:r w:rsidRPr="00186DBB">
        <w:rPr>
          <w:rFonts w:asciiTheme="majorHAnsi" w:hAnsiTheme="majorHAnsi"/>
          <w:sz w:val="24"/>
          <w:szCs w:val="24"/>
        </w:rPr>
        <w:t xml:space="preserve"> Upowszechnienie wiedzy ekologicznej wśród dzieci oraz kształtowanie właściwych postaw wobec problemów ochrony środowiska</w:t>
      </w:r>
      <w:r w:rsidR="00C42A24" w:rsidRPr="00186DBB">
        <w:rPr>
          <w:rFonts w:asciiTheme="majorHAnsi" w:hAnsiTheme="majorHAnsi"/>
          <w:sz w:val="24"/>
          <w:szCs w:val="24"/>
        </w:rPr>
        <w:t>;</w:t>
      </w:r>
    </w:p>
    <w:p w14:paraId="3217103B" w14:textId="167C4785" w:rsidR="00367D9E" w:rsidRPr="00186DBB" w:rsidRDefault="00367D9E" w:rsidP="00186DBB">
      <w:pPr>
        <w:tabs>
          <w:tab w:val="left" w:pos="0"/>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28</w:t>
      </w:r>
      <w:r w:rsidR="0083223C" w:rsidRPr="00186DBB">
        <w:rPr>
          <w:rFonts w:asciiTheme="majorHAnsi" w:hAnsiTheme="majorHAnsi"/>
          <w:sz w:val="24"/>
          <w:szCs w:val="24"/>
        </w:rPr>
        <w:t>)</w:t>
      </w:r>
      <w:r w:rsidRPr="00186DBB">
        <w:rPr>
          <w:rFonts w:asciiTheme="majorHAnsi" w:hAnsiTheme="majorHAnsi"/>
          <w:sz w:val="24"/>
          <w:szCs w:val="24"/>
        </w:rPr>
        <w:t xml:space="preserve"> Upowszechnianie wśród uczniów wiedzy o bezpieczeństwie oraz kształtowanie właściwych postaw wobec zagrożeń i sytuacji nadzwyczajnych</w:t>
      </w:r>
      <w:r w:rsidR="00C42A24" w:rsidRPr="00186DBB">
        <w:rPr>
          <w:rFonts w:asciiTheme="majorHAnsi" w:hAnsiTheme="majorHAnsi"/>
          <w:sz w:val="24"/>
          <w:szCs w:val="24"/>
        </w:rPr>
        <w:t>;</w:t>
      </w:r>
    </w:p>
    <w:p w14:paraId="39D6846C" w14:textId="49981114" w:rsidR="00367D9E" w:rsidRPr="00186DBB" w:rsidRDefault="00173A85" w:rsidP="00186DBB">
      <w:pPr>
        <w:tabs>
          <w:tab w:val="left" w:pos="0"/>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29</w:t>
      </w:r>
      <w:r w:rsidR="0083223C" w:rsidRPr="00186DBB">
        <w:rPr>
          <w:rFonts w:asciiTheme="majorHAnsi" w:hAnsiTheme="majorHAnsi"/>
          <w:sz w:val="24"/>
          <w:szCs w:val="24"/>
        </w:rPr>
        <w:t>)</w:t>
      </w:r>
      <w:r w:rsidRPr="00186DBB">
        <w:rPr>
          <w:rFonts w:asciiTheme="majorHAnsi" w:hAnsiTheme="majorHAnsi"/>
          <w:sz w:val="24"/>
          <w:szCs w:val="24"/>
        </w:rPr>
        <w:t xml:space="preserve"> Wprowadzenie nauki języka angielskiego od kl</w:t>
      </w:r>
      <w:r w:rsidR="004F7EFE">
        <w:rPr>
          <w:rFonts w:asciiTheme="majorHAnsi" w:hAnsiTheme="majorHAnsi"/>
          <w:sz w:val="24"/>
          <w:szCs w:val="24"/>
        </w:rPr>
        <w:t>asy</w:t>
      </w:r>
      <w:r w:rsidRPr="00186DBB">
        <w:rPr>
          <w:rFonts w:asciiTheme="majorHAnsi" w:hAnsiTheme="majorHAnsi"/>
          <w:sz w:val="24"/>
          <w:szCs w:val="24"/>
        </w:rPr>
        <w:t xml:space="preserve"> </w:t>
      </w:r>
      <w:r w:rsidR="009A78BF">
        <w:rPr>
          <w:rFonts w:asciiTheme="majorHAnsi" w:hAnsiTheme="majorHAnsi"/>
          <w:sz w:val="24"/>
          <w:szCs w:val="24"/>
        </w:rPr>
        <w:t>p</w:t>
      </w:r>
      <w:r w:rsidRPr="00186DBB">
        <w:rPr>
          <w:rFonts w:asciiTheme="majorHAnsi" w:hAnsiTheme="majorHAnsi"/>
          <w:sz w:val="24"/>
          <w:szCs w:val="24"/>
        </w:rPr>
        <w:t>ierwszej</w:t>
      </w:r>
      <w:r w:rsidR="00C42A24" w:rsidRPr="00186DBB">
        <w:rPr>
          <w:rFonts w:asciiTheme="majorHAnsi" w:hAnsiTheme="majorHAnsi"/>
          <w:sz w:val="24"/>
          <w:szCs w:val="24"/>
        </w:rPr>
        <w:t>;</w:t>
      </w:r>
    </w:p>
    <w:p w14:paraId="75A2E6AB" w14:textId="2CD83922" w:rsidR="00173A85" w:rsidRPr="00186DBB" w:rsidRDefault="00173A85" w:rsidP="00186DBB">
      <w:pPr>
        <w:tabs>
          <w:tab w:val="left" w:pos="0"/>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30</w:t>
      </w:r>
      <w:r w:rsidR="0083223C" w:rsidRPr="00186DBB">
        <w:rPr>
          <w:rFonts w:asciiTheme="majorHAnsi" w:hAnsiTheme="majorHAnsi"/>
          <w:sz w:val="24"/>
          <w:szCs w:val="24"/>
        </w:rPr>
        <w:t>)</w:t>
      </w:r>
      <w:r w:rsidRPr="00186DBB">
        <w:rPr>
          <w:rFonts w:asciiTheme="majorHAnsi" w:hAnsiTheme="majorHAnsi"/>
          <w:sz w:val="24"/>
          <w:szCs w:val="24"/>
        </w:rPr>
        <w:t xml:space="preserve"> Rozwój zainteresowań i uzdolnień uczniów przez organizowanie zajęć pozalekcyjnych i pozaszkolnych oraz kształtowanie aktywności społecznej i umiejętności spędzania wolnego czasu</w:t>
      </w:r>
      <w:r w:rsidR="00C42A24" w:rsidRPr="00186DBB">
        <w:rPr>
          <w:rFonts w:asciiTheme="majorHAnsi" w:hAnsiTheme="majorHAnsi"/>
          <w:sz w:val="24"/>
          <w:szCs w:val="24"/>
        </w:rPr>
        <w:t>;</w:t>
      </w:r>
    </w:p>
    <w:p w14:paraId="05781A3F" w14:textId="7B276F52" w:rsidR="00173A85" w:rsidRPr="00186DBB" w:rsidRDefault="00173A85" w:rsidP="00186DBB">
      <w:pPr>
        <w:tabs>
          <w:tab w:val="left" w:pos="0"/>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31</w:t>
      </w:r>
      <w:r w:rsidR="0083223C" w:rsidRPr="00186DBB">
        <w:rPr>
          <w:rFonts w:asciiTheme="majorHAnsi" w:hAnsiTheme="majorHAnsi"/>
          <w:sz w:val="24"/>
          <w:szCs w:val="24"/>
        </w:rPr>
        <w:t>)</w:t>
      </w:r>
      <w:r w:rsidRPr="00186DBB">
        <w:rPr>
          <w:rFonts w:asciiTheme="majorHAnsi" w:hAnsiTheme="majorHAnsi"/>
          <w:sz w:val="24"/>
          <w:szCs w:val="24"/>
        </w:rPr>
        <w:t xml:space="preserve"> Współpraca szkoły z samorządem lokalnym oraz instytucjami wspierającymi szkołę </w:t>
      </w:r>
      <w:r w:rsidR="00FB2AD7" w:rsidRPr="00186DBB">
        <w:rPr>
          <w:rFonts w:asciiTheme="majorHAnsi" w:hAnsiTheme="majorHAnsi"/>
          <w:sz w:val="24"/>
          <w:szCs w:val="24"/>
        </w:rPr>
        <w:br/>
      </w:r>
      <w:r w:rsidRPr="00186DBB">
        <w:rPr>
          <w:rFonts w:asciiTheme="majorHAnsi" w:hAnsiTheme="majorHAnsi"/>
          <w:sz w:val="24"/>
          <w:szCs w:val="24"/>
        </w:rPr>
        <w:t>w procesie dydaktycznym i wychowawczym</w:t>
      </w:r>
      <w:r w:rsidR="00C42A24" w:rsidRPr="00186DBB">
        <w:rPr>
          <w:rFonts w:asciiTheme="majorHAnsi" w:hAnsiTheme="majorHAnsi"/>
          <w:sz w:val="24"/>
          <w:szCs w:val="24"/>
        </w:rPr>
        <w:t>;</w:t>
      </w:r>
    </w:p>
    <w:p w14:paraId="6B939A8E" w14:textId="0AEDAF7F" w:rsidR="00173A85" w:rsidRPr="00186DBB" w:rsidRDefault="00173A85" w:rsidP="00186DBB">
      <w:pPr>
        <w:tabs>
          <w:tab w:val="left" w:pos="0"/>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lastRenderedPageBreak/>
        <w:t>32</w:t>
      </w:r>
      <w:r w:rsidR="0083223C" w:rsidRPr="00186DBB">
        <w:rPr>
          <w:rFonts w:asciiTheme="majorHAnsi" w:hAnsiTheme="majorHAnsi"/>
          <w:sz w:val="24"/>
          <w:szCs w:val="24"/>
        </w:rPr>
        <w:t>)</w:t>
      </w:r>
      <w:r w:rsidRPr="00186DBB">
        <w:rPr>
          <w:rFonts w:asciiTheme="majorHAnsi" w:hAnsiTheme="majorHAnsi"/>
          <w:sz w:val="24"/>
          <w:szCs w:val="24"/>
        </w:rPr>
        <w:t xml:space="preserve"> Realizowanie wizji i misji szkoły zaplanowanych i zatwierdzonych przez rad</w:t>
      </w:r>
      <w:r w:rsidR="00465FF1">
        <w:rPr>
          <w:rFonts w:asciiTheme="majorHAnsi" w:hAnsiTheme="majorHAnsi"/>
          <w:sz w:val="24"/>
          <w:szCs w:val="24"/>
        </w:rPr>
        <w:t>ę</w:t>
      </w:r>
      <w:r w:rsidRPr="00186DBB">
        <w:rPr>
          <w:rFonts w:asciiTheme="majorHAnsi" w:hAnsiTheme="majorHAnsi"/>
          <w:sz w:val="24"/>
          <w:szCs w:val="24"/>
        </w:rPr>
        <w:t xml:space="preserve"> pedagogiczną</w:t>
      </w:r>
      <w:r w:rsidR="00C42A24" w:rsidRPr="00186DBB">
        <w:rPr>
          <w:rFonts w:asciiTheme="majorHAnsi" w:hAnsiTheme="majorHAnsi"/>
          <w:sz w:val="24"/>
          <w:szCs w:val="24"/>
        </w:rPr>
        <w:t>;</w:t>
      </w:r>
    </w:p>
    <w:p w14:paraId="708B91E6" w14:textId="47E80D01" w:rsidR="00D71348" w:rsidRPr="00186DBB" w:rsidRDefault="00173A85" w:rsidP="00186DBB">
      <w:pPr>
        <w:tabs>
          <w:tab w:val="left" w:pos="0"/>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33</w:t>
      </w:r>
      <w:r w:rsidR="0083223C" w:rsidRPr="00186DBB">
        <w:rPr>
          <w:rFonts w:asciiTheme="majorHAnsi" w:hAnsiTheme="majorHAnsi"/>
          <w:sz w:val="24"/>
          <w:szCs w:val="24"/>
        </w:rPr>
        <w:t xml:space="preserve">) </w:t>
      </w:r>
      <w:r w:rsidR="00583BF9" w:rsidRPr="00186DBB">
        <w:rPr>
          <w:rFonts w:asciiTheme="majorHAnsi" w:hAnsiTheme="majorHAnsi"/>
          <w:sz w:val="24"/>
          <w:szCs w:val="24"/>
        </w:rPr>
        <w:t>(uchylono);</w:t>
      </w:r>
    </w:p>
    <w:p w14:paraId="35690C8E" w14:textId="7ED3079C" w:rsidR="00695561" w:rsidRPr="00186DBB" w:rsidRDefault="00695561" w:rsidP="00186DBB">
      <w:pPr>
        <w:tabs>
          <w:tab w:val="left" w:pos="0"/>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34</w:t>
      </w:r>
      <w:r w:rsidR="0083223C" w:rsidRPr="00186DBB">
        <w:rPr>
          <w:rFonts w:asciiTheme="majorHAnsi" w:hAnsiTheme="majorHAnsi"/>
          <w:sz w:val="24"/>
          <w:szCs w:val="24"/>
        </w:rPr>
        <w:t>)</w:t>
      </w:r>
      <w:r w:rsidRPr="00186DBB">
        <w:rPr>
          <w:rFonts w:asciiTheme="majorHAnsi" w:hAnsiTheme="majorHAnsi"/>
          <w:sz w:val="24"/>
          <w:szCs w:val="24"/>
        </w:rPr>
        <w:t xml:space="preserve"> Zajęcia w ramach programów UE</w:t>
      </w:r>
      <w:r w:rsidR="00C42A24" w:rsidRPr="00186DBB">
        <w:rPr>
          <w:rFonts w:asciiTheme="majorHAnsi" w:hAnsiTheme="majorHAnsi"/>
          <w:sz w:val="24"/>
          <w:szCs w:val="24"/>
        </w:rPr>
        <w:t>:</w:t>
      </w:r>
    </w:p>
    <w:p w14:paraId="1A1381EC" w14:textId="6BCFF719" w:rsidR="00695561" w:rsidRPr="00186DBB" w:rsidRDefault="00695561" w:rsidP="00186DBB">
      <w:pPr>
        <w:numPr>
          <w:ilvl w:val="0"/>
          <w:numId w:val="6"/>
        </w:numPr>
        <w:tabs>
          <w:tab w:val="left" w:pos="0"/>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 xml:space="preserve">Nauczycielom, którzy w ramach programów finansowanych ze środków pochodzących </w:t>
      </w:r>
      <w:r w:rsidR="00EC2FAE" w:rsidRPr="00186DBB">
        <w:rPr>
          <w:rFonts w:asciiTheme="majorHAnsi" w:hAnsiTheme="majorHAnsi"/>
          <w:sz w:val="24"/>
          <w:szCs w:val="24"/>
        </w:rPr>
        <w:t xml:space="preserve">                 </w:t>
      </w:r>
      <w:r w:rsidRPr="00186DBB">
        <w:rPr>
          <w:rFonts w:asciiTheme="majorHAnsi" w:hAnsiTheme="majorHAnsi"/>
          <w:sz w:val="24"/>
          <w:szCs w:val="24"/>
        </w:rPr>
        <w:t xml:space="preserve">z budżetu Unii Europejskiej prowadzą zajęcia bezpośrednio z uczniami lub wychowankami albo na ich rzecz, za każdą godzinę prowadzenia tych zajęć przysługuje wynagrodzenie </w:t>
      </w:r>
      <w:r w:rsidR="00EC2FAE" w:rsidRPr="00186DBB">
        <w:rPr>
          <w:rFonts w:asciiTheme="majorHAnsi" w:hAnsiTheme="majorHAnsi"/>
          <w:sz w:val="24"/>
          <w:szCs w:val="24"/>
        </w:rPr>
        <w:t xml:space="preserve"> </w:t>
      </w:r>
      <w:r w:rsidRPr="00186DBB">
        <w:rPr>
          <w:rFonts w:asciiTheme="majorHAnsi" w:hAnsiTheme="majorHAnsi"/>
          <w:sz w:val="24"/>
          <w:szCs w:val="24"/>
        </w:rPr>
        <w:t>w wysokości ustalonej w sposób określony w art. 35 ust. 3 Ustawy – Karty Nauczyciela.</w:t>
      </w:r>
    </w:p>
    <w:p w14:paraId="796C0882" w14:textId="77777777" w:rsidR="00695561" w:rsidRPr="00186DBB" w:rsidRDefault="00695561" w:rsidP="00186DBB">
      <w:pPr>
        <w:numPr>
          <w:ilvl w:val="0"/>
          <w:numId w:val="6"/>
        </w:numPr>
        <w:tabs>
          <w:tab w:val="left" w:pos="0"/>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Zajęcia, o których mowa w ust. 1, są przydzielane za zgodą nauczyciela</w:t>
      </w:r>
      <w:r w:rsidR="004D4B4E" w:rsidRPr="00186DBB">
        <w:rPr>
          <w:rFonts w:asciiTheme="majorHAnsi" w:hAnsiTheme="majorHAnsi"/>
          <w:sz w:val="24"/>
          <w:szCs w:val="24"/>
        </w:rPr>
        <w:t>;</w:t>
      </w:r>
    </w:p>
    <w:p w14:paraId="408F51E5" w14:textId="77777777" w:rsidR="00695561" w:rsidRPr="00186DBB" w:rsidRDefault="00695561" w:rsidP="00186DBB">
      <w:pPr>
        <w:numPr>
          <w:ilvl w:val="0"/>
          <w:numId w:val="6"/>
        </w:numPr>
        <w:tabs>
          <w:tab w:val="left" w:pos="0"/>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Zajęcia, o których mowa w ust.1, nie są wliczone do tygodniowego obowiązkowego wymiaru godzin zajęć dydaktycznych, wychowawczych i opiekuńczych, prowadzonych bezpośrednio z uczniami lub wychowankami albo na ich rzecz</w:t>
      </w:r>
      <w:r w:rsidR="004D4B4E" w:rsidRPr="00186DBB">
        <w:rPr>
          <w:rFonts w:asciiTheme="majorHAnsi" w:hAnsiTheme="majorHAnsi"/>
          <w:sz w:val="24"/>
          <w:szCs w:val="24"/>
        </w:rPr>
        <w:t>;</w:t>
      </w:r>
    </w:p>
    <w:p w14:paraId="5545A2F8" w14:textId="244773D8" w:rsidR="00695561" w:rsidRPr="00186DBB" w:rsidRDefault="00695561" w:rsidP="00186DBB">
      <w:pPr>
        <w:numPr>
          <w:ilvl w:val="0"/>
          <w:numId w:val="6"/>
        </w:numPr>
        <w:tabs>
          <w:tab w:val="left" w:pos="0"/>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 xml:space="preserve">Wynagrodzenia nauczycieli, o których mowa w ust. 1, nie uwzględnia się przy obliczaniu kwot wydatkowych na średnie wynagrodzenia nauczycieli, o których mowa </w:t>
      </w:r>
      <w:r w:rsidR="00A96078">
        <w:rPr>
          <w:rFonts w:asciiTheme="majorHAnsi" w:hAnsiTheme="majorHAnsi"/>
          <w:sz w:val="24"/>
          <w:szCs w:val="24"/>
        </w:rPr>
        <w:br/>
      </w:r>
      <w:r w:rsidRPr="00186DBB">
        <w:rPr>
          <w:rFonts w:asciiTheme="majorHAnsi" w:hAnsiTheme="majorHAnsi"/>
          <w:sz w:val="24"/>
          <w:szCs w:val="24"/>
        </w:rPr>
        <w:t>w art. 30 ust. 3.</w:t>
      </w:r>
    </w:p>
    <w:p w14:paraId="6B89E9B2" w14:textId="66022967" w:rsidR="00695561" w:rsidRPr="00186DBB" w:rsidRDefault="00695561" w:rsidP="00186DBB">
      <w:pPr>
        <w:tabs>
          <w:tab w:val="left" w:pos="0"/>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35</w:t>
      </w:r>
      <w:r w:rsidR="0083223C" w:rsidRPr="00186DBB">
        <w:rPr>
          <w:rFonts w:asciiTheme="majorHAnsi" w:hAnsiTheme="majorHAnsi"/>
          <w:sz w:val="24"/>
          <w:szCs w:val="24"/>
        </w:rPr>
        <w:t>)</w:t>
      </w:r>
      <w:r w:rsidRPr="00186DBB">
        <w:rPr>
          <w:rFonts w:asciiTheme="majorHAnsi" w:hAnsiTheme="majorHAnsi"/>
          <w:sz w:val="24"/>
          <w:szCs w:val="24"/>
        </w:rPr>
        <w:t xml:space="preserve"> Zajęcia w ramach programów UE</w:t>
      </w:r>
      <w:r w:rsidR="00F34965" w:rsidRPr="00186DBB">
        <w:rPr>
          <w:rFonts w:asciiTheme="majorHAnsi" w:hAnsiTheme="majorHAnsi"/>
          <w:sz w:val="24"/>
          <w:szCs w:val="24"/>
        </w:rPr>
        <w:t>.</w:t>
      </w:r>
    </w:p>
    <w:p w14:paraId="24D73732" w14:textId="6433DF63" w:rsidR="00CB5230" w:rsidRPr="00186DBB" w:rsidRDefault="00CB5230" w:rsidP="00186DBB">
      <w:pPr>
        <w:numPr>
          <w:ilvl w:val="0"/>
          <w:numId w:val="7"/>
        </w:numPr>
        <w:tabs>
          <w:tab w:val="left" w:pos="0"/>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 xml:space="preserve">W celu realizacji zajęć w ramach programów finansowanych ze środków pochodzących </w:t>
      </w:r>
      <w:r w:rsidR="00EC2FAE" w:rsidRPr="00186DBB">
        <w:rPr>
          <w:rFonts w:asciiTheme="majorHAnsi" w:hAnsiTheme="majorHAnsi"/>
          <w:sz w:val="24"/>
          <w:szCs w:val="24"/>
        </w:rPr>
        <w:t xml:space="preserve">                           </w:t>
      </w:r>
      <w:r w:rsidRPr="00186DBB">
        <w:rPr>
          <w:rFonts w:asciiTheme="majorHAnsi" w:hAnsiTheme="majorHAnsi"/>
          <w:sz w:val="24"/>
          <w:szCs w:val="24"/>
        </w:rPr>
        <w:t xml:space="preserve">z budżetu Unii Europejskiej, prowadzonych bezpośrednio z uczniami lub wychowankami albo na ich rzecz, w szkole publicznej może być zatrudniony nauczyciel, który nie realizuje </w:t>
      </w:r>
      <w:r w:rsidR="00FB2AD7" w:rsidRPr="00186DBB">
        <w:rPr>
          <w:rFonts w:asciiTheme="majorHAnsi" w:hAnsiTheme="majorHAnsi"/>
          <w:sz w:val="24"/>
          <w:szCs w:val="24"/>
        </w:rPr>
        <w:br/>
      </w:r>
      <w:r w:rsidRPr="00186DBB">
        <w:rPr>
          <w:rFonts w:asciiTheme="majorHAnsi" w:hAnsiTheme="majorHAnsi"/>
          <w:sz w:val="24"/>
          <w:szCs w:val="24"/>
        </w:rPr>
        <w:t xml:space="preserve">w tej szkole </w:t>
      </w:r>
      <w:r w:rsidR="00734D20" w:rsidRPr="00186DBB">
        <w:rPr>
          <w:rFonts w:asciiTheme="majorHAnsi" w:hAnsiTheme="majorHAnsi"/>
          <w:sz w:val="24"/>
          <w:szCs w:val="24"/>
        </w:rPr>
        <w:t>tygodniowego obowiązkowego</w:t>
      </w:r>
      <w:r w:rsidRPr="00186DBB">
        <w:rPr>
          <w:rFonts w:asciiTheme="majorHAnsi" w:hAnsiTheme="majorHAnsi"/>
          <w:sz w:val="24"/>
          <w:szCs w:val="24"/>
        </w:rPr>
        <w:t xml:space="preserve"> wymiaru godzin zajęć dydaktycznych, wychowawczych i opiekuńczych, posiadający kwalifikacje określone w przepisach</w:t>
      </w:r>
      <w:r w:rsidR="00734D20" w:rsidRPr="00186DBB">
        <w:rPr>
          <w:rFonts w:asciiTheme="majorHAnsi" w:hAnsiTheme="majorHAnsi"/>
          <w:sz w:val="24"/>
          <w:szCs w:val="24"/>
        </w:rPr>
        <w:t xml:space="preserve"> wydanych</w:t>
      </w:r>
      <w:r w:rsidRPr="00186DBB">
        <w:rPr>
          <w:rFonts w:asciiTheme="majorHAnsi" w:hAnsiTheme="majorHAnsi"/>
          <w:sz w:val="24"/>
          <w:szCs w:val="24"/>
        </w:rPr>
        <w:t xml:space="preserve"> na podstawie art. 9 ust. 2 i 3 ustawy z dnia 26 stycznia 1982r. – Karta Nauczyciela oraz spełniający warunki określone w art. 10 ust. 5 pkt 3 i 4 tej ustawy.</w:t>
      </w:r>
      <w:r w:rsidR="00A96078">
        <w:rPr>
          <w:rFonts w:asciiTheme="majorHAnsi" w:hAnsiTheme="majorHAnsi"/>
          <w:sz w:val="24"/>
          <w:szCs w:val="24"/>
        </w:rPr>
        <w:br/>
      </w:r>
      <w:r w:rsidRPr="00186DBB">
        <w:rPr>
          <w:rFonts w:asciiTheme="majorHAnsi" w:hAnsiTheme="majorHAnsi"/>
          <w:sz w:val="24"/>
          <w:szCs w:val="24"/>
        </w:rPr>
        <w:t xml:space="preserve"> W celu potwierdzenia spełnienia warunku, o którym mowa w art. 10 ust. 5 pkt 4 ustawy z dnia 26 stycznia 1982r. – Karta Nauczyciela, nauczyciel, przed nawiązaniem stosunku pracy, jest obowiązany przedstawić dyrektorowi szkoły informac</w:t>
      </w:r>
      <w:r w:rsidR="004D4B4E" w:rsidRPr="00186DBB">
        <w:rPr>
          <w:rFonts w:asciiTheme="majorHAnsi" w:hAnsiTheme="majorHAnsi"/>
          <w:sz w:val="24"/>
          <w:szCs w:val="24"/>
        </w:rPr>
        <w:t>ję z Krajowego Rejestru Karnego;</w:t>
      </w:r>
    </w:p>
    <w:p w14:paraId="6F6D316F" w14:textId="6BEA1F7A" w:rsidR="00734D20" w:rsidRPr="00186DBB" w:rsidRDefault="00734D20" w:rsidP="00186DBB">
      <w:pPr>
        <w:numPr>
          <w:ilvl w:val="0"/>
          <w:numId w:val="7"/>
        </w:numPr>
        <w:tabs>
          <w:tab w:val="left" w:pos="0"/>
          <w:tab w:val="left" w:pos="284"/>
          <w:tab w:val="left" w:pos="426"/>
        </w:tabs>
        <w:spacing w:after="0" w:line="360" w:lineRule="auto"/>
        <w:ind w:left="0" w:firstLine="0"/>
        <w:jc w:val="both"/>
        <w:rPr>
          <w:rFonts w:asciiTheme="majorHAnsi" w:hAnsiTheme="majorHAnsi"/>
          <w:sz w:val="24"/>
          <w:szCs w:val="24"/>
        </w:rPr>
      </w:pPr>
      <w:bookmarkStart w:id="22" w:name="_Hlk118464823"/>
      <w:r w:rsidRPr="00186DBB">
        <w:rPr>
          <w:rFonts w:asciiTheme="majorHAnsi" w:hAnsiTheme="majorHAnsi"/>
          <w:sz w:val="24"/>
          <w:szCs w:val="24"/>
        </w:rPr>
        <w:t>Nauczyciela, o którym mowa w</w:t>
      </w:r>
      <w:r w:rsidR="0083223C" w:rsidRPr="00186DBB">
        <w:rPr>
          <w:rFonts w:asciiTheme="majorHAnsi" w:hAnsiTheme="majorHAnsi"/>
          <w:sz w:val="24"/>
          <w:szCs w:val="24"/>
        </w:rPr>
        <w:t xml:space="preserve"> pkt 35 lit. a</w:t>
      </w:r>
      <w:r w:rsidRPr="00186DBB">
        <w:rPr>
          <w:rFonts w:asciiTheme="majorHAnsi" w:hAnsiTheme="majorHAnsi"/>
          <w:sz w:val="24"/>
          <w:szCs w:val="24"/>
        </w:rPr>
        <w:t xml:space="preserve"> zatrudnia się na zasadach określonych </w:t>
      </w:r>
      <w:r w:rsidR="00FE62E8" w:rsidRPr="00186DBB">
        <w:rPr>
          <w:rFonts w:asciiTheme="majorHAnsi" w:hAnsiTheme="majorHAnsi"/>
          <w:sz w:val="24"/>
          <w:szCs w:val="24"/>
        </w:rPr>
        <w:br/>
      </w:r>
      <w:r w:rsidRPr="00186DBB">
        <w:rPr>
          <w:rFonts w:asciiTheme="majorHAnsi" w:hAnsiTheme="majorHAnsi"/>
          <w:sz w:val="24"/>
          <w:szCs w:val="24"/>
        </w:rPr>
        <w:t xml:space="preserve">w Kodeksie Pracy, z tym że za godzinę prowadzenia zajęć, o których mowa w ust. 1, nauczycielowi przysługuje wynagrodzenie nie wyższe niż wynagrodzenie za jedną godzinę prowadzenia zajęć ustalone w sposób określony w art. 35 ust. 3 ustawy z dnia 26 </w:t>
      </w:r>
      <w:r w:rsidRPr="00186DBB">
        <w:rPr>
          <w:rFonts w:asciiTheme="majorHAnsi" w:hAnsiTheme="majorHAnsi"/>
          <w:sz w:val="24"/>
          <w:szCs w:val="24"/>
        </w:rPr>
        <w:lastRenderedPageBreak/>
        <w:t xml:space="preserve">stycznia 1982r. – Karta Nauczyciela dla nauczyciela dyplomowanego posiadającego wykształcenie wyższe magisterskie i realizującego tygodniowy obowiązkowy wymiar godzin zajęć, o którym mowa w art. 42 ust. 3 w tabeli w lp. 3 tej. </w:t>
      </w:r>
      <w:r w:rsidR="0045761E" w:rsidRPr="00186DBB">
        <w:rPr>
          <w:rFonts w:asciiTheme="majorHAnsi" w:hAnsiTheme="majorHAnsi"/>
          <w:sz w:val="24"/>
          <w:szCs w:val="24"/>
        </w:rPr>
        <w:t>u</w:t>
      </w:r>
      <w:r w:rsidRPr="00186DBB">
        <w:rPr>
          <w:rFonts w:asciiTheme="majorHAnsi" w:hAnsiTheme="majorHAnsi"/>
          <w:sz w:val="24"/>
          <w:szCs w:val="24"/>
        </w:rPr>
        <w:t>stawy. Zajęcia w ramach programów UE + art.6 pkt.1 ustawy zmieniającej</w:t>
      </w:r>
      <w:r w:rsidR="006F7DF9" w:rsidRPr="00186DBB">
        <w:rPr>
          <w:rFonts w:asciiTheme="majorHAnsi" w:hAnsiTheme="majorHAnsi"/>
          <w:sz w:val="24"/>
          <w:szCs w:val="24"/>
        </w:rPr>
        <w:t xml:space="preserve"> </w:t>
      </w:r>
      <w:r w:rsidRPr="00186DBB">
        <w:rPr>
          <w:rFonts w:asciiTheme="majorHAnsi" w:hAnsiTheme="majorHAnsi"/>
          <w:sz w:val="24"/>
          <w:szCs w:val="24"/>
        </w:rPr>
        <w:t>art. 3 ust. 2 pkt 2a i art. 29 ust.1 pkt.</w:t>
      </w:r>
      <w:r w:rsidR="0045761E" w:rsidRPr="00186DBB">
        <w:rPr>
          <w:rFonts w:asciiTheme="majorHAnsi" w:hAnsiTheme="majorHAnsi"/>
          <w:sz w:val="24"/>
          <w:szCs w:val="24"/>
        </w:rPr>
        <w:t xml:space="preserve"> 1a ustawy z 15 kwietnia 2001 r. o systemie informacji oświatowej (Dz.U. z 2015r. poz. 45 ze zm.). Dotyczy gromadzenia w SIO danych osobowych nauczycieli</w:t>
      </w:r>
      <w:r w:rsidR="00583BF9" w:rsidRPr="00186DBB">
        <w:rPr>
          <w:rFonts w:asciiTheme="majorHAnsi" w:hAnsiTheme="majorHAnsi"/>
          <w:sz w:val="24"/>
          <w:szCs w:val="24"/>
        </w:rPr>
        <w:t>;</w:t>
      </w:r>
    </w:p>
    <w:bookmarkEnd w:id="22"/>
    <w:p w14:paraId="4B0E58F9" w14:textId="7037BDBD" w:rsidR="0045761E" w:rsidRPr="00186DBB" w:rsidRDefault="0045761E" w:rsidP="00186DBB">
      <w:pPr>
        <w:tabs>
          <w:tab w:val="left" w:pos="0"/>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36</w:t>
      </w:r>
      <w:r w:rsidR="00C42A24" w:rsidRPr="00186DBB">
        <w:rPr>
          <w:rFonts w:asciiTheme="majorHAnsi" w:hAnsiTheme="majorHAnsi"/>
          <w:sz w:val="24"/>
          <w:szCs w:val="24"/>
        </w:rPr>
        <w:t>)</w:t>
      </w:r>
      <w:r w:rsidRPr="00186DBB">
        <w:rPr>
          <w:rFonts w:asciiTheme="majorHAnsi" w:hAnsiTheme="majorHAnsi"/>
          <w:sz w:val="24"/>
          <w:szCs w:val="24"/>
        </w:rPr>
        <w:t xml:space="preserve"> Zajęcia w ramach programów UE</w:t>
      </w:r>
      <w:r w:rsidR="004D4B4E" w:rsidRPr="00186DBB">
        <w:rPr>
          <w:rFonts w:asciiTheme="majorHAnsi" w:hAnsiTheme="majorHAnsi"/>
          <w:sz w:val="24"/>
          <w:szCs w:val="24"/>
        </w:rPr>
        <w:t>.</w:t>
      </w:r>
      <w:r w:rsidR="00556A84" w:rsidRPr="00186DBB">
        <w:rPr>
          <w:rFonts w:asciiTheme="majorHAnsi" w:hAnsiTheme="majorHAnsi"/>
          <w:sz w:val="24"/>
          <w:szCs w:val="24"/>
        </w:rPr>
        <w:t xml:space="preserve"> </w:t>
      </w:r>
      <w:r w:rsidRPr="00186DBB">
        <w:rPr>
          <w:rFonts w:asciiTheme="majorHAnsi" w:hAnsiTheme="majorHAnsi"/>
          <w:sz w:val="24"/>
          <w:szCs w:val="24"/>
        </w:rPr>
        <w:t>Do projektów realizowanych w ramach programów finansowanych ze środków pochodzących z budżetu Unii Europejskiej, w ramach których nauczyciele prowadzą zajęcia bezpośrednio z uczniami lub wychowankami albo na ich rzecz, dla których umowa o dofinansowanie została zawarta przed dniem wejścia w życie niniejszej ustawy, stosuje się dotychczasowe przepisy.</w:t>
      </w:r>
    </w:p>
    <w:p w14:paraId="007826CC" w14:textId="28DA0604" w:rsidR="00556A84" w:rsidRPr="00186DBB" w:rsidRDefault="00556A84" w:rsidP="00186DBB">
      <w:pPr>
        <w:pStyle w:val="Standard"/>
        <w:shd w:val="clear" w:color="auto" w:fill="FFFFFF"/>
        <w:tabs>
          <w:tab w:val="left" w:pos="0"/>
          <w:tab w:val="left" w:pos="142"/>
          <w:tab w:val="left" w:pos="284"/>
        </w:tabs>
        <w:spacing w:line="360" w:lineRule="auto"/>
        <w:jc w:val="center"/>
        <w:rPr>
          <w:rFonts w:asciiTheme="majorHAnsi" w:hAnsiTheme="majorHAnsi"/>
          <w:bCs/>
          <w:color w:val="auto"/>
          <w:kern w:val="0"/>
          <w:shd w:val="clear" w:color="auto" w:fill="FFFFFF"/>
        </w:rPr>
      </w:pPr>
    </w:p>
    <w:p w14:paraId="4F259202" w14:textId="5372787C" w:rsidR="000D6863" w:rsidRPr="00A96078" w:rsidRDefault="000D6863" w:rsidP="003F4B5A">
      <w:pPr>
        <w:pStyle w:val="Standard"/>
        <w:shd w:val="clear" w:color="auto" w:fill="FFFFFF"/>
        <w:tabs>
          <w:tab w:val="left" w:pos="0"/>
          <w:tab w:val="left" w:pos="142"/>
          <w:tab w:val="left" w:pos="284"/>
        </w:tabs>
        <w:spacing w:line="360" w:lineRule="auto"/>
        <w:jc w:val="center"/>
        <w:rPr>
          <w:rFonts w:asciiTheme="majorHAnsi" w:hAnsiTheme="majorHAnsi"/>
          <w:b/>
          <w:bCs/>
          <w:color w:val="auto"/>
          <w:kern w:val="0"/>
          <w:shd w:val="clear" w:color="auto" w:fill="FFFFFF"/>
        </w:rPr>
      </w:pPr>
      <w:r w:rsidRPr="00A96078">
        <w:rPr>
          <w:rFonts w:asciiTheme="majorHAnsi" w:hAnsiTheme="majorHAnsi"/>
          <w:b/>
          <w:bCs/>
          <w:color w:val="auto"/>
          <w:kern w:val="0"/>
          <w:shd w:val="clear" w:color="auto" w:fill="FFFFFF"/>
        </w:rPr>
        <w:t>§ 3a</w:t>
      </w:r>
    </w:p>
    <w:p w14:paraId="69850AC8" w14:textId="2FFB7D6A" w:rsidR="000D6863" w:rsidRPr="00186DBB" w:rsidRDefault="000D6863" w:rsidP="00186DBB">
      <w:pPr>
        <w:pStyle w:val="Standard"/>
        <w:shd w:val="clear" w:color="auto" w:fill="FFFFFF"/>
        <w:tabs>
          <w:tab w:val="left" w:pos="0"/>
          <w:tab w:val="left" w:pos="142"/>
          <w:tab w:val="left" w:pos="284"/>
        </w:tabs>
        <w:spacing w:line="360" w:lineRule="auto"/>
        <w:jc w:val="center"/>
        <w:rPr>
          <w:rFonts w:asciiTheme="majorHAnsi" w:hAnsiTheme="majorHAnsi"/>
          <w:bCs/>
          <w:color w:val="auto"/>
          <w:kern w:val="0"/>
          <w:shd w:val="clear" w:color="auto" w:fill="FFFFFF"/>
        </w:rPr>
      </w:pPr>
    </w:p>
    <w:p w14:paraId="3BF2AB43" w14:textId="1D3E3C83" w:rsidR="000D6863" w:rsidRPr="00186DBB" w:rsidRDefault="001439A9" w:rsidP="00186DBB">
      <w:pPr>
        <w:pStyle w:val="Standard"/>
        <w:widowControl w:val="0"/>
        <w:tabs>
          <w:tab w:val="left" w:pos="-1080"/>
          <w:tab w:val="left" w:pos="284"/>
          <w:tab w:val="left" w:pos="426"/>
          <w:tab w:val="num" w:pos="1780"/>
        </w:tabs>
        <w:spacing w:line="360" w:lineRule="auto"/>
        <w:jc w:val="both"/>
        <w:rPr>
          <w:rFonts w:asciiTheme="majorHAnsi" w:hAnsiTheme="majorHAnsi"/>
          <w:bCs/>
          <w:color w:val="auto"/>
          <w:kern w:val="0"/>
        </w:rPr>
      </w:pPr>
      <w:bookmarkStart w:id="23" w:name="_Hlk525812471"/>
      <w:bookmarkStart w:id="24" w:name="_Hlk118464876"/>
      <w:r w:rsidRPr="00186DBB">
        <w:rPr>
          <w:rFonts w:asciiTheme="majorHAnsi" w:hAnsiTheme="majorHAnsi"/>
          <w:bCs/>
          <w:color w:val="auto"/>
          <w:kern w:val="0"/>
        </w:rPr>
        <w:t xml:space="preserve">1. </w:t>
      </w:r>
      <w:r w:rsidR="000D6863" w:rsidRPr="00186DBB">
        <w:rPr>
          <w:rFonts w:asciiTheme="majorHAnsi" w:hAnsiTheme="majorHAnsi"/>
          <w:bCs/>
          <w:color w:val="auto"/>
          <w:kern w:val="0"/>
        </w:rPr>
        <w:t>Szkoła umożliwia realizację obowiązku szkolnego określonego w Ustawie - Prawo oświatowe i jako szkoła publiczna:</w:t>
      </w:r>
    </w:p>
    <w:p w14:paraId="67A0FFBB" w14:textId="77777777" w:rsidR="000D6863" w:rsidRPr="00186DBB" w:rsidRDefault="000D6863" w:rsidP="00186DBB">
      <w:pPr>
        <w:pStyle w:val="Standard"/>
        <w:widowControl w:val="0"/>
        <w:numPr>
          <w:ilvl w:val="0"/>
          <w:numId w:val="117"/>
        </w:numPr>
        <w:tabs>
          <w:tab w:val="left" w:pos="284"/>
          <w:tab w:val="left" w:pos="426"/>
        </w:tabs>
        <w:spacing w:line="360" w:lineRule="auto"/>
        <w:ind w:left="0" w:firstLine="0"/>
        <w:jc w:val="both"/>
        <w:rPr>
          <w:rFonts w:asciiTheme="majorHAnsi" w:hAnsiTheme="majorHAnsi"/>
          <w:bCs/>
          <w:color w:val="auto"/>
          <w:kern w:val="0"/>
        </w:rPr>
      </w:pPr>
      <w:r w:rsidRPr="00186DBB">
        <w:rPr>
          <w:rFonts w:asciiTheme="majorHAnsi" w:hAnsiTheme="majorHAnsi"/>
          <w:bCs/>
          <w:color w:val="auto"/>
          <w:kern w:val="0"/>
        </w:rPr>
        <w:t xml:space="preserve">zapewnia bezpłatne nauczanie w zakresie </w:t>
      </w:r>
      <w:bookmarkStart w:id="25" w:name="_Hlk82774501"/>
      <w:r w:rsidRPr="00186DBB">
        <w:rPr>
          <w:rFonts w:asciiTheme="majorHAnsi" w:hAnsiTheme="majorHAnsi"/>
          <w:bCs/>
          <w:color w:val="auto"/>
          <w:kern w:val="0"/>
        </w:rPr>
        <w:t>ramowych planów nauczania</w:t>
      </w:r>
      <w:bookmarkEnd w:id="25"/>
      <w:r w:rsidRPr="00186DBB">
        <w:rPr>
          <w:rFonts w:asciiTheme="majorHAnsi" w:hAnsiTheme="majorHAnsi"/>
          <w:bCs/>
          <w:color w:val="auto"/>
          <w:kern w:val="0"/>
        </w:rPr>
        <w:t>;</w:t>
      </w:r>
    </w:p>
    <w:p w14:paraId="267F9355" w14:textId="77777777" w:rsidR="000D6863" w:rsidRPr="00186DBB" w:rsidRDefault="000D6863" w:rsidP="00186DBB">
      <w:pPr>
        <w:pStyle w:val="Standard"/>
        <w:widowControl w:val="0"/>
        <w:numPr>
          <w:ilvl w:val="0"/>
          <w:numId w:val="117"/>
        </w:numPr>
        <w:tabs>
          <w:tab w:val="left" w:pos="284"/>
          <w:tab w:val="left" w:pos="426"/>
        </w:tabs>
        <w:spacing w:line="360" w:lineRule="auto"/>
        <w:ind w:left="0" w:firstLine="0"/>
        <w:jc w:val="both"/>
        <w:rPr>
          <w:rFonts w:asciiTheme="majorHAnsi" w:hAnsiTheme="majorHAnsi"/>
          <w:bCs/>
          <w:color w:val="auto"/>
          <w:kern w:val="0"/>
        </w:rPr>
      </w:pPr>
      <w:r w:rsidRPr="00186DBB">
        <w:rPr>
          <w:rFonts w:asciiTheme="majorHAnsi" w:hAnsiTheme="majorHAnsi"/>
          <w:color w:val="auto"/>
        </w:rPr>
        <w:t xml:space="preserve">przeprowadza rekrutację uczniów w oparciu o zasadę powszechnej dostępności; </w:t>
      </w:r>
    </w:p>
    <w:p w14:paraId="0743FB06" w14:textId="77777777" w:rsidR="000D6863" w:rsidRPr="00186DBB" w:rsidRDefault="000D6863" w:rsidP="00186DBB">
      <w:pPr>
        <w:pStyle w:val="Standard"/>
        <w:widowControl w:val="0"/>
        <w:numPr>
          <w:ilvl w:val="0"/>
          <w:numId w:val="117"/>
        </w:numPr>
        <w:tabs>
          <w:tab w:val="left" w:pos="284"/>
          <w:tab w:val="left" w:pos="426"/>
        </w:tabs>
        <w:spacing w:line="360" w:lineRule="auto"/>
        <w:ind w:left="0" w:firstLine="0"/>
        <w:jc w:val="both"/>
        <w:rPr>
          <w:rFonts w:asciiTheme="majorHAnsi" w:hAnsiTheme="majorHAnsi"/>
          <w:bCs/>
          <w:color w:val="auto"/>
          <w:kern w:val="0"/>
        </w:rPr>
      </w:pPr>
      <w:r w:rsidRPr="00186DBB">
        <w:rPr>
          <w:rFonts w:asciiTheme="majorHAnsi" w:hAnsiTheme="majorHAnsi"/>
          <w:color w:val="auto"/>
        </w:rPr>
        <w:t>zatrudnia nauczycieli posiadających kwalifikacje określone w odrębnych przepisach;</w:t>
      </w:r>
    </w:p>
    <w:p w14:paraId="5601D22C" w14:textId="77777777" w:rsidR="000D6863" w:rsidRPr="00186DBB" w:rsidRDefault="000D6863" w:rsidP="00186DBB">
      <w:pPr>
        <w:pStyle w:val="Standard"/>
        <w:widowControl w:val="0"/>
        <w:numPr>
          <w:ilvl w:val="0"/>
          <w:numId w:val="117"/>
        </w:numPr>
        <w:tabs>
          <w:tab w:val="left" w:pos="284"/>
          <w:tab w:val="left" w:pos="426"/>
        </w:tabs>
        <w:spacing w:line="360" w:lineRule="auto"/>
        <w:ind w:left="0" w:firstLine="0"/>
        <w:jc w:val="both"/>
        <w:rPr>
          <w:rFonts w:asciiTheme="majorHAnsi" w:hAnsiTheme="majorHAnsi"/>
          <w:color w:val="auto"/>
        </w:rPr>
      </w:pPr>
      <w:r w:rsidRPr="00186DBB">
        <w:rPr>
          <w:rFonts w:asciiTheme="majorHAnsi" w:hAnsiTheme="majorHAnsi"/>
          <w:color w:val="auto"/>
        </w:rPr>
        <w:t xml:space="preserve"> </w:t>
      </w:r>
      <w:bookmarkStart w:id="26" w:name="_Hlk82774524"/>
      <w:r w:rsidRPr="00186DBB">
        <w:rPr>
          <w:rFonts w:asciiTheme="majorHAnsi" w:hAnsiTheme="majorHAnsi"/>
          <w:color w:val="auto"/>
        </w:rPr>
        <w:t>realizuje: programy nauczania uwzględniające podstawę programową kształcenia ogólnego</w:t>
      </w:r>
      <w:bookmarkEnd w:id="26"/>
      <w:r w:rsidRPr="00186DBB">
        <w:rPr>
          <w:rFonts w:asciiTheme="majorHAnsi" w:hAnsiTheme="majorHAnsi"/>
          <w:color w:val="auto"/>
        </w:rPr>
        <w:t>;</w:t>
      </w:r>
    </w:p>
    <w:p w14:paraId="1EE8B648" w14:textId="77777777" w:rsidR="000D6863" w:rsidRPr="00186DBB" w:rsidRDefault="000D6863" w:rsidP="00186DBB">
      <w:pPr>
        <w:pStyle w:val="Standard"/>
        <w:widowControl w:val="0"/>
        <w:numPr>
          <w:ilvl w:val="0"/>
          <w:numId w:val="117"/>
        </w:numPr>
        <w:tabs>
          <w:tab w:val="left" w:pos="284"/>
          <w:tab w:val="left" w:pos="426"/>
        </w:tabs>
        <w:spacing w:line="360" w:lineRule="auto"/>
        <w:ind w:left="0" w:firstLine="0"/>
        <w:jc w:val="both"/>
        <w:rPr>
          <w:rFonts w:asciiTheme="majorHAnsi" w:hAnsiTheme="majorHAnsi"/>
          <w:color w:val="auto"/>
        </w:rPr>
      </w:pPr>
      <w:bookmarkStart w:id="27" w:name="_Hlk82774535"/>
      <w:r w:rsidRPr="00186DBB">
        <w:rPr>
          <w:rFonts w:asciiTheme="majorHAnsi" w:hAnsiTheme="majorHAnsi"/>
          <w:color w:val="auto"/>
        </w:rPr>
        <w:t>realizuje ramowy plan nauczania</w:t>
      </w:r>
      <w:bookmarkEnd w:id="27"/>
      <w:r w:rsidRPr="00186DBB">
        <w:rPr>
          <w:rFonts w:asciiTheme="majorHAnsi" w:hAnsiTheme="majorHAnsi"/>
          <w:color w:val="auto"/>
        </w:rPr>
        <w:t xml:space="preserve">; </w:t>
      </w:r>
    </w:p>
    <w:p w14:paraId="60A5A8E5" w14:textId="77777777" w:rsidR="000D6863" w:rsidRPr="00186DBB" w:rsidRDefault="000D6863" w:rsidP="00186DBB">
      <w:pPr>
        <w:pStyle w:val="Standard"/>
        <w:widowControl w:val="0"/>
        <w:numPr>
          <w:ilvl w:val="0"/>
          <w:numId w:val="117"/>
        </w:numPr>
        <w:tabs>
          <w:tab w:val="left" w:pos="284"/>
          <w:tab w:val="left" w:pos="426"/>
        </w:tabs>
        <w:spacing w:line="360" w:lineRule="auto"/>
        <w:ind w:left="0" w:firstLine="0"/>
        <w:jc w:val="both"/>
        <w:rPr>
          <w:rFonts w:asciiTheme="majorHAnsi" w:hAnsiTheme="majorHAnsi"/>
          <w:color w:val="auto"/>
        </w:rPr>
      </w:pPr>
      <w:bookmarkStart w:id="28" w:name="_Hlk533680617"/>
      <w:bookmarkStart w:id="29" w:name="_Hlk533674034"/>
      <w:r w:rsidRPr="00186DBB">
        <w:rPr>
          <w:rFonts w:asciiTheme="majorHAnsi" w:hAnsiTheme="majorHAnsi"/>
          <w:color w:val="auto"/>
        </w:rPr>
        <w:t>realizuje zasady oceniania, klasyfikowania i promowania uczniów oraz przeprowadzania egzaminów, o których mowa w rozdziałach 3a i 3b ustawy o systemie oświaty</w:t>
      </w:r>
      <w:bookmarkEnd w:id="28"/>
      <w:r w:rsidRPr="00186DBB">
        <w:rPr>
          <w:rFonts w:asciiTheme="majorHAnsi" w:hAnsiTheme="majorHAnsi"/>
          <w:color w:val="auto"/>
        </w:rPr>
        <w:t>.</w:t>
      </w:r>
    </w:p>
    <w:bookmarkEnd w:id="23"/>
    <w:bookmarkEnd w:id="29"/>
    <w:p w14:paraId="13753DD8" w14:textId="697A6786" w:rsidR="001439A9" w:rsidRPr="00186DBB" w:rsidRDefault="001439A9" w:rsidP="00186DBB">
      <w:pPr>
        <w:pStyle w:val="Standard"/>
        <w:shd w:val="clear" w:color="auto" w:fill="FFFFFF"/>
        <w:tabs>
          <w:tab w:val="left" w:pos="0"/>
          <w:tab w:val="left" w:pos="142"/>
          <w:tab w:val="left" w:pos="284"/>
        </w:tabs>
        <w:spacing w:line="360" w:lineRule="auto"/>
        <w:jc w:val="both"/>
        <w:rPr>
          <w:rFonts w:asciiTheme="majorHAnsi" w:hAnsiTheme="majorHAnsi"/>
          <w:bCs/>
          <w:color w:val="auto"/>
          <w:kern w:val="0"/>
          <w:shd w:val="clear" w:color="auto" w:fill="FFFFFF"/>
        </w:rPr>
      </w:pPr>
      <w:r w:rsidRPr="00186DBB">
        <w:rPr>
          <w:rFonts w:asciiTheme="majorHAnsi" w:hAnsiTheme="majorHAnsi"/>
          <w:bCs/>
          <w:color w:val="auto"/>
          <w:kern w:val="0"/>
          <w:shd w:val="clear" w:color="auto" w:fill="FFFFFF"/>
        </w:rPr>
        <w:t>2. Sposób wykonywania zadań Szkoły z uwzględnieniem optymalnych warunków rozwoju ucznia, zasad bezpieczeństwa oraz zasad promocji i ochrony zdrowia obejmuje zakres:</w:t>
      </w:r>
    </w:p>
    <w:p w14:paraId="13D23B8C" w14:textId="0FC679C5" w:rsidR="001439A9" w:rsidRPr="00186DBB" w:rsidRDefault="001439A9" w:rsidP="00186DBB">
      <w:pPr>
        <w:pStyle w:val="Standard"/>
        <w:shd w:val="clear" w:color="auto" w:fill="FFFFFF"/>
        <w:tabs>
          <w:tab w:val="left" w:pos="0"/>
          <w:tab w:val="left" w:pos="142"/>
          <w:tab w:val="left" w:pos="284"/>
        </w:tabs>
        <w:spacing w:line="360" w:lineRule="auto"/>
        <w:jc w:val="both"/>
        <w:rPr>
          <w:rFonts w:asciiTheme="majorHAnsi" w:hAnsiTheme="majorHAnsi"/>
          <w:bCs/>
          <w:color w:val="auto"/>
          <w:kern w:val="0"/>
          <w:shd w:val="clear" w:color="auto" w:fill="FFFFFF"/>
        </w:rPr>
      </w:pPr>
      <w:r w:rsidRPr="00186DBB">
        <w:rPr>
          <w:rFonts w:asciiTheme="majorHAnsi" w:hAnsiTheme="majorHAnsi"/>
          <w:bCs/>
          <w:color w:val="auto"/>
          <w:kern w:val="0"/>
          <w:shd w:val="clear" w:color="auto" w:fill="FFFFFF"/>
        </w:rPr>
        <w:t>1)</w:t>
      </w:r>
      <w:r w:rsidRPr="00186DBB">
        <w:rPr>
          <w:rFonts w:asciiTheme="majorHAnsi" w:hAnsiTheme="majorHAnsi"/>
          <w:bCs/>
          <w:color w:val="auto"/>
          <w:kern w:val="0"/>
          <w:shd w:val="clear" w:color="auto" w:fill="FFFFFF"/>
        </w:rPr>
        <w:tab/>
        <w:t xml:space="preserve">umożliwiania uczniom podtrzymywania poczucia tożsamości narodowej, etnicznej, językowej i religijnej, a w szczególności wpajanie zasad poszanowania dla polskiego dziedzictwa kulturowego przy jednoczesnym otwarciu na wartości kultur Europy </w:t>
      </w:r>
      <w:r w:rsidR="00A96078">
        <w:rPr>
          <w:rFonts w:asciiTheme="majorHAnsi" w:hAnsiTheme="majorHAnsi"/>
          <w:bCs/>
          <w:color w:val="auto"/>
          <w:kern w:val="0"/>
          <w:shd w:val="clear" w:color="auto" w:fill="FFFFFF"/>
        </w:rPr>
        <w:br/>
      </w:r>
      <w:r w:rsidRPr="00186DBB">
        <w:rPr>
          <w:rFonts w:asciiTheme="majorHAnsi" w:hAnsiTheme="majorHAnsi"/>
          <w:bCs/>
          <w:color w:val="auto"/>
          <w:kern w:val="0"/>
          <w:shd w:val="clear" w:color="auto" w:fill="FFFFFF"/>
        </w:rPr>
        <w:t>i Świata;</w:t>
      </w:r>
    </w:p>
    <w:p w14:paraId="0343268E" w14:textId="0811A487" w:rsidR="001439A9" w:rsidRPr="00186DBB" w:rsidRDefault="001439A9" w:rsidP="00186DBB">
      <w:pPr>
        <w:pStyle w:val="Standard"/>
        <w:shd w:val="clear" w:color="auto" w:fill="FFFFFF"/>
        <w:tabs>
          <w:tab w:val="left" w:pos="0"/>
          <w:tab w:val="left" w:pos="142"/>
          <w:tab w:val="left" w:pos="284"/>
        </w:tabs>
        <w:spacing w:line="360" w:lineRule="auto"/>
        <w:jc w:val="both"/>
        <w:rPr>
          <w:rFonts w:asciiTheme="majorHAnsi" w:hAnsiTheme="majorHAnsi"/>
          <w:bCs/>
          <w:color w:val="auto"/>
          <w:kern w:val="0"/>
          <w:shd w:val="clear" w:color="auto" w:fill="FFFFFF"/>
        </w:rPr>
      </w:pPr>
      <w:r w:rsidRPr="00186DBB">
        <w:rPr>
          <w:rFonts w:asciiTheme="majorHAnsi" w:hAnsiTheme="majorHAnsi"/>
          <w:bCs/>
          <w:color w:val="auto"/>
          <w:kern w:val="0"/>
          <w:shd w:val="clear" w:color="auto" w:fill="FFFFFF"/>
        </w:rPr>
        <w:lastRenderedPageBreak/>
        <w:t>2)</w:t>
      </w:r>
      <w:r w:rsidRPr="00186DBB">
        <w:rPr>
          <w:rFonts w:asciiTheme="majorHAnsi" w:hAnsiTheme="majorHAnsi"/>
          <w:bCs/>
          <w:color w:val="auto"/>
          <w:kern w:val="0"/>
          <w:shd w:val="clear" w:color="auto" w:fill="FFFFFF"/>
        </w:rPr>
        <w:tab/>
        <w:t>udzielania uczniom pomocy psychologicznej i pedagogicznej poprzez ścisłą współpracę</w:t>
      </w:r>
      <w:r w:rsidR="008C08EB">
        <w:rPr>
          <w:rFonts w:asciiTheme="majorHAnsi" w:hAnsiTheme="majorHAnsi"/>
          <w:bCs/>
          <w:color w:val="auto"/>
          <w:kern w:val="0"/>
          <w:shd w:val="clear" w:color="auto" w:fill="FFFFFF"/>
        </w:rPr>
        <w:t xml:space="preserve"> </w:t>
      </w:r>
      <w:r w:rsidR="00465FF1">
        <w:rPr>
          <w:rFonts w:asciiTheme="majorHAnsi" w:hAnsiTheme="majorHAnsi"/>
          <w:bCs/>
          <w:color w:val="auto"/>
          <w:kern w:val="0"/>
          <w:shd w:val="clear" w:color="auto" w:fill="FFFFFF"/>
        </w:rPr>
        <w:t xml:space="preserve"> </w:t>
      </w:r>
      <w:r w:rsidRPr="00186DBB">
        <w:rPr>
          <w:rFonts w:asciiTheme="majorHAnsi" w:hAnsiTheme="majorHAnsi"/>
          <w:bCs/>
          <w:color w:val="auto"/>
          <w:kern w:val="0"/>
          <w:shd w:val="clear" w:color="auto" w:fill="FFFFFF"/>
        </w:rPr>
        <w:t>z Poradnią Psychologiczno-Pedagogiczną, organizację zajęć wyrównawczych, rewalidacyjnych oraz nauczanie indywidualne;</w:t>
      </w:r>
    </w:p>
    <w:p w14:paraId="422ACE02" w14:textId="77777777" w:rsidR="001439A9" w:rsidRPr="00186DBB" w:rsidRDefault="001439A9" w:rsidP="00186DBB">
      <w:pPr>
        <w:pStyle w:val="Standard"/>
        <w:shd w:val="clear" w:color="auto" w:fill="FFFFFF"/>
        <w:tabs>
          <w:tab w:val="left" w:pos="0"/>
          <w:tab w:val="left" w:pos="142"/>
          <w:tab w:val="left" w:pos="284"/>
        </w:tabs>
        <w:spacing w:line="360" w:lineRule="auto"/>
        <w:jc w:val="both"/>
        <w:rPr>
          <w:rFonts w:asciiTheme="majorHAnsi" w:hAnsiTheme="majorHAnsi"/>
          <w:bCs/>
          <w:color w:val="auto"/>
          <w:kern w:val="0"/>
          <w:shd w:val="clear" w:color="auto" w:fill="FFFFFF"/>
        </w:rPr>
      </w:pPr>
      <w:r w:rsidRPr="00186DBB">
        <w:rPr>
          <w:rFonts w:asciiTheme="majorHAnsi" w:hAnsiTheme="majorHAnsi"/>
          <w:bCs/>
          <w:color w:val="auto"/>
          <w:kern w:val="0"/>
          <w:shd w:val="clear" w:color="auto" w:fill="FFFFFF"/>
        </w:rPr>
        <w:t>3)</w:t>
      </w:r>
      <w:r w:rsidRPr="00186DBB">
        <w:rPr>
          <w:rFonts w:asciiTheme="majorHAnsi" w:hAnsiTheme="majorHAnsi"/>
          <w:bCs/>
          <w:color w:val="auto"/>
          <w:kern w:val="0"/>
          <w:shd w:val="clear" w:color="auto" w:fill="FFFFFF"/>
        </w:rPr>
        <w:tab/>
        <w:t>organizowania opieki nad uczniami niepełnosprawnymi uczęszczającymi do Szkoły poprzez zapewnienie:</w:t>
      </w:r>
    </w:p>
    <w:p w14:paraId="7F2DF3F3" w14:textId="77777777" w:rsidR="001439A9" w:rsidRPr="00186DBB" w:rsidRDefault="001439A9" w:rsidP="00186DBB">
      <w:pPr>
        <w:pStyle w:val="Standard"/>
        <w:shd w:val="clear" w:color="auto" w:fill="FFFFFF"/>
        <w:tabs>
          <w:tab w:val="left" w:pos="0"/>
          <w:tab w:val="left" w:pos="142"/>
          <w:tab w:val="left" w:pos="284"/>
        </w:tabs>
        <w:spacing w:line="360" w:lineRule="auto"/>
        <w:jc w:val="both"/>
        <w:rPr>
          <w:rFonts w:asciiTheme="majorHAnsi" w:hAnsiTheme="majorHAnsi"/>
          <w:bCs/>
          <w:color w:val="auto"/>
          <w:kern w:val="0"/>
          <w:shd w:val="clear" w:color="auto" w:fill="FFFFFF"/>
        </w:rPr>
      </w:pPr>
      <w:r w:rsidRPr="00186DBB">
        <w:rPr>
          <w:rFonts w:asciiTheme="majorHAnsi" w:hAnsiTheme="majorHAnsi"/>
          <w:bCs/>
          <w:color w:val="auto"/>
          <w:kern w:val="0"/>
          <w:shd w:val="clear" w:color="auto" w:fill="FFFFFF"/>
        </w:rPr>
        <w:t>a)</w:t>
      </w:r>
      <w:r w:rsidRPr="00186DBB">
        <w:rPr>
          <w:rFonts w:asciiTheme="majorHAnsi" w:hAnsiTheme="majorHAnsi"/>
          <w:bCs/>
          <w:color w:val="auto"/>
          <w:kern w:val="0"/>
          <w:shd w:val="clear" w:color="auto" w:fill="FFFFFF"/>
        </w:rPr>
        <w:tab/>
        <w:t>realizacji zaleceń zawartych w orzeczeniu o potrzebie kształcenia specjalnego;</w:t>
      </w:r>
    </w:p>
    <w:p w14:paraId="20F49E3A" w14:textId="77777777" w:rsidR="001439A9" w:rsidRPr="00186DBB" w:rsidRDefault="001439A9" w:rsidP="00186DBB">
      <w:pPr>
        <w:pStyle w:val="Standard"/>
        <w:shd w:val="clear" w:color="auto" w:fill="FFFFFF"/>
        <w:tabs>
          <w:tab w:val="left" w:pos="0"/>
          <w:tab w:val="left" w:pos="142"/>
          <w:tab w:val="left" w:pos="284"/>
        </w:tabs>
        <w:spacing w:line="360" w:lineRule="auto"/>
        <w:jc w:val="both"/>
        <w:rPr>
          <w:rFonts w:asciiTheme="majorHAnsi" w:hAnsiTheme="majorHAnsi"/>
          <w:bCs/>
          <w:color w:val="auto"/>
          <w:kern w:val="0"/>
          <w:shd w:val="clear" w:color="auto" w:fill="FFFFFF"/>
        </w:rPr>
      </w:pPr>
      <w:r w:rsidRPr="00186DBB">
        <w:rPr>
          <w:rFonts w:asciiTheme="majorHAnsi" w:hAnsiTheme="majorHAnsi"/>
          <w:bCs/>
          <w:color w:val="auto"/>
          <w:kern w:val="0"/>
          <w:shd w:val="clear" w:color="auto" w:fill="FFFFFF"/>
        </w:rPr>
        <w:t>b)</w:t>
      </w:r>
      <w:r w:rsidRPr="00186DBB">
        <w:rPr>
          <w:rFonts w:asciiTheme="majorHAnsi" w:hAnsiTheme="majorHAnsi"/>
          <w:bCs/>
          <w:color w:val="auto"/>
          <w:kern w:val="0"/>
          <w:shd w:val="clear" w:color="auto" w:fill="FFFFFF"/>
        </w:rPr>
        <w:tab/>
        <w:t>sprzętu specjalistycznego i środki dydaktyczne, odpowiednie ze względu na indywidualne potrzeby rozwojowe i edukacyjne oraz możliwości psychofizyczne dzieci lub uczniów;</w:t>
      </w:r>
    </w:p>
    <w:p w14:paraId="6366CEBD" w14:textId="3AD3DECD" w:rsidR="001439A9" w:rsidRPr="00186DBB" w:rsidRDefault="001439A9" w:rsidP="00186DBB">
      <w:pPr>
        <w:pStyle w:val="Standard"/>
        <w:shd w:val="clear" w:color="auto" w:fill="FFFFFF"/>
        <w:tabs>
          <w:tab w:val="left" w:pos="0"/>
          <w:tab w:val="left" w:pos="142"/>
          <w:tab w:val="left" w:pos="284"/>
        </w:tabs>
        <w:spacing w:line="360" w:lineRule="auto"/>
        <w:jc w:val="both"/>
        <w:rPr>
          <w:rFonts w:asciiTheme="majorHAnsi" w:hAnsiTheme="majorHAnsi"/>
          <w:bCs/>
          <w:color w:val="auto"/>
          <w:kern w:val="0"/>
          <w:shd w:val="clear" w:color="auto" w:fill="FFFFFF"/>
        </w:rPr>
      </w:pPr>
      <w:r w:rsidRPr="00186DBB">
        <w:rPr>
          <w:rFonts w:asciiTheme="majorHAnsi" w:hAnsiTheme="majorHAnsi"/>
          <w:bCs/>
          <w:color w:val="auto"/>
          <w:kern w:val="0"/>
          <w:shd w:val="clear" w:color="auto" w:fill="FFFFFF"/>
        </w:rPr>
        <w:t>c)</w:t>
      </w:r>
      <w:r w:rsidRPr="00186DBB">
        <w:rPr>
          <w:rFonts w:asciiTheme="majorHAnsi" w:hAnsiTheme="majorHAnsi"/>
          <w:bCs/>
          <w:color w:val="auto"/>
          <w:kern w:val="0"/>
          <w:shd w:val="clear" w:color="auto" w:fill="FFFFFF"/>
        </w:rPr>
        <w:tab/>
        <w:t xml:space="preserve">zajęć specjalistycznych oraz innych zajęć odpowiednich ze względu na indywidualne potrzeby rozwojowe i edukacyjne oraz możliwości psychofizyczne dzieci lub uczniów, </w:t>
      </w:r>
      <w:r w:rsidR="00FE62E8" w:rsidRPr="00186DBB">
        <w:rPr>
          <w:rFonts w:asciiTheme="majorHAnsi" w:hAnsiTheme="majorHAnsi"/>
          <w:bCs/>
          <w:color w:val="auto"/>
          <w:kern w:val="0"/>
          <w:shd w:val="clear" w:color="auto" w:fill="FFFFFF"/>
        </w:rPr>
        <w:br/>
      </w:r>
      <w:r w:rsidRPr="00186DBB">
        <w:rPr>
          <w:rFonts w:asciiTheme="majorHAnsi" w:hAnsiTheme="majorHAnsi"/>
          <w:bCs/>
          <w:color w:val="auto"/>
          <w:kern w:val="0"/>
          <w:shd w:val="clear" w:color="auto" w:fill="FFFFFF"/>
        </w:rPr>
        <w:t>w szczególności zajęcia rewalidacyjne, resocjalizacyjne i socjoterapeutyczne;</w:t>
      </w:r>
    </w:p>
    <w:p w14:paraId="7A162749" w14:textId="77777777" w:rsidR="001439A9" w:rsidRPr="00186DBB" w:rsidRDefault="001439A9" w:rsidP="00186DBB">
      <w:pPr>
        <w:pStyle w:val="Standard"/>
        <w:shd w:val="clear" w:color="auto" w:fill="FFFFFF"/>
        <w:tabs>
          <w:tab w:val="left" w:pos="0"/>
          <w:tab w:val="left" w:pos="142"/>
          <w:tab w:val="left" w:pos="284"/>
        </w:tabs>
        <w:spacing w:line="360" w:lineRule="auto"/>
        <w:jc w:val="both"/>
        <w:rPr>
          <w:rFonts w:asciiTheme="majorHAnsi" w:hAnsiTheme="majorHAnsi"/>
          <w:bCs/>
          <w:color w:val="auto"/>
          <w:kern w:val="0"/>
          <w:shd w:val="clear" w:color="auto" w:fill="FFFFFF"/>
        </w:rPr>
      </w:pPr>
      <w:r w:rsidRPr="00186DBB">
        <w:rPr>
          <w:rFonts w:asciiTheme="majorHAnsi" w:hAnsiTheme="majorHAnsi"/>
          <w:bCs/>
          <w:color w:val="auto"/>
          <w:kern w:val="0"/>
          <w:shd w:val="clear" w:color="auto" w:fill="FFFFFF"/>
        </w:rPr>
        <w:t>d)</w:t>
      </w:r>
      <w:r w:rsidRPr="00186DBB">
        <w:rPr>
          <w:rFonts w:asciiTheme="majorHAnsi" w:hAnsiTheme="majorHAnsi"/>
          <w:bCs/>
          <w:color w:val="auto"/>
          <w:kern w:val="0"/>
          <w:shd w:val="clear" w:color="auto" w:fill="FFFFFF"/>
        </w:rPr>
        <w:tab/>
        <w:t>integracji dzieci i uczniów ze środowiskiem rówieśniczym, w tym z dziećmi i uczniami pełnosprawnymi;</w:t>
      </w:r>
    </w:p>
    <w:p w14:paraId="3EEE1AAC" w14:textId="6FAEE965" w:rsidR="001439A9" w:rsidRPr="00186DBB" w:rsidRDefault="001439A9" w:rsidP="00186DBB">
      <w:pPr>
        <w:pStyle w:val="Standard"/>
        <w:shd w:val="clear" w:color="auto" w:fill="FFFFFF"/>
        <w:tabs>
          <w:tab w:val="left" w:pos="0"/>
          <w:tab w:val="left" w:pos="142"/>
          <w:tab w:val="left" w:pos="284"/>
        </w:tabs>
        <w:spacing w:line="360" w:lineRule="auto"/>
        <w:jc w:val="both"/>
        <w:rPr>
          <w:rFonts w:asciiTheme="majorHAnsi" w:hAnsiTheme="majorHAnsi"/>
          <w:bCs/>
          <w:color w:val="auto"/>
          <w:kern w:val="0"/>
          <w:shd w:val="clear" w:color="auto" w:fill="FFFFFF"/>
        </w:rPr>
      </w:pPr>
      <w:r w:rsidRPr="00186DBB">
        <w:rPr>
          <w:rFonts w:asciiTheme="majorHAnsi" w:hAnsiTheme="majorHAnsi"/>
          <w:bCs/>
          <w:color w:val="auto"/>
          <w:kern w:val="0"/>
          <w:shd w:val="clear" w:color="auto" w:fill="FFFFFF"/>
        </w:rPr>
        <w:t>e)</w:t>
      </w:r>
      <w:r w:rsidRPr="00186DBB">
        <w:rPr>
          <w:rFonts w:asciiTheme="majorHAnsi" w:hAnsiTheme="majorHAnsi"/>
          <w:bCs/>
          <w:color w:val="auto"/>
          <w:kern w:val="0"/>
          <w:shd w:val="clear" w:color="auto" w:fill="FFFFFF"/>
        </w:rPr>
        <w:tab/>
        <w:t xml:space="preserve">przygotowanie uczniów do </w:t>
      </w:r>
      <w:r w:rsidR="00BD37EB" w:rsidRPr="00186DBB">
        <w:rPr>
          <w:rFonts w:asciiTheme="majorHAnsi" w:hAnsiTheme="majorHAnsi"/>
          <w:bCs/>
          <w:color w:val="auto"/>
          <w:kern w:val="0"/>
          <w:shd w:val="clear" w:color="auto" w:fill="FFFFFF"/>
        </w:rPr>
        <w:t>dobrego uczestnictwa w dalszym etapie nauki</w:t>
      </w:r>
      <w:r w:rsidRPr="00186DBB">
        <w:rPr>
          <w:rFonts w:asciiTheme="majorHAnsi" w:hAnsiTheme="majorHAnsi"/>
          <w:bCs/>
          <w:color w:val="auto"/>
          <w:kern w:val="0"/>
          <w:shd w:val="clear" w:color="auto" w:fill="FFFFFF"/>
        </w:rPr>
        <w:t>.</w:t>
      </w:r>
    </w:p>
    <w:p w14:paraId="4F821BC4" w14:textId="5F00D4FC" w:rsidR="001439A9" w:rsidRPr="00186DBB" w:rsidRDefault="001439A9" w:rsidP="00186DBB">
      <w:pPr>
        <w:pStyle w:val="Standard"/>
        <w:shd w:val="clear" w:color="auto" w:fill="FFFFFF"/>
        <w:tabs>
          <w:tab w:val="left" w:pos="0"/>
          <w:tab w:val="left" w:pos="142"/>
          <w:tab w:val="left" w:pos="284"/>
        </w:tabs>
        <w:spacing w:line="360" w:lineRule="auto"/>
        <w:jc w:val="both"/>
        <w:rPr>
          <w:rFonts w:asciiTheme="majorHAnsi" w:hAnsiTheme="majorHAnsi"/>
          <w:bCs/>
          <w:color w:val="auto"/>
          <w:kern w:val="0"/>
          <w:shd w:val="clear" w:color="auto" w:fill="FFFFFF"/>
        </w:rPr>
      </w:pPr>
      <w:r w:rsidRPr="00186DBB">
        <w:rPr>
          <w:rFonts w:asciiTheme="majorHAnsi" w:hAnsiTheme="majorHAnsi"/>
          <w:bCs/>
          <w:color w:val="auto"/>
          <w:kern w:val="0"/>
          <w:shd w:val="clear" w:color="auto" w:fill="FFFFFF"/>
        </w:rPr>
        <w:t>4)</w:t>
      </w:r>
      <w:r w:rsidRPr="00186DBB">
        <w:rPr>
          <w:rFonts w:asciiTheme="majorHAnsi" w:hAnsiTheme="majorHAnsi"/>
          <w:bCs/>
          <w:color w:val="auto"/>
          <w:kern w:val="0"/>
          <w:shd w:val="clear" w:color="auto" w:fill="FFFFFF"/>
        </w:rPr>
        <w:tab/>
        <w:t xml:space="preserve">zapewniania bezpiecznych i higienicznych warunków pracy i nauki, wychowania </w:t>
      </w:r>
      <w:r w:rsidR="00A96078">
        <w:rPr>
          <w:rFonts w:asciiTheme="majorHAnsi" w:hAnsiTheme="majorHAnsi"/>
          <w:bCs/>
          <w:color w:val="auto"/>
          <w:kern w:val="0"/>
          <w:shd w:val="clear" w:color="auto" w:fill="FFFFFF"/>
        </w:rPr>
        <w:br/>
      </w:r>
      <w:r w:rsidRPr="00186DBB">
        <w:rPr>
          <w:rFonts w:asciiTheme="majorHAnsi" w:hAnsiTheme="majorHAnsi"/>
          <w:bCs/>
          <w:color w:val="auto"/>
          <w:kern w:val="0"/>
          <w:shd w:val="clear" w:color="auto" w:fill="FFFFFF"/>
        </w:rPr>
        <w:t>i opieki. Realizację tego zadania powierza się dyrekcji, nauczycielom, pracownikom administracji i obsługi;</w:t>
      </w:r>
    </w:p>
    <w:p w14:paraId="4D6FFB87" w14:textId="77777777" w:rsidR="001439A9" w:rsidRPr="00186DBB" w:rsidRDefault="001439A9" w:rsidP="00186DBB">
      <w:pPr>
        <w:pStyle w:val="Standard"/>
        <w:shd w:val="clear" w:color="auto" w:fill="FFFFFF"/>
        <w:tabs>
          <w:tab w:val="left" w:pos="0"/>
          <w:tab w:val="left" w:pos="142"/>
          <w:tab w:val="left" w:pos="284"/>
        </w:tabs>
        <w:spacing w:line="360" w:lineRule="auto"/>
        <w:jc w:val="both"/>
        <w:rPr>
          <w:rFonts w:asciiTheme="majorHAnsi" w:hAnsiTheme="majorHAnsi"/>
          <w:bCs/>
          <w:color w:val="auto"/>
          <w:kern w:val="0"/>
          <w:shd w:val="clear" w:color="auto" w:fill="FFFFFF"/>
        </w:rPr>
      </w:pPr>
      <w:r w:rsidRPr="00186DBB">
        <w:rPr>
          <w:rFonts w:asciiTheme="majorHAnsi" w:hAnsiTheme="majorHAnsi"/>
          <w:bCs/>
          <w:color w:val="auto"/>
          <w:kern w:val="0"/>
          <w:shd w:val="clear" w:color="auto" w:fill="FFFFFF"/>
        </w:rPr>
        <w:t>5)</w:t>
      </w:r>
      <w:r w:rsidRPr="00186DBB">
        <w:rPr>
          <w:rFonts w:asciiTheme="majorHAnsi" w:hAnsiTheme="majorHAnsi"/>
          <w:bCs/>
          <w:color w:val="auto"/>
          <w:kern w:val="0"/>
          <w:shd w:val="clear" w:color="auto" w:fill="FFFFFF"/>
        </w:rPr>
        <w:tab/>
        <w:t>umożliwiania rozwijania zainteresowań uczniów poprzez indywidualizację pracy podczas zajęć, udział w konkursach przedmiotowych, artystycznych i zawodach sportowych oraz kołach zainteresowań;</w:t>
      </w:r>
    </w:p>
    <w:p w14:paraId="5C115544" w14:textId="77777777" w:rsidR="001439A9" w:rsidRPr="00186DBB" w:rsidRDefault="001439A9" w:rsidP="00186DBB">
      <w:pPr>
        <w:pStyle w:val="Standard"/>
        <w:shd w:val="clear" w:color="auto" w:fill="FFFFFF"/>
        <w:tabs>
          <w:tab w:val="left" w:pos="0"/>
          <w:tab w:val="left" w:pos="142"/>
          <w:tab w:val="left" w:pos="284"/>
        </w:tabs>
        <w:spacing w:line="360" w:lineRule="auto"/>
        <w:jc w:val="both"/>
        <w:rPr>
          <w:rFonts w:asciiTheme="majorHAnsi" w:hAnsiTheme="majorHAnsi"/>
          <w:bCs/>
          <w:color w:val="auto"/>
          <w:kern w:val="0"/>
          <w:shd w:val="clear" w:color="auto" w:fill="FFFFFF"/>
        </w:rPr>
      </w:pPr>
      <w:r w:rsidRPr="00186DBB">
        <w:rPr>
          <w:rFonts w:asciiTheme="majorHAnsi" w:hAnsiTheme="majorHAnsi"/>
          <w:bCs/>
          <w:color w:val="auto"/>
          <w:kern w:val="0"/>
          <w:shd w:val="clear" w:color="auto" w:fill="FFFFFF"/>
        </w:rPr>
        <w:t>6)</w:t>
      </w:r>
      <w:r w:rsidRPr="00186DBB">
        <w:rPr>
          <w:rFonts w:asciiTheme="majorHAnsi" w:hAnsiTheme="majorHAnsi"/>
          <w:bCs/>
          <w:color w:val="auto"/>
          <w:kern w:val="0"/>
          <w:shd w:val="clear" w:color="auto" w:fill="FFFFFF"/>
        </w:rPr>
        <w:tab/>
        <w:t xml:space="preserve">umożliwiania pełnego rozwoju osobowości uczniów poprzez czytelnictwo książek </w:t>
      </w:r>
    </w:p>
    <w:p w14:paraId="2000E8C6" w14:textId="2B826D25" w:rsidR="001439A9" w:rsidRPr="00186DBB" w:rsidRDefault="001439A9" w:rsidP="00186DBB">
      <w:pPr>
        <w:pStyle w:val="Standard"/>
        <w:shd w:val="clear" w:color="auto" w:fill="FFFFFF"/>
        <w:tabs>
          <w:tab w:val="left" w:pos="0"/>
          <w:tab w:val="left" w:pos="142"/>
          <w:tab w:val="left" w:pos="284"/>
        </w:tabs>
        <w:spacing w:line="360" w:lineRule="auto"/>
        <w:jc w:val="both"/>
        <w:rPr>
          <w:rFonts w:asciiTheme="majorHAnsi" w:hAnsiTheme="majorHAnsi"/>
          <w:bCs/>
          <w:color w:val="auto"/>
          <w:kern w:val="0"/>
          <w:shd w:val="clear" w:color="auto" w:fill="FFFFFF"/>
        </w:rPr>
      </w:pPr>
      <w:r w:rsidRPr="00186DBB">
        <w:rPr>
          <w:rFonts w:asciiTheme="majorHAnsi" w:hAnsiTheme="majorHAnsi"/>
          <w:bCs/>
          <w:color w:val="auto"/>
          <w:kern w:val="0"/>
          <w:shd w:val="clear" w:color="auto" w:fill="FFFFFF"/>
        </w:rPr>
        <w:t xml:space="preserve">i czasopism w bibliotece szkolnej, udział w spektaklach teatralnych, seansach filmowych, </w:t>
      </w:r>
      <w:r w:rsidR="00FE62E8" w:rsidRPr="00186DBB">
        <w:rPr>
          <w:rFonts w:asciiTheme="majorHAnsi" w:hAnsiTheme="majorHAnsi"/>
          <w:bCs/>
          <w:color w:val="auto"/>
          <w:kern w:val="0"/>
          <w:shd w:val="clear" w:color="auto" w:fill="FFFFFF"/>
        </w:rPr>
        <w:br/>
      </w:r>
      <w:r w:rsidRPr="00186DBB">
        <w:rPr>
          <w:rFonts w:asciiTheme="majorHAnsi" w:hAnsiTheme="majorHAnsi"/>
          <w:bCs/>
          <w:color w:val="auto"/>
          <w:kern w:val="0"/>
          <w:shd w:val="clear" w:color="auto" w:fill="FFFFFF"/>
        </w:rPr>
        <w:t>a zainteresowań sportowych poprzez uczestnictwo w różnorodnych zajęciach sportowych prowadzonych w sali gimnastycznej lub innych obiektach sportowych;</w:t>
      </w:r>
    </w:p>
    <w:p w14:paraId="327AB762" w14:textId="641E5344" w:rsidR="000D6863" w:rsidRDefault="001439A9" w:rsidP="00186DBB">
      <w:pPr>
        <w:pStyle w:val="Standard"/>
        <w:shd w:val="clear" w:color="auto" w:fill="FFFFFF"/>
        <w:tabs>
          <w:tab w:val="left" w:pos="0"/>
          <w:tab w:val="left" w:pos="142"/>
          <w:tab w:val="left" w:pos="284"/>
        </w:tabs>
        <w:spacing w:line="360" w:lineRule="auto"/>
        <w:jc w:val="both"/>
        <w:rPr>
          <w:rFonts w:asciiTheme="majorHAnsi" w:hAnsiTheme="majorHAnsi"/>
          <w:bCs/>
          <w:color w:val="auto"/>
          <w:kern w:val="0"/>
          <w:shd w:val="clear" w:color="auto" w:fill="FFFFFF"/>
        </w:rPr>
      </w:pPr>
      <w:r w:rsidRPr="00186DBB">
        <w:rPr>
          <w:rFonts w:asciiTheme="majorHAnsi" w:hAnsiTheme="majorHAnsi"/>
          <w:bCs/>
          <w:color w:val="auto"/>
          <w:kern w:val="0"/>
          <w:shd w:val="clear" w:color="auto" w:fill="FFFFFF"/>
        </w:rPr>
        <w:t>7)</w:t>
      </w:r>
      <w:r w:rsidRPr="00186DBB">
        <w:rPr>
          <w:rFonts w:asciiTheme="majorHAnsi" w:hAnsiTheme="majorHAnsi"/>
          <w:bCs/>
          <w:color w:val="auto"/>
          <w:kern w:val="0"/>
          <w:shd w:val="clear" w:color="auto" w:fill="FFFFFF"/>
        </w:rPr>
        <w:tab/>
        <w:t>dbania o bezpieczeństwo uczniów oraz ich zdrowie zgodnie z obowiązującymi przepisami BHP.</w:t>
      </w:r>
      <w:bookmarkEnd w:id="24"/>
    </w:p>
    <w:p w14:paraId="79AC5AA5" w14:textId="77777777" w:rsidR="00B01CAA" w:rsidRPr="00186DBB" w:rsidRDefault="00B01CAA" w:rsidP="00186DBB">
      <w:pPr>
        <w:pStyle w:val="Standard"/>
        <w:shd w:val="clear" w:color="auto" w:fill="FFFFFF"/>
        <w:tabs>
          <w:tab w:val="left" w:pos="0"/>
          <w:tab w:val="left" w:pos="142"/>
          <w:tab w:val="left" w:pos="284"/>
        </w:tabs>
        <w:spacing w:line="360" w:lineRule="auto"/>
        <w:jc w:val="both"/>
        <w:rPr>
          <w:rFonts w:asciiTheme="majorHAnsi" w:hAnsiTheme="majorHAnsi"/>
          <w:bCs/>
          <w:color w:val="auto"/>
          <w:kern w:val="0"/>
          <w:shd w:val="clear" w:color="auto" w:fill="FFFFFF"/>
        </w:rPr>
      </w:pPr>
    </w:p>
    <w:p w14:paraId="2B7392F8" w14:textId="3B265AAA" w:rsidR="00B01CAA" w:rsidRDefault="00B01CAA" w:rsidP="007E7280">
      <w:pPr>
        <w:pStyle w:val="Standard"/>
        <w:shd w:val="clear" w:color="auto" w:fill="FFFFFF"/>
        <w:tabs>
          <w:tab w:val="left" w:pos="0"/>
          <w:tab w:val="left" w:pos="142"/>
          <w:tab w:val="left" w:pos="284"/>
        </w:tabs>
        <w:spacing w:line="360" w:lineRule="auto"/>
        <w:rPr>
          <w:rFonts w:asciiTheme="majorHAnsi" w:hAnsiTheme="majorHAnsi"/>
          <w:bCs/>
          <w:color w:val="auto"/>
          <w:kern w:val="0"/>
          <w:shd w:val="clear" w:color="auto" w:fill="FFFFFF"/>
        </w:rPr>
      </w:pPr>
    </w:p>
    <w:p w14:paraId="497103F3" w14:textId="124DFB21" w:rsidR="003F5090" w:rsidRDefault="003F5090" w:rsidP="007E7280">
      <w:pPr>
        <w:pStyle w:val="Standard"/>
        <w:shd w:val="clear" w:color="auto" w:fill="FFFFFF"/>
        <w:tabs>
          <w:tab w:val="left" w:pos="0"/>
          <w:tab w:val="left" w:pos="142"/>
          <w:tab w:val="left" w:pos="284"/>
        </w:tabs>
        <w:spacing w:line="360" w:lineRule="auto"/>
        <w:rPr>
          <w:rFonts w:asciiTheme="majorHAnsi" w:hAnsiTheme="majorHAnsi"/>
          <w:bCs/>
          <w:color w:val="auto"/>
          <w:kern w:val="0"/>
          <w:shd w:val="clear" w:color="auto" w:fill="FFFFFF"/>
        </w:rPr>
      </w:pPr>
    </w:p>
    <w:p w14:paraId="54A7ED7D" w14:textId="494EBFB5" w:rsidR="003F5090" w:rsidRDefault="003F5090" w:rsidP="007E7280">
      <w:pPr>
        <w:pStyle w:val="Standard"/>
        <w:shd w:val="clear" w:color="auto" w:fill="FFFFFF"/>
        <w:tabs>
          <w:tab w:val="left" w:pos="0"/>
          <w:tab w:val="left" w:pos="142"/>
          <w:tab w:val="left" w:pos="284"/>
        </w:tabs>
        <w:spacing w:line="360" w:lineRule="auto"/>
        <w:rPr>
          <w:rFonts w:asciiTheme="majorHAnsi" w:hAnsiTheme="majorHAnsi"/>
          <w:bCs/>
          <w:color w:val="auto"/>
          <w:kern w:val="0"/>
          <w:shd w:val="clear" w:color="auto" w:fill="FFFFFF"/>
        </w:rPr>
      </w:pPr>
    </w:p>
    <w:p w14:paraId="6D1D60C9" w14:textId="77777777" w:rsidR="003F5090" w:rsidRPr="00186DBB" w:rsidRDefault="003F5090" w:rsidP="007E7280">
      <w:pPr>
        <w:pStyle w:val="Standard"/>
        <w:shd w:val="clear" w:color="auto" w:fill="FFFFFF"/>
        <w:tabs>
          <w:tab w:val="left" w:pos="0"/>
          <w:tab w:val="left" w:pos="142"/>
          <w:tab w:val="left" w:pos="284"/>
        </w:tabs>
        <w:spacing w:line="360" w:lineRule="auto"/>
        <w:rPr>
          <w:rFonts w:asciiTheme="majorHAnsi" w:hAnsiTheme="majorHAnsi"/>
          <w:bCs/>
          <w:color w:val="auto"/>
          <w:kern w:val="0"/>
          <w:shd w:val="clear" w:color="auto" w:fill="FFFFFF"/>
        </w:rPr>
      </w:pPr>
    </w:p>
    <w:p w14:paraId="1C750786" w14:textId="1072DE00" w:rsidR="00556A84" w:rsidRDefault="006741AF" w:rsidP="00186DBB">
      <w:pPr>
        <w:pStyle w:val="Standard"/>
        <w:shd w:val="clear" w:color="auto" w:fill="FFFFFF"/>
        <w:tabs>
          <w:tab w:val="left" w:pos="0"/>
          <w:tab w:val="left" w:pos="142"/>
          <w:tab w:val="left" w:pos="284"/>
        </w:tabs>
        <w:spacing w:line="360" w:lineRule="auto"/>
        <w:jc w:val="center"/>
        <w:rPr>
          <w:rFonts w:asciiTheme="majorHAnsi" w:hAnsiTheme="majorHAnsi"/>
          <w:b/>
          <w:bCs/>
          <w:color w:val="auto"/>
          <w:kern w:val="0"/>
          <w:shd w:val="clear" w:color="auto" w:fill="FFFFFF"/>
        </w:rPr>
      </w:pPr>
      <w:r w:rsidRPr="00A96078">
        <w:rPr>
          <w:rFonts w:asciiTheme="majorHAnsi" w:hAnsiTheme="majorHAnsi"/>
          <w:b/>
          <w:bCs/>
          <w:color w:val="auto"/>
          <w:kern w:val="0"/>
          <w:shd w:val="clear" w:color="auto" w:fill="FFFFFF"/>
        </w:rPr>
        <w:lastRenderedPageBreak/>
        <w:t>§ 4</w:t>
      </w:r>
    </w:p>
    <w:p w14:paraId="21BB526F" w14:textId="77777777" w:rsidR="002C4D7B" w:rsidRPr="00A96078" w:rsidRDefault="002C4D7B" w:rsidP="00186DBB">
      <w:pPr>
        <w:pStyle w:val="Standard"/>
        <w:shd w:val="clear" w:color="auto" w:fill="FFFFFF"/>
        <w:tabs>
          <w:tab w:val="left" w:pos="0"/>
          <w:tab w:val="left" w:pos="142"/>
          <w:tab w:val="left" w:pos="284"/>
        </w:tabs>
        <w:spacing w:line="360" w:lineRule="auto"/>
        <w:jc w:val="center"/>
        <w:rPr>
          <w:rFonts w:asciiTheme="majorHAnsi" w:hAnsiTheme="majorHAnsi"/>
          <w:b/>
          <w:bCs/>
          <w:color w:val="auto"/>
          <w:kern w:val="0"/>
          <w:shd w:val="clear" w:color="auto" w:fill="FFFFFF"/>
        </w:rPr>
      </w:pPr>
    </w:p>
    <w:p w14:paraId="50AE67FC" w14:textId="77777777" w:rsidR="00556A84" w:rsidRPr="00A96078" w:rsidRDefault="00556A84" w:rsidP="00186DBB">
      <w:pPr>
        <w:pStyle w:val="Standard"/>
        <w:shd w:val="clear" w:color="auto" w:fill="FFFFFF"/>
        <w:tabs>
          <w:tab w:val="left" w:pos="0"/>
          <w:tab w:val="left" w:pos="142"/>
          <w:tab w:val="left" w:pos="284"/>
        </w:tabs>
        <w:spacing w:line="360" w:lineRule="auto"/>
        <w:jc w:val="center"/>
        <w:rPr>
          <w:rFonts w:asciiTheme="majorHAnsi" w:hAnsiTheme="majorHAnsi"/>
          <w:b/>
          <w:bCs/>
          <w:color w:val="auto"/>
          <w:kern w:val="0"/>
          <w:shd w:val="clear" w:color="auto" w:fill="FFFFFF"/>
        </w:rPr>
      </w:pPr>
      <w:r w:rsidRPr="00A96078">
        <w:rPr>
          <w:rFonts w:asciiTheme="majorHAnsi" w:hAnsiTheme="majorHAnsi"/>
          <w:b/>
          <w:bCs/>
          <w:color w:val="auto"/>
          <w:kern w:val="0"/>
          <w:shd w:val="clear" w:color="auto" w:fill="FFFFFF"/>
        </w:rPr>
        <w:t>ORGANIZACJA</w:t>
      </w:r>
      <w:r w:rsidRPr="00A96078">
        <w:rPr>
          <w:rFonts w:asciiTheme="majorHAnsi" w:eastAsia="Arial" w:hAnsiTheme="majorHAnsi"/>
          <w:b/>
          <w:bCs/>
          <w:color w:val="auto"/>
          <w:kern w:val="0"/>
          <w:shd w:val="clear" w:color="auto" w:fill="FFFFFF"/>
        </w:rPr>
        <w:t xml:space="preserve"> </w:t>
      </w:r>
      <w:r w:rsidRPr="00A96078">
        <w:rPr>
          <w:rFonts w:asciiTheme="majorHAnsi" w:hAnsiTheme="majorHAnsi"/>
          <w:b/>
          <w:bCs/>
          <w:color w:val="auto"/>
          <w:kern w:val="0"/>
          <w:shd w:val="clear" w:color="auto" w:fill="FFFFFF"/>
        </w:rPr>
        <w:t>POMOCY</w:t>
      </w:r>
      <w:r w:rsidRPr="00A96078">
        <w:rPr>
          <w:rFonts w:asciiTheme="majorHAnsi" w:eastAsia="Arial" w:hAnsiTheme="majorHAnsi"/>
          <w:b/>
          <w:bCs/>
          <w:color w:val="auto"/>
          <w:kern w:val="0"/>
          <w:shd w:val="clear" w:color="auto" w:fill="FFFFFF"/>
        </w:rPr>
        <w:t xml:space="preserve"> </w:t>
      </w:r>
      <w:r w:rsidRPr="00A96078">
        <w:rPr>
          <w:rFonts w:asciiTheme="majorHAnsi" w:hAnsiTheme="majorHAnsi"/>
          <w:b/>
          <w:bCs/>
          <w:color w:val="auto"/>
          <w:kern w:val="0"/>
          <w:shd w:val="clear" w:color="auto" w:fill="FFFFFF"/>
        </w:rPr>
        <w:t>PSYCHOLOGICZNO-PEDAGOGICZNEJ</w:t>
      </w:r>
    </w:p>
    <w:p w14:paraId="4DD81EC0" w14:textId="77777777" w:rsidR="00556A84" w:rsidRPr="00186DBB" w:rsidRDefault="00556A84" w:rsidP="00186DBB">
      <w:pPr>
        <w:pStyle w:val="Standard"/>
        <w:shd w:val="clear" w:color="auto" w:fill="FFFFFF"/>
        <w:tabs>
          <w:tab w:val="left" w:pos="0"/>
          <w:tab w:val="left" w:pos="142"/>
          <w:tab w:val="left" w:pos="284"/>
        </w:tabs>
        <w:spacing w:line="360" w:lineRule="auto"/>
        <w:jc w:val="both"/>
        <w:rPr>
          <w:rFonts w:asciiTheme="majorHAnsi" w:hAnsiTheme="majorHAnsi"/>
          <w:b/>
          <w:bCs/>
          <w:color w:val="auto"/>
          <w:kern w:val="0"/>
          <w:shd w:val="clear" w:color="auto" w:fill="FFFFFF"/>
        </w:rPr>
      </w:pPr>
    </w:p>
    <w:p w14:paraId="772098FE" w14:textId="7147D327" w:rsidR="00556A84" w:rsidRPr="00186DBB" w:rsidRDefault="00DA7914" w:rsidP="00186DBB">
      <w:pPr>
        <w:pStyle w:val="Akapitzlist"/>
        <w:shd w:val="clear" w:color="auto" w:fill="FFFFFF"/>
        <w:tabs>
          <w:tab w:val="left" w:pos="142"/>
          <w:tab w:val="left" w:pos="284"/>
          <w:tab w:val="left" w:pos="426"/>
        </w:tabs>
        <w:spacing w:after="0" w:line="360" w:lineRule="auto"/>
        <w:ind w:left="0"/>
        <w:jc w:val="both"/>
        <w:rPr>
          <w:rFonts w:asciiTheme="majorHAnsi" w:hAnsiTheme="majorHAnsi" w:cs="Times New Roman"/>
          <w:color w:val="auto"/>
          <w:kern w:val="0"/>
          <w:sz w:val="24"/>
          <w:szCs w:val="24"/>
        </w:rPr>
      </w:pPr>
      <w:r w:rsidRPr="00186DBB">
        <w:rPr>
          <w:rFonts w:asciiTheme="majorHAnsi" w:hAnsiTheme="majorHAnsi" w:cs="Times New Roman"/>
          <w:iCs/>
          <w:color w:val="auto"/>
          <w:kern w:val="0"/>
          <w:sz w:val="24"/>
          <w:szCs w:val="24"/>
          <w:shd w:val="clear" w:color="auto" w:fill="FFFFFF"/>
        </w:rPr>
        <w:t>1.</w:t>
      </w:r>
      <w:r w:rsidR="008971EF">
        <w:rPr>
          <w:rFonts w:asciiTheme="majorHAnsi" w:hAnsiTheme="majorHAnsi" w:cs="Times New Roman"/>
          <w:iCs/>
          <w:color w:val="auto"/>
          <w:kern w:val="0"/>
          <w:sz w:val="24"/>
          <w:szCs w:val="24"/>
          <w:shd w:val="clear" w:color="auto" w:fill="FFFFFF"/>
        </w:rPr>
        <w:t xml:space="preserve"> </w:t>
      </w:r>
      <w:r w:rsidR="00556A84" w:rsidRPr="00186DBB">
        <w:rPr>
          <w:rFonts w:asciiTheme="majorHAnsi" w:hAnsiTheme="majorHAnsi" w:cs="Times New Roman"/>
          <w:iCs/>
          <w:color w:val="auto"/>
          <w:kern w:val="0"/>
          <w:sz w:val="24"/>
          <w:szCs w:val="24"/>
          <w:shd w:val="clear" w:color="auto" w:fill="FFFFFF"/>
        </w:rPr>
        <w:t>Szkoła</w:t>
      </w:r>
      <w:r w:rsidR="00556A84" w:rsidRPr="00186DBB">
        <w:rPr>
          <w:rFonts w:asciiTheme="majorHAnsi" w:eastAsia="Arial" w:hAnsiTheme="majorHAnsi" w:cs="Times New Roman"/>
          <w:iCs/>
          <w:color w:val="auto"/>
          <w:kern w:val="0"/>
          <w:sz w:val="24"/>
          <w:szCs w:val="24"/>
          <w:shd w:val="clear" w:color="auto" w:fill="FFFFFF"/>
        </w:rPr>
        <w:t xml:space="preserve"> </w:t>
      </w:r>
      <w:r w:rsidR="00556A84" w:rsidRPr="00186DBB">
        <w:rPr>
          <w:rFonts w:asciiTheme="majorHAnsi" w:hAnsiTheme="majorHAnsi" w:cs="Times New Roman"/>
          <w:iCs/>
          <w:color w:val="auto"/>
          <w:kern w:val="0"/>
          <w:sz w:val="24"/>
          <w:szCs w:val="24"/>
          <w:shd w:val="clear" w:color="auto" w:fill="FFFFFF"/>
        </w:rPr>
        <w:t>organizuje</w:t>
      </w:r>
      <w:r w:rsidR="00556A84" w:rsidRPr="00186DBB">
        <w:rPr>
          <w:rFonts w:asciiTheme="majorHAnsi" w:eastAsia="Arial" w:hAnsiTheme="majorHAnsi" w:cs="Times New Roman"/>
          <w:iCs/>
          <w:color w:val="auto"/>
          <w:kern w:val="0"/>
          <w:sz w:val="24"/>
          <w:szCs w:val="24"/>
          <w:shd w:val="clear" w:color="auto" w:fill="FFFFFF"/>
        </w:rPr>
        <w:t xml:space="preserve"> </w:t>
      </w:r>
      <w:r w:rsidR="00556A84" w:rsidRPr="00186DBB">
        <w:rPr>
          <w:rFonts w:asciiTheme="majorHAnsi" w:hAnsiTheme="majorHAnsi" w:cs="Times New Roman"/>
          <w:iCs/>
          <w:color w:val="auto"/>
          <w:kern w:val="0"/>
          <w:sz w:val="24"/>
          <w:szCs w:val="24"/>
          <w:shd w:val="clear" w:color="auto" w:fill="FFFFFF"/>
        </w:rPr>
        <w:t>i</w:t>
      </w:r>
      <w:r w:rsidR="00556A84" w:rsidRPr="00186DBB">
        <w:rPr>
          <w:rFonts w:asciiTheme="majorHAnsi" w:eastAsia="Arial" w:hAnsiTheme="majorHAnsi" w:cs="Times New Roman"/>
          <w:iCs/>
          <w:color w:val="auto"/>
          <w:kern w:val="0"/>
          <w:sz w:val="24"/>
          <w:szCs w:val="24"/>
          <w:shd w:val="clear" w:color="auto" w:fill="FFFFFF"/>
        </w:rPr>
        <w:t xml:space="preserve"> </w:t>
      </w:r>
      <w:r w:rsidR="00556A84" w:rsidRPr="00186DBB">
        <w:rPr>
          <w:rFonts w:asciiTheme="majorHAnsi" w:hAnsiTheme="majorHAnsi" w:cs="Times New Roman"/>
          <w:iCs/>
          <w:color w:val="auto"/>
          <w:kern w:val="0"/>
          <w:sz w:val="24"/>
          <w:szCs w:val="24"/>
          <w:shd w:val="clear" w:color="auto" w:fill="FFFFFF"/>
        </w:rPr>
        <w:t>udziela</w:t>
      </w:r>
      <w:r w:rsidR="00556A84" w:rsidRPr="00186DBB">
        <w:rPr>
          <w:rFonts w:asciiTheme="majorHAnsi" w:eastAsia="Arial" w:hAnsiTheme="majorHAnsi" w:cs="Times New Roman"/>
          <w:iCs/>
          <w:color w:val="auto"/>
          <w:kern w:val="0"/>
          <w:sz w:val="24"/>
          <w:szCs w:val="24"/>
          <w:shd w:val="clear" w:color="auto" w:fill="FFFFFF"/>
        </w:rPr>
        <w:t xml:space="preserve"> </w:t>
      </w:r>
      <w:r w:rsidR="00556A84" w:rsidRPr="00186DBB">
        <w:rPr>
          <w:rFonts w:asciiTheme="majorHAnsi" w:hAnsiTheme="majorHAnsi" w:cs="Times New Roman"/>
          <w:iCs/>
          <w:color w:val="auto"/>
          <w:kern w:val="0"/>
          <w:sz w:val="24"/>
          <w:szCs w:val="24"/>
          <w:shd w:val="clear" w:color="auto" w:fill="FFFFFF"/>
        </w:rPr>
        <w:t>pomocy</w:t>
      </w:r>
      <w:r w:rsidR="00556A84" w:rsidRPr="00186DBB">
        <w:rPr>
          <w:rFonts w:asciiTheme="majorHAnsi" w:eastAsia="Arial" w:hAnsiTheme="majorHAnsi" w:cs="Times New Roman"/>
          <w:iCs/>
          <w:color w:val="auto"/>
          <w:kern w:val="0"/>
          <w:sz w:val="24"/>
          <w:szCs w:val="24"/>
          <w:shd w:val="clear" w:color="auto" w:fill="FFFFFF"/>
        </w:rPr>
        <w:t xml:space="preserve"> </w:t>
      </w:r>
      <w:r w:rsidR="00556A84" w:rsidRPr="00186DBB">
        <w:rPr>
          <w:rFonts w:asciiTheme="majorHAnsi" w:hAnsiTheme="majorHAnsi" w:cs="Times New Roman"/>
          <w:iCs/>
          <w:color w:val="auto"/>
          <w:kern w:val="0"/>
          <w:sz w:val="24"/>
          <w:szCs w:val="24"/>
          <w:shd w:val="clear" w:color="auto" w:fill="FFFFFF"/>
        </w:rPr>
        <w:t>psychologiczno-pedagogicznej</w:t>
      </w:r>
      <w:r w:rsidR="00556A84" w:rsidRPr="00186DBB">
        <w:rPr>
          <w:rFonts w:asciiTheme="majorHAnsi" w:eastAsia="Arial" w:hAnsiTheme="majorHAnsi" w:cs="Times New Roman"/>
          <w:iCs/>
          <w:color w:val="auto"/>
          <w:kern w:val="0"/>
          <w:sz w:val="24"/>
          <w:szCs w:val="24"/>
          <w:shd w:val="clear" w:color="auto" w:fill="FFFFFF"/>
        </w:rPr>
        <w:t xml:space="preserve"> </w:t>
      </w:r>
      <w:r w:rsidR="00556A84" w:rsidRPr="00186DBB">
        <w:rPr>
          <w:rFonts w:asciiTheme="majorHAnsi" w:hAnsiTheme="majorHAnsi" w:cs="Times New Roman"/>
          <w:iCs/>
          <w:color w:val="auto"/>
          <w:kern w:val="0"/>
          <w:sz w:val="24"/>
          <w:szCs w:val="24"/>
          <w:shd w:val="clear" w:color="auto" w:fill="FFFFFF"/>
        </w:rPr>
        <w:t>uczniom,</w:t>
      </w:r>
      <w:r w:rsidR="00556A84" w:rsidRPr="00186DBB">
        <w:rPr>
          <w:rFonts w:asciiTheme="majorHAnsi" w:eastAsia="Arial" w:hAnsiTheme="majorHAnsi" w:cs="Times New Roman"/>
          <w:iCs/>
          <w:color w:val="auto"/>
          <w:kern w:val="0"/>
          <w:sz w:val="24"/>
          <w:szCs w:val="24"/>
          <w:shd w:val="clear" w:color="auto" w:fill="FFFFFF"/>
        </w:rPr>
        <w:t xml:space="preserve"> </w:t>
      </w:r>
      <w:r w:rsidR="00556A84" w:rsidRPr="00186DBB">
        <w:rPr>
          <w:rFonts w:asciiTheme="majorHAnsi" w:hAnsiTheme="majorHAnsi" w:cs="Times New Roman"/>
          <w:iCs/>
          <w:color w:val="auto"/>
          <w:kern w:val="0"/>
          <w:sz w:val="24"/>
          <w:szCs w:val="24"/>
          <w:shd w:val="clear" w:color="auto" w:fill="FFFFFF"/>
        </w:rPr>
        <w:t>ich</w:t>
      </w:r>
      <w:r w:rsidR="00556A84" w:rsidRPr="00186DBB">
        <w:rPr>
          <w:rFonts w:asciiTheme="majorHAnsi" w:eastAsia="Arial" w:hAnsiTheme="majorHAnsi" w:cs="Times New Roman"/>
          <w:iCs/>
          <w:color w:val="auto"/>
          <w:kern w:val="0"/>
          <w:sz w:val="24"/>
          <w:szCs w:val="24"/>
          <w:shd w:val="clear" w:color="auto" w:fill="FFFFFF"/>
        </w:rPr>
        <w:t xml:space="preserve"> </w:t>
      </w:r>
      <w:r w:rsidR="00556A84" w:rsidRPr="00186DBB">
        <w:rPr>
          <w:rFonts w:asciiTheme="majorHAnsi" w:hAnsiTheme="majorHAnsi" w:cs="Times New Roman"/>
          <w:iCs/>
          <w:color w:val="auto"/>
          <w:kern w:val="0"/>
          <w:sz w:val="24"/>
          <w:szCs w:val="24"/>
          <w:shd w:val="clear" w:color="auto" w:fill="FFFFFF"/>
        </w:rPr>
        <w:t>rodzicom</w:t>
      </w:r>
      <w:r w:rsidR="00556A84" w:rsidRPr="00186DBB">
        <w:rPr>
          <w:rFonts w:asciiTheme="majorHAnsi" w:eastAsia="Arial" w:hAnsiTheme="majorHAnsi" w:cs="Times New Roman"/>
          <w:iCs/>
          <w:color w:val="auto"/>
          <w:kern w:val="0"/>
          <w:sz w:val="24"/>
          <w:szCs w:val="24"/>
          <w:shd w:val="clear" w:color="auto" w:fill="FFFFFF"/>
        </w:rPr>
        <w:t xml:space="preserve"> </w:t>
      </w:r>
      <w:r w:rsidR="00556A84" w:rsidRPr="00186DBB">
        <w:rPr>
          <w:rFonts w:asciiTheme="majorHAnsi" w:hAnsiTheme="majorHAnsi" w:cs="Times New Roman"/>
          <w:iCs/>
          <w:color w:val="auto"/>
          <w:kern w:val="0"/>
          <w:sz w:val="24"/>
          <w:szCs w:val="24"/>
          <w:shd w:val="clear" w:color="auto" w:fill="FFFFFF"/>
        </w:rPr>
        <w:t>oraz</w:t>
      </w:r>
      <w:r w:rsidR="00556A84" w:rsidRPr="00186DBB">
        <w:rPr>
          <w:rFonts w:asciiTheme="majorHAnsi" w:eastAsia="Arial" w:hAnsiTheme="majorHAnsi" w:cs="Times New Roman"/>
          <w:iCs/>
          <w:color w:val="auto"/>
          <w:kern w:val="0"/>
          <w:sz w:val="24"/>
          <w:szCs w:val="24"/>
          <w:shd w:val="clear" w:color="auto" w:fill="FFFFFF"/>
        </w:rPr>
        <w:t xml:space="preserve"> </w:t>
      </w:r>
      <w:r w:rsidR="00556A84" w:rsidRPr="00186DBB">
        <w:rPr>
          <w:rFonts w:asciiTheme="majorHAnsi" w:hAnsiTheme="majorHAnsi" w:cs="Times New Roman"/>
          <w:iCs/>
          <w:color w:val="auto"/>
          <w:kern w:val="0"/>
          <w:sz w:val="24"/>
          <w:szCs w:val="24"/>
          <w:shd w:val="clear" w:color="auto" w:fill="FFFFFF"/>
        </w:rPr>
        <w:t>nauczycielom.</w:t>
      </w:r>
      <w:r w:rsidR="00556A84" w:rsidRPr="00186DBB">
        <w:rPr>
          <w:rFonts w:asciiTheme="majorHAnsi" w:eastAsia="Arial" w:hAnsiTheme="majorHAnsi" w:cs="Times New Roman"/>
          <w:iCs/>
          <w:color w:val="auto"/>
          <w:kern w:val="0"/>
          <w:sz w:val="24"/>
          <w:szCs w:val="24"/>
          <w:shd w:val="clear" w:color="auto" w:fill="FFFFFF"/>
        </w:rPr>
        <w:t xml:space="preserve"> </w:t>
      </w:r>
      <w:r w:rsidR="00556A84" w:rsidRPr="00186DBB">
        <w:rPr>
          <w:rFonts w:asciiTheme="majorHAnsi" w:hAnsiTheme="majorHAnsi" w:cs="Times New Roman"/>
          <w:iCs/>
          <w:color w:val="auto"/>
          <w:kern w:val="0"/>
          <w:sz w:val="24"/>
          <w:szCs w:val="24"/>
          <w:shd w:val="clear" w:color="auto" w:fill="FFFFFF"/>
        </w:rPr>
        <w:t>Korzystanie</w:t>
      </w:r>
      <w:r w:rsidR="00556A84" w:rsidRPr="00186DBB">
        <w:rPr>
          <w:rFonts w:asciiTheme="majorHAnsi" w:eastAsia="Arial" w:hAnsiTheme="majorHAnsi" w:cs="Times New Roman"/>
          <w:iCs/>
          <w:color w:val="auto"/>
          <w:kern w:val="0"/>
          <w:sz w:val="24"/>
          <w:szCs w:val="24"/>
          <w:shd w:val="clear" w:color="auto" w:fill="FFFFFF"/>
        </w:rPr>
        <w:t xml:space="preserve"> </w:t>
      </w:r>
      <w:r w:rsidR="00556A84" w:rsidRPr="00186DBB">
        <w:rPr>
          <w:rFonts w:asciiTheme="majorHAnsi" w:hAnsiTheme="majorHAnsi" w:cs="Times New Roman"/>
          <w:iCs/>
          <w:color w:val="auto"/>
          <w:kern w:val="0"/>
          <w:sz w:val="24"/>
          <w:szCs w:val="24"/>
          <w:shd w:val="clear" w:color="auto" w:fill="FFFFFF"/>
        </w:rPr>
        <w:t>z</w:t>
      </w:r>
      <w:r w:rsidR="00556A84" w:rsidRPr="00186DBB">
        <w:rPr>
          <w:rFonts w:asciiTheme="majorHAnsi" w:eastAsia="Arial" w:hAnsiTheme="majorHAnsi" w:cs="Times New Roman"/>
          <w:iCs/>
          <w:color w:val="auto"/>
          <w:kern w:val="0"/>
          <w:sz w:val="24"/>
          <w:szCs w:val="24"/>
          <w:shd w:val="clear" w:color="auto" w:fill="FFFFFF"/>
        </w:rPr>
        <w:t xml:space="preserve"> </w:t>
      </w:r>
      <w:r w:rsidR="00556A84" w:rsidRPr="00186DBB">
        <w:rPr>
          <w:rFonts w:asciiTheme="majorHAnsi" w:hAnsiTheme="majorHAnsi" w:cs="Times New Roman"/>
          <w:iCs/>
          <w:color w:val="auto"/>
          <w:kern w:val="0"/>
          <w:sz w:val="24"/>
          <w:szCs w:val="24"/>
          <w:shd w:val="clear" w:color="auto" w:fill="FFFFFF"/>
        </w:rPr>
        <w:t>pomocy</w:t>
      </w:r>
      <w:r w:rsidR="00556A84" w:rsidRPr="00186DBB">
        <w:rPr>
          <w:rFonts w:asciiTheme="majorHAnsi" w:eastAsia="Arial" w:hAnsiTheme="majorHAnsi" w:cs="Times New Roman"/>
          <w:iCs/>
          <w:color w:val="auto"/>
          <w:kern w:val="0"/>
          <w:sz w:val="24"/>
          <w:szCs w:val="24"/>
          <w:shd w:val="clear" w:color="auto" w:fill="FFFFFF"/>
        </w:rPr>
        <w:t xml:space="preserve"> </w:t>
      </w:r>
      <w:r w:rsidR="00556A84" w:rsidRPr="00186DBB">
        <w:rPr>
          <w:rFonts w:asciiTheme="majorHAnsi" w:hAnsiTheme="majorHAnsi" w:cs="Times New Roman"/>
          <w:iCs/>
          <w:color w:val="auto"/>
          <w:kern w:val="0"/>
          <w:sz w:val="24"/>
          <w:szCs w:val="24"/>
          <w:shd w:val="clear" w:color="auto" w:fill="FFFFFF"/>
        </w:rPr>
        <w:t>psychologiczno-pedagogicznej</w:t>
      </w:r>
      <w:r w:rsidR="00556A84" w:rsidRPr="00186DBB">
        <w:rPr>
          <w:rFonts w:asciiTheme="majorHAnsi" w:eastAsia="Arial" w:hAnsiTheme="majorHAnsi" w:cs="Times New Roman"/>
          <w:iCs/>
          <w:color w:val="auto"/>
          <w:kern w:val="0"/>
          <w:sz w:val="24"/>
          <w:szCs w:val="24"/>
          <w:shd w:val="clear" w:color="auto" w:fill="FFFFFF"/>
        </w:rPr>
        <w:t xml:space="preserve"> </w:t>
      </w:r>
      <w:r w:rsidR="00556A84" w:rsidRPr="00186DBB">
        <w:rPr>
          <w:rFonts w:asciiTheme="majorHAnsi" w:hAnsiTheme="majorHAnsi" w:cs="Times New Roman"/>
          <w:iCs/>
          <w:color w:val="auto"/>
          <w:kern w:val="0"/>
          <w:sz w:val="24"/>
          <w:szCs w:val="24"/>
          <w:shd w:val="clear" w:color="auto" w:fill="FFFFFF"/>
        </w:rPr>
        <w:t>jest</w:t>
      </w:r>
      <w:r w:rsidR="00556A84" w:rsidRPr="00186DBB">
        <w:rPr>
          <w:rFonts w:asciiTheme="majorHAnsi" w:eastAsia="Arial" w:hAnsiTheme="majorHAnsi" w:cs="Times New Roman"/>
          <w:iCs/>
          <w:color w:val="auto"/>
          <w:kern w:val="0"/>
          <w:sz w:val="24"/>
          <w:szCs w:val="24"/>
          <w:shd w:val="clear" w:color="auto" w:fill="FFFFFF"/>
        </w:rPr>
        <w:t xml:space="preserve"> </w:t>
      </w:r>
      <w:r w:rsidR="00556A84" w:rsidRPr="00186DBB">
        <w:rPr>
          <w:rFonts w:asciiTheme="majorHAnsi" w:hAnsiTheme="majorHAnsi" w:cs="Times New Roman"/>
          <w:iCs/>
          <w:color w:val="auto"/>
          <w:kern w:val="0"/>
          <w:sz w:val="24"/>
          <w:szCs w:val="24"/>
          <w:shd w:val="clear" w:color="auto" w:fill="FFFFFF"/>
        </w:rPr>
        <w:t>dobrowolne</w:t>
      </w:r>
      <w:r w:rsidR="00EC2FAE" w:rsidRPr="00186DBB">
        <w:rPr>
          <w:rFonts w:asciiTheme="majorHAnsi" w:eastAsia="Arial" w:hAnsiTheme="majorHAnsi" w:cs="Times New Roman"/>
          <w:iCs/>
          <w:color w:val="auto"/>
          <w:kern w:val="0"/>
          <w:sz w:val="24"/>
          <w:szCs w:val="24"/>
          <w:shd w:val="clear" w:color="auto" w:fill="FFFFFF"/>
        </w:rPr>
        <w:t xml:space="preserve"> </w:t>
      </w:r>
      <w:r w:rsidR="00556A84" w:rsidRPr="00186DBB">
        <w:rPr>
          <w:rFonts w:asciiTheme="majorHAnsi" w:hAnsiTheme="majorHAnsi" w:cs="Times New Roman"/>
          <w:iCs/>
          <w:color w:val="auto"/>
          <w:kern w:val="0"/>
          <w:sz w:val="24"/>
          <w:szCs w:val="24"/>
          <w:shd w:val="clear" w:color="auto" w:fill="FFFFFF"/>
        </w:rPr>
        <w:t>i</w:t>
      </w:r>
      <w:r w:rsidR="00556A84" w:rsidRPr="00186DBB">
        <w:rPr>
          <w:rFonts w:asciiTheme="majorHAnsi" w:eastAsia="Arial" w:hAnsiTheme="majorHAnsi" w:cs="Times New Roman"/>
          <w:iCs/>
          <w:color w:val="auto"/>
          <w:kern w:val="0"/>
          <w:sz w:val="24"/>
          <w:szCs w:val="24"/>
          <w:shd w:val="clear" w:color="auto" w:fill="FFFFFF"/>
        </w:rPr>
        <w:t xml:space="preserve"> </w:t>
      </w:r>
      <w:r w:rsidR="00556A84" w:rsidRPr="00186DBB">
        <w:rPr>
          <w:rFonts w:asciiTheme="majorHAnsi" w:hAnsiTheme="majorHAnsi" w:cs="Times New Roman"/>
          <w:iCs/>
          <w:color w:val="auto"/>
          <w:kern w:val="0"/>
          <w:sz w:val="24"/>
          <w:szCs w:val="24"/>
          <w:shd w:val="clear" w:color="auto" w:fill="FFFFFF"/>
        </w:rPr>
        <w:t>nieodpłatne.</w:t>
      </w:r>
      <w:r w:rsidR="00556A84" w:rsidRPr="00186DBB">
        <w:rPr>
          <w:rFonts w:asciiTheme="majorHAnsi" w:eastAsia="Arial" w:hAnsiTheme="majorHAnsi" w:cs="Times New Roman"/>
          <w:iCs/>
          <w:color w:val="auto"/>
          <w:kern w:val="0"/>
          <w:sz w:val="24"/>
          <w:szCs w:val="24"/>
          <w:shd w:val="clear" w:color="auto" w:fill="FFFFFF"/>
        </w:rPr>
        <w:t xml:space="preserve"> </w:t>
      </w:r>
      <w:r w:rsidR="00556A84" w:rsidRPr="00186DBB">
        <w:rPr>
          <w:rFonts w:asciiTheme="majorHAnsi" w:hAnsiTheme="majorHAnsi" w:cs="Times New Roman"/>
          <w:iCs/>
          <w:color w:val="auto"/>
          <w:kern w:val="0"/>
          <w:sz w:val="24"/>
          <w:szCs w:val="24"/>
          <w:shd w:val="clear" w:color="auto" w:fill="FFFFFF"/>
        </w:rPr>
        <w:t>Organizacja</w:t>
      </w:r>
      <w:r w:rsidR="00556A84" w:rsidRPr="00186DBB">
        <w:rPr>
          <w:rFonts w:asciiTheme="majorHAnsi" w:eastAsia="Arial" w:hAnsiTheme="majorHAnsi" w:cs="Times New Roman"/>
          <w:iCs/>
          <w:color w:val="auto"/>
          <w:kern w:val="0"/>
          <w:sz w:val="24"/>
          <w:szCs w:val="24"/>
          <w:shd w:val="clear" w:color="auto" w:fill="FFFFFF"/>
        </w:rPr>
        <w:t xml:space="preserve"> </w:t>
      </w:r>
      <w:r w:rsidR="00556A84" w:rsidRPr="00186DBB">
        <w:rPr>
          <w:rFonts w:asciiTheme="majorHAnsi" w:hAnsiTheme="majorHAnsi" w:cs="Times New Roman"/>
          <w:iCs/>
          <w:color w:val="auto"/>
          <w:kern w:val="0"/>
          <w:sz w:val="24"/>
          <w:szCs w:val="24"/>
          <w:shd w:val="clear" w:color="auto" w:fill="FFFFFF"/>
        </w:rPr>
        <w:t>pomocy</w:t>
      </w:r>
      <w:r w:rsidR="00556A84" w:rsidRPr="00186DBB">
        <w:rPr>
          <w:rFonts w:asciiTheme="majorHAnsi" w:eastAsia="Arial" w:hAnsiTheme="majorHAnsi" w:cs="Times New Roman"/>
          <w:iCs/>
          <w:color w:val="auto"/>
          <w:kern w:val="0"/>
          <w:sz w:val="24"/>
          <w:szCs w:val="24"/>
          <w:shd w:val="clear" w:color="auto" w:fill="FFFFFF"/>
        </w:rPr>
        <w:t xml:space="preserve"> </w:t>
      </w:r>
      <w:r w:rsidR="00556A84" w:rsidRPr="00186DBB">
        <w:rPr>
          <w:rFonts w:asciiTheme="majorHAnsi" w:hAnsiTheme="majorHAnsi" w:cs="Times New Roman"/>
          <w:iCs/>
          <w:color w:val="auto"/>
          <w:kern w:val="0"/>
          <w:sz w:val="24"/>
          <w:szCs w:val="24"/>
          <w:shd w:val="clear" w:color="auto" w:fill="FFFFFF"/>
        </w:rPr>
        <w:t>psychologiczno-pedagogicznej</w:t>
      </w:r>
      <w:r w:rsidR="00556A84" w:rsidRPr="00186DBB">
        <w:rPr>
          <w:rFonts w:asciiTheme="majorHAnsi" w:eastAsia="Arial" w:hAnsiTheme="majorHAnsi" w:cs="Times New Roman"/>
          <w:iCs/>
          <w:color w:val="auto"/>
          <w:kern w:val="0"/>
          <w:sz w:val="24"/>
          <w:szCs w:val="24"/>
          <w:shd w:val="clear" w:color="auto" w:fill="FFFFFF"/>
        </w:rPr>
        <w:t xml:space="preserve"> </w:t>
      </w:r>
      <w:r w:rsidR="00556A84" w:rsidRPr="00186DBB">
        <w:rPr>
          <w:rFonts w:asciiTheme="majorHAnsi" w:hAnsiTheme="majorHAnsi" w:cs="Times New Roman"/>
          <w:iCs/>
          <w:color w:val="auto"/>
          <w:kern w:val="0"/>
          <w:sz w:val="24"/>
          <w:szCs w:val="24"/>
          <w:shd w:val="clear" w:color="auto" w:fill="FFFFFF"/>
        </w:rPr>
        <w:t>jest</w:t>
      </w:r>
      <w:r w:rsidR="00556A84" w:rsidRPr="00186DBB">
        <w:rPr>
          <w:rFonts w:asciiTheme="majorHAnsi" w:eastAsia="Arial" w:hAnsiTheme="majorHAnsi" w:cs="Times New Roman"/>
          <w:iCs/>
          <w:color w:val="auto"/>
          <w:kern w:val="0"/>
          <w:sz w:val="24"/>
          <w:szCs w:val="24"/>
          <w:shd w:val="clear" w:color="auto" w:fill="FFFFFF"/>
        </w:rPr>
        <w:t xml:space="preserve"> </w:t>
      </w:r>
      <w:r w:rsidR="00556A84" w:rsidRPr="00186DBB">
        <w:rPr>
          <w:rFonts w:asciiTheme="majorHAnsi" w:hAnsiTheme="majorHAnsi" w:cs="Times New Roman"/>
          <w:iCs/>
          <w:color w:val="auto"/>
          <w:kern w:val="0"/>
          <w:sz w:val="24"/>
          <w:szCs w:val="24"/>
          <w:shd w:val="clear" w:color="auto" w:fill="FFFFFF"/>
        </w:rPr>
        <w:t>zadaniem</w:t>
      </w:r>
      <w:r w:rsidR="00556A84" w:rsidRPr="00186DBB">
        <w:rPr>
          <w:rFonts w:asciiTheme="majorHAnsi" w:eastAsia="Arial" w:hAnsiTheme="majorHAnsi" w:cs="Times New Roman"/>
          <w:iCs/>
          <w:color w:val="auto"/>
          <w:kern w:val="0"/>
          <w:sz w:val="24"/>
          <w:szCs w:val="24"/>
          <w:shd w:val="clear" w:color="auto" w:fill="FFFFFF"/>
        </w:rPr>
        <w:t xml:space="preserve"> </w:t>
      </w:r>
      <w:r w:rsidR="00556A84" w:rsidRPr="00186DBB">
        <w:rPr>
          <w:rFonts w:asciiTheme="majorHAnsi" w:hAnsiTheme="majorHAnsi" w:cs="Times New Roman"/>
          <w:iCs/>
          <w:color w:val="auto"/>
          <w:kern w:val="0"/>
          <w:sz w:val="24"/>
          <w:szCs w:val="24"/>
          <w:shd w:val="clear" w:color="auto" w:fill="FFFFFF"/>
        </w:rPr>
        <w:t>dyrektora.</w:t>
      </w:r>
    </w:p>
    <w:p w14:paraId="389A4208" w14:textId="6B7C7720" w:rsidR="00556A84" w:rsidRPr="00186DBB" w:rsidRDefault="00DA7914" w:rsidP="00186DBB">
      <w:pPr>
        <w:pStyle w:val="Akapitzlist"/>
        <w:shd w:val="clear" w:color="auto" w:fill="FFFFFF"/>
        <w:tabs>
          <w:tab w:val="left" w:pos="142"/>
          <w:tab w:val="left" w:pos="284"/>
          <w:tab w:val="left" w:pos="426"/>
        </w:tabs>
        <w:spacing w:after="0" w:line="360" w:lineRule="auto"/>
        <w:ind w:left="0"/>
        <w:jc w:val="both"/>
        <w:rPr>
          <w:rFonts w:asciiTheme="majorHAnsi" w:hAnsiTheme="majorHAnsi" w:cs="Times New Roman"/>
          <w:color w:val="auto"/>
          <w:kern w:val="0"/>
          <w:sz w:val="24"/>
          <w:szCs w:val="24"/>
        </w:rPr>
      </w:pPr>
      <w:r w:rsidRPr="00186DBB">
        <w:rPr>
          <w:rFonts w:asciiTheme="majorHAnsi" w:hAnsiTheme="majorHAnsi" w:cs="Times New Roman"/>
          <w:iCs/>
          <w:color w:val="auto"/>
          <w:kern w:val="0"/>
          <w:sz w:val="24"/>
          <w:szCs w:val="24"/>
          <w:shd w:val="clear" w:color="auto" w:fill="FFFFFF"/>
        </w:rPr>
        <w:t>2.</w:t>
      </w:r>
      <w:r w:rsidR="008971EF">
        <w:rPr>
          <w:rFonts w:asciiTheme="majorHAnsi" w:hAnsiTheme="majorHAnsi" w:cs="Times New Roman"/>
          <w:iCs/>
          <w:color w:val="auto"/>
          <w:kern w:val="0"/>
          <w:sz w:val="24"/>
          <w:szCs w:val="24"/>
          <w:shd w:val="clear" w:color="auto" w:fill="FFFFFF"/>
        </w:rPr>
        <w:t xml:space="preserve"> </w:t>
      </w:r>
      <w:r w:rsidR="00556A84" w:rsidRPr="00186DBB">
        <w:rPr>
          <w:rFonts w:asciiTheme="majorHAnsi" w:hAnsiTheme="majorHAnsi" w:cs="Times New Roman"/>
          <w:iCs/>
          <w:color w:val="auto"/>
          <w:kern w:val="0"/>
          <w:sz w:val="24"/>
          <w:szCs w:val="24"/>
          <w:shd w:val="clear" w:color="auto" w:fill="FFFFFF"/>
        </w:rPr>
        <w:t>Pomoc</w:t>
      </w:r>
      <w:r w:rsidR="00556A84" w:rsidRPr="00186DBB">
        <w:rPr>
          <w:rFonts w:asciiTheme="majorHAnsi" w:eastAsia="Arial" w:hAnsiTheme="majorHAnsi" w:cs="Times New Roman"/>
          <w:iCs/>
          <w:color w:val="auto"/>
          <w:kern w:val="0"/>
          <w:sz w:val="24"/>
          <w:szCs w:val="24"/>
          <w:shd w:val="clear" w:color="auto" w:fill="FFFFFF"/>
        </w:rPr>
        <w:t xml:space="preserve"> </w:t>
      </w:r>
      <w:r w:rsidR="00556A84" w:rsidRPr="00186DBB">
        <w:rPr>
          <w:rFonts w:asciiTheme="majorHAnsi" w:hAnsiTheme="majorHAnsi" w:cs="Times New Roman"/>
          <w:iCs/>
          <w:color w:val="auto"/>
          <w:kern w:val="0"/>
          <w:sz w:val="24"/>
          <w:szCs w:val="24"/>
          <w:shd w:val="clear" w:color="auto" w:fill="FFFFFF"/>
        </w:rPr>
        <w:t>psychologiczno-pedagogiczna</w:t>
      </w:r>
      <w:r w:rsidR="00556A84" w:rsidRPr="00186DBB">
        <w:rPr>
          <w:rFonts w:asciiTheme="majorHAnsi" w:eastAsia="Arial" w:hAnsiTheme="majorHAnsi" w:cs="Times New Roman"/>
          <w:iCs/>
          <w:color w:val="auto"/>
          <w:kern w:val="0"/>
          <w:sz w:val="24"/>
          <w:szCs w:val="24"/>
          <w:shd w:val="clear" w:color="auto" w:fill="FFFFFF"/>
        </w:rPr>
        <w:t xml:space="preserve"> </w:t>
      </w:r>
      <w:r w:rsidR="00556A84" w:rsidRPr="00186DBB">
        <w:rPr>
          <w:rFonts w:asciiTheme="majorHAnsi" w:hAnsiTheme="majorHAnsi" w:cs="Times New Roman"/>
          <w:iCs/>
          <w:color w:val="auto"/>
          <w:kern w:val="0"/>
          <w:sz w:val="24"/>
          <w:szCs w:val="24"/>
          <w:shd w:val="clear" w:color="auto" w:fill="FFFFFF"/>
        </w:rPr>
        <w:t>udzielana</w:t>
      </w:r>
      <w:r w:rsidR="00556A84" w:rsidRPr="00186DBB">
        <w:rPr>
          <w:rFonts w:asciiTheme="majorHAnsi" w:eastAsia="Arial" w:hAnsiTheme="majorHAnsi" w:cs="Times New Roman"/>
          <w:iCs/>
          <w:color w:val="auto"/>
          <w:kern w:val="0"/>
          <w:sz w:val="24"/>
          <w:szCs w:val="24"/>
          <w:shd w:val="clear" w:color="auto" w:fill="FFFFFF"/>
        </w:rPr>
        <w:t xml:space="preserve"> </w:t>
      </w:r>
      <w:r w:rsidR="00556A84" w:rsidRPr="00186DBB">
        <w:rPr>
          <w:rFonts w:asciiTheme="majorHAnsi" w:hAnsiTheme="majorHAnsi" w:cs="Times New Roman"/>
          <w:iCs/>
          <w:color w:val="auto"/>
          <w:kern w:val="0"/>
          <w:sz w:val="24"/>
          <w:szCs w:val="24"/>
          <w:shd w:val="clear" w:color="auto" w:fill="FFFFFF"/>
        </w:rPr>
        <w:t>rodzicom</w:t>
      </w:r>
      <w:r w:rsidR="00556A84" w:rsidRPr="00186DBB">
        <w:rPr>
          <w:rFonts w:asciiTheme="majorHAnsi" w:eastAsia="Arial" w:hAnsiTheme="majorHAnsi" w:cs="Times New Roman"/>
          <w:iCs/>
          <w:color w:val="auto"/>
          <w:kern w:val="0"/>
          <w:sz w:val="24"/>
          <w:szCs w:val="24"/>
          <w:shd w:val="clear" w:color="auto" w:fill="FFFFFF"/>
        </w:rPr>
        <w:t xml:space="preserve"> </w:t>
      </w:r>
      <w:r w:rsidR="00556A84" w:rsidRPr="00186DBB">
        <w:rPr>
          <w:rFonts w:asciiTheme="majorHAnsi" w:hAnsiTheme="majorHAnsi" w:cs="Times New Roman"/>
          <w:iCs/>
          <w:color w:val="auto"/>
          <w:kern w:val="0"/>
          <w:sz w:val="24"/>
          <w:szCs w:val="24"/>
          <w:shd w:val="clear" w:color="auto" w:fill="FFFFFF"/>
        </w:rPr>
        <w:t>uczniów</w:t>
      </w:r>
      <w:r w:rsidR="00556A84" w:rsidRPr="00186DBB">
        <w:rPr>
          <w:rFonts w:asciiTheme="majorHAnsi" w:eastAsia="Arial" w:hAnsiTheme="majorHAnsi" w:cs="Times New Roman"/>
          <w:iCs/>
          <w:color w:val="auto"/>
          <w:kern w:val="0"/>
          <w:sz w:val="24"/>
          <w:szCs w:val="24"/>
          <w:shd w:val="clear" w:color="auto" w:fill="FFFFFF"/>
        </w:rPr>
        <w:t xml:space="preserve"> </w:t>
      </w:r>
      <w:r w:rsidR="00556A84" w:rsidRPr="00186DBB">
        <w:rPr>
          <w:rFonts w:asciiTheme="majorHAnsi" w:hAnsiTheme="majorHAnsi" w:cs="Times New Roman"/>
          <w:iCs/>
          <w:color w:val="auto"/>
          <w:kern w:val="0"/>
          <w:sz w:val="24"/>
          <w:szCs w:val="24"/>
          <w:shd w:val="clear" w:color="auto" w:fill="FFFFFF"/>
        </w:rPr>
        <w:t>i</w:t>
      </w:r>
      <w:r w:rsidR="00556A84" w:rsidRPr="00186DBB">
        <w:rPr>
          <w:rFonts w:asciiTheme="majorHAnsi" w:eastAsia="Arial" w:hAnsiTheme="majorHAnsi" w:cs="Times New Roman"/>
          <w:iCs/>
          <w:color w:val="auto"/>
          <w:kern w:val="0"/>
          <w:sz w:val="24"/>
          <w:szCs w:val="24"/>
          <w:shd w:val="clear" w:color="auto" w:fill="FFFFFF"/>
        </w:rPr>
        <w:t xml:space="preserve"> </w:t>
      </w:r>
      <w:r w:rsidR="00556A84" w:rsidRPr="00186DBB">
        <w:rPr>
          <w:rFonts w:asciiTheme="majorHAnsi" w:hAnsiTheme="majorHAnsi" w:cs="Times New Roman"/>
          <w:iCs/>
          <w:color w:val="auto"/>
          <w:kern w:val="0"/>
          <w:sz w:val="24"/>
          <w:szCs w:val="24"/>
          <w:shd w:val="clear" w:color="auto" w:fill="FFFFFF"/>
        </w:rPr>
        <w:t>nauczycielom</w:t>
      </w:r>
      <w:r w:rsidR="00556A84" w:rsidRPr="00186DBB">
        <w:rPr>
          <w:rFonts w:asciiTheme="majorHAnsi" w:eastAsia="Arial" w:hAnsiTheme="majorHAnsi" w:cs="Times New Roman"/>
          <w:iCs/>
          <w:color w:val="auto"/>
          <w:kern w:val="0"/>
          <w:sz w:val="24"/>
          <w:szCs w:val="24"/>
          <w:shd w:val="clear" w:color="auto" w:fill="FFFFFF"/>
        </w:rPr>
        <w:t xml:space="preserve"> </w:t>
      </w:r>
      <w:r w:rsidR="00556A84" w:rsidRPr="00186DBB">
        <w:rPr>
          <w:rFonts w:asciiTheme="majorHAnsi" w:hAnsiTheme="majorHAnsi" w:cs="Times New Roman"/>
          <w:iCs/>
          <w:color w:val="auto"/>
          <w:kern w:val="0"/>
          <w:sz w:val="24"/>
          <w:szCs w:val="24"/>
          <w:shd w:val="clear" w:color="auto" w:fill="FFFFFF"/>
        </w:rPr>
        <w:t>polega</w:t>
      </w:r>
      <w:r w:rsidR="00556A84" w:rsidRPr="00186DBB">
        <w:rPr>
          <w:rFonts w:asciiTheme="majorHAnsi" w:eastAsia="Arial" w:hAnsiTheme="majorHAnsi" w:cs="Times New Roman"/>
          <w:iCs/>
          <w:color w:val="auto"/>
          <w:kern w:val="0"/>
          <w:sz w:val="24"/>
          <w:szCs w:val="24"/>
          <w:shd w:val="clear" w:color="auto" w:fill="FFFFFF"/>
        </w:rPr>
        <w:t xml:space="preserve"> </w:t>
      </w:r>
      <w:r w:rsidR="00556A84" w:rsidRPr="00186DBB">
        <w:rPr>
          <w:rFonts w:asciiTheme="majorHAnsi" w:hAnsiTheme="majorHAnsi" w:cs="Times New Roman"/>
          <w:iCs/>
          <w:color w:val="auto"/>
          <w:kern w:val="0"/>
          <w:sz w:val="24"/>
          <w:szCs w:val="24"/>
          <w:shd w:val="clear" w:color="auto" w:fill="FFFFFF"/>
        </w:rPr>
        <w:t>na</w:t>
      </w:r>
      <w:r w:rsidR="00556A84" w:rsidRPr="00186DBB">
        <w:rPr>
          <w:rFonts w:asciiTheme="majorHAnsi" w:eastAsia="Arial" w:hAnsiTheme="majorHAnsi" w:cs="Times New Roman"/>
          <w:iCs/>
          <w:color w:val="auto"/>
          <w:kern w:val="0"/>
          <w:sz w:val="24"/>
          <w:szCs w:val="24"/>
          <w:shd w:val="clear" w:color="auto" w:fill="FFFFFF"/>
        </w:rPr>
        <w:t xml:space="preserve"> </w:t>
      </w:r>
      <w:r w:rsidR="00556A84" w:rsidRPr="00186DBB">
        <w:rPr>
          <w:rFonts w:asciiTheme="majorHAnsi" w:hAnsiTheme="majorHAnsi" w:cs="Times New Roman"/>
          <w:iCs/>
          <w:color w:val="auto"/>
          <w:kern w:val="0"/>
          <w:sz w:val="24"/>
          <w:szCs w:val="24"/>
          <w:shd w:val="clear" w:color="auto" w:fill="FFFFFF"/>
        </w:rPr>
        <w:t>wspieraniu</w:t>
      </w:r>
      <w:r w:rsidR="00556A84" w:rsidRPr="00186DBB">
        <w:rPr>
          <w:rFonts w:asciiTheme="majorHAnsi" w:eastAsia="Arial" w:hAnsiTheme="majorHAnsi" w:cs="Times New Roman"/>
          <w:iCs/>
          <w:color w:val="auto"/>
          <w:kern w:val="0"/>
          <w:sz w:val="24"/>
          <w:szCs w:val="24"/>
          <w:shd w:val="clear" w:color="auto" w:fill="FFFFFF"/>
        </w:rPr>
        <w:t xml:space="preserve"> </w:t>
      </w:r>
      <w:r w:rsidR="00556A84" w:rsidRPr="00186DBB">
        <w:rPr>
          <w:rFonts w:asciiTheme="majorHAnsi" w:hAnsiTheme="majorHAnsi" w:cs="Times New Roman"/>
          <w:iCs/>
          <w:color w:val="auto"/>
          <w:kern w:val="0"/>
          <w:sz w:val="24"/>
          <w:szCs w:val="24"/>
          <w:shd w:val="clear" w:color="auto" w:fill="FFFFFF"/>
        </w:rPr>
        <w:t>rodziców</w:t>
      </w:r>
      <w:r w:rsidR="00556A84" w:rsidRPr="00186DBB">
        <w:rPr>
          <w:rFonts w:asciiTheme="majorHAnsi" w:eastAsia="Arial" w:hAnsiTheme="majorHAnsi" w:cs="Times New Roman"/>
          <w:iCs/>
          <w:color w:val="auto"/>
          <w:kern w:val="0"/>
          <w:sz w:val="24"/>
          <w:szCs w:val="24"/>
          <w:shd w:val="clear" w:color="auto" w:fill="FFFFFF"/>
        </w:rPr>
        <w:t xml:space="preserve"> </w:t>
      </w:r>
      <w:r w:rsidR="00556A84" w:rsidRPr="00186DBB">
        <w:rPr>
          <w:rFonts w:asciiTheme="majorHAnsi" w:hAnsiTheme="majorHAnsi" w:cs="Times New Roman"/>
          <w:iCs/>
          <w:color w:val="auto"/>
          <w:kern w:val="0"/>
          <w:sz w:val="24"/>
          <w:szCs w:val="24"/>
          <w:shd w:val="clear" w:color="auto" w:fill="FFFFFF"/>
        </w:rPr>
        <w:t>oraz</w:t>
      </w:r>
      <w:r w:rsidR="00556A84" w:rsidRPr="00186DBB">
        <w:rPr>
          <w:rFonts w:asciiTheme="majorHAnsi" w:eastAsia="Arial" w:hAnsiTheme="majorHAnsi" w:cs="Times New Roman"/>
          <w:iCs/>
          <w:color w:val="auto"/>
          <w:kern w:val="0"/>
          <w:sz w:val="24"/>
          <w:szCs w:val="24"/>
          <w:shd w:val="clear" w:color="auto" w:fill="FFFFFF"/>
        </w:rPr>
        <w:t xml:space="preserve"> </w:t>
      </w:r>
      <w:r w:rsidR="00556A84" w:rsidRPr="00186DBB">
        <w:rPr>
          <w:rFonts w:asciiTheme="majorHAnsi" w:hAnsiTheme="majorHAnsi" w:cs="Times New Roman"/>
          <w:iCs/>
          <w:color w:val="auto"/>
          <w:kern w:val="0"/>
          <w:sz w:val="24"/>
          <w:szCs w:val="24"/>
          <w:shd w:val="clear" w:color="auto" w:fill="FFFFFF"/>
        </w:rPr>
        <w:t>nauczycieli</w:t>
      </w:r>
      <w:r w:rsidR="00556A84" w:rsidRPr="00186DBB">
        <w:rPr>
          <w:rFonts w:asciiTheme="majorHAnsi" w:eastAsia="Arial" w:hAnsiTheme="majorHAnsi" w:cs="Times New Roman"/>
          <w:iCs/>
          <w:color w:val="auto"/>
          <w:kern w:val="0"/>
          <w:sz w:val="24"/>
          <w:szCs w:val="24"/>
          <w:shd w:val="clear" w:color="auto" w:fill="FFFFFF"/>
        </w:rPr>
        <w:t xml:space="preserve"> </w:t>
      </w:r>
      <w:r w:rsidR="00556A84" w:rsidRPr="00186DBB">
        <w:rPr>
          <w:rFonts w:asciiTheme="majorHAnsi" w:hAnsiTheme="majorHAnsi" w:cs="Times New Roman"/>
          <w:iCs/>
          <w:color w:val="auto"/>
          <w:kern w:val="0"/>
          <w:sz w:val="24"/>
          <w:szCs w:val="24"/>
          <w:shd w:val="clear" w:color="auto" w:fill="FFFFFF"/>
        </w:rPr>
        <w:t>w</w:t>
      </w:r>
      <w:r w:rsidR="00556A84" w:rsidRPr="00186DBB">
        <w:rPr>
          <w:rFonts w:asciiTheme="majorHAnsi" w:eastAsia="Arial" w:hAnsiTheme="majorHAnsi" w:cs="Times New Roman"/>
          <w:iCs/>
          <w:color w:val="auto"/>
          <w:kern w:val="0"/>
          <w:sz w:val="24"/>
          <w:szCs w:val="24"/>
          <w:shd w:val="clear" w:color="auto" w:fill="FFFFFF"/>
        </w:rPr>
        <w:t xml:space="preserve"> </w:t>
      </w:r>
      <w:r w:rsidR="00556A84" w:rsidRPr="00186DBB">
        <w:rPr>
          <w:rFonts w:asciiTheme="majorHAnsi" w:hAnsiTheme="majorHAnsi" w:cs="Times New Roman"/>
          <w:iCs/>
          <w:color w:val="auto"/>
          <w:kern w:val="0"/>
          <w:sz w:val="24"/>
          <w:szCs w:val="24"/>
          <w:shd w:val="clear" w:color="auto" w:fill="FFFFFF"/>
        </w:rPr>
        <w:t>rozwiązywaniu</w:t>
      </w:r>
      <w:r w:rsidR="00556A84" w:rsidRPr="00186DBB">
        <w:rPr>
          <w:rFonts w:asciiTheme="majorHAnsi" w:eastAsia="Arial" w:hAnsiTheme="majorHAnsi" w:cs="Times New Roman"/>
          <w:iCs/>
          <w:color w:val="auto"/>
          <w:kern w:val="0"/>
          <w:sz w:val="24"/>
          <w:szCs w:val="24"/>
          <w:shd w:val="clear" w:color="auto" w:fill="FFFFFF"/>
        </w:rPr>
        <w:t xml:space="preserve"> </w:t>
      </w:r>
      <w:r w:rsidR="00556A84" w:rsidRPr="00186DBB">
        <w:rPr>
          <w:rFonts w:asciiTheme="majorHAnsi" w:hAnsiTheme="majorHAnsi" w:cs="Times New Roman"/>
          <w:iCs/>
          <w:color w:val="auto"/>
          <w:kern w:val="0"/>
          <w:sz w:val="24"/>
          <w:szCs w:val="24"/>
          <w:shd w:val="clear" w:color="auto" w:fill="FFFFFF"/>
        </w:rPr>
        <w:t>problemów</w:t>
      </w:r>
      <w:r w:rsidR="00556A84" w:rsidRPr="00186DBB">
        <w:rPr>
          <w:rFonts w:asciiTheme="majorHAnsi" w:eastAsia="Arial" w:hAnsiTheme="majorHAnsi" w:cs="Times New Roman"/>
          <w:iCs/>
          <w:color w:val="auto"/>
          <w:kern w:val="0"/>
          <w:sz w:val="24"/>
          <w:szCs w:val="24"/>
          <w:shd w:val="clear" w:color="auto" w:fill="FFFFFF"/>
        </w:rPr>
        <w:t xml:space="preserve"> </w:t>
      </w:r>
      <w:r w:rsidR="00556A84" w:rsidRPr="00186DBB">
        <w:rPr>
          <w:rFonts w:asciiTheme="majorHAnsi" w:hAnsiTheme="majorHAnsi" w:cs="Times New Roman"/>
          <w:iCs/>
          <w:color w:val="auto"/>
          <w:kern w:val="0"/>
          <w:sz w:val="24"/>
          <w:szCs w:val="24"/>
          <w:shd w:val="clear" w:color="auto" w:fill="FFFFFF"/>
        </w:rPr>
        <w:t>wychowawczych</w:t>
      </w:r>
      <w:r w:rsidR="00556A84" w:rsidRPr="00186DBB">
        <w:rPr>
          <w:rFonts w:asciiTheme="majorHAnsi" w:eastAsia="Arial" w:hAnsiTheme="majorHAnsi" w:cs="Times New Roman"/>
          <w:iCs/>
          <w:color w:val="auto"/>
          <w:kern w:val="0"/>
          <w:sz w:val="24"/>
          <w:szCs w:val="24"/>
          <w:shd w:val="clear" w:color="auto" w:fill="FFFFFF"/>
        </w:rPr>
        <w:t xml:space="preserve"> </w:t>
      </w:r>
      <w:r w:rsidR="00556A84" w:rsidRPr="00186DBB">
        <w:rPr>
          <w:rFonts w:asciiTheme="majorHAnsi" w:hAnsiTheme="majorHAnsi" w:cs="Times New Roman"/>
          <w:iCs/>
          <w:color w:val="auto"/>
          <w:kern w:val="0"/>
          <w:sz w:val="24"/>
          <w:szCs w:val="24"/>
          <w:shd w:val="clear" w:color="auto" w:fill="FFFFFF"/>
        </w:rPr>
        <w:t>i dydaktycznych</w:t>
      </w:r>
      <w:r w:rsidR="00556A84" w:rsidRPr="00186DBB">
        <w:rPr>
          <w:rFonts w:asciiTheme="majorHAnsi" w:eastAsia="Arial" w:hAnsiTheme="majorHAnsi" w:cs="Times New Roman"/>
          <w:iCs/>
          <w:color w:val="auto"/>
          <w:kern w:val="0"/>
          <w:sz w:val="24"/>
          <w:szCs w:val="24"/>
          <w:shd w:val="clear" w:color="auto" w:fill="FFFFFF"/>
        </w:rPr>
        <w:t xml:space="preserve"> </w:t>
      </w:r>
      <w:r w:rsidR="00556A84" w:rsidRPr="00186DBB">
        <w:rPr>
          <w:rFonts w:asciiTheme="majorHAnsi" w:hAnsiTheme="majorHAnsi" w:cs="Times New Roman"/>
          <w:iCs/>
          <w:color w:val="auto"/>
          <w:kern w:val="0"/>
          <w:sz w:val="24"/>
          <w:szCs w:val="24"/>
          <w:shd w:val="clear" w:color="auto" w:fill="FFFFFF"/>
        </w:rPr>
        <w:t>oraz</w:t>
      </w:r>
      <w:r w:rsidR="00556A84" w:rsidRPr="00186DBB">
        <w:rPr>
          <w:rFonts w:asciiTheme="majorHAnsi" w:eastAsia="Arial" w:hAnsiTheme="majorHAnsi" w:cs="Times New Roman"/>
          <w:iCs/>
          <w:color w:val="auto"/>
          <w:kern w:val="0"/>
          <w:sz w:val="24"/>
          <w:szCs w:val="24"/>
          <w:shd w:val="clear" w:color="auto" w:fill="FFFFFF"/>
        </w:rPr>
        <w:t xml:space="preserve"> </w:t>
      </w:r>
      <w:r w:rsidR="00556A84" w:rsidRPr="00186DBB">
        <w:rPr>
          <w:rFonts w:asciiTheme="majorHAnsi" w:hAnsiTheme="majorHAnsi" w:cs="Times New Roman"/>
          <w:iCs/>
          <w:color w:val="auto"/>
          <w:kern w:val="0"/>
          <w:sz w:val="24"/>
          <w:szCs w:val="24"/>
          <w:shd w:val="clear" w:color="auto" w:fill="FFFFFF"/>
        </w:rPr>
        <w:t>rozwijaniu</w:t>
      </w:r>
      <w:r w:rsidR="00556A84" w:rsidRPr="00186DBB">
        <w:rPr>
          <w:rFonts w:asciiTheme="majorHAnsi" w:eastAsia="Arial" w:hAnsiTheme="majorHAnsi" w:cs="Times New Roman"/>
          <w:iCs/>
          <w:color w:val="auto"/>
          <w:kern w:val="0"/>
          <w:sz w:val="24"/>
          <w:szCs w:val="24"/>
          <w:shd w:val="clear" w:color="auto" w:fill="FFFFFF"/>
        </w:rPr>
        <w:t xml:space="preserve"> </w:t>
      </w:r>
      <w:r w:rsidR="00556A84" w:rsidRPr="00186DBB">
        <w:rPr>
          <w:rFonts w:asciiTheme="majorHAnsi" w:hAnsiTheme="majorHAnsi" w:cs="Times New Roman"/>
          <w:iCs/>
          <w:color w:val="auto"/>
          <w:kern w:val="0"/>
          <w:sz w:val="24"/>
          <w:szCs w:val="24"/>
          <w:shd w:val="clear" w:color="auto" w:fill="FFFFFF"/>
        </w:rPr>
        <w:t>ich</w:t>
      </w:r>
      <w:r w:rsidR="00556A84" w:rsidRPr="00186DBB">
        <w:rPr>
          <w:rFonts w:asciiTheme="majorHAnsi" w:eastAsia="Arial" w:hAnsiTheme="majorHAnsi" w:cs="Times New Roman"/>
          <w:iCs/>
          <w:color w:val="auto"/>
          <w:kern w:val="0"/>
          <w:sz w:val="24"/>
          <w:szCs w:val="24"/>
          <w:shd w:val="clear" w:color="auto" w:fill="FFFFFF"/>
        </w:rPr>
        <w:t xml:space="preserve"> </w:t>
      </w:r>
      <w:r w:rsidR="00556A84" w:rsidRPr="00186DBB">
        <w:rPr>
          <w:rFonts w:asciiTheme="majorHAnsi" w:hAnsiTheme="majorHAnsi" w:cs="Times New Roman"/>
          <w:iCs/>
          <w:color w:val="auto"/>
          <w:kern w:val="0"/>
          <w:sz w:val="24"/>
          <w:szCs w:val="24"/>
          <w:shd w:val="clear" w:color="auto" w:fill="FFFFFF"/>
        </w:rPr>
        <w:t>umiejętności</w:t>
      </w:r>
      <w:r w:rsidR="00556A84" w:rsidRPr="00186DBB">
        <w:rPr>
          <w:rFonts w:asciiTheme="majorHAnsi" w:eastAsia="Arial" w:hAnsiTheme="majorHAnsi" w:cs="Times New Roman"/>
          <w:iCs/>
          <w:color w:val="auto"/>
          <w:kern w:val="0"/>
          <w:sz w:val="24"/>
          <w:szCs w:val="24"/>
          <w:shd w:val="clear" w:color="auto" w:fill="FFFFFF"/>
        </w:rPr>
        <w:t xml:space="preserve"> </w:t>
      </w:r>
      <w:r w:rsidR="00556A84" w:rsidRPr="00186DBB">
        <w:rPr>
          <w:rFonts w:asciiTheme="majorHAnsi" w:hAnsiTheme="majorHAnsi" w:cs="Times New Roman"/>
          <w:iCs/>
          <w:color w:val="auto"/>
          <w:kern w:val="0"/>
          <w:sz w:val="24"/>
          <w:szCs w:val="24"/>
          <w:shd w:val="clear" w:color="auto" w:fill="FFFFFF"/>
        </w:rPr>
        <w:t>wychowawczych</w:t>
      </w:r>
      <w:r w:rsidR="00556A84" w:rsidRPr="00186DBB">
        <w:rPr>
          <w:rFonts w:asciiTheme="majorHAnsi" w:eastAsia="Arial" w:hAnsiTheme="majorHAnsi" w:cs="Times New Roman"/>
          <w:iCs/>
          <w:color w:val="auto"/>
          <w:kern w:val="0"/>
          <w:sz w:val="24"/>
          <w:szCs w:val="24"/>
          <w:shd w:val="clear" w:color="auto" w:fill="FFFFFF"/>
        </w:rPr>
        <w:t xml:space="preserve"> </w:t>
      </w:r>
      <w:r w:rsidR="00A96078">
        <w:rPr>
          <w:rFonts w:asciiTheme="majorHAnsi" w:eastAsia="Arial" w:hAnsiTheme="majorHAnsi" w:cs="Times New Roman"/>
          <w:iCs/>
          <w:color w:val="auto"/>
          <w:kern w:val="0"/>
          <w:sz w:val="24"/>
          <w:szCs w:val="24"/>
          <w:shd w:val="clear" w:color="auto" w:fill="FFFFFF"/>
        </w:rPr>
        <w:br/>
      </w:r>
      <w:r w:rsidR="00556A84" w:rsidRPr="00186DBB">
        <w:rPr>
          <w:rFonts w:asciiTheme="majorHAnsi" w:hAnsiTheme="majorHAnsi" w:cs="Times New Roman"/>
          <w:iCs/>
          <w:color w:val="auto"/>
          <w:kern w:val="0"/>
          <w:sz w:val="24"/>
          <w:szCs w:val="24"/>
          <w:shd w:val="clear" w:color="auto" w:fill="FFFFFF"/>
        </w:rPr>
        <w:t>w</w:t>
      </w:r>
      <w:r w:rsidR="00556A84" w:rsidRPr="00186DBB">
        <w:rPr>
          <w:rFonts w:asciiTheme="majorHAnsi" w:eastAsia="Arial" w:hAnsiTheme="majorHAnsi" w:cs="Times New Roman"/>
          <w:iCs/>
          <w:color w:val="auto"/>
          <w:kern w:val="0"/>
          <w:sz w:val="24"/>
          <w:szCs w:val="24"/>
          <w:shd w:val="clear" w:color="auto" w:fill="FFFFFF"/>
        </w:rPr>
        <w:t xml:space="preserve"> </w:t>
      </w:r>
      <w:r w:rsidR="00556A84" w:rsidRPr="00186DBB">
        <w:rPr>
          <w:rFonts w:asciiTheme="majorHAnsi" w:hAnsiTheme="majorHAnsi" w:cs="Times New Roman"/>
          <w:iCs/>
          <w:color w:val="auto"/>
          <w:kern w:val="0"/>
          <w:sz w:val="24"/>
          <w:szCs w:val="24"/>
          <w:shd w:val="clear" w:color="auto" w:fill="FFFFFF"/>
        </w:rPr>
        <w:t>celu</w:t>
      </w:r>
      <w:r w:rsidR="00556A84" w:rsidRPr="00186DBB">
        <w:rPr>
          <w:rFonts w:asciiTheme="majorHAnsi" w:eastAsia="Arial" w:hAnsiTheme="majorHAnsi" w:cs="Times New Roman"/>
          <w:iCs/>
          <w:color w:val="auto"/>
          <w:kern w:val="0"/>
          <w:sz w:val="24"/>
          <w:szCs w:val="24"/>
          <w:shd w:val="clear" w:color="auto" w:fill="FFFFFF"/>
        </w:rPr>
        <w:t xml:space="preserve"> </w:t>
      </w:r>
      <w:r w:rsidR="00556A84" w:rsidRPr="00186DBB">
        <w:rPr>
          <w:rFonts w:asciiTheme="majorHAnsi" w:hAnsiTheme="majorHAnsi" w:cs="Times New Roman"/>
          <w:iCs/>
          <w:color w:val="auto"/>
          <w:kern w:val="0"/>
          <w:sz w:val="24"/>
          <w:szCs w:val="24"/>
          <w:shd w:val="clear" w:color="auto" w:fill="FFFFFF"/>
        </w:rPr>
        <w:t>zwiększania</w:t>
      </w:r>
      <w:r w:rsidR="00556A84" w:rsidRPr="00186DBB">
        <w:rPr>
          <w:rFonts w:asciiTheme="majorHAnsi" w:eastAsia="Arial" w:hAnsiTheme="majorHAnsi" w:cs="Times New Roman"/>
          <w:iCs/>
          <w:color w:val="auto"/>
          <w:kern w:val="0"/>
          <w:sz w:val="24"/>
          <w:szCs w:val="24"/>
          <w:shd w:val="clear" w:color="auto" w:fill="FFFFFF"/>
        </w:rPr>
        <w:t xml:space="preserve"> </w:t>
      </w:r>
      <w:r w:rsidR="00556A84" w:rsidRPr="00186DBB">
        <w:rPr>
          <w:rFonts w:asciiTheme="majorHAnsi" w:hAnsiTheme="majorHAnsi" w:cs="Times New Roman"/>
          <w:iCs/>
          <w:color w:val="auto"/>
          <w:kern w:val="0"/>
          <w:sz w:val="24"/>
          <w:szCs w:val="24"/>
          <w:shd w:val="clear" w:color="auto" w:fill="FFFFFF"/>
        </w:rPr>
        <w:t>efektywności</w:t>
      </w:r>
      <w:r w:rsidR="00556A84" w:rsidRPr="00186DBB">
        <w:rPr>
          <w:rFonts w:asciiTheme="majorHAnsi" w:eastAsia="Arial" w:hAnsiTheme="majorHAnsi" w:cs="Times New Roman"/>
          <w:iCs/>
          <w:color w:val="auto"/>
          <w:kern w:val="0"/>
          <w:sz w:val="24"/>
          <w:szCs w:val="24"/>
          <w:shd w:val="clear" w:color="auto" w:fill="FFFFFF"/>
        </w:rPr>
        <w:t xml:space="preserve"> </w:t>
      </w:r>
      <w:r w:rsidR="00556A84" w:rsidRPr="00186DBB">
        <w:rPr>
          <w:rFonts w:asciiTheme="majorHAnsi" w:hAnsiTheme="majorHAnsi" w:cs="Times New Roman"/>
          <w:iCs/>
          <w:color w:val="auto"/>
          <w:kern w:val="0"/>
          <w:sz w:val="24"/>
          <w:szCs w:val="24"/>
          <w:shd w:val="clear" w:color="auto" w:fill="FFFFFF"/>
        </w:rPr>
        <w:t>pomocy</w:t>
      </w:r>
      <w:r w:rsidR="00556A84" w:rsidRPr="00186DBB">
        <w:rPr>
          <w:rFonts w:asciiTheme="majorHAnsi" w:eastAsia="Arial" w:hAnsiTheme="majorHAnsi" w:cs="Times New Roman"/>
          <w:iCs/>
          <w:color w:val="auto"/>
          <w:kern w:val="0"/>
          <w:sz w:val="24"/>
          <w:szCs w:val="24"/>
          <w:shd w:val="clear" w:color="auto" w:fill="FFFFFF"/>
        </w:rPr>
        <w:t xml:space="preserve"> </w:t>
      </w:r>
      <w:r w:rsidR="00556A84" w:rsidRPr="00186DBB">
        <w:rPr>
          <w:rFonts w:asciiTheme="majorHAnsi" w:hAnsiTheme="majorHAnsi" w:cs="Times New Roman"/>
          <w:iCs/>
          <w:color w:val="auto"/>
          <w:kern w:val="0"/>
          <w:sz w:val="24"/>
          <w:szCs w:val="24"/>
          <w:shd w:val="clear" w:color="auto" w:fill="FFFFFF"/>
        </w:rPr>
        <w:t>psychologiczno-pedagogicznej.</w:t>
      </w:r>
      <w:r w:rsidR="00556A84" w:rsidRPr="00186DBB">
        <w:rPr>
          <w:rFonts w:asciiTheme="majorHAnsi" w:eastAsia="Arial" w:hAnsiTheme="majorHAnsi" w:cs="Times New Roman"/>
          <w:iCs/>
          <w:color w:val="auto"/>
          <w:kern w:val="0"/>
          <w:sz w:val="24"/>
          <w:szCs w:val="24"/>
          <w:shd w:val="clear" w:color="auto" w:fill="FFFFFF"/>
        </w:rPr>
        <w:t xml:space="preserve"> </w:t>
      </w:r>
      <w:r w:rsidR="00556A84" w:rsidRPr="00186DBB">
        <w:rPr>
          <w:rFonts w:asciiTheme="majorHAnsi" w:hAnsiTheme="majorHAnsi" w:cs="Times New Roman"/>
          <w:iCs/>
          <w:color w:val="auto"/>
          <w:kern w:val="0"/>
          <w:sz w:val="24"/>
          <w:szCs w:val="24"/>
          <w:shd w:val="clear" w:color="auto" w:fill="FFFFFF"/>
        </w:rPr>
        <w:t>Jest</w:t>
      </w:r>
      <w:r w:rsidR="00556A84" w:rsidRPr="00186DBB">
        <w:rPr>
          <w:rFonts w:asciiTheme="majorHAnsi" w:eastAsia="Arial" w:hAnsiTheme="majorHAnsi" w:cs="Times New Roman"/>
          <w:iCs/>
          <w:color w:val="auto"/>
          <w:kern w:val="0"/>
          <w:sz w:val="24"/>
          <w:szCs w:val="24"/>
          <w:shd w:val="clear" w:color="auto" w:fill="FFFFFF"/>
        </w:rPr>
        <w:t xml:space="preserve"> </w:t>
      </w:r>
      <w:r w:rsidR="00556A84" w:rsidRPr="00186DBB">
        <w:rPr>
          <w:rFonts w:asciiTheme="majorHAnsi" w:hAnsiTheme="majorHAnsi" w:cs="Times New Roman"/>
          <w:iCs/>
          <w:color w:val="auto"/>
          <w:kern w:val="0"/>
          <w:sz w:val="24"/>
          <w:szCs w:val="24"/>
          <w:shd w:val="clear" w:color="auto" w:fill="FFFFFF"/>
        </w:rPr>
        <w:t>udzielana</w:t>
      </w:r>
      <w:r w:rsidR="00556A84" w:rsidRPr="00186DBB">
        <w:rPr>
          <w:rFonts w:asciiTheme="majorHAnsi" w:eastAsia="Arial" w:hAnsiTheme="majorHAnsi" w:cs="Times New Roman"/>
          <w:iCs/>
          <w:color w:val="auto"/>
          <w:kern w:val="0"/>
          <w:sz w:val="24"/>
          <w:szCs w:val="24"/>
          <w:shd w:val="clear" w:color="auto" w:fill="FFFFFF"/>
        </w:rPr>
        <w:t xml:space="preserve"> </w:t>
      </w:r>
      <w:r w:rsidR="00556A84" w:rsidRPr="00186DBB">
        <w:rPr>
          <w:rFonts w:asciiTheme="majorHAnsi" w:hAnsiTheme="majorHAnsi" w:cs="Times New Roman"/>
          <w:iCs/>
          <w:color w:val="auto"/>
          <w:kern w:val="0"/>
          <w:sz w:val="24"/>
          <w:szCs w:val="24"/>
          <w:shd w:val="clear" w:color="auto" w:fill="FFFFFF"/>
        </w:rPr>
        <w:t>w formie</w:t>
      </w:r>
      <w:r w:rsidR="00556A84" w:rsidRPr="00186DBB">
        <w:rPr>
          <w:rFonts w:asciiTheme="majorHAnsi" w:eastAsia="Arial" w:hAnsiTheme="majorHAnsi" w:cs="Times New Roman"/>
          <w:iCs/>
          <w:color w:val="auto"/>
          <w:kern w:val="0"/>
          <w:sz w:val="24"/>
          <w:szCs w:val="24"/>
          <w:shd w:val="clear" w:color="auto" w:fill="FFFFFF"/>
        </w:rPr>
        <w:t xml:space="preserve"> </w:t>
      </w:r>
      <w:r w:rsidR="00556A84" w:rsidRPr="00186DBB">
        <w:rPr>
          <w:rFonts w:asciiTheme="majorHAnsi" w:hAnsiTheme="majorHAnsi" w:cs="Times New Roman"/>
          <w:iCs/>
          <w:color w:val="auto"/>
          <w:kern w:val="0"/>
          <w:sz w:val="24"/>
          <w:szCs w:val="24"/>
          <w:shd w:val="clear" w:color="auto" w:fill="FFFFFF"/>
        </w:rPr>
        <w:t>porad,</w:t>
      </w:r>
      <w:r w:rsidR="00556A84" w:rsidRPr="00186DBB">
        <w:rPr>
          <w:rFonts w:asciiTheme="majorHAnsi" w:eastAsia="Arial" w:hAnsiTheme="majorHAnsi" w:cs="Times New Roman"/>
          <w:iCs/>
          <w:color w:val="auto"/>
          <w:kern w:val="0"/>
          <w:sz w:val="24"/>
          <w:szCs w:val="24"/>
          <w:shd w:val="clear" w:color="auto" w:fill="FFFFFF"/>
        </w:rPr>
        <w:t xml:space="preserve"> </w:t>
      </w:r>
      <w:r w:rsidR="00556A84" w:rsidRPr="00186DBB">
        <w:rPr>
          <w:rFonts w:asciiTheme="majorHAnsi" w:hAnsiTheme="majorHAnsi" w:cs="Times New Roman"/>
          <w:iCs/>
          <w:color w:val="auto"/>
          <w:kern w:val="0"/>
          <w:sz w:val="24"/>
          <w:szCs w:val="24"/>
          <w:shd w:val="clear" w:color="auto" w:fill="FFFFFF"/>
        </w:rPr>
        <w:t>konsultacji,</w:t>
      </w:r>
      <w:r w:rsidR="00556A84" w:rsidRPr="00186DBB">
        <w:rPr>
          <w:rFonts w:asciiTheme="majorHAnsi" w:eastAsia="Arial" w:hAnsiTheme="majorHAnsi" w:cs="Times New Roman"/>
          <w:iCs/>
          <w:color w:val="auto"/>
          <w:kern w:val="0"/>
          <w:sz w:val="24"/>
          <w:szCs w:val="24"/>
          <w:shd w:val="clear" w:color="auto" w:fill="FFFFFF"/>
        </w:rPr>
        <w:t xml:space="preserve"> </w:t>
      </w:r>
      <w:r w:rsidR="00556A84" w:rsidRPr="00186DBB">
        <w:rPr>
          <w:rFonts w:asciiTheme="majorHAnsi" w:hAnsiTheme="majorHAnsi" w:cs="Times New Roman"/>
          <w:iCs/>
          <w:color w:val="auto"/>
          <w:kern w:val="0"/>
          <w:sz w:val="24"/>
          <w:szCs w:val="24"/>
          <w:shd w:val="clear" w:color="auto" w:fill="FFFFFF"/>
        </w:rPr>
        <w:t>warsztatów</w:t>
      </w:r>
      <w:r w:rsidR="00556A84" w:rsidRPr="00186DBB">
        <w:rPr>
          <w:rFonts w:asciiTheme="majorHAnsi" w:eastAsia="Arial" w:hAnsiTheme="majorHAnsi" w:cs="Times New Roman"/>
          <w:iCs/>
          <w:color w:val="auto"/>
          <w:kern w:val="0"/>
          <w:sz w:val="24"/>
          <w:szCs w:val="24"/>
          <w:shd w:val="clear" w:color="auto" w:fill="FFFFFF"/>
        </w:rPr>
        <w:t xml:space="preserve"> </w:t>
      </w:r>
      <w:r w:rsidR="00556A84" w:rsidRPr="00186DBB">
        <w:rPr>
          <w:rFonts w:asciiTheme="majorHAnsi" w:hAnsiTheme="majorHAnsi" w:cs="Times New Roman"/>
          <w:iCs/>
          <w:color w:val="auto"/>
          <w:kern w:val="0"/>
          <w:sz w:val="24"/>
          <w:szCs w:val="24"/>
          <w:shd w:val="clear" w:color="auto" w:fill="FFFFFF"/>
        </w:rPr>
        <w:t>i</w:t>
      </w:r>
      <w:r w:rsidR="00556A84" w:rsidRPr="00186DBB">
        <w:rPr>
          <w:rFonts w:asciiTheme="majorHAnsi" w:eastAsia="Arial" w:hAnsiTheme="majorHAnsi" w:cs="Times New Roman"/>
          <w:iCs/>
          <w:color w:val="auto"/>
          <w:kern w:val="0"/>
          <w:sz w:val="24"/>
          <w:szCs w:val="24"/>
          <w:shd w:val="clear" w:color="auto" w:fill="FFFFFF"/>
        </w:rPr>
        <w:t xml:space="preserve"> </w:t>
      </w:r>
      <w:r w:rsidR="00556A84" w:rsidRPr="00186DBB">
        <w:rPr>
          <w:rFonts w:asciiTheme="majorHAnsi" w:hAnsiTheme="majorHAnsi" w:cs="Times New Roman"/>
          <w:iCs/>
          <w:color w:val="auto"/>
          <w:kern w:val="0"/>
          <w:sz w:val="24"/>
          <w:szCs w:val="24"/>
          <w:shd w:val="clear" w:color="auto" w:fill="FFFFFF"/>
        </w:rPr>
        <w:t>szkoleń.</w:t>
      </w:r>
    </w:p>
    <w:p w14:paraId="10E40D31" w14:textId="20F2FF7D" w:rsidR="00556A84" w:rsidRPr="00186DBB" w:rsidRDefault="00EB52DF" w:rsidP="00186DBB">
      <w:pPr>
        <w:pStyle w:val="Akapitzlist"/>
        <w:tabs>
          <w:tab w:val="left" w:pos="0"/>
          <w:tab w:val="left" w:pos="142"/>
          <w:tab w:val="left" w:pos="284"/>
          <w:tab w:val="left" w:pos="742"/>
        </w:tabs>
        <w:spacing w:after="0" w:line="360" w:lineRule="auto"/>
        <w:ind w:left="0"/>
        <w:jc w:val="both"/>
        <w:rPr>
          <w:rFonts w:asciiTheme="majorHAnsi" w:hAnsiTheme="majorHAnsi" w:cs="Times New Roman"/>
          <w:color w:val="auto"/>
          <w:kern w:val="0"/>
          <w:sz w:val="24"/>
          <w:szCs w:val="24"/>
        </w:rPr>
      </w:pPr>
      <w:r w:rsidRPr="00186DBB">
        <w:rPr>
          <w:rFonts w:asciiTheme="majorHAnsi" w:eastAsia="Arial" w:hAnsiTheme="majorHAnsi" w:cs="Times New Roman"/>
          <w:iCs/>
          <w:color w:val="auto"/>
          <w:kern w:val="0"/>
          <w:sz w:val="24"/>
          <w:szCs w:val="24"/>
          <w:shd w:val="clear" w:color="auto" w:fill="FFFFFF"/>
        </w:rPr>
        <w:t>3</w:t>
      </w:r>
      <w:r w:rsidR="00556A84" w:rsidRPr="00186DBB">
        <w:rPr>
          <w:rFonts w:asciiTheme="majorHAnsi" w:eastAsia="Arial" w:hAnsiTheme="majorHAnsi" w:cs="Times New Roman"/>
          <w:iCs/>
          <w:color w:val="auto"/>
          <w:kern w:val="0"/>
          <w:sz w:val="24"/>
          <w:szCs w:val="24"/>
          <w:shd w:val="clear" w:color="auto" w:fill="FFFFFF"/>
        </w:rPr>
        <w:t>.</w:t>
      </w:r>
      <w:bookmarkStart w:id="30" w:name="luc_hili_6"/>
      <w:bookmarkEnd w:id="30"/>
      <w:r w:rsidR="008971EF">
        <w:rPr>
          <w:rFonts w:asciiTheme="majorHAnsi" w:eastAsia="Arial" w:hAnsiTheme="majorHAnsi" w:cs="Times New Roman"/>
          <w:iCs/>
          <w:color w:val="auto"/>
          <w:kern w:val="0"/>
          <w:sz w:val="24"/>
          <w:szCs w:val="24"/>
          <w:shd w:val="clear" w:color="auto" w:fill="FFFFFF"/>
        </w:rPr>
        <w:t xml:space="preserve"> </w:t>
      </w:r>
      <w:r w:rsidR="00556A84" w:rsidRPr="00186DBB">
        <w:rPr>
          <w:rFonts w:asciiTheme="majorHAnsi" w:hAnsiTheme="majorHAnsi" w:cs="Times New Roman"/>
          <w:color w:val="auto"/>
          <w:kern w:val="0"/>
          <w:sz w:val="24"/>
          <w:szCs w:val="24"/>
          <w:shd w:val="clear" w:color="auto" w:fill="FFFFFF"/>
        </w:rPr>
        <w:t>Pomoc</w:t>
      </w:r>
      <w:bookmarkStart w:id="31" w:name="luc_hili_7"/>
      <w:bookmarkEnd w:id="31"/>
      <w:r w:rsidR="00556A84" w:rsidRPr="00186DBB">
        <w:rPr>
          <w:rFonts w:asciiTheme="majorHAnsi" w:hAnsiTheme="majorHAnsi" w:cs="Times New Roman"/>
          <w:color w:val="auto"/>
          <w:kern w:val="0"/>
          <w:sz w:val="24"/>
          <w:szCs w:val="24"/>
          <w:shd w:val="clear" w:color="auto" w:fill="FFFFFF"/>
        </w:rPr>
        <w:t xml:space="preserve"> psychologiczno-pedagogiczna udzielana</w:t>
      </w:r>
      <w:r w:rsidR="00556A84" w:rsidRPr="00186DBB">
        <w:rPr>
          <w:rFonts w:asciiTheme="majorHAnsi" w:hAnsiTheme="majorHAnsi" w:cs="Times New Roman"/>
          <w:color w:val="auto"/>
          <w:kern w:val="0"/>
          <w:sz w:val="24"/>
          <w:szCs w:val="24"/>
        </w:rPr>
        <w:t xml:space="preserve"> uczniowi w szkole polega na rozpoznawaniu i zaspokajaniu indywidualnych potrzeb rozwojowych i edukacyjnych ucznia oraz rozpoznawaniu indywidualnych możliwości psychofizy</w:t>
      </w:r>
      <w:r w:rsidR="00FD0809" w:rsidRPr="00186DBB">
        <w:rPr>
          <w:rFonts w:asciiTheme="majorHAnsi" w:hAnsiTheme="majorHAnsi" w:cs="Times New Roman"/>
          <w:color w:val="auto"/>
          <w:kern w:val="0"/>
          <w:sz w:val="24"/>
          <w:szCs w:val="24"/>
        </w:rPr>
        <w:t xml:space="preserve">cznych ucznia </w:t>
      </w:r>
      <w:r w:rsidR="00A96078">
        <w:rPr>
          <w:rFonts w:asciiTheme="majorHAnsi" w:hAnsiTheme="majorHAnsi" w:cs="Times New Roman"/>
          <w:color w:val="auto"/>
          <w:kern w:val="0"/>
          <w:sz w:val="24"/>
          <w:szCs w:val="24"/>
        </w:rPr>
        <w:br/>
      </w:r>
      <w:r w:rsidR="00FD0809" w:rsidRPr="00186DBB">
        <w:rPr>
          <w:rFonts w:asciiTheme="majorHAnsi" w:hAnsiTheme="majorHAnsi" w:cs="Times New Roman"/>
          <w:color w:val="auto"/>
          <w:kern w:val="0"/>
          <w:sz w:val="24"/>
          <w:szCs w:val="24"/>
        </w:rPr>
        <w:t xml:space="preserve">i czynników środowiskowych wpływających na jego funkcjonowanie w szkole, w celu wspierania potencjału rozwojowego ucznia i stwarzania warunków do jego aktywnego </w:t>
      </w:r>
      <w:r w:rsidR="00A96078">
        <w:rPr>
          <w:rFonts w:asciiTheme="majorHAnsi" w:hAnsiTheme="majorHAnsi" w:cs="Times New Roman"/>
          <w:color w:val="auto"/>
          <w:kern w:val="0"/>
          <w:sz w:val="24"/>
          <w:szCs w:val="24"/>
        </w:rPr>
        <w:br/>
      </w:r>
      <w:r w:rsidR="00FD0809" w:rsidRPr="00186DBB">
        <w:rPr>
          <w:rFonts w:asciiTheme="majorHAnsi" w:hAnsiTheme="majorHAnsi" w:cs="Times New Roman"/>
          <w:color w:val="auto"/>
          <w:kern w:val="0"/>
          <w:sz w:val="24"/>
          <w:szCs w:val="24"/>
        </w:rPr>
        <w:t>i pełnego uczestnictwa w życiu szkoły, potrzeba objęcia ucznia pomocą psychologiczno-pedagogiczną</w:t>
      </w:r>
      <w:r w:rsidR="006F7DF9" w:rsidRPr="00186DBB">
        <w:rPr>
          <w:rFonts w:asciiTheme="majorHAnsi" w:hAnsiTheme="majorHAnsi" w:cs="Times New Roman"/>
          <w:color w:val="auto"/>
          <w:kern w:val="0"/>
          <w:sz w:val="24"/>
          <w:szCs w:val="24"/>
        </w:rPr>
        <w:t xml:space="preserve"> </w:t>
      </w:r>
      <w:r w:rsidR="00FD0809" w:rsidRPr="00186DBB">
        <w:rPr>
          <w:rFonts w:asciiTheme="majorHAnsi" w:hAnsiTheme="majorHAnsi" w:cs="Times New Roman"/>
          <w:color w:val="auto"/>
          <w:kern w:val="0"/>
          <w:sz w:val="24"/>
          <w:szCs w:val="24"/>
        </w:rPr>
        <w:t>wynika</w:t>
      </w:r>
      <w:r w:rsidR="00556A84" w:rsidRPr="00186DBB">
        <w:rPr>
          <w:rFonts w:asciiTheme="majorHAnsi" w:hAnsiTheme="majorHAnsi" w:cs="Times New Roman"/>
          <w:color w:val="auto"/>
          <w:kern w:val="0"/>
          <w:sz w:val="24"/>
          <w:szCs w:val="24"/>
        </w:rPr>
        <w:t xml:space="preserve"> w szczególności;</w:t>
      </w:r>
    </w:p>
    <w:p w14:paraId="17DAD3F0" w14:textId="77777777" w:rsidR="00556A84" w:rsidRPr="00186DBB" w:rsidRDefault="00556A84" w:rsidP="00186DBB">
      <w:pPr>
        <w:pStyle w:val="Akapitzlist"/>
        <w:tabs>
          <w:tab w:val="left" w:pos="0"/>
          <w:tab w:val="left" w:pos="142"/>
          <w:tab w:val="left" w:pos="284"/>
        </w:tabs>
        <w:spacing w:after="0" w:line="360" w:lineRule="auto"/>
        <w:ind w:left="0"/>
        <w:jc w:val="both"/>
        <w:rPr>
          <w:rFonts w:asciiTheme="majorHAnsi" w:hAnsiTheme="majorHAnsi" w:cs="Times New Roman"/>
          <w:color w:val="auto"/>
          <w:kern w:val="0"/>
          <w:sz w:val="24"/>
          <w:szCs w:val="24"/>
        </w:rPr>
      </w:pPr>
      <w:r w:rsidRPr="00186DBB">
        <w:rPr>
          <w:rFonts w:asciiTheme="majorHAnsi" w:hAnsiTheme="majorHAnsi" w:cs="Times New Roman"/>
          <w:color w:val="auto"/>
          <w:kern w:val="0"/>
          <w:sz w:val="24"/>
          <w:szCs w:val="24"/>
        </w:rPr>
        <w:t>1) z niepełnosprawności;</w:t>
      </w:r>
    </w:p>
    <w:p w14:paraId="41016E70" w14:textId="77777777" w:rsidR="00556A84" w:rsidRPr="00186DBB" w:rsidRDefault="00556A84" w:rsidP="00186DBB">
      <w:pPr>
        <w:pStyle w:val="Akapitzlist"/>
        <w:tabs>
          <w:tab w:val="left" w:pos="0"/>
          <w:tab w:val="left" w:pos="142"/>
          <w:tab w:val="left" w:pos="284"/>
        </w:tabs>
        <w:spacing w:after="0" w:line="360" w:lineRule="auto"/>
        <w:ind w:left="0"/>
        <w:jc w:val="both"/>
        <w:rPr>
          <w:rFonts w:asciiTheme="majorHAnsi" w:hAnsiTheme="majorHAnsi" w:cs="Times New Roman"/>
          <w:color w:val="auto"/>
          <w:kern w:val="0"/>
          <w:sz w:val="24"/>
          <w:szCs w:val="24"/>
        </w:rPr>
      </w:pPr>
      <w:r w:rsidRPr="00186DBB">
        <w:rPr>
          <w:rFonts w:asciiTheme="majorHAnsi" w:hAnsiTheme="majorHAnsi" w:cs="Times New Roman"/>
          <w:color w:val="auto"/>
          <w:kern w:val="0"/>
          <w:sz w:val="24"/>
          <w:szCs w:val="24"/>
        </w:rPr>
        <w:t>2) z niedostosowania społecznego;</w:t>
      </w:r>
    </w:p>
    <w:p w14:paraId="6EF686C4" w14:textId="77777777" w:rsidR="005C024E" w:rsidRPr="00186DBB" w:rsidRDefault="00556A84" w:rsidP="00186DBB">
      <w:pPr>
        <w:pStyle w:val="Akapitzlist"/>
        <w:tabs>
          <w:tab w:val="left" w:pos="0"/>
          <w:tab w:val="left" w:pos="142"/>
          <w:tab w:val="left" w:pos="284"/>
        </w:tabs>
        <w:spacing w:after="0" w:line="360" w:lineRule="auto"/>
        <w:ind w:left="0"/>
        <w:jc w:val="both"/>
        <w:rPr>
          <w:rFonts w:asciiTheme="majorHAnsi" w:hAnsiTheme="majorHAnsi" w:cs="Times New Roman"/>
          <w:color w:val="auto"/>
          <w:kern w:val="0"/>
          <w:sz w:val="24"/>
          <w:szCs w:val="24"/>
        </w:rPr>
      </w:pPr>
      <w:r w:rsidRPr="00186DBB">
        <w:rPr>
          <w:rFonts w:asciiTheme="majorHAnsi" w:hAnsiTheme="majorHAnsi" w:cs="Times New Roman"/>
          <w:color w:val="auto"/>
          <w:kern w:val="0"/>
          <w:sz w:val="24"/>
          <w:szCs w:val="24"/>
        </w:rPr>
        <w:t>3) z zagrożenia niedostosowaniem społecznym;</w:t>
      </w:r>
    </w:p>
    <w:p w14:paraId="029D035E" w14:textId="77777777" w:rsidR="00556A84" w:rsidRPr="00186DBB" w:rsidRDefault="00556A84" w:rsidP="00186DBB">
      <w:pPr>
        <w:pStyle w:val="Akapitzlist"/>
        <w:tabs>
          <w:tab w:val="left" w:pos="0"/>
          <w:tab w:val="left" w:pos="142"/>
          <w:tab w:val="left" w:pos="284"/>
        </w:tabs>
        <w:spacing w:after="0" w:line="360" w:lineRule="auto"/>
        <w:ind w:left="0"/>
        <w:jc w:val="both"/>
        <w:rPr>
          <w:rFonts w:asciiTheme="majorHAnsi" w:hAnsiTheme="majorHAnsi" w:cs="Times New Roman"/>
          <w:color w:val="auto"/>
          <w:kern w:val="0"/>
          <w:sz w:val="24"/>
          <w:szCs w:val="24"/>
        </w:rPr>
      </w:pPr>
      <w:r w:rsidRPr="00186DBB">
        <w:rPr>
          <w:rFonts w:asciiTheme="majorHAnsi" w:hAnsiTheme="majorHAnsi" w:cs="Times New Roman"/>
          <w:color w:val="auto"/>
          <w:kern w:val="0"/>
          <w:sz w:val="24"/>
          <w:szCs w:val="24"/>
        </w:rPr>
        <w:t>4) ze szczególnych uzdolnień;</w:t>
      </w:r>
    </w:p>
    <w:p w14:paraId="5C96F1DB" w14:textId="77777777" w:rsidR="00556A84" w:rsidRPr="00186DBB" w:rsidRDefault="00556A84" w:rsidP="00186DBB">
      <w:pPr>
        <w:pStyle w:val="Akapitzlist"/>
        <w:tabs>
          <w:tab w:val="left" w:pos="0"/>
          <w:tab w:val="left" w:pos="142"/>
          <w:tab w:val="left" w:pos="284"/>
        </w:tabs>
        <w:spacing w:after="0" w:line="360" w:lineRule="auto"/>
        <w:ind w:left="0"/>
        <w:jc w:val="both"/>
        <w:rPr>
          <w:rFonts w:asciiTheme="majorHAnsi" w:hAnsiTheme="majorHAnsi" w:cs="Times New Roman"/>
          <w:color w:val="auto"/>
          <w:kern w:val="0"/>
          <w:sz w:val="24"/>
          <w:szCs w:val="24"/>
        </w:rPr>
      </w:pPr>
      <w:r w:rsidRPr="00186DBB">
        <w:rPr>
          <w:rFonts w:asciiTheme="majorHAnsi" w:hAnsiTheme="majorHAnsi" w:cs="Times New Roman"/>
          <w:color w:val="auto"/>
          <w:kern w:val="0"/>
          <w:sz w:val="24"/>
          <w:szCs w:val="24"/>
        </w:rPr>
        <w:t>5) ze specyficznych trudności w uczeniu się;</w:t>
      </w:r>
    </w:p>
    <w:p w14:paraId="25C94E0E" w14:textId="77777777" w:rsidR="00556A84" w:rsidRPr="00186DBB" w:rsidRDefault="00556A84" w:rsidP="00186DBB">
      <w:pPr>
        <w:pStyle w:val="Akapitzlist"/>
        <w:tabs>
          <w:tab w:val="left" w:pos="0"/>
          <w:tab w:val="left" w:pos="142"/>
          <w:tab w:val="left" w:pos="284"/>
        </w:tabs>
        <w:spacing w:after="0" w:line="360" w:lineRule="auto"/>
        <w:ind w:left="0"/>
        <w:jc w:val="both"/>
        <w:rPr>
          <w:rFonts w:asciiTheme="majorHAnsi" w:hAnsiTheme="majorHAnsi" w:cs="Times New Roman"/>
          <w:color w:val="auto"/>
          <w:kern w:val="0"/>
          <w:sz w:val="24"/>
          <w:szCs w:val="24"/>
        </w:rPr>
      </w:pPr>
      <w:r w:rsidRPr="00186DBB">
        <w:rPr>
          <w:rFonts w:asciiTheme="majorHAnsi" w:hAnsiTheme="majorHAnsi" w:cs="Times New Roman"/>
          <w:color w:val="auto"/>
          <w:kern w:val="0"/>
          <w:sz w:val="24"/>
          <w:szCs w:val="24"/>
        </w:rPr>
        <w:t xml:space="preserve">6) z </w:t>
      </w:r>
      <w:r w:rsidR="005C024E" w:rsidRPr="00186DBB">
        <w:rPr>
          <w:rFonts w:asciiTheme="majorHAnsi" w:hAnsiTheme="majorHAnsi" w:cs="Times New Roman"/>
          <w:color w:val="auto"/>
          <w:kern w:val="0"/>
          <w:sz w:val="24"/>
          <w:szCs w:val="24"/>
        </w:rPr>
        <w:t xml:space="preserve">deficytów kompetencji i </w:t>
      </w:r>
      <w:r w:rsidRPr="00186DBB">
        <w:rPr>
          <w:rFonts w:asciiTheme="majorHAnsi" w:hAnsiTheme="majorHAnsi" w:cs="Times New Roman"/>
          <w:color w:val="auto"/>
          <w:kern w:val="0"/>
          <w:sz w:val="24"/>
          <w:szCs w:val="24"/>
        </w:rPr>
        <w:t xml:space="preserve">zaburzeń </w:t>
      </w:r>
      <w:r w:rsidR="005C024E" w:rsidRPr="00186DBB">
        <w:rPr>
          <w:rFonts w:asciiTheme="majorHAnsi" w:hAnsiTheme="majorHAnsi" w:cs="Times New Roman"/>
          <w:color w:val="auto"/>
          <w:kern w:val="0"/>
          <w:sz w:val="24"/>
          <w:szCs w:val="24"/>
        </w:rPr>
        <w:t>sprawności</w:t>
      </w:r>
      <w:r w:rsidRPr="00186DBB">
        <w:rPr>
          <w:rFonts w:asciiTheme="majorHAnsi" w:hAnsiTheme="majorHAnsi" w:cs="Times New Roman"/>
          <w:color w:val="auto"/>
          <w:kern w:val="0"/>
          <w:sz w:val="24"/>
          <w:szCs w:val="24"/>
        </w:rPr>
        <w:t xml:space="preserve"> językowej;</w:t>
      </w:r>
    </w:p>
    <w:p w14:paraId="36C4445B" w14:textId="77777777" w:rsidR="00556A84" w:rsidRPr="00186DBB" w:rsidRDefault="00556A84" w:rsidP="00186DBB">
      <w:pPr>
        <w:pStyle w:val="Akapitzlist"/>
        <w:tabs>
          <w:tab w:val="left" w:pos="0"/>
          <w:tab w:val="left" w:pos="142"/>
          <w:tab w:val="left" w:pos="284"/>
        </w:tabs>
        <w:spacing w:after="0" w:line="360" w:lineRule="auto"/>
        <w:ind w:left="0"/>
        <w:jc w:val="both"/>
        <w:rPr>
          <w:rFonts w:asciiTheme="majorHAnsi" w:hAnsiTheme="majorHAnsi" w:cs="Times New Roman"/>
          <w:color w:val="auto"/>
          <w:kern w:val="0"/>
          <w:sz w:val="24"/>
          <w:szCs w:val="24"/>
        </w:rPr>
      </w:pPr>
      <w:r w:rsidRPr="00186DBB">
        <w:rPr>
          <w:rFonts w:asciiTheme="majorHAnsi" w:hAnsiTheme="majorHAnsi" w:cs="Times New Roman"/>
          <w:color w:val="auto"/>
          <w:kern w:val="0"/>
          <w:sz w:val="24"/>
          <w:szCs w:val="24"/>
        </w:rPr>
        <w:t>7) z choroby przewlekłej;</w:t>
      </w:r>
    </w:p>
    <w:p w14:paraId="227F25A9" w14:textId="77777777" w:rsidR="00556A84" w:rsidRPr="00186DBB" w:rsidRDefault="00556A84" w:rsidP="00186DBB">
      <w:pPr>
        <w:pStyle w:val="Akapitzlist"/>
        <w:tabs>
          <w:tab w:val="left" w:pos="0"/>
          <w:tab w:val="left" w:pos="142"/>
          <w:tab w:val="left" w:pos="284"/>
        </w:tabs>
        <w:spacing w:after="0" w:line="360" w:lineRule="auto"/>
        <w:ind w:left="0"/>
        <w:jc w:val="both"/>
        <w:rPr>
          <w:rFonts w:asciiTheme="majorHAnsi" w:hAnsiTheme="majorHAnsi" w:cs="Times New Roman"/>
          <w:color w:val="auto"/>
          <w:kern w:val="0"/>
          <w:sz w:val="24"/>
          <w:szCs w:val="24"/>
        </w:rPr>
      </w:pPr>
      <w:r w:rsidRPr="00186DBB">
        <w:rPr>
          <w:rFonts w:asciiTheme="majorHAnsi" w:hAnsiTheme="majorHAnsi" w:cs="Times New Roman"/>
          <w:color w:val="auto"/>
          <w:kern w:val="0"/>
          <w:sz w:val="24"/>
          <w:szCs w:val="24"/>
        </w:rPr>
        <w:t>8) z sytuacji kryzysowych lub traumatycznych;</w:t>
      </w:r>
    </w:p>
    <w:p w14:paraId="02D48CA1" w14:textId="77777777" w:rsidR="00556A84" w:rsidRPr="00186DBB" w:rsidRDefault="00556A84" w:rsidP="00186DBB">
      <w:pPr>
        <w:pStyle w:val="Akapitzlist"/>
        <w:tabs>
          <w:tab w:val="left" w:pos="0"/>
          <w:tab w:val="left" w:pos="142"/>
          <w:tab w:val="left" w:pos="284"/>
        </w:tabs>
        <w:spacing w:after="0" w:line="360" w:lineRule="auto"/>
        <w:ind w:left="0"/>
        <w:jc w:val="both"/>
        <w:rPr>
          <w:rFonts w:asciiTheme="majorHAnsi" w:hAnsiTheme="majorHAnsi" w:cs="Times New Roman"/>
          <w:color w:val="auto"/>
          <w:kern w:val="0"/>
          <w:sz w:val="24"/>
          <w:szCs w:val="24"/>
        </w:rPr>
      </w:pPr>
      <w:r w:rsidRPr="00186DBB">
        <w:rPr>
          <w:rFonts w:asciiTheme="majorHAnsi" w:hAnsiTheme="majorHAnsi" w:cs="Times New Roman"/>
          <w:color w:val="auto"/>
          <w:kern w:val="0"/>
          <w:sz w:val="24"/>
          <w:szCs w:val="24"/>
        </w:rPr>
        <w:t>9) z niepowodzeń edukacyjnych;</w:t>
      </w:r>
    </w:p>
    <w:p w14:paraId="2F23B3DD" w14:textId="77777777" w:rsidR="00556A84" w:rsidRPr="00186DBB" w:rsidRDefault="00556A84" w:rsidP="00186DBB">
      <w:pPr>
        <w:pStyle w:val="Akapitzlist"/>
        <w:tabs>
          <w:tab w:val="left" w:pos="0"/>
          <w:tab w:val="left" w:pos="142"/>
          <w:tab w:val="left" w:pos="284"/>
        </w:tabs>
        <w:spacing w:after="0" w:line="360" w:lineRule="auto"/>
        <w:ind w:left="0"/>
        <w:jc w:val="both"/>
        <w:rPr>
          <w:rFonts w:asciiTheme="majorHAnsi" w:hAnsiTheme="majorHAnsi" w:cs="Times New Roman"/>
          <w:color w:val="auto"/>
          <w:kern w:val="0"/>
          <w:sz w:val="24"/>
          <w:szCs w:val="24"/>
        </w:rPr>
      </w:pPr>
      <w:r w:rsidRPr="00186DBB">
        <w:rPr>
          <w:rFonts w:asciiTheme="majorHAnsi" w:hAnsiTheme="majorHAnsi" w:cs="Times New Roman"/>
          <w:color w:val="auto"/>
          <w:kern w:val="0"/>
          <w:sz w:val="24"/>
          <w:szCs w:val="24"/>
        </w:rPr>
        <w:t>10) z zaniedbań środowiskowych związanych z sytuacją bytową ucznia i jego rodziny, sposobem spędzania czasu wolnego i kontaktami środowiskowymi;</w:t>
      </w:r>
    </w:p>
    <w:p w14:paraId="07B7E1AF" w14:textId="77777777" w:rsidR="00556A84" w:rsidRPr="00186DBB" w:rsidRDefault="00556A84" w:rsidP="00186DBB">
      <w:pPr>
        <w:pStyle w:val="Akapitzlist"/>
        <w:tabs>
          <w:tab w:val="left" w:pos="0"/>
          <w:tab w:val="left" w:pos="142"/>
          <w:tab w:val="left" w:pos="284"/>
        </w:tabs>
        <w:spacing w:after="0" w:line="360" w:lineRule="auto"/>
        <w:ind w:left="0"/>
        <w:jc w:val="both"/>
        <w:rPr>
          <w:rFonts w:asciiTheme="majorHAnsi" w:hAnsiTheme="majorHAnsi" w:cs="Times New Roman"/>
          <w:color w:val="auto"/>
          <w:kern w:val="0"/>
          <w:sz w:val="24"/>
          <w:szCs w:val="24"/>
        </w:rPr>
      </w:pPr>
      <w:r w:rsidRPr="00186DBB">
        <w:rPr>
          <w:rFonts w:asciiTheme="majorHAnsi" w:hAnsiTheme="majorHAnsi" w:cs="Times New Roman"/>
          <w:color w:val="auto"/>
          <w:kern w:val="0"/>
          <w:sz w:val="24"/>
          <w:szCs w:val="24"/>
        </w:rPr>
        <w:lastRenderedPageBreak/>
        <w:t>11) z trudności adaptacyjnych związanych z różnicami kulturowymi lub ze zmianą środowiska edukacyjnego, w tym związanych z wcześn</w:t>
      </w:r>
      <w:r w:rsidR="005C024E" w:rsidRPr="00186DBB">
        <w:rPr>
          <w:rFonts w:asciiTheme="majorHAnsi" w:hAnsiTheme="majorHAnsi" w:cs="Times New Roman"/>
          <w:color w:val="auto"/>
          <w:kern w:val="0"/>
          <w:sz w:val="24"/>
          <w:szCs w:val="24"/>
        </w:rPr>
        <w:t>iejszym kształceniem za granicą;</w:t>
      </w:r>
    </w:p>
    <w:p w14:paraId="3459AA20" w14:textId="77777777" w:rsidR="005C024E" w:rsidRPr="00186DBB" w:rsidRDefault="005C024E" w:rsidP="00450ED3">
      <w:pPr>
        <w:pStyle w:val="Akapitzlist"/>
        <w:tabs>
          <w:tab w:val="left" w:pos="0"/>
          <w:tab w:val="left" w:pos="142"/>
          <w:tab w:val="left" w:pos="284"/>
        </w:tabs>
        <w:spacing w:line="360" w:lineRule="auto"/>
        <w:ind w:left="0"/>
        <w:jc w:val="both"/>
        <w:rPr>
          <w:rFonts w:asciiTheme="majorHAnsi" w:hAnsiTheme="majorHAnsi" w:cs="Times New Roman"/>
          <w:iCs/>
          <w:color w:val="auto"/>
          <w:kern w:val="0"/>
          <w:sz w:val="24"/>
          <w:szCs w:val="24"/>
          <w:shd w:val="clear" w:color="auto" w:fill="FFFFFF"/>
        </w:rPr>
      </w:pPr>
      <w:r w:rsidRPr="00186DBB">
        <w:rPr>
          <w:rFonts w:asciiTheme="majorHAnsi" w:hAnsiTheme="majorHAnsi" w:cs="Times New Roman"/>
          <w:color w:val="auto"/>
          <w:kern w:val="0"/>
          <w:sz w:val="24"/>
          <w:szCs w:val="24"/>
        </w:rPr>
        <w:t>12) z zaburzeń zachowania i emocji.</w:t>
      </w:r>
    </w:p>
    <w:p w14:paraId="6EE06643" w14:textId="77777777" w:rsidR="00556A84" w:rsidRPr="00186DBB" w:rsidRDefault="00EB52DF" w:rsidP="00186DBB">
      <w:pPr>
        <w:pStyle w:val="Akapitzlist"/>
        <w:shd w:val="clear" w:color="auto" w:fill="FFFFFF"/>
        <w:tabs>
          <w:tab w:val="left" w:pos="0"/>
          <w:tab w:val="left" w:pos="142"/>
          <w:tab w:val="left" w:pos="284"/>
          <w:tab w:val="left" w:pos="993"/>
        </w:tabs>
        <w:spacing w:after="0" w:line="360" w:lineRule="auto"/>
        <w:ind w:left="0"/>
        <w:jc w:val="both"/>
        <w:rPr>
          <w:rFonts w:asciiTheme="majorHAnsi" w:hAnsiTheme="majorHAnsi" w:cs="Times New Roman"/>
          <w:color w:val="auto"/>
          <w:kern w:val="0"/>
          <w:sz w:val="24"/>
          <w:szCs w:val="24"/>
          <w:shd w:val="clear" w:color="auto" w:fill="FFFFFF"/>
        </w:rPr>
      </w:pPr>
      <w:r w:rsidRPr="00186DBB">
        <w:rPr>
          <w:rFonts w:asciiTheme="majorHAnsi" w:hAnsiTheme="majorHAnsi" w:cs="Times New Roman"/>
          <w:iCs/>
          <w:color w:val="auto"/>
          <w:kern w:val="0"/>
          <w:sz w:val="24"/>
          <w:szCs w:val="24"/>
          <w:shd w:val="clear" w:color="auto" w:fill="FFFFFF"/>
        </w:rPr>
        <w:t>4</w:t>
      </w:r>
      <w:r w:rsidR="00556A84" w:rsidRPr="00186DBB">
        <w:rPr>
          <w:rFonts w:asciiTheme="majorHAnsi" w:hAnsiTheme="majorHAnsi" w:cs="Times New Roman"/>
          <w:iCs/>
          <w:color w:val="auto"/>
          <w:kern w:val="0"/>
          <w:sz w:val="24"/>
          <w:szCs w:val="24"/>
          <w:shd w:val="clear" w:color="auto" w:fill="FFFFFF"/>
        </w:rPr>
        <w:t>. Pomoc</w:t>
      </w:r>
      <w:bookmarkStart w:id="32" w:name="luc_hili_71"/>
      <w:bookmarkEnd w:id="32"/>
      <w:r w:rsidR="00556A84" w:rsidRPr="00186DBB">
        <w:rPr>
          <w:rFonts w:asciiTheme="majorHAnsi" w:hAnsiTheme="majorHAnsi" w:cs="Times New Roman"/>
          <w:iCs/>
          <w:color w:val="auto"/>
          <w:kern w:val="0"/>
          <w:sz w:val="24"/>
          <w:szCs w:val="24"/>
          <w:shd w:val="clear" w:color="auto" w:fill="FFFFFF"/>
        </w:rPr>
        <w:t xml:space="preserve"> psychologiczno-pedagogiczna jest</w:t>
      </w:r>
      <w:r w:rsidR="00556A84" w:rsidRPr="00186DBB">
        <w:rPr>
          <w:rFonts w:asciiTheme="majorHAnsi" w:eastAsia="Arial" w:hAnsiTheme="majorHAnsi" w:cs="Times New Roman"/>
          <w:iCs/>
          <w:color w:val="auto"/>
          <w:kern w:val="0"/>
          <w:sz w:val="24"/>
          <w:szCs w:val="24"/>
          <w:shd w:val="clear" w:color="auto" w:fill="FFFFFF"/>
        </w:rPr>
        <w:t xml:space="preserve"> </w:t>
      </w:r>
      <w:r w:rsidR="00556A84" w:rsidRPr="00186DBB">
        <w:rPr>
          <w:rFonts w:asciiTheme="majorHAnsi" w:hAnsiTheme="majorHAnsi" w:cs="Times New Roman"/>
          <w:iCs/>
          <w:color w:val="auto"/>
          <w:kern w:val="0"/>
          <w:sz w:val="24"/>
          <w:szCs w:val="24"/>
          <w:shd w:val="clear" w:color="auto" w:fill="FFFFFF"/>
        </w:rPr>
        <w:t>udzielana</w:t>
      </w:r>
      <w:r w:rsidR="00494038" w:rsidRPr="00186DBB">
        <w:rPr>
          <w:rFonts w:asciiTheme="majorHAnsi" w:hAnsiTheme="majorHAnsi" w:cs="Times New Roman"/>
          <w:iCs/>
          <w:color w:val="auto"/>
          <w:kern w:val="0"/>
          <w:sz w:val="24"/>
          <w:szCs w:val="24"/>
          <w:shd w:val="clear" w:color="auto" w:fill="FFFFFF"/>
        </w:rPr>
        <w:t xml:space="preserve"> w trakcie bieżącej prazy z uczniem oraz przez zintegrowane działania nauczycieli i specjalistów, a także</w:t>
      </w:r>
      <w:r w:rsidR="006F7DF9" w:rsidRPr="00186DBB">
        <w:rPr>
          <w:rFonts w:asciiTheme="majorHAnsi" w:hAnsiTheme="majorHAnsi" w:cs="Times New Roman"/>
          <w:iCs/>
          <w:color w:val="auto"/>
          <w:kern w:val="0"/>
          <w:sz w:val="24"/>
          <w:szCs w:val="24"/>
          <w:shd w:val="clear" w:color="auto" w:fill="FFFFFF"/>
        </w:rPr>
        <w:t xml:space="preserve"> </w:t>
      </w:r>
      <w:r w:rsidR="00556A84" w:rsidRPr="00186DBB">
        <w:rPr>
          <w:rFonts w:asciiTheme="majorHAnsi" w:hAnsiTheme="majorHAnsi" w:cs="Times New Roman"/>
          <w:iCs/>
          <w:color w:val="auto"/>
          <w:kern w:val="0"/>
          <w:sz w:val="24"/>
          <w:szCs w:val="24"/>
          <w:shd w:val="clear" w:color="auto" w:fill="FFFFFF"/>
        </w:rPr>
        <w:t>w</w:t>
      </w:r>
      <w:r w:rsidR="00556A84" w:rsidRPr="00186DBB">
        <w:rPr>
          <w:rFonts w:asciiTheme="majorHAnsi" w:eastAsia="Arial" w:hAnsiTheme="majorHAnsi" w:cs="Times New Roman"/>
          <w:iCs/>
          <w:color w:val="auto"/>
          <w:kern w:val="0"/>
          <w:sz w:val="24"/>
          <w:szCs w:val="24"/>
          <w:shd w:val="clear" w:color="auto" w:fill="FFFFFF"/>
        </w:rPr>
        <w:t xml:space="preserve"> </w:t>
      </w:r>
      <w:r w:rsidR="00556A84" w:rsidRPr="00186DBB">
        <w:rPr>
          <w:rFonts w:asciiTheme="majorHAnsi" w:hAnsiTheme="majorHAnsi" w:cs="Times New Roman"/>
          <w:iCs/>
          <w:color w:val="auto"/>
          <w:kern w:val="0"/>
          <w:sz w:val="24"/>
          <w:szCs w:val="24"/>
          <w:shd w:val="clear" w:color="auto" w:fill="FFFFFF"/>
        </w:rPr>
        <w:t>formie:</w:t>
      </w:r>
    </w:p>
    <w:p w14:paraId="31C013F9" w14:textId="4B485A95" w:rsidR="00556A84" w:rsidRPr="00186DBB" w:rsidRDefault="00556A84" w:rsidP="00186DBB">
      <w:pPr>
        <w:pStyle w:val="Standard"/>
        <w:numPr>
          <w:ilvl w:val="0"/>
          <w:numId w:val="34"/>
        </w:numPr>
        <w:tabs>
          <w:tab w:val="left" w:pos="0"/>
          <w:tab w:val="left" w:pos="142"/>
          <w:tab w:val="left" w:pos="284"/>
          <w:tab w:val="left" w:pos="426"/>
          <w:tab w:val="left" w:pos="1788"/>
        </w:tabs>
        <w:spacing w:line="360" w:lineRule="auto"/>
        <w:ind w:left="0" w:firstLine="0"/>
        <w:jc w:val="both"/>
        <w:rPr>
          <w:rFonts w:asciiTheme="majorHAnsi" w:hAnsiTheme="majorHAnsi"/>
          <w:iCs/>
          <w:color w:val="auto"/>
          <w:kern w:val="0"/>
          <w:shd w:val="clear" w:color="auto" w:fill="FFFFFF"/>
        </w:rPr>
      </w:pPr>
      <w:r w:rsidRPr="00186DBB">
        <w:rPr>
          <w:rFonts w:asciiTheme="majorHAnsi" w:hAnsiTheme="majorHAnsi"/>
          <w:color w:val="auto"/>
          <w:kern w:val="0"/>
          <w:shd w:val="clear" w:color="auto" w:fill="FFFFFF"/>
        </w:rPr>
        <w:t>zajęć</w:t>
      </w:r>
      <w:r w:rsidRPr="00186DBB">
        <w:rPr>
          <w:rFonts w:asciiTheme="majorHAnsi" w:eastAsia="Arial" w:hAnsiTheme="majorHAnsi"/>
          <w:color w:val="auto"/>
          <w:kern w:val="0"/>
          <w:shd w:val="clear" w:color="auto" w:fill="FFFFFF"/>
        </w:rPr>
        <w:t xml:space="preserve"> </w:t>
      </w:r>
      <w:r w:rsidRPr="00186DBB">
        <w:rPr>
          <w:rFonts w:asciiTheme="majorHAnsi" w:hAnsiTheme="majorHAnsi"/>
          <w:color w:val="auto"/>
          <w:kern w:val="0"/>
          <w:shd w:val="clear" w:color="auto" w:fill="FFFFFF"/>
        </w:rPr>
        <w:t>rozwijających</w:t>
      </w:r>
      <w:r w:rsidRPr="00186DBB">
        <w:rPr>
          <w:rFonts w:asciiTheme="majorHAnsi" w:eastAsia="Arial" w:hAnsiTheme="majorHAnsi"/>
          <w:color w:val="auto"/>
          <w:kern w:val="0"/>
          <w:shd w:val="clear" w:color="auto" w:fill="FFFFFF"/>
        </w:rPr>
        <w:t xml:space="preserve"> </w:t>
      </w:r>
      <w:r w:rsidR="00494038" w:rsidRPr="00186DBB">
        <w:rPr>
          <w:rFonts w:asciiTheme="majorHAnsi" w:hAnsiTheme="majorHAnsi"/>
          <w:color w:val="auto"/>
          <w:kern w:val="0"/>
          <w:shd w:val="clear" w:color="auto" w:fill="FFFFFF"/>
        </w:rPr>
        <w:t>uzdolnienia d</w:t>
      </w:r>
      <w:r w:rsidRPr="00186DBB">
        <w:rPr>
          <w:rFonts w:asciiTheme="majorHAnsi" w:hAnsiTheme="majorHAnsi"/>
          <w:iCs/>
          <w:color w:val="auto"/>
          <w:kern w:val="0"/>
          <w:shd w:val="clear" w:color="auto" w:fill="FFFFFF"/>
        </w:rPr>
        <w:t>la</w:t>
      </w:r>
      <w:r w:rsidRPr="00186DBB">
        <w:rPr>
          <w:rFonts w:asciiTheme="majorHAnsi" w:eastAsia="Arial" w:hAnsiTheme="majorHAnsi"/>
          <w:iCs/>
          <w:color w:val="auto"/>
          <w:kern w:val="0"/>
          <w:shd w:val="clear" w:color="auto" w:fill="FFFFFF"/>
        </w:rPr>
        <w:t xml:space="preserve"> </w:t>
      </w:r>
      <w:r w:rsidRPr="00186DBB">
        <w:rPr>
          <w:rFonts w:asciiTheme="majorHAnsi" w:hAnsiTheme="majorHAnsi"/>
          <w:iCs/>
          <w:color w:val="auto"/>
          <w:kern w:val="0"/>
          <w:shd w:val="clear" w:color="auto" w:fill="FFFFFF"/>
        </w:rPr>
        <w:t>uczniów</w:t>
      </w:r>
      <w:r w:rsidRPr="00186DBB">
        <w:rPr>
          <w:rFonts w:asciiTheme="majorHAnsi" w:eastAsia="Arial" w:hAnsiTheme="majorHAnsi"/>
          <w:iCs/>
          <w:color w:val="auto"/>
          <w:kern w:val="0"/>
          <w:shd w:val="clear" w:color="auto" w:fill="FFFFFF"/>
        </w:rPr>
        <w:t xml:space="preserve"> </w:t>
      </w:r>
      <w:r w:rsidRPr="00186DBB">
        <w:rPr>
          <w:rFonts w:asciiTheme="majorHAnsi" w:hAnsiTheme="majorHAnsi"/>
          <w:iCs/>
          <w:color w:val="auto"/>
          <w:kern w:val="0"/>
          <w:shd w:val="clear" w:color="auto" w:fill="FFFFFF"/>
        </w:rPr>
        <w:t>szczególnie</w:t>
      </w:r>
      <w:r w:rsidRPr="00186DBB">
        <w:rPr>
          <w:rFonts w:asciiTheme="majorHAnsi" w:eastAsia="Arial" w:hAnsiTheme="majorHAnsi"/>
          <w:iCs/>
          <w:color w:val="auto"/>
          <w:kern w:val="0"/>
          <w:shd w:val="clear" w:color="auto" w:fill="FFFFFF"/>
        </w:rPr>
        <w:t xml:space="preserve"> </w:t>
      </w:r>
      <w:r w:rsidRPr="00186DBB">
        <w:rPr>
          <w:rFonts w:asciiTheme="majorHAnsi" w:hAnsiTheme="majorHAnsi"/>
          <w:iCs/>
          <w:color w:val="auto"/>
          <w:kern w:val="0"/>
          <w:shd w:val="clear" w:color="auto" w:fill="FFFFFF"/>
        </w:rPr>
        <w:t>uzdolnionych,</w:t>
      </w:r>
      <w:r w:rsidR="00494038" w:rsidRPr="00186DBB">
        <w:rPr>
          <w:rFonts w:asciiTheme="majorHAnsi" w:hAnsiTheme="majorHAnsi"/>
          <w:iCs/>
          <w:color w:val="auto"/>
          <w:kern w:val="0"/>
          <w:shd w:val="clear" w:color="auto" w:fill="FFFFFF"/>
        </w:rPr>
        <w:t xml:space="preserve"> </w:t>
      </w:r>
      <w:r w:rsidRPr="00186DBB">
        <w:rPr>
          <w:rFonts w:asciiTheme="majorHAnsi" w:hAnsiTheme="majorHAnsi"/>
          <w:iCs/>
          <w:color w:val="auto"/>
          <w:kern w:val="0"/>
          <w:shd w:val="clear" w:color="auto" w:fill="FFFFFF"/>
        </w:rPr>
        <w:t>prowadzi</w:t>
      </w:r>
      <w:r w:rsidRPr="00186DBB">
        <w:rPr>
          <w:rFonts w:asciiTheme="majorHAnsi" w:eastAsia="Arial" w:hAnsiTheme="majorHAnsi"/>
          <w:iCs/>
          <w:color w:val="auto"/>
          <w:kern w:val="0"/>
          <w:shd w:val="clear" w:color="auto" w:fill="FFFFFF"/>
        </w:rPr>
        <w:t xml:space="preserve"> </w:t>
      </w:r>
      <w:r w:rsidRPr="00186DBB">
        <w:rPr>
          <w:rFonts w:asciiTheme="majorHAnsi" w:hAnsiTheme="majorHAnsi"/>
          <w:iCs/>
          <w:color w:val="auto"/>
          <w:kern w:val="0"/>
          <w:shd w:val="clear" w:color="auto" w:fill="FFFFFF"/>
        </w:rPr>
        <w:t>się</w:t>
      </w:r>
      <w:r w:rsidRPr="00186DBB">
        <w:rPr>
          <w:rFonts w:asciiTheme="majorHAnsi" w:eastAsia="Arial" w:hAnsiTheme="majorHAnsi"/>
          <w:iCs/>
          <w:color w:val="auto"/>
          <w:kern w:val="0"/>
          <w:shd w:val="clear" w:color="auto" w:fill="FFFFFF"/>
        </w:rPr>
        <w:t xml:space="preserve"> </w:t>
      </w:r>
      <w:r w:rsidRPr="00186DBB">
        <w:rPr>
          <w:rFonts w:asciiTheme="majorHAnsi" w:hAnsiTheme="majorHAnsi"/>
          <w:iCs/>
          <w:color w:val="auto"/>
          <w:kern w:val="0"/>
          <w:shd w:val="clear" w:color="auto" w:fill="FFFFFF"/>
        </w:rPr>
        <w:t>je</w:t>
      </w:r>
      <w:r w:rsidRPr="00186DBB">
        <w:rPr>
          <w:rFonts w:asciiTheme="majorHAnsi" w:eastAsia="Arial" w:hAnsiTheme="majorHAnsi"/>
          <w:iCs/>
          <w:color w:val="auto"/>
          <w:kern w:val="0"/>
          <w:shd w:val="clear" w:color="auto" w:fill="FFFFFF"/>
        </w:rPr>
        <w:t xml:space="preserve"> </w:t>
      </w:r>
      <w:r w:rsidRPr="00186DBB">
        <w:rPr>
          <w:rFonts w:asciiTheme="majorHAnsi" w:hAnsiTheme="majorHAnsi"/>
          <w:iCs/>
          <w:color w:val="auto"/>
          <w:kern w:val="0"/>
          <w:shd w:val="clear" w:color="auto" w:fill="FFFFFF"/>
        </w:rPr>
        <w:t>przy</w:t>
      </w:r>
      <w:r w:rsidRPr="00186DBB">
        <w:rPr>
          <w:rFonts w:asciiTheme="majorHAnsi" w:eastAsia="Arial" w:hAnsiTheme="majorHAnsi"/>
          <w:iCs/>
          <w:color w:val="auto"/>
          <w:kern w:val="0"/>
          <w:shd w:val="clear" w:color="auto" w:fill="FFFFFF"/>
        </w:rPr>
        <w:t xml:space="preserve"> </w:t>
      </w:r>
      <w:r w:rsidRPr="00186DBB">
        <w:rPr>
          <w:rFonts w:asciiTheme="majorHAnsi" w:hAnsiTheme="majorHAnsi"/>
          <w:iCs/>
          <w:color w:val="auto"/>
          <w:kern w:val="0"/>
          <w:shd w:val="clear" w:color="auto" w:fill="FFFFFF"/>
        </w:rPr>
        <w:t>wykorzystaniu</w:t>
      </w:r>
      <w:r w:rsidRPr="00186DBB">
        <w:rPr>
          <w:rFonts w:asciiTheme="majorHAnsi" w:eastAsia="Arial" w:hAnsiTheme="majorHAnsi"/>
          <w:iCs/>
          <w:color w:val="auto"/>
          <w:kern w:val="0"/>
          <w:shd w:val="clear" w:color="auto" w:fill="FFFFFF"/>
        </w:rPr>
        <w:t xml:space="preserve"> </w:t>
      </w:r>
      <w:r w:rsidRPr="00186DBB">
        <w:rPr>
          <w:rFonts w:asciiTheme="majorHAnsi" w:hAnsiTheme="majorHAnsi"/>
          <w:iCs/>
          <w:color w:val="auto"/>
          <w:kern w:val="0"/>
          <w:shd w:val="clear" w:color="auto" w:fill="FFFFFF"/>
        </w:rPr>
        <w:t>aktywnych</w:t>
      </w:r>
      <w:r w:rsidRPr="00186DBB">
        <w:rPr>
          <w:rFonts w:asciiTheme="majorHAnsi" w:eastAsia="Arial" w:hAnsiTheme="majorHAnsi"/>
          <w:iCs/>
          <w:color w:val="auto"/>
          <w:kern w:val="0"/>
          <w:shd w:val="clear" w:color="auto" w:fill="FFFFFF"/>
        </w:rPr>
        <w:t xml:space="preserve"> </w:t>
      </w:r>
      <w:r w:rsidRPr="00186DBB">
        <w:rPr>
          <w:rFonts w:asciiTheme="majorHAnsi" w:hAnsiTheme="majorHAnsi"/>
          <w:iCs/>
          <w:color w:val="auto"/>
          <w:kern w:val="0"/>
          <w:shd w:val="clear" w:color="auto" w:fill="FFFFFF"/>
        </w:rPr>
        <w:t>metod</w:t>
      </w:r>
      <w:r w:rsidRPr="00186DBB">
        <w:rPr>
          <w:rFonts w:asciiTheme="majorHAnsi" w:eastAsia="Arial" w:hAnsiTheme="majorHAnsi"/>
          <w:iCs/>
          <w:color w:val="auto"/>
          <w:kern w:val="0"/>
          <w:shd w:val="clear" w:color="auto" w:fill="FFFFFF"/>
        </w:rPr>
        <w:t xml:space="preserve"> </w:t>
      </w:r>
      <w:r w:rsidR="008F4E9A" w:rsidRPr="00186DBB">
        <w:rPr>
          <w:rFonts w:asciiTheme="majorHAnsi" w:hAnsiTheme="majorHAnsi"/>
          <w:iCs/>
          <w:color w:val="auto"/>
          <w:kern w:val="0"/>
          <w:shd w:val="clear" w:color="auto" w:fill="FFFFFF"/>
        </w:rPr>
        <w:t xml:space="preserve">pracy </w:t>
      </w:r>
      <w:r w:rsidRPr="00186DBB">
        <w:rPr>
          <w:rFonts w:asciiTheme="majorHAnsi" w:hAnsiTheme="majorHAnsi"/>
          <w:iCs/>
          <w:color w:val="auto"/>
          <w:kern w:val="0"/>
          <w:shd w:val="clear" w:color="auto" w:fill="FFFFFF"/>
        </w:rPr>
        <w:t>liczba</w:t>
      </w:r>
      <w:r w:rsidRPr="00186DBB">
        <w:rPr>
          <w:rFonts w:asciiTheme="majorHAnsi" w:eastAsia="Arial" w:hAnsiTheme="majorHAnsi"/>
          <w:iCs/>
          <w:color w:val="auto"/>
          <w:kern w:val="0"/>
          <w:shd w:val="clear" w:color="auto" w:fill="FFFFFF"/>
        </w:rPr>
        <w:t xml:space="preserve"> </w:t>
      </w:r>
      <w:r w:rsidRPr="00186DBB">
        <w:rPr>
          <w:rFonts w:asciiTheme="majorHAnsi" w:hAnsiTheme="majorHAnsi"/>
          <w:iCs/>
          <w:color w:val="auto"/>
          <w:kern w:val="0"/>
          <w:shd w:val="clear" w:color="auto" w:fill="FFFFFF"/>
        </w:rPr>
        <w:t>uczestników</w:t>
      </w:r>
      <w:r w:rsidRPr="00186DBB">
        <w:rPr>
          <w:rFonts w:asciiTheme="majorHAnsi" w:eastAsia="Arial" w:hAnsiTheme="majorHAnsi"/>
          <w:iCs/>
          <w:color w:val="auto"/>
          <w:kern w:val="0"/>
          <w:shd w:val="clear" w:color="auto" w:fill="FFFFFF"/>
        </w:rPr>
        <w:t xml:space="preserve"> </w:t>
      </w:r>
      <w:r w:rsidRPr="00186DBB">
        <w:rPr>
          <w:rFonts w:asciiTheme="majorHAnsi" w:hAnsiTheme="majorHAnsi"/>
          <w:iCs/>
          <w:color w:val="auto"/>
          <w:kern w:val="0"/>
          <w:shd w:val="clear" w:color="auto" w:fill="FFFFFF"/>
        </w:rPr>
        <w:t>zajęć</w:t>
      </w:r>
      <w:r w:rsidRPr="00186DBB">
        <w:rPr>
          <w:rFonts w:asciiTheme="majorHAnsi" w:eastAsia="Arial" w:hAnsiTheme="majorHAnsi"/>
          <w:iCs/>
          <w:color w:val="auto"/>
          <w:kern w:val="0"/>
          <w:shd w:val="clear" w:color="auto" w:fill="FFFFFF"/>
        </w:rPr>
        <w:t xml:space="preserve"> </w:t>
      </w:r>
      <w:r w:rsidRPr="00186DBB">
        <w:rPr>
          <w:rFonts w:asciiTheme="majorHAnsi" w:hAnsiTheme="majorHAnsi"/>
          <w:iCs/>
          <w:color w:val="auto"/>
          <w:kern w:val="0"/>
          <w:shd w:val="clear" w:color="auto" w:fill="FFFFFF"/>
        </w:rPr>
        <w:t>nie</w:t>
      </w:r>
      <w:r w:rsidRPr="00186DBB">
        <w:rPr>
          <w:rFonts w:asciiTheme="majorHAnsi" w:eastAsia="Arial" w:hAnsiTheme="majorHAnsi"/>
          <w:iCs/>
          <w:color w:val="auto"/>
          <w:kern w:val="0"/>
          <w:shd w:val="clear" w:color="auto" w:fill="FFFFFF"/>
        </w:rPr>
        <w:t xml:space="preserve"> </w:t>
      </w:r>
      <w:r w:rsidRPr="00186DBB">
        <w:rPr>
          <w:rFonts w:asciiTheme="majorHAnsi" w:hAnsiTheme="majorHAnsi"/>
          <w:iCs/>
          <w:color w:val="auto"/>
          <w:kern w:val="0"/>
          <w:shd w:val="clear" w:color="auto" w:fill="FFFFFF"/>
        </w:rPr>
        <w:t>może</w:t>
      </w:r>
      <w:r w:rsidRPr="00186DBB">
        <w:rPr>
          <w:rFonts w:asciiTheme="majorHAnsi" w:eastAsia="Arial" w:hAnsiTheme="majorHAnsi"/>
          <w:iCs/>
          <w:color w:val="auto"/>
          <w:kern w:val="0"/>
          <w:shd w:val="clear" w:color="auto" w:fill="FFFFFF"/>
        </w:rPr>
        <w:t xml:space="preserve"> </w:t>
      </w:r>
      <w:r w:rsidRPr="00186DBB">
        <w:rPr>
          <w:rFonts w:asciiTheme="majorHAnsi" w:hAnsiTheme="majorHAnsi"/>
          <w:iCs/>
          <w:color w:val="auto"/>
          <w:kern w:val="0"/>
          <w:shd w:val="clear" w:color="auto" w:fill="FFFFFF"/>
        </w:rPr>
        <w:t>przekroczyć</w:t>
      </w:r>
      <w:r w:rsidRPr="00186DBB">
        <w:rPr>
          <w:rFonts w:asciiTheme="majorHAnsi" w:eastAsia="Arial" w:hAnsiTheme="majorHAnsi"/>
          <w:iCs/>
          <w:color w:val="auto"/>
          <w:kern w:val="0"/>
          <w:shd w:val="clear" w:color="auto" w:fill="FFFFFF"/>
        </w:rPr>
        <w:t xml:space="preserve"> </w:t>
      </w:r>
      <w:r w:rsidR="00EC2FAE" w:rsidRPr="00186DBB">
        <w:rPr>
          <w:rFonts w:asciiTheme="majorHAnsi" w:eastAsia="Arial" w:hAnsiTheme="majorHAnsi"/>
          <w:iCs/>
          <w:color w:val="auto"/>
          <w:kern w:val="0"/>
          <w:shd w:val="clear" w:color="auto" w:fill="FFFFFF"/>
        </w:rPr>
        <w:t xml:space="preserve"> </w:t>
      </w:r>
      <w:r w:rsidRPr="00186DBB">
        <w:rPr>
          <w:rFonts w:asciiTheme="majorHAnsi" w:hAnsiTheme="majorHAnsi"/>
          <w:iCs/>
          <w:color w:val="auto"/>
          <w:kern w:val="0"/>
          <w:shd w:val="clear" w:color="auto" w:fill="FFFFFF"/>
        </w:rPr>
        <w:t>8</w:t>
      </w:r>
      <w:r w:rsidRPr="00186DBB">
        <w:rPr>
          <w:rFonts w:asciiTheme="majorHAnsi" w:eastAsia="Arial" w:hAnsiTheme="majorHAnsi"/>
          <w:iCs/>
          <w:color w:val="auto"/>
          <w:kern w:val="0"/>
          <w:shd w:val="clear" w:color="auto" w:fill="FFFFFF"/>
        </w:rPr>
        <w:t xml:space="preserve"> </w:t>
      </w:r>
      <w:r w:rsidRPr="00186DBB">
        <w:rPr>
          <w:rFonts w:asciiTheme="majorHAnsi" w:hAnsiTheme="majorHAnsi"/>
          <w:iCs/>
          <w:color w:val="auto"/>
          <w:kern w:val="0"/>
          <w:shd w:val="clear" w:color="auto" w:fill="FFFFFF"/>
        </w:rPr>
        <w:t>osób;</w:t>
      </w:r>
    </w:p>
    <w:p w14:paraId="30CB0635" w14:textId="77777777" w:rsidR="00556A84" w:rsidRPr="00186DBB" w:rsidRDefault="00556A84" w:rsidP="00186DBB">
      <w:pPr>
        <w:pStyle w:val="Standard"/>
        <w:numPr>
          <w:ilvl w:val="0"/>
          <w:numId w:val="34"/>
        </w:numPr>
        <w:tabs>
          <w:tab w:val="left" w:pos="0"/>
          <w:tab w:val="left" w:pos="142"/>
          <w:tab w:val="left" w:pos="284"/>
          <w:tab w:val="left" w:pos="426"/>
          <w:tab w:val="left" w:pos="1803"/>
        </w:tabs>
        <w:spacing w:line="360" w:lineRule="auto"/>
        <w:ind w:left="0" w:firstLine="0"/>
        <w:jc w:val="both"/>
        <w:rPr>
          <w:rFonts w:asciiTheme="majorHAnsi" w:hAnsiTheme="majorHAnsi"/>
          <w:iCs/>
          <w:color w:val="auto"/>
          <w:kern w:val="0"/>
          <w:shd w:val="clear" w:color="auto" w:fill="FFFFFF"/>
        </w:rPr>
      </w:pPr>
      <w:r w:rsidRPr="00186DBB">
        <w:rPr>
          <w:rFonts w:asciiTheme="majorHAnsi" w:hAnsiTheme="majorHAnsi"/>
          <w:color w:val="auto"/>
          <w:kern w:val="0"/>
          <w:shd w:val="clear" w:color="auto" w:fill="FFFFFF"/>
        </w:rPr>
        <w:t>zajęć</w:t>
      </w:r>
      <w:r w:rsidRPr="00186DBB">
        <w:rPr>
          <w:rFonts w:asciiTheme="majorHAnsi" w:eastAsia="Arial" w:hAnsiTheme="majorHAnsi"/>
          <w:color w:val="auto"/>
          <w:kern w:val="0"/>
          <w:shd w:val="clear" w:color="auto" w:fill="FFFFFF"/>
        </w:rPr>
        <w:t xml:space="preserve"> </w:t>
      </w:r>
      <w:r w:rsidRPr="00186DBB">
        <w:rPr>
          <w:rFonts w:asciiTheme="majorHAnsi" w:hAnsiTheme="majorHAnsi"/>
          <w:color w:val="auto"/>
          <w:kern w:val="0"/>
          <w:shd w:val="clear" w:color="auto" w:fill="FFFFFF"/>
        </w:rPr>
        <w:t>dydaktyczno-wyrównawczych</w:t>
      </w:r>
      <w:r w:rsidR="00494038" w:rsidRPr="00186DBB">
        <w:rPr>
          <w:rFonts w:asciiTheme="majorHAnsi" w:hAnsiTheme="majorHAnsi"/>
          <w:iCs/>
          <w:color w:val="auto"/>
          <w:kern w:val="0"/>
          <w:shd w:val="clear" w:color="auto" w:fill="FFFFFF"/>
        </w:rPr>
        <w:t xml:space="preserve"> dla dzieci </w:t>
      </w:r>
      <w:r w:rsidRPr="00186DBB">
        <w:rPr>
          <w:rFonts w:asciiTheme="majorHAnsi" w:hAnsiTheme="majorHAnsi"/>
          <w:iCs/>
          <w:color w:val="auto"/>
          <w:kern w:val="0"/>
          <w:shd w:val="clear" w:color="auto" w:fill="FFFFFF"/>
        </w:rPr>
        <w:t xml:space="preserve">mających trudności w nauce </w:t>
      </w:r>
      <w:r w:rsidR="00EC2FAE" w:rsidRPr="00186DBB">
        <w:rPr>
          <w:rFonts w:asciiTheme="majorHAnsi" w:hAnsiTheme="majorHAnsi"/>
          <w:iCs/>
          <w:color w:val="auto"/>
          <w:kern w:val="0"/>
          <w:shd w:val="clear" w:color="auto" w:fill="FFFFFF"/>
        </w:rPr>
        <w:t xml:space="preserve">                                  </w:t>
      </w:r>
      <w:r w:rsidRPr="00186DBB">
        <w:rPr>
          <w:rFonts w:asciiTheme="majorHAnsi" w:hAnsiTheme="majorHAnsi"/>
          <w:iCs/>
          <w:color w:val="auto"/>
          <w:kern w:val="0"/>
          <w:shd w:val="clear" w:color="auto" w:fill="FFFFFF"/>
        </w:rPr>
        <w:t>w szczególności w spełnianiu wymagań edukacyjnych wynikających z podstawy programowej kształcenia ogólnego dla danego typu edukacyjnego,</w:t>
      </w:r>
      <w:r w:rsidR="00546BB2" w:rsidRPr="00186DBB">
        <w:rPr>
          <w:rFonts w:asciiTheme="majorHAnsi" w:hAnsiTheme="majorHAnsi"/>
          <w:iCs/>
          <w:color w:val="auto"/>
          <w:kern w:val="0"/>
          <w:shd w:val="clear" w:color="auto" w:fill="FFFFFF"/>
        </w:rPr>
        <w:t xml:space="preserve"> </w:t>
      </w:r>
      <w:r w:rsidRPr="00186DBB">
        <w:rPr>
          <w:rFonts w:asciiTheme="majorHAnsi" w:hAnsiTheme="majorHAnsi"/>
          <w:iCs/>
          <w:color w:val="auto"/>
          <w:kern w:val="0"/>
          <w:shd w:val="clear" w:color="auto" w:fill="FFFFFF"/>
        </w:rPr>
        <w:t>liczba</w:t>
      </w:r>
      <w:r w:rsidRPr="00186DBB">
        <w:rPr>
          <w:rFonts w:asciiTheme="majorHAnsi" w:eastAsia="Arial" w:hAnsiTheme="majorHAnsi"/>
          <w:iCs/>
          <w:color w:val="auto"/>
          <w:kern w:val="0"/>
          <w:shd w:val="clear" w:color="auto" w:fill="FFFFFF"/>
        </w:rPr>
        <w:t xml:space="preserve"> </w:t>
      </w:r>
      <w:r w:rsidRPr="00186DBB">
        <w:rPr>
          <w:rFonts w:asciiTheme="majorHAnsi" w:hAnsiTheme="majorHAnsi"/>
          <w:iCs/>
          <w:color w:val="auto"/>
          <w:kern w:val="0"/>
          <w:shd w:val="clear" w:color="auto" w:fill="FFFFFF"/>
        </w:rPr>
        <w:t>uczestników</w:t>
      </w:r>
      <w:r w:rsidRPr="00186DBB">
        <w:rPr>
          <w:rFonts w:asciiTheme="majorHAnsi" w:eastAsia="Arial" w:hAnsiTheme="majorHAnsi"/>
          <w:iCs/>
          <w:color w:val="auto"/>
          <w:kern w:val="0"/>
          <w:shd w:val="clear" w:color="auto" w:fill="FFFFFF"/>
        </w:rPr>
        <w:t xml:space="preserve"> </w:t>
      </w:r>
      <w:r w:rsidRPr="00186DBB">
        <w:rPr>
          <w:rFonts w:asciiTheme="majorHAnsi" w:hAnsiTheme="majorHAnsi"/>
          <w:iCs/>
          <w:color w:val="auto"/>
          <w:kern w:val="0"/>
          <w:shd w:val="clear" w:color="auto" w:fill="FFFFFF"/>
        </w:rPr>
        <w:t>zajęć</w:t>
      </w:r>
      <w:r w:rsidRPr="00186DBB">
        <w:rPr>
          <w:rFonts w:asciiTheme="majorHAnsi" w:eastAsia="Arial" w:hAnsiTheme="majorHAnsi"/>
          <w:iCs/>
          <w:color w:val="auto"/>
          <w:kern w:val="0"/>
          <w:shd w:val="clear" w:color="auto" w:fill="FFFFFF"/>
        </w:rPr>
        <w:t xml:space="preserve"> </w:t>
      </w:r>
      <w:r w:rsidRPr="00186DBB">
        <w:rPr>
          <w:rFonts w:asciiTheme="majorHAnsi" w:hAnsiTheme="majorHAnsi"/>
          <w:iCs/>
          <w:color w:val="auto"/>
          <w:kern w:val="0"/>
          <w:shd w:val="clear" w:color="auto" w:fill="FFFFFF"/>
        </w:rPr>
        <w:t>nie</w:t>
      </w:r>
      <w:r w:rsidRPr="00186DBB">
        <w:rPr>
          <w:rFonts w:asciiTheme="majorHAnsi" w:eastAsia="Arial" w:hAnsiTheme="majorHAnsi"/>
          <w:iCs/>
          <w:color w:val="auto"/>
          <w:kern w:val="0"/>
          <w:shd w:val="clear" w:color="auto" w:fill="FFFFFF"/>
        </w:rPr>
        <w:t xml:space="preserve"> </w:t>
      </w:r>
      <w:r w:rsidRPr="00186DBB">
        <w:rPr>
          <w:rFonts w:asciiTheme="majorHAnsi" w:hAnsiTheme="majorHAnsi"/>
          <w:iCs/>
          <w:color w:val="auto"/>
          <w:kern w:val="0"/>
          <w:shd w:val="clear" w:color="auto" w:fill="FFFFFF"/>
        </w:rPr>
        <w:t>może</w:t>
      </w:r>
      <w:r w:rsidRPr="00186DBB">
        <w:rPr>
          <w:rFonts w:asciiTheme="majorHAnsi" w:eastAsia="Arial" w:hAnsiTheme="majorHAnsi"/>
          <w:iCs/>
          <w:color w:val="auto"/>
          <w:kern w:val="0"/>
          <w:shd w:val="clear" w:color="auto" w:fill="FFFFFF"/>
        </w:rPr>
        <w:t xml:space="preserve"> </w:t>
      </w:r>
      <w:r w:rsidRPr="00186DBB">
        <w:rPr>
          <w:rFonts w:asciiTheme="majorHAnsi" w:hAnsiTheme="majorHAnsi"/>
          <w:iCs/>
          <w:color w:val="auto"/>
          <w:kern w:val="0"/>
          <w:shd w:val="clear" w:color="auto" w:fill="FFFFFF"/>
        </w:rPr>
        <w:t>przekroczyć</w:t>
      </w:r>
      <w:r w:rsidRPr="00186DBB">
        <w:rPr>
          <w:rFonts w:asciiTheme="majorHAnsi" w:eastAsia="Arial" w:hAnsiTheme="majorHAnsi"/>
          <w:iCs/>
          <w:color w:val="auto"/>
          <w:kern w:val="0"/>
          <w:shd w:val="clear" w:color="auto" w:fill="FFFFFF"/>
        </w:rPr>
        <w:t xml:space="preserve"> 8 </w:t>
      </w:r>
      <w:r w:rsidRPr="00186DBB">
        <w:rPr>
          <w:rFonts w:asciiTheme="majorHAnsi" w:hAnsiTheme="majorHAnsi"/>
          <w:iCs/>
          <w:color w:val="auto"/>
          <w:kern w:val="0"/>
          <w:shd w:val="clear" w:color="auto" w:fill="FFFFFF"/>
        </w:rPr>
        <w:t>osób;</w:t>
      </w:r>
    </w:p>
    <w:p w14:paraId="77B9F56B" w14:textId="77777777" w:rsidR="00556A84" w:rsidRPr="00186DBB" w:rsidRDefault="00556A84" w:rsidP="00186DBB">
      <w:pPr>
        <w:pStyle w:val="Standard"/>
        <w:numPr>
          <w:ilvl w:val="0"/>
          <w:numId w:val="34"/>
        </w:numPr>
        <w:tabs>
          <w:tab w:val="left" w:pos="0"/>
          <w:tab w:val="left" w:pos="142"/>
          <w:tab w:val="left" w:pos="284"/>
          <w:tab w:val="left" w:pos="426"/>
          <w:tab w:val="left" w:pos="1788"/>
        </w:tabs>
        <w:spacing w:line="360" w:lineRule="auto"/>
        <w:ind w:left="0" w:firstLine="0"/>
        <w:rPr>
          <w:rFonts w:asciiTheme="majorHAnsi" w:hAnsiTheme="majorHAnsi"/>
          <w:iCs/>
          <w:color w:val="auto"/>
          <w:kern w:val="0"/>
          <w:shd w:val="clear" w:color="auto" w:fill="FFFFFF"/>
        </w:rPr>
      </w:pPr>
      <w:r w:rsidRPr="00186DBB">
        <w:rPr>
          <w:rFonts w:asciiTheme="majorHAnsi" w:hAnsiTheme="majorHAnsi"/>
          <w:color w:val="auto"/>
          <w:kern w:val="0"/>
          <w:shd w:val="clear" w:color="auto" w:fill="FFFFFF"/>
        </w:rPr>
        <w:t>zajęć</w:t>
      </w:r>
      <w:r w:rsidRPr="00186DBB">
        <w:rPr>
          <w:rFonts w:asciiTheme="majorHAnsi" w:eastAsia="Arial" w:hAnsiTheme="majorHAnsi"/>
          <w:color w:val="auto"/>
          <w:kern w:val="0"/>
          <w:shd w:val="clear" w:color="auto" w:fill="FFFFFF"/>
        </w:rPr>
        <w:t xml:space="preserve"> </w:t>
      </w:r>
      <w:r w:rsidR="00B52E66" w:rsidRPr="00186DBB">
        <w:rPr>
          <w:rFonts w:asciiTheme="majorHAnsi" w:hAnsiTheme="majorHAnsi"/>
          <w:color w:val="auto"/>
          <w:kern w:val="0"/>
          <w:shd w:val="clear" w:color="auto" w:fill="FFFFFF"/>
        </w:rPr>
        <w:t>specjalistycznych</w:t>
      </w:r>
    </w:p>
    <w:p w14:paraId="340905BB" w14:textId="77777777" w:rsidR="00556A84" w:rsidRPr="00186DBB" w:rsidRDefault="008F4E9A" w:rsidP="00186DBB">
      <w:pPr>
        <w:pStyle w:val="Standard"/>
        <w:tabs>
          <w:tab w:val="left" w:pos="0"/>
          <w:tab w:val="left" w:pos="142"/>
          <w:tab w:val="left" w:pos="284"/>
          <w:tab w:val="left" w:pos="426"/>
          <w:tab w:val="left" w:pos="1290"/>
        </w:tabs>
        <w:spacing w:line="360" w:lineRule="auto"/>
        <w:jc w:val="both"/>
        <w:rPr>
          <w:rFonts w:asciiTheme="majorHAnsi" w:hAnsiTheme="majorHAnsi"/>
          <w:iCs/>
          <w:color w:val="auto"/>
          <w:kern w:val="0"/>
          <w:shd w:val="clear" w:color="auto" w:fill="FFFFFF"/>
        </w:rPr>
      </w:pPr>
      <w:r w:rsidRPr="00186DBB">
        <w:rPr>
          <w:rFonts w:asciiTheme="majorHAnsi" w:hAnsiTheme="majorHAnsi"/>
          <w:iCs/>
          <w:color w:val="auto"/>
          <w:kern w:val="0"/>
          <w:shd w:val="clear" w:color="auto" w:fill="FFFFFF"/>
        </w:rPr>
        <w:t xml:space="preserve">a) </w:t>
      </w:r>
      <w:r w:rsidR="00556A84" w:rsidRPr="00186DBB">
        <w:rPr>
          <w:rFonts w:asciiTheme="majorHAnsi" w:hAnsiTheme="majorHAnsi"/>
          <w:iCs/>
          <w:color w:val="auto"/>
          <w:kern w:val="0"/>
          <w:shd w:val="clear" w:color="auto" w:fill="FFFFFF"/>
        </w:rPr>
        <w:t>korekcyjno-kompensacyjnych</w:t>
      </w:r>
      <w:r w:rsidR="00556A84" w:rsidRPr="00186DBB">
        <w:rPr>
          <w:rFonts w:asciiTheme="majorHAnsi" w:eastAsia="Arial" w:hAnsiTheme="majorHAnsi"/>
          <w:iCs/>
          <w:color w:val="auto"/>
          <w:kern w:val="0"/>
          <w:shd w:val="clear" w:color="auto" w:fill="FFFFFF"/>
        </w:rPr>
        <w:t xml:space="preserve"> </w:t>
      </w:r>
      <w:r w:rsidR="00556A84" w:rsidRPr="00186DBB">
        <w:rPr>
          <w:rFonts w:asciiTheme="majorHAnsi" w:hAnsiTheme="majorHAnsi"/>
          <w:iCs/>
          <w:color w:val="auto"/>
          <w:kern w:val="0"/>
          <w:shd w:val="clear" w:color="auto" w:fill="FFFFFF"/>
        </w:rPr>
        <w:t>-</w:t>
      </w:r>
      <w:r w:rsidR="00556A84" w:rsidRPr="00186DBB">
        <w:rPr>
          <w:rFonts w:asciiTheme="majorHAnsi" w:eastAsia="Arial" w:hAnsiTheme="majorHAnsi"/>
          <w:iCs/>
          <w:color w:val="auto"/>
          <w:kern w:val="0"/>
          <w:shd w:val="clear" w:color="auto" w:fill="FFFFFF"/>
        </w:rPr>
        <w:t xml:space="preserve"> </w:t>
      </w:r>
      <w:r w:rsidR="00556A84" w:rsidRPr="00186DBB">
        <w:rPr>
          <w:rFonts w:asciiTheme="majorHAnsi" w:hAnsiTheme="majorHAnsi"/>
          <w:iCs/>
          <w:color w:val="auto"/>
          <w:kern w:val="0"/>
          <w:shd w:val="clear" w:color="auto" w:fill="FFFFFF"/>
        </w:rPr>
        <w:t>dla</w:t>
      </w:r>
      <w:r w:rsidR="00556A84" w:rsidRPr="00186DBB">
        <w:rPr>
          <w:rFonts w:asciiTheme="majorHAnsi" w:eastAsia="Arial" w:hAnsiTheme="majorHAnsi"/>
          <w:iCs/>
          <w:color w:val="auto"/>
          <w:kern w:val="0"/>
          <w:shd w:val="clear" w:color="auto" w:fill="FFFFFF"/>
        </w:rPr>
        <w:t xml:space="preserve"> </w:t>
      </w:r>
      <w:r w:rsidR="00556A84" w:rsidRPr="00186DBB">
        <w:rPr>
          <w:rFonts w:asciiTheme="majorHAnsi" w:hAnsiTheme="majorHAnsi"/>
          <w:iCs/>
          <w:color w:val="auto"/>
          <w:kern w:val="0"/>
          <w:shd w:val="clear" w:color="auto" w:fill="FFFFFF"/>
        </w:rPr>
        <w:t>uczniów</w:t>
      </w:r>
      <w:r w:rsidR="00556A84" w:rsidRPr="00186DBB">
        <w:rPr>
          <w:rFonts w:asciiTheme="majorHAnsi" w:eastAsia="Arial" w:hAnsiTheme="majorHAnsi"/>
          <w:iCs/>
          <w:color w:val="auto"/>
          <w:kern w:val="0"/>
          <w:shd w:val="clear" w:color="auto" w:fill="FFFFFF"/>
        </w:rPr>
        <w:t xml:space="preserve"> </w:t>
      </w:r>
      <w:r w:rsidR="00556A84" w:rsidRPr="00186DBB">
        <w:rPr>
          <w:rFonts w:asciiTheme="majorHAnsi" w:hAnsiTheme="majorHAnsi"/>
          <w:iCs/>
          <w:color w:val="auto"/>
          <w:kern w:val="0"/>
          <w:shd w:val="clear" w:color="auto" w:fill="FFFFFF"/>
        </w:rPr>
        <w:t>z</w:t>
      </w:r>
      <w:r w:rsidR="00556A84" w:rsidRPr="00186DBB">
        <w:rPr>
          <w:rFonts w:asciiTheme="majorHAnsi" w:eastAsia="Arial" w:hAnsiTheme="majorHAnsi"/>
          <w:iCs/>
          <w:color w:val="auto"/>
          <w:kern w:val="0"/>
          <w:shd w:val="clear" w:color="auto" w:fill="FFFFFF"/>
        </w:rPr>
        <w:t xml:space="preserve"> </w:t>
      </w:r>
      <w:r w:rsidR="00556A84" w:rsidRPr="00186DBB">
        <w:rPr>
          <w:rFonts w:asciiTheme="majorHAnsi" w:hAnsiTheme="majorHAnsi"/>
          <w:iCs/>
          <w:color w:val="auto"/>
          <w:kern w:val="0"/>
          <w:shd w:val="clear" w:color="auto" w:fill="FFFFFF"/>
        </w:rPr>
        <w:t>zaburzeniami</w:t>
      </w:r>
      <w:r w:rsidR="00556A84" w:rsidRPr="00186DBB">
        <w:rPr>
          <w:rFonts w:asciiTheme="majorHAnsi" w:eastAsia="Arial" w:hAnsiTheme="majorHAnsi"/>
          <w:iCs/>
          <w:color w:val="auto"/>
          <w:kern w:val="0"/>
          <w:shd w:val="clear" w:color="auto" w:fill="FFFFFF"/>
        </w:rPr>
        <w:t xml:space="preserve"> </w:t>
      </w:r>
      <w:r w:rsidR="00556A84" w:rsidRPr="00186DBB">
        <w:rPr>
          <w:rFonts w:asciiTheme="majorHAnsi" w:hAnsiTheme="majorHAnsi"/>
          <w:iCs/>
          <w:color w:val="auto"/>
          <w:kern w:val="0"/>
          <w:shd w:val="clear" w:color="auto" w:fill="FFFFFF"/>
        </w:rPr>
        <w:t>i odchyleniami</w:t>
      </w:r>
      <w:r w:rsidR="00556A84" w:rsidRPr="00186DBB">
        <w:rPr>
          <w:rFonts w:asciiTheme="majorHAnsi" w:eastAsia="Arial" w:hAnsiTheme="majorHAnsi"/>
          <w:iCs/>
          <w:color w:val="auto"/>
          <w:kern w:val="0"/>
          <w:shd w:val="clear" w:color="auto" w:fill="FFFFFF"/>
        </w:rPr>
        <w:t xml:space="preserve"> </w:t>
      </w:r>
      <w:r w:rsidR="00556A84" w:rsidRPr="00186DBB">
        <w:rPr>
          <w:rFonts w:asciiTheme="majorHAnsi" w:hAnsiTheme="majorHAnsi"/>
          <w:iCs/>
          <w:color w:val="auto"/>
          <w:kern w:val="0"/>
          <w:shd w:val="clear" w:color="auto" w:fill="FFFFFF"/>
        </w:rPr>
        <w:t>rozwojowymi</w:t>
      </w:r>
      <w:r w:rsidR="00556A84" w:rsidRPr="00186DBB">
        <w:rPr>
          <w:rFonts w:asciiTheme="majorHAnsi" w:eastAsia="Arial" w:hAnsiTheme="majorHAnsi"/>
          <w:iCs/>
          <w:color w:val="auto"/>
          <w:kern w:val="0"/>
          <w:shd w:val="clear" w:color="auto" w:fill="FFFFFF"/>
        </w:rPr>
        <w:t xml:space="preserve"> </w:t>
      </w:r>
      <w:r w:rsidR="00556A84" w:rsidRPr="00186DBB">
        <w:rPr>
          <w:rFonts w:asciiTheme="majorHAnsi" w:hAnsiTheme="majorHAnsi"/>
          <w:iCs/>
          <w:color w:val="auto"/>
          <w:kern w:val="0"/>
          <w:shd w:val="clear" w:color="auto" w:fill="FFFFFF"/>
        </w:rPr>
        <w:t>lub</w:t>
      </w:r>
      <w:r w:rsidR="00556A84" w:rsidRPr="00186DBB">
        <w:rPr>
          <w:rFonts w:asciiTheme="majorHAnsi" w:eastAsia="Arial" w:hAnsiTheme="majorHAnsi"/>
          <w:iCs/>
          <w:color w:val="auto"/>
          <w:kern w:val="0"/>
          <w:shd w:val="clear" w:color="auto" w:fill="FFFFFF"/>
        </w:rPr>
        <w:t xml:space="preserve"> </w:t>
      </w:r>
      <w:r w:rsidR="00556A84" w:rsidRPr="00186DBB">
        <w:rPr>
          <w:rFonts w:asciiTheme="majorHAnsi" w:hAnsiTheme="majorHAnsi"/>
          <w:iCs/>
          <w:color w:val="auto"/>
          <w:kern w:val="0"/>
          <w:shd w:val="clear" w:color="auto" w:fill="FFFFFF"/>
        </w:rPr>
        <w:t>specyficznymi</w:t>
      </w:r>
      <w:r w:rsidR="00556A84" w:rsidRPr="00186DBB">
        <w:rPr>
          <w:rFonts w:asciiTheme="majorHAnsi" w:eastAsia="Arial" w:hAnsiTheme="majorHAnsi"/>
          <w:iCs/>
          <w:color w:val="auto"/>
          <w:kern w:val="0"/>
          <w:shd w:val="clear" w:color="auto" w:fill="FFFFFF"/>
        </w:rPr>
        <w:t xml:space="preserve"> </w:t>
      </w:r>
      <w:r w:rsidR="00556A84" w:rsidRPr="00186DBB">
        <w:rPr>
          <w:rFonts w:asciiTheme="majorHAnsi" w:hAnsiTheme="majorHAnsi"/>
          <w:iCs/>
          <w:color w:val="auto"/>
          <w:kern w:val="0"/>
          <w:shd w:val="clear" w:color="auto" w:fill="FFFFFF"/>
        </w:rPr>
        <w:t>trudnościami</w:t>
      </w:r>
      <w:r w:rsidR="00556A84" w:rsidRPr="00186DBB">
        <w:rPr>
          <w:rFonts w:asciiTheme="majorHAnsi" w:eastAsia="Arial" w:hAnsiTheme="majorHAnsi"/>
          <w:iCs/>
          <w:color w:val="auto"/>
          <w:kern w:val="0"/>
          <w:shd w:val="clear" w:color="auto" w:fill="FFFFFF"/>
        </w:rPr>
        <w:t xml:space="preserve"> </w:t>
      </w:r>
      <w:r w:rsidR="00556A84" w:rsidRPr="00186DBB">
        <w:rPr>
          <w:rFonts w:asciiTheme="majorHAnsi" w:hAnsiTheme="majorHAnsi"/>
          <w:iCs/>
          <w:color w:val="auto"/>
          <w:kern w:val="0"/>
          <w:shd w:val="clear" w:color="auto" w:fill="FFFFFF"/>
        </w:rPr>
        <w:t>w</w:t>
      </w:r>
      <w:r w:rsidR="00556A84" w:rsidRPr="00186DBB">
        <w:rPr>
          <w:rFonts w:asciiTheme="majorHAnsi" w:eastAsia="Arial" w:hAnsiTheme="majorHAnsi"/>
          <w:iCs/>
          <w:color w:val="auto"/>
          <w:kern w:val="0"/>
          <w:shd w:val="clear" w:color="auto" w:fill="FFFFFF"/>
        </w:rPr>
        <w:t xml:space="preserve"> </w:t>
      </w:r>
      <w:r w:rsidR="00556A84" w:rsidRPr="00186DBB">
        <w:rPr>
          <w:rFonts w:asciiTheme="majorHAnsi" w:hAnsiTheme="majorHAnsi"/>
          <w:iCs/>
          <w:color w:val="auto"/>
          <w:kern w:val="0"/>
          <w:shd w:val="clear" w:color="auto" w:fill="FFFFFF"/>
        </w:rPr>
        <w:t>uczeniu</w:t>
      </w:r>
      <w:r w:rsidR="00556A84" w:rsidRPr="00186DBB">
        <w:rPr>
          <w:rFonts w:asciiTheme="majorHAnsi" w:eastAsia="Arial" w:hAnsiTheme="majorHAnsi"/>
          <w:iCs/>
          <w:color w:val="auto"/>
          <w:kern w:val="0"/>
          <w:shd w:val="clear" w:color="auto" w:fill="FFFFFF"/>
        </w:rPr>
        <w:t xml:space="preserve"> </w:t>
      </w:r>
      <w:r w:rsidR="00556A84" w:rsidRPr="00186DBB">
        <w:rPr>
          <w:rFonts w:asciiTheme="majorHAnsi" w:hAnsiTheme="majorHAnsi"/>
          <w:iCs/>
          <w:color w:val="auto"/>
          <w:kern w:val="0"/>
          <w:shd w:val="clear" w:color="auto" w:fill="FFFFFF"/>
        </w:rPr>
        <w:t>się.</w:t>
      </w:r>
      <w:r w:rsidR="00556A84" w:rsidRPr="00186DBB">
        <w:rPr>
          <w:rFonts w:asciiTheme="majorHAnsi" w:eastAsia="Arial" w:hAnsiTheme="majorHAnsi"/>
          <w:iCs/>
          <w:color w:val="auto"/>
          <w:kern w:val="0"/>
          <w:shd w:val="clear" w:color="auto" w:fill="FFFFFF"/>
        </w:rPr>
        <w:t xml:space="preserve"> </w:t>
      </w:r>
      <w:r w:rsidR="00556A84" w:rsidRPr="00186DBB">
        <w:rPr>
          <w:rFonts w:asciiTheme="majorHAnsi" w:hAnsiTheme="majorHAnsi"/>
          <w:iCs/>
          <w:color w:val="auto"/>
          <w:kern w:val="0"/>
          <w:shd w:val="clear" w:color="auto" w:fill="FFFFFF"/>
        </w:rPr>
        <w:t>Liczba</w:t>
      </w:r>
      <w:r w:rsidR="00556A84" w:rsidRPr="00186DBB">
        <w:rPr>
          <w:rFonts w:asciiTheme="majorHAnsi" w:eastAsia="Arial" w:hAnsiTheme="majorHAnsi"/>
          <w:iCs/>
          <w:color w:val="auto"/>
          <w:kern w:val="0"/>
          <w:shd w:val="clear" w:color="auto" w:fill="FFFFFF"/>
        </w:rPr>
        <w:t xml:space="preserve"> </w:t>
      </w:r>
      <w:r w:rsidR="00556A84" w:rsidRPr="00186DBB">
        <w:rPr>
          <w:rFonts w:asciiTheme="majorHAnsi" w:hAnsiTheme="majorHAnsi"/>
          <w:iCs/>
          <w:color w:val="auto"/>
          <w:kern w:val="0"/>
          <w:shd w:val="clear" w:color="auto" w:fill="FFFFFF"/>
        </w:rPr>
        <w:t>uczestników</w:t>
      </w:r>
      <w:r w:rsidR="00556A84" w:rsidRPr="00186DBB">
        <w:rPr>
          <w:rFonts w:asciiTheme="majorHAnsi" w:eastAsia="Arial" w:hAnsiTheme="majorHAnsi"/>
          <w:iCs/>
          <w:color w:val="auto"/>
          <w:kern w:val="0"/>
          <w:shd w:val="clear" w:color="auto" w:fill="FFFFFF"/>
        </w:rPr>
        <w:t xml:space="preserve"> </w:t>
      </w:r>
      <w:r w:rsidR="00556A84" w:rsidRPr="00186DBB">
        <w:rPr>
          <w:rFonts w:asciiTheme="majorHAnsi" w:hAnsiTheme="majorHAnsi"/>
          <w:iCs/>
          <w:color w:val="auto"/>
          <w:kern w:val="0"/>
          <w:shd w:val="clear" w:color="auto" w:fill="FFFFFF"/>
        </w:rPr>
        <w:t>tych</w:t>
      </w:r>
      <w:r w:rsidR="00556A84" w:rsidRPr="00186DBB">
        <w:rPr>
          <w:rFonts w:asciiTheme="majorHAnsi" w:eastAsia="Arial" w:hAnsiTheme="majorHAnsi"/>
          <w:iCs/>
          <w:color w:val="auto"/>
          <w:kern w:val="0"/>
          <w:shd w:val="clear" w:color="auto" w:fill="FFFFFF"/>
        </w:rPr>
        <w:t xml:space="preserve"> </w:t>
      </w:r>
      <w:r w:rsidR="00556A84" w:rsidRPr="00186DBB">
        <w:rPr>
          <w:rFonts w:asciiTheme="majorHAnsi" w:hAnsiTheme="majorHAnsi"/>
          <w:iCs/>
          <w:color w:val="auto"/>
          <w:kern w:val="0"/>
          <w:shd w:val="clear" w:color="auto" w:fill="FFFFFF"/>
        </w:rPr>
        <w:t>zajęć</w:t>
      </w:r>
      <w:r w:rsidR="00556A84" w:rsidRPr="00186DBB">
        <w:rPr>
          <w:rFonts w:asciiTheme="majorHAnsi" w:eastAsia="Arial" w:hAnsiTheme="majorHAnsi"/>
          <w:iCs/>
          <w:color w:val="auto"/>
          <w:kern w:val="0"/>
          <w:shd w:val="clear" w:color="auto" w:fill="FFFFFF"/>
        </w:rPr>
        <w:t xml:space="preserve"> </w:t>
      </w:r>
      <w:r w:rsidR="00556A84" w:rsidRPr="00186DBB">
        <w:rPr>
          <w:rFonts w:asciiTheme="majorHAnsi" w:hAnsiTheme="majorHAnsi"/>
          <w:iCs/>
          <w:color w:val="auto"/>
          <w:kern w:val="0"/>
          <w:shd w:val="clear" w:color="auto" w:fill="FFFFFF"/>
        </w:rPr>
        <w:t>wynosi</w:t>
      </w:r>
      <w:r w:rsidR="00556A84" w:rsidRPr="00186DBB">
        <w:rPr>
          <w:rFonts w:asciiTheme="majorHAnsi" w:eastAsia="Arial" w:hAnsiTheme="majorHAnsi"/>
          <w:iCs/>
          <w:color w:val="auto"/>
          <w:kern w:val="0"/>
          <w:shd w:val="clear" w:color="auto" w:fill="FFFFFF"/>
        </w:rPr>
        <w:t xml:space="preserve"> </w:t>
      </w:r>
      <w:r w:rsidR="00556A84" w:rsidRPr="00186DBB">
        <w:rPr>
          <w:rFonts w:asciiTheme="majorHAnsi" w:hAnsiTheme="majorHAnsi"/>
          <w:iCs/>
          <w:color w:val="auto"/>
          <w:kern w:val="0"/>
          <w:shd w:val="clear" w:color="auto" w:fill="FFFFFF"/>
        </w:rPr>
        <w:t>do</w:t>
      </w:r>
      <w:r w:rsidR="00556A84" w:rsidRPr="00186DBB">
        <w:rPr>
          <w:rFonts w:asciiTheme="majorHAnsi" w:eastAsia="Arial" w:hAnsiTheme="majorHAnsi"/>
          <w:iCs/>
          <w:color w:val="auto"/>
          <w:kern w:val="0"/>
          <w:shd w:val="clear" w:color="auto" w:fill="FFFFFF"/>
        </w:rPr>
        <w:t xml:space="preserve"> </w:t>
      </w:r>
      <w:r w:rsidR="00556A84" w:rsidRPr="00186DBB">
        <w:rPr>
          <w:rFonts w:asciiTheme="majorHAnsi" w:hAnsiTheme="majorHAnsi"/>
          <w:iCs/>
          <w:color w:val="auto"/>
          <w:kern w:val="0"/>
          <w:shd w:val="clear" w:color="auto" w:fill="FFFFFF"/>
        </w:rPr>
        <w:t>5,</w:t>
      </w:r>
    </w:p>
    <w:p w14:paraId="5B45EF68" w14:textId="77777777" w:rsidR="00C92375" w:rsidRDefault="008F4E9A" w:rsidP="00186DBB">
      <w:pPr>
        <w:pStyle w:val="Standard"/>
        <w:tabs>
          <w:tab w:val="left" w:pos="0"/>
          <w:tab w:val="left" w:pos="142"/>
          <w:tab w:val="left" w:pos="284"/>
          <w:tab w:val="left" w:pos="426"/>
          <w:tab w:val="left" w:pos="1290"/>
        </w:tabs>
        <w:spacing w:line="360" w:lineRule="auto"/>
        <w:jc w:val="both"/>
        <w:rPr>
          <w:rFonts w:asciiTheme="majorHAnsi" w:hAnsiTheme="majorHAnsi"/>
          <w:iCs/>
          <w:color w:val="auto"/>
          <w:kern w:val="0"/>
          <w:shd w:val="clear" w:color="auto" w:fill="FFFFFF"/>
        </w:rPr>
      </w:pPr>
      <w:r w:rsidRPr="00186DBB">
        <w:rPr>
          <w:rFonts w:asciiTheme="majorHAnsi" w:hAnsiTheme="majorHAnsi"/>
          <w:iCs/>
          <w:color w:val="auto"/>
          <w:kern w:val="0"/>
          <w:shd w:val="clear" w:color="auto" w:fill="FFFFFF"/>
        </w:rPr>
        <w:t xml:space="preserve">b) </w:t>
      </w:r>
      <w:r w:rsidR="00556A84" w:rsidRPr="00186DBB">
        <w:rPr>
          <w:rFonts w:asciiTheme="majorHAnsi" w:hAnsiTheme="majorHAnsi"/>
          <w:iCs/>
          <w:color w:val="auto"/>
          <w:kern w:val="0"/>
          <w:shd w:val="clear" w:color="auto" w:fill="FFFFFF"/>
        </w:rPr>
        <w:t>logopedycznych</w:t>
      </w:r>
      <w:r w:rsidR="00556A84" w:rsidRPr="00186DBB">
        <w:rPr>
          <w:rFonts w:asciiTheme="majorHAnsi" w:eastAsia="Arial" w:hAnsiTheme="majorHAnsi"/>
          <w:iCs/>
          <w:color w:val="auto"/>
          <w:kern w:val="0"/>
          <w:shd w:val="clear" w:color="auto" w:fill="FFFFFF"/>
        </w:rPr>
        <w:t xml:space="preserve"> </w:t>
      </w:r>
      <w:r w:rsidR="00556A84" w:rsidRPr="00186DBB">
        <w:rPr>
          <w:rFonts w:asciiTheme="majorHAnsi" w:hAnsiTheme="majorHAnsi"/>
          <w:iCs/>
          <w:color w:val="auto"/>
          <w:kern w:val="0"/>
          <w:shd w:val="clear" w:color="auto" w:fill="FFFFFF"/>
        </w:rPr>
        <w:t>-</w:t>
      </w:r>
      <w:r w:rsidR="00556A84" w:rsidRPr="00186DBB">
        <w:rPr>
          <w:rFonts w:asciiTheme="majorHAnsi" w:eastAsia="Arial" w:hAnsiTheme="majorHAnsi"/>
          <w:iCs/>
          <w:color w:val="auto"/>
          <w:kern w:val="0"/>
          <w:shd w:val="clear" w:color="auto" w:fill="FFFFFF"/>
        </w:rPr>
        <w:t xml:space="preserve"> </w:t>
      </w:r>
      <w:r w:rsidR="00556A84" w:rsidRPr="00186DBB">
        <w:rPr>
          <w:rFonts w:asciiTheme="majorHAnsi" w:hAnsiTheme="majorHAnsi"/>
          <w:iCs/>
          <w:color w:val="auto"/>
          <w:kern w:val="0"/>
          <w:shd w:val="clear" w:color="auto" w:fill="FFFFFF"/>
        </w:rPr>
        <w:t>dla</w:t>
      </w:r>
      <w:r w:rsidR="00556A84" w:rsidRPr="00186DBB">
        <w:rPr>
          <w:rFonts w:asciiTheme="majorHAnsi" w:eastAsia="Arial" w:hAnsiTheme="majorHAnsi"/>
          <w:iCs/>
          <w:color w:val="auto"/>
          <w:kern w:val="0"/>
          <w:shd w:val="clear" w:color="auto" w:fill="FFFFFF"/>
        </w:rPr>
        <w:t xml:space="preserve"> </w:t>
      </w:r>
      <w:r w:rsidR="00556A84" w:rsidRPr="00186DBB">
        <w:rPr>
          <w:rFonts w:asciiTheme="majorHAnsi" w:hAnsiTheme="majorHAnsi"/>
          <w:iCs/>
          <w:color w:val="auto"/>
          <w:kern w:val="0"/>
          <w:shd w:val="clear" w:color="auto" w:fill="FFFFFF"/>
        </w:rPr>
        <w:t>uczniów</w:t>
      </w:r>
      <w:r w:rsidR="00556A84" w:rsidRPr="00186DBB">
        <w:rPr>
          <w:rFonts w:asciiTheme="majorHAnsi" w:eastAsia="Arial" w:hAnsiTheme="majorHAnsi"/>
          <w:iCs/>
          <w:color w:val="auto"/>
          <w:kern w:val="0"/>
          <w:shd w:val="clear" w:color="auto" w:fill="FFFFFF"/>
        </w:rPr>
        <w:t xml:space="preserve"> </w:t>
      </w:r>
      <w:r w:rsidR="00556A84" w:rsidRPr="00186DBB">
        <w:rPr>
          <w:rFonts w:asciiTheme="majorHAnsi" w:hAnsiTheme="majorHAnsi"/>
          <w:iCs/>
          <w:color w:val="auto"/>
          <w:kern w:val="0"/>
          <w:shd w:val="clear" w:color="auto" w:fill="FFFFFF"/>
        </w:rPr>
        <w:t>z</w:t>
      </w:r>
      <w:r w:rsidR="00556A84" w:rsidRPr="00186DBB">
        <w:rPr>
          <w:rFonts w:asciiTheme="majorHAnsi" w:eastAsia="Arial" w:hAnsiTheme="majorHAnsi"/>
          <w:iCs/>
          <w:color w:val="auto"/>
          <w:kern w:val="0"/>
          <w:shd w:val="clear" w:color="auto" w:fill="FFFFFF"/>
        </w:rPr>
        <w:t xml:space="preserve"> </w:t>
      </w:r>
      <w:r w:rsidR="00556A84" w:rsidRPr="00186DBB">
        <w:rPr>
          <w:rFonts w:asciiTheme="majorHAnsi" w:hAnsiTheme="majorHAnsi"/>
          <w:iCs/>
          <w:color w:val="auto"/>
          <w:kern w:val="0"/>
          <w:shd w:val="clear" w:color="auto" w:fill="FFFFFF"/>
        </w:rPr>
        <w:t>zaburzeniami</w:t>
      </w:r>
      <w:r w:rsidR="00556A84" w:rsidRPr="00186DBB">
        <w:rPr>
          <w:rFonts w:asciiTheme="majorHAnsi" w:eastAsia="Arial" w:hAnsiTheme="majorHAnsi"/>
          <w:iCs/>
          <w:color w:val="auto"/>
          <w:kern w:val="0"/>
          <w:shd w:val="clear" w:color="auto" w:fill="FFFFFF"/>
        </w:rPr>
        <w:t xml:space="preserve"> </w:t>
      </w:r>
      <w:r w:rsidR="00556A84" w:rsidRPr="00186DBB">
        <w:rPr>
          <w:rFonts w:asciiTheme="majorHAnsi" w:hAnsiTheme="majorHAnsi"/>
          <w:iCs/>
          <w:color w:val="auto"/>
          <w:kern w:val="0"/>
          <w:shd w:val="clear" w:color="auto" w:fill="FFFFFF"/>
        </w:rPr>
        <w:t>mowy,</w:t>
      </w:r>
      <w:r w:rsidR="00556A84" w:rsidRPr="00186DBB">
        <w:rPr>
          <w:rFonts w:asciiTheme="majorHAnsi" w:eastAsia="Arial" w:hAnsiTheme="majorHAnsi"/>
          <w:iCs/>
          <w:color w:val="auto"/>
          <w:kern w:val="0"/>
          <w:shd w:val="clear" w:color="auto" w:fill="FFFFFF"/>
        </w:rPr>
        <w:t xml:space="preserve"> </w:t>
      </w:r>
      <w:r w:rsidR="00556A84" w:rsidRPr="00186DBB">
        <w:rPr>
          <w:rFonts w:asciiTheme="majorHAnsi" w:hAnsiTheme="majorHAnsi"/>
          <w:iCs/>
          <w:color w:val="auto"/>
          <w:kern w:val="0"/>
          <w:shd w:val="clear" w:color="auto" w:fill="FFFFFF"/>
        </w:rPr>
        <w:t>które</w:t>
      </w:r>
      <w:r w:rsidR="00556A84" w:rsidRPr="00186DBB">
        <w:rPr>
          <w:rFonts w:asciiTheme="majorHAnsi" w:eastAsia="Arial" w:hAnsiTheme="majorHAnsi"/>
          <w:iCs/>
          <w:color w:val="auto"/>
          <w:kern w:val="0"/>
          <w:shd w:val="clear" w:color="auto" w:fill="FFFFFF"/>
        </w:rPr>
        <w:t xml:space="preserve"> </w:t>
      </w:r>
      <w:r w:rsidR="00556A84" w:rsidRPr="00186DBB">
        <w:rPr>
          <w:rFonts w:asciiTheme="majorHAnsi" w:hAnsiTheme="majorHAnsi"/>
          <w:iCs/>
          <w:color w:val="auto"/>
          <w:kern w:val="0"/>
          <w:shd w:val="clear" w:color="auto" w:fill="FFFFFF"/>
        </w:rPr>
        <w:t>powodują</w:t>
      </w:r>
      <w:r w:rsidR="00556A84" w:rsidRPr="00186DBB">
        <w:rPr>
          <w:rFonts w:asciiTheme="majorHAnsi" w:eastAsia="Arial" w:hAnsiTheme="majorHAnsi"/>
          <w:iCs/>
          <w:color w:val="auto"/>
          <w:kern w:val="0"/>
          <w:shd w:val="clear" w:color="auto" w:fill="FFFFFF"/>
        </w:rPr>
        <w:t xml:space="preserve"> </w:t>
      </w:r>
      <w:r w:rsidR="00556A84" w:rsidRPr="00186DBB">
        <w:rPr>
          <w:rFonts w:asciiTheme="majorHAnsi" w:hAnsiTheme="majorHAnsi"/>
          <w:iCs/>
          <w:color w:val="auto"/>
          <w:kern w:val="0"/>
          <w:shd w:val="clear" w:color="auto" w:fill="FFFFFF"/>
        </w:rPr>
        <w:t>zaburzenia</w:t>
      </w:r>
      <w:r w:rsidR="00556A84" w:rsidRPr="00186DBB">
        <w:rPr>
          <w:rFonts w:asciiTheme="majorHAnsi" w:eastAsia="Arial" w:hAnsiTheme="majorHAnsi"/>
          <w:iCs/>
          <w:color w:val="auto"/>
          <w:kern w:val="0"/>
          <w:shd w:val="clear" w:color="auto" w:fill="FFFFFF"/>
        </w:rPr>
        <w:t xml:space="preserve"> </w:t>
      </w:r>
      <w:r w:rsidR="00556A84" w:rsidRPr="00186DBB">
        <w:rPr>
          <w:rFonts w:asciiTheme="majorHAnsi" w:hAnsiTheme="majorHAnsi"/>
          <w:iCs/>
          <w:color w:val="auto"/>
          <w:kern w:val="0"/>
          <w:shd w:val="clear" w:color="auto" w:fill="FFFFFF"/>
        </w:rPr>
        <w:t>komunikacji</w:t>
      </w:r>
      <w:r w:rsidR="00556A84" w:rsidRPr="00186DBB">
        <w:rPr>
          <w:rFonts w:asciiTheme="majorHAnsi" w:eastAsia="Arial" w:hAnsiTheme="majorHAnsi"/>
          <w:iCs/>
          <w:color w:val="auto"/>
          <w:kern w:val="0"/>
          <w:shd w:val="clear" w:color="auto" w:fill="FFFFFF"/>
        </w:rPr>
        <w:t xml:space="preserve"> </w:t>
      </w:r>
      <w:r w:rsidR="00556A84" w:rsidRPr="00186DBB">
        <w:rPr>
          <w:rFonts w:asciiTheme="majorHAnsi" w:hAnsiTheme="majorHAnsi"/>
          <w:iCs/>
          <w:color w:val="auto"/>
          <w:kern w:val="0"/>
          <w:shd w:val="clear" w:color="auto" w:fill="FFFFFF"/>
        </w:rPr>
        <w:t>językowej</w:t>
      </w:r>
      <w:r w:rsidR="00556A84" w:rsidRPr="00186DBB">
        <w:rPr>
          <w:rFonts w:asciiTheme="majorHAnsi" w:eastAsia="Arial" w:hAnsiTheme="majorHAnsi"/>
          <w:iCs/>
          <w:color w:val="auto"/>
          <w:kern w:val="0"/>
          <w:shd w:val="clear" w:color="auto" w:fill="FFFFFF"/>
        </w:rPr>
        <w:t xml:space="preserve"> </w:t>
      </w:r>
      <w:r w:rsidR="00556A84" w:rsidRPr="00186DBB">
        <w:rPr>
          <w:rFonts w:asciiTheme="majorHAnsi" w:hAnsiTheme="majorHAnsi"/>
          <w:iCs/>
          <w:color w:val="auto"/>
          <w:kern w:val="0"/>
          <w:shd w:val="clear" w:color="auto" w:fill="FFFFFF"/>
        </w:rPr>
        <w:t>oraz</w:t>
      </w:r>
      <w:r w:rsidR="00556A84" w:rsidRPr="00186DBB">
        <w:rPr>
          <w:rFonts w:asciiTheme="majorHAnsi" w:eastAsia="Arial" w:hAnsiTheme="majorHAnsi"/>
          <w:iCs/>
          <w:color w:val="auto"/>
          <w:kern w:val="0"/>
          <w:shd w:val="clear" w:color="auto" w:fill="FFFFFF"/>
        </w:rPr>
        <w:t xml:space="preserve"> </w:t>
      </w:r>
      <w:r w:rsidR="00556A84" w:rsidRPr="00186DBB">
        <w:rPr>
          <w:rFonts w:asciiTheme="majorHAnsi" w:hAnsiTheme="majorHAnsi"/>
          <w:iCs/>
          <w:color w:val="auto"/>
          <w:kern w:val="0"/>
          <w:shd w:val="clear" w:color="auto" w:fill="FFFFFF"/>
        </w:rPr>
        <w:t>utrudniają</w:t>
      </w:r>
      <w:r w:rsidR="00556A84" w:rsidRPr="00186DBB">
        <w:rPr>
          <w:rFonts w:asciiTheme="majorHAnsi" w:eastAsia="Arial" w:hAnsiTheme="majorHAnsi"/>
          <w:iCs/>
          <w:color w:val="auto"/>
          <w:kern w:val="0"/>
          <w:shd w:val="clear" w:color="auto" w:fill="FFFFFF"/>
        </w:rPr>
        <w:t xml:space="preserve"> </w:t>
      </w:r>
      <w:r w:rsidR="00556A84" w:rsidRPr="00186DBB">
        <w:rPr>
          <w:rFonts w:asciiTheme="majorHAnsi" w:hAnsiTheme="majorHAnsi"/>
          <w:iCs/>
          <w:color w:val="auto"/>
          <w:kern w:val="0"/>
          <w:shd w:val="clear" w:color="auto" w:fill="FFFFFF"/>
        </w:rPr>
        <w:t>naukę.</w:t>
      </w:r>
      <w:r w:rsidR="00556A84" w:rsidRPr="00186DBB">
        <w:rPr>
          <w:rFonts w:asciiTheme="majorHAnsi" w:eastAsia="Arial" w:hAnsiTheme="majorHAnsi"/>
          <w:iCs/>
          <w:color w:val="auto"/>
          <w:kern w:val="0"/>
          <w:shd w:val="clear" w:color="auto" w:fill="FFFFFF"/>
        </w:rPr>
        <w:t xml:space="preserve"> </w:t>
      </w:r>
      <w:r w:rsidR="00556A84" w:rsidRPr="00186DBB">
        <w:rPr>
          <w:rFonts w:asciiTheme="majorHAnsi" w:hAnsiTheme="majorHAnsi"/>
          <w:iCs/>
          <w:color w:val="auto"/>
          <w:kern w:val="0"/>
          <w:shd w:val="clear" w:color="auto" w:fill="FFFFFF"/>
        </w:rPr>
        <w:t>Liczba</w:t>
      </w:r>
      <w:r w:rsidR="00556A84" w:rsidRPr="00186DBB">
        <w:rPr>
          <w:rFonts w:asciiTheme="majorHAnsi" w:eastAsia="Arial" w:hAnsiTheme="majorHAnsi"/>
          <w:iCs/>
          <w:color w:val="auto"/>
          <w:kern w:val="0"/>
          <w:shd w:val="clear" w:color="auto" w:fill="FFFFFF"/>
        </w:rPr>
        <w:t xml:space="preserve"> </w:t>
      </w:r>
      <w:r w:rsidR="00556A84" w:rsidRPr="00186DBB">
        <w:rPr>
          <w:rFonts w:asciiTheme="majorHAnsi" w:hAnsiTheme="majorHAnsi"/>
          <w:iCs/>
          <w:color w:val="auto"/>
          <w:kern w:val="0"/>
          <w:shd w:val="clear" w:color="auto" w:fill="FFFFFF"/>
        </w:rPr>
        <w:t>uczestników</w:t>
      </w:r>
      <w:r w:rsidR="00556A84" w:rsidRPr="00186DBB">
        <w:rPr>
          <w:rFonts w:asciiTheme="majorHAnsi" w:eastAsia="Arial" w:hAnsiTheme="majorHAnsi"/>
          <w:iCs/>
          <w:color w:val="auto"/>
          <w:kern w:val="0"/>
          <w:shd w:val="clear" w:color="auto" w:fill="FFFFFF"/>
        </w:rPr>
        <w:t xml:space="preserve"> </w:t>
      </w:r>
      <w:r w:rsidR="00556A84" w:rsidRPr="00186DBB">
        <w:rPr>
          <w:rFonts w:asciiTheme="majorHAnsi" w:hAnsiTheme="majorHAnsi"/>
          <w:iCs/>
          <w:color w:val="auto"/>
          <w:kern w:val="0"/>
          <w:shd w:val="clear" w:color="auto" w:fill="FFFFFF"/>
        </w:rPr>
        <w:t>tych</w:t>
      </w:r>
      <w:r w:rsidR="00556A84" w:rsidRPr="00186DBB">
        <w:rPr>
          <w:rFonts w:asciiTheme="majorHAnsi" w:eastAsia="Arial" w:hAnsiTheme="majorHAnsi"/>
          <w:iCs/>
          <w:color w:val="auto"/>
          <w:kern w:val="0"/>
          <w:shd w:val="clear" w:color="auto" w:fill="FFFFFF"/>
        </w:rPr>
        <w:t xml:space="preserve"> </w:t>
      </w:r>
      <w:r w:rsidR="00556A84" w:rsidRPr="00186DBB">
        <w:rPr>
          <w:rFonts w:asciiTheme="majorHAnsi" w:hAnsiTheme="majorHAnsi"/>
          <w:iCs/>
          <w:color w:val="auto"/>
          <w:kern w:val="0"/>
          <w:shd w:val="clear" w:color="auto" w:fill="FFFFFF"/>
        </w:rPr>
        <w:t>zajęć</w:t>
      </w:r>
      <w:r w:rsidR="00556A84" w:rsidRPr="00186DBB">
        <w:rPr>
          <w:rFonts w:asciiTheme="majorHAnsi" w:eastAsia="Arial" w:hAnsiTheme="majorHAnsi"/>
          <w:iCs/>
          <w:color w:val="auto"/>
          <w:kern w:val="0"/>
          <w:shd w:val="clear" w:color="auto" w:fill="FFFFFF"/>
        </w:rPr>
        <w:t xml:space="preserve"> </w:t>
      </w:r>
      <w:r w:rsidR="00556A84" w:rsidRPr="00186DBB">
        <w:rPr>
          <w:rFonts w:asciiTheme="majorHAnsi" w:hAnsiTheme="majorHAnsi"/>
          <w:iCs/>
          <w:color w:val="auto"/>
          <w:kern w:val="0"/>
          <w:shd w:val="clear" w:color="auto" w:fill="FFFFFF"/>
        </w:rPr>
        <w:t>wynosi</w:t>
      </w:r>
      <w:r w:rsidR="00556A84" w:rsidRPr="00186DBB">
        <w:rPr>
          <w:rFonts w:asciiTheme="majorHAnsi" w:eastAsia="Arial" w:hAnsiTheme="majorHAnsi"/>
          <w:iCs/>
          <w:color w:val="auto"/>
          <w:kern w:val="0"/>
          <w:shd w:val="clear" w:color="auto" w:fill="FFFFFF"/>
        </w:rPr>
        <w:t xml:space="preserve"> </w:t>
      </w:r>
      <w:r w:rsidR="00556A84" w:rsidRPr="00186DBB">
        <w:rPr>
          <w:rFonts w:asciiTheme="majorHAnsi" w:hAnsiTheme="majorHAnsi"/>
          <w:iCs/>
          <w:color w:val="auto"/>
          <w:kern w:val="0"/>
          <w:shd w:val="clear" w:color="auto" w:fill="FFFFFF"/>
        </w:rPr>
        <w:t>do</w:t>
      </w:r>
      <w:r w:rsidR="00556A84" w:rsidRPr="00186DBB">
        <w:rPr>
          <w:rFonts w:asciiTheme="majorHAnsi" w:eastAsia="Arial" w:hAnsiTheme="majorHAnsi"/>
          <w:iCs/>
          <w:color w:val="auto"/>
          <w:kern w:val="0"/>
          <w:shd w:val="clear" w:color="auto" w:fill="FFFFFF"/>
        </w:rPr>
        <w:t xml:space="preserve"> </w:t>
      </w:r>
      <w:r w:rsidR="00556A84" w:rsidRPr="00186DBB">
        <w:rPr>
          <w:rFonts w:asciiTheme="majorHAnsi" w:hAnsiTheme="majorHAnsi"/>
          <w:iCs/>
          <w:color w:val="auto"/>
          <w:kern w:val="0"/>
          <w:shd w:val="clear" w:color="auto" w:fill="FFFFFF"/>
        </w:rPr>
        <w:t>4,</w:t>
      </w:r>
    </w:p>
    <w:p w14:paraId="44995F01" w14:textId="653D6E96" w:rsidR="008F4E9A" w:rsidRPr="00D51348" w:rsidRDefault="00C92375" w:rsidP="00186DBB">
      <w:pPr>
        <w:pStyle w:val="Standard"/>
        <w:tabs>
          <w:tab w:val="left" w:pos="0"/>
          <w:tab w:val="left" w:pos="142"/>
          <w:tab w:val="left" w:pos="284"/>
          <w:tab w:val="left" w:pos="426"/>
          <w:tab w:val="left" w:pos="1290"/>
        </w:tabs>
        <w:spacing w:line="360" w:lineRule="auto"/>
        <w:jc w:val="both"/>
        <w:rPr>
          <w:rFonts w:asciiTheme="majorHAnsi" w:hAnsiTheme="majorHAnsi"/>
          <w:iCs/>
          <w:color w:val="auto"/>
          <w:kern w:val="0"/>
          <w:shd w:val="clear" w:color="auto" w:fill="FFFFFF"/>
        </w:rPr>
      </w:pPr>
      <w:r>
        <w:rPr>
          <w:rFonts w:asciiTheme="majorHAnsi" w:hAnsiTheme="majorHAnsi"/>
          <w:iCs/>
          <w:color w:val="auto"/>
          <w:shd w:val="clear" w:color="auto" w:fill="FFFFFF"/>
        </w:rPr>
        <w:t xml:space="preserve">c) </w:t>
      </w:r>
      <w:r w:rsidR="008F4E9A" w:rsidRPr="00186DBB">
        <w:rPr>
          <w:rFonts w:asciiTheme="majorHAnsi" w:hAnsiTheme="majorHAnsi"/>
          <w:iCs/>
          <w:color w:val="auto"/>
          <w:shd w:val="clear" w:color="auto" w:fill="FFFFFF"/>
        </w:rPr>
        <w:t>innych</w:t>
      </w:r>
      <w:r w:rsidR="008F4E9A" w:rsidRPr="00186DBB">
        <w:rPr>
          <w:rFonts w:asciiTheme="majorHAnsi" w:eastAsia="Arial" w:hAnsiTheme="majorHAnsi"/>
          <w:iCs/>
          <w:color w:val="auto"/>
          <w:shd w:val="clear" w:color="auto" w:fill="FFFFFF"/>
        </w:rPr>
        <w:t xml:space="preserve"> </w:t>
      </w:r>
      <w:r w:rsidR="008F4E9A" w:rsidRPr="00186DBB">
        <w:rPr>
          <w:rFonts w:asciiTheme="majorHAnsi" w:hAnsiTheme="majorHAnsi"/>
          <w:iCs/>
          <w:color w:val="auto"/>
          <w:shd w:val="clear" w:color="auto" w:fill="FFFFFF"/>
        </w:rPr>
        <w:t>zajęć</w:t>
      </w:r>
      <w:r w:rsidR="008F4E9A" w:rsidRPr="00186DBB">
        <w:rPr>
          <w:rFonts w:asciiTheme="majorHAnsi" w:eastAsia="Arial" w:hAnsiTheme="majorHAnsi"/>
          <w:iCs/>
          <w:color w:val="auto"/>
          <w:shd w:val="clear" w:color="auto" w:fill="FFFFFF"/>
        </w:rPr>
        <w:t xml:space="preserve"> </w:t>
      </w:r>
      <w:r w:rsidR="008F4E9A" w:rsidRPr="00186DBB">
        <w:rPr>
          <w:rFonts w:asciiTheme="majorHAnsi" w:hAnsiTheme="majorHAnsi"/>
          <w:iCs/>
          <w:color w:val="auto"/>
          <w:shd w:val="clear" w:color="auto" w:fill="FFFFFF"/>
        </w:rPr>
        <w:t>o</w:t>
      </w:r>
      <w:r w:rsidR="008F4E9A" w:rsidRPr="00186DBB">
        <w:rPr>
          <w:rFonts w:asciiTheme="majorHAnsi" w:eastAsia="Arial" w:hAnsiTheme="majorHAnsi"/>
          <w:iCs/>
          <w:color w:val="auto"/>
          <w:shd w:val="clear" w:color="auto" w:fill="FFFFFF"/>
        </w:rPr>
        <w:t xml:space="preserve"> </w:t>
      </w:r>
      <w:r w:rsidR="008F4E9A" w:rsidRPr="00186DBB">
        <w:rPr>
          <w:rFonts w:asciiTheme="majorHAnsi" w:hAnsiTheme="majorHAnsi"/>
          <w:iCs/>
          <w:color w:val="auto"/>
          <w:shd w:val="clear" w:color="auto" w:fill="FFFFFF"/>
        </w:rPr>
        <w:t>charakterze</w:t>
      </w:r>
      <w:r w:rsidR="008F4E9A" w:rsidRPr="00186DBB">
        <w:rPr>
          <w:rFonts w:asciiTheme="majorHAnsi" w:eastAsia="Arial" w:hAnsiTheme="majorHAnsi"/>
          <w:iCs/>
          <w:color w:val="auto"/>
          <w:shd w:val="clear" w:color="auto" w:fill="FFFFFF"/>
        </w:rPr>
        <w:t xml:space="preserve"> </w:t>
      </w:r>
      <w:r w:rsidR="008F4E9A" w:rsidRPr="00186DBB">
        <w:rPr>
          <w:rFonts w:asciiTheme="majorHAnsi" w:hAnsiTheme="majorHAnsi"/>
          <w:iCs/>
          <w:color w:val="auto"/>
          <w:shd w:val="clear" w:color="auto" w:fill="FFFFFF"/>
        </w:rPr>
        <w:t>terapeutycznym</w:t>
      </w:r>
      <w:r w:rsidR="008F4E9A" w:rsidRPr="00186DBB">
        <w:rPr>
          <w:rFonts w:asciiTheme="majorHAnsi" w:eastAsia="Arial" w:hAnsiTheme="majorHAnsi"/>
          <w:iCs/>
          <w:color w:val="auto"/>
          <w:shd w:val="clear" w:color="auto" w:fill="FFFFFF"/>
        </w:rPr>
        <w:t xml:space="preserve"> </w:t>
      </w:r>
      <w:r w:rsidR="008F4E9A" w:rsidRPr="00186DBB">
        <w:rPr>
          <w:rFonts w:asciiTheme="majorHAnsi" w:hAnsiTheme="majorHAnsi"/>
          <w:iCs/>
          <w:color w:val="auto"/>
          <w:shd w:val="clear" w:color="auto" w:fill="FFFFFF"/>
        </w:rPr>
        <w:t>-</w:t>
      </w:r>
      <w:r w:rsidR="008F4E9A" w:rsidRPr="00186DBB">
        <w:rPr>
          <w:rFonts w:asciiTheme="majorHAnsi" w:eastAsia="Arial" w:hAnsiTheme="majorHAnsi"/>
          <w:iCs/>
          <w:color w:val="auto"/>
          <w:shd w:val="clear" w:color="auto" w:fill="FFFFFF"/>
        </w:rPr>
        <w:t xml:space="preserve"> </w:t>
      </w:r>
      <w:r w:rsidR="008F4E9A" w:rsidRPr="00186DBB">
        <w:rPr>
          <w:rFonts w:asciiTheme="majorHAnsi" w:hAnsiTheme="majorHAnsi"/>
          <w:iCs/>
          <w:color w:val="auto"/>
          <w:shd w:val="clear" w:color="auto" w:fill="FFFFFF"/>
        </w:rPr>
        <w:t>dla</w:t>
      </w:r>
      <w:r w:rsidR="008F4E9A" w:rsidRPr="00186DBB">
        <w:rPr>
          <w:rFonts w:asciiTheme="majorHAnsi" w:eastAsia="Arial" w:hAnsiTheme="majorHAnsi"/>
          <w:iCs/>
          <w:color w:val="auto"/>
          <w:shd w:val="clear" w:color="auto" w:fill="FFFFFF"/>
        </w:rPr>
        <w:t xml:space="preserve"> </w:t>
      </w:r>
      <w:r w:rsidR="008F4E9A" w:rsidRPr="00186DBB">
        <w:rPr>
          <w:rFonts w:asciiTheme="majorHAnsi" w:hAnsiTheme="majorHAnsi"/>
          <w:iCs/>
          <w:color w:val="auto"/>
          <w:shd w:val="clear" w:color="auto" w:fill="FFFFFF"/>
        </w:rPr>
        <w:t>uczniów</w:t>
      </w:r>
      <w:r w:rsidR="008F4E9A" w:rsidRPr="00186DBB">
        <w:rPr>
          <w:rFonts w:asciiTheme="majorHAnsi" w:eastAsia="Arial" w:hAnsiTheme="majorHAnsi"/>
          <w:iCs/>
          <w:color w:val="auto"/>
          <w:shd w:val="clear" w:color="auto" w:fill="FFFFFF"/>
        </w:rPr>
        <w:t xml:space="preserve"> </w:t>
      </w:r>
      <w:bookmarkStart w:id="33" w:name="_Hlk492281982"/>
      <w:bookmarkStart w:id="34" w:name="_Hlk490217270"/>
      <w:r w:rsidR="008F4E9A" w:rsidRPr="00186DBB">
        <w:rPr>
          <w:rFonts w:asciiTheme="majorHAnsi" w:hAnsiTheme="majorHAnsi"/>
          <w:iCs/>
          <w:color w:val="auto"/>
          <w:shd w:val="clear" w:color="auto" w:fill="FFFFFF"/>
        </w:rPr>
        <w:t>z </w:t>
      </w:r>
      <w:bookmarkStart w:id="35" w:name="_Hlk492372887"/>
      <w:r w:rsidR="008F4E9A" w:rsidRPr="00186DBB">
        <w:rPr>
          <w:rFonts w:asciiTheme="majorHAnsi" w:hAnsiTheme="majorHAnsi"/>
          <w:iCs/>
          <w:color w:val="auto"/>
          <w:shd w:val="clear" w:color="auto" w:fill="FFFFFF"/>
        </w:rPr>
        <w:t xml:space="preserve">zaburzeniami </w:t>
      </w:r>
      <w:r>
        <w:rPr>
          <w:rFonts w:asciiTheme="majorHAnsi" w:hAnsiTheme="majorHAnsi"/>
          <w:iCs/>
          <w:color w:val="auto"/>
          <w:shd w:val="clear" w:color="auto" w:fill="FFFFFF"/>
        </w:rPr>
        <w:br/>
      </w:r>
      <w:r w:rsidR="008F4E9A" w:rsidRPr="00186DBB">
        <w:rPr>
          <w:rFonts w:asciiTheme="majorHAnsi" w:hAnsiTheme="majorHAnsi"/>
          <w:iCs/>
          <w:color w:val="auto"/>
          <w:shd w:val="clear" w:color="auto" w:fill="FFFFFF"/>
        </w:rPr>
        <w:t xml:space="preserve">i odchyleniami rozwojowymi mających problemy w funkcjonowaniu w szkole oraz </w:t>
      </w:r>
      <w:r>
        <w:rPr>
          <w:rFonts w:asciiTheme="majorHAnsi" w:hAnsiTheme="majorHAnsi"/>
          <w:iCs/>
          <w:color w:val="auto"/>
          <w:shd w:val="clear" w:color="auto" w:fill="FFFFFF"/>
        </w:rPr>
        <w:br/>
      </w:r>
      <w:r w:rsidR="008F4E9A" w:rsidRPr="00186DBB">
        <w:rPr>
          <w:rFonts w:asciiTheme="majorHAnsi" w:hAnsiTheme="majorHAnsi"/>
          <w:iCs/>
          <w:color w:val="auto"/>
          <w:shd w:val="clear" w:color="auto" w:fill="FFFFFF"/>
        </w:rPr>
        <w:t>z aktywnym i pełnym uczestnictwem w życiu szkoły</w:t>
      </w:r>
      <w:bookmarkEnd w:id="33"/>
      <w:bookmarkEnd w:id="35"/>
      <w:r w:rsidR="008F4E9A" w:rsidRPr="00186DBB">
        <w:rPr>
          <w:rFonts w:asciiTheme="majorHAnsi" w:hAnsiTheme="majorHAnsi"/>
          <w:iCs/>
          <w:color w:val="auto"/>
          <w:shd w:val="clear" w:color="auto" w:fill="FFFFFF"/>
        </w:rPr>
        <w:t xml:space="preserve">. </w:t>
      </w:r>
      <w:bookmarkEnd w:id="34"/>
      <w:r w:rsidR="008F4E9A" w:rsidRPr="00186DBB">
        <w:rPr>
          <w:rFonts w:asciiTheme="majorHAnsi" w:hAnsiTheme="majorHAnsi"/>
          <w:iCs/>
          <w:color w:val="auto"/>
          <w:shd w:val="clear" w:color="auto" w:fill="FFFFFF"/>
        </w:rPr>
        <w:t>Liczba</w:t>
      </w:r>
      <w:r w:rsidR="008F4E9A" w:rsidRPr="00186DBB">
        <w:rPr>
          <w:rFonts w:asciiTheme="majorHAnsi" w:eastAsia="Arial" w:hAnsiTheme="majorHAnsi"/>
          <w:iCs/>
          <w:color w:val="auto"/>
          <w:shd w:val="clear" w:color="auto" w:fill="FFFFFF"/>
        </w:rPr>
        <w:t xml:space="preserve"> </w:t>
      </w:r>
      <w:r w:rsidR="008F4E9A" w:rsidRPr="00186DBB">
        <w:rPr>
          <w:rFonts w:asciiTheme="majorHAnsi" w:hAnsiTheme="majorHAnsi"/>
          <w:iCs/>
          <w:color w:val="auto"/>
          <w:shd w:val="clear" w:color="auto" w:fill="FFFFFF"/>
        </w:rPr>
        <w:t>uczestników</w:t>
      </w:r>
      <w:r w:rsidR="008F4E9A" w:rsidRPr="00186DBB">
        <w:rPr>
          <w:rFonts w:asciiTheme="majorHAnsi" w:eastAsia="Arial" w:hAnsiTheme="majorHAnsi"/>
          <w:iCs/>
          <w:color w:val="auto"/>
          <w:shd w:val="clear" w:color="auto" w:fill="FFFFFF"/>
        </w:rPr>
        <w:t xml:space="preserve"> </w:t>
      </w:r>
      <w:r w:rsidR="008F4E9A" w:rsidRPr="00186DBB">
        <w:rPr>
          <w:rFonts w:asciiTheme="majorHAnsi" w:hAnsiTheme="majorHAnsi"/>
          <w:iCs/>
          <w:color w:val="auto"/>
          <w:shd w:val="clear" w:color="auto" w:fill="FFFFFF"/>
        </w:rPr>
        <w:t>tych</w:t>
      </w:r>
      <w:r w:rsidR="008F4E9A" w:rsidRPr="00186DBB">
        <w:rPr>
          <w:rFonts w:asciiTheme="majorHAnsi" w:eastAsia="Arial" w:hAnsiTheme="majorHAnsi"/>
          <w:iCs/>
          <w:color w:val="auto"/>
          <w:shd w:val="clear" w:color="auto" w:fill="FFFFFF"/>
        </w:rPr>
        <w:t xml:space="preserve"> </w:t>
      </w:r>
      <w:r w:rsidR="008F4E9A" w:rsidRPr="00186DBB">
        <w:rPr>
          <w:rFonts w:asciiTheme="majorHAnsi" w:hAnsiTheme="majorHAnsi"/>
          <w:iCs/>
          <w:color w:val="auto"/>
          <w:shd w:val="clear" w:color="auto" w:fill="FFFFFF"/>
        </w:rPr>
        <w:t>zajęć</w:t>
      </w:r>
      <w:r w:rsidR="008F4E9A" w:rsidRPr="00186DBB">
        <w:rPr>
          <w:rFonts w:asciiTheme="majorHAnsi" w:eastAsia="Arial" w:hAnsiTheme="majorHAnsi"/>
          <w:iCs/>
          <w:color w:val="auto"/>
          <w:shd w:val="clear" w:color="auto" w:fill="FFFFFF"/>
        </w:rPr>
        <w:t xml:space="preserve"> </w:t>
      </w:r>
      <w:r w:rsidR="008F4E9A" w:rsidRPr="00186DBB">
        <w:rPr>
          <w:rFonts w:asciiTheme="majorHAnsi" w:hAnsiTheme="majorHAnsi"/>
          <w:iCs/>
          <w:color w:val="auto"/>
          <w:shd w:val="clear" w:color="auto" w:fill="FFFFFF"/>
        </w:rPr>
        <w:t>wynosi</w:t>
      </w:r>
      <w:r w:rsidR="008F4E9A" w:rsidRPr="00186DBB">
        <w:rPr>
          <w:rFonts w:asciiTheme="majorHAnsi" w:eastAsia="Arial" w:hAnsiTheme="majorHAnsi"/>
          <w:iCs/>
          <w:color w:val="auto"/>
          <w:shd w:val="clear" w:color="auto" w:fill="FFFFFF"/>
        </w:rPr>
        <w:t xml:space="preserve"> </w:t>
      </w:r>
      <w:r w:rsidR="008F4E9A" w:rsidRPr="00186DBB">
        <w:rPr>
          <w:rFonts w:asciiTheme="majorHAnsi" w:hAnsiTheme="majorHAnsi"/>
          <w:iCs/>
          <w:color w:val="auto"/>
          <w:shd w:val="clear" w:color="auto" w:fill="FFFFFF"/>
        </w:rPr>
        <w:t>do</w:t>
      </w:r>
      <w:r w:rsidR="008F4E9A" w:rsidRPr="00186DBB">
        <w:rPr>
          <w:rFonts w:asciiTheme="majorHAnsi" w:eastAsia="Arial" w:hAnsiTheme="majorHAnsi"/>
          <w:iCs/>
          <w:color w:val="auto"/>
          <w:shd w:val="clear" w:color="auto" w:fill="FFFFFF"/>
        </w:rPr>
        <w:t xml:space="preserve"> </w:t>
      </w:r>
      <w:r w:rsidR="008F4E9A" w:rsidRPr="00186DBB">
        <w:rPr>
          <w:rFonts w:asciiTheme="majorHAnsi" w:hAnsiTheme="majorHAnsi"/>
          <w:iCs/>
          <w:color w:val="auto"/>
          <w:shd w:val="clear" w:color="auto" w:fill="FFFFFF"/>
        </w:rPr>
        <w:t>10,</w:t>
      </w:r>
      <w:bookmarkStart w:id="36" w:name="_Hlk490217097"/>
      <w:bookmarkStart w:id="37" w:name="_Hlk490217282"/>
    </w:p>
    <w:p w14:paraId="4ADE841A" w14:textId="77777777" w:rsidR="008F4E9A" w:rsidRPr="00186DBB" w:rsidRDefault="008F4E9A" w:rsidP="00186DBB">
      <w:pPr>
        <w:pStyle w:val="Standard"/>
        <w:tabs>
          <w:tab w:val="left" w:pos="0"/>
          <w:tab w:val="left" w:pos="142"/>
          <w:tab w:val="left" w:pos="284"/>
          <w:tab w:val="left" w:pos="426"/>
          <w:tab w:val="left" w:pos="1290"/>
        </w:tabs>
        <w:spacing w:line="360" w:lineRule="auto"/>
        <w:jc w:val="both"/>
        <w:rPr>
          <w:rFonts w:asciiTheme="majorHAnsi" w:hAnsiTheme="majorHAnsi"/>
          <w:iCs/>
          <w:color w:val="auto"/>
          <w:kern w:val="0"/>
          <w:shd w:val="clear" w:color="auto" w:fill="FFFFFF"/>
        </w:rPr>
      </w:pPr>
      <w:r w:rsidRPr="00186DBB">
        <w:rPr>
          <w:rFonts w:asciiTheme="majorHAnsi" w:hAnsiTheme="majorHAnsi"/>
          <w:iCs/>
          <w:color w:val="auto"/>
          <w:shd w:val="clear" w:color="auto" w:fill="FFFFFF"/>
        </w:rPr>
        <w:t xml:space="preserve">d) </w:t>
      </w:r>
      <w:r w:rsidRPr="00186DBB">
        <w:rPr>
          <w:rFonts w:asciiTheme="majorHAnsi" w:hAnsiTheme="majorHAnsi"/>
          <w:bCs/>
          <w:color w:val="auto"/>
          <w:lang w:eastAsia="en-US"/>
        </w:rPr>
        <w:t xml:space="preserve">rozwijających kompetencje emocjonalno- społeczne </w:t>
      </w:r>
      <w:bookmarkEnd w:id="36"/>
      <w:r w:rsidRPr="00186DBB">
        <w:rPr>
          <w:rFonts w:asciiTheme="majorHAnsi" w:hAnsiTheme="majorHAnsi"/>
          <w:bCs/>
          <w:color w:val="auto"/>
          <w:lang w:eastAsia="en-US"/>
        </w:rPr>
        <w:t>– organizuje się dla uczniów przejawiających trudności w funkcjonowaniu społecznym. Liczba uczestników zajęć nie może przekraczać 10,</w:t>
      </w:r>
      <w:bookmarkEnd w:id="37"/>
    </w:p>
    <w:p w14:paraId="557EB202" w14:textId="77777777" w:rsidR="00556A84" w:rsidRPr="00186DBB" w:rsidRDefault="00556A84" w:rsidP="00186DBB">
      <w:pPr>
        <w:pStyle w:val="Standard"/>
        <w:numPr>
          <w:ilvl w:val="0"/>
          <w:numId w:val="34"/>
        </w:numPr>
        <w:tabs>
          <w:tab w:val="left" w:pos="0"/>
          <w:tab w:val="left" w:pos="142"/>
          <w:tab w:val="left" w:pos="284"/>
          <w:tab w:val="left" w:pos="426"/>
        </w:tabs>
        <w:spacing w:line="360" w:lineRule="auto"/>
        <w:ind w:left="0" w:firstLine="0"/>
        <w:jc w:val="both"/>
        <w:rPr>
          <w:rFonts w:asciiTheme="majorHAnsi" w:hAnsiTheme="majorHAnsi"/>
          <w:color w:val="auto"/>
          <w:kern w:val="0"/>
          <w:shd w:val="clear" w:color="auto" w:fill="FFFFFF"/>
        </w:rPr>
      </w:pPr>
      <w:r w:rsidRPr="00186DBB">
        <w:rPr>
          <w:rFonts w:asciiTheme="majorHAnsi" w:hAnsiTheme="majorHAnsi"/>
          <w:iCs/>
          <w:color w:val="auto"/>
          <w:kern w:val="0"/>
          <w:shd w:val="clear" w:color="auto" w:fill="FFFFFF"/>
        </w:rPr>
        <w:t>warsztatów;</w:t>
      </w:r>
    </w:p>
    <w:p w14:paraId="787FEB63" w14:textId="5D1E6E8C" w:rsidR="00556A84" w:rsidRPr="00186DBB" w:rsidRDefault="00556A84" w:rsidP="00186DBB">
      <w:pPr>
        <w:pStyle w:val="Standard"/>
        <w:numPr>
          <w:ilvl w:val="0"/>
          <w:numId w:val="34"/>
        </w:numPr>
        <w:tabs>
          <w:tab w:val="left" w:pos="0"/>
          <w:tab w:val="left" w:pos="142"/>
          <w:tab w:val="left" w:pos="284"/>
          <w:tab w:val="left" w:pos="426"/>
          <w:tab w:val="left" w:pos="975"/>
        </w:tabs>
        <w:spacing w:line="360" w:lineRule="auto"/>
        <w:ind w:left="0" w:firstLine="0"/>
        <w:jc w:val="both"/>
        <w:rPr>
          <w:rFonts w:asciiTheme="majorHAnsi" w:hAnsiTheme="majorHAnsi"/>
          <w:color w:val="auto"/>
          <w:kern w:val="0"/>
          <w:shd w:val="clear" w:color="auto" w:fill="FFFFFF"/>
        </w:rPr>
      </w:pPr>
      <w:r w:rsidRPr="00186DBB">
        <w:rPr>
          <w:rFonts w:asciiTheme="majorHAnsi" w:hAnsiTheme="majorHAnsi"/>
          <w:color w:val="auto"/>
          <w:kern w:val="0"/>
          <w:shd w:val="clear" w:color="auto" w:fill="FFFFFF"/>
        </w:rPr>
        <w:t>porad</w:t>
      </w:r>
      <w:r w:rsidRPr="00186DBB">
        <w:rPr>
          <w:rFonts w:asciiTheme="majorHAnsi" w:eastAsia="Arial" w:hAnsiTheme="majorHAnsi"/>
          <w:color w:val="auto"/>
          <w:kern w:val="0"/>
          <w:shd w:val="clear" w:color="auto" w:fill="FFFFFF"/>
        </w:rPr>
        <w:t xml:space="preserve"> </w:t>
      </w:r>
      <w:r w:rsidRPr="00186DBB">
        <w:rPr>
          <w:rFonts w:asciiTheme="majorHAnsi" w:hAnsiTheme="majorHAnsi"/>
          <w:color w:val="auto"/>
          <w:kern w:val="0"/>
          <w:shd w:val="clear" w:color="auto" w:fill="FFFFFF"/>
        </w:rPr>
        <w:t>i</w:t>
      </w:r>
      <w:r w:rsidRPr="00186DBB">
        <w:rPr>
          <w:rFonts w:asciiTheme="majorHAnsi" w:eastAsia="Arial" w:hAnsiTheme="majorHAnsi"/>
          <w:color w:val="auto"/>
          <w:kern w:val="0"/>
          <w:shd w:val="clear" w:color="auto" w:fill="FFFFFF"/>
        </w:rPr>
        <w:t xml:space="preserve"> </w:t>
      </w:r>
      <w:r w:rsidRPr="00186DBB">
        <w:rPr>
          <w:rFonts w:asciiTheme="majorHAnsi" w:hAnsiTheme="majorHAnsi"/>
          <w:color w:val="auto"/>
          <w:kern w:val="0"/>
          <w:shd w:val="clear" w:color="auto" w:fill="FFFFFF"/>
        </w:rPr>
        <w:t>konsultacji</w:t>
      </w:r>
      <w:r w:rsidR="000F3D46">
        <w:rPr>
          <w:rFonts w:asciiTheme="majorHAnsi" w:hAnsiTheme="majorHAnsi"/>
          <w:color w:val="auto"/>
          <w:kern w:val="0"/>
          <w:shd w:val="clear" w:color="auto" w:fill="FFFFFF"/>
        </w:rPr>
        <w:t>;</w:t>
      </w:r>
    </w:p>
    <w:p w14:paraId="5E762E0C" w14:textId="45A1FA3C" w:rsidR="00546BB2" w:rsidRPr="00186DBB" w:rsidRDefault="00546BB2" w:rsidP="00186DBB">
      <w:pPr>
        <w:pStyle w:val="Standard"/>
        <w:numPr>
          <w:ilvl w:val="0"/>
          <w:numId w:val="34"/>
        </w:numPr>
        <w:tabs>
          <w:tab w:val="left" w:pos="0"/>
          <w:tab w:val="left" w:pos="142"/>
          <w:tab w:val="left" w:pos="284"/>
          <w:tab w:val="left" w:pos="426"/>
          <w:tab w:val="left" w:pos="975"/>
        </w:tabs>
        <w:spacing w:line="360" w:lineRule="auto"/>
        <w:ind w:left="0" w:firstLine="0"/>
        <w:jc w:val="both"/>
        <w:rPr>
          <w:rFonts w:asciiTheme="majorHAnsi" w:hAnsiTheme="majorHAnsi"/>
          <w:color w:val="auto"/>
          <w:kern w:val="0"/>
          <w:shd w:val="clear" w:color="auto" w:fill="FFFFFF"/>
        </w:rPr>
      </w:pPr>
      <w:r w:rsidRPr="00186DBB">
        <w:rPr>
          <w:rFonts w:asciiTheme="majorHAnsi" w:hAnsiTheme="majorHAnsi"/>
          <w:color w:val="auto"/>
          <w:kern w:val="0"/>
          <w:shd w:val="clear" w:color="auto" w:fill="FFFFFF"/>
        </w:rPr>
        <w:t>zajęć związanych z wyborem kierunku kształcenia i zawodu w przypadku uczniów kla</w:t>
      </w:r>
      <w:r w:rsidR="008F4E9A" w:rsidRPr="00186DBB">
        <w:rPr>
          <w:rFonts w:asciiTheme="majorHAnsi" w:hAnsiTheme="majorHAnsi"/>
          <w:color w:val="auto"/>
          <w:kern w:val="0"/>
          <w:shd w:val="clear" w:color="auto" w:fill="FFFFFF"/>
        </w:rPr>
        <w:t xml:space="preserve">s </w:t>
      </w:r>
      <w:r w:rsidR="00FE62E8" w:rsidRPr="00186DBB">
        <w:rPr>
          <w:rFonts w:asciiTheme="majorHAnsi" w:hAnsiTheme="majorHAnsi"/>
          <w:color w:val="auto"/>
          <w:kern w:val="0"/>
          <w:shd w:val="clear" w:color="auto" w:fill="FFFFFF"/>
        </w:rPr>
        <w:br/>
      </w:r>
      <w:r w:rsidR="008F4E9A" w:rsidRPr="00186DBB">
        <w:rPr>
          <w:rFonts w:asciiTheme="majorHAnsi" w:hAnsiTheme="majorHAnsi"/>
          <w:color w:val="auto"/>
          <w:kern w:val="0"/>
          <w:shd w:val="clear" w:color="auto" w:fill="FFFFFF"/>
        </w:rPr>
        <w:t>VII i VIII szkół podstawowych;</w:t>
      </w:r>
    </w:p>
    <w:p w14:paraId="3360B84C" w14:textId="09EC2D41" w:rsidR="000F3D46" w:rsidRPr="000F3D46" w:rsidRDefault="008F4E9A" w:rsidP="00450ED3">
      <w:pPr>
        <w:pStyle w:val="Standard"/>
        <w:numPr>
          <w:ilvl w:val="0"/>
          <w:numId w:val="34"/>
        </w:numPr>
        <w:tabs>
          <w:tab w:val="left" w:pos="0"/>
          <w:tab w:val="left" w:pos="142"/>
          <w:tab w:val="left" w:pos="284"/>
          <w:tab w:val="left" w:pos="426"/>
          <w:tab w:val="left" w:pos="975"/>
        </w:tabs>
        <w:spacing w:after="240" w:line="360" w:lineRule="auto"/>
        <w:ind w:left="0" w:firstLine="0"/>
        <w:jc w:val="both"/>
        <w:rPr>
          <w:rFonts w:asciiTheme="majorHAnsi" w:hAnsiTheme="majorHAnsi"/>
          <w:color w:val="auto"/>
          <w:kern w:val="0"/>
          <w:shd w:val="clear" w:color="auto" w:fill="FFFFFF"/>
        </w:rPr>
      </w:pPr>
      <w:bookmarkStart w:id="38" w:name="_Hlk486932110"/>
      <w:r w:rsidRPr="00186DBB">
        <w:rPr>
          <w:rFonts w:asciiTheme="majorHAnsi" w:hAnsiTheme="majorHAnsi"/>
          <w:iCs/>
          <w:color w:val="auto"/>
          <w:shd w:val="clear" w:color="auto" w:fill="FFFFFF"/>
        </w:rPr>
        <w:t>zindywidualizowanej ścieżki kształcenia</w:t>
      </w:r>
      <w:bookmarkEnd w:id="38"/>
      <w:r w:rsidRPr="00186DBB">
        <w:rPr>
          <w:rFonts w:asciiTheme="majorHAnsi" w:hAnsiTheme="majorHAnsi"/>
          <w:iCs/>
          <w:color w:val="auto"/>
          <w:shd w:val="clear" w:color="auto" w:fill="FFFFFF"/>
        </w:rPr>
        <w:t>.</w:t>
      </w:r>
    </w:p>
    <w:p w14:paraId="5BD8BF05" w14:textId="77777777" w:rsidR="00556A84" w:rsidRPr="00186DBB" w:rsidRDefault="00556A84" w:rsidP="00186DBB">
      <w:pPr>
        <w:pStyle w:val="Standard"/>
        <w:numPr>
          <w:ilvl w:val="0"/>
          <w:numId w:val="35"/>
        </w:numPr>
        <w:tabs>
          <w:tab w:val="left" w:pos="0"/>
          <w:tab w:val="left" w:pos="142"/>
          <w:tab w:val="left" w:pos="240"/>
          <w:tab w:val="left" w:pos="284"/>
          <w:tab w:val="left" w:pos="426"/>
        </w:tabs>
        <w:spacing w:line="360" w:lineRule="auto"/>
        <w:ind w:left="0" w:firstLine="0"/>
        <w:jc w:val="both"/>
        <w:rPr>
          <w:rFonts w:asciiTheme="majorHAnsi" w:hAnsiTheme="majorHAnsi"/>
          <w:color w:val="auto"/>
          <w:kern w:val="0"/>
          <w:shd w:val="clear" w:color="auto" w:fill="FFFFFF"/>
        </w:rPr>
      </w:pPr>
      <w:r w:rsidRPr="00186DBB">
        <w:rPr>
          <w:rFonts w:asciiTheme="majorHAnsi" w:hAnsiTheme="majorHAnsi"/>
          <w:color w:val="auto"/>
          <w:kern w:val="0"/>
          <w:shd w:val="clear" w:color="auto" w:fill="FFFFFF"/>
        </w:rPr>
        <w:lastRenderedPageBreak/>
        <w:t>O potrzebie objęcia ucznia pomocą psychologiczno-pedagogiczną informuje się rodziców ucznia albo pełnoletniego ucznia.</w:t>
      </w:r>
    </w:p>
    <w:p w14:paraId="25251A54" w14:textId="06C0A017" w:rsidR="00556A84" w:rsidRPr="00186DBB" w:rsidRDefault="00556A84" w:rsidP="00186DBB">
      <w:pPr>
        <w:pStyle w:val="Standard"/>
        <w:numPr>
          <w:ilvl w:val="0"/>
          <w:numId w:val="35"/>
        </w:numPr>
        <w:tabs>
          <w:tab w:val="left" w:pos="0"/>
          <w:tab w:val="left" w:pos="142"/>
          <w:tab w:val="left" w:pos="240"/>
          <w:tab w:val="left" w:pos="284"/>
          <w:tab w:val="left" w:pos="426"/>
        </w:tabs>
        <w:spacing w:line="360" w:lineRule="auto"/>
        <w:ind w:left="0" w:firstLine="0"/>
        <w:jc w:val="both"/>
        <w:rPr>
          <w:rFonts w:asciiTheme="majorHAnsi" w:hAnsiTheme="majorHAnsi"/>
          <w:color w:val="auto"/>
          <w:kern w:val="0"/>
        </w:rPr>
      </w:pPr>
      <w:r w:rsidRPr="00186DBB">
        <w:rPr>
          <w:rFonts w:asciiTheme="majorHAnsi" w:hAnsiTheme="majorHAnsi"/>
          <w:color w:val="auto"/>
          <w:kern w:val="0"/>
          <w:shd w:val="clear" w:color="auto" w:fill="FFFFFF"/>
        </w:rPr>
        <w:t xml:space="preserve">O ustalonych dla ucznia formach, okresie udzielania pomocy psychologiczno-pedagogicznej oraz wymiarze godzin, w którym poszczególne formy pomocy będą realizowane, dyrektor szkoły niezwłocznie informuje pisemnie, w sposób przyjęty </w:t>
      </w:r>
      <w:r w:rsidR="00B73F77">
        <w:rPr>
          <w:rFonts w:asciiTheme="majorHAnsi" w:hAnsiTheme="majorHAnsi"/>
          <w:color w:val="auto"/>
          <w:kern w:val="0"/>
          <w:shd w:val="clear" w:color="auto" w:fill="FFFFFF"/>
        </w:rPr>
        <w:br/>
      </w:r>
      <w:r w:rsidRPr="00186DBB">
        <w:rPr>
          <w:rFonts w:asciiTheme="majorHAnsi" w:hAnsiTheme="majorHAnsi"/>
          <w:color w:val="auto"/>
          <w:kern w:val="0"/>
          <w:shd w:val="clear" w:color="auto" w:fill="FFFFFF"/>
        </w:rPr>
        <w:t>w szkole rodziców ucznia albo pełnoletniego ucznia.</w:t>
      </w:r>
    </w:p>
    <w:p w14:paraId="1B6FD77E" w14:textId="1B1B18DB" w:rsidR="00556A84" w:rsidRPr="00186DBB" w:rsidRDefault="00556A84" w:rsidP="00186DBB">
      <w:pPr>
        <w:pStyle w:val="Akapitzlist"/>
        <w:numPr>
          <w:ilvl w:val="0"/>
          <w:numId w:val="35"/>
        </w:numPr>
        <w:tabs>
          <w:tab w:val="left" w:pos="0"/>
          <w:tab w:val="left" w:pos="142"/>
          <w:tab w:val="left" w:pos="284"/>
          <w:tab w:val="left" w:pos="426"/>
        </w:tabs>
        <w:spacing w:after="0" w:line="360" w:lineRule="auto"/>
        <w:ind w:left="0" w:firstLine="0"/>
        <w:jc w:val="both"/>
        <w:rPr>
          <w:rFonts w:asciiTheme="majorHAnsi" w:hAnsiTheme="majorHAnsi" w:cs="Times New Roman"/>
          <w:color w:val="auto"/>
          <w:kern w:val="0"/>
          <w:sz w:val="24"/>
          <w:szCs w:val="24"/>
          <w:shd w:val="clear" w:color="auto" w:fill="FFFFFF"/>
        </w:rPr>
      </w:pPr>
      <w:r w:rsidRPr="00186DBB">
        <w:rPr>
          <w:rFonts w:asciiTheme="majorHAnsi" w:hAnsiTheme="majorHAnsi" w:cs="Times New Roman"/>
          <w:iCs/>
          <w:color w:val="auto"/>
          <w:kern w:val="0"/>
          <w:sz w:val="24"/>
          <w:szCs w:val="24"/>
          <w:shd w:val="clear" w:color="auto" w:fill="FFFFFF"/>
        </w:rPr>
        <w:t>Formy i okres udzielania uczniowi pomocy psychologiczno-pedagogicznej oraz wymiar godzin, w którym poszczególne formy pomocy będą realizowane, są uwzględniane w indywidualnym programie edukacyjno-terapeutycznym.</w:t>
      </w:r>
    </w:p>
    <w:p w14:paraId="2CAAC17C" w14:textId="7209A8CF" w:rsidR="00556A84" w:rsidRPr="00186DBB" w:rsidRDefault="00556A84" w:rsidP="00186DBB">
      <w:pPr>
        <w:pStyle w:val="Standard"/>
        <w:numPr>
          <w:ilvl w:val="0"/>
          <w:numId w:val="35"/>
        </w:numPr>
        <w:tabs>
          <w:tab w:val="left" w:pos="0"/>
          <w:tab w:val="left" w:pos="142"/>
          <w:tab w:val="left" w:pos="284"/>
          <w:tab w:val="left" w:pos="426"/>
        </w:tabs>
        <w:spacing w:line="360" w:lineRule="auto"/>
        <w:ind w:left="0" w:firstLine="0"/>
        <w:jc w:val="both"/>
        <w:rPr>
          <w:rFonts w:asciiTheme="majorHAnsi" w:hAnsiTheme="majorHAnsi"/>
          <w:iCs/>
          <w:color w:val="auto"/>
          <w:kern w:val="0"/>
          <w:shd w:val="clear" w:color="auto" w:fill="FFFFFF"/>
        </w:rPr>
      </w:pPr>
      <w:bookmarkStart w:id="39" w:name="_Hlk118464892"/>
      <w:r w:rsidRPr="00186DBB">
        <w:rPr>
          <w:rFonts w:asciiTheme="majorHAnsi" w:hAnsiTheme="majorHAnsi"/>
          <w:iCs/>
          <w:color w:val="auto"/>
          <w:kern w:val="0"/>
          <w:shd w:val="clear" w:color="auto" w:fill="FFFFFF"/>
        </w:rPr>
        <w:t>Godzina</w:t>
      </w:r>
      <w:r w:rsidRPr="00186DBB">
        <w:rPr>
          <w:rFonts w:asciiTheme="majorHAnsi" w:eastAsia="Arial" w:hAnsiTheme="majorHAnsi"/>
          <w:iCs/>
          <w:color w:val="auto"/>
          <w:kern w:val="0"/>
          <w:shd w:val="clear" w:color="auto" w:fill="FFFFFF"/>
        </w:rPr>
        <w:t xml:space="preserve"> </w:t>
      </w:r>
      <w:r w:rsidRPr="00186DBB">
        <w:rPr>
          <w:rFonts w:asciiTheme="majorHAnsi" w:hAnsiTheme="majorHAnsi"/>
          <w:iCs/>
          <w:color w:val="auto"/>
          <w:kern w:val="0"/>
          <w:shd w:val="clear" w:color="auto" w:fill="FFFFFF"/>
        </w:rPr>
        <w:t>zajęć</w:t>
      </w:r>
      <w:r w:rsidRPr="00186DBB">
        <w:rPr>
          <w:rFonts w:asciiTheme="majorHAnsi" w:eastAsia="Arial" w:hAnsiTheme="majorHAnsi"/>
          <w:iCs/>
          <w:color w:val="auto"/>
          <w:kern w:val="0"/>
          <w:shd w:val="clear" w:color="auto" w:fill="FFFFFF"/>
        </w:rPr>
        <w:t xml:space="preserve"> </w:t>
      </w:r>
      <w:r w:rsidRPr="00186DBB">
        <w:rPr>
          <w:rFonts w:asciiTheme="majorHAnsi" w:hAnsiTheme="majorHAnsi"/>
          <w:iCs/>
          <w:color w:val="auto"/>
          <w:kern w:val="0"/>
          <w:shd w:val="clear" w:color="auto" w:fill="FFFFFF"/>
        </w:rPr>
        <w:t>trwa</w:t>
      </w:r>
      <w:r w:rsidRPr="00186DBB">
        <w:rPr>
          <w:rFonts w:asciiTheme="majorHAnsi" w:eastAsia="Arial" w:hAnsiTheme="majorHAnsi"/>
          <w:iCs/>
          <w:color w:val="auto"/>
          <w:kern w:val="0"/>
          <w:shd w:val="clear" w:color="auto" w:fill="FFFFFF"/>
        </w:rPr>
        <w:t xml:space="preserve"> </w:t>
      </w:r>
      <w:r w:rsidRPr="00186DBB">
        <w:rPr>
          <w:rFonts w:asciiTheme="majorHAnsi" w:hAnsiTheme="majorHAnsi"/>
          <w:iCs/>
          <w:color w:val="auto"/>
          <w:kern w:val="0"/>
          <w:shd w:val="clear" w:color="auto" w:fill="FFFFFF"/>
        </w:rPr>
        <w:t>45</w:t>
      </w:r>
      <w:r w:rsidRPr="00186DBB">
        <w:rPr>
          <w:rFonts w:asciiTheme="majorHAnsi" w:eastAsia="Arial" w:hAnsiTheme="majorHAnsi"/>
          <w:iCs/>
          <w:color w:val="auto"/>
          <w:kern w:val="0"/>
          <w:shd w:val="clear" w:color="auto" w:fill="FFFFFF"/>
        </w:rPr>
        <w:t xml:space="preserve"> </w:t>
      </w:r>
      <w:r w:rsidRPr="00186DBB">
        <w:rPr>
          <w:rFonts w:asciiTheme="majorHAnsi" w:hAnsiTheme="majorHAnsi"/>
          <w:iCs/>
          <w:color w:val="auto"/>
          <w:kern w:val="0"/>
          <w:shd w:val="clear" w:color="auto" w:fill="FFFFFF"/>
        </w:rPr>
        <w:t>minut.</w:t>
      </w:r>
      <w:r w:rsidRPr="00186DBB">
        <w:rPr>
          <w:rFonts w:asciiTheme="majorHAnsi" w:eastAsia="Arial" w:hAnsiTheme="majorHAnsi"/>
          <w:iCs/>
          <w:color w:val="auto"/>
          <w:kern w:val="0"/>
          <w:shd w:val="clear" w:color="auto" w:fill="FFFFFF"/>
        </w:rPr>
        <w:t xml:space="preserve"> </w:t>
      </w:r>
      <w:r w:rsidRPr="00186DBB">
        <w:rPr>
          <w:rFonts w:asciiTheme="majorHAnsi" w:hAnsiTheme="majorHAnsi"/>
          <w:color w:val="auto"/>
          <w:kern w:val="0"/>
          <w:shd w:val="clear" w:color="auto" w:fill="FFFFFF"/>
        </w:rPr>
        <w:t>Dyrektor</w:t>
      </w:r>
      <w:r w:rsidRPr="00186DBB">
        <w:rPr>
          <w:rFonts w:asciiTheme="majorHAnsi" w:eastAsia="Arial" w:hAnsiTheme="majorHAnsi"/>
          <w:color w:val="auto"/>
          <w:kern w:val="0"/>
          <w:shd w:val="clear" w:color="auto" w:fill="FFFFFF"/>
        </w:rPr>
        <w:t xml:space="preserve"> </w:t>
      </w:r>
      <w:r w:rsidRPr="00186DBB">
        <w:rPr>
          <w:rFonts w:asciiTheme="majorHAnsi" w:hAnsiTheme="majorHAnsi"/>
          <w:color w:val="auto"/>
          <w:kern w:val="0"/>
          <w:shd w:val="clear" w:color="auto" w:fill="FFFFFF"/>
        </w:rPr>
        <w:t>decyduje,</w:t>
      </w:r>
      <w:r w:rsidRPr="00186DBB">
        <w:rPr>
          <w:rFonts w:asciiTheme="majorHAnsi" w:eastAsia="Arial" w:hAnsiTheme="majorHAnsi"/>
          <w:color w:val="auto"/>
          <w:kern w:val="0"/>
          <w:shd w:val="clear" w:color="auto" w:fill="FFFFFF"/>
        </w:rPr>
        <w:t xml:space="preserve"> </w:t>
      </w:r>
      <w:r w:rsidRPr="00186DBB">
        <w:rPr>
          <w:rFonts w:asciiTheme="majorHAnsi" w:hAnsiTheme="majorHAnsi"/>
          <w:color w:val="auto"/>
          <w:kern w:val="0"/>
          <w:shd w:val="clear" w:color="auto" w:fill="FFFFFF"/>
        </w:rPr>
        <w:t>w</w:t>
      </w:r>
      <w:r w:rsidRPr="00186DBB">
        <w:rPr>
          <w:rFonts w:asciiTheme="majorHAnsi" w:eastAsia="Arial" w:hAnsiTheme="majorHAnsi"/>
          <w:color w:val="auto"/>
          <w:kern w:val="0"/>
          <w:shd w:val="clear" w:color="auto" w:fill="FFFFFF"/>
        </w:rPr>
        <w:t xml:space="preserve"> </w:t>
      </w:r>
      <w:r w:rsidRPr="00186DBB">
        <w:rPr>
          <w:rFonts w:asciiTheme="majorHAnsi" w:hAnsiTheme="majorHAnsi"/>
          <w:color w:val="auto"/>
          <w:kern w:val="0"/>
          <w:shd w:val="clear" w:color="auto" w:fill="FFFFFF"/>
        </w:rPr>
        <w:t>uzasadnionych</w:t>
      </w:r>
      <w:r w:rsidRPr="00186DBB">
        <w:rPr>
          <w:rFonts w:asciiTheme="majorHAnsi" w:eastAsia="Arial" w:hAnsiTheme="majorHAnsi"/>
          <w:color w:val="auto"/>
          <w:kern w:val="0"/>
          <w:shd w:val="clear" w:color="auto" w:fill="FFFFFF"/>
        </w:rPr>
        <w:t xml:space="preserve"> </w:t>
      </w:r>
      <w:r w:rsidRPr="00186DBB">
        <w:rPr>
          <w:rFonts w:asciiTheme="majorHAnsi" w:hAnsiTheme="majorHAnsi"/>
          <w:color w:val="auto"/>
          <w:kern w:val="0"/>
          <w:shd w:val="clear" w:color="auto" w:fill="FFFFFF"/>
        </w:rPr>
        <w:t>przypadkach</w:t>
      </w:r>
      <w:r w:rsidR="00DF69B9" w:rsidRPr="00186DBB">
        <w:rPr>
          <w:rFonts w:asciiTheme="majorHAnsi" w:hAnsiTheme="majorHAnsi"/>
          <w:color w:val="auto"/>
          <w:kern w:val="0"/>
          <w:shd w:val="clear" w:color="auto" w:fill="FFFFFF"/>
        </w:rPr>
        <w:t xml:space="preserve"> </w:t>
      </w:r>
      <w:r w:rsidR="00FE62E8" w:rsidRPr="00186DBB">
        <w:rPr>
          <w:rFonts w:asciiTheme="majorHAnsi" w:hAnsiTheme="majorHAnsi"/>
          <w:color w:val="auto"/>
          <w:kern w:val="0"/>
          <w:shd w:val="clear" w:color="auto" w:fill="FFFFFF"/>
        </w:rPr>
        <w:br/>
      </w:r>
      <w:r w:rsidRPr="00186DBB">
        <w:rPr>
          <w:rFonts w:asciiTheme="majorHAnsi" w:hAnsiTheme="majorHAnsi"/>
          <w:color w:val="auto"/>
          <w:kern w:val="0"/>
          <w:shd w:val="clear" w:color="auto" w:fill="FFFFFF"/>
        </w:rPr>
        <w:t>o</w:t>
      </w:r>
      <w:r w:rsidRPr="00186DBB">
        <w:rPr>
          <w:rFonts w:asciiTheme="majorHAnsi" w:eastAsia="Arial" w:hAnsiTheme="majorHAnsi"/>
          <w:color w:val="auto"/>
          <w:kern w:val="0"/>
          <w:shd w:val="clear" w:color="auto" w:fill="FFFFFF"/>
        </w:rPr>
        <w:t xml:space="preserve"> </w:t>
      </w:r>
      <w:r w:rsidRPr="00186DBB">
        <w:rPr>
          <w:rFonts w:asciiTheme="majorHAnsi" w:hAnsiTheme="majorHAnsi"/>
          <w:color w:val="auto"/>
          <w:kern w:val="0"/>
          <w:shd w:val="clear" w:color="auto" w:fill="FFFFFF"/>
        </w:rPr>
        <w:t>prowadzeniu</w:t>
      </w:r>
      <w:r w:rsidRPr="00186DBB">
        <w:rPr>
          <w:rFonts w:asciiTheme="majorHAnsi" w:eastAsia="Arial" w:hAnsiTheme="majorHAnsi"/>
          <w:color w:val="auto"/>
          <w:kern w:val="0"/>
          <w:shd w:val="clear" w:color="auto" w:fill="FFFFFF"/>
        </w:rPr>
        <w:t xml:space="preserve"> </w:t>
      </w:r>
      <w:r w:rsidRPr="00186DBB">
        <w:rPr>
          <w:rFonts w:asciiTheme="majorHAnsi" w:hAnsiTheme="majorHAnsi"/>
          <w:color w:val="auto"/>
          <w:kern w:val="0"/>
          <w:shd w:val="clear" w:color="auto" w:fill="FFFFFF"/>
        </w:rPr>
        <w:t>zajęć</w:t>
      </w:r>
      <w:r w:rsidRPr="00186DBB">
        <w:rPr>
          <w:rFonts w:asciiTheme="majorHAnsi" w:eastAsia="Arial" w:hAnsiTheme="majorHAnsi"/>
          <w:color w:val="auto"/>
          <w:kern w:val="0"/>
          <w:shd w:val="clear" w:color="auto" w:fill="FFFFFF"/>
        </w:rPr>
        <w:t xml:space="preserve"> </w:t>
      </w:r>
      <w:r w:rsidRPr="00186DBB">
        <w:rPr>
          <w:rFonts w:asciiTheme="majorHAnsi" w:hAnsiTheme="majorHAnsi"/>
          <w:color w:val="auto"/>
          <w:kern w:val="0"/>
          <w:shd w:val="clear" w:color="auto" w:fill="FFFFFF"/>
        </w:rPr>
        <w:t>w czasie</w:t>
      </w:r>
      <w:r w:rsidRPr="00186DBB">
        <w:rPr>
          <w:rFonts w:asciiTheme="majorHAnsi" w:eastAsia="Arial" w:hAnsiTheme="majorHAnsi"/>
          <w:color w:val="auto"/>
          <w:kern w:val="0"/>
          <w:shd w:val="clear" w:color="auto" w:fill="FFFFFF"/>
        </w:rPr>
        <w:t xml:space="preserve"> </w:t>
      </w:r>
      <w:r w:rsidRPr="00186DBB">
        <w:rPr>
          <w:rFonts w:asciiTheme="majorHAnsi" w:hAnsiTheme="majorHAnsi"/>
          <w:color w:val="auto"/>
          <w:kern w:val="0"/>
          <w:shd w:val="clear" w:color="auto" w:fill="FFFFFF"/>
        </w:rPr>
        <w:t>krótszym</w:t>
      </w:r>
      <w:r w:rsidR="00DF69B9" w:rsidRPr="00186DBB">
        <w:rPr>
          <w:rFonts w:asciiTheme="majorHAnsi" w:hAnsiTheme="majorHAnsi"/>
          <w:color w:val="auto"/>
          <w:kern w:val="0"/>
          <w:shd w:val="clear" w:color="auto" w:fill="FFFFFF"/>
        </w:rPr>
        <w:t xml:space="preserve"> lub dłuższym</w:t>
      </w:r>
      <w:r w:rsidRPr="00186DBB">
        <w:rPr>
          <w:rFonts w:asciiTheme="majorHAnsi" w:eastAsia="Arial" w:hAnsiTheme="majorHAnsi"/>
          <w:color w:val="auto"/>
          <w:kern w:val="0"/>
          <w:shd w:val="clear" w:color="auto" w:fill="FFFFFF"/>
        </w:rPr>
        <w:t xml:space="preserve"> </w:t>
      </w:r>
      <w:r w:rsidRPr="00186DBB">
        <w:rPr>
          <w:rFonts w:asciiTheme="majorHAnsi" w:hAnsiTheme="majorHAnsi"/>
          <w:color w:val="auto"/>
          <w:kern w:val="0"/>
          <w:shd w:val="clear" w:color="auto" w:fill="FFFFFF"/>
        </w:rPr>
        <w:t>niż</w:t>
      </w:r>
      <w:r w:rsidR="00FB2AD7" w:rsidRPr="00186DBB">
        <w:rPr>
          <w:rFonts w:asciiTheme="majorHAnsi" w:hAnsiTheme="majorHAnsi"/>
          <w:color w:val="auto"/>
          <w:kern w:val="0"/>
          <w:shd w:val="clear" w:color="auto" w:fill="FFFFFF"/>
        </w:rPr>
        <w:t xml:space="preserve"> </w:t>
      </w:r>
      <w:r w:rsidR="00FA2049" w:rsidRPr="00186DBB">
        <w:rPr>
          <w:rFonts w:asciiTheme="majorHAnsi" w:hAnsiTheme="majorHAnsi"/>
          <w:color w:val="auto"/>
          <w:kern w:val="0"/>
          <w:shd w:val="clear" w:color="auto" w:fill="FFFFFF"/>
        </w:rPr>
        <w:t>45</w:t>
      </w:r>
      <w:r w:rsidRPr="00186DBB">
        <w:rPr>
          <w:rFonts w:asciiTheme="majorHAnsi" w:eastAsia="Arial" w:hAnsiTheme="majorHAnsi"/>
          <w:color w:val="auto"/>
          <w:kern w:val="0"/>
          <w:shd w:val="clear" w:color="auto" w:fill="FFFFFF"/>
        </w:rPr>
        <w:t xml:space="preserve"> </w:t>
      </w:r>
      <w:r w:rsidRPr="00186DBB">
        <w:rPr>
          <w:rFonts w:asciiTheme="majorHAnsi" w:hAnsiTheme="majorHAnsi"/>
          <w:color w:val="auto"/>
          <w:kern w:val="0"/>
          <w:shd w:val="clear" w:color="auto" w:fill="FFFFFF"/>
        </w:rPr>
        <w:t>minut,</w:t>
      </w:r>
      <w:r w:rsidRPr="00186DBB">
        <w:rPr>
          <w:rFonts w:asciiTheme="majorHAnsi" w:eastAsia="Arial" w:hAnsiTheme="majorHAnsi"/>
          <w:color w:val="auto"/>
          <w:kern w:val="0"/>
          <w:shd w:val="clear" w:color="auto" w:fill="FFFFFF"/>
        </w:rPr>
        <w:t xml:space="preserve"> </w:t>
      </w:r>
      <w:r w:rsidRPr="00186DBB">
        <w:rPr>
          <w:rFonts w:asciiTheme="majorHAnsi" w:hAnsiTheme="majorHAnsi"/>
          <w:color w:val="auto"/>
          <w:kern w:val="0"/>
          <w:shd w:val="clear" w:color="auto" w:fill="FFFFFF"/>
        </w:rPr>
        <w:t>przy</w:t>
      </w:r>
      <w:r w:rsidRPr="00186DBB">
        <w:rPr>
          <w:rFonts w:asciiTheme="majorHAnsi" w:eastAsia="Arial" w:hAnsiTheme="majorHAnsi"/>
          <w:color w:val="auto"/>
          <w:kern w:val="0"/>
          <w:shd w:val="clear" w:color="auto" w:fill="FFFFFF"/>
        </w:rPr>
        <w:t xml:space="preserve"> </w:t>
      </w:r>
      <w:r w:rsidRPr="00186DBB">
        <w:rPr>
          <w:rFonts w:asciiTheme="majorHAnsi" w:hAnsiTheme="majorHAnsi"/>
          <w:color w:val="auto"/>
          <w:kern w:val="0"/>
          <w:shd w:val="clear" w:color="auto" w:fill="FFFFFF"/>
        </w:rPr>
        <w:t>zachowaniu</w:t>
      </w:r>
      <w:r w:rsidR="00DF69B9" w:rsidRPr="00186DBB">
        <w:rPr>
          <w:rFonts w:asciiTheme="majorHAnsi" w:hAnsiTheme="majorHAnsi"/>
          <w:color w:val="auto"/>
          <w:kern w:val="0"/>
          <w:shd w:val="clear" w:color="auto" w:fill="FFFFFF"/>
        </w:rPr>
        <w:t xml:space="preserve"> </w:t>
      </w:r>
      <w:r w:rsidR="00FB2AD7" w:rsidRPr="00186DBB">
        <w:rPr>
          <w:rFonts w:asciiTheme="majorHAnsi" w:hAnsiTheme="majorHAnsi"/>
          <w:color w:val="auto"/>
          <w:kern w:val="0"/>
          <w:shd w:val="clear" w:color="auto" w:fill="FFFFFF"/>
        </w:rPr>
        <w:t>ustalonego </w:t>
      </w:r>
      <w:r w:rsidRPr="00186DBB">
        <w:rPr>
          <w:rFonts w:asciiTheme="majorHAnsi" w:hAnsiTheme="majorHAnsi"/>
          <w:color w:val="auto"/>
          <w:kern w:val="0"/>
          <w:shd w:val="clear" w:color="auto" w:fill="FFFFFF"/>
        </w:rPr>
        <w:t>dla</w:t>
      </w:r>
      <w:r w:rsidRPr="00186DBB">
        <w:rPr>
          <w:rFonts w:asciiTheme="majorHAnsi" w:eastAsia="Arial" w:hAnsiTheme="majorHAnsi"/>
          <w:color w:val="auto"/>
          <w:kern w:val="0"/>
          <w:shd w:val="clear" w:color="auto" w:fill="FFFFFF"/>
        </w:rPr>
        <w:t xml:space="preserve"> </w:t>
      </w:r>
      <w:r w:rsidRPr="00186DBB">
        <w:rPr>
          <w:rFonts w:asciiTheme="majorHAnsi" w:hAnsiTheme="majorHAnsi"/>
          <w:color w:val="auto"/>
          <w:kern w:val="0"/>
          <w:shd w:val="clear" w:color="auto" w:fill="FFFFFF"/>
        </w:rPr>
        <w:t>ucznia</w:t>
      </w:r>
      <w:r w:rsidRPr="00186DBB">
        <w:rPr>
          <w:rFonts w:asciiTheme="majorHAnsi" w:eastAsia="Arial" w:hAnsiTheme="majorHAnsi"/>
          <w:color w:val="auto"/>
          <w:kern w:val="0"/>
          <w:shd w:val="clear" w:color="auto" w:fill="FFFFFF"/>
        </w:rPr>
        <w:t xml:space="preserve"> </w:t>
      </w:r>
      <w:r w:rsidRPr="00186DBB">
        <w:rPr>
          <w:rFonts w:asciiTheme="majorHAnsi" w:hAnsiTheme="majorHAnsi"/>
          <w:color w:val="auto"/>
          <w:kern w:val="0"/>
          <w:shd w:val="clear" w:color="auto" w:fill="FFFFFF"/>
        </w:rPr>
        <w:t>łącznego</w:t>
      </w:r>
      <w:r w:rsidRPr="00186DBB">
        <w:rPr>
          <w:rFonts w:asciiTheme="majorHAnsi" w:eastAsia="Arial" w:hAnsiTheme="majorHAnsi"/>
          <w:color w:val="auto"/>
          <w:kern w:val="0"/>
          <w:shd w:val="clear" w:color="auto" w:fill="FFFFFF"/>
        </w:rPr>
        <w:t xml:space="preserve"> tygodniowego </w:t>
      </w:r>
      <w:r w:rsidRPr="00186DBB">
        <w:rPr>
          <w:rFonts w:asciiTheme="majorHAnsi" w:hAnsiTheme="majorHAnsi"/>
          <w:color w:val="auto"/>
          <w:kern w:val="0"/>
          <w:shd w:val="clear" w:color="auto" w:fill="FFFFFF"/>
        </w:rPr>
        <w:t>czasu</w:t>
      </w:r>
      <w:r w:rsidRPr="00186DBB">
        <w:rPr>
          <w:rFonts w:asciiTheme="majorHAnsi" w:eastAsia="Arial" w:hAnsiTheme="majorHAnsi"/>
          <w:color w:val="auto"/>
          <w:kern w:val="0"/>
          <w:shd w:val="clear" w:color="auto" w:fill="FFFFFF"/>
        </w:rPr>
        <w:t xml:space="preserve"> </w:t>
      </w:r>
      <w:r w:rsidRPr="00186DBB">
        <w:rPr>
          <w:rFonts w:asciiTheme="majorHAnsi" w:hAnsiTheme="majorHAnsi"/>
          <w:color w:val="auto"/>
          <w:kern w:val="0"/>
          <w:shd w:val="clear" w:color="auto" w:fill="FFFFFF"/>
        </w:rPr>
        <w:t>trwania</w:t>
      </w:r>
      <w:r w:rsidRPr="00186DBB">
        <w:rPr>
          <w:rFonts w:asciiTheme="majorHAnsi" w:eastAsia="Arial" w:hAnsiTheme="majorHAnsi"/>
          <w:color w:val="auto"/>
          <w:kern w:val="0"/>
          <w:shd w:val="clear" w:color="auto" w:fill="FFFFFF"/>
        </w:rPr>
        <w:t xml:space="preserve"> </w:t>
      </w:r>
      <w:r w:rsidRPr="00186DBB">
        <w:rPr>
          <w:rFonts w:asciiTheme="majorHAnsi" w:hAnsiTheme="majorHAnsi"/>
          <w:color w:val="auto"/>
          <w:kern w:val="0"/>
          <w:shd w:val="clear" w:color="auto" w:fill="FFFFFF"/>
        </w:rPr>
        <w:t>tych</w:t>
      </w:r>
      <w:r w:rsidRPr="00186DBB">
        <w:rPr>
          <w:rFonts w:asciiTheme="majorHAnsi" w:eastAsia="Arial" w:hAnsiTheme="majorHAnsi"/>
          <w:color w:val="auto"/>
          <w:kern w:val="0"/>
          <w:shd w:val="clear" w:color="auto" w:fill="FFFFFF"/>
        </w:rPr>
        <w:t xml:space="preserve"> </w:t>
      </w:r>
      <w:r w:rsidR="008F4E9A" w:rsidRPr="00186DBB">
        <w:rPr>
          <w:rFonts w:asciiTheme="majorHAnsi" w:hAnsiTheme="majorHAnsi"/>
          <w:color w:val="auto"/>
          <w:kern w:val="0"/>
          <w:shd w:val="clear" w:color="auto" w:fill="FFFFFF"/>
        </w:rPr>
        <w:t xml:space="preserve">zajęć, </w:t>
      </w:r>
      <w:bookmarkStart w:id="40" w:name="_Hlk490217384"/>
      <w:r w:rsidR="008F4E9A" w:rsidRPr="00186DBB">
        <w:rPr>
          <w:rFonts w:asciiTheme="majorHAnsi" w:hAnsiTheme="majorHAnsi"/>
          <w:color w:val="auto"/>
          <w:shd w:val="clear" w:color="auto" w:fill="FFFFFF"/>
        </w:rPr>
        <w:t>jeżeli jest to uzasadnione potrzebami ucznia</w:t>
      </w:r>
      <w:bookmarkEnd w:id="40"/>
      <w:r w:rsidR="00DF69B9" w:rsidRPr="00186DBB">
        <w:rPr>
          <w:rFonts w:asciiTheme="majorHAnsi" w:hAnsiTheme="majorHAnsi"/>
          <w:color w:val="auto"/>
          <w:shd w:val="clear" w:color="auto" w:fill="FFFFFF"/>
        </w:rPr>
        <w:t>, jeżeli to uzasadnione potrzebami ucznia.</w:t>
      </w:r>
    </w:p>
    <w:bookmarkEnd w:id="39"/>
    <w:p w14:paraId="2DCD7B2E" w14:textId="26CA51BF" w:rsidR="00556A84" w:rsidRPr="00186DBB" w:rsidRDefault="00556A84" w:rsidP="00186DBB">
      <w:pPr>
        <w:pStyle w:val="Standard"/>
        <w:numPr>
          <w:ilvl w:val="0"/>
          <w:numId w:val="35"/>
        </w:numPr>
        <w:tabs>
          <w:tab w:val="left" w:pos="0"/>
          <w:tab w:val="left" w:pos="142"/>
          <w:tab w:val="left" w:pos="284"/>
          <w:tab w:val="left" w:pos="426"/>
          <w:tab w:val="left" w:pos="705"/>
        </w:tabs>
        <w:spacing w:line="360" w:lineRule="auto"/>
        <w:ind w:left="0" w:firstLine="0"/>
        <w:jc w:val="both"/>
        <w:rPr>
          <w:rFonts w:asciiTheme="majorHAnsi" w:hAnsiTheme="majorHAnsi"/>
          <w:color w:val="auto"/>
          <w:kern w:val="0"/>
        </w:rPr>
      </w:pPr>
      <w:r w:rsidRPr="00186DBB">
        <w:rPr>
          <w:rFonts w:asciiTheme="majorHAnsi" w:hAnsiTheme="majorHAnsi"/>
          <w:iCs/>
          <w:color w:val="auto"/>
          <w:kern w:val="0"/>
          <w:shd w:val="clear" w:color="auto" w:fill="FFFFFF"/>
        </w:rPr>
        <w:t xml:space="preserve">Wymiar godzin poszczególnych form udzielania uczniom pomocy psychologiczno-pedagogicznej dyrektor szkoły ustala, biorąc pod uwagę wszystkie godziny, które </w:t>
      </w:r>
      <w:r w:rsidR="00B73F77">
        <w:rPr>
          <w:rFonts w:asciiTheme="majorHAnsi" w:hAnsiTheme="majorHAnsi"/>
          <w:iCs/>
          <w:color w:val="auto"/>
          <w:kern w:val="0"/>
          <w:shd w:val="clear" w:color="auto" w:fill="FFFFFF"/>
        </w:rPr>
        <w:br/>
      </w:r>
      <w:r w:rsidRPr="00186DBB">
        <w:rPr>
          <w:rFonts w:asciiTheme="majorHAnsi" w:hAnsiTheme="majorHAnsi"/>
          <w:iCs/>
          <w:color w:val="auto"/>
          <w:kern w:val="0"/>
          <w:shd w:val="clear" w:color="auto" w:fill="FFFFFF"/>
        </w:rPr>
        <w:t>w danym roku szkolnym mogą być przeznaczone na realizację tych form.</w:t>
      </w:r>
    </w:p>
    <w:p w14:paraId="3EFB51FA" w14:textId="77777777" w:rsidR="00EB52DF" w:rsidRPr="00186DBB" w:rsidRDefault="00556A84" w:rsidP="00186DBB">
      <w:pPr>
        <w:pStyle w:val="Standard"/>
        <w:numPr>
          <w:ilvl w:val="0"/>
          <w:numId w:val="35"/>
        </w:numPr>
        <w:tabs>
          <w:tab w:val="left" w:pos="0"/>
          <w:tab w:val="left" w:pos="142"/>
          <w:tab w:val="left" w:pos="284"/>
          <w:tab w:val="left" w:pos="426"/>
          <w:tab w:val="left" w:pos="705"/>
        </w:tabs>
        <w:spacing w:line="360" w:lineRule="auto"/>
        <w:ind w:left="0" w:firstLine="0"/>
        <w:jc w:val="both"/>
        <w:rPr>
          <w:rFonts w:asciiTheme="majorHAnsi" w:hAnsiTheme="majorHAnsi"/>
          <w:color w:val="auto"/>
          <w:kern w:val="0"/>
        </w:rPr>
      </w:pPr>
      <w:r w:rsidRPr="00186DBB">
        <w:rPr>
          <w:rFonts w:asciiTheme="majorHAnsi" w:hAnsiTheme="majorHAnsi"/>
          <w:iCs/>
          <w:color w:val="auto"/>
          <w:kern w:val="0"/>
          <w:shd w:val="clear" w:color="auto" w:fill="FFFFFF"/>
        </w:rPr>
        <w:t>Pomocy</w:t>
      </w:r>
      <w:r w:rsidRPr="00186DBB">
        <w:rPr>
          <w:rFonts w:asciiTheme="majorHAnsi" w:eastAsia="Arial" w:hAnsiTheme="majorHAnsi"/>
          <w:iCs/>
          <w:color w:val="auto"/>
          <w:kern w:val="0"/>
          <w:shd w:val="clear" w:color="auto" w:fill="FFFFFF"/>
        </w:rPr>
        <w:t xml:space="preserve"> </w:t>
      </w:r>
      <w:r w:rsidRPr="00186DBB">
        <w:rPr>
          <w:rFonts w:asciiTheme="majorHAnsi" w:hAnsiTheme="majorHAnsi"/>
          <w:iCs/>
          <w:color w:val="auto"/>
          <w:kern w:val="0"/>
          <w:shd w:val="clear" w:color="auto" w:fill="FFFFFF"/>
        </w:rPr>
        <w:t>psychologiczno-pedagogicznej</w:t>
      </w:r>
      <w:r w:rsidRPr="00186DBB">
        <w:rPr>
          <w:rFonts w:asciiTheme="majorHAnsi" w:eastAsia="Arial" w:hAnsiTheme="majorHAnsi"/>
          <w:iCs/>
          <w:color w:val="auto"/>
          <w:kern w:val="0"/>
          <w:shd w:val="clear" w:color="auto" w:fill="FFFFFF"/>
        </w:rPr>
        <w:t xml:space="preserve"> </w:t>
      </w:r>
      <w:r w:rsidRPr="00186DBB">
        <w:rPr>
          <w:rFonts w:asciiTheme="majorHAnsi" w:hAnsiTheme="majorHAnsi"/>
          <w:iCs/>
          <w:color w:val="auto"/>
          <w:kern w:val="0"/>
          <w:shd w:val="clear" w:color="auto" w:fill="FFFFFF"/>
        </w:rPr>
        <w:t>udzielają</w:t>
      </w:r>
      <w:r w:rsidRPr="00186DBB">
        <w:rPr>
          <w:rFonts w:asciiTheme="majorHAnsi" w:eastAsia="Arial" w:hAnsiTheme="majorHAnsi"/>
          <w:iCs/>
          <w:color w:val="auto"/>
          <w:kern w:val="0"/>
          <w:shd w:val="clear" w:color="auto" w:fill="FFFFFF"/>
        </w:rPr>
        <w:t xml:space="preserve"> </w:t>
      </w:r>
      <w:r w:rsidRPr="00186DBB">
        <w:rPr>
          <w:rFonts w:asciiTheme="majorHAnsi" w:hAnsiTheme="majorHAnsi"/>
          <w:iCs/>
          <w:color w:val="auto"/>
          <w:kern w:val="0"/>
          <w:shd w:val="clear" w:color="auto" w:fill="FFFFFF"/>
        </w:rPr>
        <w:t>uczniom</w:t>
      </w:r>
      <w:r w:rsidRPr="00186DBB">
        <w:rPr>
          <w:rFonts w:asciiTheme="majorHAnsi" w:eastAsia="Arial" w:hAnsiTheme="majorHAnsi"/>
          <w:iCs/>
          <w:color w:val="auto"/>
          <w:kern w:val="0"/>
          <w:shd w:val="clear" w:color="auto" w:fill="FFFFFF"/>
        </w:rPr>
        <w:t xml:space="preserve"> </w:t>
      </w:r>
      <w:r w:rsidRPr="00186DBB">
        <w:rPr>
          <w:rFonts w:asciiTheme="majorHAnsi" w:hAnsiTheme="majorHAnsi"/>
          <w:iCs/>
          <w:color w:val="auto"/>
          <w:kern w:val="0"/>
          <w:shd w:val="clear" w:color="auto" w:fill="FFFFFF"/>
        </w:rPr>
        <w:t>nauczyciele</w:t>
      </w:r>
      <w:r w:rsidR="008A7A6F" w:rsidRPr="00186DBB">
        <w:rPr>
          <w:rFonts w:asciiTheme="majorHAnsi" w:hAnsiTheme="majorHAnsi"/>
          <w:iCs/>
          <w:color w:val="auto"/>
          <w:kern w:val="0"/>
          <w:shd w:val="clear" w:color="auto" w:fill="FFFFFF"/>
        </w:rPr>
        <w:t>, wychowawcy</w:t>
      </w:r>
      <w:r w:rsidRPr="00186DBB">
        <w:rPr>
          <w:rFonts w:asciiTheme="majorHAnsi" w:hAnsiTheme="majorHAnsi"/>
          <w:iCs/>
          <w:color w:val="auto"/>
          <w:kern w:val="0"/>
          <w:shd w:val="clear" w:color="auto" w:fill="FFFFFF"/>
        </w:rPr>
        <w:t xml:space="preserve"> oraz</w:t>
      </w:r>
      <w:r w:rsidRPr="00186DBB">
        <w:rPr>
          <w:rFonts w:asciiTheme="majorHAnsi" w:eastAsia="Arial" w:hAnsiTheme="majorHAnsi"/>
          <w:iCs/>
          <w:color w:val="auto"/>
          <w:kern w:val="0"/>
          <w:shd w:val="clear" w:color="auto" w:fill="FFFFFF"/>
        </w:rPr>
        <w:t xml:space="preserve"> </w:t>
      </w:r>
      <w:r w:rsidRPr="00186DBB">
        <w:rPr>
          <w:rFonts w:asciiTheme="majorHAnsi" w:hAnsiTheme="majorHAnsi"/>
          <w:iCs/>
          <w:color w:val="auto"/>
          <w:kern w:val="0"/>
          <w:shd w:val="clear" w:color="auto" w:fill="FFFFFF"/>
        </w:rPr>
        <w:t>specjaliści</w:t>
      </w:r>
      <w:r w:rsidRPr="00186DBB">
        <w:rPr>
          <w:rFonts w:asciiTheme="majorHAnsi" w:eastAsia="Arial" w:hAnsiTheme="majorHAnsi"/>
          <w:iCs/>
          <w:color w:val="auto"/>
          <w:kern w:val="0"/>
          <w:shd w:val="clear" w:color="auto" w:fill="FFFFFF"/>
        </w:rPr>
        <w:t xml:space="preserve"> posiadający kwalifikacje odpowiednie do rodzaju prowadzonych zajęć</w:t>
      </w:r>
      <w:r w:rsidR="00EB52DF" w:rsidRPr="00186DBB">
        <w:rPr>
          <w:rFonts w:asciiTheme="majorHAnsi" w:hAnsiTheme="majorHAnsi"/>
          <w:color w:val="auto"/>
          <w:kern w:val="0"/>
        </w:rPr>
        <w:t>.</w:t>
      </w:r>
    </w:p>
    <w:p w14:paraId="4A84BB7C" w14:textId="77777777" w:rsidR="00556A84" w:rsidRPr="00186DBB" w:rsidRDefault="00556A84" w:rsidP="00186DBB">
      <w:pPr>
        <w:pStyle w:val="Standard"/>
        <w:numPr>
          <w:ilvl w:val="0"/>
          <w:numId w:val="35"/>
        </w:numPr>
        <w:tabs>
          <w:tab w:val="left" w:pos="0"/>
          <w:tab w:val="left" w:pos="142"/>
          <w:tab w:val="left" w:pos="284"/>
          <w:tab w:val="left" w:pos="426"/>
          <w:tab w:val="left" w:pos="705"/>
        </w:tabs>
        <w:spacing w:line="360" w:lineRule="auto"/>
        <w:ind w:left="0" w:firstLine="0"/>
        <w:jc w:val="both"/>
        <w:rPr>
          <w:rFonts w:asciiTheme="majorHAnsi" w:hAnsiTheme="majorHAnsi"/>
          <w:color w:val="auto"/>
          <w:kern w:val="0"/>
        </w:rPr>
      </w:pPr>
      <w:r w:rsidRPr="00186DBB">
        <w:rPr>
          <w:rFonts w:asciiTheme="majorHAnsi" w:hAnsiTheme="majorHAnsi"/>
          <w:iCs/>
          <w:color w:val="auto"/>
          <w:kern w:val="0"/>
          <w:shd w:val="clear" w:color="auto" w:fill="FFFFFF"/>
        </w:rPr>
        <w:t>Organizacja</w:t>
      </w:r>
      <w:r w:rsidRPr="00186DBB">
        <w:rPr>
          <w:rFonts w:asciiTheme="majorHAnsi" w:eastAsia="Arial" w:hAnsiTheme="majorHAnsi"/>
          <w:iCs/>
          <w:color w:val="auto"/>
          <w:kern w:val="0"/>
          <w:shd w:val="clear" w:color="auto" w:fill="FFFFFF"/>
        </w:rPr>
        <w:t xml:space="preserve"> </w:t>
      </w:r>
      <w:r w:rsidRPr="00186DBB">
        <w:rPr>
          <w:rFonts w:asciiTheme="majorHAnsi" w:hAnsiTheme="majorHAnsi"/>
          <w:iCs/>
          <w:color w:val="auto"/>
          <w:kern w:val="0"/>
          <w:shd w:val="clear" w:color="auto" w:fill="FFFFFF"/>
        </w:rPr>
        <w:t>i</w:t>
      </w:r>
      <w:r w:rsidRPr="00186DBB">
        <w:rPr>
          <w:rFonts w:asciiTheme="majorHAnsi" w:eastAsia="Arial" w:hAnsiTheme="majorHAnsi"/>
          <w:iCs/>
          <w:color w:val="auto"/>
          <w:kern w:val="0"/>
          <w:shd w:val="clear" w:color="auto" w:fill="FFFFFF"/>
        </w:rPr>
        <w:t xml:space="preserve"> </w:t>
      </w:r>
      <w:r w:rsidRPr="00186DBB">
        <w:rPr>
          <w:rFonts w:asciiTheme="majorHAnsi" w:hAnsiTheme="majorHAnsi"/>
          <w:iCs/>
          <w:color w:val="auto"/>
          <w:kern w:val="0"/>
          <w:shd w:val="clear" w:color="auto" w:fill="FFFFFF"/>
        </w:rPr>
        <w:t>udzielanie</w:t>
      </w:r>
      <w:r w:rsidRPr="00186DBB">
        <w:rPr>
          <w:rFonts w:asciiTheme="majorHAnsi" w:eastAsia="Arial" w:hAnsiTheme="majorHAnsi"/>
          <w:iCs/>
          <w:color w:val="auto"/>
          <w:kern w:val="0"/>
          <w:shd w:val="clear" w:color="auto" w:fill="FFFFFF"/>
        </w:rPr>
        <w:t xml:space="preserve"> </w:t>
      </w:r>
      <w:r w:rsidRPr="00186DBB">
        <w:rPr>
          <w:rFonts w:asciiTheme="majorHAnsi" w:hAnsiTheme="majorHAnsi"/>
          <w:iCs/>
          <w:color w:val="auto"/>
          <w:kern w:val="0"/>
          <w:shd w:val="clear" w:color="auto" w:fill="FFFFFF"/>
        </w:rPr>
        <w:t>pomocy</w:t>
      </w:r>
      <w:r w:rsidRPr="00186DBB">
        <w:rPr>
          <w:rFonts w:asciiTheme="majorHAnsi" w:eastAsia="Arial" w:hAnsiTheme="majorHAnsi"/>
          <w:iCs/>
          <w:color w:val="auto"/>
          <w:kern w:val="0"/>
          <w:shd w:val="clear" w:color="auto" w:fill="FFFFFF"/>
        </w:rPr>
        <w:t xml:space="preserve"> </w:t>
      </w:r>
      <w:r w:rsidRPr="00186DBB">
        <w:rPr>
          <w:rFonts w:asciiTheme="majorHAnsi" w:hAnsiTheme="majorHAnsi"/>
          <w:iCs/>
          <w:color w:val="auto"/>
          <w:kern w:val="0"/>
          <w:shd w:val="clear" w:color="auto" w:fill="FFFFFF"/>
        </w:rPr>
        <w:t>psychologiczno-pedagogicznej</w:t>
      </w:r>
      <w:r w:rsidRPr="00186DBB">
        <w:rPr>
          <w:rFonts w:asciiTheme="majorHAnsi" w:eastAsia="Arial" w:hAnsiTheme="majorHAnsi"/>
          <w:iCs/>
          <w:color w:val="auto"/>
          <w:kern w:val="0"/>
          <w:shd w:val="clear" w:color="auto" w:fill="FFFFFF"/>
        </w:rPr>
        <w:t xml:space="preserve"> </w:t>
      </w:r>
      <w:r w:rsidRPr="00186DBB">
        <w:rPr>
          <w:rFonts w:asciiTheme="majorHAnsi" w:hAnsiTheme="majorHAnsi"/>
          <w:iCs/>
          <w:color w:val="auto"/>
          <w:kern w:val="0"/>
          <w:shd w:val="clear" w:color="auto" w:fill="FFFFFF"/>
        </w:rPr>
        <w:t>odbywa</w:t>
      </w:r>
      <w:r w:rsidRPr="00186DBB">
        <w:rPr>
          <w:rFonts w:asciiTheme="majorHAnsi" w:eastAsia="Arial" w:hAnsiTheme="majorHAnsi"/>
          <w:iCs/>
          <w:color w:val="auto"/>
          <w:kern w:val="0"/>
          <w:shd w:val="clear" w:color="auto" w:fill="FFFFFF"/>
        </w:rPr>
        <w:t xml:space="preserve"> </w:t>
      </w:r>
      <w:r w:rsidRPr="00186DBB">
        <w:rPr>
          <w:rFonts w:asciiTheme="majorHAnsi" w:hAnsiTheme="majorHAnsi"/>
          <w:iCs/>
          <w:color w:val="auto"/>
          <w:kern w:val="0"/>
          <w:shd w:val="clear" w:color="auto" w:fill="FFFFFF"/>
        </w:rPr>
        <w:t>się</w:t>
      </w:r>
      <w:r w:rsidRPr="00186DBB">
        <w:rPr>
          <w:rFonts w:asciiTheme="majorHAnsi" w:eastAsia="Arial" w:hAnsiTheme="majorHAnsi"/>
          <w:iCs/>
          <w:color w:val="auto"/>
          <w:kern w:val="0"/>
          <w:shd w:val="clear" w:color="auto" w:fill="FFFFFF"/>
        </w:rPr>
        <w:t xml:space="preserve"> </w:t>
      </w:r>
      <w:r w:rsidR="00EC2FAE" w:rsidRPr="00186DBB">
        <w:rPr>
          <w:rFonts w:asciiTheme="majorHAnsi" w:eastAsia="Arial" w:hAnsiTheme="majorHAnsi"/>
          <w:iCs/>
          <w:color w:val="auto"/>
          <w:kern w:val="0"/>
          <w:shd w:val="clear" w:color="auto" w:fill="FFFFFF"/>
        </w:rPr>
        <w:t xml:space="preserve">                              </w:t>
      </w:r>
      <w:r w:rsidRPr="00186DBB">
        <w:rPr>
          <w:rFonts w:asciiTheme="majorHAnsi" w:hAnsiTheme="majorHAnsi"/>
          <w:iCs/>
          <w:color w:val="auto"/>
          <w:kern w:val="0"/>
          <w:shd w:val="clear" w:color="auto" w:fill="FFFFFF"/>
        </w:rPr>
        <w:t>we</w:t>
      </w:r>
      <w:r w:rsidRPr="00186DBB">
        <w:rPr>
          <w:rFonts w:asciiTheme="majorHAnsi" w:eastAsia="Arial" w:hAnsiTheme="majorHAnsi"/>
          <w:iCs/>
          <w:color w:val="auto"/>
          <w:kern w:val="0"/>
          <w:shd w:val="clear" w:color="auto" w:fill="FFFFFF"/>
        </w:rPr>
        <w:t xml:space="preserve"> </w:t>
      </w:r>
      <w:r w:rsidRPr="00186DBB">
        <w:rPr>
          <w:rFonts w:asciiTheme="majorHAnsi" w:hAnsiTheme="majorHAnsi"/>
          <w:iCs/>
          <w:color w:val="auto"/>
          <w:kern w:val="0"/>
          <w:shd w:val="clear" w:color="auto" w:fill="FFFFFF"/>
        </w:rPr>
        <w:t>współpracy</w:t>
      </w:r>
      <w:r w:rsidRPr="00186DBB">
        <w:rPr>
          <w:rFonts w:asciiTheme="majorHAnsi" w:eastAsia="Arial" w:hAnsiTheme="majorHAnsi"/>
          <w:iCs/>
          <w:color w:val="auto"/>
          <w:kern w:val="0"/>
          <w:shd w:val="clear" w:color="auto" w:fill="FFFFFF"/>
        </w:rPr>
        <w:t xml:space="preserve"> </w:t>
      </w:r>
      <w:r w:rsidRPr="00186DBB">
        <w:rPr>
          <w:rFonts w:asciiTheme="majorHAnsi" w:hAnsiTheme="majorHAnsi"/>
          <w:iCs/>
          <w:color w:val="auto"/>
          <w:kern w:val="0"/>
          <w:shd w:val="clear" w:color="auto" w:fill="FFFFFF"/>
        </w:rPr>
        <w:t>z:</w:t>
      </w:r>
    </w:p>
    <w:p w14:paraId="611971D1" w14:textId="77777777" w:rsidR="00556A84" w:rsidRPr="00186DBB" w:rsidRDefault="00556A84" w:rsidP="00186DBB">
      <w:pPr>
        <w:pStyle w:val="Akapitzlist"/>
        <w:numPr>
          <w:ilvl w:val="0"/>
          <w:numId w:val="33"/>
        </w:numPr>
        <w:tabs>
          <w:tab w:val="left" w:pos="0"/>
          <w:tab w:val="left" w:pos="142"/>
          <w:tab w:val="left" w:pos="284"/>
          <w:tab w:val="left" w:pos="1923"/>
        </w:tabs>
        <w:spacing w:after="0" w:line="360" w:lineRule="auto"/>
        <w:ind w:left="0" w:firstLine="0"/>
        <w:jc w:val="both"/>
        <w:rPr>
          <w:rFonts w:asciiTheme="majorHAnsi" w:hAnsiTheme="majorHAnsi" w:cs="Times New Roman"/>
          <w:iCs/>
          <w:color w:val="auto"/>
          <w:kern w:val="0"/>
          <w:sz w:val="24"/>
          <w:szCs w:val="24"/>
          <w:shd w:val="clear" w:color="auto" w:fill="FFFFFF"/>
        </w:rPr>
      </w:pPr>
      <w:r w:rsidRPr="00186DBB">
        <w:rPr>
          <w:rFonts w:asciiTheme="majorHAnsi" w:hAnsiTheme="majorHAnsi" w:cs="Times New Roman"/>
          <w:iCs/>
          <w:color w:val="auto"/>
          <w:kern w:val="0"/>
          <w:sz w:val="24"/>
          <w:szCs w:val="24"/>
          <w:shd w:val="clear" w:color="auto" w:fill="FFFFFF"/>
        </w:rPr>
        <w:t>rodzicami</w:t>
      </w:r>
      <w:r w:rsidRPr="00186DBB">
        <w:rPr>
          <w:rFonts w:asciiTheme="majorHAnsi" w:eastAsia="Arial" w:hAnsiTheme="majorHAnsi" w:cs="Times New Roman"/>
          <w:iCs/>
          <w:color w:val="auto"/>
          <w:kern w:val="0"/>
          <w:sz w:val="24"/>
          <w:szCs w:val="24"/>
          <w:shd w:val="clear" w:color="auto" w:fill="FFFFFF"/>
        </w:rPr>
        <w:t xml:space="preserve"> </w:t>
      </w:r>
      <w:r w:rsidRPr="00186DBB">
        <w:rPr>
          <w:rFonts w:asciiTheme="majorHAnsi" w:hAnsiTheme="majorHAnsi" w:cs="Times New Roman"/>
          <w:iCs/>
          <w:color w:val="auto"/>
          <w:kern w:val="0"/>
          <w:sz w:val="24"/>
          <w:szCs w:val="24"/>
          <w:shd w:val="clear" w:color="auto" w:fill="FFFFFF"/>
        </w:rPr>
        <w:t>uczniów;</w:t>
      </w:r>
    </w:p>
    <w:p w14:paraId="28303CBD" w14:textId="77777777" w:rsidR="00556A84" w:rsidRPr="00186DBB" w:rsidRDefault="00556A84" w:rsidP="00186DBB">
      <w:pPr>
        <w:pStyle w:val="Akapitzlist"/>
        <w:numPr>
          <w:ilvl w:val="0"/>
          <w:numId w:val="33"/>
        </w:numPr>
        <w:tabs>
          <w:tab w:val="left" w:pos="0"/>
          <w:tab w:val="left" w:pos="142"/>
          <w:tab w:val="left" w:pos="284"/>
          <w:tab w:val="left" w:pos="1923"/>
        </w:tabs>
        <w:spacing w:after="0" w:line="360" w:lineRule="auto"/>
        <w:ind w:left="0" w:firstLine="0"/>
        <w:jc w:val="both"/>
        <w:rPr>
          <w:rFonts w:asciiTheme="majorHAnsi" w:hAnsiTheme="majorHAnsi" w:cs="Times New Roman"/>
          <w:iCs/>
          <w:color w:val="auto"/>
          <w:kern w:val="0"/>
          <w:sz w:val="24"/>
          <w:szCs w:val="24"/>
          <w:shd w:val="clear" w:color="auto" w:fill="FFFFFF"/>
        </w:rPr>
      </w:pPr>
      <w:r w:rsidRPr="00186DBB">
        <w:rPr>
          <w:rFonts w:asciiTheme="majorHAnsi" w:hAnsiTheme="majorHAnsi" w:cs="Times New Roman"/>
          <w:iCs/>
          <w:color w:val="auto"/>
          <w:kern w:val="0"/>
          <w:sz w:val="24"/>
          <w:szCs w:val="24"/>
          <w:shd w:val="clear" w:color="auto" w:fill="FFFFFF"/>
        </w:rPr>
        <w:t>poradniami</w:t>
      </w:r>
      <w:r w:rsidRPr="00186DBB">
        <w:rPr>
          <w:rFonts w:asciiTheme="majorHAnsi" w:eastAsia="Arial" w:hAnsiTheme="majorHAnsi" w:cs="Times New Roman"/>
          <w:iCs/>
          <w:color w:val="auto"/>
          <w:kern w:val="0"/>
          <w:sz w:val="24"/>
          <w:szCs w:val="24"/>
          <w:shd w:val="clear" w:color="auto" w:fill="FFFFFF"/>
        </w:rPr>
        <w:t xml:space="preserve"> </w:t>
      </w:r>
      <w:r w:rsidRPr="00186DBB">
        <w:rPr>
          <w:rFonts w:asciiTheme="majorHAnsi" w:hAnsiTheme="majorHAnsi" w:cs="Times New Roman"/>
          <w:iCs/>
          <w:color w:val="auto"/>
          <w:kern w:val="0"/>
          <w:sz w:val="24"/>
          <w:szCs w:val="24"/>
          <w:shd w:val="clear" w:color="auto" w:fill="FFFFFF"/>
        </w:rPr>
        <w:t>psychologiczno-pedagogicznymi,</w:t>
      </w:r>
      <w:r w:rsidRPr="00186DBB">
        <w:rPr>
          <w:rFonts w:asciiTheme="majorHAnsi" w:eastAsia="Arial" w:hAnsiTheme="majorHAnsi" w:cs="Times New Roman"/>
          <w:iCs/>
          <w:color w:val="auto"/>
          <w:kern w:val="0"/>
          <w:sz w:val="24"/>
          <w:szCs w:val="24"/>
          <w:shd w:val="clear" w:color="auto" w:fill="FFFFFF"/>
        </w:rPr>
        <w:t xml:space="preserve"> </w:t>
      </w:r>
      <w:r w:rsidRPr="00186DBB">
        <w:rPr>
          <w:rFonts w:asciiTheme="majorHAnsi" w:hAnsiTheme="majorHAnsi" w:cs="Times New Roman"/>
          <w:iCs/>
          <w:color w:val="auto"/>
          <w:kern w:val="0"/>
          <w:sz w:val="24"/>
          <w:szCs w:val="24"/>
          <w:shd w:val="clear" w:color="auto" w:fill="FFFFFF"/>
        </w:rPr>
        <w:t>w</w:t>
      </w:r>
      <w:r w:rsidRPr="00186DBB">
        <w:rPr>
          <w:rFonts w:asciiTheme="majorHAnsi" w:eastAsia="Arial" w:hAnsiTheme="majorHAnsi" w:cs="Times New Roman"/>
          <w:iCs/>
          <w:color w:val="auto"/>
          <w:kern w:val="0"/>
          <w:sz w:val="24"/>
          <w:szCs w:val="24"/>
          <w:shd w:val="clear" w:color="auto" w:fill="FFFFFF"/>
        </w:rPr>
        <w:t xml:space="preserve"> </w:t>
      </w:r>
      <w:r w:rsidRPr="00186DBB">
        <w:rPr>
          <w:rFonts w:asciiTheme="majorHAnsi" w:hAnsiTheme="majorHAnsi" w:cs="Times New Roman"/>
          <w:iCs/>
          <w:color w:val="auto"/>
          <w:kern w:val="0"/>
          <w:sz w:val="24"/>
          <w:szCs w:val="24"/>
          <w:shd w:val="clear" w:color="auto" w:fill="FFFFFF"/>
        </w:rPr>
        <w:t>tym</w:t>
      </w:r>
      <w:r w:rsidRPr="00186DBB">
        <w:rPr>
          <w:rFonts w:asciiTheme="majorHAnsi" w:eastAsia="Arial" w:hAnsiTheme="majorHAnsi" w:cs="Times New Roman"/>
          <w:iCs/>
          <w:color w:val="auto"/>
          <w:kern w:val="0"/>
          <w:sz w:val="24"/>
          <w:szCs w:val="24"/>
          <w:shd w:val="clear" w:color="auto" w:fill="FFFFFF"/>
        </w:rPr>
        <w:t xml:space="preserve"> </w:t>
      </w:r>
      <w:r w:rsidRPr="00186DBB">
        <w:rPr>
          <w:rFonts w:asciiTheme="majorHAnsi" w:hAnsiTheme="majorHAnsi" w:cs="Times New Roman"/>
          <w:iCs/>
          <w:color w:val="auto"/>
          <w:kern w:val="0"/>
          <w:sz w:val="24"/>
          <w:szCs w:val="24"/>
          <w:shd w:val="clear" w:color="auto" w:fill="FFFFFF"/>
        </w:rPr>
        <w:t>specjalistycznymi;</w:t>
      </w:r>
    </w:p>
    <w:p w14:paraId="5D96E205" w14:textId="77777777" w:rsidR="00556A84" w:rsidRPr="00186DBB" w:rsidRDefault="00556A84" w:rsidP="00186DBB">
      <w:pPr>
        <w:pStyle w:val="Akapitzlist"/>
        <w:numPr>
          <w:ilvl w:val="0"/>
          <w:numId w:val="33"/>
        </w:numPr>
        <w:tabs>
          <w:tab w:val="left" w:pos="0"/>
          <w:tab w:val="left" w:pos="142"/>
          <w:tab w:val="left" w:pos="284"/>
          <w:tab w:val="left" w:pos="1923"/>
        </w:tabs>
        <w:spacing w:after="0" w:line="360" w:lineRule="auto"/>
        <w:ind w:left="0" w:firstLine="0"/>
        <w:jc w:val="both"/>
        <w:rPr>
          <w:rFonts w:asciiTheme="majorHAnsi" w:hAnsiTheme="majorHAnsi" w:cs="Times New Roman"/>
          <w:iCs/>
          <w:color w:val="auto"/>
          <w:kern w:val="0"/>
          <w:sz w:val="24"/>
          <w:szCs w:val="24"/>
          <w:shd w:val="clear" w:color="auto" w:fill="FFFFFF"/>
        </w:rPr>
      </w:pPr>
      <w:r w:rsidRPr="00186DBB">
        <w:rPr>
          <w:rFonts w:asciiTheme="majorHAnsi" w:hAnsiTheme="majorHAnsi" w:cs="Times New Roman"/>
          <w:iCs/>
          <w:color w:val="auto"/>
          <w:kern w:val="0"/>
          <w:sz w:val="24"/>
          <w:szCs w:val="24"/>
          <w:shd w:val="clear" w:color="auto" w:fill="FFFFFF"/>
        </w:rPr>
        <w:t>placówkami</w:t>
      </w:r>
      <w:r w:rsidRPr="00186DBB">
        <w:rPr>
          <w:rFonts w:asciiTheme="majorHAnsi" w:eastAsia="Arial" w:hAnsiTheme="majorHAnsi" w:cs="Times New Roman"/>
          <w:iCs/>
          <w:color w:val="auto"/>
          <w:kern w:val="0"/>
          <w:sz w:val="24"/>
          <w:szCs w:val="24"/>
          <w:shd w:val="clear" w:color="auto" w:fill="FFFFFF"/>
        </w:rPr>
        <w:t xml:space="preserve"> </w:t>
      </w:r>
      <w:r w:rsidRPr="00186DBB">
        <w:rPr>
          <w:rFonts w:asciiTheme="majorHAnsi" w:hAnsiTheme="majorHAnsi" w:cs="Times New Roman"/>
          <w:iCs/>
          <w:color w:val="auto"/>
          <w:kern w:val="0"/>
          <w:sz w:val="24"/>
          <w:szCs w:val="24"/>
          <w:shd w:val="clear" w:color="auto" w:fill="FFFFFF"/>
        </w:rPr>
        <w:t>doskonalenia</w:t>
      </w:r>
      <w:r w:rsidRPr="00186DBB">
        <w:rPr>
          <w:rFonts w:asciiTheme="majorHAnsi" w:eastAsia="Arial" w:hAnsiTheme="majorHAnsi" w:cs="Times New Roman"/>
          <w:iCs/>
          <w:color w:val="auto"/>
          <w:kern w:val="0"/>
          <w:sz w:val="24"/>
          <w:szCs w:val="24"/>
          <w:shd w:val="clear" w:color="auto" w:fill="FFFFFF"/>
        </w:rPr>
        <w:t xml:space="preserve"> </w:t>
      </w:r>
      <w:r w:rsidRPr="00186DBB">
        <w:rPr>
          <w:rFonts w:asciiTheme="majorHAnsi" w:hAnsiTheme="majorHAnsi" w:cs="Times New Roman"/>
          <w:iCs/>
          <w:color w:val="auto"/>
          <w:kern w:val="0"/>
          <w:sz w:val="24"/>
          <w:szCs w:val="24"/>
          <w:shd w:val="clear" w:color="auto" w:fill="FFFFFF"/>
        </w:rPr>
        <w:t>nauczycieli;</w:t>
      </w:r>
    </w:p>
    <w:p w14:paraId="0069BEF9" w14:textId="77777777" w:rsidR="00556A84" w:rsidRPr="00186DBB" w:rsidRDefault="00556A84" w:rsidP="00186DBB">
      <w:pPr>
        <w:pStyle w:val="Akapitzlist"/>
        <w:numPr>
          <w:ilvl w:val="0"/>
          <w:numId w:val="33"/>
        </w:numPr>
        <w:tabs>
          <w:tab w:val="left" w:pos="0"/>
          <w:tab w:val="left" w:pos="142"/>
          <w:tab w:val="left" w:pos="284"/>
          <w:tab w:val="left" w:pos="1923"/>
        </w:tabs>
        <w:spacing w:after="0" w:line="360" w:lineRule="auto"/>
        <w:ind w:left="0" w:firstLine="0"/>
        <w:jc w:val="both"/>
        <w:rPr>
          <w:rFonts w:asciiTheme="majorHAnsi" w:hAnsiTheme="majorHAnsi" w:cs="Times New Roman"/>
          <w:iCs/>
          <w:color w:val="auto"/>
          <w:kern w:val="0"/>
          <w:sz w:val="24"/>
          <w:szCs w:val="24"/>
          <w:shd w:val="clear" w:color="auto" w:fill="FFFFFF"/>
        </w:rPr>
      </w:pPr>
      <w:r w:rsidRPr="00186DBB">
        <w:rPr>
          <w:rFonts w:asciiTheme="majorHAnsi" w:hAnsiTheme="majorHAnsi" w:cs="Times New Roman"/>
          <w:iCs/>
          <w:color w:val="auto"/>
          <w:kern w:val="0"/>
          <w:sz w:val="24"/>
          <w:szCs w:val="24"/>
          <w:shd w:val="clear" w:color="auto" w:fill="FFFFFF"/>
        </w:rPr>
        <w:t>innymi</w:t>
      </w:r>
      <w:r w:rsidRPr="00186DBB">
        <w:rPr>
          <w:rFonts w:asciiTheme="majorHAnsi" w:eastAsia="Arial" w:hAnsiTheme="majorHAnsi" w:cs="Times New Roman"/>
          <w:iCs/>
          <w:color w:val="auto"/>
          <w:kern w:val="0"/>
          <w:sz w:val="24"/>
          <w:szCs w:val="24"/>
          <w:shd w:val="clear" w:color="auto" w:fill="FFFFFF"/>
        </w:rPr>
        <w:t xml:space="preserve"> </w:t>
      </w:r>
      <w:r w:rsidRPr="00186DBB">
        <w:rPr>
          <w:rFonts w:asciiTheme="majorHAnsi" w:hAnsiTheme="majorHAnsi" w:cs="Times New Roman"/>
          <w:iCs/>
          <w:color w:val="auto"/>
          <w:kern w:val="0"/>
          <w:sz w:val="24"/>
          <w:szCs w:val="24"/>
          <w:shd w:val="clear" w:color="auto" w:fill="FFFFFF"/>
        </w:rPr>
        <w:t>szkołami</w:t>
      </w:r>
      <w:r w:rsidRPr="00186DBB">
        <w:rPr>
          <w:rFonts w:asciiTheme="majorHAnsi" w:eastAsia="Arial" w:hAnsiTheme="majorHAnsi" w:cs="Times New Roman"/>
          <w:iCs/>
          <w:color w:val="auto"/>
          <w:kern w:val="0"/>
          <w:sz w:val="24"/>
          <w:szCs w:val="24"/>
          <w:shd w:val="clear" w:color="auto" w:fill="FFFFFF"/>
        </w:rPr>
        <w:t xml:space="preserve"> </w:t>
      </w:r>
      <w:r w:rsidRPr="00186DBB">
        <w:rPr>
          <w:rFonts w:asciiTheme="majorHAnsi" w:hAnsiTheme="majorHAnsi" w:cs="Times New Roman"/>
          <w:iCs/>
          <w:color w:val="auto"/>
          <w:kern w:val="0"/>
          <w:sz w:val="24"/>
          <w:szCs w:val="24"/>
          <w:shd w:val="clear" w:color="auto" w:fill="FFFFFF"/>
        </w:rPr>
        <w:t>i</w:t>
      </w:r>
      <w:r w:rsidRPr="00186DBB">
        <w:rPr>
          <w:rFonts w:asciiTheme="majorHAnsi" w:eastAsia="Arial" w:hAnsiTheme="majorHAnsi" w:cs="Times New Roman"/>
          <w:iCs/>
          <w:color w:val="auto"/>
          <w:kern w:val="0"/>
          <w:sz w:val="24"/>
          <w:szCs w:val="24"/>
          <w:shd w:val="clear" w:color="auto" w:fill="FFFFFF"/>
        </w:rPr>
        <w:t xml:space="preserve"> </w:t>
      </w:r>
      <w:r w:rsidRPr="00186DBB">
        <w:rPr>
          <w:rFonts w:asciiTheme="majorHAnsi" w:hAnsiTheme="majorHAnsi" w:cs="Times New Roman"/>
          <w:iCs/>
          <w:color w:val="auto"/>
          <w:kern w:val="0"/>
          <w:sz w:val="24"/>
          <w:szCs w:val="24"/>
          <w:shd w:val="clear" w:color="auto" w:fill="FFFFFF"/>
        </w:rPr>
        <w:t>placówkami;</w:t>
      </w:r>
    </w:p>
    <w:p w14:paraId="73D0122C" w14:textId="77777777" w:rsidR="00556A84" w:rsidRPr="00186DBB" w:rsidRDefault="00556A84" w:rsidP="00450ED3">
      <w:pPr>
        <w:pStyle w:val="Akapitzlist"/>
        <w:numPr>
          <w:ilvl w:val="0"/>
          <w:numId w:val="33"/>
        </w:numPr>
        <w:tabs>
          <w:tab w:val="left" w:pos="0"/>
          <w:tab w:val="left" w:pos="142"/>
          <w:tab w:val="left" w:pos="284"/>
          <w:tab w:val="left" w:pos="1923"/>
        </w:tabs>
        <w:spacing w:line="360" w:lineRule="auto"/>
        <w:ind w:left="0" w:firstLine="0"/>
        <w:jc w:val="both"/>
        <w:rPr>
          <w:rFonts w:asciiTheme="majorHAnsi" w:hAnsiTheme="majorHAnsi" w:cs="Times New Roman"/>
          <w:iCs/>
          <w:color w:val="auto"/>
          <w:kern w:val="0"/>
          <w:sz w:val="24"/>
          <w:szCs w:val="24"/>
          <w:shd w:val="clear" w:color="auto" w:fill="FFFFFF"/>
        </w:rPr>
      </w:pPr>
      <w:r w:rsidRPr="00186DBB">
        <w:rPr>
          <w:rFonts w:asciiTheme="majorHAnsi" w:hAnsiTheme="majorHAnsi" w:cs="Times New Roman"/>
          <w:iCs/>
          <w:color w:val="auto"/>
          <w:kern w:val="0"/>
          <w:sz w:val="24"/>
          <w:szCs w:val="24"/>
          <w:shd w:val="clear" w:color="auto" w:fill="FFFFFF"/>
        </w:rPr>
        <w:t>organizacjami</w:t>
      </w:r>
      <w:r w:rsidRPr="00186DBB">
        <w:rPr>
          <w:rFonts w:asciiTheme="majorHAnsi" w:eastAsia="Arial" w:hAnsiTheme="majorHAnsi" w:cs="Times New Roman"/>
          <w:iCs/>
          <w:color w:val="auto"/>
          <w:kern w:val="0"/>
          <w:sz w:val="24"/>
          <w:szCs w:val="24"/>
          <w:shd w:val="clear" w:color="auto" w:fill="FFFFFF"/>
        </w:rPr>
        <w:t xml:space="preserve"> </w:t>
      </w:r>
      <w:r w:rsidRPr="00186DBB">
        <w:rPr>
          <w:rFonts w:asciiTheme="majorHAnsi" w:hAnsiTheme="majorHAnsi" w:cs="Times New Roman"/>
          <w:iCs/>
          <w:color w:val="auto"/>
          <w:kern w:val="0"/>
          <w:sz w:val="24"/>
          <w:szCs w:val="24"/>
          <w:shd w:val="clear" w:color="auto" w:fill="FFFFFF"/>
        </w:rPr>
        <w:t>pozarządowymi</w:t>
      </w:r>
      <w:r w:rsidRPr="00186DBB">
        <w:rPr>
          <w:rFonts w:asciiTheme="majorHAnsi" w:eastAsia="Arial" w:hAnsiTheme="majorHAnsi" w:cs="Times New Roman"/>
          <w:iCs/>
          <w:color w:val="auto"/>
          <w:kern w:val="0"/>
          <w:sz w:val="24"/>
          <w:szCs w:val="24"/>
          <w:shd w:val="clear" w:color="auto" w:fill="FFFFFF"/>
        </w:rPr>
        <w:t xml:space="preserve"> </w:t>
      </w:r>
      <w:r w:rsidRPr="00186DBB">
        <w:rPr>
          <w:rFonts w:asciiTheme="majorHAnsi" w:hAnsiTheme="majorHAnsi" w:cs="Times New Roman"/>
          <w:iCs/>
          <w:color w:val="auto"/>
          <w:kern w:val="0"/>
          <w:sz w:val="24"/>
          <w:szCs w:val="24"/>
          <w:shd w:val="clear" w:color="auto" w:fill="FFFFFF"/>
        </w:rPr>
        <w:t>oraz</w:t>
      </w:r>
      <w:r w:rsidRPr="00186DBB">
        <w:rPr>
          <w:rFonts w:asciiTheme="majorHAnsi" w:eastAsia="Arial" w:hAnsiTheme="majorHAnsi" w:cs="Times New Roman"/>
          <w:iCs/>
          <w:color w:val="auto"/>
          <w:kern w:val="0"/>
          <w:sz w:val="24"/>
          <w:szCs w:val="24"/>
          <w:shd w:val="clear" w:color="auto" w:fill="FFFFFF"/>
        </w:rPr>
        <w:t xml:space="preserve"> </w:t>
      </w:r>
      <w:r w:rsidRPr="00186DBB">
        <w:rPr>
          <w:rFonts w:asciiTheme="majorHAnsi" w:hAnsiTheme="majorHAnsi" w:cs="Times New Roman"/>
          <w:iCs/>
          <w:color w:val="auto"/>
          <w:kern w:val="0"/>
          <w:sz w:val="24"/>
          <w:szCs w:val="24"/>
          <w:shd w:val="clear" w:color="auto" w:fill="FFFFFF"/>
        </w:rPr>
        <w:t>instytucjami</w:t>
      </w:r>
      <w:r w:rsidRPr="00186DBB">
        <w:rPr>
          <w:rFonts w:asciiTheme="majorHAnsi" w:eastAsia="Arial" w:hAnsiTheme="majorHAnsi" w:cs="Times New Roman"/>
          <w:iCs/>
          <w:color w:val="auto"/>
          <w:kern w:val="0"/>
          <w:sz w:val="24"/>
          <w:szCs w:val="24"/>
          <w:shd w:val="clear" w:color="auto" w:fill="FFFFFF"/>
        </w:rPr>
        <w:t xml:space="preserve"> </w:t>
      </w:r>
      <w:r w:rsidRPr="00186DBB">
        <w:rPr>
          <w:rFonts w:asciiTheme="majorHAnsi" w:hAnsiTheme="majorHAnsi" w:cs="Times New Roman"/>
          <w:iCs/>
          <w:color w:val="auto"/>
          <w:kern w:val="0"/>
          <w:sz w:val="24"/>
          <w:szCs w:val="24"/>
          <w:shd w:val="clear" w:color="auto" w:fill="FFFFFF"/>
        </w:rPr>
        <w:t>działającymi</w:t>
      </w:r>
      <w:r w:rsidRPr="00186DBB">
        <w:rPr>
          <w:rFonts w:asciiTheme="majorHAnsi" w:eastAsia="Arial" w:hAnsiTheme="majorHAnsi" w:cs="Times New Roman"/>
          <w:iCs/>
          <w:color w:val="auto"/>
          <w:kern w:val="0"/>
          <w:sz w:val="24"/>
          <w:szCs w:val="24"/>
          <w:shd w:val="clear" w:color="auto" w:fill="FFFFFF"/>
        </w:rPr>
        <w:t xml:space="preserve"> </w:t>
      </w:r>
      <w:r w:rsidRPr="00186DBB">
        <w:rPr>
          <w:rFonts w:asciiTheme="majorHAnsi" w:hAnsiTheme="majorHAnsi" w:cs="Times New Roman"/>
          <w:iCs/>
          <w:color w:val="auto"/>
          <w:kern w:val="0"/>
          <w:sz w:val="24"/>
          <w:szCs w:val="24"/>
          <w:shd w:val="clear" w:color="auto" w:fill="FFFFFF"/>
        </w:rPr>
        <w:t>na</w:t>
      </w:r>
      <w:r w:rsidRPr="00186DBB">
        <w:rPr>
          <w:rFonts w:asciiTheme="majorHAnsi" w:eastAsia="Arial" w:hAnsiTheme="majorHAnsi" w:cs="Times New Roman"/>
          <w:iCs/>
          <w:color w:val="auto"/>
          <w:kern w:val="0"/>
          <w:sz w:val="24"/>
          <w:szCs w:val="24"/>
          <w:shd w:val="clear" w:color="auto" w:fill="FFFFFF"/>
        </w:rPr>
        <w:t xml:space="preserve"> </w:t>
      </w:r>
      <w:r w:rsidRPr="00186DBB">
        <w:rPr>
          <w:rFonts w:asciiTheme="majorHAnsi" w:hAnsiTheme="majorHAnsi" w:cs="Times New Roman"/>
          <w:iCs/>
          <w:color w:val="auto"/>
          <w:kern w:val="0"/>
          <w:sz w:val="24"/>
          <w:szCs w:val="24"/>
          <w:shd w:val="clear" w:color="auto" w:fill="FFFFFF"/>
        </w:rPr>
        <w:t>rzecz</w:t>
      </w:r>
      <w:r w:rsidRPr="00186DBB">
        <w:rPr>
          <w:rFonts w:asciiTheme="majorHAnsi" w:eastAsia="Arial" w:hAnsiTheme="majorHAnsi" w:cs="Times New Roman"/>
          <w:iCs/>
          <w:color w:val="auto"/>
          <w:kern w:val="0"/>
          <w:sz w:val="24"/>
          <w:szCs w:val="24"/>
          <w:shd w:val="clear" w:color="auto" w:fill="FFFFFF"/>
        </w:rPr>
        <w:t xml:space="preserve"> </w:t>
      </w:r>
      <w:r w:rsidRPr="00186DBB">
        <w:rPr>
          <w:rFonts w:asciiTheme="majorHAnsi" w:hAnsiTheme="majorHAnsi" w:cs="Times New Roman"/>
          <w:iCs/>
          <w:color w:val="auto"/>
          <w:kern w:val="0"/>
          <w:sz w:val="24"/>
          <w:szCs w:val="24"/>
          <w:shd w:val="clear" w:color="auto" w:fill="FFFFFF"/>
        </w:rPr>
        <w:t>rodziny</w:t>
      </w:r>
      <w:r w:rsidR="008A7A6F" w:rsidRPr="00186DBB">
        <w:rPr>
          <w:rFonts w:asciiTheme="majorHAnsi" w:eastAsia="Arial" w:hAnsiTheme="majorHAnsi" w:cs="Times New Roman"/>
          <w:iCs/>
          <w:color w:val="auto"/>
          <w:kern w:val="0"/>
          <w:sz w:val="24"/>
          <w:szCs w:val="24"/>
          <w:shd w:val="clear" w:color="auto" w:fill="FFFFFF"/>
        </w:rPr>
        <w:t>,</w:t>
      </w:r>
      <w:r w:rsidRPr="00186DBB">
        <w:rPr>
          <w:rFonts w:asciiTheme="majorHAnsi" w:eastAsia="Arial" w:hAnsiTheme="majorHAnsi" w:cs="Times New Roman"/>
          <w:iCs/>
          <w:color w:val="auto"/>
          <w:kern w:val="0"/>
          <w:sz w:val="24"/>
          <w:szCs w:val="24"/>
          <w:shd w:val="clear" w:color="auto" w:fill="FFFFFF"/>
        </w:rPr>
        <w:t xml:space="preserve"> </w:t>
      </w:r>
      <w:r w:rsidR="008A7A6F" w:rsidRPr="00186DBB">
        <w:rPr>
          <w:rFonts w:asciiTheme="majorHAnsi" w:hAnsiTheme="majorHAnsi" w:cs="Times New Roman"/>
          <w:iCs/>
          <w:color w:val="auto"/>
          <w:kern w:val="0"/>
          <w:sz w:val="24"/>
          <w:szCs w:val="24"/>
          <w:shd w:val="clear" w:color="auto" w:fill="FFFFFF"/>
        </w:rPr>
        <w:t xml:space="preserve">dzieci </w:t>
      </w:r>
      <w:r w:rsidR="00EC2FAE" w:rsidRPr="00186DBB">
        <w:rPr>
          <w:rFonts w:asciiTheme="majorHAnsi" w:hAnsiTheme="majorHAnsi" w:cs="Times New Roman"/>
          <w:iCs/>
          <w:color w:val="auto"/>
          <w:kern w:val="0"/>
          <w:sz w:val="24"/>
          <w:szCs w:val="24"/>
          <w:shd w:val="clear" w:color="auto" w:fill="FFFFFF"/>
        </w:rPr>
        <w:t xml:space="preserve">                 </w:t>
      </w:r>
      <w:r w:rsidR="008A7A6F" w:rsidRPr="00186DBB">
        <w:rPr>
          <w:rFonts w:asciiTheme="majorHAnsi" w:hAnsiTheme="majorHAnsi" w:cs="Times New Roman"/>
          <w:iCs/>
          <w:color w:val="auto"/>
          <w:kern w:val="0"/>
          <w:sz w:val="24"/>
          <w:szCs w:val="24"/>
          <w:shd w:val="clear" w:color="auto" w:fill="FFFFFF"/>
        </w:rPr>
        <w:t>i młodzieży.</w:t>
      </w:r>
    </w:p>
    <w:p w14:paraId="10561946" w14:textId="77777777" w:rsidR="00556A84" w:rsidRPr="00186DBB" w:rsidRDefault="00556A84" w:rsidP="00186DBB">
      <w:pPr>
        <w:pStyle w:val="Standard"/>
        <w:numPr>
          <w:ilvl w:val="0"/>
          <w:numId w:val="35"/>
        </w:numPr>
        <w:tabs>
          <w:tab w:val="left" w:pos="0"/>
          <w:tab w:val="left" w:pos="142"/>
          <w:tab w:val="left" w:pos="284"/>
          <w:tab w:val="left" w:pos="435"/>
          <w:tab w:val="left" w:pos="1143"/>
        </w:tabs>
        <w:spacing w:line="360" w:lineRule="auto"/>
        <w:ind w:left="0" w:firstLine="0"/>
        <w:jc w:val="both"/>
        <w:rPr>
          <w:rFonts w:asciiTheme="majorHAnsi" w:hAnsiTheme="majorHAnsi"/>
          <w:iCs/>
          <w:color w:val="auto"/>
          <w:kern w:val="0"/>
          <w:shd w:val="clear" w:color="auto" w:fill="FFFFFF"/>
        </w:rPr>
      </w:pPr>
      <w:r w:rsidRPr="00186DBB">
        <w:rPr>
          <w:rFonts w:asciiTheme="majorHAnsi" w:hAnsiTheme="majorHAnsi"/>
          <w:iCs/>
          <w:color w:val="auto"/>
          <w:kern w:val="0"/>
          <w:shd w:val="clear" w:color="auto" w:fill="FFFFFF"/>
        </w:rPr>
        <w:t>Pomoc</w:t>
      </w:r>
      <w:r w:rsidRPr="00186DBB">
        <w:rPr>
          <w:rFonts w:asciiTheme="majorHAnsi" w:eastAsia="Arial" w:hAnsiTheme="majorHAnsi"/>
          <w:iCs/>
          <w:color w:val="auto"/>
          <w:kern w:val="0"/>
          <w:shd w:val="clear" w:color="auto" w:fill="FFFFFF"/>
        </w:rPr>
        <w:t xml:space="preserve"> </w:t>
      </w:r>
      <w:r w:rsidRPr="00186DBB">
        <w:rPr>
          <w:rFonts w:asciiTheme="majorHAnsi" w:hAnsiTheme="majorHAnsi"/>
          <w:iCs/>
          <w:color w:val="auto"/>
          <w:kern w:val="0"/>
          <w:shd w:val="clear" w:color="auto" w:fill="FFFFFF"/>
        </w:rPr>
        <w:t>psychologiczno-pedagogiczna</w:t>
      </w:r>
      <w:r w:rsidRPr="00186DBB">
        <w:rPr>
          <w:rFonts w:asciiTheme="majorHAnsi" w:eastAsia="Arial" w:hAnsiTheme="majorHAnsi"/>
          <w:iCs/>
          <w:color w:val="auto"/>
          <w:kern w:val="0"/>
          <w:shd w:val="clear" w:color="auto" w:fill="FFFFFF"/>
        </w:rPr>
        <w:t xml:space="preserve"> </w:t>
      </w:r>
      <w:r w:rsidRPr="00186DBB">
        <w:rPr>
          <w:rFonts w:asciiTheme="majorHAnsi" w:hAnsiTheme="majorHAnsi"/>
          <w:iCs/>
          <w:color w:val="auto"/>
          <w:kern w:val="0"/>
          <w:shd w:val="clear" w:color="auto" w:fill="FFFFFF"/>
        </w:rPr>
        <w:t>udzielana</w:t>
      </w:r>
      <w:r w:rsidRPr="00186DBB">
        <w:rPr>
          <w:rFonts w:asciiTheme="majorHAnsi" w:eastAsia="Arial" w:hAnsiTheme="majorHAnsi"/>
          <w:iCs/>
          <w:color w:val="auto"/>
          <w:kern w:val="0"/>
          <w:shd w:val="clear" w:color="auto" w:fill="FFFFFF"/>
        </w:rPr>
        <w:t xml:space="preserve"> </w:t>
      </w:r>
      <w:r w:rsidRPr="00186DBB">
        <w:rPr>
          <w:rFonts w:asciiTheme="majorHAnsi" w:hAnsiTheme="majorHAnsi"/>
          <w:iCs/>
          <w:color w:val="auto"/>
          <w:kern w:val="0"/>
          <w:shd w:val="clear" w:color="auto" w:fill="FFFFFF"/>
        </w:rPr>
        <w:t>jest</w:t>
      </w:r>
      <w:r w:rsidRPr="00186DBB">
        <w:rPr>
          <w:rFonts w:asciiTheme="majorHAnsi" w:eastAsia="Arial" w:hAnsiTheme="majorHAnsi"/>
          <w:iCs/>
          <w:color w:val="auto"/>
          <w:kern w:val="0"/>
          <w:shd w:val="clear" w:color="auto" w:fill="FFFFFF"/>
        </w:rPr>
        <w:t xml:space="preserve"> </w:t>
      </w:r>
      <w:r w:rsidRPr="00186DBB">
        <w:rPr>
          <w:rFonts w:asciiTheme="majorHAnsi" w:hAnsiTheme="majorHAnsi"/>
          <w:iCs/>
          <w:color w:val="auto"/>
          <w:kern w:val="0"/>
          <w:shd w:val="clear" w:color="auto" w:fill="FFFFFF"/>
        </w:rPr>
        <w:t>z</w:t>
      </w:r>
      <w:r w:rsidRPr="00186DBB">
        <w:rPr>
          <w:rFonts w:asciiTheme="majorHAnsi" w:eastAsia="Arial" w:hAnsiTheme="majorHAnsi"/>
          <w:iCs/>
          <w:color w:val="auto"/>
          <w:kern w:val="0"/>
          <w:shd w:val="clear" w:color="auto" w:fill="FFFFFF"/>
        </w:rPr>
        <w:t xml:space="preserve"> </w:t>
      </w:r>
      <w:r w:rsidRPr="00186DBB">
        <w:rPr>
          <w:rFonts w:asciiTheme="majorHAnsi" w:hAnsiTheme="majorHAnsi"/>
          <w:iCs/>
          <w:color w:val="auto"/>
          <w:kern w:val="0"/>
          <w:shd w:val="clear" w:color="auto" w:fill="FFFFFF"/>
        </w:rPr>
        <w:t>inicjatywy:</w:t>
      </w:r>
    </w:p>
    <w:p w14:paraId="52145AE2" w14:textId="77777777" w:rsidR="00556A84" w:rsidRPr="00186DBB" w:rsidRDefault="00556A84" w:rsidP="00186DBB">
      <w:pPr>
        <w:pStyle w:val="Akapitzlist"/>
        <w:numPr>
          <w:ilvl w:val="2"/>
          <w:numId w:val="32"/>
        </w:numPr>
        <w:tabs>
          <w:tab w:val="left" w:pos="-90"/>
          <w:tab w:val="left" w:pos="0"/>
          <w:tab w:val="left" w:pos="142"/>
          <w:tab w:val="left" w:pos="284"/>
        </w:tabs>
        <w:spacing w:after="0" w:line="360" w:lineRule="auto"/>
        <w:ind w:left="0" w:firstLine="0"/>
        <w:jc w:val="both"/>
        <w:rPr>
          <w:rFonts w:asciiTheme="majorHAnsi" w:hAnsiTheme="majorHAnsi" w:cs="Times New Roman"/>
          <w:iCs/>
          <w:color w:val="auto"/>
          <w:kern w:val="0"/>
          <w:sz w:val="24"/>
          <w:szCs w:val="24"/>
          <w:shd w:val="clear" w:color="auto" w:fill="FFFFFF"/>
        </w:rPr>
      </w:pPr>
      <w:r w:rsidRPr="00186DBB">
        <w:rPr>
          <w:rFonts w:asciiTheme="majorHAnsi" w:hAnsiTheme="majorHAnsi" w:cs="Times New Roman"/>
          <w:iCs/>
          <w:color w:val="auto"/>
          <w:kern w:val="0"/>
          <w:sz w:val="24"/>
          <w:szCs w:val="24"/>
          <w:shd w:val="clear" w:color="auto" w:fill="FFFFFF"/>
        </w:rPr>
        <w:t>ucznia;</w:t>
      </w:r>
    </w:p>
    <w:p w14:paraId="71EF82BD" w14:textId="77777777" w:rsidR="00556A84" w:rsidRPr="00186DBB" w:rsidRDefault="00556A84" w:rsidP="00186DBB">
      <w:pPr>
        <w:pStyle w:val="Akapitzlist"/>
        <w:numPr>
          <w:ilvl w:val="2"/>
          <w:numId w:val="32"/>
        </w:numPr>
        <w:tabs>
          <w:tab w:val="left" w:pos="-90"/>
          <w:tab w:val="left" w:pos="0"/>
          <w:tab w:val="left" w:pos="142"/>
          <w:tab w:val="left" w:pos="284"/>
        </w:tabs>
        <w:spacing w:after="0" w:line="360" w:lineRule="auto"/>
        <w:ind w:left="0" w:firstLine="0"/>
        <w:jc w:val="both"/>
        <w:rPr>
          <w:rFonts w:asciiTheme="majorHAnsi" w:hAnsiTheme="majorHAnsi" w:cs="Times New Roman"/>
          <w:iCs/>
          <w:color w:val="auto"/>
          <w:kern w:val="0"/>
          <w:sz w:val="24"/>
          <w:szCs w:val="24"/>
          <w:shd w:val="clear" w:color="auto" w:fill="FFFFFF"/>
        </w:rPr>
      </w:pPr>
      <w:r w:rsidRPr="00186DBB">
        <w:rPr>
          <w:rFonts w:asciiTheme="majorHAnsi" w:hAnsiTheme="majorHAnsi" w:cs="Times New Roman"/>
          <w:iCs/>
          <w:color w:val="auto"/>
          <w:kern w:val="0"/>
          <w:sz w:val="24"/>
          <w:szCs w:val="24"/>
          <w:shd w:val="clear" w:color="auto" w:fill="FFFFFF"/>
        </w:rPr>
        <w:t>rodziców</w:t>
      </w:r>
      <w:r w:rsidRPr="00186DBB">
        <w:rPr>
          <w:rFonts w:asciiTheme="majorHAnsi" w:eastAsia="Arial" w:hAnsiTheme="majorHAnsi" w:cs="Times New Roman"/>
          <w:iCs/>
          <w:color w:val="auto"/>
          <w:kern w:val="0"/>
          <w:sz w:val="24"/>
          <w:szCs w:val="24"/>
          <w:shd w:val="clear" w:color="auto" w:fill="FFFFFF"/>
        </w:rPr>
        <w:t xml:space="preserve"> </w:t>
      </w:r>
      <w:r w:rsidRPr="00186DBB">
        <w:rPr>
          <w:rFonts w:asciiTheme="majorHAnsi" w:hAnsiTheme="majorHAnsi" w:cs="Times New Roman"/>
          <w:iCs/>
          <w:color w:val="auto"/>
          <w:kern w:val="0"/>
          <w:sz w:val="24"/>
          <w:szCs w:val="24"/>
          <w:shd w:val="clear" w:color="auto" w:fill="FFFFFF"/>
        </w:rPr>
        <w:t>ucznia;</w:t>
      </w:r>
    </w:p>
    <w:p w14:paraId="0C77896B" w14:textId="77777777" w:rsidR="00556A84" w:rsidRPr="00186DBB" w:rsidRDefault="00556A84" w:rsidP="00186DBB">
      <w:pPr>
        <w:pStyle w:val="Akapitzlist"/>
        <w:numPr>
          <w:ilvl w:val="2"/>
          <w:numId w:val="32"/>
        </w:numPr>
        <w:tabs>
          <w:tab w:val="left" w:pos="-90"/>
          <w:tab w:val="left" w:pos="0"/>
          <w:tab w:val="left" w:pos="142"/>
          <w:tab w:val="left" w:pos="284"/>
        </w:tabs>
        <w:spacing w:after="0" w:line="360" w:lineRule="auto"/>
        <w:ind w:left="0" w:firstLine="0"/>
        <w:jc w:val="both"/>
        <w:rPr>
          <w:rFonts w:asciiTheme="majorHAnsi" w:hAnsiTheme="majorHAnsi" w:cs="Times New Roman"/>
          <w:iCs/>
          <w:color w:val="auto"/>
          <w:kern w:val="0"/>
          <w:sz w:val="24"/>
          <w:szCs w:val="24"/>
          <w:shd w:val="clear" w:color="auto" w:fill="FFFFFF"/>
        </w:rPr>
      </w:pPr>
      <w:r w:rsidRPr="00186DBB">
        <w:rPr>
          <w:rFonts w:asciiTheme="majorHAnsi" w:hAnsiTheme="majorHAnsi" w:cs="Times New Roman"/>
          <w:iCs/>
          <w:color w:val="auto"/>
          <w:kern w:val="0"/>
          <w:sz w:val="24"/>
          <w:szCs w:val="24"/>
          <w:shd w:val="clear" w:color="auto" w:fill="FFFFFF"/>
        </w:rPr>
        <w:t>nauczyciela,</w:t>
      </w:r>
      <w:r w:rsidRPr="00186DBB">
        <w:rPr>
          <w:rFonts w:asciiTheme="majorHAnsi" w:eastAsia="Arial" w:hAnsiTheme="majorHAnsi" w:cs="Times New Roman"/>
          <w:iCs/>
          <w:color w:val="auto"/>
          <w:kern w:val="0"/>
          <w:sz w:val="24"/>
          <w:szCs w:val="24"/>
          <w:shd w:val="clear" w:color="auto" w:fill="FFFFFF"/>
        </w:rPr>
        <w:t xml:space="preserve"> </w:t>
      </w:r>
      <w:r w:rsidRPr="00186DBB">
        <w:rPr>
          <w:rFonts w:asciiTheme="majorHAnsi" w:hAnsiTheme="majorHAnsi" w:cs="Times New Roman"/>
          <w:iCs/>
          <w:color w:val="auto"/>
          <w:kern w:val="0"/>
          <w:sz w:val="24"/>
          <w:szCs w:val="24"/>
          <w:shd w:val="clear" w:color="auto" w:fill="FFFFFF"/>
        </w:rPr>
        <w:t>wychowawcy</w:t>
      </w:r>
      <w:r w:rsidRPr="00186DBB">
        <w:rPr>
          <w:rFonts w:asciiTheme="majorHAnsi" w:eastAsia="Arial" w:hAnsiTheme="majorHAnsi" w:cs="Times New Roman"/>
          <w:iCs/>
          <w:color w:val="auto"/>
          <w:kern w:val="0"/>
          <w:sz w:val="24"/>
          <w:szCs w:val="24"/>
          <w:shd w:val="clear" w:color="auto" w:fill="FFFFFF"/>
        </w:rPr>
        <w:t xml:space="preserve"> </w:t>
      </w:r>
      <w:r w:rsidRPr="00186DBB">
        <w:rPr>
          <w:rFonts w:asciiTheme="majorHAnsi" w:hAnsiTheme="majorHAnsi" w:cs="Times New Roman"/>
          <w:iCs/>
          <w:color w:val="auto"/>
          <w:kern w:val="0"/>
          <w:sz w:val="24"/>
          <w:szCs w:val="24"/>
          <w:shd w:val="clear" w:color="auto" w:fill="FFFFFF"/>
        </w:rPr>
        <w:t>lub</w:t>
      </w:r>
      <w:r w:rsidRPr="00186DBB">
        <w:rPr>
          <w:rFonts w:asciiTheme="majorHAnsi" w:eastAsia="Arial" w:hAnsiTheme="majorHAnsi" w:cs="Times New Roman"/>
          <w:iCs/>
          <w:color w:val="auto"/>
          <w:kern w:val="0"/>
          <w:sz w:val="24"/>
          <w:szCs w:val="24"/>
          <w:shd w:val="clear" w:color="auto" w:fill="FFFFFF"/>
        </w:rPr>
        <w:t xml:space="preserve"> </w:t>
      </w:r>
      <w:r w:rsidRPr="00186DBB">
        <w:rPr>
          <w:rFonts w:asciiTheme="majorHAnsi" w:hAnsiTheme="majorHAnsi" w:cs="Times New Roman"/>
          <w:iCs/>
          <w:color w:val="auto"/>
          <w:kern w:val="0"/>
          <w:sz w:val="24"/>
          <w:szCs w:val="24"/>
          <w:shd w:val="clear" w:color="auto" w:fill="FFFFFF"/>
        </w:rPr>
        <w:t>specjalisty,</w:t>
      </w:r>
      <w:r w:rsidRPr="00186DBB">
        <w:rPr>
          <w:rFonts w:asciiTheme="majorHAnsi" w:eastAsia="Arial" w:hAnsiTheme="majorHAnsi" w:cs="Times New Roman"/>
          <w:iCs/>
          <w:color w:val="auto"/>
          <w:kern w:val="0"/>
          <w:sz w:val="24"/>
          <w:szCs w:val="24"/>
          <w:shd w:val="clear" w:color="auto" w:fill="FFFFFF"/>
        </w:rPr>
        <w:t xml:space="preserve"> </w:t>
      </w:r>
      <w:r w:rsidRPr="00186DBB">
        <w:rPr>
          <w:rFonts w:asciiTheme="majorHAnsi" w:hAnsiTheme="majorHAnsi" w:cs="Times New Roman"/>
          <w:iCs/>
          <w:color w:val="auto"/>
          <w:kern w:val="0"/>
          <w:sz w:val="24"/>
          <w:szCs w:val="24"/>
          <w:shd w:val="clear" w:color="auto" w:fill="FFFFFF"/>
        </w:rPr>
        <w:t>prowadzącego</w:t>
      </w:r>
      <w:r w:rsidRPr="00186DBB">
        <w:rPr>
          <w:rFonts w:asciiTheme="majorHAnsi" w:eastAsia="Arial" w:hAnsiTheme="majorHAnsi" w:cs="Times New Roman"/>
          <w:iCs/>
          <w:color w:val="auto"/>
          <w:kern w:val="0"/>
          <w:sz w:val="24"/>
          <w:szCs w:val="24"/>
          <w:shd w:val="clear" w:color="auto" w:fill="FFFFFF"/>
        </w:rPr>
        <w:t xml:space="preserve"> </w:t>
      </w:r>
      <w:r w:rsidRPr="00186DBB">
        <w:rPr>
          <w:rFonts w:asciiTheme="majorHAnsi" w:hAnsiTheme="majorHAnsi" w:cs="Times New Roman"/>
          <w:iCs/>
          <w:color w:val="auto"/>
          <w:kern w:val="0"/>
          <w:sz w:val="24"/>
          <w:szCs w:val="24"/>
          <w:shd w:val="clear" w:color="auto" w:fill="FFFFFF"/>
        </w:rPr>
        <w:t>zajęcia</w:t>
      </w:r>
      <w:r w:rsidRPr="00186DBB">
        <w:rPr>
          <w:rFonts w:asciiTheme="majorHAnsi" w:eastAsia="Arial" w:hAnsiTheme="majorHAnsi" w:cs="Times New Roman"/>
          <w:iCs/>
          <w:color w:val="auto"/>
          <w:kern w:val="0"/>
          <w:sz w:val="24"/>
          <w:szCs w:val="24"/>
          <w:shd w:val="clear" w:color="auto" w:fill="FFFFFF"/>
        </w:rPr>
        <w:t xml:space="preserve"> </w:t>
      </w:r>
      <w:r w:rsidRPr="00186DBB">
        <w:rPr>
          <w:rFonts w:asciiTheme="majorHAnsi" w:hAnsiTheme="majorHAnsi" w:cs="Times New Roman"/>
          <w:iCs/>
          <w:color w:val="auto"/>
          <w:kern w:val="0"/>
          <w:sz w:val="24"/>
          <w:szCs w:val="24"/>
          <w:shd w:val="clear" w:color="auto" w:fill="FFFFFF"/>
        </w:rPr>
        <w:t>z</w:t>
      </w:r>
      <w:r w:rsidRPr="00186DBB">
        <w:rPr>
          <w:rFonts w:asciiTheme="majorHAnsi" w:eastAsia="Arial" w:hAnsiTheme="majorHAnsi" w:cs="Times New Roman"/>
          <w:iCs/>
          <w:color w:val="auto"/>
          <w:kern w:val="0"/>
          <w:sz w:val="24"/>
          <w:szCs w:val="24"/>
          <w:shd w:val="clear" w:color="auto" w:fill="FFFFFF"/>
        </w:rPr>
        <w:t xml:space="preserve"> </w:t>
      </w:r>
      <w:r w:rsidRPr="00186DBB">
        <w:rPr>
          <w:rFonts w:asciiTheme="majorHAnsi" w:hAnsiTheme="majorHAnsi" w:cs="Times New Roman"/>
          <w:iCs/>
          <w:color w:val="auto"/>
          <w:kern w:val="0"/>
          <w:sz w:val="24"/>
          <w:szCs w:val="24"/>
          <w:shd w:val="clear" w:color="auto" w:fill="FFFFFF"/>
        </w:rPr>
        <w:t>uczniem;</w:t>
      </w:r>
    </w:p>
    <w:p w14:paraId="60DF91FB" w14:textId="77777777" w:rsidR="00556A84" w:rsidRPr="00186DBB" w:rsidRDefault="00556A84" w:rsidP="00186DBB">
      <w:pPr>
        <w:pStyle w:val="Akapitzlist"/>
        <w:numPr>
          <w:ilvl w:val="2"/>
          <w:numId w:val="32"/>
        </w:numPr>
        <w:tabs>
          <w:tab w:val="left" w:pos="-90"/>
          <w:tab w:val="left" w:pos="0"/>
          <w:tab w:val="left" w:pos="142"/>
          <w:tab w:val="left" w:pos="284"/>
        </w:tabs>
        <w:spacing w:after="0" w:line="360" w:lineRule="auto"/>
        <w:ind w:left="0" w:firstLine="0"/>
        <w:jc w:val="both"/>
        <w:rPr>
          <w:rFonts w:asciiTheme="majorHAnsi" w:hAnsiTheme="majorHAnsi" w:cs="Times New Roman"/>
          <w:iCs/>
          <w:color w:val="auto"/>
          <w:kern w:val="0"/>
          <w:sz w:val="24"/>
          <w:szCs w:val="24"/>
          <w:shd w:val="clear" w:color="auto" w:fill="FFFFFF"/>
        </w:rPr>
      </w:pPr>
      <w:r w:rsidRPr="00186DBB">
        <w:rPr>
          <w:rFonts w:asciiTheme="majorHAnsi" w:hAnsiTheme="majorHAnsi" w:cs="Times New Roman"/>
          <w:iCs/>
          <w:color w:val="auto"/>
          <w:kern w:val="0"/>
          <w:sz w:val="24"/>
          <w:szCs w:val="24"/>
          <w:shd w:val="clear" w:color="auto" w:fill="FFFFFF"/>
        </w:rPr>
        <w:t>poradni</w:t>
      </w:r>
      <w:r w:rsidRPr="00186DBB">
        <w:rPr>
          <w:rFonts w:asciiTheme="majorHAnsi" w:eastAsia="Arial" w:hAnsiTheme="majorHAnsi" w:cs="Times New Roman"/>
          <w:iCs/>
          <w:color w:val="auto"/>
          <w:kern w:val="0"/>
          <w:sz w:val="24"/>
          <w:szCs w:val="24"/>
          <w:shd w:val="clear" w:color="auto" w:fill="FFFFFF"/>
        </w:rPr>
        <w:t xml:space="preserve"> </w:t>
      </w:r>
      <w:r w:rsidRPr="00186DBB">
        <w:rPr>
          <w:rFonts w:asciiTheme="majorHAnsi" w:hAnsiTheme="majorHAnsi" w:cs="Times New Roman"/>
          <w:iCs/>
          <w:color w:val="auto"/>
          <w:kern w:val="0"/>
          <w:sz w:val="24"/>
          <w:szCs w:val="24"/>
          <w:shd w:val="clear" w:color="auto" w:fill="FFFFFF"/>
        </w:rPr>
        <w:t>psychologiczno-pedagogicznej,</w:t>
      </w:r>
      <w:r w:rsidRPr="00186DBB">
        <w:rPr>
          <w:rFonts w:asciiTheme="majorHAnsi" w:eastAsia="Arial" w:hAnsiTheme="majorHAnsi" w:cs="Times New Roman"/>
          <w:iCs/>
          <w:color w:val="auto"/>
          <w:kern w:val="0"/>
          <w:sz w:val="24"/>
          <w:szCs w:val="24"/>
          <w:shd w:val="clear" w:color="auto" w:fill="FFFFFF"/>
        </w:rPr>
        <w:t xml:space="preserve"> </w:t>
      </w:r>
      <w:r w:rsidRPr="00186DBB">
        <w:rPr>
          <w:rFonts w:asciiTheme="majorHAnsi" w:hAnsiTheme="majorHAnsi" w:cs="Times New Roman"/>
          <w:iCs/>
          <w:color w:val="auto"/>
          <w:kern w:val="0"/>
          <w:sz w:val="24"/>
          <w:szCs w:val="24"/>
          <w:shd w:val="clear" w:color="auto" w:fill="FFFFFF"/>
        </w:rPr>
        <w:t>w</w:t>
      </w:r>
      <w:r w:rsidRPr="00186DBB">
        <w:rPr>
          <w:rFonts w:asciiTheme="majorHAnsi" w:eastAsia="Arial" w:hAnsiTheme="majorHAnsi" w:cs="Times New Roman"/>
          <w:iCs/>
          <w:color w:val="auto"/>
          <w:kern w:val="0"/>
          <w:sz w:val="24"/>
          <w:szCs w:val="24"/>
          <w:shd w:val="clear" w:color="auto" w:fill="FFFFFF"/>
        </w:rPr>
        <w:t xml:space="preserve"> </w:t>
      </w:r>
      <w:r w:rsidRPr="00186DBB">
        <w:rPr>
          <w:rFonts w:asciiTheme="majorHAnsi" w:hAnsiTheme="majorHAnsi" w:cs="Times New Roman"/>
          <w:iCs/>
          <w:color w:val="auto"/>
          <w:kern w:val="0"/>
          <w:sz w:val="24"/>
          <w:szCs w:val="24"/>
          <w:shd w:val="clear" w:color="auto" w:fill="FFFFFF"/>
        </w:rPr>
        <w:t>tym</w:t>
      </w:r>
      <w:r w:rsidRPr="00186DBB">
        <w:rPr>
          <w:rFonts w:asciiTheme="majorHAnsi" w:eastAsia="Arial" w:hAnsiTheme="majorHAnsi" w:cs="Times New Roman"/>
          <w:iCs/>
          <w:color w:val="auto"/>
          <w:kern w:val="0"/>
          <w:sz w:val="24"/>
          <w:szCs w:val="24"/>
          <w:shd w:val="clear" w:color="auto" w:fill="FFFFFF"/>
        </w:rPr>
        <w:t xml:space="preserve"> </w:t>
      </w:r>
      <w:r w:rsidRPr="00186DBB">
        <w:rPr>
          <w:rFonts w:asciiTheme="majorHAnsi" w:hAnsiTheme="majorHAnsi" w:cs="Times New Roman"/>
          <w:iCs/>
          <w:color w:val="auto"/>
          <w:kern w:val="0"/>
          <w:sz w:val="24"/>
          <w:szCs w:val="24"/>
          <w:shd w:val="clear" w:color="auto" w:fill="FFFFFF"/>
        </w:rPr>
        <w:t>specjalistycznej;</w:t>
      </w:r>
    </w:p>
    <w:p w14:paraId="7BF0284A" w14:textId="77777777" w:rsidR="00556A84" w:rsidRPr="00186DBB" w:rsidRDefault="00556A84" w:rsidP="00186DBB">
      <w:pPr>
        <w:pStyle w:val="Akapitzlist"/>
        <w:numPr>
          <w:ilvl w:val="2"/>
          <w:numId w:val="32"/>
        </w:numPr>
        <w:tabs>
          <w:tab w:val="left" w:pos="-90"/>
          <w:tab w:val="left" w:pos="0"/>
          <w:tab w:val="left" w:pos="142"/>
          <w:tab w:val="left" w:pos="284"/>
        </w:tabs>
        <w:spacing w:after="0" w:line="360" w:lineRule="auto"/>
        <w:ind w:left="0" w:firstLine="0"/>
        <w:jc w:val="both"/>
        <w:rPr>
          <w:rFonts w:asciiTheme="majorHAnsi" w:hAnsiTheme="majorHAnsi" w:cs="Times New Roman"/>
          <w:iCs/>
          <w:color w:val="auto"/>
          <w:kern w:val="0"/>
          <w:sz w:val="24"/>
          <w:szCs w:val="24"/>
          <w:shd w:val="clear" w:color="auto" w:fill="FFFFFF"/>
        </w:rPr>
      </w:pPr>
      <w:r w:rsidRPr="00186DBB">
        <w:rPr>
          <w:rFonts w:asciiTheme="majorHAnsi" w:hAnsiTheme="majorHAnsi" w:cs="Times New Roman"/>
          <w:iCs/>
          <w:color w:val="auto"/>
          <w:kern w:val="0"/>
          <w:sz w:val="24"/>
          <w:szCs w:val="24"/>
          <w:shd w:val="clear" w:color="auto" w:fill="FFFFFF"/>
        </w:rPr>
        <w:lastRenderedPageBreak/>
        <w:t>pielęgniarki szkolnej;</w:t>
      </w:r>
    </w:p>
    <w:p w14:paraId="4746A47B" w14:textId="77777777" w:rsidR="00556A84" w:rsidRPr="00186DBB" w:rsidRDefault="00556A84" w:rsidP="00186DBB">
      <w:pPr>
        <w:pStyle w:val="Akapitzlist"/>
        <w:numPr>
          <w:ilvl w:val="2"/>
          <w:numId w:val="32"/>
        </w:numPr>
        <w:tabs>
          <w:tab w:val="left" w:pos="-90"/>
          <w:tab w:val="left" w:pos="0"/>
          <w:tab w:val="left" w:pos="142"/>
          <w:tab w:val="left" w:pos="284"/>
        </w:tabs>
        <w:spacing w:after="0" w:line="360" w:lineRule="auto"/>
        <w:ind w:left="0" w:firstLine="0"/>
        <w:jc w:val="both"/>
        <w:rPr>
          <w:rFonts w:asciiTheme="majorHAnsi" w:hAnsiTheme="majorHAnsi" w:cs="Times New Roman"/>
          <w:iCs/>
          <w:color w:val="auto"/>
          <w:kern w:val="0"/>
          <w:sz w:val="24"/>
          <w:szCs w:val="24"/>
          <w:shd w:val="clear" w:color="auto" w:fill="FFFFFF"/>
        </w:rPr>
      </w:pPr>
      <w:r w:rsidRPr="00186DBB">
        <w:rPr>
          <w:rFonts w:asciiTheme="majorHAnsi" w:hAnsiTheme="majorHAnsi" w:cs="Times New Roman"/>
          <w:iCs/>
          <w:color w:val="auto"/>
          <w:kern w:val="0"/>
          <w:sz w:val="24"/>
          <w:szCs w:val="24"/>
          <w:shd w:val="clear" w:color="auto" w:fill="FFFFFF"/>
        </w:rPr>
        <w:t>pomocy nauczyciela;</w:t>
      </w:r>
    </w:p>
    <w:p w14:paraId="7C20D76D" w14:textId="77777777" w:rsidR="00556A84" w:rsidRPr="00186DBB" w:rsidRDefault="00556A84" w:rsidP="00186DBB">
      <w:pPr>
        <w:pStyle w:val="Standard"/>
        <w:widowControl w:val="0"/>
        <w:numPr>
          <w:ilvl w:val="2"/>
          <w:numId w:val="32"/>
        </w:numPr>
        <w:tabs>
          <w:tab w:val="left" w:pos="-1530"/>
          <w:tab w:val="left" w:pos="0"/>
          <w:tab w:val="left" w:pos="142"/>
          <w:tab w:val="left" w:pos="284"/>
        </w:tabs>
        <w:spacing w:line="360" w:lineRule="auto"/>
        <w:ind w:left="0" w:firstLine="0"/>
        <w:jc w:val="both"/>
        <w:rPr>
          <w:rFonts w:asciiTheme="majorHAnsi" w:hAnsiTheme="majorHAnsi"/>
          <w:iCs/>
          <w:color w:val="auto"/>
          <w:kern w:val="0"/>
          <w:shd w:val="clear" w:color="auto" w:fill="FFFFFF"/>
        </w:rPr>
      </w:pPr>
      <w:r w:rsidRPr="00186DBB">
        <w:rPr>
          <w:rFonts w:asciiTheme="majorHAnsi" w:hAnsiTheme="majorHAnsi"/>
          <w:iCs/>
          <w:color w:val="auto"/>
          <w:kern w:val="0"/>
          <w:shd w:val="clear" w:color="auto" w:fill="FFFFFF"/>
        </w:rPr>
        <w:t>Poradni;</w:t>
      </w:r>
    </w:p>
    <w:p w14:paraId="12F55B26" w14:textId="77777777" w:rsidR="00556A84" w:rsidRPr="00186DBB" w:rsidRDefault="00556A84" w:rsidP="00186DBB">
      <w:pPr>
        <w:pStyle w:val="Standard"/>
        <w:widowControl w:val="0"/>
        <w:numPr>
          <w:ilvl w:val="2"/>
          <w:numId w:val="32"/>
        </w:numPr>
        <w:tabs>
          <w:tab w:val="left" w:pos="-1530"/>
          <w:tab w:val="left" w:pos="0"/>
          <w:tab w:val="left" w:pos="142"/>
          <w:tab w:val="left" w:pos="284"/>
        </w:tabs>
        <w:spacing w:line="360" w:lineRule="auto"/>
        <w:ind w:left="0" w:firstLine="0"/>
        <w:jc w:val="both"/>
        <w:rPr>
          <w:rFonts w:asciiTheme="majorHAnsi" w:hAnsiTheme="majorHAnsi"/>
          <w:iCs/>
          <w:color w:val="auto"/>
          <w:kern w:val="0"/>
          <w:shd w:val="clear" w:color="auto" w:fill="FFFFFF"/>
        </w:rPr>
      </w:pPr>
      <w:r w:rsidRPr="00186DBB">
        <w:rPr>
          <w:rFonts w:asciiTheme="majorHAnsi" w:hAnsiTheme="majorHAnsi"/>
          <w:iCs/>
          <w:color w:val="auto"/>
          <w:kern w:val="0"/>
          <w:shd w:val="clear" w:color="auto" w:fill="FFFFFF"/>
        </w:rPr>
        <w:t>pracownika socjalnego;</w:t>
      </w:r>
    </w:p>
    <w:p w14:paraId="69B67FAB" w14:textId="77777777" w:rsidR="00556A84" w:rsidRPr="00186DBB" w:rsidRDefault="00556A84" w:rsidP="00186DBB">
      <w:pPr>
        <w:pStyle w:val="Standard"/>
        <w:widowControl w:val="0"/>
        <w:numPr>
          <w:ilvl w:val="2"/>
          <w:numId w:val="32"/>
        </w:numPr>
        <w:tabs>
          <w:tab w:val="left" w:pos="-1530"/>
          <w:tab w:val="left" w:pos="0"/>
          <w:tab w:val="left" w:pos="142"/>
          <w:tab w:val="left" w:pos="284"/>
        </w:tabs>
        <w:spacing w:line="360" w:lineRule="auto"/>
        <w:ind w:left="0" w:firstLine="0"/>
        <w:jc w:val="both"/>
        <w:rPr>
          <w:rFonts w:asciiTheme="majorHAnsi" w:hAnsiTheme="majorHAnsi"/>
          <w:iCs/>
          <w:color w:val="auto"/>
          <w:kern w:val="0"/>
          <w:shd w:val="clear" w:color="auto" w:fill="FFFFFF"/>
        </w:rPr>
      </w:pPr>
      <w:r w:rsidRPr="00186DBB">
        <w:rPr>
          <w:rFonts w:asciiTheme="majorHAnsi" w:hAnsiTheme="majorHAnsi"/>
          <w:iCs/>
          <w:color w:val="auto"/>
          <w:kern w:val="0"/>
          <w:shd w:val="clear" w:color="auto" w:fill="FFFFFF"/>
        </w:rPr>
        <w:t>asystenta rodziny;</w:t>
      </w:r>
    </w:p>
    <w:p w14:paraId="194CAC2C" w14:textId="1DF805A7" w:rsidR="00556A84" w:rsidRPr="00186DBB" w:rsidRDefault="00DA7914" w:rsidP="00186DBB">
      <w:pPr>
        <w:pStyle w:val="Standard"/>
        <w:widowControl w:val="0"/>
        <w:tabs>
          <w:tab w:val="left" w:pos="-1530"/>
          <w:tab w:val="left" w:pos="142"/>
          <w:tab w:val="left" w:pos="284"/>
        </w:tabs>
        <w:spacing w:line="360" w:lineRule="auto"/>
        <w:rPr>
          <w:rFonts w:asciiTheme="majorHAnsi" w:hAnsiTheme="majorHAnsi"/>
          <w:iCs/>
          <w:color w:val="auto"/>
          <w:kern w:val="0"/>
          <w:shd w:val="clear" w:color="auto" w:fill="FFFFFF"/>
        </w:rPr>
      </w:pPr>
      <w:r w:rsidRPr="00186DBB">
        <w:rPr>
          <w:rFonts w:asciiTheme="majorHAnsi" w:hAnsiTheme="majorHAnsi"/>
          <w:iCs/>
          <w:color w:val="auto"/>
          <w:kern w:val="0"/>
          <w:shd w:val="clear" w:color="auto" w:fill="FFFFFF"/>
        </w:rPr>
        <w:t>10)</w:t>
      </w:r>
      <w:r w:rsidR="00450ED3">
        <w:rPr>
          <w:rFonts w:asciiTheme="majorHAnsi" w:hAnsiTheme="majorHAnsi"/>
          <w:iCs/>
          <w:color w:val="auto"/>
          <w:kern w:val="0"/>
          <w:shd w:val="clear" w:color="auto" w:fill="FFFFFF"/>
        </w:rPr>
        <w:t xml:space="preserve"> </w:t>
      </w:r>
      <w:r w:rsidR="008F4E9A" w:rsidRPr="00186DBB">
        <w:rPr>
          <w:rFonts w:asciiTheme="majorHAnsi" w:hAnsiTheme="majorHAnsi"/>
          <w:iCs/>
          <w:color w:val="auto"/>
          <w:kern w:val="0"/>
          <w:shd w:val="clear" w:color="auto" w:fill="FFFFFF"/>
        </w:rPr>
        <w:t>kuratora sądowego;</w:t>
      </w:r>
    </w:p>
    <w:p w14:paraId="2D75E0CA" w14:textId="3AAED97D" w:rsidR="008F4E9A" w:rsidRPr="00186DBB" w:rsidRDefault="008F4E9A" w:rsidP="00186DBB">
      <w:pPr>
        <w:widowControl w:val="0"/>
        <w:tabs>
          <w:tab w:val="left" w:pos="-1530"/>
          <w:tab w:val="left" w:pos="284"/>
          <w:tab w:val="left" w:pos="426"/>
        </w:tabs>
        <w:suppressAutoHyphens/>
        <w:spacing w:after="0" w:line="360" w:lineRule="auto"/>
        <w:jc w:val="both"/>
        <w:textAlignment w:val="baseline"/>
        <w:rPr>
          <w:rFonts w:asciiTheme="majorHAnsi" w:hAnsiTheme="majorHAnsi"/>
          <w:sz w:val="24"/>
          <w:szCs w:val="24"/>
        </w:rPr>
      </w:pPr>
      <w:bookmarkStart w:id="41" w:name="_Hlk486932140"/>
      <w:r w:rsidRPr="00186DBB">
        <w:rPr>
          <w:rFonts w:asciiTheme="majorHAnsi" w:hAnsiTheme="majorHAnsi"/>
          <w:iCs/>
          <w:sz w:val="24"/>
          <w:szCs w:val="24"/>
          <w:shd w:val="clear" w:color="auto" w:fill="FFFFFF"/>
        </w:rPr>
        <w:t xml:space="preserve">11) organizacji pozarządowej lub instytucji działającej na rzecz rodziny, dzieci </w:t>
      </w:r>
      <w:r w:rsidR="00B73F77">
        <w:rPr>
          <w:rFonts w:asciiTheme="majorHAnsi" w:hAnsiTheme="majorHAnsi"/>
          <w:iCs/>
          <w:sz w:val="24"/>
          <w:szCs w:val="24"/>
          <w:shd w:val="clear" w:color="auto" w:fill="FFFFFF"/>
        </w:rPr>
        <w:br/>
      </w:r>
      <w:r w:rsidRPr="00186DBB">
        <w:rPr>
          <w:rFonts w:asciiTheme="majorHAnsi" w:hAnsiTheme="majorHAnsi"/>
          <w:iCs/>
          <w:sz w:val="24"/>
          <w:szCs w:val="24"/>
          <w:shd w:val="clear" w:color="auto" w:fill="FFFFFF"/>
        </w:rPr>
        <w:t>i młodzieży</w:t>
      </w:r>
      <w:bookmarkEnd w:id="41"/>
      <w:r w:rsidRPr="00186DBB">
        <w:rPr>
          <w:rFonts w:asciiTheme="majorHAnsi" w:hAnsiTheme="majorHAnsi"/>
          <w:iCs/>
          <w:sz w:val="24"/>
          <w:szCs w:val="24"/>
          <w:shd w:val="clear" w:color="auto" w:fill="FFFFFF"/>
        </w:rPr>
        <w:t>.</w:t>
      </w:r>
    </w:p>
    <w:p w14:paraId="1E3D5FD4" w14:textId="77777777" w:rsidR="00556A84" w:rsidRPr="00186DBB" w:rsidRDefault="00EB52DF" w:rsidP="00186DBB">
      <w:pPr>
        <w:pStyle w:val="Akapitzlist"/>
        <w:tabs>
          <w:tab w:val="left" w:pos="0"/>
          <w:tab w:val="left" w:pos="142"/>
          <w:tab w:val="left" w:pos="284"/>
          <w:tab w:val="left" w:pos="690"/>
          <w:tab w:val="left" w:pos="855"/>
        </w:tabs>
        <w:spacing w:after="0" w:line="360" w:lineRule="auto"/>
        <w:ind w:left="0"/>
        <w:jc w:val="both"/>
        <w:rPr>
          <w:rFonts w:asciiTheme="majorHAnsi" w:hAnsiTheme="majorHAnsi" w:cs="Times New Roman"/>
          <w:iCs/>
          <w:color w:val="auto"/>
          <w:kern w:val="0"/>
          <w:sz w:val="24"/>
          <w:szCs w:val="24"/>
          <w:shd w:val="clear" w:color="auto" w:fill="FFFFFF"/>
        </w:rPr>
      </w:pPr>
      <w:r w:rsidRPr="00186DBB">
        <w:rPr>
          <w:rFonts w:asciiTheme="majorHAnsi" w:hAnsiTheme="majorHAnsi" w:cs="Times New Roman"/>
          <w:iCs/>
          <w:color w:val="auto"/>
          <w:kern w:val="0"/>
          <w:sz w:val="24"/>
          <w:szCs w:val="24"/>
          <w:shd w:val="clear" w:color="auto" w:fill="FFFFFF"/>
        </w:rPr>
        <w:t xml:space="preserve">13. </w:t>
      </w:r>
      <w:r w:rsidR="00556A84" w:rsidRPr="00186DBB">
        <w:rPr>
          <w:rFonts w:asciiTheme="majorHAnsi" w:hAnsiTheme="majorHAnsi" w:cs="Times New Roman"/>
          <w:iCs/>
          <w:color w:val="auto"/>
          <w:kern w:val="0"/>
          <w:sz w:val="24"/>
          <w:szCs w:val="24"/>
          <w:shd w:val="clear" w:color="auto" w:fill="FFFFFF"/>
        </w:rPr>
        <w:t>W</w:t>
      </w:r>
      <w:r w:rsidR="00556A84" w:rsidRPr="00186DBB">
        <w:rPr>
          <w:rFonts w:asciiTheme="majorHAnsi" w:eastAsia="Arial" w:hAnsiTheme="majorHAnsi" w:cs="Times New Roman"/>
          <w:iCs/>
          <w:color w:val="auto"/>
          <w:kern w:val="0"/>
          <w:sz w:val="24"/>
          <w:szCs w:val="24"/>
          <w:shd w:val="clear" w:color="auto" w:fill="FFFFFF"/>
        </w:rPr>
        <w:t xml:space="preserve"> </w:t>
      </w:r>
      <w:r w:rsidR="00556A84" w:rsidRPr="00186DBB">
        <w:rPr>
          <w:rFonts w:asciiTheme="majorHAnsi" w:hAnsiTheme="majorHAnsi" w:cs="Times New Roman"/>
          <w:iCs/>
          <w:color w:val="auto"/>
          <w:kern w:val="0"/>
          <w:sz w:val="24"/>
          <w:szCs w:val="24"/>
          <w:shd w:val="clear" w:color="auto" w:fill="FFFFFF"/>
        </w:rPr>
        <w:t>razie</w:t>
      </w:r>
      <w:r w:rsidR="00556A84" w:rsidRPr="00186DBB">
        <w:rPr>
          <w:rFonts w:asciiTheme="majorHAnsi" w:eastAsia="Arial" w:hAnsiTheme="majorHAnsi" w:cs="Times New Roman"/>
          <w:iCs/>
          <w:color w:val="auto"/>
          <w:kern w:val="0"/>
          <w:sz w:val="24"/>
          <w:szCs w:val="24"/>
          <w:shd w:val="clear" w:color="auto" w:fill="FFFFFF"/>
        </w:rPr>
        <w:t xml:space="preserve"> </w:t>
      </w:r>
      <w:r w:rsidR="00556A84" w:rsidRPr="00186DBB">
        <w:rPr>
          <w:rFonts w:asciiTheme="majorHAnsi" w:hAnsiTheme="majorHAnsi" w:cs="Times New Roman"/>
          <w:iCs/>
          <w:color w:val="auto"/>
          <w:kern w:val="0"/>
          <w:sz w:val="24"/>
          <w:szCs w:val="24"/>
          <w:shd w:val="clear" w:color="auto" w:fill="FFFFFF"/>
        </w:rPr>
        <w:t>stwierdzenia,</w:t>
      </w:r>
      <w:r w:rsidR="00556A84" w:rsidRPr="00186DBB">
        <w:rPr>
          <w:rFonts w:asciiTheme="majorHAnsi" w:eastAsia="Arial" w:hAnsiTheme="majorHAnsi" w:cs="Times New Roman"/>
          <w:iCs/>
          <w:color w:val="auto"/>
          <w:kern w:val="0"/>
          <w:sz w:val="24"/>
          <w:szCs w:val="24"/>
          <w:shd w:val="clear" w:color="auto" w:fill="FFFFFF"/>
        </w:rPr>
        <w:t xml:space="preserve"> </w:t>
      </w:r>
      <w:r w:rsidR="00556A84" w:rsidRPr="00186DBB">
        <w:rPr>
          <w:rFonts w:asciiTheme="majorHAnsi" w:hAnsiTheme="majorHAnsi" w:cs="Times New Roman"/>
          <w:iCs/>
          <w:color w:val="auto"/>
          <w:kern w:val="0"/>
          <w:sz w:val="24"/>
          <w:szCs w:val="24"/>
          <w:shd w:val="clear" w:color="auto" w:fill="FFFFFF"/>
        </w:rPr>
        <w:t>że</w:t>
      </w:r>
      <w:r w:rsidR="00556A84" w:rsidRPr="00186DBB">
        <w:rPr>
          <w:rFonts w:asciiTheme="majorHAnsi" w:eastAsia="Arial" w:hAnsiTheme="majorHAnsi" w:cs="Times New Roman"/>
          <w:iCs/>
          <w:color w:val="auto"/>
          <w:kern w:val="0"/>
          <w:sz w:val="24"/>
          <w:szCs w:val="24"/>
          <w:shd w:val="clear" w:color="auto" w:fill="FFFFFF"/>
        </w:rPr>
        <w:t xml:space="preserve"> </w:t>
      </w:r>
      <w:r w:rsidR="00556A84" w:rsidRPr="00186DBB">
        <w:rPr>
          <w:rFonts w:asciiTheme="majorHAnsi" w:hAnsiTheme="majorHAnsi" w:cs="Times New Roman"/>
          <w:iCs/>
          <w:color w:val="auto"/>
          <w:kern w:val="0"/>
          <w:sz w:val="24"/>
          <w:szCs w:val="24"/>
          <w:shd w:val="clear" w:color="auto" w:fill="FFFFFF"/>
        </w:rPr>
        <w:t>uczeń</w:t>
      </w:r>
      <w:r w:rsidR="00556A84" w:rsidRPr="00186DBB">
        <w:rPr>
          <w:rFonts w:asciiTheme="majorHAnsi" w:eastAsia="Arial" w:hAnsiTheme="majorHAnsi" w:cs="Times New Roman"/>
          <w:iCs/>
          <w:color w:val="auto"/>
          <w:kern w:val="0"/>
          <w:sz w:val="24"/>
          <w:szCs w:val="24"/>
          <w:shd w:val="clear" w:color="auto" w:fill="FFFFFF"/>
        </w:rPr>
        <w:t xml:space="preserve"> </w:t>
      </w:r>
      <w:r w:rsidR="00556A84" w:rsidRPr="00186DBB">
        <w:rPr>
          <w:rFonts w:asciiTheme="majorHAnsi" w:hAnsiTheme="majorHAnsi" w:cs="Times New Roman"/>
          <w:iCs/>
          <w:color w:val="auto"/>
          <w:kern w:val="0"/>
          <w:sz w:val="24"/>
          <w:szCs w:val="24"/>
          <w:shd w:val="clear" w:color="auto" w:fill="FFFFFF"/>
        </w:rPr>
        <w:t>ze</w:t>
      </w:r>
      <w:r w:rsidR="00556A84" w:rsidRPr="00186DBB">
        <w:rPr>
          <w:rFonts w:asciiTheme="majorHAnsi" w:eastAsia="Arial" w:hAnsiTheme="majorHAnsi" w:cs="Times New Roman"/>
          <w:iCs/>
          <w:color w:val="auto"/>
          <w:kern w:val="0"/>
          <w:sz w:val="24"/>
          <w:szCs w:val="24"/>
          <w:shd w:val="clear" w:color="auto" w:fill="FFFFFF"/>
        </w:rPr>
        <w:t xml:space="preserve"> </w:t>
      </w:r>
      <w:r w:rsidR="00556A84" w:rsidRPr="00186DBB">
        <w:rPr>
          <w:rFonts w:asciiTheme="majorHAnsi" w:hAnsiTheme="majorHAnsi" w:cs="Times New Roman"/>
          <w:iCs/>
          <w:color w:val="auto"/>
          <w:kern w:val="0"/>
          <w:sz w:val="24"/>
          <w:szCs w:val="24"/>
          <w:shd w:val="clear" w:color="auto" w:fill="FFFFFF"/>
        </w:rPr>
        <w:t>względu</w:t>
      </w:r>
      <w:r w:rsidR="00556A84" w:rsidRPr="00186DBB">
        <w:rPr>
          <w:rFonts w:asciiTheme="majorHAnsi" w:eastAsia="Arial" w:hAnsiTheme="majorHAnsi" w:cs="Times New Roman"/>
          <w:iCs/>
          <w:color w:val="auto"/>
          <w:kern w:val="0"/>
          <w:sz w:val="24"/>
          <w:szCs w:val="24"/>
          <w:shd w:val="clear" w:color="auto" w:fill="FFFFFF"/>
        </w:rPr>
        <w:t xml:space="preserve"> </w:t>
      </w:r>
      <w:r w:rsidR="00556A84" w:rsidRPr="00186DBB">
        <w:rPr>
          <w:rFonts w:asciiTheme="majorHAnsi" w:hAnsiTheme="majorHAnsi" w:cs="Times New Roman"/>
          <w:iCs/>
          <w:color w:val="auto"/>
          <w:kern w:val="0"/>
          <w:sz w:val="24"/>
          <w:szCs w:val="24"/>
          <w:shd w:val="clear" w:color="auto" w:fill="FFFFFF"/>
        </w:rPr>
        <w:t>na</w:t>
      </w:r>
      <w:r w:rsidR="00556A84" w:rsidRPr="00186DBB">
        <w:rPr>
          <w:rFonts w:asciiTheme="majorHAnsi" w:eastAsia="Arial" w:hAnsiTheme="majorHAnsi" w:cs="Times New Roman"/>
          <w:iCs/>
          <w:color w:val="auto"/>
          <w:kern w:val="0"/>
          <w:sz w:val="24"/>
          <w:szCs w:val="24"/>
          <w:shd w:val="clear" w:color="auto" w:fill="FFFFFF"/>
        </w:rPr>
        <w:t xml:space="preserve"> </w:t>
      </w:r>
      <w:r w:rsidR="00556A84" w:rsidRPr="00186DBB">
        <w:rPr>
          <w:rFonts w:asciiTheme="majorHAnsi" w:hAnsiTheme="majorHAnsi" w:cs="Times New Roman"/>
          <w:iCs/>
          <w:color w:val="auto"/>
          <w:kern w:val="0"/>
          <w:sz w:val="24"/>
          <w:szCs w:val="24"/>
          <w:shd w:val="clear" w:color="auto" w:fill="FFFFFF"/>
        </w:rPr>
        <w:t>potrzeby</w:t>
      </w:r>
      <w:r w:rsidR="00556A84" w:rsidRPr="00186DBB">
        <w:rPr>
          <w:rFonts w:asciiTheme="majorHAnsi" w:eastAsia="Arial" w:hAnsiTheme="majorHAnsi" w:cs="Times New Roman"/>
          <w:iCs/>
          <w:color w:val="auto"/>
          <w:kern w:val="0"/>
          <w:sz w:val="24"/>
          <w:szCs w:val="24"/>
          <w:shd w:val="clear" w:color="auto" w:fill="FFFFFF"/>
        </w:rPr>
        <w:t xml:space="preserve"> </w:t>
      </w:r>
      <w:r w:rsidR="00556A84" w:rsidRPr="00186DBB">
        <w:rPr>
          <w:rFonts w:asciiTheme="majorHAnsi" w:hAnsiTheme="majorHAnsi" w:cs="Times New Roman"/>
          <w:iCs/>
          <w:color w:val="auto"/>
          <w:kern w:val="0"/>
          <w:sz w:val="24"/>
          <w:szCs w:val="24"/>
          <w:shd w:val="clear" w:color="auto" w:fill="FFFFFF"/>
        </w:rPr>
        <w:t>rozwojowe</w:t>
      </w:r>
      <w:r w:rsidR="00556A84" w:rsidRPr="00186DBB">
        <w:rPr>
          <w:rFonts w:asciiTheme="majorHAnsi" w:eastAsia="Arial" w:hAnsiTheme="majorHAnsi" w:cs="Times New Roman"/>
          <w:iCs/>
          <w:color w:val="auto"/>
          <w:kern w:val="0"/>
          <w:sz w:val="24"/>
          <w:szCs w:val="24"/>
          <w:shd w:val="clear" w:color="auto" w:fill="FFFFFF"/>
        </w:rPr>
        <w:t xml:space="preserve"> </w:t>
      </w:r>
      <w:r w:rsidR="00556A84" w:rsidRPr="00186DBB">
        <w:rPr>
          <w:rFonts w:asciiTheme="majorHAnsi" w:hAnsiTheme="majorHAnsi" w:cs="Times New Roman"/>
          <w:iCs/>
          <w:color w:val="auto"/>
          <w:kern w:val="0"/>
          <w:sz w:val="24"/>
          <w:szCs w:val="24"/>
          <w:shd w:val="clear" w:color="auto" w:fill="FFFFFF"/>
        </w:rPr>
        <w:t>lub</w:t>
      </w:r>
      <w:r w:rsidR="00556A84" w:rsidRPr="00186DBB">
        <w:rPr>
          <w:rFonts w:asciiTheme="majorHAnsi" w:eastAsia="Arial" w:hAnsiTheme="majorHAnsi" w:cs="Times New Roman"/>
          <w:iCs/>
          <w:color w:val="auto"/>
          <w:kern w:val="0"/>
          <w:sz w:val="24"/>
          <w:szCs w:val="24"/>
          <w:shd w:val="clear" w:color="auto" w:fill="FFFFFF"/>
        </w:rPr>
        <w:t xml:space="preserve"> </w:t>
      </w:r>
      <w:r w:rsidR="00556A84" w:rsidRPr="00186DBB">
        <w:rPr>
          <w:rFonts w:asciiTheme="majorHAnsi" w:hAnsiTheme="majorHAnsi" w:cs="Times New Roman"/>
          <w:iCs/>
          <w:color w:val="auto"/>
          <w:kern w:val="0"/>
          <w:sz w:val="24"/>
          <w:szCs w:val="24"/>
          <w:shd w:val="clear" w:color="auto" w:fill="FFFFFF"/>
        </w:rPr>
        <w:t>edukacyjne</w:t>
      </w:r>
      <w:r w:rsidR="00556A84" w:rsidRPr="00186DBB">
        <w:rPr>
          <w:rFonts w:asciiTheme="majorHAnsi" w:eastAsia="Arial" w:hAnsiTheme="majorHAnsi" w:cs="Times New Roman"/>
          <w:iCs/>
          <w:color w:val="auto"/>
          <w:kern w:val="0"/>
          <w:sz w:val="24"/>
          <w:szCs w:val="24"/>
          <w:shd w:val="clear" w:color="auto" w:fill="FFFFFF"/>
        </w:rPr>
        <w:t xml:space="preserve"> oraz możliwości psychofizyczne </w:t>
      </w:r>
      <w:r w:rsidR="00556A84" w:rsidRPr="00186DBB">
        <w:rPr>
          <w:rFonts w:asciiTheme="majorHAnsi" w:hAnsiTheme="majorHAnsi" w:cs="Times New Roman"/>
          <w:iCs/>
          <w:color w:val="auto"/>
          <w:kern w:val="0"/>
          <w:sz w:val="24"/>
          <w:szCs w:val="24"/>
          <w:shd w:val="clear" w:color="auto" w:fill="FFFFFF"/>
        </w:rPr>
        <w:t>wymaga</w:t>
      </w:r>
      <w:r w:rsidR="00556A84" w:rsidRPr="00186DBB">
        <w:rPr>
          <w:rFonts w:asciiTheme="majorHAnsi" w:eastAsia="Arial" w:hAnsiTheme="majorHAnsi" w:cs="Times New Roman"/>
          <w:iCs/>
          <w:color w:val="auto"/>
          <w:kern w:val="0"/>
          <w:sz w:val="24"/>
          <w:szCs w:val="24"/>
          <w:shd w:val="clear" w:color="auto" w:fill="FFFFFF"/>
        </w:rPr>
        <w:t xml:space="preserve"> </w:t>
      </w:r>
      <w:r w:rsidR="00556A84" w:rsidRPr="00186DBB">
        <w:rPr>
          <w:rFonts w:asciiTheme="majorHAnsi" w:hAnsiTheme="majorHAnsi" w:cs="Times New Roman"/>
          <w:iCs/>
          <w:color w:val="auto"/>
          <w:kern w:val="0"/>
          <w:sz w:val="24"/>
          <w:szCs w:val="24"/>
          <w:shd w:val="clear" w:color="auto" w:fill="FFFFFF"/>
        </w:rPr>
        <w:t>objęcia</w:t>
      </w:r>
      <w:r w:rsidR="00556A84" w:rsidRPr="00186DBB">
        <w:rPr>
          <w:rFonts w:asciiTheme="majorHAnsi" w:eastAsia="Arial" w:hAnsiTheme="majorHAnsi" w:cs="Times New Roman"/>
          <w:iCs/>
          <w:color w:val="auto"/>
          <w:kern w:val="0"/>
          <w:sz w:val="24"/>
          <w:szCs w:val="24"/>
          <w:shd w:val="clear" w:color="auto" w:fill="FFFFFF"/>
        </w:rPr>
        <w:t xml:space="preserve"> </w:t>
      </w:r>
      <w:r w:rsidR="00556A84" w:rsidRPr="00186DBB">
        <w:rPr>
          <w:rFonts w:asciiTheme="majorHAnsi" w:hAnsiTheme="majorHAnsi" w:cs="Times New Roman"/>
          <w:iCs/>
          <w:color w:val="auto"/>
          <w:kern w:val="0"/>
          <w:sz w:val="24"/>
          <w:szCs w:val="24"/>
          <w:shd w:val="clear" w:color="auto" w:fill="FFFFFF"/>
        </w:rPr>
        <w:t>pomocą</w:t>
      </w:r>
      <w:r w:rsidR="00556A84" w:rsidRPr="00186DBB">
        <w:rPr>
          <w:rFonts w:asciiTheme="majorHAnsi" w:eastAsia="Arial" w:hAnsiTheme="majorHAnsi" w:cs="Times New Roman"/>
          <w:iCs/>
          <w:color w:val="auto"/>
          <w:kern w:val="0"/>
          <w:sz w:val="24"/>
          <w:szCs w:val="24"/>
          <w:shd w:val="clear" w:color="auto" w:fill="FFFFFF"/>
        </w:rPr>
        <w:t xml:space="preserve"> </w:t>
      </w:r>
      <w:r w:rsidR="00556A84" w:rsidRPr="00186DBB">
        <w:rPr>
          <w:rFonts w:asciiTheme="majorHAnsi" w:hAnsiTheme="majorHAnsi" w:cs="Times New Roman"/>
          <w:iCs/>
          <w:color w:val="auto"/>
          <w:kern w:val="0"/>
          <w:sz w:val="24"/>
          <w:szCs w:val="24"/>
          <w:shd w:val="clear" w:color="auto" w:fill="FFFFFF"/>
        </w:rPr>
        <w:t>psychologiczno-pedagogiczną,</w:t>
      </w:r>
      <w:r w:rsidR="00556A84" w:rsidRPr="00186DBB">
        <w:rPr>
          <w:rFonts w:asciiTheme="majorHAnsi" w:eastAsia="Arial" w:hAnsiTheme="majorHAnsi" w:cs="Times New Roman"/>
          <w:iCs/>
          <w:color w:val="auto"/>
          <w:kern w:val="0"/>
          <w:sz w:val="24"/>
          <w:szCs w:val="24"/>
          <w:shd w:val="clear" w:color="auto" w:fill="FFFFFF"/>
        </w:rPr>
        <w:t xml:space="preserve"> </w:t>
      </w:r>
      <w:r w:rsidR="00556A84" w:rsidRPr="00186DBB">
        <w:rPr>
          <w:rFonts w:asciiTheme="majorHAnsi" w:hAnsiTheme="majorHAnsi" w:cs="Times New Roman"/>
          <w:iCs/>
          <w:color w:val="auto"/>
          <w:kern w:val="0"/>
          <w:sz w:val="24"/>
          <w:szCs w:val="24"/>
          <w:shd w:val="clear" w:color="auto" w:fill="FFFFFF"/>
        </w:rPr>
        <w:t>nauczyciel</w:t>
      </w:r>
      <w:r w:rsidR="00556A84" w:rsidRPr="00186DBB">
        <w:rPr>
          <w:rFonts w:asciiTheme="majorHAnsi" w:eastAsia="Arial" w:hAnsiTheme="majorHAnsi" w:cs="Times New Roman"/>
          <w:iCs/>
          <w:color w:val="auto"/>
          <w:kern w:val="0"/>
          <w:sz w:val="24"/>
          <w:szCs w:val="24"/>
          <w:shd w:val="clear" w:color="auto" w:fill="FFFFFF"/>
        </w:rPr>
        <w:t xml:space="preserve"> </w:t>
      </w:r>
      <w:r w:rsidR="00556A84" w:rsidRPr="00186DBB">
        <w:rPr>
          <w:rFonts w:asciiTheme="majorHAnsi" w:hAnsiTheme="majorHAnsi" w:cs="Times New Roman"/>
          <w:iCs/>
          <w:color w:val="auto"/>
          <w:kern w:val="0"/>
          <w:sz w:val="24"/>
          <w:szCs w:val="24"/>
          <w:shd w:val="clear" w:color="auto" w:fill="FFFFFF"/>
        </w:rPr>
        <w:t>lub</w:t>
      </w:r>
      <w:r w:rsidR="00556A84" w:rsidRPr="00186DBB">
        <w:rPr>
          <w:rFonts w:asciiTheme="majorHAnsi" w:eastAsia="Arial" w:hAnsiTheme="majorHAnsi" w:cs="Times New Roman"/>
          <w:iCs/>
          <w:color w:val="auto"/>
          <w:kern w:val="0"/>
          <w:sz w:val="24"/>
          <w:szCs w:val="24"/>
          <w:shd w:val="clear" w:color="auto" w:fill="FFFFFF"/>
        </w:rPr>
        <w:t xml:space="preserve"> </w:t>
      </w:r>
      <w:r w:rsidR="00556A84" w:rsidRPr="00186DBB">
        <w:rPr>
          <w:rFonts w:asciiTheme="majorHAnsi" w:hAnsiTheme="majorHAnsi" w:cs="Times New Roman"/>
          <w:iCs/>
          <w:color w:val="auto"/>
          <w:kern w:val="0"/>
          <w:sz w:val="24"/>
          <w:szCs w:val="24"/>
          <w:shd w:val="clear" w:color="auto" w:fill="FFFFFF"/>
        </w:rPr>
        <w:t>specjalista</w:t>
      </w:r>
      <w:r w:rsidR="00556A84" w:rsidRPr="00186DBB">
        <w:rPr>
          <w:rFonts w:asciiTheme="majorHAnsi" w:eastAsia="Arial" w:hAnsiTheme="majorHAnsi" w:cs="Times New Roman"/>
          <w:iCs/>
          <w:color w:val="auto"/>
          <w:kern w:val="0"/>
          <w:sz w:val="24"/>
          <w:szCs w:val="24"/>
          <w:shd w:val="clear" w:color="auto" w:fill="FFFFFF"/>
        </w:rPr>
        <w:t xml:space="preserve"> </w:t>
      </w:r>
      <w:r w:rsidR="00556A84" w:rsidRPr="00186DBB">
        <w:rPr>
          <w:rFonts w:asciiTheme="majorHAnsi" w:hAnsiTheme="majorHAnsi" w:cs="Times New Roman"/>
          <w:iCs/>
          <w:color w:val="auto"/>
          <w:kern w:val="0"/>
          <w:sz w:val="24"/>
          <w:szCs w:val="24"/>
          <w:shd w:val="clear" w:color="auto" w:fill="FFFFFF"/>
        </w:rPr>
        <w:t>informuje</w:t>
      </w:r>
      <w:r w:rsidR="00556A84" w:rsidRPr="00186DBB">
        <w:rPr>
          <w:rFonts w:asciiTheme="majorHAnsi" w:eastAsia="Arial" w:hAnsiTheme="majorHAnsi" w:cs="Times New Roman"/>
          <w:iCs/>
          <w:color w:val="auto"/>
          <w:kern w:val="0"/>
          <w:sz w:val="24"/>
          <w:szCs w:val="24"/>
          <w:shd w:val="clear" w:color="auto" w:fill="FFFFFF"/>
        </w:rPr>
        <w:t xml:space="preserve"> </w:t>
      </w:r>
      <w:r w:rsidR="00556A84" w:rsidRPr="00186DBB">
        <w:rPr>
          <w:rFonts w:asciiTheme="majorHAnsi" w:hAnsiTheme="majorHAnsi" w:cs="Times New Roman"/>
          <w:iCs/>
          <w:color w:val="auto"/>
          <w:kern w:val="0"/>
          <w:sz w:val="24"/>
          <w:szCs w:val="24"/>
          <w:shd w:val="clear" w:color="auto" w:fill="FFFFFF"/>
        </w:rPr>
        <w:t>o</w:t>
      </w:r>
      <w:r w:rsidR="00556A84" w:rsidRPr="00186DBB">
        <w:rPr>
          <w:rFonts w:asciiTheme="majorHAnsi" w:eastAsia="Arial" w:hAnsiTheme="majorHAnsi" w:cs="Times New Roman"/>
          <w:iCs/>
          <w:color w:val="auto"/>
          <w:kern w:val="0"/>
          <w:sz w:val="24"/>
          <w:szCs w:val="24"/>
          <w:shd w:val="clear" w:color="auto" w:fill="FFFFFF"/>
        </w:rPr>
        <w:t xml:space="preserve"> </w:t>
      </w:r>
      <w:r w:rsidR="00556A84" w:rsidRPr="00186DBB">
        <w:rPr>
          <w:rFonts w:asciiTheme="majorHAnsi" w:hAnsiTheme="majorHAnsi" w:cs="Times New Roman"/>
          <w:iCs/>
          <w:color w:val="auto"/>
          <w:kern w:val="0"/>
          <w:sz w:val="24"/>
          <w:szCs w:val="24"/>
          <w:shd w:val="clear" w:color="auto" w:fill="FFFFFF"/>
        </w:rPr>
        <w:t>tym</w:t>
      </w:r>
      <w:r w:rsidR="00556A84" w:rsidRPr="00186DBB">
        <w:rPr>
          <w:rFonts w:asciiTheme="majorHAnsi" w:eastAsia="Arial" w:hAnsiTheme="majorHAnsi" w:cs="Times New Roman"/>
          <w:iCs/>
          <w:color w:val="auto"/>
          <w:kern w:val="0"/>
          <w:sz w:val="24"/>
          <w:szCs w:val="24"/>
          <w:shd w:val="clear" w:color="auto" w:fill="FFFFFF"/>
        </w:rPr>
        <w:t xml:space="preserve"> </w:t>
      </w:r>
      <w:r w:rsidR="00556A84" w:rsidRPr="00186DBB">
        <w:rPr>
          <w:rFonts w:asciiTheme="majorHAnsi" w:hAnsiTheme="majorHAnsi" w:cs="Times New Roman"/>
          <w:iCs/>
          <w:color w:val="auto"/>
          <w:kern w:val="0"/>
          <w:sz w:val="24"/>
          <w:szCs w:val="24"/>
          <w:shd w:val="clear" w:color="auto" w:fill="FFFFFF"/>
        </w:rPr>
        <w:t>niezwłocznie wychowawcę oddziału.</w:t>
      </w:r>
    </w:p>
    <w:p w14:paraId="33921591" w14:textId="14EFAD11" w:rsidR="00556A84" w:rsidRPr="00186DBB" w:rsidRDefault="00DA7914" w:rsidP="00186DBB">
      <w:pPr>
        <w:pStyle w:val="Standard"/>
        <w:tabs>
          <w:tab w:val="left" w:pos="0"/>
          <w:tab w:val="left" w:pos="142"/>
          <w:tab w:val="left" w:pos="284"/>
        </w:tabs>
        <w:spacing w:line="360" w:lineRule="auto"/>
        <w:jc w:val="both"/>
        <w:rPr>
          <w:rFonts w:asciiTheme="majorHAnsi" w:hAnsiTheme="majorHAnsi"/>
          <w:iCs/>
          <w:color w:val="auto"/>
          <w:kern w:val="0"/>
          <w:shd w:val="clear" w:color="auto" w:fill="FFFFFF"/>
        </w:rPr>
      </w:pPr>
      <w:r w:rsidRPr="00186DBB">
        <w:rPr>
          <w:rFonts w:asciiTheme="majorHAnsi" w:hAnsiTheme="majorHAnsi"/>
          <w:iCs/>
          <w:color w:val="auto"/>
          <w:kern w:val="0"/>
          <w:shd w:val="clear" w:color="auto" w:fill="FFFFFF"/>
        </w:rPr>
        <w:t>14.</w:t>
      </w:r>
      <w:r w:rsidR="00A348DD">
        <w:rPr>
          <w:rFonts w:asciiTheme="majorHAnsi" w:hAnsiTheme="majorHAnsi"/>
          <w:iCs/>
          <w:color w:val="auto"/>
          <w:kern w:val="0"/>
          <w:shd w:val="clear" w:color="auto" w:fill="FFFFFF"/>
        </w:rPr>
        <w:t xml:space="preserve"> </w:t>
      </w:r>
      <w:r w:rsidR="00556A84" w:rsidRPr="00186DBB">
        <w:rPr>
          <w:rFonts w:asciiTheme="majorHAnsi" w:hAnsiTheme="majorHAnsi"/>
          <w:iCs/>
          <w:color w:val="auto"/>
          <w:kern w:val="0"/>
          <w:shd w:val="clear" w:color="auto" w:fill="FFFFFF"/>
        </w:rPr>
        <w:t>Wsparcie merytoryczne</w:t>
      </w:r>
      <w:r w:rsidR="0081616E" w:rsidRPr="00186DBB">
        <w:rPr>
          <w:rFonts w:asciiTheme="majorHAnsi" w:hAnsiTheme="majorHAnsi"/>
          <w:iCs/>
          <w:color w:val="auto"/>
          <w:kern w:val="0"/>
          <w:shd w:val="clear" w:color="auto" w:fill="FFFFFF"/>
        </w:rPr>
        <w:t xml:space="preserve"> dla</w:t>
      </w:r>
      <w:r w:rsidR="008F4E9A" w:rsidRPr="00186DBB">
        <w:rPr>
          <w:rFonts w:asciiTheme="majorHAnsi" w:hAnsiTheme="majorHAnsi"/>
          <w:iCs/>
          <w:color w:val="auto"/>
          <w:kern w:val="0"/>
          <w:shd w:val="clear" w:color="auto" w:fill="FFFFFF"/>
        </w:rPr>
        <w:t xml:space="preserve"> nauczycieli i specjalistów </w:t>
      </w:r>
      <w:r w:rsidR="00556A84" w:rsidRPr="00186DBB">
        <w:rPr>
          <w:rFonts w:asciiTheme="majorHAnsi" w:hAnsiTheme="majorHAnsi"/>
          <w:iCs/>
          <w:color w:val="auto"/>
          <w:kern w:val="0"/>
          <w:shd w:val="clear" w:color="auto" w:fill="FFFFFF"/>
        </w:rPr>
        <w:t>udzielających</w:t>
      </w:r>
      <w:bookmarkStart w:id="42" w:name="luc_hili_66"/>
      <w:bookmarkEnd w:id="42"/>
      <w:r w:rsidR="008F4E9A" w:rsidRPr="00186DBB">
        <w:rPr>
          <w:rFonts w:asciiTheme="majorHAnsi" w:hAnsiTheme="majorHAnsi"/>
          <w:iCs/>
          <w:color w:val="auto"/>
          <w:kern w:val="0"/>
          <w:shd w:val="clear" w:color="auto" w:fill="FFFFFF"/>
        </w:rPr>
        <w:t xml:space="preserve"> pomocy </w:t>
      </w:r>
      <w:r w:rsidR="00556A84" w:rsidRPr="00186DBB">
        <w:rPr>
          <w:rFonts w:asciiTheme="majorHAnsi" w:hAnsiTheme="majorHAnsi"/>
          <w:iCs/>
          <w:color w:val="auto"/>
          <w:kern w:val="0"/>
          <w:shd w:val="clear" w:color="auto" w:fill="FFFFFF"/>
        </w:rPr>
        <w:t>psychologiczno-pedagogic</w:t>
      </w:r>
      <w:r w:rsidRPr="00186DBB">
        <w:rPr>
          <w:rFonts w:asciiTheme="majorHAnsi" w:hAnsiTheme="majorHAnsi"/>
          <w:iCs/>
          <w:color w:val="auto"/>
          <w:kern w:val="0"/>
          <w:shd w:val="clear" w:color="auto" w:fill="FFFFFF"/>
        </w:rPr>
        <w:t>znej w szkole</w:t>
      </w:r>
      <w:r w:rsidR="006F7DF9" w:rsidRPr="00186DBB">
        <w:rPr>
          <w:rFonts w:asciiTheme="majorHAnsi" w:hAnsiTheme="majorHAnsi"/>
          <w:iCs/>
          <w:color w:val="auto"/>
          <w:kern w:val="0"/>
          <w:shd w:val="clear" w:color="auto" w:fill="FFFFFF"/>
        </w:rPr>
        <w:t xml:space="preserve"> </w:t>
      </w:r>
      <w:r w:rsidRPr="00186DBB">
        <w:rPr>
          <w:rFonts w:asciiTheme="majorHAnsi" w:hAnsiTheme="majorHAnsi"/>
          <w:iCs/>
          <w:color w:val="auto"/>
          <w:kern w:val="0"/>
          <w:shd w:val="clear" w:color="auto" w:fill="FFFFFF"/>
        </w:rPr>
        <w:t xml:space="preserve">zapewniają </w:t>
      </w:r>
      <w:r w:rsidR="00556A84" w:rsidRPr="00186DBB">
        <w:rPr>
          <w:rFonts w:asciiTheme="majorHAnsi" w:hAnsiTheme="majorHAnsi"/>
          <w:iCs/>
          <w:color w:val="auto"/>
          <w:kern w:val="0"/>
          <w:shd w:val="clear" w:color="auto" w:fill="FFFFFF"/>
        </w:rPr>
        <w:t>poradnie oraz placówki doskonalenia nauczycieli.</w:t>
      </w:r>
    </w:p>
    <w:p w14:paraId="0F04E5F2" w14:textId="60DA66BA" w:rsidR="00DF69B9" w:rsidRPr="00186DBB" w:rsidRDefault="00DF69B9" w:rsidP="00186DBB">
      <w:pPr>
        <w:pStyle w:val="Standard"/>
        <w:tabs>
          <w:tab w:val="left" w:pos="0"/>
          <w:tab w:val="left" w:pos="142"/>
          <w:tab w:val="left" w:pos="284"/>
        </w:tabs>
        <w:spacing w:line="360" w:lineRule="auto"/>
        <w:jc w:val="both"/>
        <w:rPr>
          <w:rFonts w:asciiTheme="majorHAnsi" w:hAnsiTheme="majorHAnsi"/>
          <w:color w:val="auto"/>
          <w:kern w:val="0"/>
        </w:rPr>
      </w:pPr>
      <w:bookmarkStart w:id="43" w:name="_Hlk118464907"/>
      <w:r w:rsidRPr="00186DBB">
        <w:rPr>
          <w:rFonts w:asciiTheme="majorHAnsi" w:hAnsiTheme="majorHAnsi"/>
          <w:iCs/>
          <w:color w:val="auto"/>
          <w:kern w:val="0"/>
          <w:shd w:val="clear" w:color="auto" w:fill="FFFFFF"/>
        </w:rPr>
        <w:t xml:space="preserve">14a. W okresie prowadzenia zajęć z wykorzystaniem metod i technik kształcenia na odległość dyrektor przekazuje uczniom, rodzicom i nauczycielom informację o sposobie </w:t>
      </w:r>
      <w:r w:rsidR="00B73F77">
        <w:rPr>
          <w:rFonts w:asciiTheme="majorHAnsi" w:hAnsiTheme="majorHAnsi"/>
          <w:iCs/>
          <w:color w:val="auto"/>
          <w:kern w:val="0"/>
          <w:shd w:val="clear" w:color="auto" w:fill="FFFFFF"/>
        </w:rPr>
        <w:br/>
      </w:r>
      <w:r w:rsidRPr="00186DBB">
        <w:rPr>
          <w:rFonts w:asciiTheme="majorHAnsi" w:hAnsiTheme="majorHAnsi"/>
          <w:iCs/>
          <w:color w:val="auto"/>
          <w:kern w:val="0"/>
          <w:shd w:val="clear" w:color="auto" w:fill="FFFFFF"/>
        </w:rPr>
        <w:t>i trybie realizacji zadań w zakresie organizacji kształcenia specjalnego, pomocy psychologiczno-pedagogicznej, indywidualnego obowiązkowego rocznego przygotowania przedszkolnego, indywidualnego nauczania, zajęć rewalidacyjno-wychowawczych, zajęć wczesnego wspomagania rozwoju dziecka oraz zajęć, o których mowa w art. 165 ust. 7 i 10 ustawy.</w:t>
      </w:r>
    </w:p>
    <w:p w14:paraId="06523572" w14:textId="53FF59BF" w:rsidR="00556A84" w:rsidRPr="00186DBB" w:rsidRDefault="00EB52DF" w:rsidP="00186DBB">
      <w:pPr>
        <w:pStyle w:val="Standard"/>
        <w:tabs>
          <w:tab w:val="left" w:pos="0"/>
          <w:tab w:val="left" w:pos="142"/>
          <w:tab w:val="left" w:pos="284"/>
          <w:tab w:val="left" w:pos="690"/>
          <w:tab w:val="left" w:pos="855"/>
        </w:tabs>
        <w:spacing w:line="360" w:lineRule="auto"/>
        <w:jc w:val="both"/>
        <w:rPr>
          <w:rFonts w:asciiTheme="majorHAnsi" w:hAnsiTheme="majorHAnsi"/>
          <w:color w:val="auto"/>
          <w:kern w:val="0"/>
        </w:rPr>
      </w:pPr>
      <w:bookmarkStart w:id="44" w:name="_Hlk118464927"/>
      <w:bookmarkEnd w:id="43"/>
      <w:r w:rsidRPr="00186DBB">
        <w:rPr>
          <w:rFonts w:asciiTheme="majorHAnsi" w:hAnsiTheme="majorHAnsi"/>
          <w:color w:val="auto"/>
          <w:kern w:val="0"/>
        </w:rPr>
        <w:t>15.</w:t>
      </w:r>
      <w:r w:rsidR="006F7DF9" w:rsidRPr="00186DBB">
        <w:rPr>
          <w:rFonts w:asciiTheme="majorHAnsi" w:hAnsiTheme="majorHAnsi"/>
          <w:color w:val="auto"/>
          <w:kern w:val="0"/>
        </w:rPr>
        <w:t xml:space="preserve"> </w:t>
      </w:r>
      <w:r w:rsidRPr="00186DBB">
        <w:rPr>
          <w:rFonts w:asciiTheme="majorHAnsi" w:hAnsiTheme="majorHAnsi"/>
          <w:color w:val="auto"/>
          <w:kern w:val="0"/>
        </w:rPr>
        <w:t xml:space="preserve"> Do zadań pedagoga</w:t>
      </w:r>
      <w:r w:rsidR="00403499" w:rsidRPr="00186DBB">
        <w:rPr>
          <w:rFonts w:asciiTheme="majorHAnsi" w:hAnsiTheme="majorHAnsi"/>
          <w:color w:val="auto"/>
          <w:kern w:val="0"/>
        </w:rPr>
        <w:t>/psychologa</w:t>
      </w:r>
      <w:r w:rsidR="006F7DF9" w:rsidRPr="00186DBB">
        <w:rPr>
          <w:rFonts w:asciiTheme="majorHAnsi" w:hAnsiTheme="majorHAnsi"/>
          <w:color w:val="auto"/>
          <w:kern w:val="0"/>
        </w:rPr>
        <w:t xml:space="preserve"> </w:t>
      </w:r>
      <w:r w:rsidR="00556A84" w:rsidRPr="00186DBB">
        <w:rPr>
          <w:rFonts w:asciiTheme="majorHAnsi" w:hAnsiTheme="majorHAnsi"/>
          <w:color w:val="auto"/>
          <w:kern w:val="0"/>
        </w:rPr>
        <w:t>w szkole należy w szczególności:</w:t>
      </w:r>
    </w:p>
    <w:bookmarkEnd w:id="44"/>
    <w:p w14:paraId="1AD8FAC2" w14:textId="77777777" w:rsidR="00556A84" w:rsidRPr="00186DBB" w:rsidRDefault="00556A84" w:rsidP="00186DBB">
      <w:pPr>
        <w:pStyle w:val="Standard"/>
        <w:widowControl w:val="0"/>
        <w:tabs>
          <w:tab w:val="left" w:pos="0"/>
          <w:tab w:val="left" w:pos="142"/>
          <w:tab w:val="left" w:pos="284"/>
          <w:tab w:val="left" w:pos="435"/>
        </w:tabs>
        <w:spacing w:line="360" w:lineRule="auto"/>
        <w:jc w:val="both"/>
        <w:rPr>
          <w:rFonts w:asciiTheme="majorHAnsi" w:hAnsiTheme="majorHAnsi"/>
          <w:color w:val="auto"/>
          <w:kern w:val="0"/>
        </w:rPr>
      </w:pPr>
      <w:r w:rsidRPr="00186DBB">
        <w:rPr>
          <w:rFonts w:asciiTheme="majorHAnsi" w:hAnsiTheme="majorHAnsi"/>
          <w:color w:val="auto"/>
          <w:kern w:val="0"/>
        </w:rPr>
        <w:t>1) prowadzenie badań i działań diagnostycznych uczniów, w tym diagnozowanie indywidualnych potrzeb rozwojowych i edukacyjnych oraz możliwości psychofizycznych uczniów w celu określenia</w:t>
      </w:r>
      <w:r w:rsidR="009F7E36" w:rsidRPr="00186DBB">
        <w:rPr>
          <w:rFonts w:asciiTheme="majorHAnsi" w:hAnsiTheme="majorHAnsi"/>
          <w:color w:val="auto"/>
          <w:kern w:val="0"/>
        </w:rPr>
        <w:t xml:space="preserve"> </w:t>
      </w:r>
      <w:r w:rsidRPr="00186DBB">
        <w:rPr>
          <w:rFonts w:asciiTheme="majorHAnsi" w:hAnsiTheme="majorHAnsi"/>
          <w:color w:val="auto"/>
          <w:kern w:val="0"/>
        </w:rPr>
        <w:t>przyczyn niepowodzeń edukacyjnych</w:t>
      </w:r>
      <w:r w:rsidR="00C86D6D" w:rsidRPr="00186DBB">
        <w:rPr>
          <w:rFonts w:asciiTheme="majorHAnsi" w:hAnsiTheme="majorHAnsi"/>
          <w:color w:val="auto"/>
          <w:kern w:val="0"/>
        </w:rPr>
        <w:t xml:space="preserve"> lub trudności </w:t>
      </w:r>
      <w:r w:rsidR="00EC2FAE" w:rsidRPr="00186DBB">
        <w:rPr>
          <w:rFonts w:asciiTheme="majorHAnsi" w:hAnsiTheme="majorHAnsi"/>
          <w:color w:val="auto"/>
          <w:kern w:val="0"/>
        </w:rPr>
        <w:t xml:space="preserve">                                    </w:t>
      </w:r>
      <w:r w:rsidR="00C86D6D" w:rsidRPr="00186DBB">
        <w:rPr>
          <w:rFonts w:asciiTheme="majorHAnsi" w:hAnsiTheme="majorHAnsi"/>
          <w:color w:val="auto"/>
          <w:kern w:val="0"/>
        </w:rPr>
        <w:t>w funkcjonowaniu uczniów, w tym barier i ograniczeń</w:t>
      </w:r>
      <w:r w:rsidR="00F25ADC" w:rsidRPr="00186DBB">
        <w:rPr>
          <w:rFonts w:asciiTheme="majorHAnsi" w:hAnsiTheme="majorHAnsi"/>
          <w:color w:val="auto"/>
          <w:kern w:val="0"/>
        </w:rPr>
        <w:t xml:space="preserve"> utrudniających funkcjonowanie ucznia i jego uczestnictwo w życiu szkoły</w:t>
      </w:r>
      <w:r w:rsidRPr="00186DBB">
        <w:rPr>
          <w:rFonts w:asciiTheme="majorHAnsi" w:hAnsiTheme="majorHAnsi"/>
          <w:color w:val="auto"/>
          <w:kern w:val="0"/>
        </w:rPr>
        <w:t xml:space="preserve"> oraz wspierania mocnych stron</w:t>
      </w:r>
      <w:r w:rsidR="00C86D6D" w:rsidRPr="00186DBB">
        <w:rPr>
          <w:rFonts w:asciiTheme="majorHAnsi" w:hAnsiTheme="majorHAnsi"/>
          <w:color w:val="auto"/>
          <w:kern w:val="0"/>
        </w:rPr>
        <w:t>,</w:t>
      </w:r>
      <w:r w:rsidR="006F7DF9" w:rsidRPr="00186DBB">
        <w:rPr>
          <w:rFonts w:asciiTheme="majorHAnsi" w:hAnsiTheme="majorHAnsi"/>
          <w:color w:val="auto"/>
          <w:kern w:val="0"/>
        </w:rPr>
        <w:t xml:space="preserve"> </w:t>
      </w:r>
      <w:r w:rsidR="00C86D6D" w:rsidRPr="00186DBB">
        <w:rPr>
          <w:rFonts w:asciiTheme="majorHAnsi" w:hAnsiTheme="majorHAnsi"/>
          <w:color w:val="auto"/>
          <w:kern w:val="0"/>
        </w:rPr>
        <w:t>predyspozycji, zainteresowań i uzdolnień</w:t>
      </w:r>
      <w:r w:rsidR="006F7DF9" w:rsidRPr="00186DBB">
        <w:rPr>
          <w:rFonts w:asciiTheme="majorHAnsi" w:hAnsiTheme="majorHAnsi"/>
          <w:color w:val="auto"/>
          <w:kern w:val="0"/>
        </w:rPr>
        <w:t xml:space="preserve"> </w:t>
      </w:r>
      <w:r w:rsidRPr="00186DBB">
        <w:rPr>
          <w:rFonts w:asciiTheme="majorHAnsi" w:hAnsiTheme="majorHAnsi"/>
          <w:color w:val="auto"/>
          <w:kern w:val="0"/>
        </w:rPr>
        <w:t>uczniów;</w:t>
      </w:r>
    </w:p>
    <w:p w14:paraId="11189BA1" w14:textId="77777777" w:rsidR="00556A84" w:rsidRPr="00186DBB" w:rsidRDefault="00556A84" w:rsidP="00186DBB">
      <w:pPr>
        <w:pStyle w:val="Standard"/>
        <w:widowControl w:val="0"/>
        <w:tabs>
          <w:tab w:val="left" w:pos="0"/>
          <w:tab w:val="left" w:pos="142"/>
          <w:tab w:val="left" w:pos="284"/>
          <w:tab w:val="left" w:pos="435"/>
        </w:tabs>
        <w:spacing w:line="360" w:lineRule="auto"/>
        <w:jc w:val="both"/>
        <w:rPr>
          <w:rFonts w:asciiTheme="majorHAnsi" w:hAnsiTheme="majorHAnsi"/>
          <w:color w:val="auto"/>
          <w:kern w:val="0"/>
        </w:rPr>
      </w:pPr>
      <w:r w:rsidRPr="00186DBB">
        <w:rPr>
          <w:rFonts w:asciiTheme="majorHAnsi" w:hAnsiTheme="majorHAnsi"/>
          <w:color w:val="auto"/>
          <w:kern w:val="0"/>
        </w:rPr>
        <w:t>2) diagnozowanie sytuacji wychowawczych w, szkole w celu rozwiązywania problemów wychowawczych</w:t>
      </w:r>
      <w:r w:rsidR="006F7DF9" w:rsidRPr="00186DBB">
        <w:rPr>
          <w:rFonts w:asciiTheme="majorHAnsi" w:hAnsiTheme="majorHAnsi"/>
          <w:color w:val="auto"/>
          <w:kern w:val="0"/>
        </w:rPr>
        <w:t xml:space="preserve"> </w:t>
      </w:r>
      <w:r w:rsidR="00F25ADC" w:rsidRPr="00186DBB">
        <w:rPr>
          <w:rFonts w:asciiTheme="majorHAnsi" w:hAnsiTheme="majorHAnsi"/>
          <w:color w:val="auto"/>
          <w:kern w:val="0"/>
        </w:rPr>
        <w:t xml:space="preserve">stanowiących barierę </w:t>
      </w:r>
      <w:r w:rsidR="0017269F" w:rsidRPr="00186DBB">
        <w:rPr>
          <w:rFonts w:asciiTheme="majorHAnsi" w:hAnsiTheme="majorHAnsi"/>
          <w:color w:val="auto"/>
          <w:kern w:val="0"/>
        </w:rPr>
        <w:t xml:space="preserve">i ograniczających aktywne i pełne uczestnictwo ucznia w życiu szkoły </w:t>
      </w:r>
      <w:r w:rsidRPr="00186DBB">
        <w:rPr>
          <w:rFonts w:asciiTheme="majorHAnsi" w:hAnsiTheme="majorHAnsi"/>
          <w:color w:val="auto"/>
          <w:kern w:val="0"/>
        </w:rPr>
        <w:t>oraz wspierania rozwoju uczniów;</w:t>
      </w:r>
    </w:p>
    <w:p w14:paraId="781716F9" w14:textId="77777777" w:rsidR="00556A84" w:rsidRPr="00186DBB" w:rsidRDefault="00556A84" w:rsidP="00186DBB">
      <w:pPr>
        <w:pStyle w:val="Standard"/>
        <w:widowControl w:val="0"/>
        <w:tabs>
          <w:tab w:val="left" w:pos="0"/>
          <w:tab w:val="left" w:pos="142"/>
          <w:tab w:val="left" w:pos="284"/>
          <w:tab w:val="left" w:pos="435"/>
        </w:tabs>
        <w:spacing w:line="360" w:lineRule="auto"/>
        <w:jc w:val="both"/>
        <w:rPr>
          <w:rFonts w:asciiTheme="majorHAnsi" w:hAnsiTheme="majorHAnsi"/>
          <w:color w:val="auto"/>
          <w:kern w:val="0"/>
        </w:rPr>
      </w:pPr>
      <w:r w:rsidRPr="00186DBB">
        <w:rPr>
          <w:rFonts w:asciiTheme="majorHAnsi" w:hAnsiTheme="majorHAnsi"/>
          <w:color w:val="auto"/>
          <w:kern w:val="0"/>
        </w:rPr>
        <w:t>3) udzielanie</w:t>
      </w:r>
      <w:bookmarkStart w:id="45" w:name="luc_hili_581"/>
      <w:bookmarkEnd w:id="45"/>
      <w:r w:rsidRPr="00186DBB">
        <w:rPr>
          <w:rFonts w:asciiTheme="majorHAnsi" w:hAnsiTheme="majorHAnsi"/>
          <w:color w:val="auto"/>
          <w:kern w:val="0"/>
          <w:shd w:val="clear" w:color="auto" w:fill="FFFFFF"/>
        </w:rPr>
        <w:t xml:space="preserve"> pomocy ps</w:t>
      </w:r>
      <w:r w:rsidRPr="00186DBB">
        <w:rPr>
          <w:rFonts w:asciiTheme="majorHAnsi" w:hAnsiTheme="majorHAnsi"/>
          <w:color w:val="auto"/>
          <w:kern w:val="0"/>
        </w:rPr>
        <w:t xml:space="preserve">ychologiczno-pedagogicznej w formach odpowiednich </w:t>
      </w:r>
      <w:r w:rsidR="00EC2FAE" w:rsidRPr="00186DBB">
        <w:rPr>
          <w:rFonts w:asciiTheme="majorHAnsi" w:hAnsiTheme="majorHAnsi"/>
          <w:color w:val="auto"/>
          <w:kern w:val="0"/>
        </w:rPr>
        <w:t xml:space="preserve">                                </w:t>
      </w:r>
      <w:r w:rsidRPr="00186DBB">
        <w:rPr>
          <w:rFonts w:asciiTheme="majorHAnsi" w:hAnsiTheme="majorHAnsi"/>
          <w:color w:val="auto"/>
          <w:kern w:val="0"/>
        </w:rPr>
        <w:lastRenderedPageBreak/>
        <w:t>do rozpoznanych potrzeb;</w:t>
      </w:r>
    </w:p>
    <w:p w14:paraId="28D94419" w14:textId="77777777" w:rsidR="00556A84" w:rsidRPr="00186DBB" w:rsidRDefault="00556A84" w:rsidP="00186DBB">
      <w:pPr>
        <w:pStyle w:val="Standard"/>
        <w:widowControl w:val="0"/>
        <w:tabs>
          <w:tab w:val="left" w:pos="0"/>
          <w:tab w:val="left" w:pos="142"/>
          <w:tab w:val="left" w:pos="284"/>
          <w:tab w:val="left" w:pos="435"/>
        </w:tabs>
        <w:spacing w:line="360" w:lineRule="auto"/>
        <w:jc w:val="both"/>
        <w:rPr>
          <w:rFonts w:asciiTheme="majorHAnsi" w:hAnsiTheme="majorHAnsi"/>
          <w:color w:val="auto"/>
          <w:kern w:val="0"/>
        </w:rPr>
      </w:pPr>
      <w:r w:rsidRPr="00186DBB">
        <w:rPr>
          <w:rFonts w:asciiTheme="majorHAnsi" w:hAnsiTheme="majorHAnsi"/>
          <w:color w:val="auto"/>
          <w:kern w:val="0"/>
        </w:rPr>
        <w:t xml:space="preserve">4) podejmowanie działań z zakresu profilaktyki uzależnień i innych problemów dzieci </w:t>
      </w:r>
      <w:r w:rsidR="00EC2FAE" w:rsidRPr="00186DBB">
        <w:rPr>
          <w:rFonts w:asciiTheme="majorHAnsi" w:hAnsiTheme="majorHAnsi"/>
          <w:color w:val="auto"/>
          <w:kern w:val="0"/>
        </w:rPr>
        <w:t xml:space="preserve">                       </w:t>
      </w:r>
      <w:r w:rsidRPr="00186DBB">
        <w:rPr>
          <w:rFonts w:asciiTheme="majorHAnsi" w:hAnsiTheme="majorHAnsi"/>
          <w:color w:val="auto"/>
          <w:kern w:val="0"/>
        </w:rPr>
        <w:t>i młodzieży;</w:t>
      </w:r>
    </w:p>
    <w:p w14:paraId="32162D74" w14:textId="35A3D100" w:rsidR="00556A84" w:rsidRPr="00186DBB" w:rsidRDefault="00556A84" w:rsidP="00186DBB">
      <w:pPr>
        <w:pStyle w:val="Standard"/>
        <w:widowControl w:val="0"/>
        <w:tabs>
          <w:tab w:val="left" w:pos="0"/>
          <w:tab w:val="left" w:pos="142"/>
          <w:tab w:val="left" w:pos="284"/>
          <w:tab w:val="left" w:pos="435"/>
        </w:tabs>
        <w:spacing w:line="360" w:lineRule="auto"/>
        <w:jc w:val="both"/>
        <w:rPr>
          <w:rFonts w:asciiTheme="majorHAnsi" w:hAnsiTheme="majorHAnsi"/>
          <w:color w:val="auto"/>
          <w:kern w:val="0"/>
        </w:rPr>
      </w:pPr>
      <w:r w:rsidRPr="00186DBB">
        <w:rPr>
          <w:rFonts w:asciiTheme="majorHAnsi" w:hAnsiTheme="majorHAnsi"/>
          <w:color w:val="auto"/>
          <w:kern w:val="0"/>
        </w:rPr>
        <w:t>5) minimalizowanie skutków zaburzeń rozwojowych, zapobieganie zaburzeniom zachowania oraz inicjowanie różn</w:t>
      </w:r>
      <w:r w:rsidRPr="00186DBB">
        <w:rPr>
          <w:rFonts w:asciiTheme="majorHAnsi" w:hAnsiTheme="majorHAnsi"/>
          <w:color w:val="auto"/>
          <w:kern w:val="0"/>
          <w:shd w:val="clear" w:color="auto" w:fill="FFFFFF"/>
        </w:rPr>
        <w:t>ych form</w:t>
      </w:r>
      <w:bookmarkStart w:id="46" w:name="luc_hili_591"/>
      <w:bookmarkEnd w:id="46"/>
      <w:r w:rsidRPr="00186DBB">
        <w:rPr>
          <w:rFonts w:asciiTheme="majorHAnsi" w:hAnsiTheme="majorHAnsi"/>
          <w:color w:val="auto"/>
          <w:kern w:val="0"/>
          <w:shd w:val="clear" w:color="auto" w:fill="FFFFFF"/>
        </w:rPr>
        <w:t xml:space="preserve"> pomocy w</w:t>
      </w:r>
      <w:r w:rsidRPr="00186DBB">
        <w:rPr>
          <w:rFonts w:asciiTheme="majorHAnsi" w:hAnsiTheme="majorHAnsi"/>
          <w:color w:val="auto"/>
          <w:kern w:val="0"/>
        </w:rPr>
        <w:t xml:space="preserve"> środowisku szkolnym </w:t>
      </w:r>
      <w:r w:rsidR="00B73F77">
        <w:rPr>
          <w:rFonts w:asciiTheme="majorHAnsi" w:hAnsiTheme="majorHAnsi"/>
          <w:color w:val="auto"/>
          <w:kern w:val="0"/>
        </w:rPr>
        <w:br/>
      </w:r>
      <w:r w:rsidRPr="00186DBB">
        <w:rPr>
          <w:rFonts w:asciiTheme="majorHAnsi" w:hAnsiTheme="majorHAnsi"/>
          <w:color w:val="auto"/>
          <w:kern w:val="0"/>
        </w:rPr>
        <w:t>i pozaszkolnym uczniów;</w:t>
      </w:r>
    </w:p>
    <w:p w14:paraId="17DA81BA" w14:textId="77777777" w:rsidR="00556A84" w:rsidRPr="00186DBB" w:rsidRDefault="00556A84" w:rsidP="00186DBB">
      <w:pPr>
        <w:pStyle w:val="Standard"/>
        <w:widowControl w:val="0"/>
        <w:tabs>
          <w:tab w:val="left" w:pos="0"/>
          <w:tab w:val="left" w:pos="142"/>
          <w:tab w:val="left" w:pos="284"/>
          <w:tab w:val="left" w:pos="435"/>
        </w:tabs>
        <w:spacing w:line="360" w:lineRule="auto"/>
        <w:jc w:val="both"/>
        <w:rPr>
          <w:rFonts w:asciiTheme="majorHAnsi" w:hAnsiTheme="majorHAnsi"/>
          <w:color w:val="auto"/>
          <w:kern w:val="0"/>
        </w:rPr>
      </w:pPr>
      <w:r w:rsidRPr="00186DBB">
        <w:rPr>
          <w:rFonts w:asciiTheme="majorHAnsi" w:hAnsiTheme="majorHAnsi"/>
          <w:color w:val="auto"/>
          <w:kern w:val="0"/>
        </w:rPr>
        <w:t>6) inicjowanie i prowadzenie działań mediacyjnych i interwencyjnych w sytuacjach kryzysowych;</w:t>
      </w:r>
    </w:p>
    <w:p w14:paraId="34AF7418" w14:textId="77777777" w:rsidR="00556A84" w:rsidRPr="00186DBB" w:rsidRDefault="00556A84" w:rsidP="00186DBB">
      <w:pPr>
        <w:pStyle w:val="Standard"/>
        <w:widowControl w:val="0"/>
        <w:tabs>
          <w:tab w:val="left" w:pos="0"/>
          <w:tab w:val="left" w:pos="142"/>
          <w:tab w:val="left" w:pos="284"/>
          <w:tab w:val="left" w:pos="435"/>
        </w:tabs>
        <w:spacing w:line="360" w:lineRule="auto"/>
        <w:jc w:val="both"/>
        <w:rPr>
          <w:rFonts w:asciiTheme="majorHAnsi" w:hAnsiTheme="majorHAnsi"/>
          <w:color w:val="auto"/>
          <w:kern w:val="0"/>
        </w:rPr>
      </w:pPr>
      <w:r w:rsidRPr="00186DBB">
        <w:rPr>
          <w:rFonts w:asciiTheme="majorHAnsi" w:hAnsiTheme="majorHAnsi"/>
          <w:color w:val="auto"/>
          <w:kern w:val="0"/>
        </w:rPr>
        <w:t>7)</w:t>
      </w:r>
      <w:bookmarkStart w:id="47" w:name="luc_hili_601"/>
      <w:bookmarkEnd w:id="47"/>
      <w:r w:rsidRPr="00186DBB">
        <w:rPr>
          <w:rFonts w:asciiTheme="majorHAnsi" w:hAnsiTheme="majorHAnsi"/>
          <w:color w:val="auto"/>
          <w:kern w:val="0"/>
          <w:shd w:val="clear" w:color="auto" w:fill="FFFFFF"/>
        </w:rPr>
        <w:t xml:space="preserve"> pomoc rod</w:t>
      </w:r>
      <w:r w:rsidRPr="00186DBB">
        <w:rPr>
          <w:rFonts w:asciiTheme="majorHAnsi" w:hAnsiTheme="majorHAnsi"/>
          <w:color w:val="auto"/>
          <w:kern w:val="0"/>
        </w:rPr>
        <w:t>zicom i nauczycielom w rozpoznawaniu i rozwijaniu indywidualnych możliwości, predyspozycji i uzdolnień uczniów;</w:t>
      </w:r>
    </w:p>
    <w:p w14:paraId="4A05870C" w14:textId="7D418419" w:rsidR="00556A84" w:rsidRPr="00186DBB" w:rsidRDefault="00556A84" w:rsidP="000C279A">
      <w:pPr>
        <w:pStyle w:val="Standard"/>
        <w:widowControl w:val="0"/>
        <w:tabs>
          <w:tab w:val="left" w:pos="0"/>
          <w:tab w:val="left" w:pos="142"/>
          <w:tab w:val="left" w:pos="284"/>
          <w:tab w:val="left" w:pos="435"/>
        </w:tabs>
        <w:spacing w:after="240" w:line="360" w:lineRule="auto"/>
        <w:jc w:val="both"/>
        <w:rPr>
          <w:rFonts w:asciiTheme="majorHAnsi" w:hAnsiTheme="majorHAnsi"/>
          <w:color w:val="auto"/>
          <w:kern w:val="0"/>
        </w:rPr>
      </w:pPr>
      <w:r w:rsidRPr="00186DBB">
        <w:rPr>
          <w:rFonts w:asciiTheme="majorHAnsi" w:hAnsiTheme="majorHAnsi"/>
          <w:color w:val="auto"/>
          <w:kern w:val="0"/>
        </w:rPr>
        <w:t xml:space="preserve">8) wspieranie nauczycieli, wychowawców grup wychowawczych i innych specjalistów </w:t>
      </w:r>
      <w:r w:rsidR="00FB2AD7" w:rsidRPr="00186DBB">
        <w:rPr>
          <w:rFonts w:asciiTheme="majorHAnsi" w:hAnsiTheme="majorHAnsi"/>
          <w:color w:val="auto"/>
          <w:kern w:val="0"/>
        </w:rPr>
        <w:br/>
      </w:r>
      <w:r w:rsidRPr="00186DBB">
        <w:rPr>
          <w:rFonts w:asciiTheme="majorHAnsi" w:hAnsiTheme="majorHAnsi"/>
          <w:color w:val="auto"/>
          <w:kern w:val="0"/>
        </w:rPr>
        <w:t xml:space="preserve">w </w:t>
      </w:r>
      <w:r w:rsidR="0017269F" w:rsidRPr="00186DBB">
        <w:rPr>
          <w:rFonts w:asciiTheme="majorHAnsi" w:hAnsiTheme="majorHAnsi"/>
          <w:color w:val="auto"/>
          <w:kern w:val="0"/>
        </w:rPr>
        <w:t>rozpoznawaniu</w:t>
      </w:r>
      <w:r w:rsidR="006F7DF9" w:rsidRPr="00186DBB">
        <w:rPr>
          <w:rFonts w:asciiTheme="majorHAnsi" w:hAnsiTheme="majorHAnsi"/>
          <w:color w:val="auto"/>
          <w:kern w:val="0"/>
        </w:rPr>
        <w:t xml:space="preserve"> </w:t>
      </w:r>
      <w:r w:rsidR="0017269F" w:rsidRPr="00186DBB">
        <w:rPr>
          <w:rFonts w:asciiTheme="majorHAnsi" w:hAnsiTheme="majorHAnsi"/>
          <w:color w:val="auto"/>
          <w:kern w:val="0"/>
        </w:rPr>
        <w:t xml:space="preserve">indywidualnych potrzeb rozwojowych </w:t>
      </w:r>
      <w:r w:rsidR="002064FF" w:rsidRPr="00186DBB">
        <w:rPr>
          <w:rFonts w:asciiTheme="majorHAnsi" w:hAnsiTheme="majorHAnsi"/>
          <w:color w:val="auto"/>
          <w:kern w:val="0"/>
        </w:rPr>
        <w:t>i edukacyjnych oraz możliwości psychofizycznych uczniów w celu określenia mocnych stron, predyspozycji, zainteresowań</w:t>
      </w:r>
      <w:r w:rsidR="00EC2FAE" w:rsidRPr="00186DBB">
        <w:rPr>
          <w:rFonts w:asciiTheme="majorHAnsi" w:hAnsiTheme="majorHAnsi"/>
          <w:color w:val="auto"/>
          <w:kern w:val="0"/>
        </w:rPr>
        <w:t xml:space="preserve"> </w:t>
      </w:r>
      <w:r w:rsidR="002064FF" w:rsidRPr="00186DBB">
        <w:rPr>
          <w:rFonts w:asciiTheme="majorHAnsi" w:hAnsiTheme="majorHAnsi"/>
          <w:color w:val="auto"/>
          <w:kern w:val="0"/>
        </w:rPr>
        <w:t>i uzdolnień uczniów oraz przyczyn niepowodzeń edukacyjnych lub trudności</w:t>
      </w:r>
      <w:r w:rsidR="00EC2FAE" w:rsidRPr="00186DBB">
        <w:rPr>
          <w:rFonts w:asciiTheme="majorHAnsi" w:hAnsiTheme="majorHAnsi"/>
          <w:color w:val="auto"/>
          <w:kern w:val="0"/>
        </w:rPr>
        <w:t xml:space="preserve"> </w:t>
      </w:r>
      <w:r w:rsidR="002064FF" w:rsidRPr="00186DBB">
        <w:rPr>
          <w:rFonts w:asciiTheme="majorHAnsi" w:hAnsiTheme="majorHAnsi"/>
          <w:color w:val="auto"/>
          <w:kern w:val="0"/>
        </w:rPr>
        <w:t>w funkcjonowaniu uczniów w tym barier i ograniczeń utrudniających funkcjonowanie</w:t>
      </w:r>
      <w:r w:rsidR="00B73F77">
        <w:rPr>
          <w:rFonts w:asciiTheme="majorHAnsi" w:hAnsiTheme="majorHAnsi"/>
          <w:color w:val="auto"/>
          <w:kern w:val="0"/>
        </w:rPr>
        <w:t xml:space="preserve"> </w:t>
      </w:r>
      <w:r w:rsidR="002064FF" w:rsidRPr="00186DBB">
        <w:rPr>
          <w:rFonts w:asciiTheme="majorHAnsi" w:hAnsiTheme="majorHAnsi"/>
          <w:color w:val="auto"/>
          <w:kern w:val="0"/>
        </w:rPr>
        <w:t xml:space="preserve">ucznia i jego uczestnictwo w życiu szkoły oraz </w:t>
      </w:r>
      <w:r w:rsidRPr="00186DBB">
        <w:rPr>
          <w:rFonts w:asciiTheme="majorHAnsi" w:hAnsiTheme="majorHAnsi"/>
          <w:color w:val="auto"/>
          <w:kern w:val="0"/>
        </w:rPr>
        <w:t>udzi</w:t>
      </w:r>
      <w:r w:rsidRPr="00186DBB">
        <w:rPr>
          <w:rFonts w:asciiTheme="majorHAnsi" w:hAnsiTheme="majorHAnsi"/>
          <w:color w:val="auto"/>
          <w:kern w:val="0"/>
          <w:shd w:val="clear" w:color="auto" w:fill="FFFFFF"/>
        </w:rPr>
        <w:t>elaniu</w:t>
      </w:r>
      <w:bookmarkStart w:id="48" w:name="luc_hili_611"/>
      <w:bookmarkEnd w:id="48"/>
      <w:r w:rsidRPr="00186DBB">
        <w:rPr>
          <w:rFonts w:asciiTheme="majorHAnsi" w:hAnsiTheme="majorHAnsi"/>
          <w:color w:val="auto"/>
          <w:kern w:val="0"/>
          <w:shd w:val="clear" w:color="auto" w:fill="FFFFFF"/>
        </w:rPr>
        <w:t xml:space="preserve"> pomocy psychologiczno-pedagogi</w:t>
      </w:r>
      <w:r w:rsidRPr="00186DBB">
        <w:rPr>
          <w:rFonts w:asciiTheme="majorHAnsi" w:hAnsiTheme="majorHAnsi"/>
          <w:color w:val="auto"/>
          <w:kern w:val="0"/>
        </w:rPr>
        <w:t>cznej</w:t>
      </w:r>
      <w:r w:rsidR="00577F21" w:rsidRPr="00186DBB">
        <w:rPr>
          <w:rFonts w:asciiTheme="majorHAnsi" w:hAnsiTheme="majorHAnsi"/>
          <w:color w:val="auto"/>
          <w:kern w:val="0"/>
        </w:rPr>
        <w:t>.</w:t>
      </w:r>
    </w:p>
    <w:p w14:paraId="3FE5D67C" w14:textId="77777777" w:rsidR="00403499" w:rsidRPr="00186DBB" w:rsidRDefault="00403499" w:rsidP="000C279A">
      <w:pPr>
        <w:pStyle w:val="Standard"/>
        <w:widowControl w:val="0"/>
        <w:tabs>
          <w:tab w:val="left" w:pos="0"/>
          <w:tab w:val="left" w:pos="142"/>
          <w:tab w:val="left" w:pos="284"/>
          <w:tab w:val="left" w:pos="435"/>
        </w:tabs>
        <w:spacing w:line="360" w:lineRule="auto"/>
        <w:jc w:val="both"/>
        <w:rPr>
          <w:rFonts w:asciiTheme="majorHAnsi" w:hAnsiTheme="majorHAnsi"/>
          <w:color w:val="auto"/>
          <w:kern w:val="0"/>
        </w:rPr>
      </w:pPr>
      <w:r w:rsidRPr="00186DBB">
        <w:rPr>
          <w:rFonts w:asciiTheme="majorHAnsi" w:hAnsiTheme="majorHAnsi"/>
          <w:color w:val="auto"/>
          <w:kern w:val="0"/>
        </w:rPr>
        <w:t xml:space="preserve">W szkole może być zatrudniony pedagog specjalny. </w:t>
      </w:r>
    </w:p>
    <w:p w14:paraId="6F623786" w14:textId="6BDB8792" w:rsidR="00403499" w:rsidRPr="00186DBB" w:rsidRDefault="00403499" w:rsidP="00186DBB">
      <w:pPr>
        <w:pStyle w:val="Standard"/>
        <w:widowControl w:val="0"/>
        <w:tabs>
          <w:tab w:val="left" w:pos="0"/>
          <w:tab w:val="left" w:pos="142"/>
          <w:tab w:val="left" w:pos="284"/>
          <w:tab w:val="left" w:pos="435"/>
        </w:tabs>
        <w:spacing w:line="360" w:lineRule="auto"/>
        <w:jc w:val="both"/>
        <w:rPr>
          <w:rFonts w:asciiTheme="majorHAnsi" w:hAnsiTheme="majorHAnsi"/>
          <w:color w:val="auto"/>
          <w:kern w:val="0"/>
        </w:rPr>
      </w:pPr>
      <w:bookmarkStart w:id="49" w:name="_Hlk118464959"/>
      <w:r w:rsidRPr="00186DBB">
        <w:rPr>
          <w:rFonts w:asciiTheme="majorHAnsi" w:hAnsiTheme="majorHAnsi"/>
          <w:color w:val="auto"/>
          <w:kern w:val="0"/>
        </w:rPr>
        <w:t>16. Zakres zadań pedagoga specjalnego:</w:t>
      </w:r>
    </w:p>
    <w:p w14:paraId="25F8FFC6" w14:textId="77777777" w:rsidR="00403499" w:rsidRPr="00186DBB" w:rsidRDefault="00403499" w:rsidP="00186DBB">
      <w:pPr>
        <w:pStyle w:val="Standard"/>
        <w:widowControl w:val="0"/>
        <w:tabs>
          <w:tab w:val="left" w:pos="0"/>
          <w:tab w:val="left" w:pos="142"/>
          <w:tab w:val="left" w:pos="284"/>
          <w:tab w:val="left" w:pos="435"/>
        </w:tabs>
        <w:spacing w:line="360" w:lineRule="auto"/>
        <w:jc w:val="both"/>
        <w:rPr>
          <w:rFonts w:asciiTheme="majorHAnsi" w:hAnsiTheme="majorHAnsi"/>
          <w:color w:val="auto"/>
          <w:kern w:val="0"/>
        </w:rPr>
      </w:pPr>
      <w:r w:rsidRPr="00186DBB">
        <w:rPr>
          <w:rFonts w:asciiTheme="majorHAnsi" w:hAnsiTheme="majorHAnsi"/>
          <w:color w:val="auto"/>
          <w:kern w:val="0"/>
        </w:rPr>
        <w:t xml:space="preserve">1) współpraca z nauczycielami, wychowawcami grup wychowawczych lub innymi specjalistami, rodzicami oraz uczniami w: </w:t>
      </w:r>
    </w:p>
    <w:p w14:paraId="5C791E94" w14:textId="77777777" w:rsidR="00403499" w:rsidRPr="00186DBB" w:rsidRDefault="00403499" w:rsidP="00186DBB">
      <w:pPr>
        <w:pStyle w:val="Standard"/>
        <w:widowControl w:val="0"/>
        <w:tabs>
          <w:tab w:val="left" w:pos="0"/>
          <w:tab w:val="left" w:pos="142"/>
          <w:tab w:val="left" w:pos="284"/>
          <w:tab w:val="left" w:pos="435"/>
        </w:tabs>
        <w:spacing w:line="360" w:lineRule="auto"/>
        <w:jc w:val="both"/>
        <w:rPr>
          <w:rFonts w:asciiTheme="majorHAnsi" w:hAnsiTheme="majorHAnsi"/>
          <w:color w:val="auto"/>
          <w:kern w:val="0"/>
        </w:rPr>
      </w:pPr>
      <w:r w:rsidRPr="00186DBB">
        <w:rPr>
          <w:rFonts w:asciiTheme="majorHAnsi" w:hAnsiTheme="majorHAnsi"/>
          <w:color w:val="auto"/>
          <w:kern w:val="0"/>
        </w:rPr>
        <w:t>a)</w:t>
      </w:r>
      <w:r w:rsidRPr="00186DBB">
        <w:rPr>
          <w:rFonts w:asciiTheme="majorHAnsi" w:hAnsiTheme="majorHAnsi"/>
          <w:color w:val="auto"/>
          <w:kern w:val="0"/>
        </w:rPr>
        <w:tab/>
        <w:t>podejmowaniu działań w zakresie zapewnienia aktywnego i pełnego uczestnictwa uczniów w życiu szkoły,</w:t>
      </w:r>
    </w:p>
    <w:p w14:paraId="2D96F0D4" w14:textId="2337EF12" w:rsidR="00403499" w:rsidRPr="00186DBB" w:rsidRDefault="00403499" w:rsidP="00186DBB">
      <w:pPr>
        <w:pStyle w:val="Standard"/>
        <w:widowControl w:val="0"/>
        <w:tabs>
          <w:tab w:val="left" w:pos="0"/>
          <w:tab w:val="left" w:pos="142"/>
          <w:tab w:val="left" w:pos="284"/>
          <w:tab w:val="left" w:pos="435"/>
        </w:tabs>
        <w:spacing w:line="360" w:lineRule="auto"/>
        <w:jc w:val="both"/>
        <w:rPr>
          <w:rFonts w:asciiTheme="majorHAnsi" w:hAnsiTheme="majorHAnsi"/>
          <w:color w:val="auto"/>
          <w:kern w:val="0"/>
        </w:rPr>
      </w:pPr>
      <w:r w:rsidRPr="00186DBB">
        <w:rPr>
          <w:rFonts w:asciiTheme="majorHAnsi" w:hAnsiTheme="majorHAnsi"/>
          <w:color w:val="auto"/>
          <w:kern w:val="0"/>
        </w:rPr>
        <w:t>b)</w:t>
      </w:r>
      <w:r w:rsidRPr="00186DBB">
        <w:rPr>
          <w:rFonts w:asciiTheme="majorHAnsi" w:hAnsiTheme="majorHAnsi"/>
          <w:color w:val="auto"/>
          <w:kern w:val="0"/>
        </w:rPr>
        <w:tab/>
        <w:t>rozpoznawaniu indywidualnych potrzeb rozwojowych i edukacyjnych oraz możliwości psychofizycznych uczniów w celu określenia mocnych stron, predyspozycji, zainteresowań i uzdolnień uczniów oraz przyczyn niepowodzeń edukacyjnych lub trudności w funkcjonowaniu uczniów, w tym barier i ograniczeń utrudniających funkcjonowanie ucznia i jego uczestnictwo w życiu szkoły,</w:t>
      </w:r>
    </w:p>
    <w:p w14:paraId="12A1BF6C" w14:textId="77777777" w:rsidR="00403499" w:rsidRPr="00186DBB" w:rsidRDefault="00403499" w:rsidP="00186DBB">
      <w:pPr>
        <w:pStyle w:val="Standard"/>
        <w:widowControl w:val="0"/>
        <w:tabs>
          <w:tab w:val="left" w:pos="0"/>
          <w:tab w:val="left" w:pos="142"/>
          <w:tab w:val="left" w:pos="284"/>
          <w:tab w:val="left" w:pos="435"/>
        </w:tabs>
        <w:spacing w:line="360" w:lineRule="auto"/>
        <w:jc w:val="both"/>
        <w:rPr>
          <w:rFonts w:asciiTheme="majorHAnsi" w:hAnsiTheme="majorHAnsi"/>
          <w:color w:val="auto"/>
          <w:kern w:val="0"/>
        </w:rPr>
      </w:pPr>
      <w:r w:rsidRPr="00186DBB">
        <w:rPr>
          <w:rFonts w:asciiTheme="majorHAnsi" w:hAnsiTheme="majorHAnsi"/>
          <w:color w:val="auto"/>
          <w:kern w:val="0"/>
        </w:rPr>
        <w:t>c)</w:t>
      </w:r>
      <w:r w:rsidRPr="00186DBB">
        <w:rPr>
          <w:rFonts w:asciiTheme="majorHAnsi" w:hAnsiTheme="majorHAnsi"/>
          <w:color w:val="auto"/>
          <w:kern w:val="0"/>
        </w:rPr>
        <w:tab/>
        <w:t>rozwiązywaniu problemów dydaktycznych i wychowawczych uczniów,</w:t>
      </w:r>
    </w:p>
    <w:p w14:paraId="623953DF" w14:textId="77777777" w:rsidR="00403499" w:rsidRPr="00186DBB" w:rsidRDefault="00403499" w:rsidP="00186DBB">
      <w:pPr>
        <w:pStyle w:val="Standard"/>
        <w:widowControl w:val="0"/>
        <w:tabs>
          <w:tab w:val="left" w:pos="0"/>
          <w:tab w:val="left" w:pos="142"/>
          <w:tab w:val="left" w:pos="284"/>
          <w:tab w:val="left" w:pos="435"/>
        </w:tabs>
        <w:spacing w:line="360" w:lineRule="auto"/>
        <w:jc w:val="both"/>
        <w:rPr>
          <w:rFonts w:asciiTheme="majorHAnsi" w:hAnsiTheme="majorHAnsi"/>
          <w:color w:val="auto"/>
          <w:kern w:val="0"/>
        </w:rPr>
      </w:pPr>
      <w:r w:rsidRPr="00186DBB">
        <w:rPr>
          <w:rFonts w:asciiTheme="majorHAnsi" w:hAnsiTheme="majorHAnsi"/>
          <w:color w:val="auto"/>
          <w:kern w:val="0"/>
        </w:rPr>
        <w:t>d)</w:t>
      </w:r>
      <w:r w:rsidRPr="00186DBB">
        <w:rPr>
          <w:rFonts w:asciiTheme="majorHAnsi" w:hAnsiTheme="majorHAnsi"/>
          <w:color w:val="auto"/>
          <w:kern w:val="0"/>
        </w:rPr>
        <w:tab/>
        <w:t xml:space="preserve">określaniu niezbędnych do nauki warunków, sprzętu specjalistycznego i środków dydaktycznych, w tym wykorzystujących technologie informacyjno-komunikacyjne, </w:t>
      </w:r>
      <w:r w:rsidRPr="00186DBB">
        <w:rPr>
          <w:rFonts w:asciiTheme="majorHAnsi" w:hAnsiTheme="majorHAnsi"/>
          <w:color w:val="auto"/>
          <w:kern w:val="0"/>
        </w:rPr>
        <w:lastRenderedPageBreak/>
        <w:t>odpowiednich ze względu na indywidualne potrzeby rozwojowe i edukacyjne oraz możliwości psychofizyczne ucznia;</w:t>
      </w:r>
    </w:p>
    <w:p w14:paraId="4C537059" w14:textId="77777777" w:rsidR="00403499" w:rsidRPr="00186DBB" w:rsidRDefault="00403499" w:rsidP="00186DBB">
      <w:pPr>
        <w:pStyle w:val="Standard"/>
        <w:widowControl w:val="0"/>
        <w:tabs>
          <w:tab w:val="left" w:pos="0"/>
          <w:tab w:val="left" w:pos="142"/>
          <w:tab w:val="left" w:pos="284"/>
          <w:tab w:val="left" w:pos="435"/>
        </w:tabs>
        <w:spacing w:line="360" w:lineRule="auto"/>
        <w:jc w:val="both"/>
        <w:rPr>
          <w:rFonts w:asciiTheme="majorHAnsi" w:hAnsiTheme="majorHAnsi"/>
          <w:color w:val="auto"/>
          <w:kern w:val="0"/>
        </w:rPr>
      </w:pPr>
      <w:r w:rsidRPr="00186DBB">
        <w:rPr>
          <w:rFonts w:asciiTheme="majorHAnsi" w:hAnsiTheme="majorHAnsi"/>
          <w:color w:val="auto"/>
          <w:kern w:val="0"/>
        </w:rPr>
        <w:t>2)</w:t>
      </w:r>
      <w:r w:rsidRPr="00186DBB">
        <w:rPr>
          <w:rFonts w:asciiTheme="majorHAnsi" w:hAnsiTheme="majorHAnsi"/>
          <w:color w:val="auto"/>
          <w:kern w:val="0"/>
        </w:rPr>
        <w:tab/>
        <w:t>współpraca ze specjalistami w zakresie opracowania i realizacji indywidualnego programu edukacyjno-terapeutycznego ucznia posiadającego orzeczenie o potrzebie kształcenia specjalnego, w tym zapewnienia mu pomocy psychologiczno-pedagogicznej;</w:t>
      </w:r>
    </w:p>
    <w:p w14:paraId="3809D41C" w14:textId="77777777" w:rsidR="00403499" w:rsidRPr="00186DBB" w:rsidRDefault="00403499" w:rsidP="00186DBB">
      <w:pPr>
        <w:pStyle w:val="Standard"/>
        <w:widowControl w:val="0"/>
        <w:tabs>
          <w:tab w:val="left" w:pos="0"/>
          <w:tab w:val="left" w:pos="142"/>
          <w:tab w:val="left" w:pos="284"/>
          <w:tab w:val="left" w:pos="435"/>
        </w:tabs>
        <w:spacing w:line="360" w:lineRule="auto"/>
        <w:jc w:val="both"/>
        <w:rPr>
          <w:rFonts w:asciiTheme="majorHAnsi" w:hAnsiTheme="majorHAnsi"/>
          <w:color w:val="auto"/>
          <w:kern w:val="0"/>
        </w:rPr>
      </w:pPr>
      <w:r w:rsidRPr="00186DBB">
        <w:rPr>
          <w:rFonts w:asciiTheme="majorHAnsi" w:hAnsiTheme="majorHAnsi"/>
          <w:color w:val="auto"/>
          <w:kern w:val="0"/>
        </w:rPr>
        <w:t>3)</w:t>
      </w:r>
      <w:r w:rsidRPr="00186DBB">
        <w:rPr>
          <w:rFonts w:asciiTheme="majorHAnsi" w:hAnsiTheme="majorHAnsi"/>
          <w:color w:val="auto"/>
          <w:kern w:val="0"/>
        </w:rPr>
        <w:tab/>
        <w:t xml:space="preserve">wspieranie nauczycieli, wychowawców grup wychowawczych i innych specjalistów w: </w:t>
      </w:r>
    </w:p>
    <w:p w14:paraId="6C1AFE7A" w14:textId="77777777" w:rsidR="00403499" w:rsidRPr="00186DBB" w:rsidRDefault="00403499" w:rsidP="00186DBB">
      <w:pPr>
        <w:pStyle w:val="Standard"/>
        <w:widowControl w:val="0"/>
        <w:tabs>
          <w:tab w:val="left" w:pos="0"/>
          <w:tab w:val="left" w:pos="142"/>
          <w:tab w:val="left" w:pos="284"/>
          <w:tab w:val="left" w:pos="435"/>
        </w:tabs>
        <w:spacing w:line="360" w:lineRule="auto"/>
        <w:jc w:val="both"/>
        <w:rPr>
          <w:rFonts w:asciiTheme="majorHAnsi" w:hAnsiTheme="majorHAnsi"/>
          <w:color w:val="auto"/>
          <w:kern w:val="0"/>
        </w:rPr>
      </w:pPr>
      <w:r w:rsidRPr="00186DBB">
        <w:rPr>
          <w:rFonts w:asciiTheme="majorHAnsi" w:hAnsiTheme="majorHAnsi"/>
          <w:color w:val="auto"/>
          <w:kern w:val="0"/>
        </w:rPr>
        <w:t>a)</w:t>
      </w:r>
      <w:r w:rsidRPr="00186DBB">
        <w:rPr>
          <w:rFonts w:asciiTheme="majorHAnsi" w:hAnsiTheme="majorHAnsi"/>
          <w:color w:val="auto"/>
          <w:kern w:val="0"/>
        </w:rPr>
        <w:tab/>
        <w:t>rozpoznawaniu przyczyn niepowodzeń edukacyjnych uczniów lub trudności w ich funkcjonowaniu, w tym barier i ograniczeń utrudniających funkcjonowanie ucznia i jego uczestnictwo w życiu szkoły,</w:t>
      </w:r>
    </w:p>
    <w:p w14:paraId="62A17306" w14:textId="77777777" w:rsidR="00403499" w:rsidRPr="00186DBB" w:rsidRDefault="00403499" w:rsidP="00186DBB">
      <w:pPr>
        <w:pStyle w:val="Standard"/>
        <w:widowControl w:val="0"/>
        <w:tabs>
          <w:tab w:val="left" w:pos="0"/>
          <w:tab w:val="left" w:pos="142"/>
          <w:tab w:val="left" w:pos="284"/>
          <w:tab w:val="left" w:pos="435"/>
        </w:tabs>
        <w:spacing w:line="360" w:lineRule="auto"/>
        <w:jc w:val="both"/>
        <w:rPr>
          <w:rFonts w:asciiTheme="majorHAnsi" w:hAnsiTheme="majorHAnsi"/>
          <w:color w:val="auto"/>
          <w:kern w:val="0"/>
        </w:rPr>
      </w:pPr>
      <w:r w:rsidRPr="00186DBB">
        <w:rPr>
          <w:rFonts w:asciiTheme="majorHAnsi" w:hAnsiTheme="majorHAnsi"/>
          <w:color w:val="auto"/>
          <w:kern w:val="0"/>
        </w:rPr>
        <w:t>b)</w:t>
      </w:r>
      <w:r w:rsidRPr="00186DBB">
        <w:rPr>
          <w:rFonts w:asciiTheme="majorHAnsi" w:hAnsiTheme="majorHAnsi"/>
          <w:color w:val="auto"/>
          <w:kern w:val="0"/>
        </w:rPr>
        <w:tab/>
        <w:t>udzielaniu pomocy psychologiczno-pedagogicznej w bezpośredniej pracy z uczniem,</w:t>
      </w:r>
    </w:p>
    <w:p w14:paraId="66C68BD0" w14:textId="10B86A7A" w:rsidR="00403499" w:rsidRPr="00186DBB" w:rsidRDefault="00403499" w:rsidP="00186DBB">
      <w:pPr>
        <w:pStyle w:val="Standard"/>
        <w:widowControl w:val="0"/>
        <w:tabs>
          <w:tab w:val="left" w:pos="0"/>
          <w:tab w:val="left" w:pos="142"/>
          <w:tab w:val="left" w:pos="284"/>
          <w:tab w:val="left" w:pos="435"/>
        </w:tabs>
        <w:spacing w:line="360" w:lineRule="auto"/>
        <w:jc w:val="both"/>
        <w:rPr>
          <w:rFonts w:asciiTheme="majorHAnsi" w:hAnsiTheme="majorHAnsi"/>
          <w:color w:val="auto"/>
          <w:kern w:val="0"/>
        </w:rPr>
      </w:pPr>
      <w:r w:rsidRPr="00186DBB">
        <w:rPr>
          <w:rFonts w:asciiTheme="majorHAnsi" w:hAnsiTheme="majorHAnsi"/>
          <w:color w:val="auto"/>
          <w:kern w:val="0"/>
        </w:rPr>
        <w:t>c)</w:t>
      </w:r>
      <w:r w:rsidRPr="00186DBB">
        <w:rPr>
          <w:rFonts w:asciiTheme="majorHAnsi" w:hAnsiTheme="majorHAnsi"/>
          <w:color w:val="auto"/>
          <w:kern w:val="0"/>
        </w:rPr>
        <w:tab/>
        <w:t xml:space="preserve">dostosowaniu sposobów i metod pracy do indywidualnych potrzeb rozwojowych </w:t>
      </w:r>
      <w:r w:rsidR="00FE62E8" w:rsidRPr="00186DBB">
        <w:rPr>
          <w:rFonts w:asciiTheme="majorHAnsi" w:hAnsiTheme="majorHAnsi"/>
          <w:color w:val="auto"/>
          <w:kern w:val="0"/>
        </w:rPr>
        <w:br/>
      </w:r>
      <w:r w:rsidRPr="00186DBB">
        <w:rPr>
          <w:rFonts w:asciiTheme="majorHAnsi" w:hAnsiTheme="majorHAnsi"/>
          <w:color w:val="auto"/>
          <w:kern w:val="0"/>
        </w:rPr>
        <w:t xml:space="preserve">i edukacyjnych ucznia oraz jego możliwości psychofizycznych, </w:t>
      </w:r>
    </w:p>
    <w:p w14:paraId="69EE9436" w14:textId="63B42D73" w:rsidR="00403499" w:rsidRPr="00186DBB" w:rsidRDefault="00403499" w:rsidP="00186DBB">
      <w:pPr>
        <w:pStyle w:val="Standard"/>
        <w:widowControl w:val="0"/>
        <w:tabs>
          <w:tab w:val="left" w:pos="0"/>
          <w:tab w:val="left" w:pos="142"/>
          <w:tab w:val="left" w:pos="284"/>
          <w:tab w:val="left" w:pos="435"/>
        </w:tabs>
        <w:spacing w:line="360" w:lineRule="auto"/>
        <w:jc w:val="both"/>
        <w:rPr>
          <w:rFonts w:asciiTheme="majorHAnsi" w:hAnsiTheme="majorHAnsi"/>
          <w:color w:val="auto"/>
          <w:kern w:val="0"/>
        </w:rPr>
      </w:pPr>
      <w:r w:rsidRPr="00186DBB">
        <w:rPr>
          <w:rFonts w:asciiTheme="majorHAnsi" w:hAnsiTheme="majorHAnsi"/>
          <w:color w:val="auto"/>
          <w:kern w:val="0"/>
        </w:rPr>
        <w:t>d)</w:t>
      </w:r>
      <w:r w:rsidRPr="00186DBB">
        <w:rPr>
          <w:rFonts w:asciiTheme="majorHAnsi" w:hAnsiTheme="majorHAnsi"/>
          <w:color w:val="auto"/>
          <w:kern w:val="0"/>
        </w:rPr>
        <w:tab/>
        <w:t>doborze metod, form kształcenia i środków dydaktycznych do potrzeb uczniów</w:t>
      </w:r>
      <w:r w:rsidR="007F02D2">
        <w:rPr>
          <w:rFonts w:asciiTheme="majorHAnsi" w:hAnsiTheme="majorHAnsi"/>
          <w:color w:val="auto"/>
          <w:kern w:val="0"/>
        </w:rPr>
        <w:t>,</w:t>
      </w:r>
    </w:p>
    <w:p w14:paraId="00B8B9CE" w14:textId="506FAC13" w:rsidR="00403499" w:rsidRPr="00186DBB" w:rsidRDefault="00403499" w:rsidP="00186DBB">
      <w:pPr>
        <w:pStyle w:val="Standard"/>
        <w:widowControl w:val="0"/>
        <w:tabs>
          <w:tab w:val="left" w:pos="0"/>
          <w:tab w:val="left" w:pos="142"/>
          <w:tab w:val="left" w:pos="284"/>
          <w:tab w:val="left" w:pos="435"/>
        </w:tabs>
        <w:spacing w:line="360" w:lineRule="auto"/>
        <w:jc w:val="both"/>
        <w:rPr>
          <w:rFonts w:asciiTheme="majorHAnsi" w:hAnsiTheme="majorHAnsi"/>
          <w:color w:val="auto"/>
          <w:kern w:val="0"/>
        </w:rPr>
      </w:pPr>
      <w:r w:rsidRPr="00186DBB">
        <w:rPr>
          <w:rFonts w:asciiTheme="majorHAnsi" w:hAnsiTheme="majorHAnsi"/>
          <w:color w:val="auto"/>
          <w:kern w:val="0"/>
        </w:rPr>
        <w:t>4)</w:t>
      </w:r>
      <w:r w:rsidRPr="00186DBB">
        <w:rPr>
          <w:rFonts w:asciiTheme="majorHAnsi" w:hAnsiTheme="majorHAnsi"/>
          <w:color w:val="auto"/>
          <w:kern w:val="0"/>
        </w:rPr>
        <w:tab/>
        <w:t>udzielanie pomocy psychologiczno-pedagogicznej rodzicom uczniów i nauczycielom</w:t>
      </w:r>
      <w:r w:rsidR="007F02D2">
        <w:rPr>
          <w:rFonts w:asciiTheme="majorHAnsi" w:hAnsiTheme="majorHAnsi"/>
          <w:color w:val="auto"/>
          <w:kern w:val="0"/>
        </w:rPr>
        <w:t>,</w:t>
      </w:r>
    </w:p>
    <w:p w14:paraId="49BCD3AD" w14:textId="319424F7" w:rsidR="00403499" w:rsidRPr="00186DBB" w:rsidRDefault="00403499" w:rsidP="00186DBB">
      <w:pPr>
        <w:pStyle w:val="Standard"/>
        <w:widowControl w:val="0"/>
        <w:tabs>
          <w:tab w:val="left" w:pos="0"/>
          <w:tab w:val="left" w:pos="142"/>
          <w:tab w:val="left" w:pos="284"/>
          <w:tab w:val="left" w:pos="435"/>
        </w:tabs>
        <w:spacing w:line="360" w:lineRule="auto"/>
        <w:jc w:val="both"/>
        <w:rPr>
          <w:rFonts w:asciiTheme="majorHAnsi" w:hAnsiTheme="majorHAnsi"/>
          <w:color w:val="auto"/>
          <w:kern w:val="0"/>
        </w:rPr>
      </w:pPr>
      <w:r w:rsidRPr="00186DBB">
        <w:rPr>
          <w:rFonts w:asciiTheme="majorHAnsi" w:hAnsiTheme="majorHAnsi"/>
          <w:color w:val="auto"/>
          <w:kern w:val="0"/>
        </w:rPr>
        <w:t>5)</w:t>
      </w:r>
      <w:r w:rsidRPr="00186DBB">
        <w:rPr>
          <w:rFonts w:asciiTheme="majorHAnsi" w:hAnsiTheme="majorHAnsi"/>
          <w:color w:val="auto"/>
          <w:kern w:val="0"/>
        </w:rPr>
        <w:tab/>
        <w:t>współpraca, w zależności od potrzeb, z innymi podmiotami/instytucjami</w:t>
      </w:r>
      <w:r w:rsidR="007F02D2">
        <w:rPr>
          <w:rFonts w:asciiTheme="majorHAnsi" w:hAnsiTheme="majorHAnsi"/>
          <w:color w:val="auto"/>
          <w:kern w:val="0"/>
        </w:rPr>
        <w:t>,</w:t>
      </w:r>
    </w:p>
    <w:p w14:paraId="511AB864" w14:textId="6C116465" w:rsidR="00024C72" w:rsidRPr="00186DBB" w:rsidRDefault="00403499" w:rsidP="00186DBB">
      <w:pPr>
        <w:pStyle w:val="Standard"/>
        <w:widowControl w:val="0"/>
        <w:tabs>
          <w:tab w:val="left" w:pos="0"/>
          <w:tab w:val="left" w:pos="142"/>
          <w:tab w:val="left" w:pos="284"/>
          <w:tab w:val="left" w:pos="435"/>
        </w:tabs>
        <w:spacing w:line="360" w:lineRule="auto"/>
        <w:jc w:val="both"/>
        <w:rPr>
          <w:rFonts w:asciiTheme="majorHAnsi" w:hAnsiTheme="majorHAnsi"/>
          <w:color w:val="auto"/>
          <w:kern w:val="0"/>
        </w:rPr>
      </w:pPr>
      <w:r w:rsidRPr="00186DBB">
        <w:rPr>
          <w:rFonts w:asciiTheme="majorHAnsi" w:hAnsiTheme="majorHAnsi"/>
          <w:color w:val="auto"/>
          <w:kern w:val="0"/>
        </w:rPr>
        <w:t>6)</w:t>
      </w:r>
      <w:r w:rsidRPr="00186DBB">
        <w:rPr>
          <w:rFonts w:asciiTheme="majorHAnsi" w:hAnsiTheme="majorHAnsi"/>
          <w:color w:val="auto"/>
          <w:kern w:val="0"/>
        </w:rPr>
        <w:tab/>
        <w:t>przedstawianie radzie pedagogicznej propozycji w zakresie doskonalenia zawodowego nauczycieli szkoły w zakresie zadań określonych w pkt 1–5.</w:t>
      </w:r>
    </w:p>
    <w:bookmarkEnd w:id="49"/>
    <w:p w14:paraId="0920B6CA" w14:textId="77777777" w:rsidR="00EB52DF" w:rsidRPr="00186DBB" w:rsidRDefault="00EB52DF" w:rsidP="00186DBB">
      <w:pPr>
        <w:tabs>
          <w:tab w:val="left" w:pos="0"/>
          <w:tab w:val="left" w:pos="284"/>
          <w:tab w:val="left" w:pos="426"/>
        </w:tabs>
        <w:spacing w:after="0" w:line="360" w:lineRule="auto"/>
        <w:jc w:val="center"/>
        <w:rPr>
          <w:rFonts w:asciiTheme="majorHAnsi" w:hAnsiTheme="majorHAnsi"/>
          <w:sz w:val="24"/>
          <w:szCs w:val="24"/>
        </w:rPr>
      </w:pPr>
    </w:p>
    <w:p w14:paraId="47110A6C" w14:textId="0DD98F2F" w:rsidR="004D4B4E" w:rsidRPr="00B73F77" w:rsidRDefault="00EB52DF" w:rsidP="00186DBB">
      <w:pPr>
        <w:tabs>
          <w:tab w:val="left" w:pos="0"/>
          <w:tab w:val="left" w:pos="284"/>
          <w:tab w:val="left" w:pos="426"/>
        </w:tabs>
        <w:spacing w:after="0" w:line="360" w:lineRule="auto"/>
        <w:jc w:val="center"/>
        <w:rPr>
          <w:rFonts w:asciiTheme="majorHAnsi" w:hAnsiTheme="majorHAnsi"/>
          <w:b/>
          <w:sz w:val="24"/>
          <w:szCs w:val="24"/>
        </w:rPr>
      </w:pPr>
      <w:r w:rsidRPr="00B73F77">
        <w:rPr>
          <w:rFonts w:asciiTheme="majorHAnsi" w:hAnsiTheme="majorHAnsi"/>
          <w:b/>
          <w:sz w:val="24"/>
          <w:szCs w:val="24"/>
        </w:rPr>
        <w:t>§</w:t>
      </w:r>
      <w:r w:rsidR="006741AF" w:rsidRPr="00B73F77">
        <w:rPr>
          <w:rFonts w:asciiTheme="majorHAnsi" w:hAnsiTheme="majorHAnsi"/>
          <w:b/>
          <w:sz w:val="24"/>
          <w:szCs w:val="24"/>
        </w:rPr>
        <w:t xml:space="preserve"> 5</w:t>
      </w:r>
    </w:p>
    <w:p w14:paraId="6E56AEC6" w14:textId="77777777" w:rsidR="00FE62E8" w:rsidRPr="00B73F77" w:rsidRDefault="00FE62E8" w:rsidP="00186DBB">
      <w:pPr>
        <w:tabs>
          <w:tab w:val="left" w:pos="0"/>
          <w:tab w:val="left" w:pos="284"/>
          <w:tab w:val="left" w:pos="426"/>
        </w:tabs>
        <w:spacing w:after="0" w:line="360" w:lineRule="auto"/>
        <w:jc w:val="center"/>
        <w:rPr>
          <w:rFonts w:asciiTheme="majorHAnsi" w:hAnsiTheme="majorHAnsi"/>
          <w:b/>
          <w:sz w:val="24"/>
          <w:szCs w:val="24"/>
        </w:rPr>
      </w:pPr>
    </w:p>
    <w:p w14:paraId="73C99D0F" w14:textId="77777777" w:rsidR="00556A84" w:rsidRPr="00B73F77" w:rsidRDefault="00EB52DF" w:rsidP="00186DBB">
      <w:pPr>
        <w:widowControl w:val="0"/>
        <w:shd w:val="clear" w:color="auto" w:fill="FFFFFF"/>
        <w:tabs>
          <w:tab w:val="left" w:pos="0"/>
          <w:tab w:val="left" w:pos="284"/>
          <w:tab w:val="left" w:pos="426"/>
        </w:tabs>
        <w:suppressAutoHyphens/>
        <w:spacing w:after="0" w:line="360" w:lineRule="auto"/>
        <w:jc w:val="center"/>
        <w:textAlignment w:val="baseline"/>
        <w:rPr>
          <w:rFonts w:asciiTheme="majorHAnsi" w:eastAsia="Times New Roman" w:hAnsiTheme="majorHAnsi"/>
          <w:b/>
          <w:sz w:val="24"/>
          <w:szCs w:val="24"/>
          <w:lang w:eastAsia="pl-PL"/>
        </w:rPr>
      </w:pPr>
      <w:r w:rsidRPr="00B73F77">
        <w:rPr>
          <w:rFonts w:asciiTheme="majorHAnsi" w:eastAsia="Times New Roman" w:hAnsiTheme="majorHAnsi"/>
          <w:b/>
          <w:sz w:val="24"/>
          <w:szCs w:val="24"/>
          <w:lang w:eastAsia="pl-PL"/>
        </w:rPr>
        <w:t>ORGANIZACJA INDYWIDUALNEGO TOKU KSZTAŁCENIA</w:t>
      </w:r>
    </w:p>
    <w:p w14:paraId="189B41C3" w14:textId="77777777" w:rsidR="00556A84" w:rsidRPr="00186DBB" w:rsidRDefault="00556A84" w:rsidP="00186DBB">
      <w:pPr>
        <w:widowControl w:val="0"/>
        <w:shd w:val="clear" w:color="auto" w:fill="FFFFFF"/>
        <w:tabs>
          <w:tab w:val="left" w:pos="0"/>
          <w:tab w:val="left" w:pos="284"/>
          <w:tab w:val="left" w:pos="426"/>
        </w:tabs>
        <w:suppressAutoHyphens/>
        <w:spacing w:after="0" w:line="360" w:lineRule="auto"/>
        <w:jc w:val="center"/>
        <w:textAlignment w:val="baseline"/>
        <w:rPr>
          <w:rFonts w:asciiTheme="majorHAnsi" w:eastAsia="Times New Roman" w:hAnsiTheme="majorHAnsi"/>
          <w:b/>
          <w:sz w:val="24"/>
          <w:szCs w:val="24"/>
          <w:lang w:eastAsia="pl-PL"/>
        </w:rPr>
      </w:pPr>
    </w:p>
    <w:p w14:paraId="17368C51" w14:textId="2BFF87B8" w:rsidR="00556A84" w:rsidRPr="00186DBB" w:rsidRDefault="00556A84" w:rsidP="00186DBB">
      <w:pPr>
        <w:shd w:val="clear" w:color="auto" w:fill="FFFFFF"/>
        <w:tabs>
          <w:tab w:val="left" w:pos="0"/>
          <w:tab w:val="left" w:pos="255"/>
          <w:tab w:val="left" w:pos="284"/>
          <w:tab w:val="left" w:pos="426"/>
        </w:tabs>
        <w:spacing w:after="0" w:line="360" w:lineRule="auto"/>
        <w:jc w:val="both"/>
        <w:textAlignment w:val="baseline"/>
        <w:rPr>
          <w:rFonts w:asciiTheme="majorHAnsi" w:eastAsia="Times New Roman" w:hAnsiTheme="majorHAnsi"/>
          <w:kern w:val="1"/>
          <w:sz w:val="24"/>
          <w:szCs w:val="24"/>
          <w:lang w:eastAsia="ar-SA"/>
        </w:rPr>
      </w:pPr>
      <w:r w:rsidRPr="00186DBB">
        <w:rPr>
          <w:rFonts w:asciiTheme="majorHAnsi" w:eastAsia="Times New Roman" w:hAnsiTheme="majorHAnsi"/>
          <w:kern w:val="1"/>
          <w:sz w:val="24"/>
          <w:szCs w:val="24"/>
          <w:lang w:eastAsia="ar-SA"/>
        </w:rPr>
        <w:t>1. W</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celu</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umożliwienia</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uczniowi</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rozwijania</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szczególnych</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uzdolnień,</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zainteresowań</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dyrektor</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szkoły</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może</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zezwolić</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uczniowi</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na</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indywidualny</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program</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lub</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tok</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nauki.</w:t>
      </w:r>
    </w:p>
    <w:p w14:paraId="22B1B4ED" w14:textId="77777777" w:rsidR="00556A84" w:rsidRPr="00186DBB" w:rsidRDefault="00556A84" w:rsidP="00186DBB">
      <w:pPr>
        <w:shd w:val="clear" w:color="auto" w:fill="FFFFFF"/>
        <w:tabs>
          <w:tab w:val="left" w:pos="0"/>
          <w:tab w:val="left" w:pos="255"/>
          <w:tab w:val="left" w:pos="284"/>
          <w:tab w:val="left" w:pos="426"/>
        </w:tabs>
        <w:spacing w:after="0" w:line="360" w:lineRule="auto"/>
        <w:jc w:val="both"/>
        <w:textAlignment w:val="baseline"/>
        <w:rPr>
          <w:rFonts w:asciiTheme="majorHAnsi" w:eastAsia="Times New Roman" w:hAnsiTheme="majorHAnsi"/>
          <w:kern w:val="1"/>
          <w:sz w:val="24"/>
          <w:szCs w:val="24"/>
          <w:lang w:eastAsia="ar-SA"/>
        </w:rPr>
      </w:pPr>
      <w:r w:rsidRPr="00186DBB">
        <w:rPr>
          <w:rFonts w:asciiTheme="majorHAnsi" w:eastAsia="Times New Roman" w:hAnsiTheme="majorHAnsi"/>
          <w:kern w:val="1"/>
          <w:sz w:val="24"/>
          <w:szCs w:val="24"/>
          <w:lang w:eastAsia="ar-SA"/>
        </w:rPr>
        <w:t>2. Zezwolenie</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o</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którym</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mowa</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w</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pkt.</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1</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może</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być</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udzielone</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po</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upływie</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co</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najmniej</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jednego</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roku,</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a w uzasadnionych</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przypadkach</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jednego</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okresu</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nauki</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ucznia</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w</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szkole.</w:t>
      </w:r>
    </w:p>
    <w:p w14:paraId="1676B61A" w14:textId="77777777" w:rsidR="00556A84" w:rsidRPr="00186DBB" w:rsidRDefault="00556A84" w:rsidP="00186DBB">
      <w:pPr>
        <w:shd w:val="clear" w:color="auto" w:fill="FFFFFF"/>
        <w:tabs>
          <w:tab w:val="left" w:pos="0"/>
          <w:tab w:val="left" w:pos="255"/>
          <w:tab w:val="left" w:pos="284"/>
          <w:tab w:val="left" w:pos="426"/>
        </w:tabs>
        <w:spacing w:after="0" w:line="360" w:lineRule="auto"/>
        <w:jc w:val="both"/>
        <w:textAlignment w:val="baseline"/>
        <w:rPr>
          <w:rFonts w:asciiTheme="majorHAnsi" w:eastAsia="Times New Roman" w:hAnsiTheme="majorHAnsi"/>
          <w:kern w:val="1"/>
          <w:sz w:val="24"/>
          <w:szCs w:val="24"/>
          <w:lang w:eastAsia="ar-SA"/>
        </w:rPr>
      </w:pPr>
      <w:r w:rsidRPr="00186DBB">
        <w:rPr>
          <w:rFonts w:asciiTheme="majorHAnsi" w:eastAsia="Times New Roman" w:hAnsiTheme="majorHAnsi"/>
          <w:kern w:val="1"/>
          <w:sz w:val="24"/>
          <w:szCs w:val="24"/>
          <w:lang w:eastAsia="ar-SA"/>
        </w:rPr>
        <w:t>3. Z</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wnioskiem</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o</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zezwolenie</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na</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indywidualny</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program</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lub</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tok</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nauki</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mogą</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wystąpić:</w:t>
      </w:r>
    </w:p>
    <w:p w14:paraId="6334BA4A" w14:textId="77777777" w:rsidR="00556A84" w:rsidRPr="00186DBB" w:rsidRDefault="00556A84" w:rsidP="00186DBB">
      <w:pPr>
        <w:shd w:val="clear" w:color="auto" w:fill="FFFFFF"/>
        <w:tabs>
          <w:tab w:val="left" w:pos="0"/>
          <w:tab w:val="left" w:pos="284"/>
          <w:tab w:val="left" w:pos="426"/>
        </w:tabs>
        <w:spacing w:after="0" w:line="360" w:lineRule="auto"/>
        <w:jc w:val="both"/>
        <w:textAlignment w:val="baseline"/>
        <w:rPr>
          <w:rFonts w:asciiTheme="majorHAnsi" w:eastAsia="Times New Roman" w:hAnsiTheme="majorHAnsi"/>
          <w:kern w:val="1"/>
          <w:sz w:val="24"/>
          <w:szCs w:val="24"/>
          <w:lang w:eastAsia="ar-SA"/>
        </w:rPr>
      </w:pPr>
      <w:r w:rsidRPr="00186DBB">
        <w:rPr>
          <w:rFonts w:asciiTheme="majorHAnsi" w:eastAsia="Times New Roman" w:hAnsiTheme="majorHAnsi"/>
          <w:kern w:val="1"/>
          <w:sz w:val="24"/>
          <w:szCs w:val="24"/>
          <w:lang w:eastAsia="ar-SA"/>
        </w:rPr>
        <w:t>1) rodzice</w:t>
      </w:r>
      <w:r w:rsidR="006F7DF9"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ucznia;</w:t>
      </w:r>
    </w:p>
    <w:p w14:paraId="78DBA795" w14:textId="77777777" w:rsidR="00556A84" w:rsidRPr="00186DBB" w:rsidRDefault="00556A84" w:rsidP="00186DBB">
      <w:pPr>
        <w:shd w:val="clear" w:color="auto" w:fill="FFFFFF"/>
        <w:tabs>
          <w:tab w:val="left" w:pos="0"/>
          <w:tab w:val="left" w:pos="284"/>
          <w:tab w:val="left" w:pos="426"/>
        </w:tabs>
        <w:spacing w:after="0" w:line="360" w:lineRule="auto"/>
        <w:jc w:val="both"/>
        <w:textAlignment w:val="baseline"/>
        <w:rPr>
          <w:rFonts w:asciiTheme="majorHAnsi" w:eastAsia="Times New Roman" w:hAnsiTheme="majorHAnsi"/>
          <w:kern w:val="1"/>
          <w:sz w:val="24"/>
          <w:szCs w:val="24"/>
          <w:lang w:eastAsia="ar-SA"/>
        </w:rPr>
      </w:pPr>
      <w:r w:rsidRPr="00186DBB">
        <w:rPr>
          <w:rFonts w:asciiTheme="majorHAnsi" w:eastAsia="Times New Roman" w:hAnsiTheme="majorHAnsi"/>
          <w:kern w:val="1"/>
          <w:sz w:val="24"/>
          <w:szCs w:val="24"/>
          <w:lang w:eastAsia="ar-SA"/>
        </w:rPr>
        <w:t>2) wychowawca</w:t>
      </w:r>
      <w:r w:rsidR="006F7DF9"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oddziału</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lub</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inny</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nauczyciel</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uczący</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zainteresowanego</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ucznia</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za</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zgodą</w:t>
      </w:r>
      <w:r w:rsidR="006F7DF9" w:rsidRPr="00186DBB">
        <w:rPr>
          <w:rFonts w:asciiTheme="majorHAnsi" w:eastAsia="Arial" w:hAnsiTheme="majorHAnsi"/>
          <w:kern w:val="1"/>
          <w:sz w:val="24"/>
          <w:szCs w:val="24"/>
          <w:lang w:eastAsia="ar-SA"/>
        </w:rPr>
        <w:t xml:space="preserve"> </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rodziców).</w:t>
      </w:r>
    </w:p>
    <w:p w14:paraId="1DB90541" w14:textId="77777777" w:rsidR="00556A84" w:rsidRPr="00186DBB" w:rsidRDefault="00556A84" w:rsidP="00186DBB">
      <w:pPr>
        <w:shd w:val="clear" w:color="auto" w:fill="FFFFFF"/>
        <w:tabs>
          <w:tab w:val="left" w:pos="0"/>
          <w:tab w:val="left" w:pos="284"/>
          <w:tab w:val="left" w:pos="426"/>
        </w:tabs>
        <w:spacing w:after="0" w:line="360" w:lineRule="auto"/>
        <w:jc w:val="both"/>
        <w:textAlignment w:val="baseline"/>
        <w:rPr>
          <w:rFonts w:asciiTheme="majorHAnsi" w:eastAsia="Times New Roman" w:hAnsiTheme="majorHAnsi"/>
          <w:kern w:val="1"/>
          <w:sz w:val="24"/>
          <w:szCs w:val="24"/>
          <w:lang w:eastAsia="ar-SA"/>
        </w:rPr>
      </w:pPr>
      <w:r w:rsidRPr="00186DBB">
        <w:rPr>
          <w:rFonts w:asciiTheme="majorHAnsi" w:eastAsia="Times New Roman" w:hAnsiTheme="majorHAnsi"/>
          <w:kern w:val="1"/>
          <w:sz w:val="24"/>
          <w:szCs w:val="24"/>
          <w:lang w:eastAsia="ar-SA"/>
        </w:rPr>
        <w:t>4. Wniosek</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składa</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się</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za</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pośrednictwem</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wychowawcy</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lub</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innego</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nauczyciela</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uczącego</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ucznia.</w:t>
      </w:r>
    </w:p>
    <w:p w14:paraId="5E0B477B" w14:textId="55759C0E" w:rsidR="00556A84" w:rsidRPr="00186DBB" w:rsidRDefault="00556A84" w:rsidP="00186DBB">
      <w:pPr>
        <w:shd w:val="clear" w:color="auto" w:fill="FFFFFF"/>
        <w:tabs>
          <w:tab w:val="left" w:pos="0"/>
          <w:tab w:val="left" w:pos="284"/>
          <w:tab w:val="left" w:pos="426"/>
        </w:tabs>
        <w:spacing w:after="0" w:line="360" w:lineRule="auto"/>
        <w:jc w:val="both"/>
        <w:textAlignment w:val="baseline"/>
        <w:rPr>
          <w:rFonts w:asciiTheme="majorHAnsi" w:eastAsia="Times New Roman" w:hAnsiTheme="majorHAnsi"/>
          <w:kern w:val="1"/>
          <w:sz w:val="24"/>
          <w:szCs w:val="24"/>
          <w:lang w:eastAsia="ar-SA"/>
        </w:rPr>
      </w:pPr>
      <w:r w:rsidRPr="00186DBB">
        <w:rPr>
          <w:rFonts w:asciiTheme="majorHAnsi" w:eastAsia="Times New Roman" w:hAnsiTheme="majorHAnsi"/>
          <w:kern w:val="1"/>
          <w:sz w:val="24"/>
          <w:szCs w:val="24"/>
          <w:lang w:eastAsia="ar-SA"/>
        </w:rPr>
        <w:lastRenderedPageBreak/>
        <w:t>5. Wychowawca</w:t>
      </w:r>
      <w:r w:rsidR="006F7DF9"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oddziału</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lub</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inny</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nauczyciel,</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o</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którym</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mowa</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w</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pkt.</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4</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przekazuje</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wniosek</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dyrektorowi</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szkoły</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dołączając</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swoją</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opinię</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o</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predyspozycjach,</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potrzebach</w:t>
      </w:r>
      <w:r w:rsidRPr="00186DBB">
        <w:rPr>
          <w:rFonts w:asciiTheme="majorHAnsi" w:eastAsia="Arial" w:hAnsiTheme="majorHAnsi"/>
          <w:kern w:val="1"/>
          <w:sz w:val="24"/>
          <w:szCs w:val="24"/>
          <w:lang w:eastAsia="ar-SA"/>
        </w:rPr>
        <w:t xml:space="preserve"> </w:t>
      </w:r>
      <w:r w:rsidR="00B73F77">
        <w:rPr>
          <w:rFonts w:asciiTheme="majorHAnsi" w:eastAsia="Arial" w:hAnsiTheme="majorHAnsi"/>
          <w:kern w:val="1"/>
          <w:sz w:val="24"/>
          <w:szCs w:val="24"/>
          <w:lang w:eastAsia="ar-SA"/>
        </w:rPr>
        <w:br/>
      </w:r>
      <w:r w:rsidRPr="00186DBB">
        <w:rPr>
          <w:rFonts w:asciiTheme="majorHAnsi" w:eastAsia="Times New Roman" w:hAnsiTheme="majorHAnsi"/>
          <w:kern w:val="1"/>
          <w:sz w:val="24"/>
          <w:szCs w:val="24"/>
          <w:lang w:eastAsia="ar-SA"/>
        </w:rPr>
        <w:t>i</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możliwościach</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ucznia.</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Opinia</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powinna</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zawierać</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także</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informacje</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o</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osiągnięciach</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ucznia.</w:t>
      </w:r>
    </w:p>
    <w:p w14:paraId="71C234B7" w14:textId="77777777" w:rsidR="00556A84" w:rsidRPr="00186DBB" w:rsidRDefault="00556A84" w:rsidP="00186DBB">
      <w:pPr>
        <w:shd w:val="clear" w:color="auto" w:fill="FFFFFF"/>
        <w:tabs>
          <w:tab w:val="left" w:pos="0"/>
          <w:tab w:val="left" w:pos="284"/>
          <w:tab w:val="left" w:pos="426"/>
        </w:tabs>
        <w:spacing w:after="0" w:line="360" w:lineRule="auto"/>
        <w:jc w:val="both"/>
        <w:textAlignment w:val="baseline"/>
        <w:rPr>
          <w:rFonts w:asciiTheme="majorHAnsi" w:eastAsia="Times New Roman" w:hAnsiTheme="majorHAnsi"/>
          <w:kern w:val="1"/>
          <w:sz w:val="24"/>
          <w:szCs w:val="24"/>
          <w:lang w:eastAsia="ar-SA"/>
        </w:rPr>
      </w:pPr>
      <w:r w:rsidRPr="00186DBB">
        <w:rPr>
          <w:rFonts w:asciiTheme="majorHAnsi" w:eastAsia="Times New Roman" w:hAnsiTheme="majorHAnsi"/>
          <w:kern w:val="1"/>
          <w:sz w:val="24"/>
          <w:szCs w:val="24"/>
          <w:lang w:eastAsia="ar-SA"/>
        </w:rPr>
        <w:t>6. Do</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wniosku</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o</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zezwolenie</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na</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indywidualny</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program</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nauki</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powinien</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być</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dołączony</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projekt</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programu,</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który</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ma</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realizować</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uczeń.</w:t>
      </w:r>
    </w:p>
    <w:p w14:paraId="426D340F" w14:textId="77777777" w:rsidR="00556A84" w:rsidRPr="00186DBB" w:rsidRDefault="00556A84" w:rsidP="00186DBB">
      <w:pPr>
        <w:shd w:val="clear" w:color="auto" w:fill="FFFFFF"/>
        <w:tabs>
          <w:tab w:val="left" w:pos="0"/>
          <w:tab w:val="left" w:pos="284"/>
          <w:tab w:val="left" w:pos="426"/>
        </w:tabs>
        <w:spacing w:after="0" w:line="360" w:lineRule="auto"/>
        <w:jc w:val="both"/>
        <w:textAlignment w:val="baseline"/>
        <w:rPr>
          <w:rFonts w:asciiTheme="majorHAnsi" w:eastAsia="Times New Roman" w:hAnsiTheme="majorHAnsi"/>
          <w:kern w:val="1"/>
          <w:sz w:val="24"/>
          <w:szCs w:val="24"/>
          <w:lang w:eastAsia="ar-SA"/>
        </w:rPr>
      </w:pPr>
      <w:r w:rsidRPr="00186DBB">
        <w:rPr>
          <w:rFonts w:asciiTheme="majorHAnsi" w:eastAsia="Times New Roman" w:hAnsiTheme="majorHAnsi"/>
          <w:kern w:val="1"/>
          <w:sz w:val="24"/>
          <w:szCs w:val="24"/>
          <w:lang w:eastAsia="ar-SA"/>
        </w:rPr>
        <w:t>7. Dyrektor</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szkoły</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po</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otrzymaniu</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wniosku,</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o</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którym</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mowa</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w</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pkt.</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6</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jest</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zobowiązany</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zasięgnąć</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opinii</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rady</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pedagogicznej</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oraz</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poradni</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psychologiczno-pedagogicznej.</w:t>
      </w:r>
    </w:p>
    <w:p w14:paraId="72730CB9" w14:textId="77777777" w:rsidR="00556A84" w:rsidRPr="00186DBB" w:rsidRDefault="00556A84" w:rsidP="00186DBB">
      <w:pPr>
        <w:shd w:val="clear" w:color="auto" w:fill="FFFFFF"/>
        <w:tabs>
          <w:tab w:val="left" w:pos="0"/>
          <w:tab w:val="left" w:pos="284"/>
          <w:tab w:val="left" w:pos="426"/>
        </w:tabs>
        <w:spacing w:after="0" w:line="360" w:lineRule="auto"/>
        <w:jc w:val="both"/>
        <w:textAlignment w:val="baseline"/>
        <w:rPr>
          <w:rFonts w:asciiTheme="majorHAnsi" w:eastAsia="Times New Roman" w:hAnsiTheme="majorHAnsi"/>
          <w:kern w:val="1"/>
          <w:sz w:val="24"/>
          <w:szCs w:val="24"/>
          <w:lang w:eastAsia="ar-SA"/>
        </w:rPr>
      </w:pPr>
      <w:r w:rsidRPr="00186DBB">
        <w:rPr>
          <w:rFonts w:asciiTheme="majorHAnsi" w:eastAsia="Times New Roman" w:hAnsiTheme="majorHAnsi"/>
          <w:kern w:val="1"/>
          <w:sz w:val="24"/>
          <w:szCs w:val="24"/>
          <w:lang w:eastAsia="ar-SA"/>
        </w:rPr>
        <w:t xml:space="preserve"> 8. Zezwolenia</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na</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indywidualny</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program</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lub</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tok</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nauki</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nie</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udziela</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się:</w:t>
      </w:r>
    </w:p>
    <w:p w14:paraId="42BBF6EA" w14:textId="77777777" w:rsidR="00556A84" w:rsidRPr="00186DBB" w:rsidRDefault="00556A84" w:rsidP="00186DBB">
      <w:pPr>
        <w:shd w:val="clear" w:color="auto" w:fill="FFFFFF"/>
        <w:tabs>
          <w:tab w:val="left" w:pos="0"/>
          <w:tab w:val="left" w:pos="284"/>
          <w:tab w:val="left" w:pos="426"/>
        </w:tabs>
        <w:spacing w:after="0" w:line="360" w:lineRule="auto"/>
        <w:jc w:val="both"/>
        <w:textAlignment w:val="baseline"/>
        <w:rPr>
          <w:rFonts w:asciiTheme="majorHAnsi" w:eastAsia="Times New Roman" w:hAnsiTheme="majorHAnsi"/>
          <w:kern w:val="1"/>
          <w:sz w:val="24"/>
          <w:szCs w:val="24"/>
          <w:lang w:eastAsia="ar-SA"/>
        </w:rPr>
      </w:pPr>
      <w:r w:rsidRPr="00186DBB">
        <w:rPr>
          <w:rFonts w:asciiTheme="majorHAnsi" w:eastAsia="Times New Roman" w:hAnsiTheme="majorHAnsi"/>
          <w:kern w:val="1"/>
          <w:sz w:val="24"/>
          <w:szCs w:val="24"/>
          <w:lang w:eastAsia="ar-SA"/>
        </w:rPr>
        <w:t>1) w</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przypadku</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negatywnej</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opinii</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rady</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pedagogicznej</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lub</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poradni</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psychologiczno-pedagogicznej;</w:t>
      </w:r>
    </w:p>
    <w:p w14:paraId="3FFC4374" w14:textId="77777777" w:rsidR="00556A84" w:rsidRPr="00186DBB" w:rsidRDefault="00556A84" w:rsidP="00255FED">
      <w:pPr>
        <w:shd w:val="clear" w:color="auto" w:fill="FFFFFF"/>
        <w:tabs>
          <w:tab w:val="left" w:pos="0"/>
          <w:tab w:val="left" w:pos="284"/>
          <w:tab w:val="left" w:pos="426"/>
        </w:tabs>
        <w:spacing w:line="360" w:lineRule="auto"/>
        <w:jc w:val="both"/>
        <w:textAlignment w:val="baseline"/>
        <w:rPr>
          <w:rFonts w:asciiTheme="majorHAnsi" w:eastAsia="Times New Roman" w:hAnsiTheme="majorHAnsi"/>
          <w:kern w:val="1"/>
          <w:sz w:val="24"/>
          <w:szCs w:val="24"/>
          <w:lang w:eastAsia="ar-SA"/>
        </w:rPr>
      </w:pPr>
      <w:r w:rsidRPr="00186DBB">
        <w:rPr>
          <w:rFonts w:asciiTheme="majorHAnsi" w:eastAsia="Times New Roman" w:hAnsiTheme="majorHAnsi"/>
          <w:kern w:val="1"/>
          <w:sz w:val="24"/>
          <w:szCs w:val="24"/>
          <w:lang w:eastAsia="ar-SA"/>
        </w:rPr>
        <w:t>2) jeżeli</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indywidualny</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program,</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który</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ma</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być</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realizowany</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przez</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ucznia,</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nie</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sprzyja</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ukończeniu</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szkoły</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w</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skróconym</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czasie.</w:t>
      </w:r>
    </w:p>
    <w:p w14:paraId="4BB487D1" w14:textId="77777777" w:rsidR="00556A84" w:rsidRPr="00186DBB" w:rsidRDefault="00556A84" w:rsidP="00186DBB">
      <w:pPr>
        <w:shd w:val="clear" w:color="auto" w:fill="FFFFFF"/>
        <w:tabs>
          <w:tab w:val="left" w:pos="0"/>
          <w:tab w:val="left" w:pos="284"/>
          <w:tab w:val="left" w:pos="426"/>
        </w:tabs>
        <w:spacing w:after="0" w:line="360" w:lineRule="auto"/>
        <w:jc w:val="both"/>
        <w:textAlignment w:val="baseline"/>
        <w:rPr>
          <w:rFonts w:asciiTheme="majorHAnsi" w:eastAsia="Times New Roman" w:hAnsiTheme="majorHAnsi"/>
          <w:kern w:val="1"/>
          <w:sz w:val="24"/>
          <w:szCs w:val="24"/>
          <w:lang w:eastAsia="ar-SA"/>
        </w:rPr>
      </w:pPr>
      <w:r w:rsidRPr="00186DBB">
        <w:rPr>
          <w:rFonts w:asciiTheme="majorHAnsi" w:eastAsia="Times New Roman" w:hAnsiTheme="majorHAnsi"/>
          <w:kern w:val="1"/>
          <w:sz w:val="24"/>
          <w:szCs w:val="24"/>
          <w:lang w:eastAsia="ar-SA"/>
        </w:rPr>
        <w:t>9. Odmowa</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udzielenia</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zezwolenia</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następuje</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w</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drodze</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decyzji.</w:t>
      </w:r>
    </w:p>
    <w:p w14:paraId="67CB2C1F" w14:textId="77777777" w:rsidR="00556A84" w:rsidRPr="00186DBB" w:rsidRDefault="00556A84" w:rsidP="00186DBB">
      <w:pPr>
        <w:shd w:val="clear" w:color="auto" w:fill="FFFFFF"/>
        <w:tabs>
          <w:tab w:val="left" w:pos="0"/>
          <w:tab w:val="left" w:pos="284"/>
          <w:tab w:val="left" w:pos="315"/>
          <w:tab w:val="left" w:pos="426"/>
        </w:tabs>
        <w:spacing w:after="0" w:line="360" w:lineRule="auto"/>
        <w:jc w:val="both"/>
        <w:textAlignment w:val="baseline"/>
        <w:rPr>
          <w:rFonts w:asciiTheme="majorHAnsi" w:eastAsia="Times New Roman" w:hAnsiTheme="majorHAnsi"/>
          <w:kern w:val="1"/>
          <w:sz w:val="24"/>
          <w:szCs w:val="24"/>
          <w:lang w:eastAsia="ar-SA"/>
        </w:rPr>
      </w:pPr>
      <w:r w:rsidRPr="00186DBB">
        <w:rPr>
          <w:rFonts w:asciiTheme="majorHAnsi" w:eastAsia="Times New Roman" w:hAnsiTheme="majorHAnsi"/>
          <w:kern w:val="1"/>
          <w:sz w:val="24"/>
          <w:szCs w:val="24"/>
          <w:lang w:eastAsia="ar-SA"/>
        </w:rPr>
        <w:t>10. Zezwolenia</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na</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indywidualny</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program</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lub</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tok</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nauki</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udziela</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się</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na</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czas</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nie</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krótszy</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niż</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jeden</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rok</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szkolny.</w:t>
      </w:r>
    </w:p>
    <w:p w14:paraId="7868A13C" w14:textId="77777777" w:rsidR="00556A84" w:rsidRPr="00186DBB" w:rsidRDefault="00556A84" w:rsidP="00186DBB">
      <w:pPr>
        <w:shd w:val="clear" w:color="auto" w:fill="FFFFFF"/>
        <w:tabs>
          <w:tab w:val="left" w:pos="0"/>
          <w:tab w:val="left" w:pos="284"/>
          <w:tab w:val="left" w:pos="360"/>
          <w:tab w:val="left" w:pos="426"/>
        </w:tabs>
        <w:spacing w:after="0" w:line="360" w:lineRule="auto"/>
        <w:jc w:val="both"/>
        <w:textAlignment w:val="baseline"/>
        <w:rPr>
          <w:rFonts w:asciiTheme="majorHAnsi" w:eastAsia="Times New Roman" w:hAnsiTheme="majorHAnsi"/>
          <w:kern w:val="1"/>
          <w:sz w:val="24"/>
          <w:szCs w:val="24"/>
          <w:lang w:eastAsia="ar-SA"/>
        </w:rPr>
      </w:pPr>
      <w:r w:rsidRPr="00186DBB">
        <w:rPr>
          <w:rFonts w:asciiTheme="majorHAnsi" w:eastAsia="Times New Roman" w:hAnsiTheme="majorHAnsi"/>
          <w:kern w:val="1"/>
          <w:sz w:val="24"/>
          <w:szCs w:val="24"/>
          <w:lang w:eastAsia="ar-SA"/>
        </w:rPr>
        <w:t>11. Zezwolenie</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na</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indywidualny</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tok</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lub</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program</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nauki</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wygasa</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w</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przypadku:</w:t>
      </w:r>
    </w:p>
    <w:p w14:paraId="60FE844A" w14:textId="77777777" w:rsidR="00556A84" w:rsidRPr="00186DBB" w:rsidRDefault="00556A84" w:rsidP="00186DBB">
      <w:pPr>
        <w:shd w:val="clear" w:color="auto" w:fill="FFFFFF"/>
        <w:tabs>
          <w:tab w:val="left" w:pos="0"/>
          <w:tab w:val="left" w:pos="284"/>
          <w:tab w:val="left" w:pos="426"/>
        </w:tabs>
        <w:spacing w:after="0" w:line="360" w:lineRule="auto"/>
        <w:jc w:val="both"/>
        <w:textAlignment w:val="baseline"/>
        <w:rPr>
          <w:rFonts w:asciiTheme="majorHAnsi" w:eastAsia="Times New Roman" w:hAnsiTheme="majorHAnsi"/>
          <w:kern w:val="1"/>
          <w:sz w:val="24"/>
          <w:szCs w:val="24"/>
          <w:lang w:eastAsia="ar-SA"/>
        </w:rPr>
      </w:pPr>
      <w:r w:rsidRPr="00186DBB">
        <w:rPr>
          <w:rFonts w:asciiTheme="majorHAnsi" w:eastAsia="Times New Roman" w:hAnsiTheme="majorHAnsi"/>
          <w:kern w:val="1"/>
          <w:sz w:val="24"/>
          <w:szCs w:val="24"/>
          <w:lang w:eastAsia="ar-SA"/>
        </w:rPr>
        <w:t>1) uzyskania</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przez</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ucznia</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oceny</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dostatecznej</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lub</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niższej</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z</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egzaminu</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klasyfikacyjnego;</w:t>
      </w:r>
    </w:p>
    <w:p w14:paraId="1F25F0B6" w14:textId="77777777" w:rsidR="00556A84" w:rsidRPr="00186DBB" w:rsidRDefault="00556A84" w:rsidP="00186DBB">
      <w:pPr>
        <w:shd w:val="clear" w:color="auto" w:fill="FFFFFF"/>
        <w:tabs>
          <w:tab w:val="left" w:pos="0"/>
          <w:tab w:val="left" w:pos="284"/>
          <w:tab w:val="left" w:pos="426"/>
        </w:tabs>
        <w:spacing w:after="0" w:line="360" w:lineRule="auto"/>
        <w:jc w:val="both"/>
        <w:textAlignment w:val="baseline"/>
        <w:rPr>
          <w:rFonts w:asciiTheme="majorHAnsi" w:eastAsia="Times New Roman" w:hAnsiTheme="majorHAnsi"/>
          <w:kern w:val="1"/>
          <w:sz w:val="24"/>
          <w:szCs w:val="24"/>
          <w:lang w:eastAsia="ar-SA"/>
        </w:rPr>
      </w:pPr>
      <w:r w:rsidRPr="00186DBB">
        <w:rPr>
          <w:rFonts w:asciiTheme="majorHAnsi" w:eastAsia="Times New Roman" w:hAnsiTheme="majorHAnsi"/>
          <w:kern w:val="1"/>
          <w:sz w:val="24"/>
          <w:szCs w:val="24"/>
          <w:lang w:eastAsia="ar-SA"/>
        </w:rPr>
        <w:t>2) złożenie</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przez</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ucznia</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lub</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jego</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rodziców</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oświadczenia</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o</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rezygnacji</w:t>
      </w:r>
      <w:r w:rsidR="006F7DF9"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z indywidualnego</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programu</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lub</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toku</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nauki.</w:t>
      </w:r>
    </w:p>
    <w:p w14:paraId="0D904A31" w14:textId="31C723B9" w:rsidR="00556A84" w:rsidRPr="00186DBB" w:rsidRDefault="00556A84" w:rsidP="00186DBB">
      <w:pPr>
        <w:shd w:val="clear" w:color="auto" w:fill="FFFFFF"/>
        <w:tabs>
          <w:tab w:val="left" w:pos="0"/>
          <w:tab w:val="left" w:pos="284"/>
          <w:tab w:val="left" w:pos="426"/>
        </w:tabs>
        <w:spacing w:after="0" w:line="360" w:lineRule="auto"/>
        <w:jc w:val="both"/>
        <w:textAlignment w:val="baseline"/>
        <w:rPr>
          <w:rFonts w:asciiTheme="majorHAnsi" w:eastAsia="Times New Roman" w:hAnsiTheme="majorHAnsi"/>
          <w:kern w:val="1"/>
          <w:sz w:val="24"/>
          <w:szCs w:val="24"/>
          <w:lang w:eastAsia="ar-SA"/>
        </w:rPr>
      </w:pPr>
      <w:r w:rsidRPr="00186DBB">
        <w:rPr>
          <w:rFonts w:asciiTheme="majorHAnsi" w:eastAsia="Times New Roman" w:hAnsiTheme="majorHAnsi"/>
          <w:kern w:val="1"/>
          <w:sz w:val="24"/>
          <w:szCs w:val="24"/>
          <w:lang w:eastAsia="ar-SA"/>
        </w:rPr>
        <w:t>12. Uczniowi,</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któremu</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zezwolono</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na</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indywidualny</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program</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lub</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tok</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nauki,</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dyrektor</w:t>
      </w:r>
      <w:r w:rsidRPr="00186DBB">
        <w:rPr>
          <w:rFonts w:asciiTheme="majorHAnsi" w:eastAsia="Arial" w:hAnsiTheme="majorHAnsi"/>
          <w:kern w:val="1"/>
          <w:sz w:val="24"/>
          <w:szCs w:val="24"/>
          <w:lang w:eastAsia="ar-SA"/>
        </w:rPr>
        <w:t xml:space="preserve"> </w:t>
      </w:r>
      <w:r w:rsidR="00FE62E8" w:rsidRPr="00186DBB">
        <w:rPr>
          <w:rFonts w:asciiTheme="majorHAnsi" w:eastAsia="Arial" w:hAnsiTheme="majorHAnsi"/>
          <w:kern w:val="1"/>
          <w:sz w:val="24"/>
          <w:szCs w:val="24"/>
          <w:lang w:eastAsia="ar-SA"/>
        </w:rPr>
        <w:br/>
      </w:r>
      <w:r w:rsidRPr="00186DBB">
        <w:rPr>
          <w:rFonts w:asciiTheme="majorHAnsi" w:eastAsia="Times New Roman" w:hAnsiTheme="majorHAnsi"/>
          <w:kern w:val="1"/>
          <w:sz w:val="24"/>
          <w:szCs w:val="24"/>
          <w:lang w:eastAsia="ar-SA"/>
        </w:rPr>
        <w:t>w</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porozumieniu</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z radą</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pedagogiczną</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wyznacza</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nauczyciela</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opiekuna</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i</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ustala</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zakres</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jego</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obowiązków</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a w szczególności</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tygodniową</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liczbę</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godzin</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konsultacji</w:t>
      </w:r>
      <w:r w:rsidRPr="00186DBB">
        <w:rPr>
          <w:rFonts w:asciiTheme="majorHAnsi" w:eastAsia="Arial" w:hAnsiTheme="majorHAnsi"/>
          <w:kern w:val="1"/>
          <w:sz w:val="24"/>
          <w:szCs w:val="24"/>
          <w:lang w:eastAsia="ar-SA"/>
        </w:rPr>
        <w:t xml:space="preserve"> – </w:t>
      </w:r>
      <w:r w:rsidRPr="00186DBB">
        <w:rPr>
          <w:rFonts w:asciiTheme="majorHAnsi" w:eastAsia="Times New Roman" w:hAnsiTheme="majorHAnsi"/>
          <w:kern w:val="1"/>
          <w:sz w:val="24"/>
          <w:szCs w:val="24"/>
          <w:lang w:eastAsia="ar-SA"/>
        </w:rPr>
        <w:t>nie</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niższą</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niż</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godzinę</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tygodniowo</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i</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nie</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przekraczającą</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5</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godzin</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miesięcznie.</w:t>
      </w:r>
    </w:p>
    <w:p w14:paraId="737AE5A2" w14:textId="77777777" w:rsidR="00556A84" w:rsidRPr="00186DBB" w:rsidRDefault="00556A84" w:rsidP="00186DBB">
      <w:pPr>
        <w:widowControl w:val="0"/>
        <w:shd w:val="clear" w:color="auto" w:fill="FFFFFF"/>
        <w:tabs>
          <w:tab w:val="left" w:pos="0"/>
          <w:tab w:val="left" w:pos="284"/>
          <w:tab w:val="left" w:pos="426"/>
        </w:tabs>
        <w:autoSpaceDE w:val="0"/>
        <w:spacing w:after="0" w:line="360" w:lineRule="auto"/>
        <w:jc w:val="both"/>
        <w:textAlignment w:val="baseline"/>
        <w:rPr>
          <w:rFonts w:asciiTheme="majorHAnsi" w:eastAsia="Times New Roman" w:hAnsiTheme="majorHAnsi"/>
          <w:b/>
          <w:kern w:val="1"/>
          <w:sz w:val="24"/>
          <w:szCs w:val="24"/>
          <w:lang w:eastAsia="ar-SA"/>
        </w:rPr>
      </w:pPr>
      <w:r w:rsidRPr="00186DBB">
        <w:rPr>
          <w:rFonts w:asciiTheme="majorHAnsi" w:eastAsia="Times New Roman" w:hAnsiTheme="majorHAnsi"/>
          <w:kern w:val="1"/>
          <w:sz w:val="24"/>
          <w:szCs w:val="24"/>
          <w:lang w:eastAsia="ar-SA"/>
        </w:rPr>
        <w:t>13. Decyzję</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w</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sprawie</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indywidualnego</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programu</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lub</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toku</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nauki</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należy</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każdorazowo</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odnotować</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w arkuszu</w:t>
      </w:r>
      <w:r w:rsidRPr="00186DBB">
        <w:rPr>
          <w:rFonts w:asciiTheme="majorHAnsi" w:eastAsia="Arial" w:hAnsiTheme="majorHAnsi"/>
          <w:kern w:val="1"/>
          <w:sz w:val="24"/>
          <w:szCs w:val="24"/>
          <w:lang w:eastAsia="ar-SA"/>
        </w:rPr>
        <w:t xml:space="preserve"> </w:t>
      </w:r>
      <w:r w:rsidRPr="00186DBB">
        <w:rPr>
          <w:rFonts w:asciiTheme="majorHAnsi" w:eastAsia="Times New Roman" w:hAnsiTheme="majorHAnsi"/>
          <w:kern w:val="1"/>
          <w:sz w:val="24"/>
          <w:szCs w:val="24"/>
          <w:lang w:eastAsia="ar-SA"/>
        </w:rPr>
        <w:t>ocen.</w:t>
      </w:r>
    </w:p>
    <w:p w14:paraId="4CC85BA8" w14:textId="77777777" w:rsidR="00556A84" w:rsidRPr="00186DBB" w:rsidRDefault="00556A84" w:rsidP="00186DBB">
      <w:pPr>
        <w:widowControl w:val="0"/>
        <w:tabs>
          <w:tab w:val="left" w:pos="0"/>
          <w:tab w:val="left" w:pos="284"/>
          <w:tab w:val="left" w:pos="426"/>
        </w:tabs>
        <w:suppressAutoHyphens/>
        <w:spacing w:after="0" w:line="360" w:lineRule="auto"/>
        <w:jc w:val="both"/>
        <w:textAlignment w:val="baseline"/>
        <w:rPr>
          <w:rFonts w:asciiTheme="majorHAnsi" w:eastAsia="Times New Roman" w:hAnsiTheme="majorHAnsi"/>
          <w:b/>
          <w:sz w:val="24"/>
          <w:szCs w:val="24"/>
          <w:lang w:eastAsia="pl-PL"/>
        </w:rPr>
      </w:pPr>
    </w:p>
    <w:p w14:paraId="3D7113C6" w14:textId="79954CC4" w:rsidR="00556A84" w:rsidRDefault="00556A84" w:rsidP="00186DBB">
      <w:pPr>
        <w:widowControl w:val="0"/>
        <w:tabs>
          <w:tab w:val="left" w:pos="0"/>
          <w:tab w:val="left" w:pos="284"/>
          <w:tab w:val="left" w:pos="426"/>
        </w:tabs>
        <w:suppressAutoHyphens/>
        <w:spacing w:after="0" w:line="360" w:lineRule="auto"/>
        <w:jc w:val="center"/>
        <w:textAlignment w:val="baseline"/>
        <w:rPr>
          <w:rFonts w:asciiTheme="majorHAnsi" w:eastAsia="Times New Roman" w:hAnsiTheme="majorHAnsi"/>
          <w:b/>
          <w:sz w:val="24"/>
          <w:szCs w:val="24"/>
          <w:lang w:eastAsia="pl-PL"/>
        </w:rPr>
      </w:pPr>
      <w:r w:rsidRPr="00B73F77">
        <w:rPr>
          <w:rFonts w:asciiTheme="majorHAnsi" w:eastAsia="Times New Roman" w:hAnsiTheme="majorHAnsi"/>
          <w:b/>
          <w:sz w:val="24"/>
          <w:szCs w:val="24"/>
          <w:lang w:eastAsia="pl-PL"/>
        </w:rPr>
        <w:t xml:space="preserve">§ </w:t>
      </w:r>
      <w:r w:rsidR="006741AF" w:rsidRPr="00B73F77">
        <w:rPr>
          <w:rFonts w:asciiTheme="majorHAnsi" w:eastAsia="Times New Roman" w:hAnsiTheme="majorHAnsi"/>
          <w:b/>
          <w:sz w:val="24"/>
          <w:szCs w:val="24"/>
          <w:lang w:eastAsia="pl-PL"/>
        </w:rPr>
        <w:t>6</w:t>
      </w:r>
    </w:p>
    <w:p w14:paraId="6FAEF8C8" w14:textId="77777777" w:rsidR="00B705EE" w:rsidRPr="00B73F77" w:rsidRDefault="00B705EE" w:rsidP="00186DBB">
      <w:pPr>
        <w:widowControl w:val="0"/>
        <w:tabs>
          <w:tab w:val="left" w:pos="0"/>
          <w:tab w:val="left" w:pos="284"/>
          <w:tab w:val="left" w:pos="426"/>
        </w:tabs>
        <w:suppressAutoHyphens/>
        <w:spacing w:after="0" w:line="360" w:lineRule="auto"/>
        <w:jc w:val="center"/>
        <w:textAlignment w:val="baseline"/>
        <w:rPr>
          <w:rFonts w:asciiTheme="majorHAnsi" w:eastAsia="Times New Roman" w:hAnsiTheme="majorHAnsi"/>
          <w:b/>
          <w:sz w:val="24"/>
          <w:szCs w:val="24"/>
          <w:lang w:eastAsia="pl-PL"/>
        </w:rPr>
      </w:pPr>
    </w:p>
    <w:p w14:paraId="3610614E" w14:textId="77777777" w:rsidR="00556A84" w:rsidRPr="00B73F77" w:rsidRDefault="00EB52DF" w:rsidP="00186DBB">
      <w:pPr>
        <w:widowControl w:val="0"/>
        <w:tabs>
          <w:tab w:val="left" w:pos="0"/>
          <w:tab w:val="left" w:pos="284"/>
          <w:tab w:val="left" w:pos="426"/>
        </w:tabs>
        <w:suppressAutoHyphens/>
        <w:spacing w:after="0" w:line="360" w:lineRule="auto"/>
        <w:jc w:val="center"/>
        <w:textAlignment w:val="baseline"/>
        <w:rPr>
          <w:rFonts w:asciiTheme="majorHAnsi" w:eastAsia="Times New Roman" w:hAnsiTheme="majorHAnsi"/>
          <w:b/>
          <w:sz w:val="24"/>
          <w:szCs w:val="24"/>
          <w:lang w:eastAsia="pl-PL"/>
        </w:rPr>
      </w:pPr>
      <w:r w:rsidRPr="00B73F77">
        <w:rPr>
          <w:rFonts w:asciiTheme="majorHAnsi" w:eastAsia="Times New Roman" w:hAnsiTheme="majorHAnsi"/>
          <w:b/>
          <w:sz w:val="24"/>
          <w:szCs w:val="24"/>
          <w:lang w:eastAsia="pl-PL"/>
        </w:rPr>
        <w:t>FORMY KSZTAŁCENIA SPECJALNEGO</w:t>
      </w:r>
    </w:p>
    <w:p w14:paraId="2D71C707" w14:textId="77777777" w:rsidR="00556A84" w:rsidRPr="00186DBB" w:rsidRDefault="00556A84" w:rsidP="00186DBB">
      <w:pPr>
        <w:widowControl w:val="0"/>
        <w:tabs>
          <w:tab w:val="left" w:pos="0"/>
          <w:tab w:val="left" w:pos="284"/>
          <w:tab w:val="left" w:pos="426"/>
        </w:tabs>
        <w:suppressAutoHyphens/>
        <w:spacing w:after="0" w:line="360" w:lineRule="auto"/>
        <w:jc w:val="center"/>
        <w:textAlignment w:val="baseline"/>
        <w:rPr>
          <w:rFonts w:asciiTheme="majorHAnsi" w:eastAsia="Times New Roman" w:hAnsiTheme="majorHAnsi"/>
          <w:sz w:val="24"/>
          <w:szCs w:val="24"/>
          <w:lang w:eastAsia="pl-PL"/>
        </w:rPr>
      </w:pPr>
    </w:p>
    <w:p w14:paraId="00ED1B48" w14:textId="77777777" w:rsidR="00556A84" w:rsidRPr="00186DBB" w:rsidRDefault="00556A84" w:rsidP="00186DBB">
      <w:pPr>
        <w:widowControl w:val="0"/>
        <w:shd w:val="clear" w:color="auto" w:fill="FFFFFF"/>
        <w:tabs>
          <w:tab w:val="left" w:pos="0"/>
          <w:tab w:val="left" w:pos="284"/>
          <w:tab w:val="left" w:pos="426"/>
        </w:tabs>
        <w:suppressAutoHyphens/>
        <w:spacing w:after="0" w:line="360" w:lineRule="auto"/>
        <w:jc w:val="both"/>
        <w:textAlignment w:val="baseline"/>
        <w:rPr>
          <w:rFonts w:asciiTheme="majorHAnsi" w:eastAsia="Times New Roman" w:hAnsiTheme="majorHAnsi"/>
          <w:sz w:val="24"/>
          <w:szCs w:val="24"/>
          <w:lang w:eastAsia="pl-PL"/>
        </w:rPr>
      </w:pPr>
      <w:r w:rsidRPr="00186DBB">
        <w:rPr>
          <w:rFonts w:asciiTheme="majorHAnsi" w:eastAsia="Times New Roman" w:hAnsiTheme="majorHAnsi"/>
          <w:sz w:val="24"/>
          <w:szCs w:val="24"/>
          <w:lang w:eastAsia="pl-PL"/>
        </w:rPr>
        <w:t>1.</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Uczniowie</w:t>
      </w:r>
      <w:r w:rsidR="006F7DF9" w:rsidRPr="00186DBB">
        <w:rPr>
          <w:rFonts w:asciiTheme="majorHAnsi" w:eastAsia="Times New Roman" w:hAnsiTheme="majorHAnsi"/>
          <w:sz w:val="24"/>
          <w:szCs w:val="24"/>
          <w:lang w:eastAsia="pl-PL"/>
        </w:rPr>
        <w:t xml:space="preserve"> </w:t>
      </w:r>
      <w:r w:rsidRPr="00186DBB">
        <w:rPr>
          <w:rFonts w:asciiTheme="majorHAnsi" w:eastAsia="Times New Roman" w:hAnsiTheme="majorHAnsi"/>
          <w:sz w:val="24"/>
          <w:szCs w:val="24"/>
          <w:lang w:eastAsia="pl-PL"/>
        </w:rPr>
        <w:t>z</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zaburzeniami</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rozwoju,</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uczniom</w:t>
      </w:r>
      <w:r w:rsidR="00066832" w:rsidRPr="00186DBB">
        <w:rPr>
          <w:rFonts w:asciiTheme="majorHAnsi" w:eastAsia="Times New Roman" w:hAnsiTheme="majorHAnsi"/>
          <w:sz w:val="24"/>
          <w:szCs w:val="24"/>
          <w:lang w:eastAsia="pl-PL"/>
        </w:rPr>
        <w:t xml:space="preserve"> niepełnosprawnym intelektualnie</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lub</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lastRenderedPageBreak/>
        <w:t>przewlekle</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chorym</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szkoła</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umożliwia</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wypełnienie</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obowiązku</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szkolnego</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w</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formie</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nauczania</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indywidualnego,</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specjalnego,</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zajęć</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rewalidacyjnych.</w:t>
      </w:r>
    </w:p>
    <w:p w14:paraId="233C546D" w14:textId="42916EE1" w:rsidR="00556A84" w:rsidRPr="00186DBB" w:rsidRDefault="00556A84" w:rsidP="00186DBB">
      <w:pPr>
        <w:widowControl w:val="0"/>
        <w:shd w:val="clear" w:color="auto" w:fill="FFFFFF"/>
        <w:tabs>
          <w:tab w:val="left" w:pos="0"/>
          <w:tab w:val="left" w:pos="284"/>
          <w:tab w:val="left" w:pos="426"/>
        </w:tabs>
        <w:suppressAutoHyphens/>
        <w:spacing w:after="0" w:line="360" w:lineRule="auto"/>
        <w:jc w:val="both"/>
        <w:textAlignment w:val="baseline"/>
        <w:rPr>
          <w:rFonts w:asciiTheme="majorHAnsi" w:eastAsia="Times New Roman" w:hAnsiTheme="majorHAnsi"/>
          <w:sz w:val="24"/>
          <w:szCs w:val="24"/>
          <w:lang w:eastAsia="pl-PL"/>
        </w:rPr>
      </w:pPr>
      <w:r w:rsidRPr="00186DBB">
        <w:rPr>
          <w:rFonts w:asciiTheme="majorHAnsi" w:eastAsia="Times New Roman" w:hAnsiTheme="majorHAnsi"/>
          <w:sz w:val="24"/>
          <w:szCs w:val="24"/>
          <w:lang w:eastAsia="pl-PL"/>
        </w:rPr>
        <w:t>2.</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O</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potrzebie</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zapewnienia</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uczniowi</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wyżej</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wymienionej</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formy</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spełniania</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obowiązku</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orzeka</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poradnia</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psychologiczno-pedagogiczna.</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Szkoła</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organizuje</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je</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na</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wniosek</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rodziców ucznia</w:t>
      </w:r>
      <w:r w:rsidR="00EC2FAE" w:rsidRPr="00186DBB">
        <w:rPr>
          <w:rFonts w:asciiTheme="majorHAnsi" w:eastAsia="Times New Roman" w:hAnsiTheme="majorHAnsi"/>
          <w:sz w:val="24"/>
          <w:szCs w:val="24"/>
          <w:lang w:eastAsia="pl-PL"/>
        </w:rPr>
        <w:t xml:space="preserve"> </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i</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zaświadczenia</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lekarskiego.</w:t>
      </w:r>
    </w:p>
    <w:p w14:paraId="5C7FA713" w14:textId="77777777" w:rsidR="00556A84" w:rsidRPr="00186DBB" w:rsidRDefault="00556A84" w:rsidP="00186DBB">
      <w:pPr>
        <w:widowControl w:val="0"/>
        <w:shd w:val="clear" w:color="auto" w:fill="FFFFFF"/>
        <w:tabs>
          <w:tab w:val="left" w:pos="0"/>
          <w:tab w:val="left" w:pos="284"/>
          <w:tab w:val="left" w:pos="426"/>
        </w:tabs>
        <w:suppressAutoHyphens/>
        <w:spacing w:after="0" w:line="360" w:lineRule="auto"/>
        <w:jc w:val="both"/>
        <w:textAlignment w:val="baseline"/>
        <w:rPr>
          <w:rFonts w:asciiTheme="majorHAnsi" w:eastAsia="Times New Roman" w:hAnsiTheme="majorHAnsi"/>
          <w:sz w:val="24"/>
          <w:szCs w:val="24"/>
          <w:lang w:eastAsia="pl-PL"/>
        </w:rPr>
      </w:pPr>
      <w:r w:rsidRPr="00186DBB">
        <w:rPr>
          <w:rFonts w:asciiTheme="majorHAnsi" w:eastAsia="Times New Roman" w:hAnsiTheme="majorHAnsi"/>
          <w:sz w:val="24"/>
          <w:szCs w:val="24"/>
          <w:lang w:eastAsia="pl-PL"/>
        </w:rPr>
        <w:t>3. Decyzję</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o</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nauczaniu</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indywidualnym,</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specjalnym</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i</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rewalidacji</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podejmuje</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dyrektor</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szkoły</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na</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podstawie</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orzeczenia</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poradni</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psychologiczno-</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pedagogicznej.</w:t>
      </w:r>
    </w:p>
    <w:p w14:paraId="28396234" w14:textId="77777777" w:rsidR="00556A84" w:rsidRPr="00186DBB" w:rsidRDefault="00556A84" w:rsidP="00186DBB">
      <w:pPr>
        <w:widowControl w:val="0"/>
        <w:shd w:val="clear" w:color="auto" w:fill="FFFFFF"/>
        <w:tabs>
          <w:tab w:val="left" w:pos="0"/>
          <w:tab w:val="left" w:pos="284"/>
          <w:tab w:val="left" w:pos="426"/>
        </w:tabs>
        <w:suppressAutoHyphens/>
        <w:spacing w:after="0" w:line="360" w:lineRule="auto"/>
        <w:jc w:val="both"/>
        <w:textAlignment w:val="baseline"/>
        <w:rPr>
          <w:rFonts w:asciiTheme="majorHAnsi" w:eastAsia="Times New Roman" w:hAnsiTheme="majorHAnsi"/>
          <w:sz w:val="24"/>
          <w:szCs w:val="24"/>
          <w:lang w:eastAsia="pl-PL"/>
        </w:rPr>
      </w:pPr>
      <w:r w:rsidRPr="00186DBB">
        <w:rPr>
          <w:rFonts w:asciiTheme="majorHAnsi" w:eastAsia="Times New Roman" w:hAnsiTheme="majorHAnsi"/>
          <w:sz w:val="24"/>
          <w:szCs w:val="24"/>
          <w:lang w:eastAsia="pl-PL"/>
        </w:rPr>
        <w:t>4.</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Tygodniowy</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wymiar</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godzin</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wymienionych</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form</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spełniania</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obowiązku</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szkolnego</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regulują</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odrębne</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przepisy.</w:t>
      </w:r>
    </w:p>
    <w:p w14:paraId="3C791C0A" w14:textId="77777777" w:rsidR="00556A84" w:rsidRPr="00186DBB" w:rsidRDefault="00556A84" w:rsidP="00186DBB">
      <w:pPr>
        <w:widowControl w:val="0"/>
        <w:shd w:val="clear" w:color="auto" w:fill="FFFFFF"/>
        <w:tabs>
          <w:tab w:val="left" w:pos="0"/>
          <w:tab w:val="left" w:pos="284"/>
          <w:tab w:val="left" w:pos="426"/>
        </w:tabs>
        <w:suppressAutoHyphens/>
        <w:spacing w:after="0" w:line="360" w:lineRule="auto"/>
        <w:jc w:val="both"/>
        <w:textAlignment w:val="baseline"/>
        <w:rPr>
          <w:rFonts w:asciiTheme="majorHAnsi" w:eastAsia="Times New Roman" w:hAnsiTheme="majorHAnsi"/>
          <w:sz w:val="24"/>
          <w:szCs w:val="24"/>
          <w:lang w:eastAsia="pl-PL"/>
        </w:rPr>
      </w:pPr>
      <w:r w:rsidRPr="00186DBB">
        <w:rPr>
          <w:rFonts w:asciiTheme="majorHAnsi" w:eastAsia="Times New Roman" w:hAnsiTheme="majorHAnsi"/>
          <w:sz w:val="24"/>
          <w:szCs w:val="24"/>
          <w:lang w:eastAsia="pl-PL"/>
        </w:rPr>
        <w:t>5.</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Zajęcia</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wymienionych</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form</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spełniania</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obowiązku</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szkolnego</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należy</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realizować</w:t>
      </w:r>
      <w:r w:rsidRPr="00186DBB">
        <w:rPr>
          <w:rFonts w:asciiTheme="majorHAnsi" w:eastAsia="Arial" w:hAnsiTheme="majorHAnsi"/>
          <w:sz w:val="24"/>
          <w:szCs w:val="24"/>
          <w:lang w:eastAsia="pl-PL"/>
        </w:rPr>
        <w:t xml:space="preserve"> </w:t>
      </w:r>
      <w:r w:rsidR="00EC2FAE"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co</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najmniej</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w ciągu</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3</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dni</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w</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tygodniu.</w:t>
      </w:r>
    </w:p>
    <w:p w14:paraId="0D35797D" w14:textId="77777777" w:rsidR="00556A84" w:rsidRPr="00186DBB" w:rsidRDefault="00556A84" w:rsidP="00186DBB">
      <w:pPr>
        <w:widowControl w:val="0"/>
        <w:shd w:val="clear" w:color="auto" w:fill="FFFFFF"/>
        <w:tabs>
          <w:tab w:val="left" w:pos="0"/>
          <w:tab w:val="left" w:pos="284"/>
          <w:tab w:val="left" w:pos="426"/>
        </w:tabs>
        <w:suppressAutoHyphens/>
        <w:spacing w:after="0" w:line="360" w:lineRule="auto"/>
        <w:jc w:val="both"/>
        <w:textAlignment w:val="baseline"/>
        <w:rPr>
          <w:rFonts w:asciiTheme="majorHAnsi" w:eastAsia="Times New Roman" w:hAnsiTheme="majorHAnsi"/>
          <w:sz w:val="24"/>
          <w:szCs w:val="24"/>
          <w:lang w:eastAsia="pl-PL"/>
        </w:rPr>
      </w:pPr>
      <w:r w:rsidRPr="00186DBB">
        <w:rPr>
          <w:rFonts w:asciiTheme="majorHAnsi" w:eastAsia="Times New Roman" w:hAnsiTheme="majorHAnsi"/>
          <w:sz w:val="24"/>
          <w:szCs w:val="24"/>
          <w:lang w:eastAsia="pl-PL"/>
        </w:rPr>
        <w:t>6.</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Realizację</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wymienionych</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w</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ust.1</w:t>
      </w:r>
      <w:r w:rsidR="006F7DF9"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form</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kształcenia</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powierza</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się</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nauczycielowi</w:t>
      </w:r>
      <w:r w:rsidRPr="00186DBB">
        <w:rPr>
          <w:rFonts w:asciiTheme="majorHAnsi" w:eastAsia="Arial" w:hAnsiTheme="majorHAnsi"/>
          <w:sz w:val="24"/>
          <w:szCs w:val="24"/>
          <w:lang w:eastAsia="pl-PL"/>
        </w:rPr>
        <w:t xml:space="preserve"> </w:t>
      </w:r>
      <w:r w:rsidR="00EC2FAE"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z</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odpowiednimi</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do</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rodzaju</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zajęć</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kwalifikacjami.</w:t>
      </w:r>
    </w:p>
    <w:p w14:paraId="57825952" w14:textId="3FB2470D" w:rsidR="00556A84" w:rsidRPr="00186DBB" w:rsidRDefault="00556A84" w:rsidP="00186DBB">
      <w:pPr>
        <w:widowControl w:val="0"/>
        <w:shd w:val="clear" w:color="auto" w:fill="FFFFFF"/>
        <w:tabs>
          <w:tab w:val="left" w:pos="0"/>
          <w:tab w:val="left" w:pos="284"/>
          <w:tab w:val="left" w:pos="426"/>
        </w:tabs>
        <w:suppressAutoHyphens/>
        <w:spacing w:after="0" w:line="360" w:lineRule="auto"/>
        <w:jc w:val="both"/>
        <w:textAlignment w:val="baseline"/>
        <w:rPr>
          <w:rFonts w:asciiTheme="majorHAnsi" w:eastAsia="Times New Roman" w:hAnsiTheme="majorHAnsi"/>
          <w:sz w:val="24"/>
          <w:szCs w:val="24"/>
          <w:lang w:eastAsia="pl-PL"/>
        </w:rPr>
      </w:pPr>
      <w:r w:rsidRPr="00186DBB">
        <w:rPr>
          <w:rFonts w:asciiTheme="majorHAnsi" w:eastAsia="Times New Roman" w:hAnsiTheme="majorHAnsi"/>
          <w:sz w:val="24"/>
          <w:szCs w:val="24"/>
          <w:lang w:eastAsia="pl-PL"/>
        </w:rPr>
        <w:t>7. Uczeń</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objęty</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nauczaniem</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indywidualnym</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i</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specjalnym</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ujęty</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jest</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w</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ewidencji danego oddziału klasy,</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klasyfikowany</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i</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promowany</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wraz</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z</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innymi</w:t>
      </w:r>
      <w:r w:rsidRPr="00186DBB">
        <w:rPr>
          <w:rFonts w:asciiTheme="majorHAnsi" w:eastAsia="Arial" w:hAnsiTheme="majorHAnsi"/>
          <w:sz w:val="24"/>
          <w:szCs w:val="24"/>
          <w:lang w:eastAsia="pl-PL"/>
        </w:rPr>
        <w:t xml:space="preserve"> </w:t>
      </w:r>
      <w:r w:rsidRPr="00186DBB">
        <w:rPr>
          <w:rFonts w:asciiTheme="majorHAnsi" w:eastAsia="Times New Roman" w:hAnsiTheme="majorHAnsi"/>
          <w:sz w:val="24"/>
          <w:szCs w:val="24"/>
          <w:lang w:eastAsia="pl-PL"/>
        </w:rPr>
        <w:t>uczniami.</w:t>
      </w:r>
    </w:p>
    <w:p w14:paraId="3EA97F5F" w14:textId="77777777" w:rsidR="00556A84" w:rsidRPr="00186DBB" w:rsidRDefault="00556A84" w:rsidP="00B73F77">
      <w:pPr>
        <w:tabs>
          <w:tab w:val="left" w:pos="0"/>
          <w:tab w:val="left" w:pos="284"/>
          <w:tab w:val="left" w:pos="426"/>
        </w:tabs>
        <w:spacing w:after="0" w:line="360" w:lineRule="auto"/>
        <w:rPr>
          <w:rFonts w:asciiTheme="majorHAnsi" w:hAnsiTheme="majorHAnsi"/>
          <w:sz w:val="24"/>
          <w:szCs w:val="24"/>
        </w:rPr>
      </w:pPr>
    </w:p>
    <w:p w14:paraId="07883E86" w14:textId="1BF0B15C" w:rsidR="004D4B4E" w:rsidRPr="00B73F77" w:rsidRDefault="004D4B4E" w:rsidP="00186DBB">
      <w:pPr>
        <w:tabs>
          <w:tab w:val="left" w:pos="0"/>
          <w:tab w:val="left" w:pos="284"/>
          <w:tab w:val="left" w:pos="426"/>
        </w:tabs>
        <w:spacing w:after="0" w:line="360" w:lineRule="auto"/>
        <w:jc w:val="center"/>
        <w:rPr>
          <w:rFonts w:asciiTheme="majorHAnsi" w:hAnsiTheme="majorHAnsi"/>
          <w:b/>
          <w:sz w:val="24"/>
          <w:szCs w:val="24"/>
        </w:rPr>
      </w:pPr>
      <w:r w:rsidRPr="00B73F77">
        <w:rPr>
          <w:rFonts w:asciiTheme="majorHAnsi" w:hAnsiTheme="majorHAnsi"/>
          <w:b/>
          <w:sz w:val="24"/>
          <w:szCs w:val="24"/>
        </w:rPr>
        <w:t>§</w:t>
      </w:r>
      <w:r w:rsidR="00B73F77" w:rsidRPr="00B73F77">
        <w:rPr>
          <w:rFonts w:asciiTheme="majorHAnsi" w:hAnsiTheme="majorHAnsi"/>
          <w:b/>
          <w:sz w:val="24"/>
          <w:szCs w:val="24"/>
        </w:rPr>
        <w:t xml:space="preserve"> </w:t>
      </w:r>
      <w:r w:rsidR="00240204" w:rsidRPr="00B73F77">
        <w:rPr>
          <w:rFonts w:asciiTheme="majorHAnsi" w:hAnsiTheme="majorHAnsi"/>
          <w:b/>
          <w:sz w:val="24"/>
          <w:szCs w:val="24"/>
        </w:rPr>
        <w:t>7</w:t>
      </w:r>
    </w:p>
    <w:p w14:paraId="10D35A72" w14:textId="77777777" w:rsidR="004D4B4E" w:rsidRPr="00186DBB" w:rsidRDefault="004D4B4E" w:rsidP="00186DBB">
      <w:pPr>
        <w:tabs>
          <w:tab w:val="left" w:pos="0"/>
          <w:tab w:val="left" w:pos="284"/>
          <w:tab w:val="left" w:pos="426"/>
        </w:tabs>
        <w:spacing w:after="0" w:line="360" w:lineRule="auto"/>
        <w:jc w:val="center"/>
        <w:rPr>
          <w:rFonts w:asciiTheme="majorHAnsi" w:hAnsiTheme="majorHAnsi"/>
          <w:sz w:val="24"/>
          <w:szCs w:val="24"/>
        </w:rPr>
      </w:pPr>
    </w:p>
    <w:p w14:paraId="174190FF" w14:textId="77777777" w:rsidR="0045761E" w:rsidRPr="00186DBB" w:rsidRDefault="00577F21" w:rsidP="00186DBB">
      <w:pPr>
        <w:tabs>
          <w:tab w:val="left" w:pos="0"/>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 xml:space="preserve">1. </w:t>
      </w:r>
      <w:r w:rsidR="004D4B4E" w:rsidRPr="00186DBB">
        <w:rPr>
          <w:rFonts w:asciiTheme="majorHAnsi" w:hAnsiTheme="majorHAnsi"/>
          <w:sz w:val="24"/>
          <w:szCs w:val="24"/>
        </w:rPr>
        <w:t>Podstawowymi formami działalności dydaktyczno- wychowawczych są:</w:t>
      </w:r>
    </w:p>
    <w:p w14:paraId="49644859" w14:textId="77777777" w:rsidR="0045761E" w:rsidRPr="00186DBB" w:rsidRDefault="0045761E" w:rsidP="00186DBB">
      <w:pPr>
        <w:numPr>
          <w:ilvl w:val="0"/>
          <w:numId w:val="8"/>
        </w:numPr>
        <w:tabs>
          <w:tab w:val="left" w:pos="0"/>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Obowiązkowe zajęcia edukacyjne</w:t>
      </w:r>
      <w:r w:rsidR="004D4B4E" w:rsidRPr="00186DBB">
        <w:rPr>
          <w:rFonts w:asciiTheme="majorHAnsi" w:hAnsiTheme="majorHAnsi"/>
          <w:sz w:val="24"/>
          <w:szCs w:val="24"/>
        </w:rPr>
        <w:t>;</w:t>
      </w:r>
    </w:p>
    <w:p w14:paraId="273863A3" w14:textId="77777777" w:rsidR="0045761E" w:rsidRPr="00186DBB" w:rsidRDefault="0045761E" w:rsidP="00186DBB">
      <w:pPr>
        <w:numPr>
          <w:ilvl w:val="0"/>
          <w:numId w:val="8"/>
        </w:numPr>
        <w:tabs>
          <w:tab w:val="left" w:pos="0"/>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Dodatkowe zajęcia edukacyjne</w:t>
      </w:r>
      <w:r w:rsidR="004D4B4E" w:rsidRPr="00186DBB">
        <w:rPr>
          <w:rFonts w:asciiTheme="majorHAnsi" w:hAnsiTheme="majorHAnsi"/>
          <w:sz w:val="24"/>
          <w:szCs w:val="24"/>
        </w:rPr>
        <w:t>;</w:t>
      </w:r>
    </w:p>
    <w:p w14:paraId="39532DDF" w14:textId="77777777" w:rsidR="0045761E" w:rsidRPr="00186DBB" w:rsidRDefault="0045761E" w:rsidP="00186DBB">
      <w:pPr>
        <w:numPr>
          <w:ilvl w:val="0"/>
          <w:numId w:val="8"/>
        </w:numPr>
        <w:tabs>
          <w:tab w:val="left" w:pos="0"/>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Zajęcia dydaktyczno-wychowawcze i specjalistyczne dla uczniów mających</w:t>
      </w:r>
      <w:r w:rsidR="006F7DF9" w:rsidRPr="00186DBB">
        <w:rPr>
          <w:rFonts w:asciiTheme="majorHAnsi" w:hAnsiTheme="majorHAnsi"/>
          <w:sz w:val="24"/>
          <w:szCs w:val="24"/>
        </w:rPr>
        <w:t xml:space="preserve"> </w:t>
      </w:r>
      <w:r w:rsidR="000D56AA" w:rsidRPr="00186DBB">
        <w:rPr>
          <w:rFonts w:asciiTheme="majorHAnsi" w:hAnsiTheme="majorHAnsi"/>
          <w:sz w:val="24"/>
          <w:szCs w:val="24"/>
        </w:rPr>
        <w:t xml:space="preserve"> </w:t>
      </w:r>
      <w:r w:rsidRPr="00186DBB">
        <w:rPr>
          <w:rFonts w:asciiTheme="majorHAnsi" w:hAnsiTheme="majorHAnsi"/>
          <w:sz w:val="24"/>
          <w:szCs w:val="24"/>
        </w:rPr>
        <w:t xml:space="preserve">trudności </w:t>
      </w:r>
      <w:r w:rsidR="00EC2FAE" w:rsidRPr="00186DBB">
        <w:rPr>
          <w:rFonts w:asciiTheme="majorHAnsi" w:hAnsiTheme="majorHAnsi"/>
          <w:sz w:val="24"/>
          <w:szCs w:val="24"/>
        </w:rPr>
        <w:t xml:space="preserve">                </w:t>
      </w:r>
      <w:r w:rsidRPr="00186DBB">
        <w:rPr>
          <w:rFonts w:asciiTheme="majorHAnsi" w:hAnsiTheme="majorHAnsi"/>
          <w:sz w:val="24"/>
          <w:szCs w:val="24"/>
        </w:rPr>
        <w:t>w nauce</w:t>
      </w:r>
      <w:r w:rsidR="004D4B4E" w:rsidRPr="00186DBB">
        <w:rPr>
          <w:rFonts w:asciiTheme="majorHAnsi" w:hAnsiTheme="majorHAnsi"/>
          <w:sz w:val="24"/>
          <w:szCs w:val="24"/>
        </w:rPr>
        <w:t>;</w:t>
      </w:r>
    </w:p>
    <w:p w14:paraId="47138CB1" w14:textId="77777777" w:rsidR="000D56AA" w:rsidRPr="00186DBB" w:rsidRDefault="000D56AA" w:rsidP="008E4CC5">
      <w:pPr>
        <w:numPr>
          <w:ilvl w:val="0"/>
          <w:numId w:val="8"/>
        </w:numPr>
        <w:tabs>
          <w:tab w:val="left" w:pos="0"/>
          <w:tab w:val="left" w:pos="284"/>
          <w:tab w:val="left" w:pos="426"/>
        </w:tabs>
        <w:spacing w:line="360" w:lineRule="auto"/>
        <w:ind w:left="0" w:firstLine="0"/>
        <w:jc w:val="both"/>
        <w:rPr>
          <w:rFonts w:asciiTheme="majorHAnsi" w:hAnsiTheme="majorHAnsi"/>
          <w:sz w:val="24"/>
          <w:szCs w:val="24"/>
        </w:rPr>
      </w:pPr>
      <w:r w:rsidRPr="00186DBB">
        <w:rPr>
          <w:rFonts w:asciiTheme="majorHAnsi" w:hAnsiTheme="majorHAnsi"/>
          <w:sz w:val="24"/>
          <w:szCs w:val="24"/>
        </w:rPr>
        <w:t>Nadobowiązkowe zajęcia pozalekcyjne i pozaszkolne</w:t>
      </w:r>
      <w:r w:rsidR="00577F21" w:rsidRPr="00186DBB">
        <w:rPr>
          <w:rFonts w:asciiTheme="majorHAnsi" w:hAnsiTheme="majorHAnsi"/>
          <w:sz w:val="24"/>
          <w:szCs w:val="24"/>
        </w:rPr>
        <w:t>.</w:t>
      </w:r>
    </w:p>
    <w:p w14:paraId="5409437B" w14:textId="77777777" w:rsidR="00577F21" w:rsidRPr="00186DBB" w:rsidRDefault="00577F21" w:rsidP="008E4CC5">
      <w:pPr>
        <w:pStyle w:val="Standard"/>
        <w:shd w:val="clear" w:color="auto" w:fill="FFFFFF"/>
        <w:tabs>
          <w:tab w:val="left" w:pos="0"/>
          <w:tab w:val="left" w:pos="142"/>
          <w:tab w:val="left" w:pos="284"/>
        </w:tabs>
        <w:spacing w:line="360" w:lineRule="auto"/>
        <w:jc w:val="both"/>
        <w:rPr>
          <w:rFonts w:asciiTheme="majorHAnsi" w:hAnsiTheme="majorHAnsi"/>
          <w:color w:val="auto"/>
          <w:kern w:val="0"/>
        </w:rPr>
      </w:pPr>
      <w:r w:rsidRPr="00186DBB">
        <w:rPr>
          <w:rFonts w:asciiTheme="majorHAnsi" w:hAnsiTheme="majorHAnsi"/>
          <w:color w:val="auto"/>
          <w:kern w:val="0"/>
        </w:rPr>
        <w:t>2.</w:t>
      </w:r>
      <w:r w:rsidR="006F7DF9" w:rsidRPr="00186DBB">
        <w:rPr>
          <w:rFonts w:asciiTheme="majorHAnsi" w:hAnsiTheme="majorHAnsi"/>
          <w:color w:val="auto"/>
          <w:kern w:val="0"/>
        </w:rPr>
        <w:t xml:space="preserve"> </w:t>
      </w:r>
      <w:r w:rsidRPr="00186DBB">
        <w:rPr>
          <w:rFonts w:asciiTheme="majorHAnsi" w:hAnsiTheme="majorHAnsi"/>
          <w:color w:val="auto"/>
          <w:kern w:val="0"/>
        </w:rPr>
        <w:t>W</w:t>
      </w:r>
      <w:r w:rsidRPr="00186DBB">
        <w:rPr>
          <w:rFonts w:asciiTheme="majorHAnsi" w:eastAsia="Arial" w:hAnsiTheme="majorHAnsi"/>
          <w:color w:val="auto"/>
          <w:kern w:val="0"/>
        </w:rPr>
        <w:t xml:space="preserve"> </w:t>
      </w:r>
      <w:r w:rsidRPr="00186DBB">
        <w:rPr>
          <w:rFonts w:asciiTheme="majorHAnsi" w:hAnsiTheme="majorHAnsi"/>
          <w:color w:val="auto"/>
          <w:kern w:val="0"/>
        </w:rPr>
        <w:t>celu</w:t>
      </w:r>
      <w:r w:rsidRPr="00186DBB">
        <w:rPr>
          <w:rFonts w:asciiTheme="majorHAnsi" w:eastAsia="Arial" w:hAnsiTheme="majorHAnsi"/>
          <w:color w:val="auto"/>
          <w:kern w:val="0"/>
        </w:rPr>
        <w:t xml:space="preserve"> </w:t>
      </w:r>
      <w:r w:rsidRPr="00186DBB">
        <w:rPr>
          <w:rFonts w:asciiTheme="majorHAnsi" w:hAnsiTheme="majorHAnsi"/>
          <w:color w:val="auto"/>
          <w:kern w:val="0"/>
        </w:rPr>
        <w:t>rozwijania</w:t>
      </w:r>
      <w:r w:rsidRPr="00186DBB">
        <w:rPr>
          <w:rFonts w:asciiTheme="majorHAnsi" w:eastAsia="Arial" w:hAnsiTheme="majorHAnsi"/>
          <w:color w:val="auto"/>
          <w:kern w:val="0"/>
        </w:rPr>
        <w:t xml:space="preserve"> </w:t>
      </w:r>
      <w:r w:rsidRPr="00186DBB">
        <w:rPr>
          <w:rFonts w:asciiTheme="majorHAnsi" w:hAnsiTheme="majorHAnsi"/>
          <w:color w:val="auto"/>
          <w:kern w:val="0"/>
        </w:rPr>
        <w:t>zainteresowań</w:t>
      </w:r>
      <w:r w:rsidRPr="00186DBB">
        <w:rPr>
          <w:rFonts w:asciiTheme="majorHAnsi" w:eastAsia="Arial" w:hAnsiTheme="majorHAnsi"/>
          <w:color w:val="auto"/>
          <w:kern w:val="0"/>
        </w:rPr>
        <w:t xml:space="preserve"> </w:t>
      </w:r>
      <w:r w:rsidRPr="00186DBB">
        <w:rPr>
          <w:rFonts w:asciiTheme="majorHAnsi" w:hAnsiTheme="majorHAnsi"/>
          <w:color w:val="auto"/>
          <w:kern w:val="0"/>
        </w:rPr>
        <w:t>i</w:t>
      </w:r>
      <w:r w:rsidRPr="00186DBB">
        <w:rPr>
          <w:rFonts w:asciiTheme="majorHAnsi" w:eastAsia="Arial" w:hAnsiTheme="majorHAnsi"/>
          <w:color w:val="auto"/>
          <w:kern w:val="0"/>
        </w:rPr>
        <w:t xml:space="preserve"> </w:t>
      </w:r>
      <w:r w:rsidRPr="00186DBB">
        <w:rPr>
          <w:rFonts w:asciiTheme="majorHAnsi" w:hAnsiTheme="majorHAnsi"/>
          <w:color w:val="auto"/>
          <w:kern w:val="0"/>
        </w:rPr>
        <w:t>uzdolnień</w:t>
      </w:r>
      <w:r w:rsidRPr="00186DBB">
        <w:rPr>
          <w:rFonts w:asciiTheme="majorHAnsi" w:eastAsia="Arial" w:hAnsiTheme="majorHAnsi"/>
          <w:color w:val="auto"/>
          <w:kern w:val="0"/>
        </w:rPr>
        <w:t xml:space="preserve"> </w:t>
      </w:r>
      <w:r w:rsidRPr="00186DBB">
        <w:rPr>
          <w:rFonts w:asciiTheme="majorHAnsi" w:hAnsiTheme="majorHAnsi"/>
          <w:color w:val="auto"/>
          <w:kern w:val="0"/>
        </w:rPr>
        <w:t>uczniów,</w:t>
      </w:r>
      <w:r w:rsidRPr="00186DBB">
        <w:rPr>
          <w:rFonts w:asciiTheme="majorHAnsi" w:eastAsia="Arial" w:hAnsiTheme="majorHAnsi"/>
          <w:color w:val="auto"/>
          <w:kern w:val="0"/>
        </w:rPr>
        <w:t xml:space="preserve"> </w:t>
      </w:r>
      <w:r w:rsidRPr="00186DBB">
        <w:rPr>
          <w:rFonts w:asciiTheme="majorHAnsi" w:hAnsiTheme="majorHAnsi"/>
          <w:color w:val="auto"/>
          <w:kern w:val="0"/>
        </w:rPr>
        <w:t>w</w:t>
      </w:r>
      <w:r w:rsidRPr="00186DBB">
        <w:rPr>
          <w:rFonts w:asciiTheme="majorHAnsi" w:eastAsia="Arial" w:hAnsiTheme="majorHAnsi"/>
          <w:color w:val="auto"/>
          <w:kern w:val="0"/>
        </w:rPr>
        <w:t xml:space="preserve"> </w:t>
      </w:r>
      <w:r w:rsidRPr="00186DBB">
        <w:rPr>
          <w:rFonts w:asciiTheme="majorHAnsi" w:hAnsiTheme="majorHAnsi"/>
          <w:color w:val="auto"/>
          <w:kern w:val="0"/>
        </w:rPr>
        <w:t>szkole</w:t>
      </w:r>
      <w:r w:rsidRPr="00186DBB">
        <w:rPr>
          <w:rFonts w:asciiTheme="majorHAnsi" w:eastAsia="Arial" w:hAnsiTheme="majorHAnsi"/>
          <w:color w:val="auto"/>
          <w:kern w:val="0"/>
        </w:rPr>
        <w:t xml:space="preserve"> </w:t>
      </w:r>
      <w:r w:rsidRPr="00186DBB">
        <w:rPr>
          <w:rFonts w:asciiTheme="majorHAnsi" w:hAnsiTheme="majorHAnsi"/>
          <w:color w:val="auto"/>
          <w:kern w:val="0"/>
        </w:rPr>
        <w:t>prowadzone</w:t>
      </w:r>
      <w:r w:rsidRPr="00186DBB">
        <w:rPr>
          <w:rFonts w:asciiTheme="majorHAnsi" w:eastAsia="Arial" w:hAnsiTheme="majorHAnsi"/>
          <w:color w:val="auto"/>
          <w:kern w:val="0"/>
        </w:rPr>
        <w:t xml:space="preserve"> </w:t>
      </w:r>
      <w:r w:rsidRPr="00186DBB">
        <w:rPr>
          <w:rFonts w:asciiTheme="majorHAnsi" w:hAnsiTheme="majorHAnsi"/>
          <w:color w:val="auto"/>
          <w:kern w:val="0"/>
        </w:rPr>
        <w:t>są</w:t>
      </w:r>
      <w:r w:rsidRPr="00186DBB">
        <w:rPr>
          <w:rFonts w:asciiTheme="majorHAnsi" w:eastAsia="Arial" w:hAnsiTheme="majorHAnsi"/>
          <w:color w:val="auto"/>
          <w:kern w:val="0"/>
        </w:rPr>
        <w:t xml:space="preserve"> </w:t>
      </w:r>
      <w:r w:rsidRPr="00186DBB">
        <w:rPr>
          <w:rFonts w:asciiTheme="majorHAnsi" w:hAnsiTheme="majorHAnsi"/>
          <w:color w:val="auto"/>
          <w:kern w:val="0"/>
        </w:rPr>
        <w:t>zajęcia</w:t>
      </w:r>
      <w:r w:rsidRPr="00186DBB">
        <w:rPr>
          <w:rFonts w:asciiTheme="majorHAnsi" w:eastAsia="Arial" w:hAnsiTheme="majorHAnsi"/>
          <w:color w:val="auto"/>
          <w:kern w:val="0"/>
        </w:rPr>
        <w:t xml:space="preserve"> </w:t>
      </w:r>
      <w:r w:rsidRPr="00186DBB">
        <w:rPr>
          <w:rFonts w:asciiTheme="majorHAnsi" w:hAnsiTheme="majorHAnsi"/>
          <w:color w:val="auto"/>
          <w:kern w:val="0"/>
        </w:rPr>
        <w:t>pozalekcyjne,</w:t>
      </w:r>
      <w:r w:rsidRPr="00186DBB">
        <w:rPr>
          <w:rFonts w:asciiTheme="majorHAnsi" w:eastAsia="Arial" w:hAnsiTheme="majorHAnsi"/>
          <w:color w:val="auto"/>
          <w:kern w:val="0"/>
        </w:rPr>
        <w:t xml:space="preserve"> </w:t>
      </w:r>
      <w:r w:rsidRPr="00186DBB">
        <w:rPr>
          <w:rFonts w:asciiTheme="majorHAnsi" w:hAnsiTheme="majorHAnsi"/>
          <w:color w:val="auto"/>
          <w:kern w:val="0"/>
        </w:rPr>
        <w:t>tj.,</w:t>
      </w:r>
      <w:r w:rsidRPr="00186DBB">
        <w:rPr>
          <w:rFonts w:asciiTheme="majorHAnsi" w:eastAsia="Arial" w:hAnsiTheme="majorHAnsi"/>
          <w:color w:val="auto"/>
          <w:kern w:val="0"/>
        </w:rPr>
        <w:t xml:space="preserve"> </w:t>
      </w:r>
      <w:r w:rsidRPr="00186DBB">
        <w:rPr>
          <w:rFonts w:asciiTheme="majorHAnsi" w:hAnsiTheme="majorHAnsi"/>
          <w:color w:val="auto"/>
          <w:kern w:val="0"/>
        </w:rPr>
        <w:t>koła</w:t>
      </w:r>
      <w:r w:rsidRPr="00186DBB">
        <w:rPr>
          <w:rFonts w:asciiTheme="majorHAnsi" w:eastAsia="Arial" w:hAnsiTheme="majorHAnsi"/>
          <w:color w:val="auto"/>
          <w:kern w:val="0"/>
        </w:rPr>
        <w:t xml:space="preserve"> </w:t>
      </w:r>
      <w:r w:rsidRPr="00186DBB">
        <w:rPr>
          <w:rFonts w:asciiTheme="majorHAnsi" w:hAnsiTheme="majorHAnsi"/>
          <w:color w:val="auto"/>
          <w:kern w:val="0"/>
        </w:rPr>
        <w:t>przedmiotowe,</w:t>
      </w:r>
      <w:r w:rsidRPr="00186DBB">
        <w:rPr>
          <w:rFonts w:asciiTheme="majorHAnsi" w:eastAsia="Arial" w:hAnsiTheme="majorHAnsi"/>
          <w:color w:val="auto"/>
          <w:kern w:val="0"/>
        </w:rPr>
        <w:t xml:space="preserve"> </w:t>
      </w:r>
      <w:r w:rsidRPr="00186DBB">
        <w:rPr>
          <w:rFonts w:asciiTheme="majorHAnsi" w:hAnsiTheme="majorHAnsi"/>
          <w:color w:val="auto"/>
          <w:kern w:val="0"/>
        </w:rPr>
        <w:t>koła</w:t>
      </w:r>
      <w:r w:rsidRPr="00186DBB">
        <w:rPr>
          <w:rFonts w:asciiTheme="majorHAnsi" w:eastAsia="Arial" w:hAnsiTheme="majorHAnsi"/>
          <w:color w:val="auto"/>
          <w:kern w:val="0"/>
        </w:rPr>
        <w:t xml:space="preserve"> </w:t>
      </w:r>
      <w:r w:rsidRPr="00186DBB">
        <w:rPr>
          <w:rFonts w:asciiTheme="majorHAnsi" w:hAnsiTheme="majorHAnsi"/>
          <w:color w:val="auto"/>
          <w:kern w:val="0"/>
        </w:rPr>
        <w:t>zainteresowań</w:t>
      </w:r>
      <w:r w:rsidRPr="00186DBB">
        <w:rPr>
          <w:rFonts w:asciiTheme="majorHAnsi" w:eastAsia="Arial" w:hAnsiTheme="majorHAnsi"/>
          <w:color w:val="auto"/>
          <w:kern w:val="0"/>
        </w:rPr>
        <w:t>, itp.</w:t>
      </w:r>
    </w:p>
    <w:p w14:paraId="026EB615" w14:textId="77777777" w:rsidR="00577F21" w:rsidRPr="00186DBB" w:rsidRDefault="00577F21" w:rsidP="00186DBB">
      <w:pPr>
        <w:pStyle w:val="Standard"/>
        <w:shd w:val="clear" w:color="auto" w:fill="FFFFFF"/>
        <w:tabs>
          <w:tab w:val="left" w:pos="0"/>
          <w:tab w:val="left" w:pos="142"/>
          <w:tab w:val="left" w:pos="284"/>
        </w:tabs>
        <w:spacing w:line="360" w:lineRule="auto"/>
        <w:jc w:val="both"/>
        <w:rPr>
          <w:rFonts w:asciiTheme="majorHAnsi" w:hAnsiTheme="majorHAnsi"/>
          <w:color w:val="auto"/>
          <w:kern w:val="0"/>
        </w:rPr>
      </w:pPr>
      <w:r w:rsidRPr="00186DBB">
        <w:rPr>
          <w:rFonts w:asciiTheme="majorHAnsi" w:hAnsiTheme="majorHAnsi"/>
          <w:color w:val="auto"/>
          <w:kern w:val="0"/>
        </w:rPr>
        <w:t>3. Godziny</w:t>
      </w:r>
      <w:r w:rsidRPr="00186DBB">
        <w:rPr>
          <w:rFonts w:asciiTheme="majorHAnsi" w:eastAsia="Arial" w:hAnsiTheme="majorHAnsi"/>
          <w:color w:val="auto"/>
          <w:kern w:val="0"/>
        </w:rPr>
        <w:t xml:space="preserve"> </w:t>
      </w:r>
      <w:r w:rsidRPr="00186DBB">
        <w:rPr>
          <w:rFonts w:asciiTheme="majorHAnsi" w:hAnsiTheme="majorHAnsi"/>
          <w:color w:val="auto"/>
          <w:kern w:val="0"/>
        </w:rPr>
        <w:t>realizacji</w:t>
      </w:r>
      <w:r w:rsidRPr="00186DBB">
        <w:rPr>
          <w:rFonts w:asciiTheme="majorHAnsi" w:eastAsia="Arial" w:hAnsiTheme="majorHAnsi"/>
          <w:color w:val="auto"/>
          <w:kern w:val="0"/>
        </w:rPr>
        <w:t xml:space="preserve"> </w:t>
      </w:r>
      <w:r w:rsidRPr="00186DBB">
        <w:rPr>
          <w:rFonts w:asciiTheme="majorHAnsi" w:hAnsiTheme="majorHAnsi"/>
          <w:color w:val="auto"/>
          <w:kern w:val="0"/>
        </w:rPr>
        <w:t>wymienionych</w:t>
      </w:r>
      <w:r w:rsidRPr="00186DBB">
        <w:rPr>
          <w:rFonts w:asciiTheme="majorHAnsi" w:eastAsia="Arial" w:hAnsiTheme="majorHAnsi"/>
          <w:color w:val="auto"/>
          <w:kern w:val="0"/>
        </w:rPr>
        <w:t xml:space="preserve"> </w:t>
      </w:r>
      <w:r w:rsidRPr="00186DBB">
        <w:rPr>
          <w:rFonts w:asciiTheme="majorHAnsi" w:hAnsiTheme="majorHAnsi"/>
          <w:color w:val="auto"/>
          <w:kern w:val="0"/>
        </w:rPr>
        <w:t>w</w:t>
      </w:r>
      <w:r w:rsidRPr="00186DBB">
        <w:rPr>
          <w:rFonts w:asciiTheme="majorHAnsi" w:eastAsia="Arial" w:hAnsiTheme="majorHAnsi"/>
          <w:color w:val="auto"/>
          <w:kern w:val="0"/>
        </w:rPr>
        <w:t xml:space="preserve"> </w:t>
      </w:r>
      <w:r w:rsidRPr="00186DBB">
        <w:rPr>
          <w:rFonts w:asciiTheme="majorHAnsi" w:hAnsiTheme="majorHAnsi"/>
          <w:color w:val="auto"/>
          <w:kern w:val="0"/>
        </w:rPr>
        <w:t>pkt.</w:t>
      </w:r>
      <w:r w:rsidRPr="00186DBB">
        <w:rPr>
          <w:rFonts w:asciiTheme="majorHAnsi" w:eastAsia="Arial" w:hAnsiTheme="majorHAnsi"/>
          <w:color w:val="auto"/>
          <w:kern w:val="0"/>
        </w:rPr>
        <w:t xml:space="preserve"> </w:t>
      </w:r>
      <w:r w:rsidRPr="00186DBB">
        <w:rPr>
          <w:rFonts w:asciiTheme="majorHAnsi" w:hAnsiTheme="majorHAnsi"/>
          <w:color w:val="auto"/>
          <w:kern w:val="0"/>
        </w:rPr>
        <w:t>zajęć</w:t>
      </w:r>
      <w:r w:rsidRPr="00186DBB">
        <w:rPr>
          <w:rFonts w:asciiTheme="majorHAnsi" w:eastAsia="Arial" w:hAnsiTheme="majorHAnsi"/>
          <w:color w:val="auto"/>
          <w:kern w:val="0"/>
        </w:rPr>
        <w:t xml:space="preserve"> </w:t>
      </w:r>
      <w:r w:rsidRPr="00186DBB">
        <w:rPr>
          <w:rFonts w:asciiTheme="majorHAnsi" w:hAnsiTheme="majorHAnsi"/>
          <w:color w:val="auto"/>
          <w:kern w:val="0"/>
        </w:rPr>
        <w:t>ujmuje</w:t>
      </w:r>
      <w:r w:rsidRPr="00186DBB">
        <w:rPr>
          <w:rFonts w:asciiTheme="majorHAnsi" w:eastAsia="Arial" w:hAnsiTheme="majorHAnsi"/>
          <w:color w:val="auto"/>
          <w:kern w:val="0"/>
        </w:rPr>
        <w:t xml:space="preserve"> </w:t>
      </w:r>
      <w:r w:rsidRPr="00186DBB">
        <w:rPr>
          <w:rFonts w:asciiTheme="majorHAnsi" w:hAnsiTheme="majorHAnsi"/>
          <w:color w:val="auto"/>
          <w:kern w:val="0"/>
        </w:rPr>
        <w:t>się</w:t>
      </w:r>
      <w:r w:rsidRPr="00186DBB">
        <w:rPr>
          <w:rFonts w:asciiTheme="majorHAnsi" w:eastAsia="Arial" w:hAnsiTheme="majorHAnsi"/>
          <w:color w:val="auto"/>
          <w:kern w:val="0"/>
        </w:rPr>
        <w:t xml:space="preserve"> </w:t>
      </w:r>
      <w:r w:rsidRPr="00186DBB">
        <w:rPr>
          <w:rFonts w:asciiTheme="majorHAnsi" w:hAnsiTheme="majorHAnsi"/>
          <w:color w:val="auto"/>
          <w:kern w:val="0"/>
        </w:rPr>
        <w:t>w</w:t>
      </w:r>
      <w:r w:rsidRPr="00186DBB">
        <w:rPr>
          <w:rFonts w:asciiTheme="majorHAnsi" w:eastAsia="Arial" w:hAnsiTheme="majorHAnsi"/>
          <w:color w:val="auto"/>
          <w:kern w:val="0"/>
        </w:rPr>
        <w:t xml:space="preserve"> </w:t>
      </w:r>
      <w:r w:rsidRPr="00186DBB">
        <w:rPr>
          <w:rFonts w:asciiTheme="majorHAnsi" w:hAnsiTheme="majorHAnsi"/>
          <w:color w:val="auto"/>
          <w:kern w:val="0"/>
        </w:rPr>
        <w:t>tygodniowym</w:t>
      </w:r>
      <w:r w:rsidRPr="00186DBB">
        <w:rPr>
          <w:rFonts w:asciiTheme="majorHAnsi" w:eastAsia="Arial" w:hAnsiTheme="majorHAnsi"/>
          <w:color w:val="auto"/>
          <w:kern w:val="0"/>
        </w:rPr>
        <w:t xml:space="preserve"> </w:t>
      </w:r>
      <w:r w:rsidRPr="00186DBB">
        <w:rPr>
          <w:rFonts w:asciiTheme="majorHAnsi" w:hAnsiTheme="majorHAnsi"/>
          <w:color w:val="auto"/>
          <w:kern w:val="0"/>
        </w:rPr>
        <w:t>planie</w:t>
      </w:r>
      <w:r w:rsidRPr="00186DBB">
        <w:rPr>
          <w:rFonts w:asciiTheme="majorHAnsi" w:eastAsia="Arial" w:hAnsiTheme="majorHAnsi"/>
          <w:color w:val="auto"/>
          <w:kern w:val="0"/>
        </w:rPr>
        <w:t xml:space="preserve"> </w:t>
      </w:r>
      <w:r w:rsidRPr="00186DBB">
        <w:rPr>
          <w:rFonts w:asciiTheme="majorHAnsi" w:hAnsiTheme="majorHAnsi"/>
          <w:color w:val="auto"/>
          <w:kern w:val="0"/>
        </w:rPr>
        <w:t>lekcyjnym</w:t>
      </w:r>
      <w:r w:rsidRPr="00186DBB">
        <w:rPr>
          <w:rFonts w:asciiTheme="majorHAnsi" w:eastAsia="Arial" w:hAnsiTheme="majorHAnsi"/>
          <w:color w:val="auto"/>
          <w:kern w:val="0"/>
        </w:rPr>
        <w:t xml:space="preserve"> </w:t>
      </w:r>
      <w:r w:rsidRPr="00186DBB">
        <w:rPr>
          <w:rFonts w:asciiTheme="majorHAnsi" w:hAnsiTheme="majorHAnsi"/>
          <w:color w:val="auto"/>
          <w:kern w:val="0"/>
        </w:rPr>
        <w:t>szkoły.</w:t>
      </w:r>
    </w:p>
    <w:p w14:paraId="6C4BE26C" w14:textId="77777777" w:rsidR="00577F21" w:rsidRPr="00186DBB" w:rsidRDefault="00577F21" w:rsidP="00186DBB">
      <w:pPr>
        <w:pStyle w:val="Standard"/>
        <w:shd w:val="clear" w:color="auto" w:fill="FFFFFF"/>
        <w:tabs>
          <w:tab w:val="left" w:pos="0"/>
          <w:tab w:val="left" w:pos="142"/>
          <w:tab w:val="left" w:pos="284"/>
        </w:tabs>
        <w:spacing w:line="360" w:lineRule="auto"/>
        <w:jc w:val="both"/>
        <w:rPr>
          <w:rFonts w:asciiTheme="majorHAnsi" w:hAnsiTheme="majorHAnsi"/>
          <w:color w:val="auto"/>
          <w:kern w:val="0"/>
        </w:rPr>
      </w:pPr>
      <w:r w:rsidRPr="00186DBB">
        <w:rPr>
          <w:rFonts w:asciiTheme="majorHAnsi" w:hAnsiTheme="majorHAnsi"/>
          <w:color w:val="auto"/>
          <w:kern w:val="0"/>
        </w:rPr>
        <w:t>4. Rozkład</w:t>
      </w:r>
      <w:r w:rsidRPr="00186DBB">
        <w:rPr>
          <w:rFonts w:asciiTheme="majorHAnsi" w:eastAsia="Arial" w:hAnsiTheme="majorHAnsi"/>
          <w:color w:val="auto"/>
          <w:kern w:val="0"/>
        </w:rPr>
        <w:t xml:space="preserve"> </w:t>
      </w:r>
      <w:r w:rsidRPr="00186DBB">
        <w:rPr>
          <w:rFonts w:asciiTheme="majorHAnsi" w:hAnsiTheme="majorHAnsi"/>
          <w:color w:val="auto"/>
          <w:kern w:val="0"/>
        </w:rPr>
        <w:t>wymienionych</w:t>
      </w:r>
      <w:r w:rsidRPr="00186DBB">
        <w:rPr>
          <w:rFonts w:asciiTheme="majorHAnsi" w:eastAsia="Arial" w:hAnsiTheme="majorHAnsi"/>
          <w:color w:val="auto"/>
          <w:kern w:val="0"/>
        </w:rPr>
        <w:t xml:space="preserve"> </w:t>
      </w:r>
      <w:r w:rsidRPr="00186DBB">
        <w:rPr>
          <w:rFonts w:asciiTheme="majorHAnsi" w:hAnsiTheme="majorHAnsi"/>
          <w:color w:val="auto"/>
          <w:kern w:val="0"/>
        </w:rPr>
        <w:t>zajęć</w:t>
      </w:r>
      <w:r w:rsidRPr="00186DBB">
        <w:rPr>
          <w:rFonts w:asciiTheme="majorHAnsi" w:eastAsia="Arial" w:hAnsiTheme="majorHAnsi"/>
          <w:color w:val="auto"/>
          <w:kern w:val="0"/>
        </w:rPr>
        <w:t xml:space="preserve"> </w:t>
      </w:r>
      <w:r w:rsidRPr="00186DBB">
        <w:rPr>
          <w:rFonts w:asciiTheme="majorHAnsi" w:hAnsiTheme="majorHAnsi"/>
          <w:color w:val="auto"/>
          <w:kern w:val="0"/>
        </w:rPr>
        <w:t>umożliwia</w:t>
      </w:r>
      <w:r w:rsidRPr="00186DBB">
        <w:rPr>
          <w:rFonts w:asciiTheme="majorHAnsi" w:eastAsia="Arial" w:hAnsiTheme="majorHAnsi"/>
          <w:color w:val="auto"/>
          <w:kern w:val="0"/>
        </w:rPr>
        <w:t xml:space="preserve"> </w:t>
      </w:r>
      <w:r w:rsidRPr="00186DBB">
        <w:rPr>
          <w:rFonts w:asciiTheme="majorHAnsi" w:hAnsiTheme="majorHAnsi"/>
          <w:color w:val="auto"/>
          <w:kern w:val="0"/>
        </w:rPr>
        <w:t>uczestnictwo</w:t>
      </w:r>
      <w:r w:rsidRPr="00186DBB">
        <w:rPr>
          <w:rFonts w:asciiTheme="majorHAnsi" w:eastAsia="Arial" w:hAnsiTheme="majorHAnsi"/>
          <w:color w:val="auto"/>
          <w:kern w:val="0"/>
        </w:rPr>
        <w:t xml:space="preserve"> </w:t>
      </w:r>
      <w:r w:rsidRPr="00186DBB">
        <w:rPr>
          <w:rFonts w:asciiTheme="majorHAnsi" w:hAnsiTheme="majorHAnsi"/>
          <w:color w:val="auto"/>
          <w:kern w:val="0"/>
        </w:rPr>
        <w:t>wszystkich</w:t>
      </w:r>
      <w:r w:rsidRPr="00186DBB">
        <w:rPr>
          <w:rFonts w:asciiTheme="majorHAnsi" w:eastAsia="Arial" w:hAnsiTheme="majorHAnsi"/>
          <w:color w:val="auto"/>
          <w:kern w:val="0"/>
        </w:rPr>
        <w:t xml:space="preserve"> </w:t>
      </w:r>
      <w:r w:rsidRPr="00186DBB">
        <w:rPr>
          <w:rFonts w:asciiTheme="majorHAnsi" w:hAnsiTheme="majorHAnsi"/>
          <w:color w:val="auto"/>
          <w:kern w:val="0"/>
        </w:rPr>
        <w:t>zainteresowanych</w:t>
      </w:r>
      <w:r w:rsidRPr="00186DBB">
        <w:rPr>
          <w:rFonts w:asciiTheme="majorHAnsi" w:eastAsia="Arial" w:hAnsiTheme="majorHAnsi"/>
          <w:color w:val="auto"/>
          <w:kern w:val="0"/>
        </w:rPr>
        <w:t xml:space="preserve"> </w:t>
      </w:r>
      <w:r w:rsidRPr="00186DBB">
        <w:rPr>
          <w:rFonts w:asciiTheme="majorHAnsi" w:hAnsiTheme="majorHAnsi"/>
          <w:color w:val="auto"/>
          <w:kern w:val="0"/>
        </w:rPr>
        <w:t>uczniów.</w:t>
      </w:r>
    </w:p>
    <w:p w14:paraId="363A3C2D" w14:textId="62F0C9A0" w:rsidR="00577F21" w:rsidRPr="00186DBB" w:rsidRDefault="00577F21" w:rsidP="00186DBB">
      <w:pPr>
        <w:pStyle w:val="Standard"/>
        <w:shd w:val="clear" w:color="auto" w:fill="FFFFFF"/>
        <w:tabs>
          <w:tab w:val="left" w:pos="0"/>
          <w:tab w:val="left" w:pos="142"/>
          <w:tab w:val="left" w:pos="284"/>
        </w:tabs>
        <w:spacing w:line="360" w:lineRule="auto"/>
        <w:jc w:val="both"/>
        <w:rPr>
          <w:rFonts w:asciiTheme="majorHAnsi" w:hAnsiTheme="majorHAnsi"/>
          <w:b/>
          <w:color w:val="auto"/>
          <w:kern w:val="0"/>
          <w:u w:val="single"/>
        </w:rPr>
      </w:pPr>
      <w:r w:rsidRPr="00186DBB">
        <w:rPr>
          <w:rFonts w:asciiTheme="majorHAnsi" w:hAnsiTheme="majorHAnsi"/>
          <w:color w:val="auto"/>
          <w:kern w:val="0"/>
        </w:rPr>
        <w:lastRenderedPageBreak/>
        <w:t>5. Przy</w:t>
      </w:r>
      <w:r w:rsidRPr="00186DBB">
        <w:rPr>
          <w:rFonts w:asciiTheme="majorHAnsi" w:eastAsia="Arial" w:hAnsiTheme="majorHAnsi"/>
          <w:color w:val="auto"/>
          <w:kern w:val="0"/>
        </w:rPr>
        <w:t xml:space="preserve"> </w:t>
      </w:r>
      <w:r w:rsidRPr="00186DBB">
        <w:rPr>
          <w:rFonts w:asciiTheme="majorHAnsi" w:hAnsiTheme="majorHAnsi"/>
          <w:color w:val="auto"/>
          <w:kern w:val="0"/>
        </w:rPr>
        <w:t>tworzeniu</w:t>
      </w:r>
      <w:r w:rsidRPr="00186DBB">
        <w:rPr>
          <w:rFonts w:asciiTheme="majorHAnsi" w:eastAsia="Arial" w:hAnsiTheme="majorHAnsi"/>
          <w:color w:val="auto"/>
          <w:kern w:val="0"/>
        </w:rPr>
        <w:t xml:space="preserve"> </w:t>
      </w:r>
      <w:r w:rsidRPr="00186DBB">
        <w:rPr>
          <w:rFonts w:asciiTheme="majorHAnsi" w:hAnsiTheme="majorHAnsi"/>
          <w:color w:val="auto"/>
          <w:kern w:val="0"/>
        </w:rPr>
        <w:t>kół</w:t>
      </w:r>
      <w:r w:rsidRPr="00186DBB">
        <w:rPr>
          <w:rFonts w:asciiTheme="majorHAnsi" w:eastAsia="Arial" w:hAnsiTheme="majorHAnsi"/>
          <w:color w:val="auto"/>
          <w:kern w:val="0"/>
        </w:rPr>
        <w:t xml:space="preserve"> </w:t>
      </w:r>
      <w:r w:rsidRPr="00186DBB">
        <w:rPr>
          <w:rFonts w:asciiTheme="majorHAnsi" w:hAnsiTheme="majorHAnsi"/>
          <w:color w:val="auto"/>
          <w:kern w:val="0"/>
        </w:rPr>
        <w:t>zainteresowań</w:t>
      </w:r>
      <w:r w:rsidRPr="00186DBB">
        <w:rPr>
          <w:rFonts w:asciiTheme="majorHAnsi" w:eastAsia="Arial" w:hAnsiTheme="majorHAnsi"/>
          <w:color w:val="auto"/>
          <w:kern w:val="0"/>
        </w:rPr>
        <w:t xml:space="preserve"> </w:t>
      </w:r>
      <w:r w:rsidRPr="00186DBB">
        <w:rPr>
          <w:rFonts w:asciiTheme="majorHAnsi" w:hAnsiTheme="majorHAnsi"/>
          <w:color w:val="auto"/>
          <w:kern w:val="0"/>
        </w:rPr>
        <w:t>dopuszcza</w:t>
      </w:r>
      <w:r w:rsidRPr="00186DBB">
        <w:rPr>
          <w:rFonts w:asciiTheme="majorHAnsi" w:eastAsia="Arial" w:hAnsiTheme="majorHAnsi"/>
          <w:color w:val="auto"/>
          <w:kern w:val="0"/>
        </w:rPr>
        <w:t xml:space="preserve"> </w:t>
      </w:r>
      <w:r w:rsidRPr="00186DBB">
        <w:rPr>
          <w:rFonts w:asciiTheme="majorHAnsi" w:hAnsiTheme="majorHAnsi"/>
          <w:color w:val="auto"/>
          <w:kern w:val="0"/>
        </w:rPr>
        <w:t>się</w:t>
      </w:r>
      <w:r w:rsidRPr="00186DBB">
        <w:rPr>
          <w:rFonts w:asciiTheme="majorHAnsi" w:eastAsia="Arial" w:hAnsiTheme="majorHAnsi"/>
          <w:color w:val="auto"/>
          <w:kern w:val="0"/>
        </w:rPr>
        <w:t xml:space="preserve"> </w:t>
      </w:r>
      <w:r w:rsidRPr="00186DBB">
        <w:rPr>
          <w:rFonts w:asciiTheme="majorHAnsi" w:hAnsiTheme="majorHAnsi"/>
          <w:color w:val="auto"/>
          <w:kern w:val="0"/>
        </w:rPr>
        <w:t>możliwość</w:t>
      </w:r>
      <w:r w:rsidRPr="00186DBB">
        <w:rPr>
          <w:rFonts w:asciiTheme="majorHAnsi" w:eastAsia="Arial" w:hAnsiTheme="majorHAnsi"/>
          <w:color w:val="auto"/>
          <w:kern w:val="0"/>
        </w:rPr>
        <w:t xml:space="preserve"> </w:t>
      </w:r>
      <w:r w:rsidRPr="00186DBB">
        <w:rPr>
          <w:rFonts w:asciiTheme="majorHAnsi" w:hAnsiTheme="majorHAnsi"/>
          <w:color w:val="auto"/>
          <w:kern w:val="0"/>
        </w:rPr>
        <w:t>tworzenia</w:t>
      </w:r>
      <w:r w:rsidRPr="00186DBB">
        <w:rPr>
          <w:rFonts w:asciiTheme="majorHAnsi" w:eastAsia="Arial" w:hAnsiTheme="majorHAnsi"/>
          <w:color w:val="auto"/>
          <w:kern w:val="0"/>
        </w:rPr>
        <w:t xml:space="preserve"> </w:t>
      </w:r>
      <w:r w:rsidRPr="00186DBB">
        <w:rPr>
          <w:rFonts w:asciiTheme="majorHAnsi" w:hAnsiTheme="majorHAnsi"/>
          <w:color w:val="auto"/>
          <w:kern w:val="0"/>
        </w:rPr>
        <w:t>grup</w:t>
      </w:r>
      <w:r w:rsidRPr="00186DBB">
        <w:rPr>
          <w:rFonts w:asciiTheme="majorHAnsi" w:eastAsia="Arial" w:hAnsiTheme="majorHAnsi"/>
          <w:color w:val="auto"/>
          <w:kern w:val="0"/>
        </w:rPr>
        <w:t xml:space="preserve"> </w:t>
      </w:r>
      <w:r w:rsidRPr="00186DBB">
        <w:rPr>
          <w:rFonts w:asciiTheme="majorHAnsi" w:hAnsiTheme="majorHAnsi"/>
          <w:color w:val="auto"/>
          <w:kern w:val="0"/>
        </w:rPr>
        <w:t>mi</w:t>
      </w:r>
      <w:r w:rsidR="002C4D7B">
        <w:rPr>
          <w:rFonts w:asciiTheme="majorHAnsi" w:hAnsiTheme="majorHAnsi"/>
          <w:color w:val="auto"/>
          <w:kern w:val="0"/>
        </w:rPr>
        <w:t>ę</w:t>
      </w:r>
      <w:r w:rsidRPr="00186DBB">
        <w:rPr>
          <w:rFonts w:asciiTheme="majorHAnsi" w:hAnsiTheme="majorHAnsi"/>
          <w:color w:val="auto"/>
          <w:kern w:val="0"/>
        </w:rPr>
        <w:t>dzyklasowych.</w:t>
      </w:r>
    </w:p>
    <w:p w14:paraId="73236D53" w14:textId="2E0BD4DB" w:rsidR="00577F21" w:rsidRPr="00186DBB" w:rsidRDefault="006D2040" w:rsidP="00186DBB">
      <w:pPr>
        <w:pStyle w:val="Standard"/>
        <w:numPr>
          <w:ilvl w:val="1"/>
          <w:numId w:val="36"/>
        </w:numPr>
        <w:tabs>
          <w:tab w:val="left" w:pos="0"/>
          <w:tab w:val="left" w:pos="142"/>
          <w:tab w:val="left" w:pos="284"/>
        </w:tabs>
        <w:spacing w:line="360" w:lineRule="auto"/>
        <w:ind w:left="0" w:firstLine="0"/>
        <w:jc w:val="both"/>
        <w:rPr>
          <w:rFonts w:asciiTheme="majorHAnsi" w:hAnsiTheme="majorHAnsi"/>
          <w:color w:val="auto"/>
          <w:kern w:val="0"/>
        </w:rPr>
      </w:pPr>
      <w:r w:rsidRPr="00186DBB">
        <w:rPr>
          <w:rFonts w:asciiTheme="majorHAnsi" w:hAnsiTheme="majorHAnsi"/>
          <w:color w:val="auto"/>
          <w:kern w:val="0"/>
        </w:rPr>
        <w:t>(</w:t>
      </w:r>
      <w:r w:rsidR="00FF42C6">
        <w:rPr>
          <w:rFonts w:asciiTheme="majorHAnsi" w:hAnsiTheme="majorHAnsi"/>
          <w:color w:val="auto"/>
          <w:kern w:val="0"/>
        </w:rPr>
        <w:t>u</w:t>
      </w:r>
      <w:r w:rsidRPr="00186DBB">
        <w:rPr>
          <w:rFonts w:asciiTheme="majorHAnsi" w:hAnsiTheme="majorHAnsi"/>
          <w:color w:val="auto"/>
          <w:kern w:val="0"/>
        </w:rPr>
        <w:t>chylono).</w:t>
      </w:r>
    </w:p>
    <w:p w14:paraId="31260755" w14:textId="2F256C90" w:rsidR="00577F21" w:rsidRPr="00186DBB" w:rsidRDefault="00240204" w:rsidP="00186DBB">
      <w:pPr>
        <w:pStyle w:val="Standard"/>
        <w:numPr>
          <w:ilvl w:val="1"/>
          <w:numId w:val="36"/>
        </w:numPr>
        <w:tabs>
          <w:tab w:val="left" w:pos="0"/>
          <w:tab w:val="left" w:pos="142"/>
          <w:tab w:val="left" w:pos="284"/>
        </w:tabs>
        <w:spacing w:line="360" w:lineRule="auto"/>
        <w:ind w:left="0" w:firstLine="0"/>
        <w:jc w:val="both"/>
        <w:rPr>
          <w:rFonts w:asciiTheme="majorHAnsi" w:hAnsiTheme="majorHAnsi"/>
          <w:color w:val="auto"/>
          <w:kern w:val="0"/>
        </w:rPr>
      </w:pPr>
      <w:bookmarkStart w:id="50" w:name="_Hlk118465744"/>
      <w:r w:rsidRPr="00186DBB">
        <w:rPr>
          <w:rFonts w:asciiTheme="majorHAnsi" w:hAnsiTheme="majorHAnsi"/>
          <w:color w:val="auto"/>
          <w:kern w:val="0"/>
        </w:rPr>
        <w:t>Lekcje religii organizowane są dla każdej klasy.</w:t>
      </w:r>
    </w:p>
    <w:bookmarkEnd w:id="50"/>
    <w:p w14:paraId="1AF41D3A" w14:textId="7A12D7DD" w:rsidR="00577F21" w:rsidRPr="00186DBB" w:rsidRDefault="006D2040" w:rsidP="00186DBB">
      <w:pPr>
        <w:pStyle w:val="Standard"/>
        <w:numPr>
          <w:ilvl w:val="1"/>
          <w:numId w:val="36"/>
        </w:numPr>
        <w:tabs>
          <w:tab w:val="left" w:pos="0"/>
          <w:tab w:val="left" w:pos="142"/>
          <w:tab w:val="left" w:pos="284"/>
        </w:tabs>
        <w:spacing w:line="360" w:lineRule="auto"/>
        <w:ind w:left="0" w:firstLine="0"/>
        <w:jc w:val="both"/>
        <w:rPr>
          <w:rFonts w:asciiTheme="majorHAnsi" w:hAnsiTheme="majorHAnsi"/>
          <w:color w:val="auto"/>
          <w:kern w:val="0"/>
        </w:rPr>
      </w:pPr>
      <w:r w:rsidRPr="00186DBB">
        <w:rPr>
          <w:rFonts w:asciiTheme="majorHAnsi" w:hAnsiTheme="majorHAnsi"/>
          <w:color w:val="auto"/>
          <w:kern w:val="0"/>
        </w:rPr>
        <w:t>(uchylono).</w:t>
      </w:r>
    </w:p>
    <w:p w14:paraId="2211E947" w14:textId="1ADE47E9" w:rsidR="00577F21" w:rsidRDefault="00577F21" w:rsidP="00186DBB">
      <w:pPr>
        <w:pStyle w:val="Standard"/>
        <w:numPr>
          <w:ilvl w:val="1"/>
          <w:numId w:val="36"/>
        </w:numPr>
        <w:tabs>
          <w:tab w:val="left" w:pos="0"/>
          <w:tab w:val="left" w:pos="142"/>
          <w:tab w:val="left" w:pos="284"/>
        </w:tabs>
        <w:spacing w:line="360" w:lineRule="auto"/>
        <w:ind w:left="0" w:firstLine="0"/>
        <w:jc w:val="both"/>
        <w:rPr>
          <w:rFonts w:asciiTheme="majorHAnsi" w:hAnsiTheme="majorHAnsi"/>
          <w:color w:val="auto"/>
          <w:kern w:val="0"/>
        </w:rPr>
      </w:pPr>
      <w:r w:rsidRPr="00186DBB">
        <w:rPr>
          <w:rFonts w:asciiTheme="majorHAnsi" w:hAnsiTheme="majorHAnsi"/>
          <w:color w:val="auto"/>
          <w:kern w:val="0"/>
        </w:rPr>
        <w:t>Szkoła jest obowiązana zapewnić w czasie trwania lekcji religii lub etyki opiekę lub zajęcia wychowawcze uczniom, którzy nie korzystają z lekcji religii lub etyki w szkole.</w:t>
      </w:r>
    </w:p>
    <w:p w14:paraId="5C797C86" w14:textId="666492F4" w:rsidR="00516519" w:rsidRDefault="00516519" w:rsidP="00516519">
      <w:pPr>
        <w:pStyle w:val="Standard"/>
        <w:numPr>
          <w:ilvl w:val="1"/>
          <w:numId w:val="36"/>
        </w:numPr>
        <w:tabs>
          <w:tab w:val="left" w:pos="0"/>
          <w:tab w:val="left" w:pos="142"/>
          <w:tab w:val="left" w:pos="284"/>
          <w:tab w:val="left" w:pos="426"/>
        </w:tabs>
        <w:spacing w:line="360" w:lineRule="auto"/>
        <w:ind w:left="0" w:firstLine="0"/>
        <w:jc w:val="both"/>
        <w:rPr>
          <w:rFonts w:asciiTheme="majorHAnsi" w:hAnsiTheme="majorHAnsi"/>
          <w:color w:val="auto"/>
          <w:kern w:val="0"/>
        </w:rPr>
      </w:pPr>
      <w:r>
        <w:rPr>
          <w:rFonts w:asciiTheme="majorHAnsi" w:hAnsiTheme="majorHAnsi"/>
          <w:color w:val="auto"/>
          <w:kern w:val="0"/>
        </w:rPr>
        <w:t>Nauka religii</w:t>
      </w:r>
      <w:r w:rsidR="00970C88">
        <w:rPr>
          <w:rFonts w:asciiTheme="majorHAnsi" w:hAnsiTheme="majorHAnsi"/>
          <w:color w:val="auto"/>
          <w:kern w:val="0"/>
        </w:rPr>
        <w:t>:</w:t>
      </w:r>
    </w:p>
    <w:p w14:paraId="42756BEE" w14:textId="4BBE6632" w:rsidR="00516519" w:rsidRDefault="00516519" w:rsidP="00516519">
      <w:pPr>
        <w:pStyle w:val="Standard"/>
        <w:tabs>
          <w:tab w:val="left" w:pos="142"/>
          <w:tab w:val="left" w:pos="284"/>
          <w:tab w:val="left" w:pos="426"/>
        </w:tabs>
        <w:spacing w:line="360" w:lineRule="auto"/>
        <w:jc w:val="both"/>
        <w:rPr>
          <w:rFonts w:asciiTheme="majorHAnsi" w:hAnsiTheme="majorHAnsi"/>
          <w:color w:val="auto"/>
          <w:kern w:val="0"/>
        </w:rPr>
      </w:pPr>
      <w:r>
        <w:rPr>
          <w:rFonts w:asciiTheme="majorHAnsi" w:hAnsiTheme="majorHAnsi"/>
          <w:color w:val="auto"/>
          <w:kern w:val="0"/>
        </w:rPr>
        <w:t xml:space="preserve">1) </w:t>
      </w:r>
      <w:r w:rsidR="00223487">
        <w:rPr>
          <w:rFonts w:asciiTheme="majorHAnsi" w:hAnsiTheme="majorHAnsi"/>
          <w:color w:val="auto"/>
          <w:kern w:val="0"/>
        </w:rPr>
        <w:t>Z</w:t>
      </w:r>
      <w:r>
        <w:rPr>
          <w:rFonts w:asciiTheme="majorHAnsi" w:hAnsiTheme="majorHAnsi"/>
          <w:color w:val="auto"/>
          <w:kern w:val="0"/>
        </w:rPr>
        <w:t>arówno zajęcia z religii, jak i etyki będą realizowane w wymiarze 1 godziny tygodniowo, na życzenie rodziców (prawnych opiekunów) wyrażone w formie pisemnego oświadczenia;</w:t>
      </w:r>
    </w:p>
    <w:p w14:paraId="4C0B1F0E" w14:textId="27E17376" w:rsidR="00516519" w:rsidRDefault="00516519" w:rsidP="00516519">
      <w:pPr>
        <w:pStyle w:val="Standard"/>
        <w:tabs>
          <w:tab w:val="left" w:pos="142"/>
          <w:tab w:val="left" w:pos="284"/>
          <w:tab w:val="left" w:pos="426"/>
        </w:tabs>
        <w:spacing w:line="360" w:lineRule="auto"/>
        <w:jc w:val="both"/>
        <w:rPr>
          <w:rFonts w:asciiTheme="majorHAnsi" w:hAnsiTheme="majorHAnsi"/>
          <w:color w:val="auto"/>
          <w:kern w:val="0"/>
        </w:rPr>
      </w:pPr>
      <w:r>
        <w:rPr>
          <w:rFonts w:asciiTheme="majorHAnsi" w:hAnsiTheme="majorHAnsi"/>
          <w:color w:val="auto"/>
          <w:kern w:val="0"/>
        </w:rPr>
        <w:t xml:space="preserve">2) </w:t>
      </w:r>
      <w:r w:rsidR="00223487">
        <w:rPr>
          <w:rFonts w:asciiTheme="majorHAnsi" w:hAnsiTheme="majorHAnsi"/>
          <w:color w:val="auto"/>
          <w:kern w:val="0"/>
        </w:rPr>
        <w:t>L</w:t>
      </w:r>
      <w:r>
        <w:rPr>
          <w:rFonts w:asciiTheme="majorHAnsi" w:hAnsiTheme="majorHAnsi"/>
          <w:color w:val="auto"/>
          <w:kern w:val="0"/>
        </w:rPr>
        <w:t>ekcje religii i etyki muszą odbywać się bezpośrednio przed obowiązkowymi zajęciami edukacyjnymi ucznia lub bezpośrednio po tych zajęciach (z możliwością odstąpienia od tej zasady w tych oddziałach szkoły podstawowej,</w:t>
      </w:r>
      <w:r w:rsidR="00970C88">
        <w:rPr>
          <w:rFonts w:asciiTheme="majorHAnsi" w:hAnsiTheme="majorHAnsi"/>
          <w:color w:val="auto"/>
          <w:kern w:val="0"/>
        </w:rPr>
        <w:t xml:space="preserve"> </w:t>
      </w:r>
      <w:r w:rsidR="008C08EB">
        <w:rPr>
          <w:rFonts w:asciiTheme="majorHAnsi" w:hAnsiTheme="majorHAnsi"/>
          <w:color w:val="auto"/>
          <w:kern w:val="0"/>
        </w:rPr>
        <w:t xml:space="preserve"> </w:t>
      </w:r>
      <w:r>
        <w:rPr>
          <w:rFonts w:asciiTheme="majorHAnsi" w:hAnsiTheme="majorHAnsi"/>
          <w:color w:val="auto"/>
          <w:kern w:val="0"/>
        </w:rPr>
        <w:t>w których – na dzień 15 września roku szkolnego – wszyscy uczniowie uczęszczają na lekcję religii lub etyki);</w:t>
      </w:r>
    </w:p>
    <w:p w14:paraId="747A9C4B" w14:textId="5C564681" w:rsidR="00516519" w:rsidRDefault="00516519" w:rsidP="00B102BE">
      <w:pPr>
        <w:pStyle w:val="Standard"/>
        <w:tabs>
          <w:tab w:val="left" w:pos="142"/>
          <w:tab w:val="left" w:pos="284"/>
          <w:tab w:val="left" w:pos="426"/>
        </w:tabs>
        <w:spacing w:after="240" w:line="360" w:lineRule="auto"/>
        <w:jc w:val="both"/>
        <w:rPr>
          <w:rFonts w:asciiTheme="majorHAnsi" w:hAnsiTheme="majorHAnsi"/>
          <w:color w:val="auto"/>
          <w:kern w:val="0"/>
        </w:rPr>
      </w:pPr>
      <w:r>
        <w:rPr>
          <w:rFonts w:asciiTheme="majorHAnsi" w:hAnsiTheme="majorHAnsi"/>
          <w:color w:val="auto"/>
          <w:kern w:val="0"/>
        </w:rPr>
        <w:t xml:space="preserve">3) </w:t>
      </w:r>
      <w:r w:rsidR="00223487">
        <w:rPr>
          <w:rFonts w:asciiTheme="majorHAnsi" w:hAnsiTheme="majorHAnsi"/>
          <w:color w:val="auto"/>
          <w:kern w:val="0"/>
        </w:rPr>
        <w:t>O</w:t>
      </w:r>
      <w:r>
        <w:rPr>
          <w:rFonts w:asciiTheme="majorHAnsi" w:hAnsiTheme="majorHAnsi"/>
          <w:color w:val="auto"/>
          <w:kern w:val="0"/>
        </w:rPr>
        <w:t xml:space="preserve">cena z religii </w:t>
      </w:r>
      <w:r w:rsidR="00B102BE">
        <w:rPr>
          <w:rFonts w:asciiTheme="majorHAnsi" w:hAnsiTheme="majorHAnsi"/>
          <w:color w:val="auto"/>
          <w:kern w:val="0"/>
        </w:rPr>
        <w:t>i</w:t>
      </w:r>
      <w:r>
        <w:rPr>
          <w:rFonts w:asciiTheme="majorHAnsi" w:hAnsiTheme="majorHAnsi"/>
          <w:color w:val="auto"/>
          <w:kern w:val="0"/>
        </w:rPr>
        <w:t xml:space="preserve"> etyki</w:t>
      </w:r>
      <w:r w:rsidR="00B102BE">
        <w:rPr>
          <w:rFonts w:asciiTheme="majorHAnsi" w:hAnsiTheme="majorHAnsi"/>
          <w:color w:val="auto"/>
          <w:kern w:val="0"/>
        </w:rPr>
        <w:t xml:space="preserve"> nie jest uwzględniana przy ustalaniu średniej ocen.</w:t>
      </w:r>
    </w:p>
    <w:p w14:paraId="0E6CC172" w14:textId="7D45E24A" w:rsidR="007A4D39" w:rsidRPr="009865A5" w:rsidRDefault="00B102BE" w:rsidP="009865A5">
      <w:pPr>
        <w:pStyle w:val="Standard"/>
        <w:tabs>
          <w:tab w:val="left" w:pos="142"/>
          <w:tab w:val="left" w:pos="284"/>
          <w:tab w:val="left" w:pos="426"/>
        </w:tabs>
        <w:spacing w:after="240" w:line="360" w:lineRule="auto"/>
        <w:jc w:val="both"/>
        <w:rPr>
          <w:rFonts w:asciiTheme="majorHAnsi" w:hAnsiTheme="majorHAnsi"/>
          <w:color w:val="auto"/>
          <w:kern w:val="0"/>
        </w:rPr>
      </w:pPr>
      <w:r>
        <w:rPr>
          <w:rFonts w:asciiTheme="majorHAnsi" w:hAnsiTheme="majorHAnsi"/>
          <w:color w:val="auto"/>
          <w:kern w:val="0"/>
        </w:rPr>
        <w:t xml:space="preserve">11. Przedmiot </w:t>
      </w:r>
      <w:r w:rsidRPr="00B102BE">
        <w:rPr>
          <w:rFonts w:asciiTheme="majorHAnsi" w:hAnsiTheme="majorHAnsi"/>
          <w:b/>
          <w:color w:val="auto"/>
          <w:kern w:val="0"/>
        </w:rPr>
        <w:t>edukacja zdrowotna</w:t>
      </w:r>
      <w:r>
        <w:rPr>
          <w:rFonts w:asciiTheme="majorHAnsi" w:hAnsiTheme="majorHAnsi"/>
          <w:b/>
          <w:color w:val="auto"/>
          <w:kern w:val="0"/>
        </w:rPr>
        <w:t xml:space="preserve"> </w:t>
      </w:r>
      <w:r>
        <w:rPr>
          <w:rFonts w:asciiTheme="majorHAnsi" w:hAnsiTheme="majorHAnsi"/>
          <w:color w:val="auto"/>
          <w:kern w:val="0"/>
        </w:rPr>
        <w:t>jest przedmiotem nieobowiązkowym, realizowanym w wymiarze 1 godziny tygodniowo w klasach IV – VIII szkół podstawowych. W klasie VIII zajęcia trwają do końca stycznia danego roku szkolnego.</w:t>
      </w:r>
      <w:r w:rsidR="009865A5">
        <w:rPr>
          <w:rFonts w:asciiTheme="majorHAnsi" w:hAnsiTheme="majorHAnsi"/>
          <w:color w:val="auto"/>
          <w:kern w:val="0"/>
        </w:rPr>
        <w:t xml:space="preserve"> Zajęcia nie podlegają ocenie i nie mają wpływu na promocję ucznia do klasy programowo wyższej ani na ukończenie szkoły przez ucznia.</w:t>
      </w:r>
    </w:p>
    <w:p w14:paraId="3C0ED807" w14:textId="37F5A65F" w:rsidR="000D56AA" w:rsidRPr="00B73F77" w:rsidRDefault="004D4B4E" w:rsidP="00186DBB">
      <w:pPr>
        <w:tabs>
          <w:tab w:val="left" w:pos="0"/>
          <w:tab w:val="left" w:pos="284"/>
          <w:tab w:val="left" w:pos="426"/>
        </w:tabs>
        <w:spacing w:after="0" w:line="360" w:lineRule="auto"/>
        <w:jc w:val="center"/>
        <w:rPr>
          <w:rFonts w:asciiTheme="majorHAnsi" w:hAnsiTheme="majorHAnsi"/>
          <w:b/>
          <w:sz w:val="24"/>
          <w:szCs w:val="24"/>
        </w:rPr>
      </w:pPr>
      <w:r w:rsidRPr="00B73F77">
        <w:rPr>
          <w:rFonts w:asciiTheme="majorHAnsi" w:hAnsiTheme="majorHAnsi"/>
          <w:b/>
          <w:sz w:val="24"/>
          <w:szCs w:val="24"/>
        </w:rPr>
        <w:t xml:space="preserve">§ </w:t>
      </w:r>
      <w:r w:rsidR="00240204" w:rsidRPr="00B73F77">
        <w:rPr>
          <w:rFonts w:asciiTheme="majorHAnsi" w:hAnsiTheme="majorHAnsi"/>
          <w:b/>
          <w:sz w:val="24"/>
          <w:szCs w:val="24"/>
        </w:rPr>
        <w:t>8</w:t>
      </w:r>
    </w:p>
    <w:p w14:paraId="208263C7" w14:textId="77777777" w:rsidR="004D4B4E" w:rsidRPr="00186DBB" w:rsidRDefault="004D4B4E" w:rsidP="00186DBB">
      <w:pPr>
        <w:tabs>
          <w:tab w:val="left" w:pos="0"/>
          <w:tab w:val="left" w:pos="284"/>
          <w:tab w:val="left" w:pos="426"/>
        </w:tabs>
        <w:spacing w:after="0" w:line="360" w:lineRule="auto"/>
        <w:jc w:val="center"/>
        <w:rPr>
          <w:rFonts w:asciiTheme="majorHAnsi" w:hAnsiTheme="majorHAnsi"/>
          <w:sz w:val="24"/>
          <w:szCs w:val="24"/>
        </w:rPr>
      </w:pPr>
    </w:p>
    <w:p w14:paraId="453A9DF6" w14:textId="77777777" w:rsidR="000D56AA" w:rsidRPr="00186DBB" w:rsidRDefault="004D4B4E" w:rsidP="00186DBB">
      <w:pPr>
        <w:tabs>
          <w:tab w:val="left" w:pos="0"/>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Do realizacji celów statutowych szkoła zapewnia korzystanie z:</w:t>
      </w:r>
    </w:p>
    <w:p w14:paraId="74CAC9F2" w14:textId="77777777" w:rsidR="000D56AA" w:rsidRPr="00186DBB" w:rsidRDefault="000D56AA" w:rsidP="00186DBB">
      <w:pPr>
        <w:numPr>
          <w:ilvl w:val="0"/>
          <w:numId w:val="9"/>
        </w:numPr>
        <w:tabs>
          <w:tab w:val="left" w:pos="0"/>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Sal lekcyjnych z niezbędnym wyposażeniem</w:t>
      </w:r>
      <w:r w:rsidR="004D4B4E" w:rsidRPr="00186DBB">
        <w:rPr>
          <w:rFonts w:asciiTheme="majorHAnsi" w:hAnsiTheme="majorHAnsi"/>
          <w:sz w:val="24"/>
          <w:szCs w:val="24"/>
        </w:rPr>
        <w:t>;</w:t>
      </w:r>
    </w:p>
    <w:p w14:paraId="22B2321E" w14:textId="77777777" w:rsidR="000D56AA" w:rsidRPr="00186DBB" w:rsidRDefault="000D56AA" w:rsidP="00186DBB">
      <w:pPr>
        <w:numPr>
          <w:ilvl w:val="0"/>
          <w:numId w:val="9"/>
        </w:numPr>
        <w:tabs>
          <w:tab w:val="left" w:pos="0"/>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Biblioteki</w:t>
      </w:r>
      <w:r w:rsidR="004D4B4E" w:rsidRPr="00186DBB">
        <w:rPr>
          <w:rFonts w:asciiTheme="majorHAnsi" w:hAnsiTheme="majorHAnsi"/>
          <w:sz w:val="24"/>
          <w:szCs w:val="24"/>
        </w:rPr>
        <w:t>;</w:t>
      </w:r>
    </w:p>
    <w:p w14:paraId="29395D46" w14:textId="77777777" w:rsidR="000D56AA" w:rsidRPr="00186DBB" w:rsidRDefault="000D56AA" w:rsidP="00186DBB">
      <w:pPr>
        <w:numPr>
          <w:ilvl w:val="0"/>
          <w:numId w:val="9"/>
        </w:numPr>
        <w:tabs>
          <w:tab w:val="left" w:pos="0"/>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Sali komputerowej</w:t>
      </w:r>
      <w:r w:rsidR="004D4B4E" w:rsidRPr="00186DBB">
        <w:rPr>
          <w:rFonts w:asciiTheme="majorHAnsi" w:hAnsiTheme="majorHAnsi"/>
          <w:sz w:val="24"/>
          <w:szCs w:val="24"/>
        </w:rPr>
        <w:t>;</w:t>
      </w:r>
    </w:p>
    <w:p w14:paraId="18BC1EFF" w14:textId="0A805008" w:rsidR="000D56AA" w:rsidRPr="00186DBB" w:rsidRDefault="000D56AA" w:rsidP="00186DBB">
      <w:pPr>
        <w:numPr>
          <w:ilvl w:val="0"/>
          <w:numId w:val="9"/>
        </w:numPr>
        <w:tabs>
          <w:tab w:val="left" w:pos="0"/>
          <w:tab w:val="left" w:pos="284"/>
          <w:tab w:val="left" w:pos="426"/>
        </w:tabs>
        <w:spacing w:after="0" w:line="360" w:lineRule="auto"/>
        <w:ind w:left="0" w:firstLine="0"/>
        <w:jc w:val="both"/>
        <w:rPr>
          <w:rFonts w:asciiTheme="majorHAnsi" w:hAnsiTheme="majorHAnsi"/>
          <w:sz w:val="24"/>
          <w:szCs w:val="24"/>
        </w:rPr>
      </w:pPr>
      <w:bookmarkStart w:id="51" w:name="_Hlk118465778"/>
      <w:r w:rsidRPr="00186DBB">
        <w:rPr>
          <w:rFonts w:asciiTheme="majorHAnsi" w:hAnsiTheme="majorHAnsi"/>
          <w:sz w:val="24"/>
          <w:szCs w:val="24"/>
        </w:rPr>
        <w:t>Świetlicy</w:t>
      </w:r>
      <w:r w:rsidR="006D2040" w:rsidRPr="00186DBB">
        <w:rPr>
          <w:rFonts w:asciiTheme="majorHAnsi" w:hAnsiTheme="majorHAnsi"/>
          <w:sz w:val="24"/>
          <w:szCs w:val="24"/>
        </w:rPr>
        <w:t>;</w:t>
      </w:r>
    </w:p>
    <w:bookmarkEnd w:id="51"/>
    <w:p w14:paraId="03FDEAF1" w14:textId="77777777" w:rsidR="000D56AA" w:rsidRPr="00186DBB" w:rsidRDefault="000D56AA" w:rsidP="00186DBB">
      <w:pPr>
        <w:numPr>
          <w:ilvl w:val="0"/>
          <w:numId w:val="9"/>
        </w:numPr>
        <w:tabs>
          <w:tab w:val="left" w:pos="0"/>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Zespołu urządzeń sportowych i rekreacyjnych</w:t>
      </w:r>
      <w:r w:rsidR="004D4B4E" w:rsidRPr="00186DBB">
        <w:rPr>
          <w:rFonts w:asciiTheme="majorHAnsi" w:hAnsiTheme="majorHAnsi"/>
          <w:sz w:val="24"/>
          <w:szCs w:val="24"/>
        </w:rPr>
        <w:t>;</w:t>
      </w:r>
    </w:p>
    <w:p w14:paraId="3F2ACBE9" w14:textId="77777777" w:rsidR="000D56AA" w:rsidRPr="00186DBB" w:rsidRDefault="000D56AA" w:rsidP="00186DBB">
      <w:pPr>
        <w:numPr>
          <w:ilvl w:val="0"/>
          <w:numId w:val="9"/>
        </w:numPr>
        <w:tabs>
          <w:tab w:val="left" w:pos="0"/>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Z profilaktyki zdrowotnej i przedlekarskiej</w:t>
      </w:r>
      <w:r w:rsidR="004D4B4E" w:rsidRPr="00186DBB">
        <w:rPr>
          <w:rFonts w:asciiTheme="majorHAnsi" w:hAnsiTheme="majorHAnsi"/>
          <w:sz w:val="24"/>
          <w:szCs w:val="24"/>
        </w:rPr>
        <w:t>;</w:t>
      </w:r>
    </w:p>
    <w:p w14:paraId="67DD7180" w14:textId="77777777" w:rsidR="000D56AA" w:rsidRPr="00186DBB" w:rsidRDefault="000D56AA" w:rsidP="00186DBB">
      <w:pPr>
        <w:numPr>
          <w:ilvl w:val="0"/>
          <w:numId w:val="9"/>
        </w:numPr>
        <w:tabs>
          <w:tab w:val="left" w:pos="0"/>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Z pomieszczeń administracyjnych i gospodarczych</w:t>
      </w:r>
      <w:r w:rsidR="004D4B4E" w:rsidRPr="00186DBB">
        <w:rPr>
          <w:rFonts w:asciiTheme="majorHAnsi" w:hAnsiTheme="majorHAnsi"/>
          <w:sz w:val="24"/>
          <w:szCs w:val="24"/>
        </w:rPr>
        <w:t>;</w:t>
      </w:r>
    </w:p>
    <w:p w14:paraId="35581CC2" w14:textId="7D537C9F" w:rsidR="000D56AA" w:rsidRPr="00186DBB" w:rsidRDefault="000D56AA" w:rsidP="00186DBB">
      <w:pPr>
        <w:numPr>
          <w:ilvl w:val="0"/>
          <w:numId w:val="9"/>
        </w:numPr>
        <w:tabs>
          <w:tab w:val="left" w:pos="0"/>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lastRenderedPageBreak/>
        <w:t>Ze stołówki</w:t>
      </w:r>
      <w:r w:rsidR="00FB1BA5" w:rsidRPr="00186DBB">
        <w:rPr>
          <w:rFonts w:asciiTheme="majorHAnsi" w:hAnsiTheme="majorHAnsi"/>
          <w:sz w:val="24"/>
          <w:szCs w:val="24"/>
        </w:rPr>
        <w:t>;</w:t>
      </w:r>
    </w:p>
    <w:p w14:paraId="6F9E6B82" w14:textId="2A846DC3" w:rsidR="00A26535" w:rsidRPr="00394B58" w:rsidRDefault="00FB1BA5" w:rsidP="00A26535">
      <w:pPr>
        <w:numPr>
          <w:ilvl w:val="0"/>
          <w:numId w:val="9"/>
        </w:numPr>
        <w:tabs>
          <w:tab w:val="left" w:pos="0"/>
          <w:tab w:val="left" w:pos="284"/>
          <w:tab w:val="left" w:pos="426"/>
        </w:tabs>
        <w:spacing w:after="0" w:line="360" w:lineRule="auto"/>
        <w:ind w:left="0" w:firstLine="0"/>
        <w:jc w:val="both"/>
        <w:rPr>
          <w:rFonts w:asciiTheme="majorHAnsi" w:hAnsiTheme="majorHAnsi"/>
          <w:sz w:val="24"/>
          <w:szCs w:val="24"/>
        </w:rPr>
      </w:pPr>
      <w:bookmarkStart w:id="52" w:name="_Hlk118465843"/>
      <w:r w:rsidRPr="00186DBB">
        <w:rPr>
          <w:rFonts w:asciiTheme="majorHAnsi" w:hAnsiTheme="majorHAnsi"/>
          <w:sz w:val="24"/>
          <w:szCs w:val="24"/>
        </w:rPr>
        <w:t>Sali do zajęć integracji sensorycznej.</w:t>
      </w:r>
      <w:bookmarkEnd w:id="52"/>
    </w:p>
    <w:p w14:paraId="748E77FB" w14:textId="77777777" w:rsidR="00394B58" w:rsidRPr="00186DBB" w:rsidRDefault="00394B58" w:rsidP="00394B58">
      <w:pPr>
        <w:tabs>
          <w:tab w:val="left" w:pos="0"/>
          <w:tab w:val="left" w:pos="284"/>
          <w:tab w:val="left" w:pos="426"/>
        </w:tabs>
        <w:spacing w:after="0" w:line="360" w:lineRule="auto"/>
        <w:rPr>
          <w:rFonts w:asciiTheme="majorHAnsi" w:hAnsiTheme="majorHAnsi"/>
          <w:sz w:val="24"/>
          <w:szCs w:val="24"/>
        </w:rPr>
      </w:pPr>
    </w:p>
    <w:p w14:paraId="5BCFB0F3" w14:textId="4490D208" w:rsidR="002C4D7B" w:rsidRDefault="001C6EB1" w:rsidP="000F3D46">
      <w:pPr>
        <w:tabs>
          <w:tab w:val="left" w:pos="0"/>
          <w:tab w:val="left" w:pos="284"/>
          <w:tab w:val="left" w:pos="426"/>
        </w:tabs>
        <w:spacing w:after="0" w:line="360" w:lineRule="auto"/>
        <w:jc w:val="center"/>
        <w:rPr>
          <w:rFonts w:asciiTheme="majorHAnsi" w:hAnsiTheme="majorHAnsi"/>
          <w:b/>
          <w:sz w:val="24"/>
          <w:szCs w:val="24"/>
        </w:rPr>
      </w:pPr>
      <w:r w:rsidRPr="00B73F77">
        <w:rPr>
          <w:rFonts w:asciiTheme="majorHAnsi" w:hAnsiTheme="majorHAnsi"/>
          <w:b/>
          <w:sz w:val="24"/>
          <w:szCs w:val="24"/>
        </w:rPr>
        <w:t>ROZDZIAŁ IV</w:t>
      </w:r>
      <w:r w:rsidR="00B73F77">
        <w:rPr>
          <w:rFonts w:asciiTheme="majorHAnsi" w:hAnsiTheme="majorHAnsi"/>
          <w:b/>
          <w:sz w:val="24"/>
          <w:szCs w:val="24"/>
        </w:rPr>
        <w:t xml:space="preserve"> </w:t>
      </w:r>
    </w:p>
    <w:p w14:paraId="2CA96F92" w14:textId="2A693DD5" w:rsidR="001C6EB1" w:rsidRPr="00B73F77" w:rsidRDefault="00B73F77" w:rsidP="00B73F77">
      <w:pPr>
        <w:tabs>
          <w:tab w:val="left" w:pos="0"/>
          <w:tab w:val="left" w:pos="284"/>
          <w:tab w:val="left" w:pos="426"/>
        </w:tabs>
        <w:spacing w:after="0" w:line="360" w:lineRule="auto"/>
        <w:jc w:val="center"/>
        <w:rPr>
          <w:rFonts w:asciiTheme="majorHAnsi" w:hAnsiTheme="majorHAnsi"/>
          <w:b/>
          <w:sz w:val="24"/>
          <w:szCs w:val="24"/>
        </w:rPr>
      </w:pPr>
      <w:r>
        <w:rPr>
          <w:rFonts w:asciiTheme="majorHAnsi" w:hAnsiTheme="majorHAnsi"/>
          <w:b/>
          <w:sz w:val="24"/>
          <w:szCs w:val="24"/>
        </w:rPr>
        <w:t xml:space="preserve"> </w:t>
      </w:r>
      <w:r w:rsidR="001C6EB1" w:rsidRPr="00B73F77">
        <w:rPr>
          <w:rFonts w:asciiTheme="majorHAnsi" w:hAnsiTheme="majorHAnsi"/>
          <w:b/>
          <w:sz w:val="24"/>
          <w:szCs w:val="24"/>
        </w:rPr>
        <w:t>REKRUTACJA</w:t>
      </w:r>
    </w:p>
    <w:p w14:paraId="106ED30A" w14:textId="77777777" w:rsidR="001C6EB1" w:rsidRPr="00186DBB" w:rsidRDefault="001C6EB1" w:rsidP="00186DBB">
      <w:pPr>
        <w:tabs>
          <w:tab w:val="left" w:pos="0"/>
          <w:tab w:val="left" w:pos="284"/>
          <w:tab w:val="left" w:pos="426"/>
        </w:tabs>
        <w:spacing w:after="0" w:line="360" w:lineRule="auto"/>
        <w:jc w:val="center"/>
        <w:rPr>
          <w:rFonts w:asciiTheme="majorHAnsi" w:hAnsiTheme="majorHAnsi"/>
          <w:sz w:val="24"/>
          <w:szCs w:val="24"/>
        </w:rPr>
      </w:pPr>
    </w:p>
    <w:p w14:paraId="03E27C5D" w14:textId="0F503D43" w:rsidR="000D56AA" w:rsidRDefault="006741AF" w:rsidP="00186DBB">
      <w:pPr>
        <w:tabs>
          <w:tab w:val="left" w:pos="0"/>
          <w:tab w:val="left" w:pos="284"/>
          <w:tab w:val="left" w:pos="426"/>
        </w:tabs>
        <w:spacing w:after="0" w:line="360" w:lineRule="auto"/>
        <w:jc w:val="center"/>
        <w:rPr>
          <w:rFonts w:asciiTheme="majorHAnsi" w:hAnsiTheme="majorHAnsi"/>
          <w:b/>
          <w:sz w:val="24"/>
          <w:szCs w:val="24"/>
        </w:rPr>
      </w:pPr>
      <w:r w:rsidRPr="00B73F77">
        <w:rPr>
          <w:rFonts w:asciiTheme="majorHAnsi" w:hAnsiTheme="majorHAnsi"/>
          <w:b/>
          <w:sz w:val="24"/>
          <w:szCs w:val="24"/>
        </w:rPr>
        <w:t xml:space="preserve">§ </w:t>
      </w:r>
      <w:r w:rsidR="00240204" w:rsidRPr="00B73F77">
        <w:rPr>
          <w:rFonts w:asciiTheme="majorHAnsi" w:hAnsiTheme="majorHAnsi"/>
          <w:b/>
          <w:sz w:val="24"/>
          <w:szCs w:val="24"/>
        </w:rPr>
        <w:t>9</w:t>
      </w:r>
    </w:p>
    <w:p w14:paraId="144AFB80" w14:textId="77777777" w:rsidR="009F656F" w:rsidRPr="00B73F77" w:rsidRDefault="009F656F" w:rsidP="00186DBB">
      <w:pPr>
        <w:tabs>
          <w:tab w:val="left" w:pos="0"/>
          <w:tab w:val="left" w:pos="284"/>
          <w:tab w:val="left" w:pos="426"/>
        </w:tabs>
        <w:spacing w:after="0" w:line="360" w:lineRule="auto"/>
        <w:jc w:val="center"/>
        <w:rPr>
          <w:rFonts w:asciiTheme="majorHAnsi" w:hAnsiTheme="majorHAnsi"/>
          <w:b/>
          <w:sz w:val="24"/>
          <w:szCs w:val="24"/>
        </w:rPr>
      </w:pPr>
    </w:p>
    <w:p w14:paraId="22C9A260" w14:textId="77777777" w:rsidR="000D56AA" w:rsidRPr="00B73F77" w:rsidRDefault="000D56AA" w:rsidP="00186DBB">
      <w:pPr>
        <w:tabs>
          <w:tab w:val="left" w:pos="0"/>
          <w:tab w:val="left" w:pos="284"/>
          <w:tab w:val="left" w:pos="426"/>
        </w:tabs>
        <w:spacing w:after="0" w:line="360" w:lineRule="auto"/>
        <w:jc w:val="center"/>
        <w:rPr>
          <w:rFonts w:asciiTheme="majorHAnsi" w:hAnsiTheme="majorHAnsi"/>
          <w:b/>
          <w:sz w:val="24"/>
          <w:szCs w:val="24"/>
        </w:rPr>
      </w:pPr>
      <w:r w:rsidRPr="00B73F77">
        <w:rPr>
          <w:rFonts w:asciiTheme="majorHAnsi" w:hAnsiTheme="majorHAnsi"/>
          <w:b/>
          <w:sz w:val="24"/>
          <w:szCs w:val="24"/>
        </w:rPr>
        <w:t>ZASADY PRZYJMOWANIA UCZNIÓW</w:t>
      </w:r>
    </w:p>
    <w:p w14:paraId="2C670542" w14:textId="77777777" w:rsidR="000D56AA" w:rsidRPr="00186DBB" w:rsidRDefault="000D56AA" w:rsidP="00186DBB">
      <w:pPr>
        <w:tabs>
          <w:tab w:val="left" w:pos="0"/>
          <w:tab w:val="left" w:pos="284"/>
          <w:tab w:val="left" w:pos="426"/>
        </w:tabs>
        <w:spacing w:after="0" w:line="360" w:lineRule="auto"/>
        <w:rPr>
          <w:rFonts w:asciiTheme="majorHAnsi" w:hAnsiTheme="majorHAnsi"/>
          <w:sz w:val="24"/>
          <w:szCs w:val="24"/>
        </w:rPr>
      </w:pPr>
    </w:p>
    <w:p w14:paraId="07417A4A" w14:textId="77777777" w:rsidR="00AD50CC" w:rsidRPr="00186DBB" w:rsidRDefault="00D95AA3" w:rsidP="00186DBB">
      <w:pPr>
        <w:numPr>
          <w:ilvl w:val="0"/>
          <w:numId w:val="10"/>
        </w:numPr>
        <w:tabs>
          <w:tab w:val="left" w:pos="0"/>
          <w:tab w:val="left" w:pos="142"/>
          <w:tab w:val="left" w:pos="284"/>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 xml:space="preserve">W przypadku dzieci posiadających orzeczenie o potrzebie kształcenia specjalnego, rozpoczęcie spełniania obowiązku szkolnego może być odroczone nie dłużej niż do końca roku szkolnego w roku kalendarzowym, w którym dziecko kończy </w:t>
      </w:r>
      <w:r w:rsidR="00955FCE" w:rsidRPr="00186DBB">
        <w:rPr>
          <w:rFonts w:asciiTheme="majorHAnsi" w:hAnsiTheme="majorHAnsi"/>
          <w:sz w:val="24"/>
          <w:szCs w:val="24"/>
        </w:rPr>
        <w:t xml:space="preserve">7 </w:t>
      </w:r>
      <w:r w:rsidRPr="00186DBB">
        <w:rPr>
          <w:rFonts w:asciiTheme="majorHAnsi" w:hAnsiTheme="majorHAnsi"/>
          <w:sz w:val="24"/>
          <w:szCs w:val="24"/>
        </w:rPr>
        <w:t>lat.</w:t>
      </w:r>
    </w:p>
    <w:p w14:paraId="75FD1D08" w14:textId="217629CA" w:rsidR="00AD50CC" w:rsidRPr="00186DBB" w:rsidRDefault="00BD34A4" w:rsidP="00186DBB">
      <w:pPr>
        <w:tabs>
          <w:tab w:val="left" w:pos="0"/>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2.</w:t>
      </w:r>
      <w:r w:rsidR="009C6771">
        <w:rPr>
          <w:rFonts w:asciiTheme="majorHAnsi" w:hAnsiTheme="majorHAnsi"/>
          <w:sz w:val="24"/>
          <w:szCs w:val="24"/>
        </w:rPr>
        <w:t xml:space="preserve"> </w:t>
      </w:r>
      <w:r w:rsidR="000D56AA" w:rsidRPr="00186DBB">
        <w:rPr>
          <w:rFonts w:asciiTheme="majorHAnsi" w:hAnsiTheme="majorHAnsi"/>
          <w:sz w:val="24"/>
          <w:szCs w:val="24"/>
        </w:rPr>
        <w:t xml:space="preserve">Dziecko w wieku 6-ciu lat jest obowiązane odbyć roczne przygotowanie przedszkolne </w:t>
      </w:r>
      <w:r w:rsidR="00937D44" w:rsidRPr="00186DBB">
        <w:rPr>
          <w:rFonts w:asciiTheme="majorHAnsi" w:hAnsiTheme="majorHAnsi"/>
          <w:sz w:val="24"/>
          <w:szCs w:val="24"/>
        </w:rPr>
        <w:br/>
      </w:r>
      <w:r w:rsidR="000D56AA" w:rsidRPr="00186DBB">
        <w:rPr>
          <w:rFonts w:asciiTheme="majorHAnsi" w:hAnsiTheme="majorHAnsi"/>
          <w:sz w:val="24"/>
          <w:szCs w:val="24"/>
        </w:rPr>
        <w:t>w kl. „0”, która jest zorganizowana w szkole podstawowej.</w:t>
      </w:r>
    </w:p>
    <w:p w14:paraId="0A4FA5EF" w14:textId="77777777" w:rsidR="00D95AA3" w:rsidRPr="00186DBB" w:rsidRDefault="00AD5C58" w:rsidP="00186DBB">
      <w:pPr>
        <w:numPr>
          <w:ilvl w:val="0"/>
          <w:numId w:val="10"/>
        </w:numPr>
        <w:tabs>
          <w:tab w:val="left" w:pos="0"/>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 xml:space="preserve">Obowiązek, o którym wyżej jest mowa rozpoczyna się z początkiem roku szkolnego, </w:t>
      </w:r>
      <w:r w:rsidR="00937D44" w:rsidRPr="00186DBB">
        <w:rPr>
          <w:rFonts w:asciiTheme="majorHAnsi" w:hAnsiTheme="majorHAnsi"/>
          <w:sz w:val="24"/>
          <w:szCs w:val="24"/>
        </w:rPr>
        <w:br/>
      </w:r>
      <w:r w:rsidRPr="00186DBB">
        <w:rPr>
          <w:rFonts w:asciiTheme="majorHAnsi" w:hAnsiTheme="majorHAnsi"/>
          <w:sz w:val="24"/>
          <w:szCs w:val="24"/>
        </w:rPr>
        <w:t xml:space="preserve">w tym roku kalendarzowym, w którym dziecko kończy 6 lat. </w:t>
      </w:r>
    </w:p>
    <w:p w14:paraId="2C9D7633" w14:textId="2C43681C" w:rsidR="00AD5C58" w:rsidRPr="00186DBB" w:rsidRDefault="00D95AA3" w:rsidP="00186DBB">
      <w:pPr>
        <w:numPr>
          <w:ilvl w:val="0"/>
          <w:numId w:val="10"/>
        </w:numPr>
        <w:tabs>
          <w:tab w:val="left" w:pos="0"/>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Na wniosek rodziców składany do dyrektora szkoły, szkoła przyjmuje do oddziału klasy pierwszej także dzieci, które w danym roku kalendarzowym kończą 6 lat</w:t>
      </w:r>
      <w:r w:rsidR="00A6315D">
        <w:rPr>
          <w:rFonts w:asciiTheme="majorHAnsi" w:hAnsiTheme="majorHAnsi"/>
          <w:sz w:val="24"/>
          <w:szCs w:val="24"/>
        </w:rPr>
        <w:t>, jeżeli wykazują psychofizyczną dojrzałość do podjęcia nauki szkolnej.</w:t>
      </w:r>
    </w:p>
    <w:p w14:paraId="2FCC5B18" w14:textId="1B9F0DE8" w:rsidR="008F4E9A" w:rsidRPr="00186DBB" w:rsidRDefault="008F4E9A" w:rsidP="00186DBB">
      <w:pPr>
        <w:pStyle w:val="Standard"/>
        <w:numPr>
          <w:ilvl w:val="1"/>
          <w:numId w:val="33"/>
        </w:numPr>
        <w:tabs>
          <w:tab w:val="left" w:pos="284"/>
        </w:tabs>
        <w:spacing w:line="360" w:lineRule="auto"/>
        <w:ind w:left="0" w:firstLine="0"/>
        <w:jc w:val="both"/>
        <w:rPr>
          <w:rFonts w:asciiTheme="majorHAnsi" w:hAnsiTheme="majorHAnsi"/>
          <w:color w:val="auto"/>
          <w:kern w:val="0"/>
        </w:rPr>
      </w:pPr>
      <w:bookmarkStart w:id="53" w:name="_Hlk491851336"/>
      <w:bookmarkStart w:id="54" w:name="_Hlk482273690"/>
      <w:r w:rsidRPr="00186DBB">
        <w:rPr>
          <w:rFonts w:asciiTheme="majorHAnsi" w:hAnsiTheme="majorHAnsi"/>
          <w:color w:val="auto"/>
        </w:rPr>
        <w:t xml:space="preserve">korzystało z wychowania przedszkolnego w roku szkolnym poprzedzającym rok szkolny, w którym ma rozpocząć naukę w szkole podstawowej, albo </w:t>
      </w:r>
    </w:p>
    <w:p w14:paraId="4DCF7605" w14:textId="77777777" w:rsidR="008F4E9A" w:rsidRPr="00186DBB" w:rsidRDefault="008F4E9A" w:rsidP="00186DBB">
      <w:pPr>
        <w:pStyle w:val="Standard"/>
        <w:numPr>
          <w:ilvl w:val="1"/>
          <w:numId w:val="33"/>
        </w:numPr>
        <w:tabs>
          <w:tab w:val="left" w:pos="284"/>
        </w:tabs>
        <w:spacing w:line="360" w:lineRule="auto"/>
        <w:ind w:left="0" w:firstLine="0"/>
        <w:jc w:val="both"/>
        <w:rPr>
          <w:rFonts w:asciiTheme="majorHAnsi" w:hAnsiTheme="majorHAnsi"/>
          <w:color w:val="auto"/>
          <w:kern w:val="0"/>
        </w:rPr>
      </w:pPr>
      <w:r w:rsidRPr="00186DBB">
        <w:rPr>
          <w:rFonts w:asciiTheme="majorHAnsi" w:hAnsiTheme="majorHAnsi"/>
          <w:color w:val="auto"/>
        </w:rPr>
        <w:t>posiada opinię o możliwości rozpoczęcia nauki w szkole podstawowej, wydaną przez publiczną poradnię psychologiczno-pedagogiczną albo niepubliczną poradnię psychologiczno-pedagogiczną oraz zatrudniającą pracowników posiadających kwalifikacje określone dla pracowników publicznych poradni psychologiczno-pedagogicznych</w:t>
      </w:r>
      <w:bookmarkEnd w:id="53"/>
      <w:r w:rsidRPr="00186DBB">
        <w:rPr>
          <w:rFonts w:asciiTheme="majorHAnsi" w:hAnsiTheme="majorHAnsi"/>
          <w:color w:val="auto"/>
        </w:rPr>
        <w:t>.</w:t>
      </w:r>
      <w:bookmarkEnd w:id="54"/>
    </w:p>
    <w:p w14:paraId="2AEF708A" w14:textId="64C3902D" w:rsidR="00D95AA3" w:rsidRPr="00186DBB" w:rsidRDefault="00AD5C58" w:rsidP="00186DBB">
      <w:pPr>
        <w:numPr>
          <w:ilvl w:val="0"/>
          <w:numId w:val="33"/>
        </w:numPr>
        <w:tabs>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Obowiązek szkolny dziecka rozpoczyna się z początkiem roku szkolnego w tym roku kalendarzowym, w którym dziecko kończy 7 lat</w:t>
      </w:r>
      <w:r w:rsidR="00D95AA3" w:rsidRPr="00186DBB">
        <w:rPr>
          <w:rFonts w:asciiTheme="majorHAnsi" w:hAnsiTheme="majorHAnsi"/>
          <w:sz w:val="24"/>
          <w:szCs w:val="24"/>
        </w:rPr>
        <w:t>, oraz trwa do ukończenia</w:t>
      </w:r>
      <w:r w:rsidR="00F11D35" w:rsidRPr="00186DBB">
        <w:rPr>
          <w:rFonts w:asciiTheme="majorHAnsi" w:hAnsiTheme="majorHAnsi"/>
          <w:sz w:val="24"/>
          <w:szCs w:val="24"/>
        </w:rPr>
        <w:t xml:space="preserve"> szkoły podstawowej</w:t>
      </w:r>
      <w:r w:rsidR="00D95AA3" w:rsidRPr="00186DBB">
        <w:rPr>
          <w:rFonts w:asciiTheme="majorHAnsi" w:hAnsiTheme="majorHAnsi"/>
          <w:sz w:val="24"/>
          <w:szCs w:val="24"/>
        </w:rPr>
        <w:t>, nie dłużej jednak niż do ukończenia 18 roku życia</w:t>
      </w:r>
      <w:r w:rsidR="00A104EA" w:rsidRPr="00186DBB">
        <w:rPr>
          <w:rFonts w:asciiTheme="majorHAnsi" w:hAnsiTheme="majorHAnsi"/>
          <w:sz w:val="24"/>
          <w:szCs w:val="24"/>
        </w:rPr>
        <w:t>;</w:t>
      </w:r>
    </w:p>
    <w:p w14:paraId="3EBD25FD" w14:textId="1DD11397" w:rsidR="009C4A23" w:rsidRPr="00186DBB" w:rsidRDefault="00D95AA3" w:rsidP="00186DBB">
      <w:pPr>
        <w:numPr>
          <w:ilvl w:val="0"/>
          <w:numId w:val="33"/>
        </w:numPr>
        <w:tabs>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lastRenderedPageBreak/>
        <w:t xml:space="preserve">Do oddziału klasy pierwszej szkoły podstawowej przyjmowane są dzieci, które </w:t>
      </w:r>
      <w:r w:rsidR="00B73F77">
        <w:rPr>
          <w:rFonts w:asciiTheme="majorHAnsi" w:hAnsiTheme="majorHAnsi"/>
          <w:sz w:val="24"/>
          <w:szCs w:val="24"/>
        </w:rPr>
        <w:br/>
      </w:r>
      <w:r w:rsidRPr="00186DBB">
        <w:rPr>
          <w:rFonts w:asciiTheme="majorHAnsi" w:hAnsiTheme="majorHAnsi"/>
          <w:sz w:val="24"/>
          <w:szCs w:val="24"/>
        </w:rPr>
        <w:t>w danym roku kalendarzowym kończą 7 lat i nie odroczono im rozpoczęcia spełniania obowiązku szkolnego</w:t>
      </w:r>
      <w:r w:rsidR="00A104EA" w:rsidRPr="00186DBB">
        <w:rPr>
          <w:rFonts w:asciiTheme="majorHAnsi" w:hAnsiTheme="majorHAnsi"/>
          <w:sz w:val="24"/>
          <w:szCs w:val="24"/>
        </w:rPr>
        <w:t>;</w:t>
      </w:r>
    </w:p>
    <w:p w14:paraId="79673C2A" w14:textId="665E2A90" w:rsidR="00F34965" w:rsidRPr="00186DBB" w:rsidRDefault="009C4A23" w:rsidP="00186DBB">
      <w:pPr>
        <w:numPr>
          <w:ilvl w:val="0"/>
          <w:numId w:val="33"/>
        </w:numPr>
        <w:tabs>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Decyzję o wcześniejszym przyjęciu dziecka podejmuje dyrektor po zasięgnięciu opinii publicznej Poradn</w:t>
      </w:r>
      <w:r w:rsidR="00F11D35" w:rsidRPr="00186DBB">
        <w:rPr>
          <w:rFonts w:asciiTheme="majorHAnsi" w:hAnsiTheme="majorHAnsi"/>
          <w:sz w:val="24"/>
          <w:szCs w:val="24"/>
        </w:rPr>
        <w:t>i Psychologiczno-Pedagogicznej albo niepubliczną poradnię psychologiczno-pedagogiczną oraz zatrudniającą pracowników posiadających kwalifikacje określone dla pracowników publicznych poradni psychologiczno-pedagogicznych</w:t>
      </w:r>
      <w:r w:rsidR="00A104EA" w:rsidRPr="00186DBB">
        <w:rPr>
          <w:rFonts w:asciiTheme="majorHAnsi" w:hAnsiTheme="majorHAnsi"/>
          <w:sz w:val="24"/>
          <w:szCs w:val="24"/>
        </w:rPr>
        <w:t>;</w:t>
      </w:r>
    </w:p>
    <w:p w14:paraId="087C0E9F" w14:textId="61487206" w:rsidR="009C4A23" w:rsidRPr="00186DBB" w:rsidRDefault="009C4A23" w:rsidP="00186DBB">
      <w:pPr>
        <w:numPr>
          <w:ilvl w:val="0"/>
          <w:numId w:val="33"/>
        </w:numPr>
        <w:tabs>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W uzasadnionych przypadkach rozpoczęcie spełnienia obowiązku szkolnego może być odroczone, nie dłużej jednaj niż o jeden rok</w:t>
      </w:r>
      <w:r w:rsidR="00A104EA" w:rsidRPr="00186DBB">
        <w:rPr>
          <w:rFonts w:asciiTheme="majorHAnsi" w:hAnsiTheme="majorHAnsi"/>
          <w:sz w:val="24"/>
          <w:szCs w:val="24"/>
        </w:rPr>
        <w:t>;</w:t>
      </w:r>
    </w:p>
    <w:p w14:paraId="1A49AAE1" w14:textId="67FE1E6A" w:rsidR="008F780E" w:rsidRPr="00186DBB" w:rsidRDefault="009C4A23" w:rsidP="00186DBB">
      <w:pPr>
        <w:numPr>
          <w:ilvl w:val="0"/>
          <w:numId w:val="33"/>
        </w:numPr>
        <w:tabs>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 xml:space="preserve">Decyzję w sprawie odroczenia obowiązku szkolnego podejmuje dyrektor szkoły, </w:t>
      </w:r>
      <w:r w:rsidR="00EC2FAE" w:rsidRPr="00186DBB">
        <w:rPr>
          <w:rFonts w:asciiTheme="majorHAnsi" w:hAnsiTheme="majorHAnsi"/>
          <w:sz w:val="24"/>
          <w:szCs w:val="24"/>
        </w:rPr>
        <w:t xml:space="preserve">                       </w:t>
      </w:r>
      <w:r w:rsidRPr="00186DBB">
        <w:rPr>
          <w:rFonts w:asciiTheme="majorHAnsi" w:hAnsiTheme="majorHAnsi"/>
          <w:sz w:val="24"/>
          <w:szCs w:val="24"/>
        </w:rPr>
        <w:t>w obwodzie której dziecko mieszka po zasięgnięciu opinii Poradni Psychologiczno-Pedagogicznej</w:t>
      </w:r>
      <w:r w:rsidR="00A104EA" w:rsidRPr="00186DBB">
        <w:rPr>
          <w:rFonts w:asciiTheme="majorHAnsi" w:hAnsiTheme="majorHAnsi"/>
          <w:sz w:val="24"/>
          <w:szCs w:val="24"/>
        </w:rPr>
        <w:t>;</w:t>
      </w:r>
    </w:p>
    <w:p w14:paraId="172D274C" w14:textId="562B6D9C" w:rsidR="00CB0B70" w:rsidRPr="00186DBB" w:rsidRDefault="006D2040" w:rsidP="00186DBB">
      <w:pPr>
        <w:pStyle w:val="NormalnyWeb"/>
        <w:numPr>
          <w:ilvl w:val="0"/>
          <w:numId w:val="33"/>
        </w:numPr>
        <w:tabs>
          <w:tab w:val="left" w:pos="284"/>
          <w:tab w:val="left" w:pos="426"/>
        </w:tabs>
        <w:spacing w:before="0" w:beforeAutospacing="0" w:after="0" w:line="360" w:lineRule="auto"/>
        <w:ind w:left="0" w:right="57" w:firstLine="0"/>
        <w:jc w:val="both"/>
        <w:rPr>
          <w:rFonts w:asciiTheme="majorHAnsi" w:hAnsiTheme="majorHAnsi"/>
        </w:rPr>
      </w:pPr>
      <w:r w:rsidRPr="00186DBB">
        <w:rPr>
          <w:rFonts w:asciiTheme="majorHAnsi" w:hAnsiTheme="majorHAnsi"/>
        </w:rPr>
        <w:t>(uchylono);</w:t>
      </w:r>
    </w:p>
    <w:p w14:paraId="6E349A51" w14:textId="77777777" w:rsidR="006D2040" w:rsidRPr="00186DBB" w:rsidRDefault="006D2040" w:rsidP="00186DBB">
      <w:pPr>
        <w:pStyle w:val="NormalnyWeb"/>
        <w:numPr>
          <w:ilvl w:val="0"/>
          <w:numId w:val="33"/>
        </w:numPr>
        <w:tabs>
          <w:tab w:val="left" w:pos="284"/>
          <w:tab w:val="left" w:pos="426"/>
        </w:tabs>
        <w:spacing w:before="0" w:beforeAutospacing="0" w:after="0" w:line="360" w:lineRule="auto"/>
        <w:ind w:left="0" w:right="57" w:firstLine="0"/>
        <w:jc w:val="both"/>
        <w:rPr>
          <w:rFonts w:asciiTheme="majorHAnsi" w:hAnsiTheme="majorHAnsi"/>
        </w:rPr>
      </w:pPr>
      <w:r w:rsidRPr="00186DBB">
        <w:rPr>
          <w:rFonts w:asciiTheme="majorHAnsi" w:hAnsiTheme="majorHAnsi"/>
        </w:rPr>
        <w:t>(uchylono);</w:t>
      </w:r>
    </w:p>
    <w:p w14:paraId="7310FBB3" w14:textId="77777777" w:rsidR="006D2040" w:rsidRPr="00186DBB" w:rsidRDefault="006D2040" w:rsidP="00186DBB">
      <w:pPr>
        <w:pStyle w:val="NormalnyWeb"/>
        <w:numPr>
          <w:ilvl w:val="0"/>
          <w:numId w:val="33"/>
        </w:numPr>
        <w:tabs>
          <w:tab w:val="left" w:pos="284"/>
          <w:tab w:val="left" w:pos="426"/>
        </w:tabs>
        <w:spacing w:before="0" w:beforeAutospacing="0" w:after="0" w:line="360" w:lineRule="auto"/>
        <w:ind w:left="0" w:right="57" w:firstLine="0"/>
        <w:jc w:val="both"/>
        <w:rPr>
          <w:rFonts w:asciiTheme="majorHAnsi" w:hAnsiTheme="majorHAnsi"/>
        </w:rPr>
      </w:pPr>
      <w:r w:rsidRPr="00186DBB">
        <w:rPr>
          <w:rFonts w:asciiTheme="majorHAnsi" w:hAnsiTheme="majorHAnsi"/>
        </w:rPr>
        <w:t>(uchylono);</w:t>
      </w:r>
    </w:p>
    <w:p w14:paraId="0592B86E" w14:textId="46F508FD" w:rsidR="00D56500" w:rsidRDefault="006D2040" w:rsidP="00394B58">
      <w:pPr>
        <w:pStyle w:val="NormalnyWeb"/>
        <w:numPr>
          <w:ilvl w:val="0"/>
          <w:numId w:val="33"/>
        </w:numPr>
        <w:tabs>
          <w:tab w:val="left" w:pos="284"/>
          <w:tab w:val="left" w:pos="426"/>
        </w:tabs>
        <w:spacing w:before="0" w:beforeAutospacing="0" w:after="0" w:line="360" w:lineRule="auto"/>
        <w:ind w:left="0" w:right="57" w:firstLine="0"/>
        <w:jc w:val="both"/>
        <w:rPr>
          <w:rFonts w:asciiTheme="majorHAnsi" w:hAnsiTheme="majorHAnsi"/>
        </w:rPr>
      </w:pPr>
      <w:r w:rsidRPr="00186DBB">
        <w:rPr>
          <w:rFonts w:asciiTheme="majorHAnsi" w:hAnsiTheme="majorHAnsi"/>
        </w:rPr>
        <w:t>(uchylono)</w:t>
      </w:r>
    </w:p>
    <w:p w14:paraId="786878AE" w14:textId="77777777" w:rsidR="00394B58" w:rsidRPr="00394B58" w:rsidRDefault="00394B58" w:rsidP="00394B58">
      <w:pPr>
        <w:pStyle w:val="NormalnyWeb"/>
        <w:tabs>
          <w:tab w:val="left" w:pos="0"/>
          <w:tab w:val="left" w:pos="284"/>
          <w:tab w:val="left" w:pos="426"/>
        </w:tabs>
        <w:spacing w:before="0" w:beforeAutospacing="0" w:after="0" w:line="360" w:lineRule="auto"/>
        <w:ind w:right="57"/>
        <w:jc w:val="both"/>
        <w:rPr>
          <w:rFonts w:asciiTheme="majorHAnsi" w:hAnsiTheme="majorHAnsi"/>
        </w:rPr>
      </w:pPr>
    </w:p>
    <w:p w14:paraId="5A368F50" w14:textId="6C8D686B" w:rsidR="00C734FF" w:rsidRPr="00B73F77" w:rsidRDefault="006741AF" w:rsidP="00186DBB">
      <w:pPr>
        <w:tabs>
          <w:tab w:val="left" w:pos="0"/>
          <w:tab w:val="left" w:pos="142"/>
          <w:tab w:val="left" w:pos="284"/>
          <w:tab w:val="left" w:pos="426"/>
        </w:tabs>
        <w:spacing w:after="0" w:line="360" w:lineRule="auto"/>
        <w:jc w:val="center"/>
        <w:rPr>
          <w:rFonts w:asciiTheme="majorHAnsi" w:hAnsiTheme="majorHAnsi"/>
          <w:b/>
          <w:sz w:val="24"/>
          <w:szCs w:val="24"/>
        </w:rPr>
      </w:pPr>
      <w:r w:rsidRPr="00B73F77">
        <w:rPr>
          <w:rFonts w:asciiTheme="majorHAnsi" w:hAnsiTheme="majorHAnsi"/>
          <w:b/>
          <w:sz w:val="24"/>
          <w:szCs w:val="24"/>
        </w:rPr>
        <w:t xml:space="preserve">§ </w:t>
      </w:r>
      <w:r w:rsidR="00240204" w:rsidRPr="00B73F77">
        <w:rPr>
          <w:rFonts w:asciiTheme="majorHAnsi" w:hAnsiTheme="majorHAnsi"/>
          <w:b/>
          <w:sz w:val="24"/>
          <w:szCs w:val="24"/>
        </w:rPr>
        <w:t>10</w:t>
      </w:r>
    </w:p>
    <w:p w14:paraId="07EBB6B4" w14:textId="77777777" w:rsidR="00663E3C" w:rsidRPr="00B73F77" w:rsidRDefault="00663E3C" w:rsidP="00186DBB">
      <w:pPr>
        <w:tabs>
          <w:tab w:val="left" w:pos="0"/>
          <w:tab w:val="left" w:pos="142"/>
          <w:tab w:val="left" w:pos="284"/>
          <w:tab w:val="left" w:pos="426"/>
        </w:tabs>
        <w:spacing w:after="0" w:line="360" w:lineRule="auto"/>
        <w:jc w:val="center"/>
        <w:rPr>
          <w:rFonts w:asciiTheme="majorHAnsi" w:hAnsiTheme="majorHAnsi"/>
          <w:b/>
          <w:sz w:val="24"/>
          <w:szCs w:val="24"/>
        </w:rPr>
      </w:pPr>
    </w:p>
    <w:p w14:paraId="7A24D669" w14:textId="77777777" w:rsidR="00875E27" w:rsidRPr="00B73F77" w:rsidRDefault="00875E27" w:rsidP="00186DBB">
      <w:pPr>
        <w:pStyle w:val="Textbody"/>
        <w:shd w:val="clear" w:color="auto" w:fill="FFFFFF"/>
        <w:tabs>
          <w:tab w:val="left" w:pos="0"/>
          <w:tab w:val="left" w:pos="142"/>
          <w:tab w:val="left" w:pos="284"/>
          <w:tab w:val="left" w:pos="315"/>
        </w:tabs>
        <w:jc w:val="center"/>
        <w:rPr>
          <w:rFonts w:asciiTheme="majorHAnsi" w:hAnsiTheme="majorHAnsi"/>
          <w:b/>
          <w:bCs/>
          <w:color w:val="auto"/>
          <w:kern w:val="0"/>
        </w:rPr>
      </w:pPr>
      <w:r w:rsidRPr="00B73F77">
        <w:rPr>
          <w:rFonts w:asciiTheme="majorHAnsi" w:hAnsiTheme="majorHAnsi"/>
          <w:b/>
          <w:bCs/>
          <w:color w:val="auto"/>
          <w:kern w:val="0"/>
        </w:rPr>
        <w:t>PRZECHODZENIE UCZNIA ZE SZKOŁY PUBLICZNEJ JEDNEGO TYPU DO SZKOŁY PUBLICZNEJ INNEGO TYPU</w:t>
      </w:r>
    </w:p>
    <w:p w14:paraId="72427EFD" w14:textId="77777777" w:rsidR="00875E27" w:rsidRPr="00186DBB" w:rsidRDefault="00875E27" w:rsidP="00186DBB">
      <w:pPr>
        <w:pStyle w:val="Textbody"/>
        <w:shd w:val="clear" w:color="auto" w:fill="FFFFFF"/>
        <w:tabs>
          <w:tab w:val="left" w:pos="0"/>
          <w:tab w:val="left" w:pos="142"/>
          <w:tab w:val="left" w:pos="284"/>
          <w:tab w:val="left" w:pos="315"/>
        </w:tabs>
        <w:jc w:val="center"/>
        <w:rPr>
          <w:rFonts w:asciiTheme="majorHAnsi" w:hAnsiTheme="majorHAnsi"/>
          <w:b/>
          <w:bCs/>
          <w:color w:val="auto"/>
          <w:kern w:val="0"/>
        </w:rPr>
      </w:pPr>
    </w:p>
    <w:p w14:paraId="7C0EB20F" w14:textId="77777777" w:rsidR="00875E27" w:rsidRPr="00186DBB" w:rsidRDefault="00875E27" w:rsidP="00186DBB">
      <w:pPr>
        <w:pStyle w:val="Textbody"/>
        <w:shd w:val="clear" w:color="auto" w:fill="FFFFFF"/>
        <w:tabs>
          <w:tab w:val="left" w:pos="0"/>
          <w:tab w:val="left" w:pos="142"/>
          <w:tab w:val="left" w:pos="284"/>
          <w:tab w:val="left" w:pos="315"/>
        </w:tabs>
        <w:rPr>
          <w:rFonts w:asciiTheme="majorHAnsi" w:hAnsiTheme="majorHAnsi"/>
          <w:bCs/>
          <w:color w:val="auto"/>
          <w:kern w:val="0"/>
        </w:rPr>
      </w:pPr>
      <w:r w:rsidRPr="00186DBB">
        <w:rPr>
          <w:rFonts w:asciiTheme="majorHAnsi" w:hAnsiTheme="majorHAnsi"/>
          <w:bCs/>
          <w:color w:val="auto"/>
          <w:kern w:val="0"/>
        </w:rPr>
        <w:t>1.</w:t>
      </w:r>
      <w:r w:rsidRPr="00186DBB">
        <w:rPr>
          <w:rFonts w:asciiTheme="majorHAnsi" w:hAnsiTheme="majorHAnsi"/>
          <w:bCs/>
          <w:color w:val="auto"/>
          <w:kern w:val="0"/>
        </w:rPr>
        <w:tab/>
        <w:t>Jeżeli w oddziale klasy, do której uczeń przechodzi, uczą się innego języka niż ten, którego uczył się w poprzedniej szkole, a rozkład zajęć edukacyjnych uniemożliwia mu uczęszczanie w innym oddziale lub grupie w tej szkole na zajęcia z języka obcego nowożytnego, którego uczył się w szkole , z której przechodzi, uczeń jest obowiązany:</w:t>
      </w:r>
    </w:p>
    <w:p w14:paraId="5AD1D6EB" w14:textId="77777777" w:rsidR="00875E27" w:rsidRPr="00186DBB" w:rsidRDefault="00875E27" w:rsidP="00186DBB">
      <w:pPr>
        <w:pStyle w:val="Textbody"/>
        <w:shd w:val="clear" w:color="auto" w:fill="FFFFFF"/>
        <w:tabs>
          <w:tab w:val="left" w:pos="0"/>
          <w:tab w:val="left" w:pos="142"/>
          <w:tab w:val="left" w:pos="284"/>
          <w:tab w:val="left" w:pos="315"/>
        </w:tabs>
        <w:rPr>
          <w:rFonts w:asciiTheme="majorHAnsi" w:hAnsiTheme="majorHAnsi"/>
          <w:bCs/>
          <w:color w:val="auto"/>
          <w:kern w:val="0"/>
        </w:rPr>
      </w:pPr>
      <w:r w:rsidRPr="00186DBB">
        <w:rPr>
          <w:rFonts w:asciiTheme="majorHAnsi" w:hAnsiTheme="majorHAnsi"/>
          <w:bCs/>
          <w:color w:val="auto"/>
          <w:kern w:val="0"/>
        </w:rPr>
        <w:t>1) uczyć się języka obcego nowożytnego nauczanego w oddziale szkoły, do której przechodzi, wyrównując we własnym zakresie różnice programowe do końca roku szkolnego albo:</w:t>
      </w:r>
    </w:p>
    <w:p w14:paraId="3F2EDDBF" w14:textId="3846C034" w:rsidR="00875E27" w:rsidRPr="00186DBB" w:rsidRDefault="00875E27" w:rsidP="00186DBB">
      <w:pPr>
        <w:pStyle w:val="Textbody"/>
        <w:shd w:val="clear" w:color="auto" w:fill="FFFFFF"/>
        <w:tabs>
          <w:tab w:val="left" w:pos="0"/>
          <w:tab w:val="left" w:pos="142"/>
          <w:tab w:val="left" w:pos="284"/>
          <w:tab w:val="left" w:pos="315"/>
        </w:tabs>
        <w:rPr>
          <w:rFonts w:asciiTheme="majorHAnsi" w:hAnsiTheme="majorHAnsi"/>
          <w:bCs/>
          <w:color w:val="auto"/>
          <w:kern w:val="0"/>
        </w:rPr>
      </w:pPr>
      <w:r w:rsidRPr="00186DBB">
        <w:rPr>
          <w:rFonts w:asciiTheme="majorHAnsi" w:hAnsiTheme="majorHAnsi"/>
          <w:bCs/>
          <w:color w:val="auto"/>
          <w:kern w:val="0"/>
        </w:rPr>
        <w:t>2) kontynuować we własnym zakresie naukę języka obcego nowożytnego, którego uczył się w szkole, z której przechodzi, albo:</w:t>
      </w:r>
    </w:p>
    <w:p w14:paraId="03FDC334" w14:textId="77777777" w:rsidR="00875E27" w:rsidRPr="00186DBB" w:rsidRDefault="00875E27" w:rsidP="0000656B">
      <w:pPr>
        <w:pStyle w:val="Textbody"/>
        <w:shd w:val="clear" w:color="auto" w:fill="FFFFFF"/>
        <w:tabs>
          <w:tab w:val="left" w:pos="0"/>
          <w:tab w:val="left" w:pos="142"/>
          <w:tab w:val="left" w:pos="284"/>
          <w:tab w:val="left" w:pos="315"/>
        </w:tabs>
        <w:spacing w:after="240"/>
        <w:rPr>
          <w:rFonts w:asciiTheme="majorHAnsi" w:hAnsiTheme="majorHAnsi"/>
          <w:bCs/>
          <w:color w:val="auto"/>
          <w:kern w:val="0"/>
        </w:rPr>
      </w:pPr>
      <w:r w:rsidRPr="00186DBB">
        <w:rPr>
          <w:rFonts w:asciiTheme="majorHAnsi" w:hAnsiTheme="majorHAnsi"/>
          <w:bCs/>
          <w:color w:val="auto"/>
          <w:kern w:val="0"/>
        </w:rPr>
        <w:lastRenderedPageBreak/>
        <w:t>3) uczęszczać do oddziału w innej szkole na zajęcia z języka obcego nowożytnego, którego uczył się w szkole, z której przechodzi.</w:t>
      </w:r>
    </w:p>
    <w:p w14:paraId="39365B10" w14:textId="78E95C4C" w:rsidR="00875E27" w:rsidRPr="00186DBB" w:rsidRDefault="00875E27" w:rsidP="00186DBB">
      <w:pPr>
        <w:pStyle w:val="Textbody"/>
        <w:shd w:val="clear" w:color="auto" w:fill="FFFFFF"/>
        <w:tabs>
          <w:tab w:val="left" w:pos="0"/>
          <w:tab w:val="left" w:pos="142"/>
          <w:tab w:val="left" w:pos="284"/>
          <w:tab w:val="left" w:pos="315"/>
        </w:tabs>
        <w:rPr>
          <w:rFonts w:asciiTheme="majorHAnsi" w:hAnsiTheme="majorHAnsi"/>
          <w:bCs/>
          <w:color w:val="auto"/>
          <w:kern w:val="0"/>
        </w:rPr>
      </w:pPr>
      <w:r w:rsidRPr="00186DBB">
        <w:rPr>
          <w:rFonts w:asciiTheme="majorHAnsi" w:hAnsiTheme="majorHAnsi"/>
          <w:bCs/>
          <w:color w:val="auto"/>
          <w:kern w:val="0"/>
        </w:rPr>
        <w:t xml:space="preserve">2. Dla ucznia, o którym mowa w ust. 1 pkt 2 oraz pkt 3 niniejszego paragrafu, przeprowadza się egzamin klasyfikacyjny zgodnie z ustawą o systemie oświaty z dnia </w:t>
      </w:r>
      <w:r w:rsidR="00B73F77">
        <w:rPr>
          <w:rFonts w:asciiTheme="majorHAnsi" w:hAnsiTheme="majorHAnsi"/>
          <w:bCs/>
          <w:color w:val="auto"/>
          <w:kern w:val="0"/>
        </w:rPr>
        <w:br/>
      </w:r>
      <w:r w:rsidRPr="00186DBB">
        <w:rPr>
          <w:rFonts w:asciiTheme="majorHAnsi" w:hAnsiTheme="majorHAnsi"/>
          <w:bCs/>
          <w:color w:val="auto"/>
          <w:kern w:val="0"/>
        </w:rPr>
        <w:t>7 września 1991 roku.</w:t>
      </w:r>
    </w:p>
    <w:p w14:paraId="75503EFD" w14:textId="77777777" w:rsidR="00875E27" w:rsidRPr="00186DBB" w:rsidRDefault="00875E27" w:rsidP="00186DBB">
      <w:pPr>
        <w:pStyle w:val="Standard"/>
        <w:tabs>
          <w:tab w:val="left" w:pos="0"/>
          <w:tab w:val="left" w:pos="142"/>
          <w:tab w:val="left" w:pos="284"/>
        </w:tabs>
        <w:spacing w:line="360" w:lineRule="auto"/>
        <w:ind w:left="720"/>
        <w:jc w:val="center"/>
        <w:rPr>
          <w:rFonts w:asciiTheme="majorHAnsi" w:hAnsiTheme="majorHAnsi"/>
          <w:b/>
          <w:color w:val="auto"/>
          <w:kern w:val="0"/>
        </w:rPr>
      </w:pPr>
    </w:p>
    <w:p w14:paraId="228D695F" w14:textId="62B50226" w:rsidR="00875E27" w:rsidRPr="00B73F77" w:rsidRDefault="006741AF" w:rsidP="00186DBB">
      <w:pPr>
        <w:pStyle w:val="Standard"/>
        <w:tabs>
          <w:tab w:val="left" w:pos="142"/>
          <w:tab w:val="left" w:pos="284"/>
          <w:tab w:val="left" w:pos="426"/>
        </w:tabs>
        <w:spacing w:line="360" w:lineRule="auto"/>
        <w:jc w:val="center"/>
        <w:rPr>
          <w:rFonts w:asciiTheme="majorHAnsi" w:hAnsiTheme="majorHAnsi"/>
          <w:b/>
          <w:color w:val="auto"/>
          <w:kern w:val="0"/>
        </w:rPr>
      </w:pPr>
      <w:r w:rsidRPr="00B73F77">
        <w:rPr>
          <w:rFonts w:asciiTheme="majorHAnsi" w:hAnsiTheme="majorHAnsi"/>
          <w:b/>
          <w:color w:val="auto"/>
          <w:kern w:val="0"/>
        </w:rPr>
        <w:t xml:space="preserve">§ </w:t>
      </w:r>
      <w:r w:rsidR="00240204" w:rsidRPr="00B73F77">
        <w:rPr>
          <w:rFonts w:asciiTheme="majorHAnsi" w:hAnsiTheme="majorHAnsi"/>
          <w:b/>
          <w:color w:val="auto"/>
          <w:kern w:val="0"/>
        </w:rPr>
        <w:t>11</w:t>
      </w:r>
    </w:p>
    <w:p w14:paraId="55204BA3" w14:textId="77777777" w:rsidR="00663E3C" w:rsidRPr="00B73F77" w:rsidRDefault="00663E3C" w:rsidP="00186DBB">
      <w:pPr>
        <w:pStyle w:val="Standard"/>
        <w:tabs>
          <w:tab w:val="left" w:pos="142"/>
          <w:tab w:val="left" w:pos="284"/>
          <w:tab w:val="left" w:pos="426"/>
        </w:tabs>
        <w:spacing w:line="360" w:lineRule="auto"/>
        <w:jc w:val="center"/>
        <w:rPr>
          <w:rFonts w:asciiTheme="majorHAnsi" w:hAnsiTheme="majorHAnsi"/>
          <w:b/>
          <w:color w:val="auto"/>
          <w:kern w:val="0"/>
        </w:rPr>
      </w:pPr>
    </w:p>
    <w:p w14:paraId="261025EC" w14:textId="77777777" w:rsidR="00875E27" w:rsidRPr="00B73F77" w:rsidRDefault="00875E27" w:rsidP="00186DBB">
      <w:pPr>
        <w:pStyle w:val="Standard"/>
        <w:tabs>
          <w:tab w:val="left" w:pos="142"/>
          <w:tab w:val="left" w:pos="284"/>
          <w:tab w:val="left" w:pos="426"/>
        </w:tabs>
        <w:spacing w:line="360" w:lineRule="auto"/>
        <w:jc w:val="center"/>
        <w:rPr>
          <w:rFonts w:asciiTheme="majorHAnsi" w:hAnsiTheme="majorHAnsi"/>
          <w:b/>
          <w:color w:val="auto"/>
          <w:kern w:val="0"/>
        </w:rPr>
      </w:pPr>
      <w:r w:rsidRPr="00B73F77">
        <w:rPr>
          <w:rFonts w:asciiTheme="majorHAnsi" w:hAnsiTheme="majorHAnsi"/>
          <w:b/>
          <w:color w:val="auto"/>
          <w:kern w:val="0"/>
        </w:rPr>
        <w:t>REKRUTACJA UCZNIA PRZYBYWAJĄCEGO Z ZAGRANICY</w:t>
      </w:r>
    </w:p>
    <w:p w14:paraId="548BA25A" w14:textId="77777777" w:rsidR="008F4E9A" w:rsidRPr="00186DBB" w:rsidRDefault="008F4E9A" w:rsidP="00186DBB">
      <w:pPr>
        <w:pStyle w:val="Standard"/>
        <w:tabs>
          <w:tab w:val="left" w:pos="142"/>
          <w:tab w:val="left" w:pos="284"/>
          <w:tab w:val="left" w:pos="426"/>
        </w:tabs>
        <w:spacing w:line="360" w:lineRule="auto"/>
        <w:jc w:val="center"/>
        <w:rPr>
          <w:rFonts w:asciiTheme="majorHAnsi" w:hAnsiTheme="majorHAnsi"/>
          <w:bCs/>
          <w:color w:val="auto"/>
          <w:kern w:val="0"/>
        </w:rPr>
      </w:pPr>
    </w:p>
    <w:p w14:paraId="0BE04BD0" w14:textId="77777777" w:rsidR="00875E27" w:rsidRPr="00186DBB" w:rsidRDefault="00875E27" w:rsidP="00186DBB">
      <w:pPr>
        <w:pStyle w:val="Standard"/>
        <w:numPr>
          <w:ilvl w:val="0"/>
          <w:numId w:val="49"/>
        </w:numPr>
        <w:tabs>
          <w:tab w:val="left" w:pos="142"/>
          <w:tab w:val="left" w:pos="284"/>
          <w:tab w:val="left" w:pos="426"/>
        </w:tabs>
        <w:spacing w:line="360" w:lineRule="auto"/>
        <w:ind w:left="0" w:firstLine="0"/>
        <w:jc w:val="both"/>
        <w:rPr>
          <w:rFonts w:asciiTheme="majorHAnsi" w:hAnsiTheme="majorHAnsi"/>
          <w:bCs/>
          <w:color w:val="auto"/>
          <w:kern w:val="0"/>
        </w:rPr>
      </w:pPr>
      <w:r w:rsidRPr="00186DBB">
        <w:rPr>
          <w:rFonts w:asciiTheme="majorHAnsi" w:hAnsiTheme="majorHAnsi"/>
          <w:bCs/>
          <w:color w:val="auto"/>
          <w:kern w:val="0"/>
        </w:rPr>
        <w:t>Uczeń przybywający z zagranicy jest przyjmowany do oddziału klasy I publicznej szkoły podstawowej, której ustalono obwód, właściwej ze względu na miejsce zamieszkania ucznia</w:t>
      </w:r>
      <w:r w:rsidR="00FB2AD7" w:rsidRPr="00186DBB">
        <w:rPr>
          <w:rFonts w:asciiTheme="majorHAnsi" w:hAnsiTheme="majorHAnsi"/>
          <w:bCs/>
          <w:color w:val="auto"/>
          <w:kern w:val="0"/>
        </w:rPr>
        <w:t>.</w:t>
      </w:r>
    </w:p>
    <w:p w14:paraId="36C91A5E" w14:textId="77777777" w:rsidR="00875E27" w:rsidRPr="00186DBB" w:rsidRDefault="00875E27" w:rsidP="00186DBB">
      <w:pPr>
        <w:pStyle w:val="Standard"/>
        <w:numPr>
          <w:ilvl w:val="0"/>
          <w:numId w:val="49"/>
        </w:numPr>
        <w:tabs>
          <w:tab w:val="left" w:pos="142"/>
          <w:tab w:val="left" w:pos="284"/>
          <w:tab w:val="left" w:pos="426"/>
        </w:tabs>
        <w:spacing w:line="360" w:lineRule="auto"/>
        <w:ind w:left="0" w:firstLine="0"/>
        <w:jc w:val="both"/>
        <w:rPr>
          <w:rFonts w:asciiTheme="majorHAnsi" w:hAnsiTheme="majorHAnsi"/>
          <w:bCs/>
          <w:color w:val="auto"/>
          <w:kern w:val="0"/>
        </w:rPr>
      </w:pPr>
      <w:r w:rsidRPr="00186DBB">
        <w:rPr>
          <w:rFonts w:asciiTheme="majorHAnsi" w:hAnsiTheme="majorHAnsi"/>
          <w:bCs/>
          <w:color w:val="auto"/>
          <w:kern w:val="0"/>
        </w:rPr>
        <w:t>Uczeń przybywający z zagranicy jest przyjmowany do oddziału klasy I publicznej szkoły podstawowej innej niż właściwa ze względu na miejsce zamieszkania ucznia- jeżeli dana szkoła dysponuje wolnymi miejscami.</w:t>
      </w:r>
    </w:p>
    <w:p w14:paraId="203547DD" w14:textId="2307E744" w:rsidR="00875E27" w:rsidRPr="00186DBB" w:rsidRDefault="00875E27" w:rsidP="00186DBB">
      <w:pPr>
        <w:pStyle w:val="Standard"/>
        <w:numPr>
          <w:ilvl w:val="0"/>
          <w:numId w:val="49"/>
        </w:numPr>
        <w:tabs>
          <w:tab w:val="left" w:pos="142"/>
          <w:tab w:val="left" w:pos="284"/>
          <w:tab w:val="left" w:pos="426"/>
        </w:tabs>
        <w:spacing w:line="360" w:lineRule="auto"/>
        <w:ind w:left="0" w:firstLine="0"/>
        <w:jc w:val="both"/>
        <w:rPr>
          <w:rFonts w:asciiTheme="majorHAnsi" w:hAnsiTheme="majorHAnsi"/>
          <w:bCs/>
          <w:color w:val="auto"/>
          <w:kern w:val="0"/>
        </w:rPr>
      </w:pPr>
      <w:bookmarkStart w:id="55" w:name="_Hlk118465916"/>
      <w:r w:rsidRPr="00186DBB">
        <w:rPr>
          <w:rFonts w:asciiTheme="majorHAnsi" w:hAnsiTheme="majorHAnsi"/>
          <w:bCs/>
          <w:color w:val="auto"/>
          <w:kern w:val="0"/>
        </w:rPr>
        <w:t>Uczeń przybywający z zagranicy jest kwalifikowany do odpowiedniego oddziału klasy</w:t>
      </w:r>
      <w:r w:rsidR="007D5F8D" w:rsidRPr="00186DBB">
        <w:rPr>
          <w:rFonts w:asciiTheme="majorHAnsi" w:hAnsiTheme="majorHAnsi"/>
          <w:bCs/>
          <w:color w:val="auto"/>
          <w:kern w:val="0"/>
        </w:rPr>
        <w:t>.</w:t>
      </w:r>
    </w:p>
    <w:bookmarkEnd w:id="55"/>
    <w:p w14:paraId="3712A1C8" w14:textId="77777777" w:rsidR="00875E27" w:rsidRPr="00186DBB" w:rsidRDefault="00875E27" w:rsidP="00186DBB">
      <w:pPr>
        <w:pStyle w:val="Standard"/>
        <w:numPr>
          <w:ilvl w:val="0"/>
          <w:numId w:val="49"/>
        </w:numPr>
        <w:tabs>
          <w:tab w:val="left" w:pos="142"/>
          <w:tab w:val="left" w:pos="284"/>
          <w:tab w:val="left" w:pos="426"/>
        </w:tabs>
        <w:spacing w:line="360" w:lineRule="auto"/>
        <w:ind w:left="0" w:firstLine="0"/>
        <w:jc w:val="both"/>
        <w:rPr>
          <w:rFonts w:asciiTheme="majorHAnsi" w:hAnsiTheme="majorHAnsi"/>
          <w:bCs/>
          <w:color w:val="auto"/>
          <w:kern w:val="0"/>
        </w:rPr>
      </w:pPr>
      <w:r w:rsidRPr="00186DBB">
        <w:rPr>
          <w:rFonts w:asciiTheme="majorHAnsi" w:hAnsiTheme="majorHAnsi"/>
          <w:bCs/>
          <w:color w:val="auto"/>
          <w:kern w:val="0"/>
        </w:rPr>
        <w:t>Jeżeli uczeń przybywający z zagranicy nie może przedłożyć dokumentów, zostaje zakwalifikowany do odpowiedniego oddziału klasy oraz przyjęty do szkoły na podstawie rozmowy kwalifikacyjnej.</w:t>
      </w:r>
    </w:p>
    <w:p w14:paraId="60D54DD8" w14:textId="77777777" w:rsidR="00875E27" w:rsidRPr="00186DBB" w:rsidRDefault="00875E27" w:rsidP="00186DBB">
      <w:pPr>
        <w:pStyle w:val="Standard"/>
        <w:numPr>
          <w:ilvl w:val="0"/>
          <w:numId w:val="49"/>
        </w:numPr>
        <w:tabs>
          <w:tab w:val="left" w:pos="142"/>
          <w:tab w:val="left" w:pos="284"/>
          <w:tab w:val="left" w:pos="426"/>
        </w:tabs>
        <w:spacing w:line="360" w:lineRule="auto"/>
        <w:ind w:left="0" w:firstLine="0"/>
        <w:jc w:val="both"/>
        <w:rPr>
          <w:rFonts w:asciiTheme="majorHAnsi" w:hAnsiTheme="majorHAnsi"/>
          <w:bCs/>
          <w:color w:val="auto"/>
          <w:kern w:val="0"/>
        </w:rPr>
      </w:pPr>
      <w:r w:rsidRPr="00186DBB">
        <w:rPr>
          <w:rFonts w:asciiTheme="majorHAnsi" w:hAnsiTheme="majorHAnsi"/>
          <w:bCs/>
          <w:color w:val="auto"/>
          <w:kern w:val="0"/>
        </w:rPr>
        <w:t xml:space="preserve">Termin rozmowy kwalifikacyjnej ustala dyrektor szkoły oraz przeprowadza rozmowę, </w:t>
      </w:r>
      <w:r w:rsidR="00EC2FAE" w:rsidRPr="00186DBB">
        <w:rPr>
          <w:rFonts w:asciiTheme="majorHAnsi" w:hAnsiTheme="majorHAnsi"/>
          <w:bCs/>
          <w:color w:val="auto"/>
          <w:kern w:val="0"/>
        </w:rPr>
        <w:t xml:space="preserve">                 </w:t>
      </w:r>
      <w:r w:rsidRPr="00186DBB">
        <w:rPr>
          <w:rFonts w:asciiTheme="majorHAnsi" w:hAnsiTheme="majorHAnsi"/>
          <w:bCs/>
          <w:color w:val="auto"/>
          <w:kern w:val="0"/>
        </w:rPr>
        <w:t>w razie potrzeby, w obecności nauczyciela.</w:t>
      </w:r>
    </w:p>
    <w:p w14:paraId="49062E94" w14:textId="77777777" w:rsidR="0030249F" w:rsidRPr="00186DBB" w:rsidRDefault="0030249F" w:rsidP="00186DBB">
      <w:pPr>
        <w:tabs>
          <w:tab w:val="left" w:pos="0"/>
          <w:tab w:val="left" w:pos="142"/>
          <w:tab w:val="left" w:pos="284"/>
          <w:tab w:val="left" w:pos="426"/>
        </w:tabs>
        <w:spacing w:after="0" w:line="360" w:lineRule="auto"/>
        <w:rPr>
          <w:rFonts w:asciiTheme="majorHAnsi" w:hAnsiTheme="majorHAnsi"/>
          <w:sz w:val="24"/>
          <w:szCs w:val="24"/>
        </w:rPr>
      </w:pPr>
    </w:p>
    <w:p w14:paraId="58807DA5" w14:textId="02D65853" w:rsidR="009F656F" w:rsidRPr="00B73F77" w:rsidRDefault="001C6EB1" w:rsidP="000F3D46">
      <w:pPr>
        <w:tabs>
          <w:tab w:val="left" w:pos="0"/>
          <w:tab w:val="left" w:pos="142"/>
          <w:tab w:val="left" w:pos="284"/>
          <w:tab w:val="left" w:pos="426"/>
        </w:tabs>
        <w:spacing w:after="0" w:line="360" w:lineRule="auto"/>
        <w:jc w:val="center"/>
        <w:rPr>
          <w:rFonts w:asciiTheme="majorHAnsi" w:hAnsiTheme="majorHAnsi"/>
          <w:b/>
          <w:sz w:val="24"/>
          <w:szCs w:val="24"/>
        </w:rPr>
      </w:pPr>
      <w:r w:rsidRPr="00B73F77">
        <w:rPr>
          <w:rFonts w:asciiTheme="majorHAnsi" w:hAnsiTheme="majorHAnsi"/>
          <w:b/>
          <w:sz w:val="24"/>
          <w:szCs w:val="24"/>
        </w:rPr>
        <w:t>ROZDZIAŁ V</w:t>
      </w:r>
    </w:p>
    <w:p w14:paraId="684F0228" w14:textId="6C32E3A7" w:rsidR="001C6EB1" w:rsidRDefault="001C6EB1" w:rsidP="00186DBB">
      <w:pPr>
        <w:tabs>
          <w:tab w:val="left" w:pos="0"/>
          <w:tab w:val="left" w:pos="142"/>
          <w:tab w:val="left" w:pos="284"/>
          <w:tab w:val="left" w:pos="426"/>
        </w:tabs>
        <w:spacing w:after="0" w:line="360" w:lineRule="auto"/>
        <w:jc w:val="center"/>
        <w:rPr>
          <w:rFonts w:asciiTheme="majorHAnsi" w:hAnsiTheme="majorHAnsi"/>
          <w:b/>
          <w:sz w:val="24"/>
          <w:szCs w:val="24"/>
        </w:rPr>
      </w:pPr>
      <w:r w:rsidRPr="00B73F77">
        <w:rPr>
          <w:rFonts w:asciiTheme="majorHAnsi" w:hAnsiTheme="majorHAnsi"/>
          <w:b/>
          <w:sz w:val="24"/>
          <w:szCs w:val="24"/>
        </w:rPr>
        <w:t>ZADANIA OPIEKUŃCZE SZKOŁY</w:t>
      </w:r>
    </w:p>
    <w:p w14:paraId="77546537" w14:textId="77777777" w:rsidR="00B73F77" w:rsidRPr="00B73F77" w:rsidRDefault="00B73F77" w:rsidP="00186DBB">
      <w:pPr>
        <w:tabs>
          <w:tab w:val="left" w:pos="0"/>
          <w:tab w:val="left" w:pos="142"/>
          <w:tab w:val="left" w:pos="284"/>
          <w:tab w:val="left" w:pos="426"/>
        </w:tabs>
        <w:spacing w:after="0" w:line="360" w:lineRule="auto"/>
        <w:jc w:val="center"/>
        <w:rPr>
          <w:rFonts w:asciiTheme="majorHAnsi" w:hAnsiTheme="majorHAnsi"/>
          <w:b/>
          <w:sz w:val="24"/>
          <w:szCs w:val="24"/>
        </w:rPr>
      </w:pPr>
    </w:p>
    <w:p w14:paraId="29B4A0FF" w14:textId="3458E43D" w:rsidR="00C734FF" w:rsidRPr="00B73F77" w:rsidRDefault="006741AF" w:rsidP="00186DBB">
      <w:pPr>
        <w:tabs>
          <w:tab w:val="left" w:pos="0"/>
          <w:tab w:val="left" w:pos="142"/>
          <w:tab w:val="left" w:pos="284"/>
          <w:tab w:val="left" w:pos="426"/>
        </w:tabs>
        <w:spacing w:after="0" w:line="360" w:lineRule="auto"/>
        <w:jc w:val="center"/>
        <w:rPr>
          <w:rFonts w:asciiTheme="majorHAnsi" w:hAnsiTheme="majorHAnsi"/>
          <w:b/>
          <w:sz w:val="24"/>
          <w:szCs w:val="24"/>
        </w:rPr>
      </w:pPr>
      <w:r w:rsidRPr="00B73F77">
        <w:rPr>
          <w:rFonts w:asciiTheme="majorHAnsi" w:hAnsiTheme="majorHAnsi"/>
          <w:b/>
          <w:sz w:val="24"/>
          <w:szCs w:val="24"/>
        </w:rPr>
        <w:t>§ 1</w:t>
      </w:r>
      <w:r w:rsidR="00240204" w:rsidRPr="00B73F77">
        <w:rPr>
          <w:rFonts w:asciiTheme="majorHAnsi" w:hAnsiTheme="majorHAnsi"/>
          <w:b/>
          <w:sz w:val="24"/>
          <w:szCs w:val="24"/>
        </w:rPr>
        <w:t>2</w:t>
      </w:r>
    </w:p>
    <w:p w14:paraId="0706AC23" w14:textId="77777777" w:rsidR="00C43255" w:rsidRPr="00186DBB" w:rsidRDefault="00C43255" w:rsidP="00186DBB">
      <w:pPr>
        <w:tabs>
          <w:tab w:val="left" w:pos="0"/>
          <w:tab w:val="left" w:pos="142"/>
          <w:tab w:val="left" w:pos="284"/>
          <w:tab w:val="left" w:pos="426"/>
        </w:tabs>
        <w:spacing w:after="0" w:line="360" w:lineRule="auto"/>
        <w:jc w:val="center"/>
        <w:rPr>
          <w:rFonts w:asciiTheme="majorHAnsi" w:hAnsiTheme="majorHAnsi"/>
          <w:sz w:val="24"/>
          <w:szCs w:val="24"/>
        </w:rPr>
      </w:pPr>
    </w:p>
    <w:p w14:paraId="26067B88" w14:textId="1BA47666" w:rsidR="00C734FF" w:rsidRPr="00186DBB" w:rsidRDefault="00C734FF" w:rsidP="00186DBB">
      <w:pPr>
        <w:tabs>
          <w:tab w:val="left" w:pos="0"/>
          <w:tab w:val="left" w:pos="142"/>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1. Szkoła zapewnia opiekę uczniom niepełnosprawnym przez umożliwienie realizowania zindywidualizowanego procesu kształcenia, form i programów nauczania oraz zajęć rewalidacyjnych.</w:t>
      </w:r>
    </w:p>
    <w:p w14:paraId="41FD9F80" w14:textId="77777777" w:rsidR="00FB1BA5" w:rsidRPr="00186DBB" w:rsidRDefault="00FB1BA5" w:rsidP="00186DBB">
      <w:pPr>
        <w:tabs>
          <w:tab w:val="left" w:pos="0"/>
          <w:tab w:val="left" w:pos="142"/>
          <w:tab w:val="left" w:pos="284"/>
          <w:tab w:val="left" w:pos="426"/>
        </w:tabs>
        <w:spacing w:after="0" w:line="360" w:lineRule="auto"/>
        <w:jc w:val="both"/>
        <w:rPr>
          <w:rFonts w:asciiTheme="majorHAnsi" w:hAnsiTheme="majorHAnsi"/>
          <w:sz w:val="24"/>
          <w:szCs w:val="24"/>
        </w:rPr>
      </w:pPr>
      <w:bookmarkStart w:id="56" w:name="_Hlk118465938"/>
      <w:r w:rsidRPr="00186DBB">
        <w:rPr>
          <w:rFonts w:asciiTheme="majorHAnsi" w:hAnsiTheme="majorHAnsi"/>
          <w:sz w:val="24"/>
          <w:szCs w:val="24"/>
        </w:rPr>
        <w:lastRenderedPageBreak/>
        <w:t xml:space="preserve">1a. Ustala się następujący tryb postępowania w przypadku zaistnienia wypadku uczniowskiego: </w:t>
      </w:r>
    </w:p>
    <w:p w14:paraId="39DCC9B1" w14:textId="77777777" w:rsidR="00FB1BA5" w:rsidRPr="00186DBB" w:rsidRDefault="00FB1BA5" w:rsidP="00186DBB">
      <w:pPr>
        <w:tabs>
          <w:tab w:val="left" w:pos="0"/>
          <w:tab w:val="left" w:pos="142"/>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1) nauczyciel, będący świadkiem wypadku udziela poszkodowanemu pierwszej pomocy, zawiadamia o wypadku pielęgniarkę (w dniach jej pracy) oraz Dyrektora Szkoły;</w:t>
      </w:r>
    </w:p>
    <w:p w14:paraId="66325D1F" w14:textId="5FF3CF9B" w:rsidR="00FB1BA5" w:rsidRPr="00186DBB" w:rsidRDefault="00FB1BA5" w:rsidP="00186DBB">
      <w:pPr>
        <w:tabs>
          <w:tab w:val="left" w:pos="0"/>
          <w:tab w:val="left" w:pos="142"/>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2) jeżeli wypadek został spowodowany niesprawnością techniczną pomieszczenia lub urządzeń, miejsce to pozostawia się nienaruszone w celu dokonania oględzin lub szkicu;</w:t>
      </w:r>
    </w:p>
    <w:p w14:paraId="352B5597" w14:textId="2B8F56E9" w:rsidR="00FB1BA5" w:rsidRPr="00186DBB" w:rsidRDefault="00FB1BA5" w:rsidP="00186DBB">
      <w:pPr>
        <w:tabs>
          <w:tab w:val="left" w:pos="0"/>
          <w:tab w:val="left" w:pos="142"/>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3) jeżeli do wypadku doszło w godzinach popołudniowych lub wieczornych, nauczyciel udziela poszkodowanemu pierwszej pomocy, zawiadamia rodziców ucznia oraz Dyrektora Szkoły, w razie konieczności wzywa pogotowie ratunkowe</w:t>
      </w:r>
      <w:r w:rsidR="00A26535">
        <w:rPr>
          <w:rFonts w:asciiTheme="majorHAnsi" w:hAnsiTheme="majorHAnsi"/>
          <w:sz w:val="24"/>
          <w:szCs w:val="24"/>
        </w:rPr>
        <w:t>;</w:t>
      </w:r>
    </w:p>
    <w:p w14:paraId="0F5EF5CF" w14:textId="1C041059" w:rsidR="00FB1BA5" w:rsidRPr="00186DBB" w:rsidRDefault="00FB1BA5" w:rsidP="00E70C8B">
      <w:pPr>
        <w:tabs>
          <w:tab w:val="left" w:pos="0"/>
          <w:tab w:val="left" w:pos="142"/>
          <w:tab w:val="left" w:pos="284"/>
          <w:tab w:val="left" w:pos="426"/>
        </w:tabs>
        <w:spacing w:line="360" w:lineRule="auto"/>
        <w:jc w:val="both"/>
        <w:rPr>
          <w:rFonts w:asciiTheme="majorHAnsi" w:hAnsiTheme="majorHAnsi"/>
          <w:sz w:val="24"/>
          <w:szCs w:val="24"/>
        </w:rPr>
      </w:pPr>
      <w:r w:rsidRPr="00186DBB">
        <w:rPr>
          <w:rFonts w:asciiTheme="majorHAnsi" w:hAnsiTheme="majorHAnsi"/>
          <w:sz w:val="24"/>
          <w:szCs w:val="24"/>
        </w:rPr>
        <w:t>4) jeżeli wypadek zdarzył się w czasie wycieczki, wszystkie stosowne decyzje podejmuje kierownik wycieczki i ponosi za nie odpowiedzialność oraz powiadamia o zdarzeniu rodziców ucznia i Dyrektora Szkoły.</w:t>
      </w:r>
    </w:p>
    <w:bookmarkEnd w:id="56"/>
    <w:p w14:paraId="61BDC873" w14:textId="483AC583" w:rsidR="00C734FF" w:rsidRPr="00186DBB" w:rsidRDefault="00C734FF" w:rsidP="00186DBB">
      <w:pPr>
        <w:tabs>
          <w:tab w:val="left" w:pos="0"/>
          <w:tab w:val="left" w:pos="142"/>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 xml:space="preserve">2. </w:t>
      </w:r>
      <w:r w:rsidR="00E70C8B">
        <w:rPr>
          <w:rFonts w:asciiTheme="majorHAnsi" w:hAnsiTheme="majorHAnsi"/>
          <w:sz w:val="24"/>
          <w:szCs w:val="24"/>
        </w:rPr>
        <w:t xml:space="preserve"> </w:t>
      </w:r>
      <w:r w:rsidRPr="00186DBB">
        <w:rPr>
          <w:rFonts w:asciiTheme="majorHAnsi" w:hAnsiTheme="majorHAnsi"/>
          <w:sz w:val="24"/>
          <w:szCs w:val="24"/>
        </w:rPr>
        <w:t>W czasie lekcji za bezpieczeństwo uczniów odpowiada nauczyciel prowadzący lekcje.</w:t>
      </w:r>
    </w:p>
    <w:p w14:paraId="48BFDEE2" w14:textId="77777777" w:rsidR="00C734FF" w:rsidRPr="00186DBB" w:rsidRDefault="00C734FF" w:rsidP="00186DBB">
      <w:pPr>
        <w:tabs>
          <w:tab w:val="left" w:pos="0"/>
          <w:tab w:val="left" w:pos="142"/>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3. Nad bezpieczeństwem uczniów w czasie przerw czuwa nauczyciel pełniący dyżur.</w:t>
      </w:r>
    </w:p>
    <w:p w14:paraId="03D66EA7" w14:textId="1C0D5DAB" w:rsidR="00100395" w:rsidRPr="00186DBB" w:rsidRDefault="00100395" w:rsidP="00186DBB">
      <w:pPr>
        <w:tabs>
          <w:tab w:val="left" w:pos="0"/>
          <w:tab w:val="left" w:pos="142"/>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 xml:space="preserve">4. Uczniowie rozpoczynający naukę w klasie „0” muszą być przyprowadzeni </w:t>
      </w:r>
      <w:r w:rsidR="00B73F77">
        <w:rPr>
          <w:rFonts w:asciiTheme="majorHAnsi" w:hAnsiTheme="majorHAnsi"/>
          <w:sz w:val="24"/>
          <w:szCs w:val="24"/>
        </w:rPr>
        <w:br/>
      </w:r>
      <w:r w:rsidRPr="00186DBB">
        <w:rPr>
          <w:rFonts w:asciiTheme="majorHAnsi" w:hAnsiTheme="majorHAnsi"/>
          <w:sz w:val="24"/>
          <w:szCs w:val="24"/>
        </w:rPr>
        <w:t>i odprowadzeni przez rodziców.</w:t>
      </w:r>
    </w:p>
    <w:p w14:paraId="545FBB62" w14:textId="5D966010" w:rsidR="00100395" w:rsidRPr="00186DBB" w:rsidRDefault="00100395" w:rsidP="00186DBB">
      <w:pPr>
        <w:tabs>
          <w:tab w:val="left" w:pos="0"/>
          <w:tab w:val="left" w:pos="142"/>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 xml:space="preserve">5. </w:t>
      </w:r>
      <w:r w:rsidR="00E70C8B">
        <w:rPr>
          <w:rFonts w:asciiTheme="majorHAnsi" w:hAnsiTheme="majorHAnsi"/>
          <w:sz w:val="24"/>
          <w:szCs w:val="24"/>
        </w:rPr>
        <w:t xml:space="preserve">  </w:t>
      </w:r>
      <w:r w:rsidR="007D5F8D" w:rsidRPr="00186DBB">
        <w:rPr>
          <w:rFonts w:asciiTheme="majorHAnsi" w:hAnsiTheme="majorHAnsi"/>
          <w:sz w:val="24"/>
          <w:szCs w:val="24"/>
        </w:rPr>
        <w:t>(uchylono).</w:t>
      </w:r>
    </w:p>
    <w:p w14:paraId="77A479B6" w14:textId="77777777" w:rsidR="00100395" w:rsidRPr="00186DBB" w:rsidRDefault="00100395" w:rsidP="00186DBB">
      <w:pPr>
        <w:tabs>
          <w:tab w:val="left" w:pos="0"/>
          <w:tab w:val="left" w:pos="142"/>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 xml:space="preserve">6. Rodzice powinni być poinformowani na piśmie o dokładnej godzinie rozpoczęcia </w:t>
      </w:r>
      <w:r w:rsidR="00EC2FAE" w:rsidRPr="00186DBB">
        <w:rPr>
          <w:rFonts w:asciiTheme="majorHAnsi" w:hAnsiTheme="majorHAnsi"/>
          <w:sz w:val="24"/>
          <w:szCs w:val="24"/>
        </w:rPr>
        <w:t xml:space="preserve">                           </w:t>
      </w:r>
      <w:r w:rsidRPr="00186DBB">
        <w:rPr>
          <w:rFonts w:asciiTheme="majorHAnsi" w:hAnsiTheme="majorHAnsi"/>
          <w:sz w:val="24"/>
          <w:szCs w:val="24"/>
        </w:rPr>
        <w:t>i zakończenia zajęć.</w:t>
      </w:r>
    </w:p>
    <w:p w14:paraId="7BDE3685" w14:textId="3B74A063" w:rsidR="00100395" w:rsidRPr="00186DBB" w:rsidRDefault="00100395" w:rsidP="00186DBB">
      <w:pPr>
        <w:tabs>
          <w:tab w:val="left" w:pos="0"/>
          <w:tab w:val="left" w:pos="142"/>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 xml:space="preserve">7. Uczniowie w czasie nieobecności nauczyciela w szkole mogą być zwolnieni z pierwszej </w:t>
      </w:r>
      <w:r w:rsidR="00937D44" w:rsidRPr="00186DBB">
        <w:rPr>
          <w:rFonts w:asciiTheme="majorHAnsi" w:hAnsiTheme="majorHAnsi"/>
          <w:sz w:val="24"/>
          <w:szCs w:val="24"/>
        </w:rPr>
        <w:br/>
      </w:r>
      <w:r w:rsidRPr="00186DBB">
        <w:rPr>
          <w:rFonts w:asciiTheme="majorHAnsi" w:hAnsiTheme="majorHAnsi"/>
          <w:sz w:val="24"/>
          <w:szCs w:val="24"/>
        </w:rPr>
        <w:t>i ostatniej godziny zajęć lekcyjnych po wcześniejszym powiadomieniu rodziców.</w:t>
      </w:r>
    </w:p>
    <w:p w14:paraId="7DE1F55F" w14:textId="47CF3566" w:rsidR="00FB1BA5" w:rsidRPr="00186DBB" w:rsidRDefault="00FB1BA5" w:rsidP="00186DBB">
      <w:pPr>
        <w:spacing w:line="360" w:lineRule="auto"/>
        <w:jc w:val="both"/>
        <w:rPr>
          <w:rFonts w:asciiTheme="majorHAnsi" w:hAnsiTheme="majorHAnsi"/>
          <w:sz w:val="24"/>
          <w:szCs w:val="24"/>
        </w:rPr>
      </w:pPr>
      <w:bookmarkStart w:id="57" w:name="_Hlk118465985"/>
      <w:r w:rsidRPr="00186DBB">
        <w:rPr>
          <w:rFonts w:asciiTheme="majorHAnsi" w:hAnsiTheme="majorHAnsi"/>
          <w:sz w:val="24"/>
          <w:szCs w:val="24"/>
        </w:rPr>
        <w:t xml:space="preserve">7a. Uczniowi uskarżającemu się na dolegliwości zdrowotne pomocy udzielają pracownicy Szkoły. Następnie powiadamia się rodziców, którzy odbierają dziecko ze Szkoły </w:t>
      </w:r>
      <w:r w:rsidR="00B73F77">
        <w:rPr>
          <w:rFonts w:asciiTheme="majorHAnsi" w:hAnsiTheme="majorHAnsi"/>
          <w:sz w:val="24"/>
          <w:szCs w:val="24"/>
        </w:rPr>
        <w:br/>
      </w:r>
      <w:r w:rsidRPr="00186DBB">
        <w:rPr>
          <w:rFonts w:asciiTheme="majorHAnsi" w:hAnsiTheme="majorHAnsi"/>
          <w:sz w:val="24"/>
          <w:szCs w:val="24"/>
        </w:rPr>
        <w:t>i przejmują nad nim opiekę.</w:t>
      </w:r>
    </w:p>
    <w:p w14:paraId="0439BEF3" w14:textId="4D3824A0" w:rsidR="00FB1BA5" w:rsidRPr="00186DBB" w:rsidRDefault="00FB1BA5" w:rsidP="00186DBB">
      <w:pPr>
        <w:spacing w:line="360" w:lineRule="auto"/>
        <w:jc w:val="both"/>
        <w:rPr>
          <w:rFonts w:asciiTheme="majorHAnsi" w:hAnsiTheme="majorHAnsi"/>
          <w:sz w:val="24"/>
          <w:szCs w:val="24"/>
        </w:rPr>
      </w:pPr>
      <w:r w:rsidRPr="00186DBB">
        <w:rPr>
          <w:rFonts w:asciiTheme="majorHAnsi" w:hAnsiTheme="majorHAnsi"/>
          <w:sz w:val="24"/>
          <w:szCs w:val="24"/>
        </w:rPr>
        <w:t>7b. W przypadku niemożności nawiązania kontaktu z rodzicami, wzywa się fachową pomoc medyczną, która przejmuje opiekę nad uczniem. W dalszym ciągu podejmuje się próby nawiązania kontaktu z rodzicami.</w:t>
      </w:r>
    </w:p>
    <w:p w14:paraId="16DE92D1" w14:textId="1746E739" w:rsidR="00100395" w:rsidRPr="00186DBB" w:rsidRDefault="00100395" w:rsidP="00186DBB">
      <w:pPr>
        <w:tabs>
          <w:tab w:val="left" w:pos="0"/>
          <w:tab w:val="left" w:pos="142"/>
          <w:tab w:val="left" w:pos="284"/>
          <w:tab w:val="left" w:pos="426"/>
        </w:tabs>
        <w:spacing w:after="0" w:line="360" w:lineRule="auto"/>
        <w:jc w:val="both"/>
        <w:rPr>
          <w:rFonts w:asciiTheme="majorHAnsi" w:hAnsiTheme="majorHAnsi"/>
          <w:sz w:val="24"/>
          <w:szCs w:val="24"/>
        </w:rPr>
      </w:pPr>
      <w:bookmarkStart w:id="58" w:name="_Hlk118466006"/>
      <w:bookmarkEnd w:id="57"/>
      <w:r w:rsidRPr="00186DBB">
        <w:rPr>
          <w:rFonts w:asciiTheme="majorHAnsi" w:hAnsiTheme="majorHAnsi"/>
          <w:sz w:val="24"/>
          <w:szCs w:val="24"/>
        </w:rPr>
        <w:t>8. W czasie wycieczki odpowiedzialność za bezpieczeństwo dzieci biorą na siebie opiekunowie</w:t>
      </w:r>
      <w:r w:rsidR="007D5F8D" w:rsidRPr="00186DBB">
        <w:rPr>
          <w:rFonts w:asciiTheme="majorHAnsi" w:hAnsiTheme="majorHAnsi"/>
          <w:sz w:val="24"/>
          <w:szCs w:val="24"/>
        </w:rPr>
        <w:t>.</w:t>
      </w:r>
    </w:p>
    <w:bookmarkEnd w:id="58"/>
    <w:p w14:paraId="73B31132" w14:textId="40201C34" w:rsidR="00100395" w:rsidRPr="00186DBB" w:rsidRDefault="00100395" w:rsidP="00186DBB">
      <w:pPr>
        <w:tabs>
          <w:tab w:val="left" w:pos="0"/>
          <w:tab w:val="left" w:pos="142"/>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 xml:space="preserve">9. </w:t>
      </w:r>
      <w:r w:rsidR="00A73137">
        <w:rPr>
          <w:rFonts w:asciiTheme="majorHAnsi" w:hAnsiTheme="majorHAnsi"/>
          <w:sz w:val="24"/>
          <w:szCs w:val="24"/>
        </w:rPr>
        <w:t xml:space="preserve"> </w:t>
      </w:r>
      <w:r w:rsidRPr="00186DBB">
        <w:rPr>
          <w:rFonts w:asciiTheme="majorHAnsi" w:hAnsiTheme="majorHAnsi"/>
          <w:sz w:val="24"/>
          <w:szCs w:val="24"/>
        </w:rPr>
        <w:t>Jako opiekunowie mogą jechać również rodzice.</w:t>
      </w:r>
    </w:p>
    <w:p w14:paraId="37A7B0FD" w14:textId="2970B36E" w:rsidR="00CB0B70" w:rsidRPr="00186DBB" w:rsidRDefault="00100395" w:rsidP="00186DBB">
      <w:pPr>
        <w:tabs>
          <w:tab w:val="left" w:pos="0"/>
          <w:tab w:val="left" w:pos="142"/>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lastRenderedPageBreak/>
        <w:t xml:space="preserve">10. Szkoła organizuje uczniom w czasie ferii półkolonie na terenie szkoły, oraz wyjazdy </w:t>
      </w:r>
      <w:r w:rsidR="00EC2FAE" w:rsidRPr="00186DBB">
        <w:rPr>
          <w:rFonts w:asciiTheme="majorHAnsi" w:hAnsiTheme="majorHAnsi"/>
          <w:sz w:val="24"/>
          <w:szCs w:val="24"/>
        </w:rPr>
        <w:t xml:space="preserve">                 </w:t>
      </w:r>
      <w:r w:rsidRPr="00186DBB">
        <w:rPr>
          <w:rFonts w:asciiTheme="majorHAnsi" w:hAnsiTheme="majorHAnsi"/>
          <w:sz w:val="24"/>
          <w:szCs w:val="24"/>
        </w:rPr>
        <w:t>w góry lub nad morze (dzieci są dodatkowo ubezpieczone).</w:t>
      </w:r>
    </w:p>
    <w:p w14:paraId="10484DB1" w14:textId="2D15DAED" w:rsidR="00FB1BA5" w:rsidRPr="00186DBB" w:rsidRDefault="00FB1BA5" w:rsidP="00186DBB">
      <w:pPr>
        <w:tabs>
          <w:tab w:val="left" w:pos="0"/>
          <w:tab w:val="left" w:pos="142"/>
          <w:tab w:val="left" w:pos="284"/>
          <w:tab w:val="left" w:pos="426"/>
        </w:tabs>
        <w:spacing w:after="0" w:line="360" w:lineRule="auto"/>
        <w:jc w:val="both"/>
        <w:rPr>
          <w:rFonts w:asciiTheme="majorHAnsi" w:hAnsiTheme="majorHAnsi"/>
          <w:sz w:val="24"/>
          <w:szCs w:val="24"/>
        </w:rPr>
      </w:pPr>
      <w:bookmarkStart w:id="59" w:name="_Hlk118466027"/>
      <w:r w:rsidRPr="00186DBB">
        <w:rPr>
          <w:rFonts w:asciiTheme="majorHAnsi" w:hAnsiTheme="majorHAnsi"/>
          <w:sz w:val="24"/>
          <w:szCs w:val="24"/>
        </w:rPr>
        <w:t xml:space="preserve">10a. Zasady sprawowania opieki nad uczniami podczas zajęć poza terenem Szkoły oraz </w:t>
      </w:r>
      <w:r w:rsidR="00663E3C" w:rsidRPr="00186DBB">
        <w:rPr>
          <w:rFonts w:asciiTheme="majorHAnsi" w:hAnsiTheme="majorHAnsi"/>
          <w:sz w:val="24"/>
          <w:szCs w:val="24"/>
        </w:rPr>
        <w:br/>
      </w:r>
      <w:r w:rsidRPr="00186DBB">
        <w:rPr>
          <w:rFonts w:asciiTheme="majorHAnsi" w:hAnsiTheme="majorHAnsi"/>
          <w:sz w:val="24"/>
          <w:szCs w:val="24"/>
        </w:rPr>
        <w:t xml:space="preserve">w trakcie wycieczek organizowanych przez Szkołę: </w:t>
      </w:r>
    </w:p>
    <w:p w14:paraId="40D94117" w14:textId="4F92F9A1" w:rsidR="00FB1BA5" w:rsidRPr="00186DBB" w:rsidRDefault="00FB1BA5" w:rsidP="00186DBB">
      <w:pPr>
        <w:tabs>
          <w:tab w:val="left" w:pos="0"/>
          <w:tab w:val="left" w:pos="142"/>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 xml:space="preserve">1) każdy nauczyciel, który organizuje jednostkę lekcyjną w terenie, wycieczkę, wyjście na imprezę pozaszkolną zgłasza swoje wyjście Dyrektorowi Szkoły oraz przedkłada wypełnioną „kartę wycieczki” w nieprzekraczalnym terminie 3 dni poprzedzających wyjście poza szkołę, </w:t>
      </w:r>
    </w:p>
    <w:p w14:paraId="69A2D543" w14:textId="77777777" w:rsidR="00FB1BA5" w:rsidRPr="00186DBB" w:rsidRDefault="00FB1BA5" w:rsidP="00186DBB">
      <w:pPr>
        <w:tabs>
          <w:tab w:val="left" w:pos="0"/>
          <w:tab w:val="left" w:pos="142"/>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2) zasady opieki nad uczniami w czasie wyjść, wycieczek, imprez pozaszkolnych, imprez turystycznych określają odrębne przepisy;</w:t>
      </w:r>
    </w:p>
    <w:p w14:paraId="26DC573D" w14:textId="0E8B9374" w:rsidR="00FB1BA5" w:rsidRPr="00186DBB" w:rsidRDefault="00FB1BA5" w:rsidP="00186DBB">
      <w:pPr>
        <w:tabs>
          <w:tab w:val="left" w:pos="0"/>
          <w:tab w:val="left" w:pos="142"/>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3) na udział w wycieczce, imprezie pozaszkolnej oraz imprezie turystycznej każdorazowo wymagana jest zgoda rodziców ucznia;</w:t>
      </w:r>
    </w:p>
    <w:p w14:paraId="6E0B8836" w14:textId="36E1C692" w:rsidR="00FB1BA5" w:rsidRPr="00186DBB" w:rsidRDefault="00FB1BA5" w:rsidP="00186DBB">
      <w:pPr>
        <w:tabs>
          <w:tab w:val="left" w:pos="0"/>
          <w:tab w:val="left" w:pos="142"/>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4) obowiązkiem każdego kierownika imprezy (opiekuna grupy) jest systematyczne sprawdzanie liczebności uczestników przed wyruszeniem z każdego miejsca i po przybyciu do celu;</w:t>
      </w:r>
    </w:p>
    <w:p w14:paraId="4B7583A4" w14:textId="3D661489" w:rsidR="00FB1BA5" w:rsidRPr="00186DBB" w:rsidRDefault="00FB1BA5" w:rsidP="00186DBB">
      <w:pPr>
        <w:tabs>
          <w:tab w:val="left" w:pos="0"/>
          <w:tab w:val="left" w:pos="142"/>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5) kierownik wycieczki wydaje polecenia uczestnikom, w razie wypadku podejmuje decyzje i ponosi za nie odpowiedzialność;</w:t>
      </w:r>
    </w:p>
    <w:p w14:paraId="63A04B1D" w14:textId="76480683" w:rsidR="00FB1BA5" w:rsidRPr="00186DBB" w:rsidRDefault="00FB1BA5" w:rsidP="00B95539">
      <w:pPr>
        <w:tabs>
          <w:tab w:val="left" w:pos="0"/>
          <w:tab w:val="left" w:pos="142"/>
          <w:tab w:val="left" w:pos="284"/>
          <w:tab w:val="left" w:pos="426"/>
        </w:tabs>
        <w:spacing w:line="360" w:lineRule="auto"/>
        <w:jc w:val="both"/>
        <w:rPr>
          <w:rFonts w:asciiTheme="majorHAnsi" w:hAnsiTheme="majorHAnsi"/>
          <w:sz w:val="24"/>
          <w:szCs w:val="24"/>
        </w:rPr>
      </w:pPr>
      <w:r w:rsidRPr="00186DBB">
        <w:rPr>
          <w:rFonts w:asciiTheme="majorHAnsi" w:hAnsiTheme="majorHAnsi"/>
          <w:sz w:val="24"/>
          <w:szCs w:val="24"/>
        </w:rPr>
        <w:t>6) zapewnienie przez szkołę opieki i bezpieczeństwa uczniom podczas wycieczek i imprez odbywa się w sposób określony w odrębnych przepisach.</w:t>
      </w:r>
    </w:p>
    <w:bookmarkEnd w:id="59"/>
    <w:p w14:paraId="373D9D46" w14:textId="3505E5B6" w:rsidR="00CB0B70" w:rsidRPr="00186DBB" w:rsidRDefault="00CB0B70" w:rsidP="00B95539">
      <w:pPr>
        <w:tabs>
          <w:tab w:val="left" w:pos="0"/>
          <w:tab w:val="left" w:pos="142"/>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11. Wycieczki organizuje się</w:t>
      </w:r>
      <w:r w:rsidR="006F7DF9" w:rsidRPr="00186DBB">
        <w:rPr>
          <w:rFonts w:asciiTheme="majorHAnsi" w:hAnsiTheme="majorHAnsi"/>
          <w:sz w:val="24"/>
          <w:szCs w:val="24"/>
        </w:rPr>
        <w:t xml:space="preserve"> </w:t>
      </w:r>
      <w:r w:rsidRPr="00186DBB">
        <w:rPr>
          <w:rFonts w:asciiTheme="majorHAnsi" w:hAnsiTheme="majorHAnsi"/>
          <w:sz w:val="24"/>
          <w:szCs w:val="24"/>
        </w:rPr>
        <w:t xml:space="preserve">na podstawie Rozporządzenia Ministra Edukacji Narodowej </w:t>
      </w:r>
      <w:r w:rsidR="00EC2FAE" w:rsidRPr="00186DBB">
        <w:rPr>
          <w:rFonts w:asciiTheme="majorHAnsi" w:hAnsiTheme="majorHAnsi"/>
          <w:sz w:val="24"/>
          <w:szCs w:val="24"/>
        </w:rPr>
        <w:t xml:space="preserve">                 </w:t>
      </w:r>
      <w:r w:rsidRPr="00186DBB">
        <w:rPr>
          <w:rFonts w:asciiTheme="majorHAnsi" w:hAnsiTheme="majorHAnsi"/>
          <w:sz w:val="24"/>
          <w:szCs w:val="24"/>
        </w:rPr>
        <w:t>i Sportu z dnia 8 listopada 2001 r. w sprawie warunków i sposobu organizowania przez publiczne przedszkola, szkoły i placówki krajoznawstwa i turystyki. (Dz. U. Nr 135 - 10539 - Poz. 1516.)</w:t>
      </w:r>
      <w:r w:rsidR="00A26535">
        <w:rPr>
          <w:rFonts w:asciiTheme="majorHAnsi" w:hAnsiTheme="majorHAnsi"/>
          <w:sz w:val="24"/>
          <w:szCs w:val="24"/>
        </w:rPr>
        <w:t>.</w:t>
      </w:r>
    </w:p>
    <w:p w14:paraId="51C74538" w14:textId="77777777" w:rsidR="00CB0B70" w:rsidRPr="00186DBB" w:rsidRDefault="00CB0B70" w:rsidP="00186DBB">
      <w:pPr>
        <w:tabs>
          <w:tab w:val="left" w:pos="0"/>
        </w:tabs>
        <w:spacing w:after="0" w:line="360" w:lineRule="auto"/>
        <w:jc w:val="both"/>
        <w:rPr>
          <w:rFonts w:asciiTheme="majorHAnsi" w:hAnsiTheme="majorHAnsi"/>
          <w:sz w:val="24"/>
          <w:szCs w:val="24"/>
        </w:rPr>
      </w:pPr>
      <w:r w:rsidRPr="00186DBB">
        <w:rPr>
          <w:rFonts w:asciiTheme="majorHAnsi" w:hAnsiTheme="majorHAnsi"/>
          <w:sz w:val="24"/>
          <w:szCs w:val="24"/>
        </w:rPr>
        <w:t>12. Dla zapewnienia uczestnikom wycieczek pełnego bezpieczeństwa konieczne jest przydzielenie opiekunów spośród nauczycieli oraz rodziców według następujących zasad:</w:t>
      </w:r>
    </w:p>
    <w:p w14:paraId="64B7576C" w14:textId="77777777" w:rsidR="00CB0B70" w:rsidRPr="00186DBB" w:rsidRDefault="00875E27" w:rsidP="00186DBB">
      <w:pPr>
        <w:tabs>
          <w:tab w:val="left" w:pos="0"/>
        </w:tabs>
        <w:spacing w:after="0" w:line="360" w:lineRule="auto"/>
        <w:jc w:val="both"/>
        <w:rPr>
          <w:rFonts w:asciiTheme="majorHAnsi" w:hAnsiTheme="majorHAnsi"/>
          <w:sz w:val="24"/>
          <w:szCs w:val="24"/>
        </w:rPr>
      </w:pPr>
      <w:r w:rsidRPr="00186DBB">
        <w:rPr>
          <w:rFonts w:asciiTheme="majorHAnsi" w:hAnsiTheme="majorHAnsi"/>
          <w:sz w:val="24"/>
          <w:szCs w:val="24"/>
        </w:rPr>
        <w:t>1)</w:t>
      </w:r>
      <w:r w:rsidR="00CB0B70" w:rsidRPr="00186DBB">
        <w:rPr>
          <w:rFonts w:asciiTheme="majorHAnsi" w:hAnsiTheme="majorHAnsi"/>
          <w:sz w:val="24"/>
          <w:szCs w:val="24"/>
        </w:rPr>
        <w:t xml:space="preserve"> jeden opiekun na 9 uczestników przy przejazdach kolejowych;</w:t>
      </w:r>
    </w:p>
    <w:p w14:paraId="68A1C185" w14:textId="36AD37F8" w:rsidR="00CB0B70" w:rsidRPr="00186DBB" w:rsidRDefault="00875E27" w:rsidP="00186DBB">
      <w:pPr>
        <w:tabs>
          <w:tab w:val="left" w:pos="0"/>
        </w:tabs>
        <w:spacing w:after="0" w:line="360" w:lineRule="auto"/>
        <w:jc w:val="both"/>
        <w:rPr>
          <w:rFonts w:asciiTheme="majorHAnsi" w:hAnsiTheme="majorHAnsi"/>
          <w:sz w:val="24"/>
          <w:szCs w:val="24"/>
        </w:rPr>
      </w:pPr>
      <w:r w:rsidRPr="00186DBB">
        <w:rPr>
          <w:rFonts w:asciiTheme="majorHAnsi" w:hAnsiTheme="majorHAnsi"/>
          <w:sz w:val="24"/>
          <w:szCs w:val="24"/>
        </w:rPr>
        <w:t>2)</w:t>
      </w:r>
      <w:r w:rsidR="00CB0B70" w:rsidRPr="00186DBB">
        <w:rPr>
          <w:rFonts w:asciiTheme="majorHAnsi" w:hAnsiTheme="majorHAnsi"/>
          <w:sz w:val="24"/>
          <w:szCs w:val="24"/>
        </w:rPr>
        <w:t xml:space="preserve"> jeden opiekun na 10 osób (w przypadku dzieci do 10 roku życia) i jeden opiekun na 20 osób (w przypadku dzieci powyżej 10 roku życia), w innego rodzaju wycieczkach;</w:t>
      </w:r>
    </w:p>
    <w:p w14:paraId="2089EBC0" w14:textId="3E6D3AF6" w:rsidR="00CB0B70" w:rsidRPr="00186DBB" w:rsidRDefault="00875E27" w:rsidP="00186DBB">
      <w:pPr>
        <w:tabs>
          <w:tab w:val="left" w:pos="0"/>
        </w:tabs>
        <w:spacing w:after="0" w:line="360" w:lineRule="auto"/>
        <w:jc w:val="both"/>
        <w:rPr>
          <w:rFonts w:asciiTheme="majorHAnsi" w:hAnsiTheme="majorHAnsi"/>
          <w:sz w:val="24"/>
          <w:szCs w:val="24"/>
        </w:rPr>
      </w:pPr>
      <w:r w:rsidRPr="00186DBB">
        <w:rPr>
          <w:rFonts w:asciiTheme="majorHAnsi" w:hAnsiTheme="majorHAnsi"/>
          <w:sz w:val="24"/>
          <w:szCs w:val="24"/>
        </w:rPr>
        <w:t xml:space="preserve">3) </w:t>
      </w:r>
      <w:r w:rsidR="00CB0B70" w:rsidRPr="00186DBB">
        <w:rPr>
          <w:rFonts w:asciiTheme="majorHAnsi" w:hAnsiTheme="majorHAnsi"/>
          <w:sz w:val="24"/>
          <w:szCs w:val="24"/>
        </w:rPr>
        <w:t>jeden opiekun</w:t>
      </w:r>
      <w:r w:rsidR="00A007BA">
        <w:rPr>
          <w:rFonts w:asciiTheme="majorHAnsi" w:hAnsiTheme="majorHAnsi"/>
          <w:sz w:val="24"/>
          <w:szCs w:val="24"/>
        </w:rPr>
        <w:t xml:space="preserve"> </w:t>
      </w:r>
      <w:r w:rsidR="00CB0B70" w:rsidRPr="00186DBB">
        <w:rPr>
          <w:rFonts w:asciiTheme="majorHAnsi" w:hAnsiTheme="majorHAnsi"/>
          <w:sz w:val="24"/>
          <w:szCs w:val="24"/>
        </w:rPr>
        <w:t xml:space="preserve"> na 10 lub 20</w:t>
      </w:r>
      <w:r w:rsidR="006F7DF9" w:rsidRPr="00186DBB">
        <w:rPr>
          <w:rFonts w:asciiTheme="majorHAnsi" w:hAnsiTheme="majorHAnsi"/>
          <w:sz w:val="24"/>
          <w:szCs w:val="24"/>
        </w:rPr>
        <w:t xml:space="preserve"> </w:t>
      </w:r>
      <w:r w:rsidR="00CB0B70" w:rsidRPr="00186DBB">
        <w:rPr>
          <w:rFonts w:asciiTheme="majorHAnsi" w:hAnsiTheme="majorHAnsi"/>
          <w:sz w:val="24"/>
          <w:szCs w:val="24"/>
        </w:rPr>
        <w:t>osób podczas wycieczek przedmiotowych w miejscu, które jest siedzibą szkoły;</w:t>
      </w:r>
    </w:p>
    <w:p w14:paraId="6625F5D2" w14:textId="77777777" w:rsidR="00CB0B70" w:rsidRPr="00186DBB" w:rsidRDefault="00901A35" w:rsidP="00186DBB">
      <w:pPr>
        <w:tabs>
          <w:tab w:val="left" w:pos="0"/>
        </w:tabs>
        <w:spacing w:after="0" w:line="360" w:lineRule="auto"/>
        <w:jc w:val="both"/>
        <w:rPr>
          <w:rFonts w:asciiTheme="majorHAnsi" w:hAnsiTheme="majorHAnsi"/>
          <w:sz w:val="24"/>
          <w:szCs w:val="24"/>
        </w:rPr>
      </w:pPr>
      <w:r w:rsidRPr="00186DBB">
        <w:rPr>
          <w:rFonts w:asciiTheme="majorHAnsi" w:hAnsiTheme="majorHAnsi"/>
          <w:sz w:val="24"/>
          <w:szCs w:val="24"/>
        </w:rPr>
        <w:lastRenderedPageBreak/>
        <w:t xml:space="preserve">4) </w:t>
      </w:r>
      <w:r w:rsidR="00CB0B70" w:rsidRPr="00186DBB">
        <w:rPr>
          <w:rFonts w:asciiTheme="majorHAnsi" w:hAnsiTheme="majorHAnsi"/>
          <w:sz w:val="24"/>
          <w:szCs w:val="24"/>
        </w:rPr>
        <w:t>jeden opiekun na 15 uczniów, przy wyjściu lub przy wyjeździe autobusem poza miejscowość, która jest siedzibą szkoły;</w:t>
      </w:r>
    </w:p>
    <w:p w14:paraId="595467A8" w14:textId="77777777" w:rsidR="00CB0B70" w:rsidRPr="00186DBB" w:rsidRDefault="00901A35" w:rsidP="00186DBB">
      <w:pPr>
        <w:tabs>
          <w:tab w:val="left" w:pos="0"/>
        </w:tabs>
        <w:spacing w:after="0" w:line="360" w:lineRule="auto"/>
        <w:jc w:val="both"/>
        <w:rPr>
          <w:rFonts w:asciiTheme="majorHAnsi" w:hAnsiTheme="majorHAnsi"/>
          <w:sz w:val="24"/>
          <w:szCs w:val="24"/>
        </w:rPr>
      </w:pPr>
      <w:r w:rsidRPr="00186DBB">
        <w:rPr>
          <w:rFonts w:asciiTheme="majorHAnsi" w:hAnsiTheme="majorHAnsi"/>
          <w:sz w:val="24"/>
          <w:szCs w:val="24"/>
        </w:rPr>
        <w:t xml:space="preserve">5) </w:t>
      </w:r>
      <w:r w:rsidR="00CB0B70" w:rsidRPr="00186DBB">
        <w:rPr>
          <w:rFonts w:asciiTheme="majorHAnsi" w:hAnsiTheme="majorHAnsi"/>
          <w:sz w:val="24"/>
          <w:szCs w:val="24"/>
        </w:rPr>
        <w:t>jeden opiekun na 10 osób na wycieczki górskie;</w:t>
      </w:r>
    </w:p>
    <w:p w14:paraId="1619873A" w14:textId="77777777" w:rsidR="00CB0B70" w:rsidRPr="00186DBB" w:rsidRDefault="00901A35" w:rsidP="00186DBB">
      <w:pPr>
        <w:tabs>
          <w:tab w:val="left" w:pos="0"/>
        </w:tabs>
        <w:spacing w:after="0" w:line="360" w:lineRule="auto"/>
        <w:jc w:val="both"/>
        <w:rPr>
          <w:rFonts w:asciiTheme="majorHAnsi" w:hAnsiTheme="majorHAnsi"/>
          <w:sz w:val="24"/>
          <w:szCs w:val="24"/>
        </w:rPr>
      </w:pPr>
      <w:r w:rsidRPr="00186DBB">
        <w:rPr>
          <w:rFonts w:asciiTheme="majorHAnsi" w:hAnsiTheme="majorHAnsi"/>
          <w:sz w:val="24"/>
          <w:szCs w:val="24"/>
        </w:rPr>
        <w:t>6)</w:t>
      </w:r>
      <w:r w:rsidR="006F7DF9" w:rsidRPr="00186DBB">
        <w:rPr>
          <w:rFonts w:asciiTheme="majorHAnsi" w:hAnsiTheme="majorHAnsi"/>
          <w:sz w:val="24"/>
          <w:szCs w:val="24"/>
        </w:rPr>
        <w:t xml:space="preserve"> </w:t>
      </w:r>
      <w:r w:rsidR="00CB0B70" w:rsidRPr="00186DBB">
        <w:rPr>
          <w:rFonts w:asciiTheme="majorHAnsi" w:hAnsiTheme="majorHAnsi"/>
          <w:sz w:val="24"/>
          <w:szCs w:val="24"/>
        </w:rPr>
        <w:t>jeden opiekun na 5 uczestników na wycieczkach wysokogórskich;</w:t>
      </w:r>
    </w:p>
    <w:p w14:paraId="6C6584D3" w14:textId="77777777" w:rsidR="00CB0B70" w:rsidRPr="00186DBB" w:rsidRDefault="00901A35" w:rsidP="00B95539">
      <w:pPr>
        <w:tabs>
          <w:tab w:val="left" w:pos="0"/>
        </w:tabs>
        <w:spacing w:line="360" w:lineRule="auto"/>
        <w:jc w:val="both"/>
        <w:rPr>
          <w:rFonts w:asciiTheme="majorHAnsi" w:hAnsiTheme="majorHAnsi"/>
          <w:sz w:val="24"/>
          <w:szCs w:val="24"/>
        </w:rPr>
      </w:pPr>
      <w:r w:rsidRPr="00186DBB">
        <w:rPr>
          <w:rFonts w:asciiTheme="majorHAnsi" w:hAnsiTheme="majorHAnsi"/>
          <w:sz w:val="24"/>
          <w:szCs w:val="24"/>
        </w:rPr>
        <w:t xml:space="preserve">7) </w:t>
      </w:r>
      <w:r w:rsidR="00CB0B70" w:rsidRPr="00186DBB">
        <w:rPr>
          <w:rFonts w:asciiTheme="majorHAnsi" w:hAnsiTheme="majorHAnsi"/>
          <w:sz w:val="24"/>
          <w:szCs w:val="24"/>
        </w:rPr>
        <w:t>jeden opiekun na 10 – 13 osób na wycieczkach rowerowych.</w:t>
      </w:r>
    </w:p>
    <w:p w14:paraId="3C82C3B7" w14:textId="7D0733B4" w:rsidR="00DE3265" w:rsidRDefault="00A104EA" w:rsidP="007A4D39">
      <w:pPr>
        <w:tabs>
          <w:tab w:val="left" w:pos="0"/>
          <w:tab w:val="left" w:pos="142"/>
          <w:tab w:val="left" w:pos="284"/>
          <w:tab w:val="left" w:pos="426"/>
        </w:tabs>
        <w:spacing w:after="0" w:line="360" w:lineRule="auto"/>
        <w:jc w:val="both"/>
        <w:rPr>
          <w:rFonts w:asciiTheme="majorHAnsi" w:hAnsiTheme="majorHAnsi"/>
          <w:sz w:val="24"/>
          <w:szCs w:val="24"/>
        </w:rPr>
      </w:pPr>
      <w:bookmarkStart w:id="60" w:name="_Hlk118466069"/>
      <w:r w:rsidRPr="00186DBB">
        <w:rPr>
          <w:rFonts w:asciiTheme="majorHAnsi" w:hAnsiTheme="majorHAnsi"/>
          <w:sz w:val="24"/>
          <w:szCs w:val="24"/>
        </w:rPr>
        <w:t xml:space="preserve">13. W okresie prowadzenia zajęć z wykorzystaniem metod i technik kształcenia na odległość mogą być organizowane dla uczniów krajoznawstwo i turystyka, zgodnie </w:t>
      </w:r>
      <w:r w:rsidR="00B73F77">
        <w:rPr>
          <w:rFonts w:asciiTheme="majorHAnsi" w:hAnsiTheme="majorHAnsi"/>
          <w:sz w:val="24"/>
          <w:szCs w:val="24"/>
        </w:rPr>
        <w:br/>
      </w:r>
      <w:r w:rsidRPr="00186DBB">
        <w:rPr>
          <w:rFonts w:asciiTheme="majorHAnsi" w:hAnsiTheme="majorHAnsi"/>
          <w:sz w:val="24"/>
          <w:szCs w:val="24"/>
        </w:rPr>
        <w:t>z przepisami wydanymi na podstawie art. 47 ust. 1 pkt 8 ustawy, o ile nie jest zagrożone bezpieczeństwo lub zdrowie uczniów.</w:t>
      </w:r>
      <w:bookmarkEnd w:id="60"/>
    </w:p>
    <w:p w14:paraId="7CC38454" w14:textId="77777777" w:rsidR="00DE3265" w:rsidRPr="00186DBB" w:rsidRDefault="00DE3265" w:rsidP="00186DBB">
      <w:pPr>
        <w:tabs>
          <w:tab w:val="left" w:pos="0"/>
          <w:tab w:val="left" w:pos="142"/>
          <w:tab w:val="left" w:pos="284"/>
          <w:tab w:val="left" w:pos="426"/>
        </w:tabs>
        <w:spacing w:after="0" w:line="360" w:lineRule="auto"/>
        <w:jc w:val="center"/>
        <w:rPr>
          <w:rFonts w:asciiTheme="majorHAnsi" w:hAnsiTheme="majorHAnsi"/>
          <w:sz w:val="24"/>
          <w:szCs w:val="24"/>
        </w:rPr>
      </w:pPr>
    </w:p>
    <w:p w14:paraId="2064F6E5" w14:textId="4A39124F" w:rsidR="00100395" w:rsidRPr="00B73F77" w:rsidRDefault="006741AF" w:rsidP="00186DBB">
      <w:pPr>
        <w:tabs>
          <w:tab w:val="left" w:pos="0"/>
          <w:tab w:val="left" w:pos="142"/>
          <w:tab w:val="left" w:pos="284"/>
          <w:tab w:val="left" w:pos="426"/>
        </w:tabs>
        <w:spacing w:after="0" w:line="360" w:lineRule="auto"/>
        <w:jc w:val="center"/>
        <w:rPr>
          <w:rFonts w:asciiTheme="majorHAnsi" w:hAnsiTheme="majorHAnsi"/>
          <w:b/>
          <w:sz w:val="24"/>
          <w:szCs w:val="24"/>
        </w:rPr>
      </w:pPr>
      <w:r w:rsidRPr="00B73F77">
        <w:rPr>
          <w:rFonts w:asciiTheme="majorHAnsi" w:hAnsiTheme="majorHAnsi"/>
          <w:b/>
          <w:sz w:val="24"/>
          <w:szCs w:val="24"/>
        </w:rPr>
        <w:t>§ 1</w:t>
      </w:r>
      <w:r w:rsidR="00240204" w:rsidRPr="00B73F77">
        <w:rPr>
          <w:rFonts w:asciiTheme="majorHAnsi" w:hAnsiTheme="majorHAnsi"/>
          <w:b/>
          <w:sz w:val="24"/>
          <w:szCs w:val="24"/>
        </w:rPr>
        <w:t>3</w:t>
      </w:r>
    </w:p>
    <w:p w14:paraId="5C6082A9" w14:textId="77777777" w:rsidR="00840F22" w:rsidRPr="00186DBB" w:rsidRDefault="00840F22" w:rsidP="00186DBB">
      <w:pPr>
        <w:tabs>
          <w:tab w:val="left" w:pos="0"/>
          <w:tab w:val="left" w:pos="142"/>
          <w:tab w:val="left" w:pos="284"/>
          <w:tab w:val="left" w:pos="426"/>
        </w:tabs>
        <w:spacing w:after="0" w:line="360" w:lineRule="auto"/>
        <w:jc w:val="center"/>
        <w:rPr>
          <w:rFonts w:asciiTheme="majorHAnsi" w:hAnsiTheme="majorHAnsi"/>
          <w:sz w:val="24"/>
          <w:szCs w:val="24"/>
        </w:rPr>
      </w:pPr>
    </w:p>
    <w:p w14:paraId="7D817491" w14:textId="77777777" w:rsidR="00100395" w:rsidRPr="00186DBB" w:rsidRDefault="00100395" w:rsidP="00186DBB">
      <w:pPr>
        <w:tabs>
          <w:tab w:val="left" w:pos="0"/>
          <w:tab w:val="left" w:pos="142"/>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Realizacja zadań szkoły odbywa się przez:</w:t>
      </w:r>
    </w:p>
    <w:p w14:paraId="6A61E372" w14:textId="77777777" w:rsidR="00100395" w:rsidRPr="00186DBB" w:rsidRDefault="00100395" w:rsidP="00186DBB">
      <w:pPr>
        <w:numPr>
          <w:ilvl w:val="0"/>
          <w:numId w:val="11"/>
        </w:numPr>
        <w:tabs>
          <w:tab w:val="left" w:pos="0"/>
          <w:tab w:val="left" w:pos="142"/>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Realizację programów nauczania</w:t>
      </w:r>
      <w:r w:rsidR="00C43255" w:rsidRPr="00186DBB">
        <w:rPr>
          <w:rFonts w:asciiTheme="majorHAnsi" w:hAnsiTheme="majorHAnsi"/>
          <w:sz w:val="24"/>
          <w:szCs w:val="24"/>
        </w:rPr>
        <w:t>;</w:t>
      </w:r>
    </w:p>
    <w:p w14:paraId="485F8785" w14:textId="77777777" w:rsidR="00100395" w:rsidRPr="00186DBB" w:rsidRDefault="00100395" w:rsidP="00186DBB">
      <w:pPr>
        <w:numPr>
          <w:ilvl w:val="0"/>
          <w:numId w:val="11"/>
        </w:numPr>
        <w:tabs>
          <w:tab w:val="left" w:pos="0"/>
          <w:tab w:val="left" w:pos="142"/>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Działalność pozalekcyjną i pozaszkolną</w:t>
      </w:r>
      <w:r w:rsidR="00C43255" w:rsidRPr="00186DBB">
        <w:rPr>
          <w:rFonts w:asciiTheme="majorHAnsi" w:hAnsiTheme="majorHAnsi"/>
          <w:sz w:val="24"/>
          <w:szCs w:val="24"/>
        </w:rPr>
        <w:t>;</w:t>
      </w:r>
    </w:p>
    <w:p w14:paraId="13DEE3DE" w14:textId="77777777" w:rsidR="00100395" w:rsidRPr="00186DBB" w:rsidRDefault="00100395" w:rsidP="00186DBB">
      <w:pPr>
        <w:numPr>
          <w:ilvl w:val="0"/>
          <w:numId w:val="11"/>
        </w:numPr>
        <w:tabs>
          <w:tab w:val="left" w:pos="0"/>
          <w:tab w:val="left" w:pos="142"/>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Współpracę z rodzicami</w:t>
      </w:r>
      <w:r w:rsidR="00C43255" w:rsidRPr="00186DBB">
        <w:rPr>
          <w:rFonts w:asciiTheme="majorHAnsi" w:hAnsiTheme="majorHAnsi"/>
          <w:sz w:val="24"/>
          <w:szCs w:val="24"/>
        </w:rPr>
        <w:t>;</w:t>
      </w:r>
    </w:p>
    <w:p w14:paraId="68D87A5C" w14:textId="77777777" w:rsidR="00100395" w:rsidRPr="00186DBB" w:rsidRDefault="00100395" w:rsidP="00186DBB">
      <w:pPr>
        <w:numPr>
          <w:ilvl w:val="0"/>
          <w:numId w:val="11"/>
        </w:numPr>
        <w:tabs>
          <w:tab w:val="left" w:pos="0"/>
          <w:tab w:val="left" w:pos="142"/>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Współpracę z samorządem terytorialnym</w:t>
      </w:r>
      <w:r w:rsidR="00C43255" w:rsidRPr="00186DBB">
        <w:rPr>
          <w:rFonts w:asciiTheme="majorHAnsi" w:hAnsiTheme="majorHAnsi"/>
          <w:sz w:val="24"/>
          <w:szCs w:val="24"/>
        </w:rPr>
        <w:t>;</w:t>
      </w:r>
    </w:p>
    <w:p w14:paraId="53DB1CE6" w14:textId="77777777" w:rsidR="00100395" w:rsidRPr="00186DBB" w:rsidRDefault="00100395" w:rsidP="00186DBB">
      <w:pPr>
        <w:numPr>
          <w:ilvl w:val="0"/>
          <w:numId w:val="11"/>
        </w:numPr>
        <w:tabs>
          <w:tab w:val="left" w:pos="0"/>
          <w:tab w:val="left" w:pos="142"/>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Systematyczną współpracę z Poradni</w:t>
      </w:r>
      <w:r w:rsidR="00024C72" w:rsidRPr="00186DBB">
        <w:rPr>
          <w:rFonts w:asciiTheme="majorHAnsi" w:hAnsiTheme="majorHAnsi"/>
          <w:sz w:val="24"/>
          <w:szCs w:val="24"/>
        </w:rPr>
        <w:t>ą</w:t>
      </w:r>
      <w:r w:rsidRPr="00186DBB">
        <w:rPr>
          <w:rFonts w:asciiTheme="majorHAnsi" w:hAnsiTheme="majorHAnsi"/>
          <w:sz w:val="24"/>
          <w:szCs w:val="24"/>
        </w:rPr>
        <w:t xml:space="preserve"> Psychologiczno-Pedagogiczną</w:t>
      </w:r>
      <w:r w:rsidR="00C43255" w:rsidRPr="00186DBB">
        <w:rPr>
          <w:rFonts w:asciiTheme="majorHAnsi" w:hAnsiTheme="majorHAnsi"/>
          <w:sz w:val="24"/>
          <w:szCs w:val="24"/>
        </w:rPr>
        <w:t>;</w:t>
      </w:r>
    </w:p>
    <w:p w14:paraId="17F0789A" w14:textId="77777777" w:rsidR="00100395" w:rsidRPr="00186DBB" w:rsidRDefault="00100395" w:rsidP="00186DBB">
      <w:pPr>
        <w:numPr>
          <w:ilvl w:val="0"/>
          <w:numId w:val="11"/>
        </w:numPr>
        <w:tabs>
          <w:tab w:val="left" w:pos="0"/>
          <w:tab w:val="left" w:pos="142"/>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Współpraca z G.O.P.S. oraz pielęgniarką środowiskową</w:t>
      </w:r>
      <w:r w:rsidR="00C43255" w:rsidRPr="00186DBB">
        <w:rPr>
          <w:rFonts w:asciiTheme="majorHAnsi" w:hAnsiTheme="majorHAnsi"/>
          <w:sz w:val="24"/>
          <w:szCs w:val="24"/>
        </w:rPr>
        <w:t>;</w:t>
      </w:r>
    </w:p>
    <w:p w14:paraId="0D5705B5" w14:textId="25E6D69B" w:rsidR="00B73F77" w:rsidRDefault="00100395" w:rsidP="00186DBB">
      <w:pPr>
        <w:numPr>
          <w:ilvl w:val="0"/>
          <w:numId w:val="11"/>
        </w:numPr>
        <w:tabs>
          <w:tab w:val="left" w:pos="0"/>
          <w:tab w:val="left" w:pos="142"/>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Współdziałanie z instytucjami pozarządowymi wspierającymi szkołę w procesie dydaktycznym i wychowawczym w tym organizacją harcerską a także z osobami prawnymi prowadzącymi statutową działalność w zakresie oświaty i wychowania.</w:t>
      </w:r>
    </w:p>
    <w:p w14:paraId="6A967902" w14:textId="77777777" w:rsidR="00B95539" w:rsidRPr="009F656F" w:rsidRDefault="00B95539" w:rsidP="00B95539">
      <w:pPr>
        <w:tabs>
          <w:tab w:val="left" w:pos="0"/>
          <w:tab w:val="left" w:pos="142"/>
          <w:tab w:val="left" w:pos="284"/>
          <w:tab w:val="left" w:pos="426"/>
        </w:tabs>
        <w:spacing w:after="0" w:line="360" w:lineRule="auto"/>
        <w:jc w:val="both"/>
        <w:rPr>
          <w:rFonts w:asciiTheme="majorHAnsi" w:hAnsiTheme="majorHAnsi"/>
          <w:sz w:val="24"/>
          <w:szCs w:val="24"/>
        </w:rPr>
      </w:pPr>
    </w:p>
    <w:p w14:paraId="7F79D8C9" w14:textId="2ACFD270" w:rsidR="00663E3C" w:rsidRDefault="006741AF" w:rsidP="00B73F77">
      <w:pPr>
        <w:tabs>
          <w:tab w:val="left" w:pos="0"/>
          <w:tab w:val="left" w:pos="142"/>
          <w:tab w:val="left" w:pos="284"/>
          <w:tab w:val="left" w:pos="426"/>
        </w:tabs>
        <w:spacing w:after="0" w:line="360" w:lineRule="auto"/>
        <w:jc w:val="center"/>
        <w:rPr>
          <w:rFonts w:asciiTheme="majorHAnsi" w:hAnsiTheme="majorHAnsi"/>
          <w:b/>
          <w:sz w:val="24"/>
          <w:szCs w:val="24"/>
        </w:rPr>
      </w:pPr>
      <w:r w:rsidRPr="00B73F77">
        <w:rPr>
          <w:rFonts w:asciiTheme="majorHAnsi" w:hAnsiTheme="majorHAnsi"/>
          <w:b/>
          <w:sz w:val="24"/>
          <w:szCs w:val="24"/>
        </w:rPr>
        <w:t>§ 1</w:t>
      </w:r>
      <w:r w:rsidR="00240204" w:rsidRPr="00B73F77">
        <w:rPr>
          <w:rFonts w:asciiTheme="majorHAnsi" w:hAnsiTheme="majorHAnsi"/>
          <w:b/>
          <w:sz w:val="24"/>
          <w:szCs w:val="24"/>
        </w:rPr>
        <w:t>4</w:t>
      </w:r>
    </w:p>
    <w:p w14:paraId="01C8EBDB" w14:textId="77777777" w:rsidR="00B73F77" w:rsidRPr="00B73F77" w:rsidRDefault="00B73F77" w:rsidP="00B73F77">
      <w:pPr>
        <w:tabs>
          <w:tab w:val="left" w:pos="0"/>
          <w:tab w:val="left" w:pos="142"/>
          <w:tab w:val="left" w:pos="284"/>
          <w:tab w:val="left" w:pos="426"/>
        </w:tabs>
        <w:spacing w:after="0" w:line="360" w:lineRule="auto"/>
        <w:jc w:val="center"/>
        <w:rPr>
          <w:rFonts w:asciiTheme="majorHAnsi" w:hAnsiTheme="majorHAnsi"/>
          <w:b/>
          <w:sz w:val="24"/>
          <w:szCs w:val="24"/>
        </w:rPr>
      </w:pPr>
    </w:p>
    <w:p w14:paraId="1D0B596A" w14:textId="77777777" w:rsidR="002872FA" w:rsidRPr="00B73F77" w:rsidRDefault="002872FA" w:rsidP="00186DBB">
      <w:pPr>
        <w:tabs>
          <w:tab w:val="left" w:pos="0"/>
          <w:tab w:val="left" w:pos="142"/>
          <w:tab w:val="left" w:pos="284"/>
          <w:tab w:val="left" w:pos="426"/>
        </w:tabs>
        <w:spacing w:after="0" w:line="360" w:lineRule="auto"/>
        <w:jc w:val="center"/>
        <w:rPr>
          <w:rFonts w:asciiTheme="majorHAnsi" w:hAnsiTheme="majorHAnsi"/>
          <w:b/>
          <w:sz w:val="24"/>
          <w:szCs w:val="24"/>
        </w:rPr>
      </w:pPr>
      <w:r w:rsidRPr="00B73F77">
        <w:rPr>
          <w:rFonts w:asciiTheme="majorHAnsi" w:hAnsiTheme="majorHAnsi"/>
          <w:b/>
          <w:sz w:val="24"/>
          <w:szCs w:val="24"/>
        </w:rPr>
        <w:t>POMOC MATERIALNA I OPIEKA SZKOŁY NAD UCZNIEM WYMAGAJĄCYM SZCZEGÓLNEJ OPIEKI</w:t>
      </w:r>
    </w:p>
    <w:p w14:paraId="5771E763" w14:textId="77777777" w:rsidR="002872FA" w:rsidRPr="00186DBB" w:rsidRDefault="002872FA" w:rsidP="00186DBB">
      <w:pPr>
        <w:tabs>
          <w:tab w:val="left" w:pos="0"/>
          <w:tab w:val="left" w:pos="142"/>
          <w:tab w:val="left" w:pos="284"/>
          <w:tab w:val="left" w:pos="426"/>
        </w:tabs>
        <w:spacing w:after="0" w:line="360" w:lineRule="auto"/>
        <w:jc w:val="both"/>
        <w:rPr>
          <w:rFonts w:asciiTheme="majorHAnsi" w:hAnsiTheme="majorHAnsi"/>
          <w:sz w:val="24"/>
          <w:szCs w:val="24"/>
        </w:rPr>
      </w:pPr>
    </w:p>
    <w:p w14:paraId="47C69D6D" w14:textId="77777777" w:rsidR="002872FA" w:rsidRPr="00186DBB" w:rsidRDefault="002872FA" w:rsidP="00186DBB">
      <w:pPr>
        <w:tabs>
          <w:tab w:val="left" w:pos="0"/>
          <w:tab w:val="left" w:pos="142"/>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1. Kontakt dyrektora szkoły oraz wychowawców z G.O.P.S.</w:t>
      </w:r>
    </w:p>
    <w:p w14:paraId="29923DFC" w14:textId="77777777" w:rsidR="002872FA" w:rsidRPr="00186DBB" w:rsidRDefault="002872FA" w:rsidP="00186DBB">
      <w:pPr>
        <w:tabs>
          <w:tab w:val="left" w:pos="0"/>
          <w:tab w:val="left" w:pos="142"/>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2.</w:t>
      </w:r>
      <w:r w:rsidR="00C571C6" w:rsidRPr="00186DBB">
        <w:rPr>
          <w:rFonts w:asciiTheme="majorHAnsi" w:hAnsiTheme="majorHAnsi"/>
          <w:sz w:val="24"/>
          <w:szCs w:val="24"/>
        </w:rPr>
        <w:t xml:space="preserve"> Zwolnienie z opłat na rzecz rady rodziców.</w:t>
      </w:r>
    </w:p>
    <w:p w14:paraId="6A60A8C9" w14:textId="65888339" w:rsidR="00C571C6" w:rsidRPr="00186DBB" w:rsidRDefault="00C571C6" w:rsidP="00186DBB">
      <w:pPr>
        <w:tabs>
          <w:tab w:val="left" w:pos="0"/>
          <w:tab w:val="left" w:pos="142"/>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 xml:space="preserve">3. </w:t>
      </w:r>
      <w:r w:rsidR="007D5F8D" w:rsidRPr="00186DBB">
        <w:rPr>
          <w:rFonts w:asciiTheme="majorHAnsi" w:hAnsiTheme="majorHAnsi"/>
          <w:sz w:val="24"/>
          <w:szCs w:val="24"/>
        </w:rPr>
        <w:t>(uchylono).</w:t>
      </w:r>
    </w:p>
    <w:p w14:paraId="193828B9" w14:textId="77777777" w:rsidR="00C571C6" w:rsidRPr="00186DBB" w:rsidRDefault="00C571C6" w:rsidP="00186DBB">
      <w:pPr>
        <w:tabs>
          <w:tab w:val="left" w:pos="0"/>
          <w:tab w:val="left" w:pos="142"/>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lastRenderedPageBreak/>
        <w:t>4. Refundacja kosztów wyżywienia przez G.O.P.S. po uprzednim przebadaniu sytuacji materialnej rodziny ucznia przez pracownika socjalnego</w:t>
      </w:r>
      <w:r w:rsidR="006C7C57" w:rsidRPr="00186DBB">
        <w:rPr>
          <w:rFonts w:asciiTheme="majorHAnsi" w:hAnsiTheme="majorHAnsi"/>
          <w:sz w:val="24"/>
          <w:szCs w:val="24"/>
        </w:rPr>
        <w:t>.</w:t>
      </w:r>
    </w:p>
    <w:p w14:paraId="1A7F04CC" w14:textId="6A874E92" w:rsidR="006C7C57" w:rsidRPr="00186DBB" w:rsidRDefault="006C7C57" w:rsidP="00186DBB">
      <w:pPr>
        <w:tabs>
          <w:tab w:val="left" w:pos="0"/>
          <w:tab w:val="left" w:pos="142"/>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 xml:space="preserve">5. </w:t>
      </w:r>
      <w:r w:rsidR="007D5F8D" w:rsidRPr="00186DBB">
        <w:rPr>
          <w:rFonts w:asciiTheme="majorHAnsi" w:hAnsiTheme="majorHAnsi"/>
          <w:sz w:val="24"/>
          <w:szCs w:val="24"/>
        </w:rPr>
        <w:t>(uchylono).</w:t>
      </w:r>
    </w:p>
    <w:p w14:paraId="15E7B372" w14:textId="239B7278" w:rsidR="006C7C57" w:rsidRPr="00186DBB" w:rsidRDefault="006C7C57" w:rsidP="00186DBB">
      <w:pPr>
        <w:tabs>
          <w:tab w:val="left" w:pos="0"/>
          <w:tab w:val="left" w:pos="142"/>
          <w:tab w:val="left" w:pos="284"/>
          <w:tab w:val="left" w:pos="426"/>
        </w:tabs>
        <w:spacing w:after="0" w:line="360" w:lineRule="auto"/>
        <w:jc w:val="both"/>
        <w:rPr>
          <w:rFonts w:asciiTheme="majorHAnsi" w:hAnsiTheme="majorHAnsi"/>
          <w:sz w:val="24"/>
          <w:szCs w:val="24"/>
        </w:rPr>
      </w:pPr>
      <w:bookmarkStart w:id="61" w:name="_Hlk118466213"/>
      <w:r w:rsidRPr="00186DBB">
        <w:rPr>
          <w:rFonts w:asciiTheme="majorHAnsi" w:hAnsiTheme="majorHAnsi"/>
          <w:sz w:val="24"/>
          <w:szCs w:val="24"/>
        </w:rPr>
        <w:t>6. Uczestnictwo w zajęciach socjoterapeutycznych</w:t>
      </w:r>
      <w:r w:rsidR="00FB1BA5" w:rsidRPr="00186DBB">
        <w:rPr>
          <w:rFonts w:asciiTheme="majorHAnsi" w:hAnsiTheme="majorHAnsi"/>
        </w:rPr>
        <w:t xml:space="preserve"> </w:t>
      </w:r>
      <w:r w:rsidR="00FB1BA5" w:rsidRPr="00186DBB">
        <w:rPr>
          <w:rFonts w:asciiTheme="majorHAnsi" w:hAnsiTheme="majorHAnsi"/>
          <w:sz w:val="24"/>
          <w:szCs w:val="24"/>
        </w:rPr>
        <w:t>w sali sensorycznej.</w:t>
      </w:r>
    </w:p>
    <w:bookmarkEnd w:id="61"/>
    <w:p w14:paraId="74DBCBC4" w14:textId="77777777" w:rsidR="006C7C57" w:rsidRPr="00186DBB" w:rsidRDefault="006C7C57" w:rsidP="00186DBB">
      <w:pPr>
        <w:tabs>
          <w:tab w:val="left" w:pos="0"/>
          <w:tab w:val="left" w:pos="142"/>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7. Udział w zajęciach wyrównawczych.</w:t>
      </w:r>
    </w:p>
    <w:p w14:paraId="2F25169D" w14:textId="2E48FA97" w:rsidR="006C7C57" w:rsidRPr="00186DBB" w:rsidRDefault="006C7C57" w:rsidP="00186DBB">
      <w:pPr>
        <w:tabs>
          <w:tab w:val="left" w:pos="0"/>
          <w:tab w:val="left" w:pos="142"/>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8. Współpraca z Poradnią Psychologiczno-Pedagogiczną.</w:t>
      </w:r>
    </w:p>
    <w:p w14:paraId="40C22FFF" w14:textId="002C74EF" w:rsidR="00A104EA" w:rsidRDefault="00A104EA" w:rsidP="00186DBB">
      <w:pPr>
        <w:tabs>
          <w:tab w:val="left" w:pos="0"/>
          <w:tab w:val="left" w:pos="142"/>
          <w:tab w:val="left" w:pos="284"/>
          <w:tab w:val="left" w:pos="426"/>
        </w:tabs>
        <w:spacing w:after="0" w:line="360" w:lineRule="auto"/>
        <w:jc w:val="both"/>
        <w:rPr>
          <w:rFonts w:asciiTheme="majorHAnsi" w:hAnsiTheme="majorHAnsi"/>
          <w:sz w:val="24"/>
          <w:szCs w:val="24"/>
        </w:rPr>
      </w:pPr>
      <w:bookmarkStart w:id="62" w:name="_Hlk118466281"/>
      <w:r w:rsidRPr="00186DBB">
        <w:rPr>
          <w:rFonts w:asciiTheme="majorHAnsi" w:hAnsiTheme="majorHAnsi"/>
          <w:sz w:val="24"/>
          <w:szCs w:val="24"/>
        </w:rPr>
        <w:t xml:space="preserve">9. Uczeń, przybyły w Ukrainy, którego pobyt na terytorium Rzeczypospolitej Polskiej uznawany jest za legalny, </w:t>
      </w:r>
      <w:r w:rsidR="00BD37EB" w:rsidRPr="00186DBB">
        <w:rPr>
          <w:rFonts w:asciiTheme="majorHAnsi" w:hAnsiTheme="majorHAnsi"/>
          <w:sz w:val="24"/>
          <w:szCs w:val="24"/>
        </w:rPr>
        <w:t>ma prawo do</w:t>
      </w:r>
      <w:r w:rsidRPr="00186DBB">
        <w:rPr>
          <w:rFonts w:asciiTheme="majorHAnsi" w:hAnsiTheme="majorHAnsi"/>
          <w:sz w:val="24"/>
          <w:szCs w:val="24"/>
        </w:rPr>
        <w:t xml:space="preserve"> świadcze</w:t>
      </w:r>
      <w:r w:rsidR="00BD37EB" w:rsidRPr="00186DBB">
        <w:rPr>
          <w:rFonts w:asciiTheme="majorHAnsi" w:hAnsiTheme="majorHAnsi"/>
          <w:sz w:val="24"/>
          <w:szCs w:val="24"/>
        </w:rPr>
        <w:t>ń</w:t>
      </w:r>
      <w:r w:rsidRPr="00186DBB">
        <w:rPr>
          <w:rFonts w:asciiTheme="majorHAnsi" w:hAnsiTheme="majorHAnsi"/>
          <w:sz w:val="24"/>
          <w:szCs w:val="24"/>
        </w:rPr>
        <w:t xml:space="preserve"> pomocy materialnej o charakterze socjalnym, na zasadach określonych w Ustawie o systemie oświaty.</w:t>
      </w:r>
    </w:p>
    <w:bookmarkEnd w:id="62"/>
    <w:p w14:paraId="3CE15AFA" w14:textId="77777777" w:rsidR="00EC2FAE" w:rsidRPr="00186DBB" w:rsidRDefault="00EC2FAE" w:rsidP="00186DBB">
      <w:pPr>
        <w:tabs>
          <w:tab w:val="left" w:pos="0"/>
          <w:tab w:val="left" w:pos="142"/>
          <w:tab w:val="left" w:pos="284"/>
          <w:tab w:val="left" w:pos="426"/>
        </w:tabs>
        <w:spacing w:after="0" w:line="360" w:lineRule="auto"/>
        <w:jc w:val="both"/>
        <w:rPr>
          <w:rFonts w:asciiTheme="majorHAnsi" w:hAnsiTheme="majorHAnsi"/>
          <w:sz w:val="24"/>
          <w:szCs w:val="24"/>
        </w:rPr>
      </w:pPr>
    </w:p>
    <w:p w14:paraId="2C6C0FC6" w14:textId="7EEB2F1F" w:rsidR="006C7C57" w:rsidRDefault="006741AF" w:rsidP="00186DBB">
      <w:pPr>
        <w:tabs>
          <w:tab w:val="left" w:pos="0"/>
          <w:tab w:val="left" w:pos="142"/>
          <w:tab w:val="left" w:pos="284"/>
          <w:tab w:val="left" w:pos="426"/>
        </w:tabs>
        <w:spacing w:after="0" w:line="360" w:lineRule="auto"/>
        <w:jc w:val="center"/>
        <w:rPr>
          <w:rFonts w:asciiTheme="majorHAnsi" w:hAnsiTheme="majorHAnsi"/>
          <w:b/>
          <w:sz w:val="24"/>
          <w:szCs w:val="24"/>
        </w:rPr>
      </w:pPr>
      <w:r w:rsidRPr="00B73F77">
        <w:rPr>
          <w:rFonts w:asciiTheme="majorHAnsi" w:hAnsiTheme="majorHAnsi"/>
          <w:b/>
          <w:sz w:val="24"/>
          <w:szCs w:val="24"/>
        </w:rPr>
        <w:t xml:space="preserve">§ </w:t>
      </w:r>
      <w:r w:rsidR="00240204" w:rsidRPr="00B73F77">
        <w:rPr>
          <w:rFonts w:asciiTheme="majorHAnsi" w:hAnsiTheme="majorHAnsi"/>
          <w:b/>
          <w:sz w:val="24"/>
          <w:szCs w:val="24"/>
        </w:rPr>
        <w:t>15</w:t>
      </w:r>
    </w:p>
    <w:p w14:paraId="1F7BB804" w14:textId="77777777" w:rsidR="009F656F" w:rsidRPr="00B73F77" w:rsidRDefault="009F656F" w:rsidP="00186DBB">
      <w:pPr>
        <w:tabs>
          <w:tab w:val="left" w:pos="0"/>
          <w:tab w:val="left" w:pos="142"/>
          <w:tab w:val="left" w:pos="284"/>
          <w:tab w:val="left" w:pos="426"/>
        </w:tabs>
        <w:spacing w:after="0" w:line="360" w:lineRule="auto"/>
        <w:jc w:val="center"/>
        <w:rPr>
          <w:rFonts w:asciiTheme="majorHAnsi" w:hAnsiTheme="majorHAnsi"/>
          <w:b/>
          <w:sz w:val="24"/>
          <w:szCs w:val="24"/>
        </w:rPr>
      </w:pPr>
    </w:p>
    <w:p w14:paraId="48A5E86F" w14:textId="77777777" w:rsidR="006C7C57" w:rsidRPr="00B73F77" w:rsidRDefault="006C7C57" w:rsidP="00186DBB">
      <w:pPr>
        <w:tabs>
          <w:tab w:val="left" w:pos="0"/>
          <w:tab w:val="left" w:pos="142"/>
          <w:tab w:val="left" w:pos="284"/>
          <w:tab w:val="left" w:pos="426"/>
        </w:tabs>
        <w:spacing w:after="0" w:line="360" w:lineRule="auto"/>
        <w:jc w:val="center"/>
        <w:rPr>
          <w:rFonts w:asciiTheme="majorHAnsi" w:hAnsiTheme="majorHAnsi"/>
          <w:b/>
          <w:sz w:val="24"/>
          <w:szCs w:val="24"/>
        </w:rPr>
      </w:pPr>
      <w:r w:rsidRPr="00B73F77">
        <w:rPr>
          <w:rFonts w:asciiTheme="majorHAnsi" w:hAnsiTheme="majorHAnsi"/>
          <w:b/>
          <w:sz w:val="24"/>
          <w:szCs w:val="24"/>
        </w:rPr>
        <w:t>FINANSOWANIE SZKOŁY</w:t>
      </w:r>
    </w:p>
    <w:p w14:paraId="1FD2CB6F" w14:textId="77777777" w:rsidR="006C7C57" w:rsidRPr="00186DBB" w:rsidRDefault="006C7C57" w:rsidP="00186DBB">
      <w:pPr>
        <w:tabs>
          <w:tab w:val="left" w:pos="0"/>
          <w:tab w:val="left" w:pos="142"/>
          <w:tab w:val="left" w:pos="284"/>
          <w:tab w:val="left" w:pos="426"/>
        </w:tabs>
        <w:spacing w:after="0" w:line="360" w:lineRule="auto"/>
        <w:jc w:val="center"/>
        <w:rPr>
          <w:rFonts w:asciiTheme="majorHAnsi" w:hAnsiTheme="majorHAnsi"/>
          <w:sz w:val="24"/>
          <w:szCs w:val="24"/>
        </w:rPr>
      </w:pPr>
    </w:p>
    <w:p w14:paraId="74D32462" w14:textId="77777777" w:rsidR="006C7C57" w:rsidRPr="00186DBB" w:rsidRDefault="006C7C57" w:rsidP="00186DBB">
      <w:pPr>
        <w:tabs>
          <w:tab w:val="left" w:pos="0"/>
          <w:tab w:val="left" w:pos="142"/>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Szkoła jako jednostka budżetowa finansowana jest z:</w:t>
      </w:r>
    </w:p>
    <w:p w14:paraId="6327B33E" w14:textId="77777777" w:rsidR="006C7C57" w:rsidRPr="00186DBB" w:rsidRDefault="006C7C57" w:rsidP="00186DBB">
      <w:pPr>
        <w:numPr>
          <w:ilvl w:val="0"/>
          <w:numId w:val="12"/>
        </w:numPr>
        <w:tabs>
          <w:tab w:val="left" w:pos="0"/>
          <w:tab w:val="left" w:pos="142"/>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subwencji oświatowej</w:t>
      </w:r>
      <w:r w:rsidR="00C43255" w:rsidRPr="00186DBB">
        <w:rPr>
          <w:rFonts w:asciiTheme="majorHAnsi" w:hAnsiTheme="majorHAnsi"/>
          <w:sz w:val="24"/>
          <w:szCs w:val="24"/>
        </w:rPr>
        <w:t>;</w:t>
      </w:r>
    </w:p>
    <w:p w14:paraId="0514443E" w14:textId="77777777" w:rsidR="006C7C57" w:rsidRPr="00186DBB" w:rsidRDefault="006C7C57" w:rsidP="00186DBB">
      <w:pPr>
        <w:numPr>
          <w:ilvl w:val="0"/>
          <w:numId w:val="12"/>
        </w:numPr>
        <w:tabs>
          <w:tab w:val="left" w:pos="0"/>
          <w:tab w:val="left" w:pos="142"/>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funduszy rady rodziców</w:t>
      </w:r>
      <w:r w:rsidR="00C43255" w:rsidRPr="00186DBB">
        <w:rPr>
          <w:rFonts w:asciiTheme="majorHAnsi" w:hAnsiTheme="majorHAnsi"/>
          <w:sz w:val="24"/>
          <w:szCs w:val="24"/>
        </w:rPr>
        <w:t>;</w:t>
      </w:r>
    </w:p>
    <w:p w14:paraId="06CA9F16" w14:textId="28B3CA75" w:rsidR="009F656F" w:rsidRDefault="006C7C57" w:rsidP="00186DBB">
      <w:pPr>
        <w:numPr>
          <w:ilvl w:val="0"/>
          <w:numId w:val="12"/>
        </w:numPr>
        <w:tabs>
          <w:tab w:val="left" w:pos="0"/>
          <w:tab w:val="left" w:pos="142"/>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ze środków własnych gminy.</w:t>
      </w:r>
    </w:p>
    <w:p w14:paraId="146ABCDA" w14:textId="77777777" w:rsidR="008F705D" w:rsidRPr="0013689B" w:rsidRDefault="008F705D" w:rsidP="008F705D">
      <w:pPr>
        <w:tabs>
          <w:tab w:val="left" w:pos="0"/>
          <w:tab w:val="left" w:pos="142"/>
          <w:tab w:val="left" w:pos="284"/>
          <w:tab w:val="left" w:pos="426"/>
        </w:tabs>
        <w:spacing w:after="0" w:line="360" w:lineRule="auto"/>
        <w:jc w:val="both"/>
        <w:rPr>
          <w:rFonts w:asciiTheme="majorHAnsi" w:hAnsiTheme="majorHAnsi"/>
          <w:sz w:val="24"/>
          <w:szCs w:val="24"/>
        </w:rPr>
      </w:pPr>
    </w:p>
    <w:p w14:paraId="5FAF2B54" w14:textId="29AD2B9A" w:rsidR="009F656F" w:rsidRPr="00B73F77" w:rsidRDefault="001C6EB1" w:rsidP="00B95539">
      <w:pPr>
        <w:tabs>
          <w:tab w:val="left" w:pos="0"/>
          <w:tab w:val="left" w:pos="142"/>
          <w:tab w:val="left" w:pos="284"/>
          <w:tab w:val="left" w:pos="426"/>
        </w:tabs>
        <w:spacing w:after="0" w:line="360" w:lineRule="auto"/>
        <w:jc w:val="center"/>
        <w:rPr>
          <w:rFonts w:asciiTheme="majorHAnsi" w:hAnsiTheme="majorHAnsi"/>
          <w:b/>
          <w:sz w:val="24"/>
          <w:szCs w:val="24"/>
        </w:rPr>
      </w:pPr>
      <w:r w:rsidRPr="00B73F77">
        <w:rPr>
          <w:rFonts w:asciiTheme="majorHAnsi" w:hAnsiTheme="majorHAnsi"/>
          <w:b/>
          <w:sz w:val="24"/>
          <w:szCs w:val="24"/>
        </w:rPr>
        <w:t>ROZDZIAŁ VI</w:t>
      </w:r>
    </w:p>
    <w:p w14:paraId="4E7534DB" w14:textId="30B29FE4" w:rsidR="00B73F77" w:rsidRDefault="001C6EB1" w:rsidP="00B73F77">
      <w:pPr>
        <w:tabs>
          <w:tab w:val="left" w:pos="0"/>
          <w:tab w:val="left" w:pos="142"/>
          <w:tab w:val="left" w:pos="284"/>
          <w:tab w:val="left" w:pos="426"/>
        </w:tabs>
        <w:spacing w:after="0" w:line="360" w:lineRule="auto"/>
        <w:jc w:val="center"/>
        <w:rPr>
          <w:rFonts w:asciiTheme="majorHAnsi" w:hAnsiTheme="majorHAnsi"/>
          <w:b/>
          <w:sz w:val="24"/>
          <w:szCs w:val="24"/>
        </w:rPr>
      </w:pPr>
      <w:r w:rsidRPr="00B73F77">
        <w:rPr>
          <w:rFonts w:asciiTheme="majorHAnsi" w:hAnsiTheme="majorHAnsi"/>
          <w:b/>
          <w:sz w:val="24"/>
          <w:szCs w:val="24"/>
        </w:rPr>
        <w:t>ORGANIZACJA SZKOŁY</w:t>
      </w:r>
    </w:p>
    <w:p w14:paraId="4FACB443" w14:textId="77777777" w:rsidR="00B73F77" w:rsidRPr="00B73F77" w:rsidRDefault="00B73F77" w:rsidP="00B73F77">
      <w:pPr>
        <w:tabs>
          <w:tab w:val="left" w:pos="0"/>
          <w:tab w:val="left" w:pos="142"/>
          <w:tab w:val="left" w:pos="284"/>
          <w:tab w:val="left" w:pos="426"/>
        </w:tabs>
        <w:spacing w:after="0" w:line="360" w:lineRule="auto"/>
        <w:jc w:val="center"/>
        <w:rPr>
          <w:rFonts w:asciiTheme="majorHAnsi" w:hAnsiTheme="majorHAnsi"/>
          <w:b/>
          <w:sz w:val="24"/>
          <w:szCs w:val="24"/>
        </w:rPr>
      </w:pPr>
    </w:p>
    <w:p w14:paraId="1211BFD0" w14:textId="25B4EC51" w:rsidR="006C7C57" w:rsidRPr="00B73F77" w:rsidRDefault="006741AF" w:rsidP="00186DBB">
      <w:pPr>
        <w:tabs>
          <w:tab w:val="left" w:pos="0"/>
          <w:tab w:val="left" w:pos="142"/>
          <w:tab w:val="left" w:pos="284"/>
          <w:tab w:val="left" w:pos="426"/>
        </w:tabs>
        <w:spacing w:after="0" w:line="360" w:lineRule="auto"/>
        <w:jc w:val="center"/>
        <w:rPr>
          <w:rFonts w:asciiTheme="majorHAnsi" w:hAnsiTheme="majorHAnsi"/>
          <w:b/>
          <w:sz w:val="24"/>
          <w:szCs w:val="24"/>
        </w:rPr>
      </w:pPr>
      <w:r w:rsidRPr="00B73F77">
        <w:rPr>
          <w:rFonts w:asciiTheme="majorHAnsi" w:hAnsiTheme="majorHAnsi"/>
          <w:b/>
          <w:sz w:val="24"/>
          <w:szCs w:val="24"/>
        </w:rPr>
        <w:t>§1</w:t>
      </w:r>
      <w:r w:rsidR="00240204" w:rsidRPr="00B73F77">
        <w:rPr>
          <w:rFonts w:asciiTheme="majorHAnsi" w:hAnsiTheme="majorHAnsi"/>
          <w:b/>
          <w:sz w:val="24"/>
          <w:szCs w:val="24"/>
        </w:rPr>
        <w:t>6</w:t>
      </w:r>
    </w:p>
    <w:p w14:paraId="49FB94EE" w14:textId="77777777" w:rsidR="006C7C57" w:rsidRPr="00186DBB" w:rsidRDefault="006C7C57" w:rsidP="00186DBB">
      <w:pPr>
        <w:tabs>
          <w:tab w:val="left" w:pos="0"/>
          <w:tab w:val="left" w:pos="142"/>
          <w:tab w:val="left" w:pos="284"/>
          <w:tab w:val="left" w:pos="426"/>
        </w:tabs>
        <w:spacing w:after="0" w:line="360" w:lineRule="auto"/>
        <w:rPr>
          <w:rFonts w:asciiTheme="majorHAnsi" w:hAnsiTheme="majorHAnsi"/>
          <w:sz w:val="24"/>
          <w:szCs w:val="24"/>
        </w:rPr>
      </w:pPr>
    </w:p>
    <w:p w14:paraId="538D57CF" w14:textId="77777777" w:rsidR="006C7C57" w:rsidRPr="00186DBB" w:rsidRDefault="006C7C57" w:rsidP="00186DBB">
      <w:pPr>
        <w:tabs>
          <w:tab w:val="left" w:pos="0"/>
          <w:tab w:val="left" w:pos="142"/>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1. Szkoła Podstawowa w Porzeczu jest publiczną</w:t>
      </w:r>
      <w:r w:rsidR="00725804" w:rsidRPr="00186DBB">
        <w:rPr>
          <w:rFonts w:asciiTheme="majorHAnsi" w:hAnsiTheme="majorHAnsi"/>
          <w:sz w:val="24"/>
          <w:szCs w:val="24"/>
        </w:rPr>
        <w:t xml:space="preserve"> ośmioklasową</w:t>
      </w:r>
      <w:r w:rsidRPr="00186DBB">
        <w:rPr>
          <w:rFonts w:asciiTheme="majorHAnsi" w:hAnsiTheme="majorHAnsi"/>
          <w:sz w:val="24"/>
          <w:szCs w:val="24"/>
        </w:rPr>
        <w:t xml:space="preserve"> szkolą podstawową.</w:t>
      </w:r>
    </w:p>
    <w:p w14:paraId="706E88DF" w14:textId="77777777" w:rsidR="006C7C57" w:rsidRPr="00186DBB" w:rsidRDefault="006C7C57" w:rsidP="00186DBB">
      <w:pPr>
        <w:pStyle w:val="Standard"/>
        <w:tabs>
          <w:tab w:val="left" w:pos="0"/>
          <w:tab w:val="left" w:pos="142"/>
          <w:tab w:val="left" w:pos="284"/>
        </w:tabs>
        <w:spacing w:line="360" w:lineRule="auto"/>
        <w:jc w:val="both"/>
        <w:rPr>
          <w:rFonts w:asciiTheme="majorHAnsi" w:hAnsiTheme="majorHAnsi"/>
          <w:color w:val="auto"/>
          <w:kern w:val="0"/>
        </w:rPr>
      </w:pPr>
      <w:r w:rsidRPr="00186DBB">
        <w:rPr>
          <w:rFonts w:asciiTheme="majorHAnsi" w:hAnsiTheme="majorHAnsi"/>
          <w:color w:val="auto"/>
        </w:rPr>
        <w:t xml:space="preserve">2. </w:t>
      </w:r>
      <w:r w:rsidR="0042163A" w:rsidRPr="00186DBB">
        <w:rPr>
          <w:rFonts w:asciiTheme="majorHAnsi" w:hAnsiTheme="majorHAnsi"/>
          <w:color w:val="auto"/>
          <w:kern w:val="0"/>
        </w:rPr>
        <w:t xml:space="preserve">Szczegółową organizację nauczania, wychowania i opieki w danym roku szkolnym określa arkusz organizacji szkoły opracowany przez dyrektora z uwzględnieniem szkolnego planu nauczania do dnia </w:t>
      </w:r>
      <w:r w:rsidR="005A1323" w:rsidRPr="00186DBB">
        <w:rPr>
          <w:rFonts w:asciiTheme="majorHAnsi" w:hAnsiTheme="majorHAnsi"/>
          <w:color w:val="auto"/>
          <w:kern w:val="0"/>
        </w:rPr>
        <w:t xml:space="preserve"> 21</w:t>
      </w:r>
      <w:r w:rsidR="0042163A" w:rsidRPr="00186DBB">
        <w:rPr>
          <w:rFonts w:asciiTheme="majorHAnsi" w:hAnsiTheme="majorHAnsi"/>
          <w:color w:val="auto"/>
          <w:kern w:val="0"/>
        </w:rPr>
        <w:t xml:space="preserve"> kwietnia każdego roku. Arkusz organizacyjny szkoły zatwierdza przez organ prowadzący szkołę do dnia </w:t>
      </w:r>
      <w:r w:rsidR="008C13FB" w:rsidRPr="00186DBB">
        <w:rPr>
          <w:rFonts w:asciiTheme="majorHAnsi" w:hAnsiTheme="majorHAnsi"/>
          <w:color w:val="auto"/>
          <w:kern w:val="0"/>
        </w:rPr>
        <w:t>31</w:t>
      </w:r>
      <w:r w:rsidR="0042163A" w:rsidRPr="00186DBB">
        <w:rPr>
          <w:rFonts w:asciiTheme="majorHAnsi" w:hAnsiTheme="majorHAnsi"/>
          <w:color w:val="auto"/>
          <w:kern w:val="0"/>
        </w:rPr>
        <w:t xml:space="preserve"> maja danego roku.</w:t>
      </w:r>
    </w:p>
    <w:p w14:paraId="5B85C9B2" w14:textId="2F8C49CB" w:rsidR="005A1323" w:rsidRPr="00186DBB" w:rsidRDefault="006C7C57" w:rsidP="00186DBB">
      <w:pPr>
        <w:tabs>
          <w:tab w:val="left" w:pos="0"/>
          <w:tab w:val="left" w:pos="142"/>
          <w:tab w:val="left" w:pos="284"/>
          <w:tab w:val="left" w:pos="426"/>
        </w:tabs>
        <w:spacing w:after="0" w:line="360" w:lineRule="auto"/>
        <w:jc w:val="both"/>
        <w:rPr>
          <w:rFonts w:asciiTheme="majorHAnsi" w:hAnsiTheme="majorHAnsi"/>
          <w:sz w:val="24"/>
          <w:szCs w:val="24"/>
        </w:rPr>
      </w:pPr>
      <w:bookmarkStart w:id="63" w:name="_Hlk118699541"/>
      <w:r w:rsidRPr="00186DBB">
        <w:rPr>
          <w:rFonts w:asciiTheme="majorHAnsi" w:hAnsiTheme="majorHAnsi"/>
          <w:sz w:val="24"/>
          <w:szCs w:val="24"/>
        </w:rPr>
        <w:t xml:space="preserve">3. </w:t>
      </w:r>
      <w:r w:rsidR="00A104EA" w:rsidRPr="00186DBB">
        <w:rPr>
          <w:rFonts w:asciiTheme="majorHAnsi" w:hAnsiTheme="majorHAnsi"/>
          <w:sz w:val="24"/>
          <w:szCs w:val="24"/>
        </w:rPr>
        <w:t xml:space="preserve">W arkuszu organizacji Szkoły zamieszcza się informacje zgodnie z Rozporządzeniem MEN z dnia 28 lutego 2019 r. w sprawie szczegółowej organizacji publicznych szkół </w:t>
      </w:r>
      <w:r w:rsidR="00B73F77">
        <w:rPr>
          <w:rFonts w:asciiTheme="majorHAnsi" w:hAnsiTheme="majorHAnsi"/>
          <w:sz w:val="24"/>
          <w:szCs w:val="24"/>
        </w:rPr>
        <w:br/>
      </w:r>
      <w:r w:rsidR="00A104EA" w:rsidRPr="00186DBB">
        <w:rPr>
          <w:rFonts w:asciiTheme="majorHAnsi" w:hAnsiTheme="majorHAnsi"/>
          <w:sz w:val="24"/>
          <w:szCs w:val="24"/>
        </w:rPr>
        <w:t>i publicznych przedszkoli.</w:t>
      </w:r>
    </w:p>
    <w:bookmarkEnd w:id="63"/>
    <w:p w14:paraId="6D5B3342" w14:textId="77777777" w:rsidR="006C7C57" w:rsidRPr="00186DBB" w:rsidRDefault="006C7C57" w:rsidP="00186DBB">
      <w:pPr>
        <w:tabs>
          <w:tab w:val="left" w:pos="0"/>
          <w:tab w:val="left" w:pos="142"/>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lastRenderedPageBreak/>
        <w:t>4. Podstawową jednostka organizacyjną szkoły jest oddział złożony z uczniów, którzy uczą się wszystkich zajęć obowiązkowych określonych (planem) programem nauczania dla danej klasy.</w:t>
      </w:r>
    </w:p>
    <w:p w14:paraId="5ECA5D2A" w14:textId="77777777" w:rsidR="006C7C57" w:rsidRPr="00186DBB" w:rsidRDefault="006C7C57" w:rsidP="00186DBB">
      <w:pPr>
        <w:tabs>
          <w:tab w:val="left" w:pos="0"/>
          <w:tab w:val="left" w:pos="142"/>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5. Szkoła prowadzi oddział przedszkolny, który realizuje program wychowania przedszkolnego.</w:t>
      </w:r>
      <w:r w:rsidR="00D72EFD" w:rsidRPr="00186DBB">
        <w:rPr>
          <w:rFonts w:asciiTheme="majorHAnsi" w:hAnsiTheme="majorHAnsi"/>
          <w:sz w:val="24"/>
          <w:szCs w:val="24"/>
        </w:rPr>
        <w:t xml:space="preserve"> Szkoła sprawuje nad nim opiekę pedagogiczną.</w:t>
      </w:r>
    </w:p>
    <w:p w14:paraId="14650D92" w14:textId="33F7ABA4" w:rsidR="00D72EFD" w:rsidRPr="00186DBB" w:rsidRDefault="00D72EFD" w:rsidP="00186DBB">
      <w:pPr>
        <w:widowControl w:val="0"/>
        <w:shd w:val="clear" w:color="auto" w:fill="FFFFFF"/>
        <w:tabs>
          <w:tab w:val="left" w:pos="0"/>
          <w:tab w:val="left" w:pos="426"/>
        </w:tabs>
        <w:suppressAutoHyphens/>
        <w:spacing w:after="0" w:line="360" w:lineRule="auto"/>
        <w:contextualSpacing/>
        <w:jc w:val="both"/>
        <w:textAlignment w:val="baseline"/>
        <w:rPr>
          <w:rFonts w:asciiTheme="majorHAnsi" w:hAnsiTheme="majorHAnsi"/>
          <w:kern w:val="1"/>
          <w:sz w:val="24"/>
          <w:szCs w:val="24"/>
        </w:rPr>
      </w:pPr>
      <w:r w:rsidRPr="00186DBB">
        <w:rPr>
          <w:rFonts w:asciiTheme="majorHAnsi" w:hAnsiTheme="majorHAnsi"/>
          <w:sz w:val="24"/>
          <w:szCs w:val="24"/>
        </w:rPr>
        <w:t xml:space="preserve">6. </w:t>
      </w:r>
      <w:r w:rsidR="00DC125D" w:rsidRPr="00186DBB">
        <w:rPr>
          <w:rFonts w:asciiTheme="majorHAnsi" w:hAnsiTheme="majorHAnsi"/>
          <w:kern w:val="1"/>
          <w:sz w:val="24"/>
          <w:szCs w:val="24"/>
        </w:rPr>
        <w:t>Na obowiązkowych zajęciach edukacyjnych:</w:t>
      </w:r>
      <w:r w:rsidR="006F7DF9" w:rsidRPr="00186DBB">
        <w:rPr>
          <w:rFonts w:asciiTheme="majorHAnsi" w:hAnsiTheme="majorHAnsi"/>
          <w:kern w:val="1"/>
          <w:sz w:val="24"/>
          <w:szCs w:val="24"/>
        </w:rPr>
        <w:t xml:space="preserve"> </w:t>
      </w:r>
      <w:r w:rsidR="00DC125D" w:rsidRPr="00186DBB">
        <w:rPr>
          <w:rFonts w:asciiTheme="majorHAnsi" w:hAnsiTheme="majorHAnsi"/>
          <w:kern w:val="1"/>
          <w:sz w:val="24"/>
          <w:szCs w:val="24"/>
        </w:rPr>
        <w:t>zajęciach komputerowych,</w:t>
      </w:r>
      <w:r w:rsidR="006F7DF9" w:rsidRPr="00186DBB">
        <w:rPr>
          <w:rFonts w:asciiTheme="majorHAnsi" w:hAnsiTheme="majorHAnsi"/>
          <w:kern w:val="1"/>
          <w:sz w:val="24"/>
          <w:szCs w:val="24"/>
        </w:rPr>
        <w:t xml:space="preserve"> </w:t>
      </w:r>
      <w:r w:rsidR="00DC125D" w:rsidRPr="00186DBB">
        <w:rPr>
          <w:rFonts w:asciiTheme="majorHAnsi" w:hAnsiTheme="majorHAnsi"/>
          <w:kern w:val="1"/>
          <w:sz w:val="24"/>
          <w:szCs w:val="24"/>
        </w:rPr>
        <w:t>i z języków obcych w oddziałach liczących więcej niż 24 uczniów, zajęcia mogą być prowadz</w:t>
      </w:r>
      <w:r w:rsidR="00663E3C" w:rsidRPr="00186DBB">
        <w:rPr>
          <w:rFonts w:asciiTheme="majorHAnsi" w:hAnsiTheme="majorHAnsi"/>
          <w:kern w:val="1"/>
          <w:sz w:val="24"/>
          <w:szCs w:val="24"/>
        </w:rPr>
        <w:t>one</w:t>
      </w:r>
      <w:r w:rsidR="00EC2FAE" w:rsidRPr="00186DBB">
        <w:rPr>
          <w:rFonts w:asciiTheme="majorHAnsi" w:hAnsiTheme="majorHAnsi"/>
          <w:kern w:val="1"/>
          <w:sz w:val="24"/>
          <w:szCs w:val="24"/>
        </w:rPr>
        <w:t xml:space="preserve"> </w:t>
      </w:r>
      <w:r w:rsidR="00B73F77">
        <w:rPr>
          <w:rFonts w:asciiTheme="majorHAnsi" w:hAnsiTheme="majorHAnsi"/>
          <w:kern w:val="1"/>
          <w:sz w:val="24"/>
          <w:szCs w:val="24"/>
        </w:rPr>
        <w:br/>
      </w:r>
      <w:r w:rsidR="00DC125D" w:rsidRPr="00186DBB">
        <w:rPr>
          <w:rFonts w:asciiTheme="majorHAnsi" w:hAnsiTheme="majorHAnsi"/>
          <w:kern w:val="1"/>
          <w:sz w:val="24"/>
          <w:szCs w:val="24"/>
        </w:rPr>
        <w:t>w grupie oddziałowej, międzyoddziałowej liczącej nie więcej niż 24 uczniów; przy podziale na grupy uwzględnia się liczbę stanowisk komputerowych w pracowni komputerowej lub stopień zaawansowania znajomości języka obcego.</w:t>
      </w:r>
    </w:p>
    <w:p w14:paraId="03C65071" w14:textId="654F8608" w:rsidR="00D72EFD" w:rsidRDefault="00D72EFD" w:rsidP="00186DBB">
      <w:pPr>
        <w:tabs>
          <w:tab w:val="left" w:pos="0"/>
          <w:tab w:val="left" w:pos="142"/>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 xml:space="preserve">7. </w:t>
      </w:r>
      <w:r w:rsidR="00DC125D" w:rsidRPr="00186DBB">
        <w:rPr>
          <w:rFonts w:asciiTheme="majorHAnsi" w:hAnsiTheme="majorHAnsi"/>
          <w:sz w:val="24"/>
          <w:szCs w:val="24"/>
        </w:rPr>
        <w:t>Zajęcia wychowania fizycznego prowadzone w grupie liczącej nie więcej niż 26 uczniów.</w:t>
      </w:r>
      <w:r w:rsidR="00A26535">
        <w:rPr>
          <w:rFonts w:asciiTheme="majorHAnsi" w:hAnsiTheme="majorHAnsi"/>
          <w:sz w:val="24"/>
          <w:szCs w:val="24"/>
        </w:rPr>
        <w:t xml:space="preserve"> </w:t>
      </w:r>
      <w:r w:rsidR="00DC125D" w:rsidRPr="00186DBB">
        <w:rPr>
          <w:rFonts w:asciiTheme="majorHAnsi" w:hAnsiTheme="majorHAnsi"/>
          <w:sz w:val="24"/>
          <w:szCs w:val="24"/>
        </w:rPr>
        <w:t>Zajęcia wychowania fizycznego, w zależności od realizowanej formy tych zajęć, mogą być prowadzone łącznie albo oddzielnie dla dziewcząt i chłopców.</w:t>
      </w:r>
    </w:p>
    <w:p w14:paraId="36D5C4F0" w14:textId="06FDC31F" w:rsidR="007020DC" w:rsidRDefault="007020DC" w:rsidP="00186DBB">
      <w:pPr>
        <w:tabs>
          <w:tab w:val="left" w:pos="0"/>
          <w:tab w:val="left" w:pos="142"/>
          <w:tab w:val="left" w:pos="284"/>
          <w:tab w:val="left" w:pos="426"/>
        </w:tabs>
        <w:spacing w:after="0" w:line="360" w:lineRule="auto"/>
        <w:jc w:val="both"/>
        <w:rPr>
          <w:rFonts w:asciiTheme="majorHAnsi" w:hAnsiTheme="majorHAnsi"/>
          <w:sz w:val="24"/>
          <w:szCs w:val="24"/>
        </w:rPr>
      </w:pPr>
      <w:r>
        <w:rPr>
          <w:rFonts w:asciiTheme="majorHAnsi" w:hAnsiTheme="majorHAnsi"/>
          <w:sz w:val="24"/>
          <w:szCs w:val="24"/>
        </w:rPr>
        <w:t xml:space="preserve">7a. </w:t>
      </w:r>
      <w:r w:rsidR="00634275">
        <w:rPr>
          <w:rFonts w:asciiTheme="majorHAnsi" w:hAnsiTheme="majorHAnsi"/>
          <w:sz w:val="24"/>
          <w:szCs w:val="24"/>
        </w:rPr>
        <w:t>Zmiany w zakresie wychowania fizycznego:</w:t>
      </w:r>
    </w:p>
    <w:p w14:paraId="50332240" w14:textId="37ADE560" w:rsidR="00634275" w:rsidRDefault="00634275" w:rsidP="00186DBB">
      <w:pPr>
        <w:tabs>
          <w:tab w:val="left" w:pos="0"/>
          <w:tab w:val="left" w:pos="142"/>
          <w:tab w:val="left" w:pos="284"/>
          <w:tab w:val="left" w:pos="426"/>
        </w:tabs>
        <w:spacing w:after="0" w:line="360" w:lineRule="auto"/>
        <w:jc w:val="both"/>
        <w:rPr>
          <w:rFonts w:asciiTheme="majorHAnsi" w:hAnsiTheme="majorHAnsi"/>
          <w:sz w:val="24"/>
          <w:szCs w:val="24"/>
        </w:rPr>
      </w:pPr>
      <w:r>
        <w:rPr>
          <w:rFonts w:asciiTheme="majorHAnsi" w:hAnsiTheme="majorHAnsi"/>
          <w:sz w:val="24"/>
          <w:szCs w:val="24"/>
        </w:rPr>
        <w:t>1) zajęcia wychowania fizycznego w klasach I – III odbywają się w wymiarze 3 godzin tygodniowo, w tym 1 godzina na świeżym powietrzu;</w:t>
      </w:r>
    </w:p>
    <w:p w14:paraId="25456E3E" w14:textId="2DF36C32" w:rsidR="00634275" w:rsidRDefault="00634275" w:rsidP="00186DBB">
      <w:pPr>
        <w:tabs>
          <w:tab w:val="left" w:pos="0"/>
          <w:tab w:val="left" w:pos="142"/>
          <w:tab w:val="left" w:pos="284"/>
          <w:tab w:val="left" w:pos="426"/>
        </w:tabs>
        <w:spacing w:after="0" w:line="360" w:lineRule="auto"/>
        <w:jc w:val="both"/>
        <w:rPr>
          <w:rFonts w:asciiTheme="majorHAnsi" w:hAnsiTheme="majorHAnsi"/>
          <w:sz w:val="24"/>
          <w:szCs w:val="24"/>
        </w:rPr>
      </w:pPr>
      <w:r>
        <w:rPr>
          <w:rFonts w:asciiTheme="majorHAnsi" w:hAnsiTheme="majorHAnsi"/>
          <w:sz w:val="24"/>
          <w:szCs w:val="24"/>
        </w:rPr>
        <w:t>2) zajęcia wychowania fizycznego w klasach IV – VIII odbywają się w wymiarze 4 godzin tygodniowo, w tym 1 godzina na świeżym powietrzu;</w:t>
      </w:r>
    </w:p>
    <w:p w14:paraId="6E8A913A" w14:textId="628BC30B" w:rsidR="00634275" w:rsidRPr="00186DBB" w:rsidRDefault="00634275" w:rsidP="00186DBB">
      <w:pPr>
        <w:tabs>
          <w:tab w:val="left" w:pos="0"/>
          <w:tab w:val="left" w:pos="142"/>
          <w:tab w:val="left" w:pos="284"/>
          <w:tab w:val="left" w:pos="426"/>
        </w:tabs>
        <w:spacing w:after="0" w:line="360" w:lineRule="auto"/>
        <w:jc w:val="both"/>
        <w:rPr>
          <w:rFonts w:asciiTheme="majorHAnsi" w:hAnsiTheme="majorHAnsi"/>
          <w:sz w:val="24"/>
          <w:szCs w:val="24"/>
        </w:rPr>
      </w:pPr>
      <w:r>
        <w:rPr>
          <w:rFonts w:asciiTheme="majorHAnsi" w:hAnsiTheme="majorHAnsi"/>
          <w:sz w:val="24"/>
          <w:szCs w:val="24"/>
        </w:rPr>
        <w:t>3) zarówno w jednej, jak i w drugiej grupie zajęć wprowadza się obowiązkowe testy sprawnościowe przeprowadzane raz w roku szkolnym (w okresie od lutego do kwietnia). Testy mają charakter diagnostyczny i służą monitorowaniu rozwoju uczniów.</w:t>
      </w:r>
    </w:p>
    <w:p w14:paraId="6A08AD94" w14:textId="77777777" w:rsidR="00D72EFD" w:rsidRPr="00186DBB" w:rsidRDefault="00D72EFD" w:rsidP="00186DBB">
      <w:pPr>
        <w:tabs>
          <w:tab w:val="left" w:pos="0"/>
          <w:tab w:val="left" w:pos="142"/>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 xml:space="preserve">8. Godzina lekcyjna w klasach </w:t>
      </w:r>
      <w:r w:rsidRPr="00186DBB">
        <w:rPr>
          <w:rFonts w:asciiTheme="majorHAnsi" w:hAnsiTheme="majorHAnsi"/>
          <w:sz w:val="24"/>
          <w:szCs w:val="24"/>
        </w:rPr>
        <w:sym w:font="Symbol" w:char="F049"/>
      </w:r>
      <w:r w:rsidRPr="00186DBB">
        <w:rPr>
          <w:rFonts w:asciiTheme="majorHAnsi" w:hAnsiTheme="majorHAnsi"/>
          <w:sz w:val="24"/>
          <w:szCs w:val="24"/>
        </w:rPr>
        <w:t xml:space="preserve">V - </w:t>
      </w:r>
      <w:r w:rsidR="00831DCF" w:rsidRPr="00186DBB">
        <w:rPr>
          <w:rFonts w:asciiTheme="majorHAnsi" w:hAnsiTheme="majorHAnsi"/>
          <w:sz w:val="24"/>
          <w:szCs w:val="24"/>
        </w:rPr>
        <w:t xml:space="preserve">VIII </w:t>
      </w:r>
      <w:r w:rsidRPr="00186DBB">
        <w:rPr>
          <w:rFonts w:asciiTheme="majorHAnsi" w:hAnsiTheme="majorHAnsi"/>
          <w:sz w:val="24"/>
          <w:szCs w:val="24"/>
        </w:rPr>
        <w:t>trwa 45 min.</w:t>
      </w:r>
    </w:p>
    <w:p w14:paraId="69F7FF40" w14:textId="77777777" w:rsidR="00D72EFD" w:rsidRPr="00186DBB" w:rsidRDefault="00D72EFD" w:rsidP="00186DBB">
      <w:pPr>
        <w:tabs>
          <w:tab w:val="left" w:pos="0"/>
          <w:tab w:val="left" w:pos="142"/>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9. Czas trwania poszczególnych zajęć z klasach</w:t>
      </w:r>
      <w:r w:rsidR="006F7DF9" w:rsidRPr="00186DBB">
        <w:rPr>
          <w:rFonts w:asciiTheme="majorHAnsi" w:hAnsiTheme="majorHAnsi"/>
          <w:sz w:val="24"/>
          <w:szCs w:val="24"/>
        </w:rPr>
        <w:t xml:space="preserve"> </w:t>
      </w:r>
      <w:r w:rsidRPr="00186DBB">
        <w:rPr>
          <w:rFonts w:asciiTheme="majorHAnsi" w:hAnsiTheme="majorHAnsi"/>
          <w:sz w:val="24"/>
          <w:szCs w:val="24"/>
        </w:rPr>
        <w:sym w:font="Symbol" w:char="F049"/>
      </w:r>
      <w:r w:rsidRPr="00186DBB">
        <w:rPr>
          <w:rFonts w:asciiTheme="majorHAnsi" w:hAnsiTheme="majorHAnsi"/>
          <w:sz w:val="24"/>
          <w:szCs w:val="24"/>
        </w:rPr>
        <w:t xml:space="preserve">- </w:t>
      </w:r>
      <w:r w:rsidRPr="00186DBB">
        <w:rPr>
          <w:rFonts w:asciiTheme="majorHAnsi" w:hAnsiTheme="majorHAnsi"/>
          <w:sz w:val="24"/>
          <w:szCs w:val="24"/>
        </w:rPr>
        <w:sym w:font="Symbol" w:char="F049"/>
      </w:r>
      <w:r w:rsidRPr="00186DBB">
        <w:rPr>
          <w:rFonts w:asciiTheme="majorHAnsi" w:hAnsiTheme="majorHAnsi"/>
          <w:sz w:val="24"/>
          <w:szCs w:val="24"/>
        </w:rPr>
        <w:sym w:font="Symbol" w:char="F049"/>
      </w:r>
      <w:r w:rsidRPr="00186DBB">
        <w:rPr>
          <w:rFonts w:asciiTheme="majorHAnsi" w:hAnsiTheme="majorHAnsi"/>
          <w:sz w:val="24"/>
          <w:szCs w:val="24"/>
        </w:rPr>
        <w:sym w:font="Symbol" w:char="F049"/>
      </w:r>
      <w:r w:rsidRPr="00186DBB">
        <w:rPr>
          <w:rFonts w:asciiTheme="majorHAnsi" w:hAnsiTheme="majorHAnsi"/>
          <w:sz w:val="24"/>
          <w:szCs w:val="24"/>
        </w:rPr>
        <w:t xml:space="preserve"> ustala nauczyciel prowadzący te zajęcia, zachowując ogólny tygodniowy czas zajęć.</w:t>
      </w:r>
    </w:p>
    <w:p w14:paraId="0BB66F6B" w14:textId="7294A8F2" w:rsidR="00BD37EB" w:rsidRPr="00186DBB" w:rsidRDefault="00D72EFD" w:rsidP="00186DBB">
      <w:pPr>
        <w:tabs>
          <w:tab w:val="left" w:pos="0"/>
          <w:tab w:val="left" w:pos="142"/>
          <w:tab w:val="left" w:pos="284"/>
          <w:tab w:val="left" w:pos="426"/>
        </w:tabs>
        <w:spacing w:after="0" w:line="360" w:lineRule="auto"/>
        <w:jc w:val="both"/>
        <w:rPr>
          <w:rFonts w:asciiTheme="majorHAnsi" w:hAnsiTheme="majorHAnsi"/>
          <w:sz w:val="24"/>
          <w:szCs w:val="24"/>
        </w:rPr>
      </w:pPr>
      <w:bookmarkStart w:id="64" w:name="_Hlk118699583"/>
      <w:r w:rsidRPr="00186DBB">
        <w:rPr>
          <w:rFonts w:asciiTheme="majorHAnsi" w:hAnsiTheme="majorHAnsi"/>
          <w:sz w:val="24"/>
          <w:szCs w:val="24"/>
        </w:rPr>
        <w:t xml:space="preserve">10. </w:t>
      </w:r>
      <w:r w:rsidR="00BD37EB" w:rsidRPr="00186DBB">
        <w:rPr>
          <w:rFonts w:asciiTheme="majorHAnsi" w:hAnsiTheme="majorHAnsi"/>
          <w:sz w:val="24"/>
          <w:szCs w:val="24"/>
        </w:rPr>
        <w:t>Dyrektor, po zasięgnięciu opinii rady rodziców i samorządu uczniowskiego:</w:t>
      </w:r>
    </w:p>
    <w:p w14:paraId="70DD1CD5" w14:textId="77777777" w:rsidR="00BD37EB" w:rsidRPr="00186DBB" w:rsidRDefault="00BD37EB" w:rsidP="00186DBB">
      <w:pPr>
        <w:tabs>
          <w:tab w:val="left" w:pos="0"/>
          <w:tab w:val="left" w:pos="142"/>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1) ustala długość przerw międzylekcyjnych;</w:t>
      </w:r>
    </w:p>
    <w:p w14:paraId="6A081715" w14:textId="628534A7" w:rsidR="00D72EFD" w:rsidRPr="00186DBB" w:rsidRDefault="00BD37EB" w:rsidP="00B95539">
      <w:pPr>
        <w:tabs>
          <w:tab w:val="left" w:pos="0"/>
          <w:tab w:val="left" w:pos="142"/>
          <w:tab w:val="left" w:pos="284"/>
          <w:tab w:val="left" w:pos="426"/>
        </w:tabs>
        <w:spacing w:line="360" w:lineRule="auto"/>
        <w:jc w:val="both"/>
        <w:rPr>
          <w:rFonts w:asciiTheme="majorHAnsi" w:hAnsiTheme="majorHAnsi"/>
          <w:sz w:val="24"/>
          <w:szCs w:val="24"/>
        </w:rPr>
      </w:pPr>
      <w:r w:rsidRPr="00186DBB">
        <w:rPr>
          <w:rFonts w:asciiTheme="majorHAnsi" w:hAnsiTheme="majorHAnsi"/>
          <w:sz w:val="24"/>
          <w:szCs w:val="24"/>
        </w:rPr>
        <w:t>2) organizuje przerwy w sposób umożliwiający uczniom spożycie posiłków na terenie szkoły.</w:t>
      </w:r>
    </w:p>
    <w:bookmarkEnd w:id="64"/>
    <w:p w14:paraId="536A82DA" w14:textId="7611A12B" w:rsidR="00D72EFD" w:rsidRPr="00186DBB" w:rsidRDefault="00D72EFD" w:rsidP="00186DBB">
      <w:pPr>
        <w:tabs>
          <w:tab w:val="left" w:pos="0"/>
          <w:tab w:val="left" w:pos="142"/>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11. Zajęcia w szkole rozpoczynają się o godz. 8</w:t>
      </w:r>
      <w:r w:rsidR="008603D1">
        <w:rPr>
          <w:rFonts w:asciiTheme="majorHAnsi" w:hAnsiTheme="majorHAnsi"/>
          <w:sz w:val="24"/>
          <w:szCs w:val="24"/>
        </w:rPr>
        <w:t>.00</w:t>
      </w:r>
      <w:r w:rsidRPr="00186DBB">
        <w:rPr>
          <w:rFonts w:asciiTheme="majorHAnsi" w:hAnsiTheme="majorHAnsi"/>
          <w:sz w:val="24"/>
          <w:szCs w:val="24"/>
        </w:rPr>
        <w:t>.</w:t>
      </w:r>
    </w:p>
    <w:p w14:paraId="382AD98F" w14:textId="22EACE85" w:rsidR="00D72EFD" w:rsidRPr="00186DBB" w:rsidRDefault="00D72EFD" w:rsidP="00186DBB">
      <w:pPr>
        <w:tabs>
          <w:tab w:val="left" w:pos="0"/>
          <w:tab w:val="left" w:pos="142"/>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12. Wycieczki organizowane mogą być w grupach klasowych oraz międzyklasowych.</w:t>
      </w:r>
    </w:p>
    <w:p w14:paraId="5EE92029" w14:textId="01B298F8" w:rsidR="00D72EFD" w:rsidRPr="00186DBB" w:rsidRDefault="00D72EFD" w:rsidP="00186DBB">
      <w:pPr>
        <w:tabs>
          <w:tab w:val="left" w:pos="0"/>
          <w:tab w:val="left" w:pos="142"/>
          <w:tab w:val="left" w:pos="284"/>
          <w:tab w:val="left" w:pos="426"/>
        </w:tabs>
        <w:spacing w:after="0" w:line="360" w:lineRule="auto"/>
        <w:jc w:val="both"/>
        <w:rPr>
          <w:rFonts w:asciiTheme="majorHAnsi" w:hAnsiTheme="majorHAnsi"/>
          <w:sz w:val="24"/>
          <w:szCs w:val="24"/>
        </w:rPr>
      </w:pPr>
      <w:bookmarkStart w:id="65" w:name="_Hlk118699613"/>
      <w:r w:rsidRPr="00186DBB">
        <w:rPr>
          <w:rFonts w:asciiTheme="majorHAnsi" w:hAnsiTheme="majorHAnsi"/>
          <w:sz w:val="24"/>
          <w:szCs w:val="24"/>
        </w:rPr>
        <w:lastRenderedPageBreak/>
        <w:t xml:space="preserve">13. Rok szkolny podzielony jest na dwa </w:t>
      </w:r>
      <w:r w:rsidR="0042163A" w:rsidRPr="00186DBB">
        <w:rPr>
          <w:rFonts w:asciiTheme="majorHAnsi" w:hAnsiTheme="majorHAnsi"/>
          <w:sz w:val="24"/>
          <w:szCs w:val="24"/>
        </w:rPr>
        <w:t>półrocza</w:t>
      </w:r>
      <w:r w:rsidRPr="00186DBB">
        <w:rPr>
          <w:rFonts w:asciiTheme="majorHAnsi" w:hAnsiTheme="majorHAnsi"/>
          <w:sz w:val="24"/>
          <w:szCs w:val="24"/>
        </w:rPr>
        <w:t xml:space="preserve"> </w:t>
      </w:r>
      <w:r w:rsidR="0060466A" w:rsidRPr="00186DBB">
        <w:rPr>
          <w:rFonts w:asciiTheme="majorHAnsi" w:hAnsiTheme="majorHAnsi"/>
          <w:sz w:val="24"/>
          <w:szCs w:val="24"/>
        </w:rPr>
        <w:t>zakończone klasyfikacją uczniów. Klasyfikację śródroczną przeprowadza się raz w ciągu roku szkolnego w ostatnim pełnym tygodniu nauki – w styczniu, a klasyfikację roczną nie później niż w ostatnim tygodniu nauki – w czerwcu.</w:t>
      </w:r>
    </w:p>
    <w:p w14:paraId="53C8C412" w14:textId="73B7DDD8" w:rsidR="0060466A" w:rsidRPr="00186DBB" w:rsidRDefault="0060466A" w:rsidP="00186DBB">
      <w:pPr>
        <w:tabs>
          <w:tab w:val="left" w:pos="0"/>
          <w:tab w:val="left" w:pos="142"/>
          <w:tab w:val="left" w:pos="284"/>
          <w:tab w:val="left" w:pos="426"/>
        </w:tabs>
        <w:spacing w:after="0" w:line="360" w:lineRule="auto"/>
        <w:jc w:val="both"/>
        <w:rPr>
          <w:rFonts w:asciiTheme="majorHAnsi" w:hAnsiTheme="majorHAnsi"/>
          <w:sz w:val="24"/>
          <w:szCs w:val="24"/>
        </w:rPr>
      </w:pPr>
      <w:bookmarkStart w:id="66" w:name="_Hlk118699650"/>
      <w:bookmarkEnd w:id="65"/>
      <w:r w:rsidRPr="00186DBB">
        <w:rPr>
          <w:rFonts w:asciiTheme="majorHAnsi" w:hAnsiTheme="majorHAnsi"/>
          <w:sz w:val="24"/>
          <w:szCs w:val="24"/>
        </w:rPr>
        <w:t>13a. Terminy rozpoczynania i kończenia zajęć dydaktyczno-wychowawczych, przerw świątecznych oraz ferii zimowych i letnich określają przepisy w sprawie organizacji roku szkolnego. Dyrektor Szkoły przed rozpoczęciem zajęć dydaktyczno-wychowawczych zapoznaje Radę Pedagogiczną na jej zebraniu ze szczegółowym kalendarzem organizacji roku szkolnego. Może także ustalić w danym roku szkolnym dodatkowe dni wolne od zajęć dydaktyczno-wychowawczych, przy akceptacji Rady Pedagogicznej</w:t>
      </w:r>
      <w:r w:rsidR="00D17713">
        <w:rPr>
          <w:rFonts w:asciiTheme="majorHAnsi" w:hAnsiTheme="majorHAnsi"/>
          <w:sz w:val="24"/>
          <w:szCs w:val="24"/>
        </w:rPr>
        <w:t>.</w:t>
      </w:r>
    </w:p>
    <w:p w14:paraId="23D2104A" w14:textId="54A73819" w:rsidR="0060466A" w:rsidRPr="00186DBB" w:rsidRDefault="0060466A" w:rsidP="00B95539">
      <w:pPr>
        <w:tabs>
          <w:tab w:val="left" w:pos="0"/>
          <w:tab w:val="left" w:pos="142"/>
          <w:tab w:val="left" w:pos="284"/>
          <w:tab w:val="left" w:pos="426"/>
        </w:tabs>
        <w:spacing w:line="360" w:lineRule="auto"/>
        <w:jc w:val="both"/>
        <w:rPr>
          <w:rFonts w:asciiTheme="majorHAnsi" w:hAnsiTheme="majorHAnsi"/>
          <w:sz w:val="24"/>
          <w:szCs w:val="24"/>
        </w:rPr>
      </w:pPr>
      <w:r w:rsidRPr="00186DBB">
        <w:rPr>
          <w:rFonts w:asciiTheme="majorHAnsi" w:hAnsiTheme="majorHAnsi"/>
          <w:sz w:val="24"/>
          <w:szCs w:val="24"/>
        </w:rPr>
        <w:t>13b. W dodatkowych dniach wolnych od zajęć dydaktyczno-wychowawczych Szkoła organizuje zajęcia wychowawczo-opiekuńcze. Szkoła informuje rodziców o możliwości udziału uczniów w zajęciach wychowawczo-opiekuńczych organizowanych w tych dniach.</w:t>
      </w:r>
    </w:p>
    <w:bookmarkEnd w:id="66"/>
    <w:p w14:paraId="30839D3C" w14:textId="47D3B57F" w:rsidR="00D72EFD" w:rsidRPr="00186DBB" w:rsidRDefault="00D72EFD" w:rsidP="00186DBB">
      <w:pPr>
        <w:tabs>
          <w:tab w:val="left" w:pos="0"/>
          <w:tab w:val="left" w:pos="142"/>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 xml:space="preserve">14. Obowiązują dni otwarte szkoły – </w:t>
      </w:r>
      <w:r w:rsidR="00EC2FAE" w:rsidRPr="00186DBB">
        <w:rPr>
          <w:rFonts w:asciiTheme="majorHAnsi" w:hAnsiTheme="majorHAnsi"/>
          <w:sz w:val="24"/>
          <w:szCs w:val="24"/>
        </w:rPr>
        <w:t>jeżeli tak ustali Rada Pedagogiczna.</w:t>
      </w:r>
    </w:p>
    <w:p w14:paraId="4433E68E" w14:textId="77777777" w:rsidR="0042163A" w:rsidRPr="00186DBB" w:rsidRDefault="00D72EFD" w:rsidP="00186DBB">
      <w:pPr>
        <w:tabs>
          <w:tab w:val="left" w:pos="0"/>
          <w:tab w:val="left" w:pos="142"/>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 xml:space="preserve">15. Oddziałem opiekuje się nauczyciel-wychowawca w ciągu całego etapu edukacyjnego </w:t>
      </w:r>
      <w:r w:rsidR="00EC2FAE" w:rsidRPr="00186DBB">
        <w:rPr>
          <w:rFonts w:asciiTheme="majorHAnsi" w:hAnsiTheme="majorHAnsi"/>
          <w:sz w:val="24"/>
          <w:szCs w:val="24"/>
        </w:rPr>
        <w:t xml:space="preserve">                 </w:t>
      </w:r>
      <w:r w:rsidRPr="00186DBB">
        <w:rPr>
          <w:rFonts w:asciiTheme="majorHAnsi" w:hAnsiTheme="majorHAnsi"/>
          <w:sz w:val="24"/>
          <w:szCs w:val="24"/>
        </w:rPr>
        <w:t xml:space="preserve">od kl. </w:t>
      </w:r>
      <w:r w:rsidR="003660CB" w:rsidRPr="00186DBB">
        <w:rPr>
          <w:rFonts w:asciiTheme="majorHAnsi" w:hAnsiTheme="majorHAnsi"/>
          <w:sz w:val="24"/>
          <w:szCs w:val="24"/>
        </w:rPr>
        <w:sym w:font="Symbol" w:char="F049"/>
      </w:r>
      <w:r w:rsidR="003660CB" w:rsidRPr="00186DBB">
        <w:rPr>
          <w:rFonts w:asciiTheme="majorHAnsi" w:hAnsiTheme="majorHAnsi"/>
          <w:sz w:val="24"/>
          <w:szCs w:val="24"/>
        </w:rPr>
        <w:t xml:space="preserve"> do klasy </w:t>
      </w:r>
      <w:r w:rsidR="003660CB" w:rsidRPr="00186DBB">
        <w:rPr>
          <w:rFonts w:asciiTheme="majorHAnsi" w:hAnsiTheme="majorHAnsi"/>
          <w:sz w:val="24"/>
          <w:szCs w:val="24"/>
        </w:rPr>
        <w:sym w:font="Symbol" w:char="F049"/>
      </w:r>
      <w:r w:rsidR="003660CB" w:rsidRPr="00186DBB">
        <w:rPr>
          <w:rFonts w:asciiTheme="majorHAnsi" w:hAnsiTheme="majorHAnsi"/>
          <w:sz w:val="24"/>
          <w:szCs w:val="24"/>
        </w:rPr>
        <w:sym w:font="Symbol" w:char="F049"/>
      </w:r>
      <w:r w:rsidR="003660CB" w:rsidRPr="00186DBB">
        <w:rPr>
          <w:rFonts w:asciiTheme="majorHAnsi" w:hAnsiTheme="majorHAnsi"/>
          <w:sz w:val="24"/>
          <w:szCs w:val="24"/>
        </w:rPr>
        <w:sym w:font="Symbol" w:char="F049"/>
      </w:r>
      <w:r w:rsidR="003660CB" w:rsidRPr="00186DBB">
        <w:rPr>
          <w:rFonts w:asciiTheme="majorHAnsi" w:hAnsiTheme="majorHAnsi"/>
          <w:sz w:val="24"/>
          <w:szCs w:val="24"/>
        </w:rPr>
        <w:t xml:space="preserve"> oraz od kl. </w:t>
      </w:r>
      <w:r w:rsidR="003660CB" w:rsidRPr="00186DBB">
        <w:rPr>
          <w:rFonts w:asciiTheme="majorHAnsi" w:hAnsiTheme="majorHAnsi"/>
          <w:sz w:val="24"/>
          <w:szCs w:val="24"/>
        </w:rPr>
        <w:sym w:font="Symbol" w:char="F049"/>
      </w:r>
      <w:r w:rsidR="003660CB" w:rsidRPr="00186DBB">
        <w:rPr>
          <w:rFonts w:asciiTheme="majorHAnsi" w:hAnsiTheme="majorHAnsi"/>
          <w:sz w:val="24"/>
          <w:szCs w:val="24"/>
        </w:rPr>
        <w:t>V</w:t>
      </w:r>
      <w:r w:rsidR="006F7DF9" w:rsidRPr="00186DBB">
        <w:rPr>
          <w:rFonts w:asciiTheme="majorHAnsi" w:hAnsiTheme="majorHAnsi"/>
          <w:sz w:val="24"/>
          <w:szCs w:val="24"/>
        </w:rPr>
        <w:t xml:space="preserve"> </w:t>
      </w:r>
      <w:r w:rsidR="003660CB" w:rsidRPr="00186DBB">
        <w:rPr>
          <w:rFonts w:asciiTheme="majorHAnsi" w:hAnsiTheme="majorHAnsi"/>
          <w:sz w:val="24"/>
          <w:szCs w:val="24"/>
        </w:rPr>
        <w:t xml:space="preserve">do kl. </w:t>
      </w:r>
      <w:r w:rsidR="00DA3470" w:rsidRPr="00186DBB">
        <w:rPr>
          <w:rFonts w:asciiTheme="majorHAnsi" w:hAnsiTheme="majorHAnsi"/>
          <w:sz w:val="24"/>
          <w:szCs w:val="24"/>
        </w:rPr>
        <w:t>VIII.</w:t>
      </w:r>
    </w:p>
    <w:p w14:paraId="1620B4AC" w14:textId="7613F90F" w:rsidR="0042163A" w:rsidRPr="00186DBB" w:rsidRDefault="003660CB" w:rsidP="00186DBB">
      <w:pPr>
        <w:pStyle w:val="Standard"/>
        <w:shd w:val="clear" w:color="auto" w:fill="FFFFFF"/>
        <w:tabs>
          <w:tab w:val="left" w:pos="0"/>
          <w:tab w:val="left" w:pos="142"/>
          <w:tab w:val="left" w:pos="348"/>
          <w:tab w:val="left" w:pos="426"/>
        </w:tabs>
        <w:spacing w:line="360" w:lineRule="auto"/>
        <w:jc w:val="both"/>
        <w:rPr>
          <w:rFonts w:asciiTheme="majorHAnsi" w:hAnsiTheme="majorHAnsi"/>
          <w:color w:val="auto"/>
          <w:kern w:val="0"/>
        </w:rPr>
      </w:pPr>
      <w:r w:rsidRPr="00186DBB">
        <w:rPr>
          <w:rFonts w:asciiTheme="majorHAnsi" w:hAnsiTheme="majorHAnsi"/>
          <w:color w:val="auto"/>
        </w:rPr>
        <w:t>16.</w:t>
      </w:r>
      <w:r w:rsidR="00B95539">
        <w:rPr>
          <w:rFonts w:asciiTheme="majorHAnsi" w:hAnsiTheme="majorHAnsi"/>
          <w:color w:val="auto"/>
        </w:rPr>
        <w:t xml:space="preserve"> </w:t>
      </w:r>
      <w:r w:rsidR="0042163A" w:rsidRPr="00186DBB">
        <w:rPr>
          <w:rFonts w:asciiTheme="majorHAnsi" w:hAnsiTheme="majorHAnsi"/>
          <w:color w:val="auto"/>
          <w:kern w:val="0"/>
        </w:rPr>
        <w:t>Oddziałem opiekuje się nauczyciel- wychowawca, którego formy spełniania zadań powinny być dostosowane do wieku uczniów, ich potrzeb oraz warunków środowiskowych szkoły.</w:t>
      </w:r>
    </w:p>
    <w:p w14:paraId="7FBFF137" w14:textId="6E1F44F1" w:rsidR="0042163A" w:rsidRPr="00186DBB" w:rsidRDefault="0042163A" w:rsidP="00186DBB">
      <w:pPr>
        <w:pStyle w:val="Standard"/>
        <w:numPr>
          <w:ilvl w:val="0"/>
          <w:numId w:val="39"/>
        </w:numPr>
        <w:shd w:val="clear" w:color="auto" w:fill="FFFFFF"/>
        <w:tabs>
          <w:tab w:val="left" w:pos="0"/>
          <w:tab w:val="left" w:pos="142"/>
          <w:tab w:val="left" w:pos="348"/>
          <w:tab w:val="left" w:pos="426"/>
        </w:tabs>
        <w:spacing w:line="360" w:lineRule="auto"/>
        <w:ind w:left="0" w:firstLine="0"/>
        <w:jc w:val="both"/>
        <w:rPr>
          <w:rFonts w:asciiTheme="majorHAnsi" w:hAnsiTheme="majorHAnsi"/>
          <w:color w:val="auto"/>
          <w:kern w:val="0"/>
        </w:rPr>
      </w:pPr>
      <w:r w:rsidRPr="00186DBB">
        <w:rPr>
          <w:rFonts w:asciiTheme="majorHAnsi" w:hAnsiTheme="majorHAnsi"/>
          <w:color w:val="auto"/>
          <w:kern w:val="0"/>
        </w:rPr>
        <w:t>W szkole ogólnodostępnej, w której kształceniem specjalnym są objęci uczniowie posiadający orzeczenie o potrzebie kształcenia specjalnego wydane ze względu na autyzm,</w:t>
      </w:r>
      <w:r w:rsidR="006B77D6">
        <w:rPr>
          <w:rFonts w:asciiTheme="majorHAnsi" w:hAnsiTheme="majorHAnsi"/>
          <w:color w:val="auto"/>
          <w:kern w:val="0"/>
        </w:rPr>
        <w:t xml:space="preserve"> </w:t>
      </w:r>
      <w:r w:rsidRPr="00186DBB">
        <w:rPr>
          <w:rFonts w:asciiTheme="majorHAnsi" w:hAnsiTheme="majorHAnsi"/>
          <w:color w:val="auto"/>
          <w:kern w:val="0"/>
        </w:rPr>
        <w:t>w tym zespół Aspergera lub niepełnosprawności sprzężone zatrudnia się dodatkowo</w:t>
      </w:r>
      <w:r w:rsidR="00EC2FAE" w:rsidRPr="00186DBB">
        <w:rPr>
          <w:rFonts w:asciiTheme="majorHAnsi" w:hAnsiTheme="majorHAnsi"/>
          <w:color w:val="auto"/>
          <w:kern w:val="0"/>
        </w:rPr>
        <w:t xml:space="preserve"> </w:t>
      </w:r>
      <w:r w:rsidRPr="00186DBB">
        <w:rPr>
          <w:rFonts w:asciiTheme="majorHAnsi" w:hAnsiTheme="majorHAnsi"/>
          <w:color w:val="auto"/>
          <w:kern w:val="0"/>
        </w:rPr>
        <w:t>(z uwzględnieniem realizacji zaleceń zawartych w orzeczeniu o potrzebie kształcenia specjalnego):</w:t>
      </w:r>
    </w:p>
    <w:p w14:paraId="0195B6CE" w14:textId="77777777" w:rsidR="0042163A" w:rsidRPr="00186DBB" w:rsidRDefault="0042163A" w:rsidP="00186DBB">
      <w:pPr>
        <w:pStyle w:val="Standard"/>
        <w:numPr>
          <w:ilvl w:val="1"/>
          <w:numId w:val="37"/>
        </w:numPr>
        <w:shd w:val="clear" w:color="auto" w:fill="FFFFFF"/>
        <w:tabs>
          <w:tab w:val="left" w:pos="0"/>
          <w:tab w:val="left" w:pos="142"/>
          <w:tab w:val="left" w:pos="348"/>
          <w:tab w:val="left" w:pos="426"/>
        </w:tabs>
        <w:spacing w:line="360" w:lineRule="auto"/>
        <w:ind w:left="0" w:firstLine="0"/>
        <w:jc w:val="both"/>
        <w:rPr>
          <w:rFonts w:asciiTheme="majorHAnsi" w:hAnsiTheme="majorHAnsi"/>
          <w:color w:val="auto"/>
          <w:kern w:val="0"/>
        </w:rPr>
      </w:pPr>
      <w:r w:rsidRPr="00186DBB">
        <w:rPr>
          <w:rFonts w:asciiTheme="majorHAnsi" w:hAnsiTheme="majorHAnsi"/>
          <w:color w:val="auto"/>
          <w:kern w:val="0"/>
        </w:rPr>
        <w:t>nauczycieli posiadających kwalifikacje w zakresie pedagogiki specjalnej w celu współorganizowania kształcenia uczniów niepełnosprawnych lub specjalistów;</w:t>
      </w:r>
    </w:p>
    <w:p w14:paraId="6792BEFF" w14:textId="52031E4F" w:rsidR="0042163A" w:rsidRPr="00186DBB" w:rsidRDefault="00892683" w:rsidP="00186DBB">
      <w:pPr>
        <w:pStyle w:val="Standard"/>
        <w:numPr>
          <w:ilvl w:val="1"/>
          <w:numId w:val="37"/>
        </w:numPr>
        <w:shd w:val="clear" w:color="auto" w:fill="FFFFFF"/>
        <w:tabs>
          <w:tab w:val="left" w:pos="0"/>
          <w:tab w:val="left" w:pos="142"/>
          <w:tab w:val="left" w:pos="348"/>
          <w:tab w:val="left" w:pos="426"/>
        </w:tabs>
        <w:spacing w:line="360" w:lineRule="auto"/>
        <w:ind w:left="0" w:firstLine="0"/>
        <w:jc w:val="both"/>
        <w:rPr>
          <w:rFonts w:asciiTheme="majorHAnsi" w:hAnsiTheme="majorHAnsi"/>
          <w:color w:val="auto"/>
          <w:kern w:val="0"/>
        </w:rPr>
      </w:pPr>
      <w:r w:rsidRPr="00186DBB">
        <w:rPr>
          <w:rFonts w:asciiTheme="majorHAnsi" w:hAnsiTheme="majorHAnsi"/>
          <w:color w:val="auto"/>
          <w:kern w:val="0"/>
        </w:rPr>
        <w:t>(uchylono);</w:t>
      </w:r>
    </w:p>
    <w:p w14:paraId="03B62564" w14:textId="77777777" w:rsidR="0042163A" w:rsidRPr="00186DBB" w:rsidRDefault="0042163A" w:rsidP="00B95539">
      <w:pPr>
        <w:pStyle w:val="Standard"/>
        <w:numPr>
          <w:ilvl w:val="1"/>
          <w:numId w:val="37"/>
        </w:numPr>
        <w:shd w:val="clear" w:color="auto" w:fill="FFFFFF"/>
        <w:tabs>
          <w:tab w:val="left" w:pos="0"/>
          <w:tab w:val="left" w:pos="142"/>
          <w:tab w:val="left" w:pos="348"/>
          <w:tab w:val="left" w:pos="426"/>
        </w:tabs>
        <w:spacing w:after="240" w:line="360" w:lineRule="auto"/>
        <w:ind w:left="0" w:firstLine="0"/>
        <w:jc w:val="both"/>
        <w:rPr>
          <w:rFonts w:asciiTheme="majorHAnsi" w:hAnsiTheme="majorHAnsi"/>
          <w:color w:val="auto"/>
          <w:kern w:val="0"/>
        </w:rPr>
      </w:pPr>
      <w:r w:rsidRPr="00186DBB">
        <w:rPr>
          <w:rFonts w:asciiTheme="majorHAnsi" w:hAnsiTheme="majorHAnsi"/>
          <w:color w:val="auto"/>
          <w:kern w:val="0"/>
        </w:rPr>
        <w:t>lub pomoc nauczyciela.</w:t>
      </w:r>
    </w:p>
    <w:p w14:paraId="7DC529B8" w14:textId="50D7502D" w:rsidR="0042163A" w:rsidRPr="00186DBB" w:rsidRDefault="007F687D" w:rsidP="00186DBB">
      <w:pPr>
        <w:pStyle w:val="Standard"/>
        <w:numPr>
          <w:ilvl w:val="0"/>
          <w:numId w:val="39"/>
        </w:numPr>
        <w:shd w:val="clear" w:color="auto" w:fill="FFFFFF"/>
        <w:tabs>
          <w:tab w:val="left" w:pos="0"/>
          <w:tab w:val="left" w:pos="142"/>
          <w:tab w:val="left" w:pos="348"/>
          <w:tab w:val="left" w:pos="426"/>
        </w:tabs>
        <w:spacing w:line="360" w:lineRule="auto"/>
        <w:ind w:left="0" w:firstLine="0"/>
        <w:jc w:val="both"/>
        <w:rPr>
          <w:rFonts w:asciiTheme="majorHAnsi" w:hAnsiTheme="majorHAnsi"/>
          <w:color w:val="auto"/>
          <w:kern w:val="0"/>
        </w:rPr>
      </w:pPr>
      <w:r>
        <w:rPr>
          <w:rFonts w:asciiTheme="majorHAnsi" w:hAnsiTheme="majorHAnsi"/>
          <w:color w:val="auto"/>
          <w:kern w:val="0"/>
        </w:rPr>
        <w:t xml:space="preserve"> </w:t>
      </w:r>
      <w:r w:rsidR="0042163A" w:rsidRPr="00186DBB">
        <w:rPr>
          <w:rFonts w:asciiTheme="majorHAnsi" w:hAnsiTheme="majorHAnsi"/>
          <w:color w:val="auto"/>
          <w:kern w:val="0"/>
        </w:rPr>
        <w:t>W szkole ogólnodostępnej, w której kształceniem specjalnym są objęci uczniowie posiadający orzeczenie o potrzebie kształcenia specjalnego wydane ze względu</w:t>
      </w:r>
      <w:r w:rsidR="00DC125D" w:rsidRPr="00186DBB">
        <w:rPr>
          <w:rFonts w:asciiTheme="majorHAnsi" w:hAnsiTheme="majorHAnsi"/>
          <w:color w:val="auto"/>
          <w:kern w:val="0"/>
        </w:rPr>
        <w:t xml:space="preserve"> na inne </w:t>
      </w:r>
      <w:r w:rsidR="00DC125D" w:rsidRPr="00186DBB">
        <w:rPr>
          <w:rFonts w:asciiTheme="majorHAnsi" w:hAnsiTheme="majorHAnsi"/>
          <w:color w:val="auto"/>
          <w:kern w:val="0"/>
        </w:rPr>
        <w:lastRenderedPageBreak/>
        <w:t>niż wymienione w ust. 17</w:t>
      </w:r>
      <w:r w:rsidR="0042163A" w:rsidRPr="00186DBB">
        <w:rPr>
          <w:rFonts w:asciiTheme="majorHAnsi" w:hAnsiTheme="majorHAnsi"/>
          <w:color w:val="auto"/>
          <w:kern w:val="0"/>
        </w:rPr>
        <w:t xml:space="preserve"> niepełnosprawności, niedostosowanie społeczne lub zagrożenie niedostosowaniem społecznym, za zgodą organu prowadzącego , można zatrudniać dodatkowo (z uwzględnieniem realizacji zaleceń zawartych w orzeczeniu </w:t>
      </w:r>
      <w:r w:rsidR="004959FB">
        <w:rPr>
          <w:rFonts w:asciiTheme="majorHAnsi" w:hAnsiTheme="majorHAnsi"/>
          <w:color w:val="auto"/>
          <w:kern w:val="0"/>
        </w:rPr>
        <w:br/>
      </w:r>
      <w:r w:rsidR="0042163A" w:rsidRPr="00186DBB">
        <w:rPr>
          <w:rFonts w:asciiTheme="majorHAnsi" w:hAnsiTheme="majorHAnsi"/>
          <w:color w:val="auto"/>
          <w:kern w:val="0"/>
        </w:rPr>
        <w:t>o potrzebie kształcenia specjalnego):</w:t>
      </w:r>
    </w:p>
    <w:p w14:paraId="0FDE611F" w14:textId="77777777" w:rsidR="0042163A" w:rsidRPr="00186DBB" w:rsidRDefault="0042163A" w:rsidP="00186DBB">
      <w:pPr>
        <w:pStyle w:val="Standard"/>
        <w:numPr>
          <w:ilvl w:val="1"/>
          <w:numId w:val="38"/>
        </w:numPr>
        <w:shd w:val="clear" w:color="auto" w:fill="FFFFFF"/>
        <w:tabs>
          <w:tab w:val="left" w:pos="0"/>
          <w:tab w:val="left" w:pos="142"/>
          <w:tab w:val="left" w:pos="348"/>
          <w:tab w:val="left" w:pos="426"/>
        </w:tabs>
        <w:spacing w:line="360" w:lineRule="auto"/>
        <w:ind w:left="0" w:firstLine="0"/>
        <w:jc w:val="both"/>
        <w:rPr>
          <w:rFonts w:asciiTheme="majorHAnsi" w:hAnsiTheme="majorHAnsi"/>
          <w:color w:val="auto"/>
          <w:kern w:val="0"/>
        </w:rPr>
      </w:pPr>
      <w:r w:rsidRPr="00186DBB">
        <w:rPr>
          <w:rFonts w:asciiTheme="majorHAnsi" w:hAnsiTheme="majorHAnsi"/>
          <w:color w:val="auto"/>
          <w:kern w:val="0"/>
        </w:rPr>
        <w:t>nauczycieli posiadających kwalifikacje w zakresie pedagogiki specjalnej w celu współorganizowania kształcenia odpowiednio uczniów niepełnosprawnych, niedostosowanych społecznie oraz zagrożonych niedostosowaniem społecznym lub specjalistów;</w:t>
      </w:r>
    </w:p>
    <w:p w14:paraId="61409DAE" w14:textId="6E19BED5" w:rsidR="0042163A" w:rsidRPr="00186DBB" w:rsidRDefault="00892683" w:rsidP="00186DBB">
      <w:pPr>
        <w:pStyle w:val="Standard"/>
        <w:numPr>
          <w:ilvl w:val="1"/>
          <w:numId w:val="38"/>
        </w:numPr>
        <w:shd w:val="clear" w:color="auto" w:fill="FFFFFF"/>
        <w:tabs>
          <w:tab w:val="left" w:pos="0"/>
          <w:tab w:val="left" w:pos="142"/>
          <w:tab w:val="left" w:pos="348"/>
          <w:tab w:val="left" w:pos="426"/>
        </w:tabs>
        <w:spacing w:line="360" w:lineRule="auto"/>
        <w:ind w:left="0" w:firstLine="0"/>
        <w:jc w:val="both"/>
        <w:rPr>
          <w:rFonts w:asciiTheme="majorHAnsi" w:hAnsiTheme="majorHAnsi"/>
          <w:color w:val="auto"/>
          <w:kern w:val="0"/>
        </w:rPr>
      </w:pPr>
      <w:r w:rsidRPr="00186DBB">
        <w:rPr>
          <w:rFonts w:asciiTheme="majorHAnsi" w:hAnsiTheme="majorHAnsi"/>
          <w:color w:val="auto"/>
          <w:kern w:val="0"/>
        </w:rPr>
        <w:t>(uchylono);</w:t>
      </w:r>
    </w:p>
    <w:p w14:paraId="06EDF7A1" w14:textId="77777777" w:rsidR="0042163A" w:rsidRPr="00186DBB" w:rsidRDefault="0042163A" w:rsidP="00B95539">
      <w:pPr>
        <w:pStyle w:val="Standard"/>
        <w:numPr>
          <w:ilvl w:val="1"/>
          <w:numId w:val="38"/>
        </w:numPr>
        <w:shd w:val="clear" w:color="auto" w:fill="FFFFFF"/>
        <w:tabs>
          <w:tab w:val="left" w:pos="0"/>
          <w:tab w:val="left" w:pos="142"/>
          <w:tab w:val="left" w:pos="348"/>
          <w:tab w:val="left" w:pos="426"/>
        </w:tabs>
        <w:spacing w:after="240" w:line="360" w:lineRule="auto"/>
        <w:ind w:left="0" w:firstLine="0"/>
        <w:jc w:val="both"/>
        <w:rPr>
          <w:rFonts w:asciiTheme="majorHAnsi" w:hAnsiTheme="majorHAnsi"/>
          <w:color w:val="auto"/>
          <w:kern w:val="0"/>
        </w:rPr>
      </w:pPr>
      <w:r w:rsidRPr="00186DBB">
        <w:rPr>
          <w:rFonts w:asciiTheme="majorHAnsi" w:hAnsiTheme="majorHAnsi"/>
          <w:color w:val="auto"/>
          <w:kern w:val="0"/>
        </w:rPr>
        <w:t>lub pomoc nauczyciela.</w:t>
      </w:r>
    </w:p>
    <w:p w14:paraId="72417FAD" w14:textId="77777777" w:rsidR="0042163A" w:rsidRPr="00186DBB" w:rsidRDefault="0042163A" w:rsidP="00186DBB">
      <w:pPr>
        <w:pStyle w:val="Standard"/>
        <w:numPr>
          <w:ilvl w:val="0"/>
          <w:numId w:val="39"/>
        </w:numPr>
        <w:shd w:val="clear" w:color="auto" w:fill="FFFFFF"/>
        <w:tabs>
          <w:tab w:val="left" w:pos="0"/>
          <w:tab w:val="left" w:pos="142"/>
          <w:tab w:val="left" w:pos="348"/>
          <w:tab w:val="left" w:pos="426"/>
        </w:tabs>
        <w:spacing w:line="360" w:lineRule="auto"/>
        <w:ind w:left="0" w:firstLine="0"/>
        <w:jc w:val="both"/>
        <w:rPr>
          <w:rFonts w:asciiTheme="majorHAnsi" w:hAnsiTheme="majorHAnsi"/>
          <w:color w:val="auto"/>
          <w:kern w:val="0"/>
        </w:rPr>
      </w:pPr>
      <w:r w:rsidRPr="00186DBB">
        <w:rPr>
          <w:rFonts w:asciiTheme="majorHAnsi" w:hAnsiTheme="majorHAnsi"/>
          <w:color w:val="auto"/>
          <w:kern w:val="0"/>
        </w:rPr>
        <w:t>Zajęcia edukacyjne w oddziałach klas I- III są prowadzone w oddziałach liczących nie więcej niż 25 uczniów.</w:t>
      </w:r>
    </w:p>
    <w:p w14:paraId="07A83091" w14:textId="2CA886C4" w:rsidR="00F723E6" w:rsidRPr="00186DBB" w:rsidRDefault="00F723E6" w:rsidP="00186DBB">
      <w:pPr>
        <w:pStyle w:val="Standard"/>
        <w:numPr>
          <w:ilvl w:val="0"/>
          <w:numId w:val="39"/>
        </w:numPr>
        <w:shd w:val="clear" w:color="auto" w:fill="FFFFFF"/>
        <w:tabs>
          <w:tab w:val="left" w:pos="0"/>
          <w:tab w:val="left" w:pos="142"/>
          <w:tab w:val="left" w:pos="348"/>
          <w:tab w:val="left" w:pos="426"/>
        </w:tabs>
        <w:spacing w:line="360" w:lineRule="auto"/>
        <w:ind w:left="0" w:firstLine="0"/>
        <w:jc w:val="both"/>
        <w:rPr>
          <w:rFonts w:asciiTheme="majorHAnsi" w:hAnsiTheme="majorHAnsi"/>
          <w:color w:val="auto"/>
          <w:kern w:val="0"/>
        </w:rPr>
      </w:pPr>
      <w:bookmarkStart w:id="67" w:name="_Hlk118699737"/>
      <w:r w:rsidRPr="00186DBB">
        <w:rPr>
          <w:rFonts w:asciiTheme="majorHAnsi" w:hAnsiTheme="majorHAnsi"/>
          <w:color w:val="auto"/>
          <w:kern w:val="0"/>
        </w:rPr>
        <w:t>Jeżeli do oddziału klasy I, II lub III szkoły podstawowej, w okresie od rozpoczęcia do zakończenia zajęć dydaktyczno-wychowawczych, zostanie przyjęty z urzędu uczeń zamieszkały w obwodzie tej szkoły, dyrektor może:</w:t>
      </w:r>
    </w:p>
    <w:p w14:paraId="5A5BDF20" w14:textId="5A6E8AE2" w:rsidR="00F723E6" w:rsidRPr="00186DBB" w:rsidRDefault="00F723E6" w:rsidP="00186DBB">
      <w:pPr>
        <w:pStyle w:val="Standard"/>
        <w:shd w:val="clear" w:color="auto" w:fill="FFFFFF"/>
        <w:tabs>
          <w:tab w:val="left" w:pos="0"/>
          <w:tab w:val="left" w:pos="142"/>
          <w:tab w:val="left" w:pos="348"/>
          <w:tab w:val="left" w:pos="426"/>
        </w:tabs>
        <w:spacing w:line="360" w:lineRule="auto"/>
        <w:jc w:val="both"/>
        <w:rPr>
          <w:rFonts w:asciiTheme="majorHAnsi" w:hAnsiTheme="majorHAnsi"/>
          <w:color w:val="auto"/>
          <w:kern w:val="0"/>
        </w:rPr>
      </w:pPr>
      <w:r w:rsidRPr="00186DBB">
        <w:rPr>
          <w:rFonts w:asciiTheme="majorHAnsi" w:hAnsiTheme="majorHAnsi"/>
          <w:color w:val="auto"/>
          <w:kern w:val="0"/>
        </w:rPr>
        <w:t xml:space="preserve">1) zwiększyć liczbę uczniów w danym oddziale powyżej liczby 25, nie więcej jednak niż </w:t>
      </w:r>
      <w:r w:rsidR="004959FB">
        <w:rPr>
          <w:rFonts w:asciiTheme="majorHAnsi" w:hAnsiTheme="majorHAnsi"/>
          <w:color w:val="auto"/>
          <w:kern w:val="0"/>
        </w:rPr>
        <w:br/>
      </w:r>
      <w:r w:rsidRPr="00186DBB">
        <w:rPr>
          <w:rFonts w:asciiTheme="majorHAnsi" w:hAnsiTheme="majorHAnsi"/>
          <w:color w:val="auto"/>
          <w:kern w:val="0"/>
        </w:rPr>
        <w:t>o 2, albo;</w:t>
      </w:r>
    </w:p>
    <w:p w14:paraId="7CF94D2E" w14:textId="118BBC8A" w:rsidR="00F723E6" w:rsidRPr="00186DBB" w:rsidRDefault="00F723E6" w:rsidP="00B95539">
      <w:pPr>
        <w:pStyle w:val="Standard"/>
        <w:shd w:val="clear" w:color="auto" w:fill="FFFFFF"/>
        <w:tabs>
          <w:tab w:val="left" w:pos="142"/>
          <w:tab w:val="left" w:pos="348"/>
          <w:tab w:val="left" w:pos="426"/>
        </w:tabs>
        <w:spacing w:after="240" w:line="360" w:lineRule="auto"/>
        <w:jc w:val="both"/>
        <w:rPr>
          <w:rFonts w:asciiTheme="majorHAnsi" w:hAnsiTheme="majorHAnsi"/>
          <w:color w:val="auto"/>
          <w:kern w:val="0"/>
        </w:rPr>
      </w:pPr>
      <w:r w:rsidRPr="00186DBB">
        <w:rPr>
          <w:rFonts w:asciiTheme="majorHAnsi" w:hAnsiTheme="majorHAnsi"/>
          <w:color w:val="auto"/>
          <w:kern w:val="0"/>
        </w:rPr>
        <w:t>2) podzielić dany oddział za zgodą organu prowadzącego oraz po poinformowaniu rady oddziałowej, o której mowa w art. 83 ust. 2 pkt 1 ustawy prawo oświatowe.</w:t>
      </w:r>
    </w:p>
    <w:p w14:paraId="0F06C644" w14:textId="19422503" w:rsidR="0042163A" w:rsidRPr="00186DBB" w:rsidRDefault="007F687D" w:rsidP="00186DBB">
      <w:pPr>
        <w:pStyle w:val="Standard"/>
        <w:numPr>
          <w:ilvl w:val="0"/>
          <w:numId w:val="39"/>
        </w:numPr>
        <w:shd w:val="clear" w:color="auto" w:fill="FFFFFF"/>
        <w:tabs>
          <w:tab w:val="left" w:pos="0"/>
          <w:tab w:val="left" w:pos="142"/>
          <w:tab w:val="left" w:pos="348"/>
          <w:tab w:val="left" w:pos="426"/>
        </w:tabs>
        <w:spacing w:line="360" w:lineRule="auto"/>
        <w:ind w:left="0" w:firstLine="0"/>
        <w:jc w:val="both"/>
        <w:rPr>
          <w:rFonts w:asciiTheme="majorHAnsi" w:hAnsiTheme="majorHAnsi"/>
          <w:color w:val="auto"/>
          <w:kern w:val="0"/>
        </w:rPr>
      </w:pPr>
      <w:r>
        <w:rPr>
          <w:rFonts w:asciiTheme="majorHAnsi" w:hAnsiTheme="majorHAnsi"/>
          <w:color w:val="auto"/>
          <w:kern w:val="0"/>
        </w:rPr>
        <w:t xml:space="preserve"> </w:t>
      </w:r>
      <w:r w:rsidR="00F723E6" w:rsidRPr="00186DBB">
        <w:rPr>
          <w:rFonts w:asciiTheme="majorHAnsi" w:hAnsiTheme="majorHAnsi"/>
          <w:color w:val="auto"/>
          <w:kern w:val="0"/>
        </w:rPr>
        <w:t>Jeżeli w przypadku, o którym mowa w ust. 3, liczba uczniów w oddziale zwiększy się więcej niż o 2, dyrektor szkoły podstawowej, po poinformowaniu rady oddziałowej, dzieli dany oddział.</w:t>
      </w:r>
    </w:p>
    <w:p w14:paraId="11F0D4CE" w14:textId="189EA58F" w:rsidR="0042163A" w:rsidRPr="00186DBB" w:rsidRDefault="007F687D" w:rsidP="00186DBB">
      <w:pPr>
        <w:pStyle w:val="Standard"/>
        <w:numPr>
          <w:ilvl w:val="0"/>
          <w:numId w:val="39"/>
        </w:numPr>
        <w:shd w:val="clear" w:color="auto" w:fill="FFFFFF"/>
        <w:tabs>
          <w:tab w:val="left" w:pos="0"/>
          <w:tab w:val="left" w:pos="142"/>
          <w:tab w:val="left" w:pos="348"/>
          <w:tab w:val="left" w:pos="426"/>
        </w:tabs>
        <w:spacing w:line="360" w:lineRule="auto"/>
        <w:ind w:left="0" w:firstLine="0"/>
        <w:jc w:val="both"/>
        <w:rPr>
          <w:rFonts w:asciiTheme="majorHAnsi" w:hAnsiTheme="majorHAnsi"/>
          <w:color w:val="auto"/>
          <w:kern w:val="0"/>
        </w:rPr>
      </w:pPr>
      <w:r>
        <w:rPr>
          <w:rFonts w:asciiTheme="majorHAnsi" w:hAnsiTheme="majorHAnsi"/>
          <w:color w:val="auto"/>
          <w:kern w:val="0"/>
        </w:rPr>
        <w:t xml:space="preserve"> </w:t>
      </w:r>
      <w:r w:rsidR="00F723E6" w:rsidRPr="00186DBB">
        <w:rPr>
          <w:rFonts w:asciiTheme="majorHAnsi" w:hAnsiTheme="majorHAnsi"/>
          <w:color w:val="auto"/>
          <w:kern w:val="0"/>
        </w:rPr>
        <w:t>Oddział, w którym liczbę uczniów zwiększono zgodnie z ust. 20 pkt 1, może funkcjonować ze zwiększoną liczbą uczniów w ciągu całego etapu edukacyjnego.</w:t>
      </w:r>
    </w:p>
    <w:p w14:paraId="6FE9D2B6" w14:textId="2864577C" w:rsidR="00F723E6" w:rsidRPr="00186DBB" w:rsidRDefault="007F687D" w:rsidP="00186DBB">
      <w:pPr>
        <w:pStyle w:val="Standard"/>
        <w:numPr>
          <w:ilvl w:val="0"/>
          <w:numId w:val="39"/>
        </w:numPr>
        <w:shd w:val="clear" w:color="auto" w:fill="FFFFFF"/>
        <w:tabs>
          <w:tab w:val="left" w:pos="0"/>
          <w:tab w:val="left" w:pos="142"/>
          <w:tab w:val="left" w:pos="348"/>
          <w:tab w:val="left" w:pos="426"/>
        </w:tabs>
        <w:spacing w:line="360" w:lineRule="auto"/>
        <w:ind w:left="0" w:firstLine="0"/>
        <w:jc w:val="both"/>
        <w:rPr>
          <w:rFonts w:asciiTheme="majorHAnsi" w:hAnsiTheme="majorHAnsi"/>
          <w:color w:val="auto"/>
          <w:kern w:val="0"/>
        </w:rPr>
      </w:pPr>
      <w:r>
        <w:rPr>
          <w:rFonts w:asciiTheme="majorHAnsi" w:hAnsiTheme="majorHAnsi"/>
          <w:color w:val="auto"/>
          <w:kern w:val="0"/>
        </w:rPr>
        <w:t xml:space="preserve"> </w:t>
      </w:r>
      <w:r w:rsidR="00F723E6" w:rsidRPr="00186DBB">
        <w:rPr>
          <w:rFonts w:asciiTheme="majorHAnsi" w:hAnsiTheme="majorHAnsi"/>
          <w:color w:val="auto"/>
          <w:kern w:val="0"/>
        </w:rPr>
        <w:t>W roku szkolny</w:t>
      </w:r>
      <w:r w:rsidR="00D17713">
        <w:rPr>
          <w:rFonts w:asciiTheme="majorHAnsi" w:hAnsiTheme="majorHAnsi"/>
          <w:color w:val="auto"/>
          <w:kern w:val="0"/>
        </w:rPr>
        <w:t xml:space="preserve">m </w:t>
      </w:r>
      <w:r w:rsidR="00F723E6" w:rsidRPr="00186DBB">
        <w:rPr>
          <w:rFonts w:asciiTheme="majorHAnsi" w:hAnsiTheme="majorHAnsi"/>
          <w:color w:val="auto"/>
          <w:kern w:val="0"/>
        </w:rPr>
        <w:t xml:space="preserve"> 2022/2023 liczba uczniów w oddziale klas I-III szkoły podstawowej może być zwiększona o nie więcej niż 4 uczniów będących obywatelami Ukrainy.</w:t>
      </w:r>
    </w:p>
    <w:p w14:paraId="3B9C5DDD" w14:textId="5C8BCB46" w:rsidR="00F723E6" w:rsidRPr="00186DBB" w:rsidRDefault="007F687D" w:rsidP="00186DBB">
      <w:pPr>
        <w:pStyle w:val="Standard"/>
        <w:numPr>
          <w:ilvl w:val="0"/>
          <w:numId w:val="39"/>
        </w:numPr>
        <w:shd w:val="clear" w:color="auto" w:fill="FFFFFF"/>
        <w:tabs>
          <w:tab w:val="left" w:pos="0"/>
          <w:tab w:val="left" w:pos="142"/>
          <w:tab w:val="left" w:pos="348"/>
          <w:tab w:val="left" w:pos="426"/>
        </w:tabs>
        <w:spacing w:line="360" w:lineRule="auto"/>
        <w:ind w:left="0" w:firstLine="0"/>
        <w:jc w:val="both"/>
        <w:rPr>
          <w:rFonts w:asciiTheme="majorHAnsi" w:hAnsiTheme="majorHAnsi"/>
          <w:color w:val="auto"/>
          <w:kern w:val="0"/>
        </w:rPr>
      </w:pPr>
      <w:r>
        <w:rPr>
          <w:rFonts w:asciiTheme="majorHAnsi" w:hAnsiTheme="majorHAnsi"/>
          <w:color w:val="auto"/>
          <w:kern w:val="0"/>
        </w:rPr>
        <w:t xml:space="preserve"> </w:t>
      </w:r>
      <w:r w:rsidR="00F723E6" w:rsidRPr="00186DBB">
        <w:rPr>
          <w:rFonts w:asciiTheme="majorHAnsi" w:hAnsiTheme="majorHAnsi"/>
          <w:color w:val="auto"/>
          <w:kern w:val="0"/>
        </w:rPr>
        <w:t>W roku szkolny</w:t>
      </w:r>
      <w:r w:rsidR="00D17713">
        <w:rPr>
          <w:rFonts w:asciiTheme="majorHAnsi" w:hAnsiTheme="majorHAnsi"/>
          <w:color w:val="auto"/>
          <w:kern w:val="0"/>
        </w:rPr>
        <w:t>m</w:t>
      </w:r>
      <w:r w:rsidR="00F723E6" w:rsidRPr="00186DBB">
        <w:rPr>
          <w:rFonts w:asciiTheme="majorHAnsi" w:hAnsiTheme="majorHAnsi"/>
          <w:color w:val="auto"/>
          <w:kern w:val="0"/>
        </w:rPr>
        <w:t xml:space="preserve"> 2022/2023 liczba uczniów w oddziale klasy I, II lub III szkoły podstawowej funkcjonującym ze zwiększoną liczbą uczniów może być zwiększona o nie więcej niż:</w:t>
      </w:r>
    </w:p>
    <w:p w14:paraId="78C9AD91" w14:textId="5DD2DB96" w:rsidR="00F723E6" w:rsidRPr="00186DBB" w:rsidRDefault="00F723E6" w:rsidP="00186DBB">
      <w:pPr>
        <w:pStyle w:val="Standard"/>
        <w:shd w:val="clear" w:color="auto" w:fill="FFFFFF"/>
        <w:tabs>
          <w:tab w:val="left" w:pos="0"/>
          <w:tab w:val="left" w:pos="142"/>
          <w:tab w:val="left" w:pos="348"/>
          <w:tab w:val="left" w:pos="426"/>
        </w:tabs>
        <w:spacing w:line="360" w:lineRule="auto"/>
        <w:jc w:val="both"/>
        <w:rPr>
          <w:rFonts w:asciiTheme="majorHAnsi" w:hAnsiTheme="majorHAnsi"/>
          <w:color w:val="auto"/>
          <w:kern w:val="0"/>
        </w:rPr>
      </w:pPr>
      <w:r w:rsidRPr="00186DBB">
        <w:rPr>
          <w:rFonts w:asciiTheme="majorHAnsi" w:hAnsiTheme="majorHAnsi"/>
          <w:color w:val="auto"/>
          <w:kern w:val="0"/>
        </w:rPr>
        <w:lastRenderedPageBreak/>
        <w:t xml:space="preserve">1) 3 uczniów będących obywatelami Ukrainy - w przypadku gdy liczba uczniów </w:t>
      </w:r>
      <w:r w:rsidR="004959FB">
        <w:rPr>
          <w:rFonts w:asciiTheme="majorHAnsi" w:hAnsiTheme="majorHAnsi"/>
          <w:color w:val="auto"/>
          <w:kern w:val="0"/>
        </w:rPr>
        <w:br/>
      </w:r>
      <w:r w:rsidRPr="00186DBB">
        <w:rPr>
          <w:rFonts w:asciiTheme="majorHAnsi" w:hAnsiTheme="majorHAnsi"/>
          <w:color w:val="auto"/>
          <w:kern w:val="0"/>
        </w:rPr>
        <w:t>w oddziale funkcjonującym ze zwiększoną liczbą uczniów wynosi 26;</w:t>
      </w:r>
    </w:p>
    <w:p w14:paraId="0108032B" w14:textId="7D3F0160" w:rsidR="0042163A" w:rsidRPr="00186DBB" w:rsidRDefault="00F723E6" w:rsidP="00B95539">
      <w:pPr>
        <w:pStyle w:val="Standard"/>
        <w:shd w:val="clear" w:color="auto" w:fill="FFFFFF"/>
        <w:tabs>
          <w:tab w:val="left" w:pos="0"/>
          <w:tab w:val="left" w:pos="142"/>
          <w:tab w:val="left" w:pos="348"/>
          <w:tab w:val="left" w:pos="426"/>
        </w:tabs>
        <w:spacing w:after="240" w:line="360" w:lineRule="auto"/>
        <w:jc w:val="both"/>
        <w:rPr>
          <w:rFonts w:asciiTheme="majorHAnsi" w:hAnsiTheme="majorHAnsi"/>
          <w:color w:val="auto"/>
          <w:kern w:val="0"/>
        </w:rPr>
      </w:pPr>
      <w:r w:rsidRPr="00186DBB">
        <w:rPr>
          <w:rFonts w:asciiTheme="majorHAnsi" w:hAnsiTheme="majorHAnsi"/>
          <w:color w:val="auto"/>
          <w:kern w:val="0"/>
        </w:rPr>
        <w:t xml:space="preserve">2) 2 uczniów będących obywatelami Ukrainy - w przypadku gdy liczba uczniów </w:t>
      </w:r>
      <w:r w:rsidR="004959FB">
        <w:rPr>
          <w:rFonts w:asciiTheme="majorHAnsi" w:hAnsiTheme="majorHAnsi"/>
          <w:color w:val="auto"/>
          <w:kern w:val="0"/>
        </w:rPr>
        <w:br/>
      </w:r>
      <w:r w:rsidRPr="00186DBB">
        <w:rPr>
          <w:rFonts w:asciiTheme="majorHAnsi" w:hAnsiTheme="majorHAnsi"/>
          <w:color w:val="auto"/>
          <w:kern w:val="0"/>
        </w:rPr>
        <w:t>w oddziale funkcjonującym ze zwiększoną liczbą uczniów wynosi 27.</w:t>
      </w:r>
    </w:p>
    <w:p w14:paraId="7A852DDF" w14:textId="7A02331D" w:rsidR="00F723E6" w:rsidRPr="00186DBB" w:rsidRDefault="00F723E6" w:rsidP="00186DBB">
      <w:pPr>
        <w:pStyle w:val="Standard"/>
        <w:shd w:val="clear" w:color="auto" w:fill="FFFFFF"/>
        <w:tabs>
          <w:tab w:val="left" w:pos="0"/>
          <w:tab w:val="left" w:pos="142"/>
          <w:tab w:val="left" w:pos="348"/>
          <w:tab w:val="left" w:pos="426"/>
        </w:tabs>
        <w:spacing w:line="360" w:lineRule="auto"/>
        <w:jc w:val="both"/>
        <w:rPr>
          <w:rFonts w:asciiTheme="majorHAnsi" w:hAnsiTheme="majorHAnsi"/>
          <w:color w:val="auto"/>
          <w:kern w:val="0"/>
        </w:rPr>
      </w:pPr>
      <w:bookmarkStart w:id="68" w:name="_Hlk118699776"/>
      <w:bookmarkEnd w:id="67"/>
      <w:r w:rsidRPr="00186DBB">
        <w:rPr>
          <w:rFonts w:asciiTheme="majorHAnsi" w:hAnsiTheme="majorHAnsi"/>
          <w:color w:val="auto"/>
          <w:kern w:val="0"/>
        </w:rPr>
        <w:t xml:space="preserve">25. </w:t>
      </w:r>
      <w:r w:rsidR="00D17713">
        <w:rPr>
          <w:rFonts w:asciiTheme="majorHAnsi" w:hAnsiTheme="majorHAnsi"/>
          <w:color w:val="auto"/>
          <w:kern w:val="0"/>
        </w:rPr>
        <w:t xml:space="preserve"> </w:t>
      </w:r>
      <w:r w:rsidRPr="00186DBB">
        <w:rPr>
          <w:rFonts w:asciiTheme="majorHAnsi" w:hAnsiTheme="majorHAnsi"/>
          <w:color w:val="auto"/>
          <w:kern w:val="0"/>
        </w:rPr>
        <w:t>W przypadkach, o których mowa w ust. 23 i 24 przepisów ust. 20 pkt 1 nie stosuje się.</w:t>
      </w:r>
    </w:p>
    <w:p w14:paraId="773807B9" w14:textId="7A493A07" w:rsidR="00F723E6" w:rsidRPr="00186DBB" w:rsidRDefault="00F723E6" w:rsidP="00186DBB">
      <w:pPr>
        <w:pStyle w:val="Standard"/>
        <w:shd w:val="clear" w:color="auto" w:fill="FFFFFF"/>
        <w:tabs>
          <w:tab w:val="left" w:pos="142"/>
          <w:tab w:val="left" w:pos="348"/>
          <w:tab w:val="left" w:pos="426"/>
        </w:tabs>
        <w:spacing w:line="360" w:lineRule="auto"/>
        <w:jc w:val="both"/>
        <w:rPr>
          <w:rFonts w:asciiTheme="majorHAnsi" w:hAnsiTheme="majorHAnsi"/>
          <w:color w:val="auto"/>
          <w:kern w:val="0"/>
        </w:rPr>
      </w:pPr>
      <w:r w:rsidRPr="00186DBB">
        <w:rPr>
          <w:rFonts w:asciiTheme="majorHAnsi" w:hAnsiTheme="majorHAnsi"/>
          <w:color w:val="auto"/>
          <w:kern w:val="0"/>
        </w:rPr>
        <w:t>26. Oddział, w którym liczbę uczniów zwiększono zgodnie z ust. 24 i 25, może funkcjonować ze zwiększoną liczbą uczniów będących obywatelami Ukrainy w ciągu całego etapu edukacyjnego.</w:t>
      </w:r>
    </w:p>
    <w:bookmarkEnd w:id="68"/>
    <w:p w14:paraId="2B6E3D99" w14:textId="77777777" w:rsidR="009B2614" w:rsidRPr="00186DBB" w:rsidRDefault="009B2614" w:rsidP="00186DBB">
      <w:pPr>
        <w:tabs>
          <w:tab w:val="left" w:pos="0"/>
          <w:tab w:val="left" w:pos="142"/>
          <w:tab w:val="left" w:pos="284"/>
          <w:tab w:val="left" w:pos="426"/>
        </w:tabs>
        <w:spacing w:after="0" w:line="360" w:lineRule="auto"/>
        <w:rPr>
          <w:rFonts w:asciiTheme="majorHAnsi" w:hAnsiTheme="majorHAnsi"/>
          <w:sz w:val="24"/>
          <w:szCs w:val="24"/>
        </w:rPr>
      </w:pPr>
    </w:p>
    <w:p w14:paraId="32F04A10" w14:textId="66A0FE4D" w:rsidR="00F723E6" w:rsidRPr="004959FB" w:rsidRDefault="00F723E6" w:rsidP="00186DBB">
      <w:pPr>
        <w:tabs>
          <w:tab w:val="left" w:pos="0"/>
          <w:tab w:val="left" w:pos="142"/>
          <w:tab w:val="left" w:pos="284"/>
          <w:tab w:val="left" w:pos="426"/>
        </w:tabs>
        <w:spacing w:after="0" w:line="360" w:lineRule="auto"/>
        <w:jc w:val="center"/>
        <w:rPr>
          <w:rFonts w:asciiTheme="majorHAnsi" w:hAnsiTheme="majorHAnsi"/>
          <w:b/>
          <w:sz w:val="24"/>
          <w:szCs w:val="24"/>
        </w:rPr>
      </w:pPr>
      <w:bookmarkStart w:id="69" w:name="_Hlk118699822"/>
      <w:r w:rsidRPr="004959FB">
        <w:rPr>
          <w:rFonts w:asciiTheme="majorHAnsi" w:hAnsiTheme="majorHAnsi"/>
          <w:b/>
          <w:sz w:val="24"/>
          <w:szCs w:val="24"/>
        </w:rPr>
        <w:t>§ 1</w:t>
      </w:r>
      <w:r w:rsidR="00583BF9" w:rsidRPr="004959FB">
        <w:rPr>
          <w:rFonts w:asciiTheme="majorHAnsi" w:hAnsiTheme="majorHAnsi"/>
          <w:b/>
          <w:sz w:val="24"/>
          <w:szCs w:val="24"/>
        </w:rPr>
        <w:t>6</w:t>
      </w:r>
      <w:r w:rsidRPr="004959FB">
        <w:rPr>
          <w:rFonts w:asciiTheme="majorHAnsi" w:hAnsiTheme="majorHAnsi"/>
          <w:b/>
          <w:sz w:val="24"/>
          <w:szCs w:val="24"/>
        </w:rPr>
        <w:t>a</w:t>
      </w:r>
    </w:p>
    <w:p w14:paraId="14C4C84C" w14:textId="5C44BE2F" w:rsidR="00F723E6" w:rsidRPr="00186DBB" w:rsidRDefault="00F723E6" w:rsidP="00186DBB">
      <w:pPr>
        <w:tabs>
          <w:tab w:val="left" w:pos="0"/>
          <w:tab w:val="left" w:pos="142"/>
          <w:tab w:val="left" w:pos="284"/>
          <w:tab w:val="left" w:pos="426"/>
        </w:tabs>
        <w:spacing w:after="0" w:line="360" w:lineRule="auto"/>
        <w:jc w:val="center"/>
        <w:rPr>
          <w:rFonts w:asciiTheme="majorHAnsi" w:hAnsiTheme="majorHAnsi"/>
          <w:sz w:val="24"/>
          <w:szCs w:val="24"/>
        </w:rPr>
      </w:pPr>
    </w:p>
    <w:p w14:paraId="09690D4B" w14:textId="69B0F34B" w:rsidR="00F723E6" w:rsidRPr="00186DBB" w:rsidRDefault="00F723E6" w:rsidP="00186DBB">
      <w:pPr>
        <w:tabs>
          <w:tab w:val="left" w:pos="426"/>
        </w:tabs>
        <w:spacing w:after="0" w:line="360" w:lineRule="auto"/>
        <w:jc w:val="both"/>
        <w:rPr>
          <w:rFonts w:asciiTheme="majorHAnsi" w:hAnsiTheme="majorHAnsi"/>
          <w:bCs/>
          <w:sz w:val="24"/>
          <w:szCs w:val="24"/>
        </w:rPr>
      </w:pPr>
      <w:bookmarkStart w:id="70" w:name="_Hlk112475161"/>
      <w:r w:rsidRPr="00186DBB">
        <w:rPr>
          <w:rFonts w:asciiTheme="majorHAnsi" w:hAnsiTheme="majorHAnsi"/>
          <w:bCs/>
          <w:sz w:val="24"/>
          <w:szCs w:val="24"/>
        </w:rPr>
        <w:t xml:space="preserve">1. </w:t>
      </w:r>
      <w:bookmarkStart w:id="71" w:name="_Hlk112480285"/>
      <w:r w:rsidRPr="00186DBB">
        <w:rPr>
          <w:rFonts w:asciiTheme="majorHAnsi" w:hAnsiTheme="majorHAnsi"/>
          <w:bCs/>
          <w:sz w:val="24"/>
          <w:szCs w:val="24"/>
        </w:rPr>
        <w:t xml:space="preserve">Uczniowie niebędący obywatelami polskimi oraz obywatele polscy, którzy pobierali naukę </w:t>
      </w:r>
      <w:r w:rsidR="004959FB">
        <w:rPr>
          <w:rFonts w:asciiTheme="majorHAnsi" w:hAnsiTheme="majorHAnsi"/>
          <w:bCs/>
          <w:sz w:val="24"/>
          <w:szCs w:val="24"/>
        </w:rPr>
        <w:t xml:space="preserve"> </w:t>
      </w:r>
      <w:r w:rsidRPr="00186DBB">
        <w:rPr>
          <w:rFonts w:asciiTheme="majorHAnsi" w:hAnsiTheme="majorHAnsi"/>
          <w:bCs/>
          <w:sz w:val="24"/>
          <w:szCs w:val="24"/>
        </w:rPr>
        <w:t>w szkołach funkcjonujących w systemach oświatowych innych państw, mają prawo do:</w:t>
      </w:r>
    </w:p>
    <w:p w14:paraId="1E2F9C9D" w14:textId="491617AD" w:rsidR="00F723E6" w:rsidRPr="00186DBB" w:rsidRDefault="00F723E6" w:rsidP="00186DBB">
      <w:pPr>
        <w:tabs>
          <w:tab w:val="left" w:pos="426"/>
        </w:tabs>
        <w:spacing w:after="0" w:line="360" w:lineRule="auto"/>
        <w:jc w:val="both"/>
        <w:rPr>
          <w:rFonts w:asciiTheme="majorHAnsi" w:hAnsiTheme="majorHAnsi"/>
          <w:bCs/>
          <w:sz w:val="24"/>
          <w:szCs w:val="24"/>
        </w:rPr>
      </w:pPr>
      <w:r w:rsidRPr="00186DBB">
        <w:rPr>
          <w:rFonts w:asciiTheme="majorHAnsi" w:hAnsiTheme="majorHAnsi"/>
          <w:bCs/>
          <w:sz w:val="24"/>
          <w:szCs w:val="24"/>
        </w:rPr>
        <w:t>1) organizacji dodatkowej, bezpłatnej nauki języka polskiego w formie zajęć lekcyjnych jako języka obcego, w celu opanowania języka polskiego w stopniu umożliwiającym udział  w obowiązkowych zajęciach edukacyjnych;</w:t>
      </w:r>
    </w:p>
    <w:p w14:paraId="2397E683" w14:textId="77777777" w:rsidR="00F723E6" w:rsidRPr="00186DBB" w:rsidRDefault="00F723E6" w:rsidP="00186DBB">
      <w:pPr>
        <w:tabs>
          <w:tab w:val="left" w:pos="426"/>
        </w:tabs>
        <w:spacing w:after="0" w:line="360" w:lineRule="auto"/>
        <w:jc w:val="both"/>
        <w:rPr>
          <w:rFonts w:asciiTheme="majorHAnsi" w:hAnsiTheme="majorHAnsi"/>
          <w:bCs/>
          <w:sz w:val="24"/>
          <w:szCs w:val="24"/>
        </w:rPr>
      </w:pPr>
      <w:r w:rsidRPr="00186DBB">
        <w:rPr>
          <w:rFonts w:asciiTheme="majorHAnsi" w:hAnsiTheme="majorHAnsi"/>
          <w:bCs/>
          <w:sz w:val="24"/>
          <w:szCs w:val="24"/>
        </w:rPr>
        <w:t>2) dodatkowych zajęć wyrównawczych w zakresie przedmiotów nauczania, z których uczniowie potrzebują wsparcia, aby wyrównać różnice programowe;</w:t>
      </w:r>
    </w:p>
    <w:p w14:paraId="15730144" w14:textId="77777777" w:rsidR="00F723E6" w:rsidRPr="00186DBB" w:rsidRDefault="00F723E6" w:rsidP="00186DBB">
      <w:pPr>
        <w:tabs>
          <w:tab w:val="left" w:pos="426"/>
        </w:tabs>
        <w:spacing w:after="0" w:line="360" w:lineRule="auto"/>
        <w:jc w:val="both"/>
        <w:rPr>
          <w:rFonts w:asciiTheme="majorHAnsi" w:hAnsiTheme="majorHAnsi"/>
          <w:bCs/>
          <w:sz w:val="24"/>
          <w:szCs w:val="24"/>
        </w:rPr>
      </w:pPr>
      <w:r w:rsidRPr="00186DBB">
        <w:rPr>
          <w:rFonts w:asciiTheme="majorHAnsi" w:hAnsiTheme="majorHAnsi"/>
          <w:bCs/>
          <w:sz w:val="24"/>
          <w:szCs w:val="24"/>
        </w:rPr>
        <w:t>3) nauki języka i kultury kraju pochodzenia prowadzonej przez placówki dyplomatyczne lub konsularne kraju ich pochodzenia działające w Polsce albo stowarzyszenia kulturalno-oświatowe danej narodowości;</w:t>
      </w:r>
    </w:p>
    <w:p w14:paraId="780440BA" w14:textId="77777777" w:rsidR="00F723E6" w:rsidRPr="00186DBB" w:rsidRDefault="00F723E6" w:rsidP="00186DBB">
      <w:pPr>
        <w:tabs>
          <w:tab w:val="left" w:pos="426"/>
        </w:tabs>
        <w:spacing w:after="0" w:line="360" w:lineRule="auto"/>
        <w:jc w:val="both"/>
        <w:rPr>
          <w:rFonts w:asciiTheme="majorHAnsi" w:hAnsiTheme="majorHAnsi"/>
          <w:bCs/>
          <w:sz w:val="24"/>
          <w:szCs w:val="24"/>
        </w:rPr>
      </w:pPr>
      <w:r w:rsidRPr="00186DBB">
        <w:rPr>
          <w:rFonts w:asciiTheme="majorHAnsi" w:hAnsiTheme="majorHAnsi"/>
          <w:bCs/>
          <w:sz w:val="24"/>
          <w:szCs w:val="24"/>
        </w:rPr>
        <w:t>4) nauki w oddziałach przygotowawczych;</w:t>
      </w:r>
    </w:p>
    <w:p w14:paraId="56341428" w14:textId="6F972103" w:rsidR="00F723E6" w:rsidRPr="00186DBB" w:rsidRDefault="00F723E6" w:rsidP="00186DBB">
      <w:pPr>
        <w:tabs>
          <w:tab w:val="left" w:pos="426"/>
        </w:tabs>
        <w:spacing w:after="0" w:line="360" w:lineRule="auto"/>
        <w:jc w:val="both"/>
        <w:rPr>
          <w:rFonts w:asciiTheme="majorHAnsi" w:hAnsiTheme="majorHAnsi"/>
          <w:bCs/>
          <w:sz w:val="24"/>
          <w:szCs w:val="24"/>
        </w:rPr>
      </w:pPr>
      <w:r w:rsidRPr="00186DBB">
        <w:rPr>
          <w:rFonts w:asciiTheme="majorHAnsi" w:hAnsiTheme="majorHAnsi"/>
          <w:bCs/>
          <w:sz w:val="24"/>
          <w:szCs w:val="24"/>
        </w:rPr>
        <w:t xml:space="preserve">5) do wsparcia przez osobę władającą językiem kraju pochodzenia, zatrudnioną </w:t>
      </w:r>
      <w:r w:rsidR="004959FB">
        <w:rPr>
          <w:rFonts w:asciiTheme="majorHAnsi" w:hAnsiTheme="majorHAnsi"/>
          <w:bCs/>
          <w:sz w:val="24"/>
          <w:szCs w:val="24"/>
        </w:rPr>
        <w:br/>
      </w:r>
      <w:r w:rsidRPr="00186DBB">
        <w:rPr>
          <w:rFonts w:asciiTheme="majorHAnsi" w:hAnsiTheme="majorHAnsi"/>
          <w:bCs/>
          <w:sz w:val="24"/>
          <w:szCs w:val="24"/>
        </w:rPr>
        <w:t>w charakterze pomocy nauczyciela jako asystenta międzykulturowego;</w:t>
      </w:r>
    </w:p>
    <w:p w14:paraId="26F634A6" w14:textId="77777777" w:rsidR="00F723E6" w:rsidRPr="00186DBB" w:rsidRDefault="00F723E6" w:rsidP="00B95539">
      <w:pPr>
        <w:tabs>
          <w:tab w:val="left" w:pos="426"/>
        </w:tabs>
        <w:spacing w:line="360" w:lineRule="auto"/>
        <w:jc w:val="both"/>
        <w:rPr>
          <w:rFonts w:asciiTheme="majorHAnsi" w:hAnsiTheme="majorHAnsi"/>
          <w:bCs/>
          <w:sz w:val="24"/>
          <w:szCs w:val="24"/>
        </w:rPr>
      </w:pPr>
      <w:r w:rsidRPr="00186DBB">
        <w:rPr>
          <w:rFonts w:asciiTheme="majorHAnsi" w:hAnsiTheme="majorHAnsi"/>
          <w:bCs/>
          <w:sz w:val="24"/>
          <w:szCs w:val="24"/>
        </w:rPr>
        <w:t>6) organizacji pomocy psychologiczno- pedagogicznej w trybie i formach przewidzianych                       dla obywateli polskich.</w:t>
      </w:r>
    </w:p>
    <w:bookmarkEnd w:id="71"/>
    <w:p w14:paraId="4E4E9048" w14:textId="77777777" w:rsidR="00F723E6" w:rsidRPr="00186DBB" w:rsidRDefault="00F723E6" w:rsidP="00186DBB">
      <w:pPr>
        <w:tabs>
          <w:tab w:val="left" w:pos="426"/>
        </w:tabs>
        <w:spacing w:after="0" w:line="360" w:lineRule="auto"/>
        <w:jc w:val="both"/>
        <w:rPr>
          <w:rFonts w:asciiTheme="majorHAnsi" w:hAnsiTheme="majorHAnsi"/>
          <w:bCs/>
          <w:sz w:val="24"/>
          <w:szCs w:val="24"/>
        </w:rPr>
      </w:pPr>
      <w:r w:rsidRPr="00186DBB">
        <w:rPr>
          <w:rFonts w:asciiTheme="majorHAnsi" w:hAnsiTheme="majorHAnsi"/>
          <w:bCs/>
          <w:sz w:val="24"/>
          <w:szCs w:val="24"/>
        </w:rPr>
        <w:t xml:space="preserve">2. </w:t>
      </w:r>
      <w:bookmarkStart w:id="72" w:name="_Hlk112480300"/>
      <w:r w:rsidRPr="00186DBB">
        <w:rPr>
          <w:rFonts w:asciiTheme="majorHAnsi" w:hAnsiTheme="majorHAnsi"/>
          <w:bCs/>
          <w:sz w:val="24"/>
          <w:szCs w:val="24"/>
        </w:rPr>
        <w:t xml:space="preserve">Formy wsparcia, o których mowa w ust. 1, są organizowane na warunkach określonych                                    w odrębnych przepisach prawa. </w:t>
      </w:r>
      <w:bookmarkEnd w:id="72"/>
    </w:p>
    <w:p w14:paraId="5FD20BBD" w14:textId="6668D660" w:rsidR="004959FB" w:rsidRDefault="00F723E6" w:rsidP="009F656F">
      <w:pPr>
        <w:tabs>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lastRenderedPageBreak/>
        <w:t xml:space="preserve">3. </w:t>
      </w:r>
      <w:bookmarkStart w:id="73" w:name="_Hlk112480315"/>
      <w:r w:rsidRPr="00186DBB">
        <w:rPr>
          <w:rFonts w:asciiTheme="majorHAnsi" w:hAnsiTheme="majorHAnsi"/>
          <w:sz w:val="24"/>
          <w:szCs w:val="24"/>
        </w:rPr>
        <w:t xml:space="preserve">Osoby niebędące obywatelami polskimi, podlegające obowiązkowi szkolnemu, które nie znają języka polskiego albo znają go na poziomie niewystarczającym do korzystania </w:t>
      </w:r>
      <w:r w:rsidR="004959FB">
        <w:rPr>
          <w:rFonts w:asciiTheme="majorHAnsi" w:hAnsiTheme="majorHAnsi"/>
          <w:sz w:val="24"/>
          <w:szCs w:val="24"/>
        </w:rPr>
        <w:br/>
      </w:r>
      <w:r w:rsidRPr="00186DBB">
        <w:rPr>
          <w:rFonts w:asciiTheme="majorHAnsi" w:hAnsiTheme="majorHAnsi"/>
          <w:sz w:val="24"/>
          <w:szCs w:val="24"/>
        </w:rPr>
        <w:t>z nauki, mają prawo do dodatkowej, bezpłatnej nauki języka polskiego.</w:t>
      </w:r>
      <w:bookmarkEnd w:id="70"/>
      <w:bookmarkEnd w:id="73"/>
    </w:p>
    <w:p w14:paraId="5EF51B15" w14:textId="77777777" w:rsidR="00B95539" w:rsidRPr="00186DBB" w:rsidRDefault="00B95539" w:rsidP="009F656F">
      <w:pPr>
        <w:tabs>
          <w:tab w:val="left" w:pos="426"/>
        </w:tabs>
        <w:spacing w:after="0" w:line="360" w:lineRule="auto"/>
        <w:jc w:val="both"/>
        <w:rPr>
          <w:rFonts w:asciiTheme="majorHAnsi" w:hAnsiTheme="majorHAnsi"/>
          <w:sz w:val="24"/>
          <w:szCs w:val="24"/>
        </w:rPr>
      </w:pPr>
    </w:p>
    <w:p w14:paraId="2493B069" w14:textId="0581ACE6" w:rsidR="00F723E6" w:rsidRPr="004959FB" w:rsidRDefault="00F723E6" w:rsidP="00186DBB">
      <w:pPr>
        <w:tabs>
          <w:tab w:val="left" w:pos="0"/>
          <w:tab w:val="left" w:pos="142"/>
          <w:tab w:val="left" w:pos="284"/>
          <w:tab w:val="left" w:pos="426"/>
        </w:tabs>
        <w:spacing w:after="0" w:line="360" w:lineRule="auto"/>
        <w:jc w:val="center"/>
        <w:rPr>
          <w:rFonts w:asciiTheme="majorHAnsi" w:hAnsiTheme="majorHAnsi"/>
          <w:b/>
          <w:sz w:val="24"/>
          <w:szCs w:val="24"/>
        </w:rPr>
      </w:pPr>
      <w:r w:rsidRPr="004959FB">
        <w:rPr>
          <w:rFonts w:asciiTheme="majorHAnsi" w:hAnsiTheme="majorHAnsi"/>
          <w:b/>
          <w:sz w:val="24"/>
          <w:szCs w:val="24"/>
        </w:rPr>
        <w:t>§ 1</w:t>
      </w:r>
      <w:r w:rsidR="00583BF9" w:rsidRPr="004959FB">
        <w:rPr>
          <w:rFonts w:asciiTheme="majorHAnsi" w:hAnsiTheme="majorHAnsi"/>
          <w:b/>
          <w:sz w:val="24"/>
          <w:szCs w:val="24"/>
        </w:rPr>
        <w:t>6</w:t>
      </w:r>
      <w:r w:rsidRPr="004959FB">
        <w:rPr>
          <w:rFonts w:asciiTheme="majorHAnsi" w:hAnsiTheme="majorHAnsi"/>
          <w:b/>
          <w:sz w:val="24"/>
          <w:szCs w:val="24"/>
        </w:rPr>
        <w:t>b</w:t>
      </w:r>
    </w:p>
    <w:p w14:paraId="49287443" w14:textId="30010B67" w:rsidR="00F723E6" w:rsidRPr="00186DBB" w:rsidRDefault="00F723E6" w:rsidP="00186DBB">
      <w:pPr>
        <w:tabs>
          <w:tab w:val="left" w:pos="0"/>
          <w:tab w:val="left" w:pos="142"/>
          <w:tab w:val="left" w:pos="284"/>
          <w:tab w:val="left" w:pos="426"/>
        </w:tabs>
        <w:spacing w:after="0" w:line="360" w:lineRule="auto"/>
        <w:jc w:val="center"/>
        <w:rPr>
          <w:rFonts w:asciiTheme="majorHAnsi" w:hAnsiTheme="majorHAnsi"/>
          <w:sz w:val="24"/>
          <w:szCs w:val="24"/>
        </w:rPr>
      </w:pPr>
    </w:p>
    <w:p w14:paraId="6138A6F9" w14:textId="77777777" w:rsidR="00F723E6" w:rsidRPr="00186DBB" w:rsidRDefault="00F723E6" w:rsidP="00186DBB">
      <w:pPr>
        <w:spacing w:after="0" w:line="360" w:lineRule="auto"/>
        <w:jc w:val="both"/>
        <w:rPr>
          <w:rFonts w:asciiTheme="majorHAnsi" w:eastAsia="Times New Roman" w:hAnsiTheme="majorHAnsi"/>
          <w:sz w:val="24"/>
          <w:szCs w:val="24"/>
          <w:lang w:eastAsia="pl-PL"/>
        </w:rPr>
      </w:pPr>
      <w:r w:rsidRPr="00186DBB">
        <w:rPr>
          <w:rFonts w:asciiTheme="majorHAnsi" w:eastAsia="Times New Roman" w:hAnsiTheme="majorHAnsi"/>
          <w:sz w:val="24"/>
          <w:szCs w:val="24"/>
          <w:lang w:eastAsia="pl-PL"/>
        </w:rPr>
        <w:t>1. Zajęcia w oddziale przedszkolnym i szkole zawiesza się, na czas oznaczony, w razie wystąpienia na danym terenie:</w:t>
      </w:r>
    </w:p>
    <w:p w14:paraId="556A773F" w14:textId="77777777" w:rsidR="00F723E6" w:rsidRPr="00186DBB" w:rsidRDefault="00F723E6" w:rsidP="00186DBB">
      <w:pPr>
        <w:spacing w:after="0" w:line="360" w:lineRule="auto"/>
        <w:jc w:val="both"/>
        <w:rPr>
          <w:rFonts w:asciiTheme="majorHAnsi" w:eastAsia="Times New Roman" w:hAnsiTheme="majorHAnsi"/>
          <w:sz w:val="24"/>
          <w:szCs w:val="24"/>
          <w:lang w:eastAsia="pl-PL"/>
        </w:rPr>
      </w:pPr>
      <w:r w:rsidRPr="00186DBB">
        <w:rPr>
          <w:rFonts w:asciiTheme="majorHAnsi" w:eastAsia="Times New Roman" w:hAnsiTheme="majorHAnsi"/>
          <w:sz w:val="24"/>
          <w:szCs w:val="24"/>
          <w:lang w:eastAsia="pl-PL"/>
        </w:rPr>
        <w:t>1) zagrożenia bezpieczeństwa uczniów w związku z organizacją i przebiegiem imprez ogólnopolskich lub międzynarodowych,</w:t>
      </w:r>
    </w:p>
    <w:p w14:paraId="706D8F17" w14:textId="273563B8" w:rsidR="00F723E6" w:rsidRPr="00186DBB" w:rsidRDefault="00F723E6" w:rsidP="00186DBB">
      <w:pPr>
        <w:spacing w:after="0" w:line="360" w:lineRule="auto"/>
        <w:jc w:val="both"/>
        <w:rPr>
          <w:rFonts w:asciiTheme="majorHAnsi" w:eastAsia="Times New Roman" w:hAnsiTheme="majorHAnsi"/>
          <w:sz w:val="24"/>
          <w:szCs w:val="24"/>
          <w:lang w:eastAsia="pl-PL"/>
        </w:rPr>
      </w:pPr>
      <w:r w:rsidRPr="00186DBB">
        <w:rPr>
          <w:rFonts w:asciiTheme="majorHAnsi" w:eastAsia="Times New Roman" w:hAnsiTheme="majorHAnsi"/>
          <w:sz w:val="24"/>
          <w:szCs w:val="24"/>
          <w:lang w:eastAsia="pl-PL"/>
        </w:rPr>
        <w:t xml:space="preserve">2) temperatury zewnętrznej lub w pomieszczeniach, w których są prowadzone zajęcia </w:t>
      </w:r>
      <w:r w:rsidR="00663E3C" w:rsidRPr="00186DBB">
        <w:rPr>
          <w:rFonts w:asciiTheme="majorHAnsi" w:eastAsia="Times New Roman" w:hAnsiTheme="majorHAnsi"/>
          <w:sz w:val="24"/>
          <w:szCs w:val="24"/>
          <w:lang w:eastAsia="pl-PL"/>
        </w:rPr>
        <w:br/>
      </w:r>
      <w:r w:rsidRPr="00186DBB">
        <w:rPr>
          <w:rFonts w:asciiTheme="majorHAnsi" w:eastAsia="Times New Roman" w:hAnsiTheme="majorHAnsi"/>
          <w:sz w:val="24"/>
          <w:szCs w:val="24"/>
          <w:lang w:eastAsia="pl-PL"/>
        </w:rPr>
        <w:t>z uczniami, zagrażającej zdrowiu uczniów,</w:t>
      </w:r>
    </w:p>
    <w:p w14:paraId="36175214" w14:textId="77777777" w:rsidR="00F723E6" w:rsidRPr="00186DBB" w:rsidRDefault="00F723E6" w:rsidP="00186DBB">
      <w:pPr>
        <w:spacing w:after="0" w:line="360" w:lineRule="auto"/>
        <w:jc w:val="both"/>
        <w:rPr>
          <w:rFonts w:asciiTheme="majorHAnsi" w:eastAsia="Times New Roman" w:hAnsiTheme="majorHAnsi"/>
          <w:sz w:val="24"/>
          <w:szCs w:val="24"/>
          <w:lang w:eastAsia="pl-PL"/>
        </w:rPr>
      </w:pPr>
      <w:r w:rsidRPr="00186DBB">
        <w:rPr>
          <w:rFonts w:asciiTheme="majorHAnsi" w:eastAsia="Times New Roman" w:hAnsiTheme="majorHAnsi"/>
          <w:sz w:val="24"/>
          <w:szCs w:val="24"/>
          <w:lang w:eastAsia="pl-PL"/>
        </w:rPr>
        <w:t>3) zagrożenia związanego z sytuacją epidemiologiczną,</w:t>
      </w:r>
    </w:p>
    <w:p w14:paraId="37B49252" w14:textId="77777777" w:rsidR="00F723E6" w:rsidRPr="00186DBB" w:rsidRDefault="00F723E6" w:rsidP="007A4294">
      <w:pPr>
        <w:spacing w:line="360" w:lineRule="auto"/>
        <w:jc w:val="both"/>
        <w:rPr>
          <w:rFonts w:asciiTheme="majorHAnsi" w:eastAsia="Times New Roman" w:hAnsiTheme="majorHAnsi"/>
          <w:sz w:val="24"/>
          <w:szCs w:val="24"/>
          <w:lang w:eastAsia="pl-PL"/>
        </w:rPr>
      </w:pPr>
      <w:r w:rsidRPr="00186DBB">
        <w:rPr>
          <w:rFonts w:asciiTheme="majorHAnsi" w:eastAsia="Times New Roman" w:hAnsiTheme="majorHAnsi"/>
          <w:sz w:val="24"/>
          <w:szCs w:val="24"/>
          <w:lang w:eastAsia="pl-PL"/>
        </w:rPr>
        <w:t>4) nadzwyczajnego zdarzenia zagrażającego bezpieczeństwu lub zdrowiu uczniów innego niż określone w pkt 1-3 - w przypadkach i trybie określonych w przepisach w sprawie bezpieczeństwa i higieny w publicznych i niepublicznych szkołach i placówkach.</w:t>
      </w:r>
    </w:p>
    <w:p w14:paraId="299BE491" w14:textId="3030322B" w:rsidR="00F723E6" w:rsidRPr="00186DBB" w:rsidRDefault="00F723E6" w:rsidP="00186DBB">
      <w:pPr>
        <w:spacing w:after="0" w:line="360" w:lineRule="auto"/>
        <w:jc w:val="both"/>
        <w:rPr>
          <w:rFonts w:asciiTheme="majorHAnsi" w:eastAsia="Times New Roman" w:hAnsiTheme="majorHAnsi"/>
          <w:sz w:val="24"/>
          <w:szCs w:val="24"/>
          <w:lang w:eastAsia="pl-PL"/>
        </w:rPr>
      </w:pPr>
      <w:r w:rsidRPr="00186DBB">
        <w:rPr>
          <w:rFonts w:asciiTheme="majorHAnsi" w:eastAsia="Times New Roman" w:hAnsiTheme="majorHAnsi"/>
          <w:sz w:val="24"/>
          <w:szCs w:val="24"/>
          <w:lang w:eastAsia="pl-PL"/>
        </w:rPr>
        <w:t>2. </w:t>
      </w:r>
      <w:r w:rsidR="008958A6">
        <w:rPr>
          <w:rFonts w:asciiTheme="majorHAnsi" w:eastAsia="Times New Roman" w:hAnsiTheme="majorHAnsi"/>
          <w:sz w:val="24"/>
          <w:szCs w:val="24"/>
          <w:lang w:eastAsia="pl-PL"/>
        </w:rPr>
        <w:t xml:space="preserve"> </w:t>
      </w:r>
      <w:r w:rsidRPr="00186DBB">
        <w:rPr>
          <w:rFonts w:asciiTheme="majorHAnsi" w:eastAsia="Times New Roman" w:hAnsiTheme="majorHAnsi"/>
          <w:sz w:val="24"/>
          <w:szCs w:val="24"/>
          <w:lang w:eastAsia="pl-PL"/>
        </w:rPr>
        <w:t xml:space="preserve">W przypadku zawieszenia zajęć, o którym mowa w ust. 1, na okres powyżej dwóch dni dyrektor organizują dla uczniów zajęcia z wykorzystaniem metod i technik kształcenia na odległość. Zajęcia te są organizowane nie później niż od trzeciego dnia zawieszenia zajęć, </w:t>
      </w:r>
      <w:r w:rsidR="00663E3C" w:rsidRPr="00186DBB">
        <w:rPr>
          <w:rFonts w:asciiTheme="majorHAnsi" w:eastAsia="Times New Roman" w:hAnsiTheme="majorHAnsi"/>
          <w:sz w:val="24"/>
          <w:szCs w:val="24"/>
          <w:lang w:eastAsia="pl-PL"/>
        </w:rPr>
        <w:br/>
      </w:r>
      <w:r w:rsidRPr="00186DBB">
        <w:rPr>
          <w:rFonts w:asciiTheme="majorHAnsi" w:eastAsia="Times New Roman" w:hAnsiTheme="majorHAnsi"/>
          <w:sz w:val="24"/>
          <w:szCs w:val="24"/>
          <w:lang w:eastAsia="pl-PL"/>
        </w:rPr>
        <w:t>o którym mowa w ust. 1.</w:t>
      </w:r>
    </w:p>
    <w:p w14:paraId="5C9C55B5" w14:textId="02D3D1C8" w:rsidR="00F723E6" w:rsidRPr="00186DBB" w:rsidRDefault="00F723E6" w:rsidP="00186DBB">
      <w:pPr>
        <w:spacing w:after="0" w:line="360" w:lineRule="auto"/>
        <w:jc w:val="both"/>
        <w:rPr>
          <w:rFonts w:asciiTheme="majorHAnsi" w:eastAsia="Times New Roman" w:hAnsiTheme="majorHAnsi"/>
          <w:sz w:val="24"/>
          <w:szCs w:val="24"/>
          <w:lang w:eastAsia="pl-PL"/>
        </w:rPr>
      </w:pPr>
      <w:r w:rsidRPr="00186DBB">
        <w:rPr>
          <w:rFonts w:asciiTheme="majorHAnsi" w:eastAsia="Times New Roman" w:hAnsiTheme="majorHAnsi"/>
          <w:sz w:val="24"/>
          <w:szCs w:val="24"/>
          <w:lang w:eastAsia="pl-PL"/>
        </w:rPr>
        <w:t>3.</w:t>
      </w:r>
      <w:r w:rsidR="008958A6">
        <w:rPr>
          <w:rFonts w:asciiTheme="majorHAnsi" w:eastAsia="Times New Roman" w:hAnsiTheme="majorHAnsi"/>
          <w:sz w:val="24"/>
          <w:szCs w:val="24"/>
          <w:lang w:eastAsia="pl-PL"/>
        </w:rPr>
        <w:t xml:space="preserve"> </w:t>
      </w:r>
      <w:r w:rsidRPr="00186DBB">
        <w:rPr>
          <w:rFonts w:asciiTheme="majorHAnsi" w:eastAsia="Times New Roman" w:hAnsiTheme="majorHAnsi"/>
          <w:sz w:val="24"/>
          <w:szCs w:val="24"/>
          <w:lang w:eastAsia="pl-PL"/>
        </w:rPr>
        <w:t xml:space="preserve">Zajęcia z wykorzystaniem metod i technik kształcenia na odległość, o których mowa </w:t>
      </w:r>
      <w:r w:rsidR="004959FB">
        <w:rPr>
          <w:rFonts w:asciiTheme="majorHAnsi" w:eastAsia="Times New Roman" w:hAnsiTheme="majorHAnsi"/>
          <w:sz w:val="24"/>
          <w:szCs w:val="24"/>
          <w:lang w:eastAsia="pl-PL"/>
        </w:rPr>
        <w:br/>
      </w:r>
      <w:r w:rsidRPr="00186DBB">
        <w:rPr>
          <w:rFonts w:asciiTheme="majorHAnsi" w:eastAsia="Times New Roman" w:hAnsiTheme="majorHAnsi"/>
          <w:sz w:val="24"/>
          <w:szCs w:val="24"/>
          <w:lang w:eastAsia="pl-PL"/>
        </w:rPr>
        <w:t>w ust. 2, są realizowane:</w:t>
      </w:r>
    </w:p>
    <w:p w14:paraId="7490E215" w14:textId="22036AD3" w:rsidR="00F723E6" w:rsidRPr="00186DBB" w:rsidRDefault="00F723E6" w:rsidP="00186DBB">
      <w:pPr>
        <w:spacing w:after="0" w:line="360" w:lineRule="auto"/>
        <w:jc w:val="both"/>
        <w:rPr>
          <w:rFonts w:asciiTheme="majorHAnsi" w:eastAsia="Times New Roman" w:hAnsiTheme="majorHAnsi"/>
          <w:sz w:val="24"/>
          <w:szCs w:val="24"/>
          <w:lang w:eastAsia="pl-PL"/>
        </w:rPr>
      </w:pPr>
      <w:r w:rsidRPr="00186DBB">
        <w:rPr>
          <w:rFonts w:asciiTheme="majorHAnsi" w:eastAsia="Times New Roman" w:hAnsiTheme="majorHAnsi"/>
          <w:sz w:val="24"/>
          <w:szCs w:val="24"/>
          <w:lang w:eastAsia="pl-PL"/>
        </w:rPr>
        <w:t xml:space="preserve">1) </w:t>
      </w:r>
      <w:r w:rsidR="007F3248">
        <w:rPr>
          <w:rFonts w:asciiTheme="majorHAnsi" w:eastAsia="Times New Roman" w:hAnsiTheme="majorHAnsi"/>
          <w:sz w:val="24"/>
          <w:szCs w:val="24"/>
          <w:lang w:eastAsia="pl-PL"/>
        </w:rPr>
        <w:t xml:space="preserve"> </w:t>
      </w:r>
      <w:r w:rsidRPr="00186DBB">
        <w:rPr>
          <w:rFonts w:asciiTheme="majorHAnsi" w:eastAsia="Times New Roman" w:hAnsiTheme="majorHAnsi"/>
          <w:sz w:val="24"/>
          <w:szCs w:val="24"/>
          <w:lang w:eastAsia="pl-PL"/>
        </w:rPr>
        <w:t>z wykorzystaniem narzędzia informatycznego, o którym mowa w art. 44a ust. 1, lub</w:t>
      </w:r>
    </w:p>
    <w:p w14:paraId="753E3DF5" w14:textId="77777777" w:rsidR="00F723E6" w:rsidRPr="00186DBB" w:rsidRDefault="00F723E6" w:rsidP="00186DBB">
      <w:pPr>
        <w:spacing w:after="0" w:line="360" w:lineRule="auto"/>
        <w:jc w:val="both"/>
        <w:rPr>
          <w:rFonts w:asciiTheme="majorHAnsi" w:eastAsia="Times New Roman" w:hAnsiTheme="majorHAnsi"/>
          <w:sz w:val="24"/>
          <w:szCs w:val="24"/>
          <w:lang w:eastAsia="pl-PL"/>
        </w:rPr>
      </w:pPr>
      <w:r w:rsidRPr="00186DBB">
        <w:rPr>
          <w:rFonts w:asciiTheme="majorHAnsi" w:eastAsia="Times New Roman" w:hAnsiTheme="majorHAnsi"/>
          <w:sz w:val="24"/>
          <w:szCs w:val="24"/>
          <w:lang w:eastAsia="pl-PL"/>
        </w:rPr>
        <w:t>2) z wykorzystaniem środków komunikacji elektronicznej zapewniających wymianę informacji między nauczycielem, uczniem i rodzicem, lub</w:t>
      </w:r>
    </w:p>
    <w:p w14:paraId="6FDBC36E" w14:textId="77777777" w:rsidR="00F723E6" w:rsidRPr="00186DBB" w:rsidRDefault="00F723E6" w:rsidP="00186DBB">
      <w:pPr>
        <w:spacing w:after="0" w:line="360" w:lineRule="auto"/>
        <w:jc w:val="both"/>
        <w:rPr>
          <w:rFonts w:asciiTheme="majorHAnsi" w:eastAsia="Times New Roman" w:hAnsiTheme="majorHAnsi"/>
          <w:sz w:val="24"/>
          <w:szCs w:val="24"/>
          <w:lang w:eastAsia="pl-PL"/>
        </w:rPr>
      </w:pPr>
      <w:r w:rsidRPr="00186DBB">
        <w:rPr>
          <w:rFonts w:asciiTheme="majorHAnsi" w:eastAsia="Times New Roman" w:hAnsiTheme="majorHAnsi"/>
          <w:sz w:val="24"/>
          <w:szCs w:val="24"/>
          <w:lang w:eastAsia="pl-PL"/>
        </w:rPr>
        <w:t>3) przez podejmowanie przez ucznia aktywności określonych przez nauczyciela potwierdzających zapoznanie się ze wskazanym materiałem lub wykonanie określonych działań, lub</w:t>
      </w:r>
    </w:p>
    <w:p w14:paraId="5CE554A9" w14:textId="413A8C36" w:rsidR="00F723E6" w:rsidRPr="00186DBB" w:rsidRDefault="00F723E6" w:rsidP="00685EF0">
      <w:pPr>
        <w:spacing w:line="360" w:lineRule="auto"/>
        <w:jc w:val="both"/>
        <w:rPr>
          <w:rFonts w:asciiTheme="majorHAnsi" w:eastAsia="Times New Roman" w:hAnsiTheme="majorHAnsi"/>
          <w:sz w:val="24"/>
          <w:szCs w:val="24"/>
          <w:lang w:eastAsia="pl-PL"/>
        </w:rPr>
      </w:pPr>
      <w:r w:rsidRPr="00186DBB">
        <w:rPr>
          <w:rFonts w:asciiTheme="majorHAnsi" w:eastAsia="Times New Roman" w:hAnsiTheme="majorHAnsi"/>
          <w:sz w:val="24"/>
          <w:szCs w:val="24"/>
          <w:lang w:eastAsia="pl-PL"/>
        </w:rPr>
        <w:t>4) w inny sposób niż określone w pkt 1-3, umożliwiający kontynuowanie procesu kształcenia i wychowania.</w:t>
      </w:r>
    </w:p>
    <w:p w14:paraId="1022008A" w14:textId="242E7ABD" w:rsidR="00F723E6" w:rsidRPr="00186DBB" w:rsidRDefault="00F723E6" w:rsidP="00186DBB">
      <w:pPr>
        <w:spacing w:after="0" w:line="360" w:lineRule="auto"/>
        <w:jc w:val="both"/>
        <w:rPr>
          <w:rFonts w:asciiTheme="majorHAnsi" w:eastAsia="Times New Roman" w:hAnsiTheme="majorHAnsi"/>
          <w:sz w:val="24"/>
          <w:szCs w:val="24"/>
          <w:lang w:eastAsia="pl-PL"/>
        </w:rPr>
      </w:pPr>
      <w:r w:rsidRPr="00186DBB">
        <w:rPr>
          <w:rFonts w:asciiTheme="majorHAnsi" w:eastAsia="Times New Roman" w:hAnsiTheme="majorHAnsi"/>
          <w:sz w:val="24"/>
          <w:szCs w:val="24"/>
          <w:lang w:eastAsia="pl-PL"/>
        </w:rPr>
        <w:lastRenderedPageBreak/>
        <w:t>4. </w:t>
      </w:r>
      <w:r w:rsidR="00685EF0">
        <w:rPr>
          <w:rFonts w:asciiTheme="majorHAnsi" w:eastAsia="Times New Roman" w:hAnsiTheme="majorHAnsi"/>
          <w:sz w:val="24"/>
          <w:szCs w:val="24"/>
          <w:lang w:eastAsia="pl-PL"/>
        </w:rPr>
        <w:t xml:space="preserve"> </w:t>
      </w:r>
      <w:r w:rsidRPr="00186DBB">
        <w:rPr>
          <w:rFonts w:asciiTheme="majorHAnsi" w:eastAsia="Times New Roman" w:hAnsiTheme="majorHAnsi"/>
          <w:sz w:val="24"/>
          <w:szCs w:val="24"/>
          <w:lang w:eastAsia="pl-PL"/>
        </w:rPr>
        <w:t>O sposobie lub sposobach realizacji zajęć z wykorzystaniem metod i technik kształcenia na odległość, o których mowa w ust. 2, dyrektor informują organ prowadzący i organ sprawujący nadzór pedagogiczny.</w:t>
      </w:r>
    </w:p>
    <w:p w14:paraId="037B595F" w14:textId="26277D74" w:rsidR="00F723E6" w:rsidRPr="00186DBB" w:rsidRDefault="00F723E6" w:rsidP="00186DBB">
      <w:pPr>
        <w:tabs>
          <w:tab w:val="left" w:pos="284"/>
        </w:tabs>
        <w:spacing w:after="0" w:line="360" w:lineRule="auto"/>
        <w:jc w:val="both"/>
        <w:rPr>
          <w:rFonts w:asciiTheme="majorHAnsi" w:hAnsiTheme="majorHAnsi"/>
          <w:sz w:val="24"/>
          <w:szCs w:val="24"/>
        </w:rPr>
      </w:pPr>
      <w:r w:rsidRPr="00186DBB">
        <w:rPr>
          <w:rFonts w:asciiTheme="majorHAnsi" w:hAnsiTheme="majorHAnsi"/>
          <w:sz w:val="24"/>
          <w:szCs w:val="24"/>
        </w:rPr>
        <w:t xml:space="preserve">5. </w:t>
      </w:r>
      <w:r w:rsidR="00685EF0">
        <w:rPr>
          <w:rFonts w:asciiTheme="majorHAnsi" w:hAnsiTheme="majorHAnsi"/>
          <w:sz w:val="24"/>
          <w:szCs w:val="24"/>
        </w:rPr>
        <w:t xml:space="preserve"> </w:t>
      </w:r>
      <w:r w:rsidRPr="00186DBB">
        <w:rPr>
          <w:rFonts w:asciiTheme="majorHAnsi" w:hAnsiTheme="majorHAnsi"/>
          <w:sz w:val="24"/>
          <w:szCs w:val="24"/>
        </w:rPr>
        <w:t xml:space="preserve">Organizując kształcenia na odległość szkoła uwzględnia: </w:t>
      </w:r>
    </w:p>
    <w:p w14:paraId="2E203D92" w14:textId="77777777" w:rsidR="00F723E6" w:rsidRPr="00186DBB" w:rsidRDefault="00F723E6" w:rsidP="00186DBB">
      <w:pPr>
        <w:tabs>
          <w:tab w:val="left" w:pos="284"/>
        </w:tabs>
        <w:spacing w:after="0" w:line="360" w:lineRule="auto"/>
        <w:jc w:val="both"/>
        <w:rPr>
          <w:rFonts w:asciiTheme="majorHAnsi" w:hAnsiTheme="majorHAnsi"/>
          <w:sz w:val="24"/>
          <w:szCs w:val="24"/>
        </w:rPr>
      </w:pPr>
      <w:r w:rsidRPr="00186DBB">
        <w:rPr>
          <w:rFonts w:asciiTheme="majorHAnsi" w:hAnsiTheme="majorHAnsi"/>
          <w:sz w:val="24"/>
          <w:szCs w:val="24"/>
        </w:rPr>
        <w:t>1)</w:t>
      </w:r>
      <w:r w:rsidRPr="00186DBB">
        <w:rPr>
          <w:rFonts w:asciiTheme="majorHAnsi" w:hAnsiTheme="majorHAnsi"/>
          <w:sz w:val="24"/>
          <w:szCs w:val="24"/>
        </w:rPr>
        <w:tab/>
        <w:t>zasady bezpiecznego i ergonomicznego korzystania przez uczniów z urządzeń umożliwiających komunikację elektroniczną;</w:t>
      </w:r>
    </w:p>
    <w:p w14:paraId="25E6DC63" w14:textId="77777777" w:rsidR="00F723E6" w:rsidRPr="00186DBB" w:rsidRDefault="00F723E6" w:rsidP="00186DBB">
      <w:pPr>
        <w:tabs>
          <w:tab w:val="left" w:pos="284"/>
        </w:tabs>
        <w:spacing w:after="0" w:line="360" w:lineRule="auto"/>
        <w:jc w:val="both"/>
        <w:rPr>
          <w:rFonts w:asciiTheme="majorHAnsi" w:hAnsiTheme="majorHAnsi"/>
          <w:sz w:val="24"/>
          <w:szCs w:val="24"/>
        </w:rPr>
      </w:pPr>
      <w:r w:rsidRPr="00186DBB">
        <w:rPr>
          <w:rFonts w:asciiTheme="majorHAnsi" w:hAnsiTheme="majorHAnsi"/>
          <w:sz w:val="24"/>
          <w:szCs w:val="24"/>
        </w:rPr>
        <w:t>2)</w:t>
      </w:r>
      <w:r w:rsidRPr="00186DBB">
        <w:rPr>
          <w:rFonts w:asciiTheme="majorHAnsi" w:hAnsiTheme="majorHAnsi"/>
          <w:sz w:val="24"/>
          <w:szCs w:val="24"/>
        </w:rPr>
        <w:tab/>
        <w:t>sytuację rodzinną uczniów;</w:t>
      </w:r>
    </w:p>
    <w:p w14:paraId="24A18D58" w14:textId="57830837" w:rsidR="00F723E6" w:rsidRPr="00186DBB" w:rsidRDefault="00F723E6" w:rsidP="00186DBB">
      <w:pPr>
        <w:tabs>
          <w:tab w:val="left" w:pos="284"/>
        </w:tabs>
        <w:spacing w:after="0" w:line="360" w:lineRule="auto"/>
        <w:jc w:val="both"/>
        <w:rPr>
          <w:rFonts w:asciiTheme="majorHAnsi" w:hAnsiTheme="majorHAnsi"/>
          <w:sz w:val="24"/>
          <w:szCs w:val="24"/>
        </w:rPr>
      </w:pPr>
      <w:r w:rsidRPr="00186DBB">
        <w:rPr>
          <w:rFonts w:asciiTheme="majorHAnsi" w:hAnsiTheme="majorHAnsi"/>
          <w:sz w:val="24"/>
          <w:szCs w:val="24"/>
        </w:rPr>
        <w:t>3)</w:t>
      </w:r>
      <w:r w:rsidRPr="00186DBB">
        <w:rPr>
          <w:rFonts w:asciiTheme="majorHAnsi" w:hAnsiTheme="majorHAnsi"/>
          <w:sz w:val="24"/>
          <w:szCs w:val="24"/>
        </w:rPr>
        <w:tab/>
        <w:t>naturalne potrzeby dziecka</w:t>
      </w:r>
      <w:r w:rsidR="001677D7">
        <w:rPr>
          <w:rFonts w:asciiTheme="majorHAnsi" w:hAnsiTheme="majorHAnsi"/>
          <w:sz w:val="24"/>
          <w:szCs w:val="24"/>
        </w:rPr>
        <w:t>;</w:t>
      </w:r>
    </w:p>
    <w:p w14:paraId="64B83877" w14:textId="7E3CAAA1" w:rsidR="00F723E6" w:rsidRPr="00186DBB" w:rsidRDefault="00F723E6" w:rsidP="00186DBB">
      <w:pPr>
        <w:tabs>
          <w:tab w:val="left" w:pos="284"/>
        </w:tabs>
        <w:spacing w:after="0" w:line="360" w:lineRule="auto"/>
        <w:jc w:val="both"/>
        <w:rPr>
          <w:rFonts w:asciiTheme="majorHAnsi" w:hAnsiTheme="majorHAnsi"/>
          <w:sz w:val="24"/>
          <w:szCs w:val="24"/>
        </w:rPr>
      </w:pPr>
      <w:r w:rsidRPr="00186DBB">
        <w:rPr>
          <w:rFonts w:asciiTheme="majorHAnsi" w:hAnsiTheme="majorHAnsi"/>
          <w:sz w:val="24"/>
          <w:szCs w:val="24"/>
        </w:rPr>
        <w:t>4)</w:t>
      </w:r>
      <w:r w:rsidRPr="00186DBB">
        <w:rPr>
          <w:rFonts w:asciiTheme="majorHAnsi" w:hAnsiTheme="majorHAnsi"/>
          <w:sz w:val="24"/>
          <w:szCs w:val="24"/>
        </w:rPr>
        <w:tab/>
        <w:t>dyspozycyjność rodziców</w:t>
      </w:r>
      <w:r w:rsidR="001677D7">
        <w:rPr>
          <w:rFonts w:asciiTheme="majorHAnsi" w:hAnsiTheme="majorHAnsi"/>
          <w:sz w:val="24"/>
          <w:szCs w:val="24"/>
        </w:rPr>
        <w:t>;</w:t>
      </w:r>
    </w:p>
    <w:p w14:paraId="0A5B22B9" w14:textId="77777777" w:rsidR="00F723E6" w:rsidRPr="00186DBB" w:rsidRDefault="00F723E6" w:rsidP="00186DBB">
      <w:pPr>
        <w:tabs>
          <w:tab w:val="left" w:pos="284"/>
        </w:tabs>
        <w:spacing w:after="0" w:line="360" w:lineRule="auto"/>
        <w:jc w:val="both"/>
        <w:rPr>
          <w:rFonts w:asciiTheme="majorHAnsi" w:hAnsiTheme="majorHAnsi"/>
          <w:sz w:val="24"/>
          <w:szCs w:val="24"/>
        </w:rPr>
      </w:pPr>
      <w:r w:rsidRPr="00186DBB">
        <w:rPr>
          <w:rFonts w:asciiTheme="majorHAnsi" w:hAnsiTheme="majorHAnsi"/>
          <w:sz w:val="24"/>
          <w:szCs w:val="24"/>
        </w:rPr>
        <w:t>5)</w:t>
      </w:r>
      <w:r w:rsidRPr="00186DBB">
        <w:rPr>
          <w:rFonts w:asciiTheme="majorHAnsi" w:hAnsiTheme="majorHAnsi"/>
          <w:sz w:val="24"/>
          <w:szCs w:val="24"/>
        </w:rPr>
        <w:tab/>
        <w:t>równomierne obciążenie uczniów w poszczególnych dniach tygodnia;</w:t>
      </w:r>
    </w:p>
    <w:p w14:paraId="654FBF7D" w14:textId="77777777" w:rsidR="00F723E6" w:rsidRPr="00186DBB" w:rsidRDefault="00F723E6" w:rsidP="00186DBB">
      <w:pPr>
        <w:tabs>
          <w:tab w:val="left" w:pos="284"/>
        </w:tabs>
        <w:spacing w:after="0" w:line="360" w:lineRule="auto"/>
        <w:jc w:val="both"/>
        <w:rPr>
          <w:rFonts w:asciiTheme="majorHAnsi" w:hAnsiTheme="majorHAnsi"/>
          <w:sz w:val="24"/>
          <w:szCs w:val="24"/>
        </w:rPr>
      </w:pPr>
      <w:r w:rsidRPr="00186DBB">
        <w:rPr>
          <w:rFonts w:asciiTheme="majorHAnsi" w:hAnsiTheme="majorHAnsi"/>
          <w:sz w:val="24"/>
          <w:szCs w:val="24"/>
        </w:rPr>
        <w:t>6)</w:t>
      </w:r>
      <w:r w:rsidRPr="00186DBB">
        <w:rPr>
          <w:rFonts w:asciiTheme="majorHAnsi" w:hAnsiTheme="majorHAnsi"/>
          <w:sz w:val="24"/>
          <w:szCs w:val="24"/>
        </w:rPr>
        <w:tab/>
        <w:t>zróżnicowanie zajęć w każdym dniu;</w:t>
      </w:r>
    </w:p>
    <w:p w14:paraId="3F7205A9" w14:textId="4DE610A4" w:rsidR="00F723E6" w:rsidRPr="00186DBB" w:rsidRDefault="00F723E6" w:rsidP="00186DBB">
      <w:pPr>
        <w:tabs>
          <w:tab w:val="left" w:pos="284"/>
        </w:tabs>
        <w:spacing w:after="0" w:line="360" w:lineRule="auto"/>
        <w:jc w:val="both"/>
        <w:rPr>
          <w:rFonts w:asciiTheme="majorHAnsi" w:hAnsiTheme="majorHAnsi"/>
          <w:sz w:val="24"/>
          <w:szCs w:val="24"/>
        </w:rPr>
      </w:pPr>
      <w:r w:rsidRPr="00186DBB">
        <w:rPr>
          <w:rFonts w:asciiTheme="majorHAnsi" w:hAnsiTheme="majorHAnsi"/>
          <w:sz w:val="24"/>
          <w:szCs w:val="24"/>
        </w:rPr>
        <w:t>7)</w:t>
      </w:r>
      <w:r w:rsidRPr="00186DBB">
        <w:rPr>
          <w:rFonts w:asciiTheme="majorHAnsi" w:hAnsiTheme="majorHAnsi"/>
          <w:sz w:val="24"/>
          <w:szCs w:val="24"/>
        </w:rPr>
        <w:tab/>
        <w:t>możliwości psychofizyczne uczniów podejmowania intensywnego wysiłku umysłowego w ciągu dnia;</w:t>
      </w:r>
    </w:p>
    <w:p w14:paraId="145009C7" w14:textId="77777777" w:rsidR="00F723E6" w:rsidRPr="00186DBB" w:rsidRDefault="00F723E6" w:rsidP="00186DBB">
      <w:pPr>
        <w:tabs>
          <w:tab w:val="left" w:pos="284"/>
        </w:tabs>
        <w:spacing w:after="0" w:line="360" w:lineRule="auto"/>
        <w:jc w:val="both"/>
        <w:rPr>
          <w:rFonts w:asciiTheme="majorHAnsi" w:hAnsiTheme="majorHAnsi"/>
          <w:sz w:val="24"/>
          <w:szCs w:val="24"/>
        </w:rPr>
      </w:pPr>
      <w:r w:rsidRPr="00186DBB">
        <w:rPr>
          <w:rFonts w:asciiTheme="majorHAnsi" w:hAnsiTheme="majorHAnsi"/>
          <w:sz w:val="24"/>
          <w:szCs w:val="24"/>
        </w:rPr>
        <w:t>8)</w:t>
      </w:r>
      <w:r w:rsidRPr="00186DBB">
        <w:rPr>
          <w:rFonts w:asciiTheme="majorHAnsi" w:hAnsiTheme="majorHAnsi"/>
          <w:sz w:val="24"/>
          <w:szCs w:val="24"/>
        </w:rPr>
        <w:tab/>
        <w:t>łączenie przemienne kształcenia z użyciem monitorów ekranowych i bez ich użycia;</w:t>
      </w:r>
    </w:p>
    <w:p w14:paraId="672E9081" w14:textId="3CD7480C" w:rsidR="00F723E6" w:rsidRPr="00186DBB" w:rsidRDefault="00F723E6" w:rsidP="001677D7">
      <w:pPr>
        <w:tabs>
          <w:tab w:val="left" w:pos="284"/>
        </w:tabs>
        <w:spacing w:line="360" w:lineRule="auto"/>
        <w:jc w:val="both"/>
        <w:rPr>
          <w:rFonts w:asciiTheme="majorHAnsi" w:hAnsiTheme="majorHAnsi"/>
          <w:sz w:val="24"/>
          <w:szCs w:val="24"/>
        </w:rPr>
      </w:pPr>
      <w:r w:rsidRPr="00186DBB">
        <w:rPr>
          <w:rFonts w:asciiTheme="majorHAnsi" w:hAnsiTheme="majorHAnsi"/>
          <w:sz w:val="24"/>
          <w:szCs w:val="24"/>
        </w:rPr>
        <w:t>9)</w:t>
      </w:r>
      <w:r w:rsidRPr="00186DBB">
        <w:rPr>
          <w:rFonts w:asciiTheme="majorHAnsi" w:hAnsiTheme="majorHAnsi"/>
          <w:sz w:val="24"/>
          <w:szCs w:val="24"/>
        </w:rPr>
        <w:tab/>
        <w:t>ograniczenia wynikające ze specyfiki zajęć.</w:t>
      </w:r>
    </w:p>
    <w:p w14:paraId="1562927D" w14:textId="1BA8FC84" w:rsidR="00F723E6" w:rsidRPr="00186DBB" w:rsidRDefault="00F723E6" w:rsidP="00186DBB">
      <w:pPr>
        <w:spacing w:after="0" w:line="360" w:lineRule="auto"/>
        <w:jc w:val="both"/>
        <w:rPr>
          <w:rFonts w:asciiTheme="majorHAnsi" w:hAnsiTheme="majorHAnsi"/>
          <w:sz w:val="24"/>
          <w:szCs w:val="24"/>
        </w:rPr>
      </w:pPr>
      <w:r w:rsidRPr="00186DBB">
        <w:rPr>
          <w:rFonts w:asciiTheme="majorHAnsi" w:hAnsiTheme="majorHAnsi"/>
          <w:sz w:val="24"/>
          <w:szCs w:val="24"/>
        </w:rPr>
        <w:t xml:space="preserve">6. Godzina lekcyjna zajęć edukacyjnych prowadzonych przez nauczyciela </w:t>
      </w:r>
      <w:r w:rsidR="004959FB">
        <w:rPr>
          <w:rFonts w:asciiTheme="majorHAnsi" w:hAnsiTheme="majorHAnsi"/>
          <w:sz w:val="24"/>
          <w:szCs w:val="24"/>
        </w:rPr>
        <w:br/>
      </w:r>
      <w:r w:rsidRPr="00186DBB">
        <w:rPr>
          <w:rFonts w:asciiTheme="majorHAnsi" w:hAnsiTheme="majorHAnsi"/>
          <w:sz w:val="24"/>
          <w:szCs w:val="24"/>
        </w:rPr>
        <w:t>z wykorzystaniem metod i technik kształcenia na odległość lub innego sposobu realizacji tych zajęć trwa 45 minut. W uzasadnionych przypadkach dyrektor jednostki systemu oświaty może dopuścić prowadzenie tych zajęć w czasie nie krótszym niż 30 minut i nie dłuższym niż 60 minut.</w:t>
      </w:r>
    </w:p>
    <w:p w14:paraId="019A9088" w14:textId="540487FB" w:rsidR="00F723E6" w:rsidRPr="00186DBB" w:rsidRDefault="00F723E6" w:rsidP="00186DBB">
      <w:pPr>
        <w:tabs>
          <w:tab w:val="left" w:pos="284"/>
        </w:tabs>
        <w:spacing w:after="0" w:line="360" w:lineRule="auto"/>
        <w:jc w:val="both"/>
        <w:rPr>
          <w:rFonts w:asciiTheme="majorHAnsi" w:eastAsia="Times New Roman" w:hAnsiTheme="majorHAnsi"/>
          <w:sz w:val="24"/>
          <w:szCs w:val="24"/>
          <w:lang w:eastAsia="pl-PL"/>
        </w:rPr>
      </w:pPr>
      <w:r w:rsidRPr="00186DBB">
        <w:rPr>
          <w:rFonts w:asciiTheme="majorHAnsi" w:hAnsiTheme="majorHAnsi"/>
          <w:sz w:val="24"/>
          <w:szCs w:val="24"/>
        </w:rPr>
        <w:t xml:space="preserve">7. </w:t>
      </w:r>
      <w:r w:rsidR="00685EF0">
        <w:rPr>
          <w:rFonts w:asciiTheme="majorHAnsi" w:hAnsiTheme="majorHAnsi"/>
          <w:sz w:val="24"/>
          <w:szCs w:val="24"/>
        </w:rPr>
        <w:t xml:space="preserve"> </w:t>
      </w:r>
      <w:r w:rsidRPr="00186DBB">
        <w:rPr>
          <w:rFonts w:asciiTheme="majorHAnsi" w:eastAsia="Times New Roman" w:hAnsiTheme="majorHAnsi"/>
          <w:sz w:val="24"/>
          <w:szCs w:val="24"/>
          <w:lang w:eastAsia="pl-PL"/>
        </w:rPr>
        <w:t>Przed rozpoczęciem nauki z wykorzystaniem metod i technik kształcenia na odległość Szkoła:</w:t>
      </w:r>
    </w:p>
    <w:p w14:paraId="21A75556" w14:textId="77777777" w:rsidR="00F723E6" w:rsidRPr="00186DBB" w:rsidRDefault="00F723E6" w:rsidP="00186DBB">
      <w:pPr>
        <w:numPr>
          <w:ilvl w:val="1"/>
          <w:numId w:val="118"/>
        </w:numPr>
        <w:tabs>
          <w:tab w:val="left" w:pos="284"/>
        </w:tabs>
        <w:spacing w:after="0" w:line="360" w:lineRule="auto"/>
        <w:ind w:left="0" w:firstLine="0"/>
        <w:jc w:val="both"/>
        <w:rPr>
          <w:rFonts w:asciiTheme="majorHAnsi" w:eastAsia="Times New Roman" w:hAnsiTheme="majorHAnsi"/>
          <w:sz w:val="24"/>
          <w:szCs w:val="24"/>
          <w:lang w:eastAsia="pl-PL"/>
        </w:rPr>
      </w:pPr>
      <w:r w:rsidRPr="00186DBB">
        <w:rPr>
          <w:rFonts w:asciiTheme="majorHAnsi" w:eastAsia="Times New Roman" w:hAnsiTheme="majorHAnsi"/>
          <w:sz w:val="24"/>
          <w:szCs w:val="24"/>
          <w:lang w:eastAsia="pl-PL"/>
        </w:rPr>
        <w:t>sprawdza, czy zapewniono kontakt za pośrednictwem Internetu ze wszystkimi uczniami, rodzicami i nauczycielami;</w:t>
      </w:r>
    </w:p>
    <w:p w14:paraId="2B818E9C" w14:textId="700A2518" w:rsidR="00F723E6" w:rsidRPr="00186DBB" w:rsidRDefault="00F723E6" w:rsidP="00186DBB">
      <w:pPr>
        <w:numPr>
          <w:ilvl w:val="1"/>
          <w:numId w:val="118"/>
        </w:numPr>
        <w:tabs>
          <w:tab w:val="left" w:pos="284"/>
        </w:tabs>
        <w:spacing w:after="0" w:line="360" w:lineRule="auto"/>
        <w:ind w:left="0" w:firstLine="0"/>
        <w:jc w:val="both"/>
        <w:rPr>
          <w:rFonts w:asciiTheme="majorHAnsi" w:eastAsia="Times New Roman" w:hAnsiTheme="majorHAnsi"/>
          <w:sz w:val="24"/>
          <w:szCs w:val="24"/>
          <w:lang w:eastAsia="pl-PL"/>
        </w:rPr>
      </w:pPr>
      <w:r w:rsidRPr="00186DBB">
        <w:rPr>
          <w:rFonts w:asciiTheme="majorHAnsi" w:eastAsia="Times New Roman" w:hAnsiTheme="majorHAnsi"/>
          <w:sz w:val="24"/>
          <w:szCs w:val="24"/>
          <w:lang w:eastAsia="pl-PL"/>
        </w:rPr>
        <w:t xml:space="preserve">sprawdza czy posiada aktualne numery telefonu wszystkich uczniów, rodziców </w:t>
      </w:r>
      <w:r w:rsidR="00663E3C" w:rsidRPr="00186DBB">
        <w:rPr>
          <w:rFonts w:asciiTheme="majorHAnsi" w:eastAsia="Times New Roman" w:hAnsiTheme="majorHAnsi"/>
          <w:sz w:val="24"/>
          <w:szCs w:val="24"/>
          <w:lang w:eastAsia="pl-PL"/>
        </w:rPr>
        <w:br/>
      </w:r>
      <w:r w:rsidRPr="00186DBB">
        <w:rPr>
          <w:rFonts w:asciiTheme="majorHAnsi" w:eastAsia="Times New Roman" w:hAnsiTheme="majorHAnsi"/>
          <w:sz w:val="24"/>
          <w:szCs w:val="24"/>
          <w:lang w:eastAsia="pl-PL"/>
        </w:rPr>
        <w:t>i nauczycieli;</w:t>
      </w:r>
    </w:p>
    <w:p w14:paraId="7440D4CF" w14:textId="1766A269" w:rsidR="00663E3C" w:rsidRPr="00186DBB" w:rsidRDefault="00F723E6" w:rsidP="00186DBB">
      <w:pPr>
        <w:numPr>
          <w:ilvl w:val="1"/>
          <w:numId w:val="118"/>
        </w:numPr>
        <w:tabs>
          <w:tab w:val="left" w:pos="284"/>
        </w:tabs>
        <w:spacing w:after="0" w:line="360" w:lineRule="auto"/>
        <w:ind w:left="0" w:firstLine="0"/>
        <w:jc w:val="both"/>
        <w:rPr>
          <w:rFonts w:asciiTheme="majorHAnsi" w:eastAsia="Times New Roman" w:hAnsiTheme="majorHAnsi"/>
          <w:sz w:val="24"/>
          <w:szCs w:val="24"/>
          <w:lang w:eastAsia="pl-PL"/>
        </w:rPr>
      </w:pPr>
      <w:r w:rsidRPr="00186DBB">
        <w:rPr>
          <w:rFonts w:asciiTheme="majorHAnsi" w:eastAsia="Times New Roman" w:hAnsiTheme="majorHAnsi"/>
          <w:sz w:val="24"/>
          <w:szCs w:val="24"/>
          <w:lang w:eastAsia="pl-PL"/>
        </w:rPr>
        <w:t>przeprowadza analizę możliwości zdalnej realizacji tygodniowego rozkładu zajęć klas</w:t>
      </w:r>
      <w:r w:rsidR="00175AB5">
        <w:rPr>
          <w:rFonts w:asciiTheme="majorHAnsi" w:eastAsia="Times New Roman" w:hAnsiTheme="majorHAnsi"/>
          <w:sz w:val="24"/>
          <w:szCs w:val="24"/>
          <w:lang w:eastAsia="pl-PL"/>
        </w:rPr>
        <w:t>;</w:t>
      </w:r>
      <w:r w:rsidRPr="00186DBB">
        <w:rPr>
          <w:rFonts w:asciiTheme="majorHAnsi" w:eastAsia="Times New Roman" w:hAnsiTheme="majorHAnsi"/>
          <w:sz w:val="24"/>
          <w:szCs w:val="24"/>
          <w:lang w:eastAsia="pl-PL"/>
        </w:rPr>
        <w:t xml:space="preserve"> </w:t>
      </w:r>
    </w:p>
    <w:p w14:paraId="2448D383" w14:textId="503DF730" w:rsidR="00F723E6" w:rsidRPr="00186DBB" w:rsidRDefault="00F723E6" w:rsidP="00186DBB">
      <w:pPr>
        <w:numPr>
          <w:ilvl w:val="1"/>
          <w:numId w:val="118"/>
        </w:numPr>
        <w:tabs>
          <w:tab w:val="left" w:pos="284"/>
        </w:tabs>
        <w:spacing w:after="0" w:line="360" w:lineRule="auto"/>
        <w:ind w:left="0" w:firstLine="0"/>
        <w:jc w:val="both"/>
        <w:rPr>
          <w:rFonts w:asciiTheme="majorHAnsi" w:eastAsia="Times New Roman" w:hAnsiTheme="majorHAnsi"/>
          <w:sz w:val="24"/>
          <w:szCs w:val="24"/>
          <w:lang w:eastAsia="pl-PL"/>
        </w:rPr>
      </w:pPr>
      <w:r w:rsidRPr="00186DBB">
        <w:rPr>
          <w:rFonts w:asciiTheme="majorHAnsi" w:eastAsia="Times New Roman" w:hAnsiTheme="majorHAnsi"/>
          <w:sz w:val="24"/>
          <w:szCs w:val="24"/>
          <w:lang w:eastAsia="pl-PL"/>
        </w:rPr>
        <w:t>i oddziałów;</w:t>
      </w:r>
    </w:p>
    <w:p w14:paraId="18E6FE17" w14:textId="77777777" w:rsidR="00F723E6" w:rsidRPr="00186DBB" w:rsidRDefault="00F723E6" w:rsidP="00186DBB">
      <w:pPr>
        <w:numPr>
          <w:ilvl w:val="1"/>
          <w:numId w:val="118"/>
        </w:numPr>
        <w:tabs>
          <w:tab w:val="left" w:pos="284"/>
        </w:tabs>
        <w:spacing w:after="0" w:line="360" w:lineRule="auto"/>
        <w:ind w:left="0" w:firstLine="0"/>
        <w:jc w:val="both"/>
        <w:rPr>
          <w:rFonts w:asciiTheme="majorHAnsi" w:eastAsia="Times New Roman" w:hAnsiTheme="majorHAnsi"/>
          <w:sz w:val="24"/>
          <w:szCs w:val="24"/>
          <w:lang w:eastAsia="pl-PL"/>
        </w:rPr>
      </w:pPr>
      <w:r w:rsidRPr="00186DBB">
        <w:rPr>
          <w:rFonts w:asciiTheme="majorHAnsi" w:eastAsia="Times New Roman" w:hAnsiTheme="majorHAnsi"/>
          <w:sz w:val="24"/>
          <w:szCs w:val="24"/>
          <w:lang w:eastAsia="pl-PL"/>
        </w:rPr>
        <w:t>uwzględnia potrzeby edukacyjne uczniów, w tym wynikające z niepełnosprawności;</w:t>
      </w:r>
    </w:p>
    <w:p w14:paraId="70AE865A" w14:textId="77777777" w:rsidR="00F723E6" w:rsidRPr="00186DBB" w:rsidRDefault="00F723E6" w:rsidP="00186DBB">
      <w:pPr>
        <w:numPr>
          <w:ilvl w:val="1"/>
          <w:numId w:val="118"/>
        </w:numPr>
        <w:tabs>
          <w:tab w:val="left" w:pos="284"/>
        </w:tabs>
        <w:spacing w:after="0" w:line="360" w:lineRule="auto"/>
        <w:ind w:left="0" w:firstLine="0"/>
        <w:jc w:val="both"/>
        <w:rPr>
          <w:rFonts w:asciiTheme="majorHAnsi" w:eastAsia="Times New Roman" w:hAnsiTheme="majorHAnsi"/>
          <w:sz w:val="24"/>
          <w:szCs w:val="24"/>
          <w:lang w:eastAsia="pl-PL"/>
        </w:rPr>
      </w:pPr>
      <w:r w:rsidRPr="00186DBB">
        <w:rPr>
          <w:rFonts w:asciiTheme="majorHAnsi" w:eastAsia="Times New Roman" w:hAnsiTheme="majorHAnsi"/>
          <w:sz w:val="24"/>
          <w:szCs w:val="24"/>
          <w:lang w:eastAsia="pl-PL"/>
        </w:rPr>
        <w:t>przygotowuje możliwości zdalnego monitorowania i oceniania postępów ucznia;</w:t>
      </w:r>
    </w:p>
    <w:p w14:paraId="72652E44" w14:textId="77777777" w:rsidR="00F723E6" w:rsidRPr="00186DBB" w:rsidRDefault="00F723E6" w:rsidP="00186DBB">
      <w:pPr>
        <w:numPr>
          <w:ilvl w:val="1"/>
          <w:numId w:val="118"/>
        </w:numPr>
        <w:tabs>
          <w:tab w:val="left" w:pos="284"/>
        </w:tabs>
        <w:spacing w:after="0" w:line="360" w:lineRule="auto"/>
        <w:ind w:left="0" w:firstLine="0"/>
        <w:jc w:val="both"/>
        <w:rPr>
          <w:rFonts w:asciiTheme="majorHAnsi" w:eastAsia="Times New Roman" w:hAnsiTheme="majorHAnsi"/>
          <w:sz w:val="24"/>
          <w:szCs w:val="24"/>
          <w:lang w:eastAsia="pl-PL"/>
        </w:rPr>
      </w:pPr>
      <w:r w:rsidRPr="00186DBB">
        <w:rPr>
          <w:rFonts w:asciiTheme="majorHAnsi" w:eastAsia="Times New Roman" w:hAnsiTheme="majorHAnsi"/>
          <w:sz w:val="24"/>
          <w:szCs w:val="24"/>
          <w:lang w:eastAsia="pl-PL"/>
        </w:rPr>
        <w:t>opracowuje informację dla nauczycieli, uczniów i rodziców o kształceniu na odległość;</w:t>
      </w:r>
    </w:p>
    <w:p w14:paraId="2EACE569" w14:textId="77777777" w:rsidR="00F723E6" w:rsidRPr="00186DBB" w:rsidRDefault="00F723E6" w:rsidP="00186DBB">
      <w:pPr>
        <w:numPr>
          <w:ilvl w:val="1"/>
          <w:numId w:val="118"/>
        </w:numPr>
        <w:tabs>
          <w:tab w:val="left" w:pos="284"/>
        </w:tabs>
        <w:spacing w:after="0" w:line="360" w:lineRule="auto"/>
        <w:ind w:left="0" w:firstLine="0"/>
        <w:jc w:val="both"/>
        <w:rPr>
          <w:rFonts w:asciiTheme="majorHAnsi" w:eastAsia="Times New Roman" w:hAnsiTheme="majorHAnsi"/>
          <w:sz w:val="24"/>
          <w:szCs w:val="24"/>
          <w:lang w:eastAsia="pl-PL"/>
        </w:rPr>
      </w:pPr>
      <w:r w:rsidRPr="00186DBB">
        <w:rPr>
          <w:rFonts w:asciiTheme="majorHAnsi" w:eastAsia="Times New Roman" w:hAnsiTheme="majorHAnsi"/>
          <w:sz w:val="24"/>
          <w:szCs w:val="24"/>
          <w:lang w:eastAsia="pl-PL"/>
        </w:rPr>
        <w:lastRenderedPageBreak/>
        <w:t>opracowuje informacje dla rodziców i uczniów dotyczące w szczególności:</w:t>
      </w:r>
    </w:p>
    <w:p w14:paraId="39E9A69D" w14:textId="77777777" w:rsidR="00F723E6" w:rsidRPr="00186DBB" w:rsidRDefault="00F723E6" w:rsidP="00186DBB">
      <w:pPr>
        <w:numPr>
          <w:ilvl w:val="2"/>
          <w:numId w:val="118"/>
        </w:numPr>
        <w:tabs>
          <w:tab w:val="left" w:pos="284"/>
        </w:tabs>
        <w:spacing w:after="0" w:line="360" w:lineRule="auto"/>
        <w:ind w:left="0" w:firstLine="0"/>
        <w:jc w:val="both"/>
        <w:rPr>
          <w:rFonts w:asciiTheme="majorHAnsi" w:eastAsia="Times New Roman" w:hAnsiTheme="majorHAnsi"/>
          <w:sz w:val="24"/>
          <w:szCs w:val="24"/>
          <w:lang w:eastAsia="pl-PL"/>
        </w:rPr>
      </w:pPr>
      <w:r w:rsidRPr="00186DBB">
        <w:rPr>
          <w:rFonts w:asciiTheme="majorHAnsi" w:eastAsia="Times New Roman" w:hAnsiTheme="majorHAnsi"/>
          <w:sz w:val="24"/>
          <w:szCs w:val="24"/>
          <w:lang w:eastAsia="pl-PL"/>
        </w:rPr>
        <w:t>organizacji warunków do nauki w domu,</w:t>
      </w:r>
    </w:p>
    <w:p w14:paraId="53A9BB16" w14:textId="77777777" w:rsidR="00F723E6" w:rsidRPr="00186DBB" w:rsidRDefault="00F723E6" w:rsidP="00186DBB">
      <w:pPr>
        <w:numPr>
          <w:ilvl w:val="2"/>
          <w:numId w:val="118"/>
        </w:numPr>
        <w:tabs>
          <w:tab w:val="left" w:pos="284"/>
        </w:tabs>
        <w:spacing w:after="0" w:line="360" w:lineRule="auto"/>
        <w:ind w:left="0" w:firstLine="0"/>
        <w:jc w:val="both"/>
        <w:rPr>
          <w:rFonts w:asciiTheme="majorHAnsi" w:eastAsia="Times New Roman" w:hAnsiTheme="majorHAnsi"/>
          <w:sz w:val="24"/>
          <w:szCs w:val="24"/>
          <w:lang w:eastAsia="pl-PL"/>
        </w:rPr>
      </w:pPr>
      <w:r w:rsidRPr="00186DBB">
        <w:rPr>
          <w:rFonts w:asciiTheme="majorHAnsi" w:eastAsia="Times New Roman" w:hAnsiTheme="majorHAnsi"/>
          <w:sz w:val="24"/>
          <w:szCs w:val="24"/>
          <w:lang w:eastAsia="pl-PL"/>
        </w:rPr>
        <w:t>sposobów motywowania i wspierania ucznia w systematycznym uczeniu się poza Szkołą,</w:t>
      </w:r>
    </w:p>
    <w:p w14:paraId="317B23F8" w14:textId="77777777" w:rsidR="00F723E6" w:rsidRPr="00186DBB" w:rsidRDefault="00F723E6" w:rsidP="001677D7">
      <w:pPr>
        <w:numPr>
          <w:ilvl w:val="2"/>
          <w:numId w:val="118"/>
        </w:numPr>
        <w:tabs>
          <w:tab w:val="left" w:pos="284"/>
        </w:tabs>
        <w:spacing w:line="360" w:lineRule="auto"/>
        <w:ind w:left="0" w:firstLine="0"/>
        <w:jc w:val="both"/>
        <w:rPr>
          <w:rFonts w:asciiTheme="majorHAnsi" w:eastAsia="Times New Roman" w:hAnsiTheme="majorHAnsi"/>
          <w:sz w:val="24"/>
          <w:szCs w:val="24"/>
          <w:lang w:eastAsia="pl-PL"/>
        </w:rPr>
      </w:pPr>
      <w:r w:rsidRPr="00186DBB">
        <w:rPr>
          <w:rFonts w:asciiTheme="majorHAnsi" w:eastAsia="Times New Roman" w:hAnsiTheme="majorHAnsi"/>
          <w:sz w:val="24"/>
          <w:szCs w:val="24"/>
          <w:lang w:eastAsia="pl-PL"/>
        </w:rPr>
        <w:t>zasad zapewnienia bezpieczeństwa w sieci.</w:t>
      </w:r>
    </w:p>
    <w:p w14:paraId="331F38D3" w14:textId="76310A5F" w:rsidR="00F723E6" w:rsidRPr="00186DBB" w:rsidRDefault="00F723E6" w:rsidP="00186DBB">
      <w:pPr>
        <w:pStyle w:val="Akapitzlist"/>
        <w:numPr>
          <w:ilvl w:val="1"/>
          <w:numId w:val="32"/>
        </w:numPr>
        <w:tabs>
          <w:tab w:val="left" w:pos="0"/>
          <w:tab w:val="left" w:pos="142"/>
          <w:tab w:val="left" w:pos="284"/>
          <w:tab w:val="left" w:pos="426"/>
        </w:tabs>
        <w:spacing w:after="0" w:line="360" w:lineRule="auto"/>
        <w:ind w:left="0" w:firstLine="0"/>
        <w:jc w:val="both"/>
        <w:rPr>
          <w:rFonts w:asciiTheme="majorHAnsi" w:hAnsiTheme="majorHAnsi"/>
          <w:color w:val="auto"/>
          <w:sz w:val="24"/>
          <w:szCs w:val="24"/>
        </w:rPr>
      </w:pPr>
      <w:r w:rsidRPr="00186DBB">
        <w:rPr>
          <w:rFonts w:asciiTheme="majorHAnsi" w:hAnsiTheme="majorHAnsi"/>
          <w:color w:val="auto"/>
          <w:sz w:val="24"/>
          <w:szCs w:val="24"/>
        </w:rPr>
        <w:t xml:space="preserve">Zajęcia z wykorzystaniem metod i technik kształcenia na odległość są organizowane </w:t>
      </w:r>
      <w:r w:rsidR="00663E3C" w:rsidRPr="00186DBB">
        <w:rPr>
          <w:rFonts w:asciiTheme="majorHAnsi" w:hAnsiTheme="majorHAnsi"/>
          <w:color w:val="auto"/>
          <w:sz w:val="24"/>
          <w:szCs w:val="24"/>
        </w:rPr>
        <w:br/>
      </w:r>
      <w:r w:rsidRPr="00186DBB">
        <w:rPr>
          <w:rFonts w:asciiTheme="majorHAnsi" w:hAnsiTheme="majorHAnsi"/>
          <w:color w:val="auto"/>
          <w:sz w:val="24"/>
          <w:szCs w:val="24"/>
        </w:rPr>
        <w:t>w oddziałach, grupie oddziałowej, grupie międzyoddziałowej, grupie klasowej, grupie międzyklasowej lub grupie wychowawczej.</w:t>
      </w:r>
    </w:p>
    <w:p w14:paraId="0275AF62" w14:textId="617B57B2" w:rsidR="008F705D" w:rsidRPr="0030249F" w:rsidRDefault="00F723E6" w:rsidP="0030249F">
      <w:pPr>
        <w:tabs>
          <w:tab w:val="left" w:pos="0"/>
          <w:tab w:val="left" w:pos="142"/>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9. W okresie prowadzenia zajęć z wykorzystaniem metod i technik kształcenia na odległość dyrektor zapewnia każdemu uczniowi i rodzicom możliwość indywidualnych konsultacji z nauczycielem prowadzącym zajęcia oraz przekazuje uczniom i rodzicom informację o formie i terminach tych konsultacji. W miarę możliwości konsultacje te odbywają się w bezpośrednim kontakcie ucznia z nauczycielem.</w:t>
      </w:r>
    </w:p>
    <w:p w14:paraId="1F35E909" w14:textId="77777777" w:rsidR="00B56922" w:rsidRDefault="00B56922" w:rsidP="007A4D39">
      <w:pPr>
        <w:tabs>
          <w:tab w:val="left" w:pos="0"/>
          <w:tab w:val="left" w:pos="142"/>
          <w:tab w:val="left" w:pos="284"/>
          <w:tab w:val="left" w:pos="426"/>
        </w:tabs>
        <w:spacing w:after="0" w:line="360" w:lineRule="auto"/>
        <w:rPr>
          <w:rFonts w:asciiTheme="majorHAnsi" w:hAnsiTheme="majorHAnsi"/>
          <w:b/>
          <w:sz w:val="24"/>
          <w:szCs w:val="24"/>
        </w:rPr>
      </w:pPr>
    </w:p>
    <w:p w14:paraId="0265F02A" w14:textId="77D603DC" w:rsidR="00C62B51" w:rsidRPr="004959FB" w:rsidRDefault="00C62B51" w:rsidP="00186DBB">
      <w:pPr>
        <w:tabs>
          <w:tab w:val="left" w:pos="0"/>
          <w:tab w:val="left" w:pos="142"/>
          <w:tab w:val="left" w:pos="284"/>
          <w:tab w:val="left" w:pos="426"/>
        </w:tabs>
        <w:spacing w:after="0" w:line="360" w:lineRule="auto"/>
        <w:jc w:val="center"/>
        <w:rPr>
          <w:rFonts w:asciiTheme="majorHAnsi" w:hAnsiTheme="majorHAnsi"/>
          <w:b/>
          <w:sz w:val="24"/>
          <w:szCs w:val="24"/>
        </w:rPr>
      </w:pPr>
      <w:r w:rsidRPr="004959FB">
        <w:rPr>
          <w:rFonts w:asciiTheme="majorHAnsi" w:hAnsiTheme="majorHAnsi"/>
          <w:b/>
          <w:sz w:val="24"/>
          <w:szCs w:val="24"/>
        </w:rPr>
        <w:t>§ 1</w:t>
      </w:r>
      <w:r w:rsidR="00583BF9" w:rsidRPr="004959FB">
        <w:rPr>
          <w:rFonts w:asciiTheme="majorHAnsi" w:hAnsiTheme="majorHAnsi"/>
          <w:b/>
          <w:sz w:val="24"/>
          <w:szCs w:val="24"/>
        </w:rPr>
        <w:t>6</w:t>
      </w:r>
      <w:r w:rsidRPr="004959FB">
        <w:rPr>
          <w:rFonts w:asciiTheme="majorHAnsi" w:hAnsiTheme="majorHAnsi"/>
          <w:b/>
          <w:sz w:val="24"/>
          <w:szCs w:val="24"/>
        </w:rPr>
        <w:t>c</w:t>
      </w:r>
    </w:p>
    <w:p w14:paraId="3342D51F" w14:textId="77777777" w:rsidR="00663E3C" w:rsidRPr="004959FB" w:rsidRDefault="00663E3C" w:rsidP="00186DBB">
      <w:pPr>
        <w:tabs>
          <w:tab w:val="left" w:pos="0"/>
          <w:tab w:val="left" w:pos="142"/>
          <w:tab w:val="left" w:pos="284"/>
          <w:tab w:val="left" w:pos="426"/>
        </w:tabs>
        <w:spacing w:after="0" w:line="360" w:lineRule="auto"/>
        <w:jc w:val="center"/>
        <w:rPr>
          <w:rFonts w:asciiTheme="majorHAnsi" w:hAnsiTheme="majorHAnsi"/>
          <w:b/>
          <w:sz w:val="24"/>
          <w:szCs w:val="24"/>
        </w:rPr>
      </w:pPr>
    </w:p>
    <w:p w14:paraId="5E3F6F03" w14:textId="780807F1" w:rsidR="00C62B51" w:rsidRPr="004959FB" w:rsidRDefault="00C62B51" w:rsidP="00186DBB">
      <w:pPr>
        <w:tabs>
          <w:tab w:val="left" w:pos="0"/>
          <w:tab w:val="left" w:pos="142"/>
          <w:tab w:val="left" w:pos="284"/>
          <w:tab w:val="left" w:pos="426"/>
        </w:tabs>
        <w:spacing w:after="0" w:line="360" w:lineRule="auto"/>
        <w:jc w:val="center"/>
        <w:rPr>
          <w:rFonts w:asciiTheme="majorHAnsi" w:eastAsia="Times New Roman" w:hAnsiTheme="majorHAnsi"/>
          <w:b/>
          <w:sz w:val="24"/>
          <w:szCs w:val="24"/>
          <w:lang w:eastAsia="pl-PL"/>
        </w:rPr>
      </w:pPr>
      <w:r w:rsidRPr="004959FB">
        <w:rPr>
          <w:rFonts w:asciiTheme="majorHAnsi" w:hAnsiTheme="majorHAnsi"/>
          <w:b/>
          <w:sz w:val="24"/>
          <w:szCs w:val="24"/>
        </w:rPr>
        <w:t>O</w:t>
      </w:r>
      <w:r w:rsidRPr="004959FB">
        <w:rPr>
          <w:rFonts w:asciiTheme="majorHAnsi" w:eastAsia="Times New Roman" w:hAnsiTheme="majorHAnsi"/>
          <w:b/>
          <w:sz w:val="24"/>
          <w:szCs w:val="24"/>
          <w:lang w:eastAsia="pl-PL"/>
        </w:rPr>
        <w:t>rganizacja zajęć dodatkowych (pozalekcyjnych)</w:t>
      </w:r>
    </w:p>
    <w:p w14:paraId="67259951" w14:textId="77777777" w:rsidR="00C62B51" w:rsidRPr="00186DBB" w:rsidRDefault="00C62B51" w:rsidP="00186DBB">
      <w:pPr>
        <w:tabs>
          <w:tab w:val="left" w:pos="0"/>
          <w:tab w:val="left" w:pos="142"/>
          <w:tab w:val="left" w:pos="284"/>
          <w:tab w:val="left" w:pos="426"/>
        </w:tabs>
        <w:spacing w:after="0" w:line="360" w:lineRule="auto"/>
        <w:jc w:val="center"/>
        <w:rPr>
          <w:rFonts w:asciiTheme="majorHAnsi" w:hAnsiTheme="majorHAnsi"/>
          <w:sz w:val="24"/>
          <w:szCs w:val="24"/>
        </w:rPr>
      </w:pPr>
    </w:p>
    <w:p w14:paraId="4292B822" w14:textId="1F6CF377" w:rsidR="00C62B51" w:rsidRPr="00186DBB" w:rsidRDefault="00C62B51" w:rsidP="00186DBB">
      <w:pPr>
        <w:shd w:val="clear" w:color="auto" w:fill="FFFFFF"/>
        <w:spacing w:after="0" w:line="360" w:lineRule="auto"/>
        <w:jc w:val="both"/>
        <w:rPr>
          <w:rFonts w:asciiTheme="majorHAnsi" w:eastAsia="Times New Roman" w:hAnsiTheme="majorHAnsi"/>
          <w:sz w:val="24"/>
          <w:szCs w:val="24"/>
          <w:lang w:eastAsia="pl-PL"/>
        </w:rPr>
      </w:pPr>
      <w:r w:rsidRPr="00186DBB">
        <w:rPr>
          <w:rFonts w:asciiTheme="majorHAnsi" w:eastAsia="Times New Roman" w:hAnsiTheme="majorHAnsi"/>
          <w:sz w:val="24"/>
          <w:szCs w:val="24"/>
          <w:lang w:eastAsia="pl-PL"/>
        </w:rPr>
        <w:t xml:space="preserve"> 1. Szkoła organizuje zajęcia dodatkowe dla uczniów z uwzględnieniem ich potrzeb </w:t>
      </w:r>
      <w:r w:rsidR="00663E3C" w:rsidRPr="00186DBB">
        <w:rPr>
          <w:rFonts w:asciiTheme="majorHAnsi" w:eastAsia="Times New Roman" w:hAnsiTheme="majorHAnsi"/>
          <w:sz w:val="24"/>
          <w:szCs w:val="24"/>
          <w:lang w:eastAsia="pl-PL"/>
        </w:rPr>
        <w:br/>
      </w:r>
      <w:r w:rsidRPr="00186DBB">
        <w:rPr>
          <w:rFonts w:asciiTheme="majorHAnsi" w:eastAsia="Times New Roman" w:hAnsiTheme="majorHAnsi"/>
          <w:sz w:val="24"/>
          <w:szCs w:val="24"/>
          <w:lang w:eastAsia="pl-PL"/>
        </w:rPr>
        <w:t>i zainteresowań</w:t>
      </w:r>
      <w:r w:rsidR="009B7C58">
        <w:rPr>
          <w:rFonts w:asciiTheme="majorHAnsi" w:eastAsia="Times New Roman" w:hAnsiTheme="majorHAnsi"/>
          <w:sz w:val="24"/>
          <w:szCs w:val="24"/>
          <w:lang w:eastAsia="pl-PL"/>
        </w:rPr>
        <w:t>.</w:t>
      </w:r>
    </w:p>
    <w:p w14:paraId="11AEB55D" w14:textId="39379C80" w:rsidR="00C62B51" w:rsidRPr="00186DBB" w:rsidRDefault="00C62B51" w:rsidP="00186DBB">
      <w:pPr>
        <w:shd w:val="clear" w:color="auto" w:fill="FFFFFF"/>
        <w:spacing w:after="0" w:line="360" w:lineRule="auto"/>
        <w:jc w:val="both"/>
        <w:rPr>
          <w:rFonts w:asciiTheme="majorHAnsi" w:eastAsia="Times New Roman" w:hAnsiTheme="majorHAnsi"/>
          <w:sz w:val="24"/>
          <w:szCs w:val="24"/>
          <w:lang w:eastAsia="pl-PL"/>
        </w:rPr>
      </w:pPr>
      <w:r w:rsidRPr="00186DBB">
        <w:rPr>
          <w:rFonts w:asciiTheme="majorHAnsi" w:eastAsia="Times New Roman" w:hAnsiTheme="majorHAnsi"/>
          <w:sz w:val="24"/>
          <w:szCs w:val="24"/>
          <w:lang w:eastAsia="pl-PL"/>
        </w:rPr>
        <w:t>2.</w:t>
      </w:r>
      <w:r w:rsidR="009F656F">
        <w:rPr>
          <w:rFonts w:asciiTheme="majorHAnsi" w:eastAsia="Times New Roman" w:hAnsiTheme="majorHAnsi"/>
          <w:sz w:val="24"/>
          <w:szCs w:val="24"/>
          <w:lang w:eastAsia="pl-PL"/>
        </w:rPr>
        <w:t xml:space="preserve"> </w:t>
      </w:r>
      <w:r w:rsidRPr="00186DBB">
        <w:rPr>
          <w:rFonts w:asciiTheme="majorHAnsi" w:eastAsia="Times New Roman" w:hAnsiTheme="majorHAnsi"/>
          <w:sz w:val="24"/>
          <w:szCs w:val="24"/>
          <w:lang w:eastAsia="pl-PL"/>
        </w:rPr>
        <w:t xml:space="preserve">Zajęcia dodatkowe realizowane są w celu udzielania uczniom pomocy </w:t>
      </w:r>
      <w:r w:rsidR="004959FB">
        <w:rPr>
          <w:rFonts w:asciiTheme="majorHAnsi" w:eastAsia="Times New Roman" w:hAnsiTheme="majorHAnsi"/>
          <w:sz w:val="24"/>
          <w:szCs w:val="24"/>
          <w:lang w:eastAsia="pl-PL"/>
        </w:rPr>
        <w:br/>
      </w:r>
      <w:r w:rsidRPr="00186DBB">
        <w:rPr>
          <w:rFonts w:asciiTheme="majorHAnsi" w:eastAsia="Times New Roman" w:hAnsiTheme="majorHAnsi"/>
          <w:sz w:val="24"/>
          <w:szCs w:val="24"/>
          <w:lang w:eastAsia="pl-PL"/>
        </w:rPr>
        <w:t>w przezwyciężaniu trudności, rozwijania uzdolnień lub pogłębiania zainteresowań uczniów</w:t>
      </w:r>
      <w:r w:rsidR="009B7C58">
        <w:rPr>
          <w:rFonts w:asciiTheme="majorHAnsi" w:eastAsia="Times New Roman" w:hAnsiTheme="majorHAnsi"/>
          <w:sz w:val="24"/>
          <w:szCs w:val="24"/>
          <w:lang w:eastAsia="pl-PL"/>
        </w:rPr>
        <w:t>.</w:t>
      </w:r>
    </w:p>
    <w:p w14:paraId="76706F6C" w14:textId="122C8679" w:rsidR="00C62B51" w:rsidRPr="00186DBB" w:rsidRDefault="00C62B51" w:rsidP="00186DBB">
      <w:pPr>
        <w:shd w:val="clear" w:color="auto" w:fill="FFFFFF"/>
        <w:spacing w:after="0" w:line="360" w:lineRule="auto"/>
        <w:jc w:val="both"/>
        <w:rPr>
          <w:rFonts w:asciiTheme="majorHAnsi" w:eastAsia="Times New Roman" w:hAnsiTheme="majorHAnsi"/>
          <w:sz w:val="24"/>
          <w:szCs w:val="24"/>
          <w:lang w:eastAsia="pl-PL"/>
        </w:rPr>
      </w:pPr>
      <w:r w:rsidRPr="00186DBB">
        <w:rPr>
          <w:rFonts w:asciiTheme="majorHAnsi" w:eastAsia="Times New Roman" w:hAnsiTheme="majorHAnsi"/>
          <w:sz w:val="24"/>
          <w:szCs w:val="24"/>
          <w:lang w:eastAsia="pl-PL"/>
        </w:rPr>
        <w:t>3.  Zajęciami dodatkowymi w Szkole są w szczególności:</w:t>
      </w:r>
    </w:p>
    <w:p w14:paraId="526F7CBE" w14:textId="25AEE520" w:rsidR="00C62B51" w:rsidRPr="00186DBB" w:rsidRDefault="00C62B51" w:rsidP="00186DBB">
      <w:pPr>
        <w:shd w:val="clear" w:color="auto" w:fill="FFFFFF"/>
        <w:spacing w:after="0" w:line="360" w:lineRule="auto"/>
        <w:jc w:val="both"/>
        <w:rPr>
          <w:rFonts w:asciiTheme="majorHAnsi" w:eastAsia="Times New Roman" w:hAnsiTheme="majorHAnsi"/>
          <w:sz w:val="24"/>
          <w:szCs w:val="24"/>
          <w:lang w:eastAsia="pl-PL"/>
        </w:rPr>
      </w:pPr>
      <w:r w:rsidRPr="00186DBB">
        <w:rPr>
          <w:rFonts w:asciiTheme="majorHAnsi" w:eastAsia="Times New Roman" w:hAnsiTheme="majorHAnsi"/>
          <w:sz w:val="24"/>
          <w:szCs w:val="24"/>
          <w:lang w:eastAsia="pl-PL"/>
        </w:rPr>
        <w:t>1) koła zainteresowań: przedmiotowe, sportowe</w:t>
      </w:r>
      <w:r w:rsidR="001677D7">
        <w:rPr>
          <w:rFonts w:asciiTheme="majorHAnsi" w:eastAsia="Times New Roman" w:hAnsiTheme="majorHAnsi"/>
          <w:sz w:val="24"/>
          <w:szCs w:val="24"/>
          <w:lang w:eastAsia="pl-PL"/>
        </w:rPr>
        <w:t>;</w:t>
      </w:r>
    </w:p>
    <w:p w14:paraId="1A115E44" w14:textId="4198B831" w:rsidR="00C62B51" w:rsidRPr="00186DBB" w:rsidRDefault="00C62B51" w:rsidP="00186DBB">
      <w:pPr>
        <w:shd w:val="clear" w:color="auto" w:fill="FFFFFF"/>
        <w:spacing w:after="0" w:line="360" w:lineRule="auto"/>
        <w:jc w:val="both"/>
        <w:rPr>
          <w:rFonts w:asciiTheme="majorHAnsi" w:eastAsia="Times New Roman" w:hAnsiTheme="majorHAnsi"/>
          <w:sz w:val="24"/>
          <w:szCs w:val="24"/>
          <w:lang w:eastAsia="pl-PL"/>
        </w:rPr>
      </w:pPr>
      <w:r w:rsidRPr="00186DBB">
        <w:rPr>
          <w:rFonts w:asciiTheme="majorHAnsi" w:eastAsia="Times New Roman" w:hAnsiTheme="majorHAnsi"/>
          <w:sz w:val="24"/>
          <w:szCs w:val="24"/>
          <w:lang w:eastAsia="pl-PL"/>
        </w:rPr>
        <w:t>2) zajęcia ruchowe dla uczniów klas I-III</w:t>
      </w:r>
      <w:r w:rsidR="001677D7">
        <w:rPr>
          <w:rFonts w:asciiTheme="majorHAnsi" w:eastAsia="Times New Roman" w:hAnsiTheme="majorHAnsi"/>
          <w:sz w:val="24"/>
          <w:szCs w:val="24"/>
          <w:lang w:eastAsia="pl-PL"/>
        </w:rPr>
        <w:t>;</w:t>
      </w:r>
    </w:p>
    <w:p w14:paraId="275A16FE" w14:textId="1ADF1927" w:rsidR="00C62B51" w:rsidRPr="00186DBB" w:rsidRDefault="00C62B51" w:rsidP="00186DBB">
      <w:pPr>
        <w:shd w:val="clear" w:color="auto" w:fill="FFFFFF"/>
        <w:spacing w:after="0" w:line="360" w:lineRule="auto"/>
        <w:jc w:val="both"/>
        <w:rPr>
          <w:rFonts w:asciiTheme="majorHAnsi" w:eastAsia="Times New Roman" w:hAnsiTheme="majorHAnsi"/>
          <w:sz w:val="24"/>
          <w:szCs w:val="24"/>
          <w:lang w:eastAsia="pl-PL"/>
        </w:rPr>
      </w:pPr>
      <w:r w:rsidRPr="00186DBB">
        <w:rPr>
          <w:rFonts w:asciiTheme="majorHAnsi" w:eastAsia="Times New Roman" w:hAnsiTheme="majorHAnsi"/>
          <w:sz w:val="24"/>
          <w:szCs w:val="24"/>
          <w:lang w:eastAsia="pl-PL"/>
        </w:rPr>
        <w:t>3) zajęcia wyrównawcze</w:t>
      </w:r>
      <w:r w:rsidR="001677D7">
        <w:rPr>
          <w:rFonts w:asciiTheme="majorHAnsi" w:eastAsia="Times New Roman" w:hAnsiTheme="majorHAnsi"/>
          <w:sz w:val="24"/>
          <w:szCs w:val="24"/>
          <w:lang w:eastAsia="pl-PL"/>
        </w:rPr>
        <w:t>;</w:t>
      </w:r>
    </w:p>
    <w:p w14:paraId="4630E245" w14:textId="3B6B993C" w:rsidR="00C62B51" w:rsidRPr="00186DBB" w:rsidRDefault="00C62B51" w:rsidP="00186DBB">
      <w:pPr>
        <w:shd w:val="clear" w:color="auto" w:fill="FFFFFF"/>
        <w:spacing w:after="0" w:line="360" w:lineRule="auto"/>
        <w:jc w:val="both"/>
        <w:rPr>
          <w:rFonts w:asciiTheme="majorHAnsi" w:eastAsia="Times New Roman" w:hAnsiTheme="majorHAnsi"/>
          <w:sz w:val="24"/>
          <w:szCs w:val="24"/>
          <w:lang w:eastAsia="pl-PL"/>
        </w:rPr>
      </w:pPr>
      <w:r w:rsidRPr="00186DBB">
        <w:rPr>
          <w:rFonts w:asciiTheme="majorHAnsi" w:eastAsia="Times New Roman" w:hAnsiTheme="majorHAnsi"/>
          <w:sz w:val="24"/>
          <w:szCs w:val="24"/>
          <w:lang w:eastAsia="pl-PL"/>
        </w:rPr>
        <w:t>4) zajęcia profilaktyczno-wychowawcze (mające na celu kształtowanie osobowości dziecka</w:t>
      </w:r>
      <w:r w:rsidR="001677D7">
        <w:rPr>
          <w:rFonts w:asciiTheme="majorHAnsi" w:eastAsia="Times New Roman" w:hAnsiTheme="majorHAnsi"/>
          <w:sz w:val="24"/>
          <w:szCs w:val="24"/>
          <w:lang w:eastAsia="pl-PL"/>
        </w:rPr>
        <w:t xml:space="preserve"> </w:t>
      </w:r>
      <w:r w:rsidRPr="00186DBB">
        <w:rPr>
          <w:rFonts w:asciiTheme="majorHAnsi" w:eastAsia="Times New Roman" w:hAnsiTheme="majorHAnsi"/>
          <w:sz w:val="24"/>
          <w:szCs w:val="24"/>
          <w:lang w:eastAsia="pl-PL"/>
        </w:rPr>
        <w:t>i wspieranie jego rozwoju społeczno-emocjonalnego)</w:t>
      </w:r>
      <w:r w:rsidR="001677D7">
        <w:rPr>
          <w:rFonts w:asciiTheme="majorHAnsi" w:eastAsia="Times New Roman" w:hAnsiTheme="majorHAnsi"/>
          <w:sz w:val="24"/>
          <w:szCs w:val="24"/>
          <w:lang w:eastAsia="pl-PL"/>
        </w:rPr>
        <w:t>;</w:t>
      </w:r>
    </w:p>
    <w:p w14:paraId="5C653C4B" w14:textId="29E266F1" w:rsidR="00C62B51" w:rsidRPr="00186DBB" w:rsidRDefault="00C62B51" w:rsidP="00186DBB">
      <w:pPr>
        <w:shd w:val="clear" w:color="auto" w:fill="FFFFFF"/>
        <w:spacing w:after="0" w:line="360" w:lineRule="auto"/>
        <w:jc w:val="both"/>
        <w:rPr>
          <w:rFonts w:asciiTheme="majorHAnsi" w:eastAsia="Times New Roman" w:hAnsiTheme="majorHAnsi"/>
          <w:sz w:val="24"/>
          <w:szCs w:val="24"/>
          <w:lang w:eastAsia="pl-PL"/>
        </w:rPr>
      </w:pPr>
      <w:r w:rsidRPr="00186DBB">
        <w:rPr>
          <w:rFonts w:asciiTheme="majorHAnsi" w:eastAsia="Times New Roman" w:hAnsiTheme="majorHAnsi"/>
          <w:sz w:val="24"/>
          <w:szCs w:val="24"/>
          <w:lang w:eastAsia="pl-PL"/>
        </w:rPr>
        <w:t>5) zajęcia przygotowujące uczniów do egzaminu ósmoklasisty</w:t>
      </w:r>
      <w:r w:rsidR="001677D7">
        <w:rPr>
          <w:rFonts w:asciiTheme="majorHAnsi" w:eastAsia="Times New Roman" w:hAnsiTheme="majorHAnsi"/>
          <w:sz w:val="24"/>
          <w:szCs w:val="24"/>
          <w:lang w:eastAsia="pl-PL"/>
        </w:rPr>
        <w:t>;</w:t>
      </w:r>
    </w:p>
    <w:p w14:paraId="32C6F12C" w14:textId="6D9404B7" w:rsidR="00C62B51" w:rsidRPr="00186DBB" w:rsidRDefault="00C62B51" w:rsidP="001677D7">
      <w:pPr>
        <w:shd w:val="clear" w:color="auto" w:fill="FFFFFF"/>
        <w:spacing w:line="360" w:lineRule="auto"/>
        <w:jc w:val="both"/>
        <w:rPr>
          <w:rFonts w:asciiTheme="majorHAnsi" w:eastAsia="Times New Roman" w:hAnsiTheme="majorHAnsi"/>
          <w:sz w:val="24"/>
          <w:szCs w:val="24"/>
          <w:lang w:eastAsia="pl-PL"/>
        </w:rPr>
      </w:pPr>
      <w:r w:rsidRPr="00186DBB">
        <w:rPr>
          <w:rFonts w:asciiTheme="majorHAnsi" w:eastAsia="Times New Roman" w:hAnsiTheme="majorHAnsi"/>
          <w:sz w:val="24"/>
          <w:szCs w:val="24"/>
          <w:lang w:eastAsia="pl-PL"/>
        </w:rPr>
        <w:t>6) wolontariat</w:t>
      </w:r>
      <w:r w:rsidR="001677D7">
        <w:rPr>
          <w:rFonts w:asciiTheme="majorHAnsi" w:eastAsia="Times New Roman" w:hAnsiTheme="majorHAnsi"/>
          <w:sz w:val="24"/>
          <w:szCs w:val="24"/>
          <w:lang w:eastAsia="pl-PL"/>
        </w:rPr>
        <w:t>.</w:t>
      </w:r>
    </w:p>
    <w:p w14:paraId="01E4E7F4" w14:textId="5BFF0EF3" w:rsidR="00C62B51" w:rsidRPr="00186DBB" w:rsidRDefault="00C62B51" w:rsidP="00186DBB">
      <w:pPr>
        <w:shd w:val="clear" w:color="auto" w:fill="FFFFFF"/>
        <w:spacing w:after="0" w:line="360" w:lineRule="auto"/>
        <w:jc w:val="both"/>
        <w:rPr>
          <w:rFonts w:asciiTheme="majorHAnsi" w:eastAsia="Times New Roman" w:hAnsiTheme="majorHAnsi"/>
          <w:sz w:val="24"/>
          <w:szCs w:val="24"/>
          <w:lang w:eastAsia="pl-PL"/>
        </w:rPr>
      </w:pPr>
      <w:r w:rsidRPr="00186DBB">
        <w:rPr>
          <w:rFonts w:asciiTheme="majorHAnsi" w:eastAsia="Times New Roman" w:hAnsiTheme="majorHAnsi"/>
          <w:sz w:val="24"/>
          <w:szCs w:val="24"/>
          <w:lang w:eastAsia="pl-PL"/>
        </w:rPr>
        <w:lastRenderedPageBreak/>
        <w:t>4. Udział ucznia w zajęciach dodatkowych jest dobrowolny, a efekty jego pracy nie podlegają ocenie w skali stopni szkolnych</w:t>
      </w:r>
      <w:r w:rsidR="009B7C58">
        <w:rPr>
          <w:rFonts w:asciiTheme="majorHAnsi" w:eastAsia="Times New Roman" w:hAnsiTheme="majorHAnsi"/>
          <w:sz w:val="24"/>
          <w:szCs w:val="24"/>
          <w:lang w:eastAsia="pl-PL"/>
        </w:rPr>
        <w:t>.</w:t>
      </w:r>
    </w:p>
    <w:p w14:paraId="60C3DA97" w14:textId="71EE686D" w:rsidR="00C62B51" w:rsidRPr="00186DBB" w:rsidRDefault="00C62B51" w:rsidP="00186DBB">
      <w:pPr>
        <w:shd w:val="clear" w:color="auto" w:fill="FFFFFF"/>
        <w:spacing w:after="0" w:line="360" w:lineRule="auto"/>
        <w:jc w:val="both"/>
        <w:rPr>
          <w:rFonts w:asciiTheme="majorHAnsi" w:eastAsia="Times New Roman" w:hAnsiTheme="majorHAnsi"/>
          <w:sz w:val="24"/>
          <w:szCs w:val="24"/>
          <w:lang w:eastAsia="pl-PL"/>
        </w:rPr>
      </w:pPr>
      <w:r w:rsidRPr="00186DBB">
        <w:rPr>
          <w:rFonts w:asciiTheme="majorHAnsi" w:eastAsia="Times New Roman" w:hAnsiTheme="majorHAnsi"/>
          <w:sz w:val="24"/>
          <w:szCs w:val="24"/>
          <w:lang w:eastAsia="pl-PL"/>
        </w:rPr>
        <w:t>5. Nauczyciel, któremu w danym roku szkolnym przydzielono prowadzenie zajęć dodatkowych jest obowiązany do ich dokumentowania w dzienniku zajęć dodatkowych</w:t>
      </w:r>
      <w:r w:rsidR="009B7C58">
        <w:rPr>
          <w:rFonts w:asciiTheme="majorHAnsi" w:eastAsia="Times New Roman" w:hAnsiTheme="majorHAnsi"/>
          <w:sz w:val="24"/>
          <w:szCs w:val="24"/>
          <w:lang w:eastAsia="pl-PL"/>
        </w:rPr>
        <w:t>.</w:t>
      </w:r>
    </w:p>
    <w:p w14:paraId="49668821" w14:textId="18A5D1FC" w:rsidR="00C62B51" w:rsidRPr="00186DBB" w:rsidRDefault="00C62B51" w:rsidP="0094512E">
      <w:pPr>
        <w:spacing w:line="360" w:lineRule="auto"/>
        <w:jc w:val="both"/>
        <w:rPr>
          <w:rFonts w:asciiTheme="majorHAnsi" w:hAnsiTheme="majorHAnsi"/>
          <w:sz w:val="24"/>
          <w:szCs w:val="24"/>
        </w:rPr>
      </w:pPr>
      <w:r w:rsidRPr="00186DBB">
        <w:rPr>
          <w:rFonts w:asciiTheme="majorHAnsi" w:hAnsiTheme="majorHAnsi"/>
          <w:sz w:val="24"/>
          <w:szCs w:val="24"/>
        </w:rPr>
        <w:t>6. Do</w:t>
      </w:r>
      <w:r w:rsidRPr="00186DBB">
        <w:rPr>
          <w:rFonts w:asciiTheme="majorHAnsi" w:hAnsiTheme="majorHAnsi"/>
        </w:rPr>
        <w:t xml:space="preserve"> </w:t>
      </w:r>
      <w:r w:rsidRPr="00186DBB">
        <w:rPr>
          <w:rFonts w:asciiTheme="majorHAnsi" w:hAnsiTheme="majorHAnsi"/>
          <w:sz w:val="24"/>
          <w:szCs w:val="24"/>
        </w:rPr>
        <w:t>dziennika zajęć dodatkowych wpisuje się w porządku alfabetycznym</w:t>
      </w:r>
      <w:r w:rsidRPr="00186DBB">
        <w:rPr>
          <w:rFonts w:asciiTheme="majorHAnsi" w:hAnsiTheme="majorHAnsi"/>
        </w:rPr>
        <w:t xml:space="preserve"> </w:t>
      </w:r>
      <w:r w:rsidRPr="00186DBB">
        <w:rPr>
          <w:rFonts w:asciiTheme="majorHAnsi" w:hAnsiTheme="majorHAnsi"/>
          <w:sz w:val="24"/>
          <w:szCs w:val="24"/>
        </w:rPr>
        <w:t>nazwiska</w:t>
      </w:r>
      <w:r w:rsidR="004959FB">
        <w:rPr>
          <w:rFonts w:asciiTheme="majorHAnsi" w:hAnsiTheme="majorHAnsi"/>
          <w:sz w:val="24"/>
          <w:szCs w:val="24"/>
        </w:rPr>
        <w:br/>
      </w:r>
      <w:r w:rsidRPr="00186DBB">
        <w:rPr>
          <w:rFonts w:asciiTheme="majorHAnsi" w:hAnsiTheme="majorHAnsi"/>
          <w:sz w:val="24"/>
          <w:szCs w:val="24"/>
        </w:rPr>
        <w:t xml:space="preserve"> i imiona uczniów, plan zajęć, daty, czas trwania i tematy przeprowadzonych zajęć oraz odnotowuje się obecność uczniów na zajęciach. Przeprowadzenie zajęć nauczyciel potwierdza podpisem.</w:t>
      </w:r>
    </w:p>
    <w:p w14:paraId="32D329E3" w14:textId="0829E3FA" w:rsidR="0060466A" w:rsidRPr="004959FB" w:rsidRDefault="0060466A" w:rsidP="00186DBB">
      <w:pPr>
        <w:tabs>
          <w:tab w:val="left" w:pos="0"/>
          <w:tab w:val="left" w:pos="142"/>
          <w:tab w:val="left" w:pos="284"/>
          <w:tab w:val="left" w:pos="426"/>
        </w:tabs>
        <w:spacing w:after="0" w:line="360" w:lineRule="auto"/>
        <w:jc w:val="center"/>
        <w:rPr>
          <w:rFonts w:asciiTheme="majorHAnsi" w:hAnsiTheme="majorHAnsi"/>
          <w:b/>
          <w:sz w:val="24"/>
          <w:szCs w:val="24"/>
        </w:rPr>
      </w:pPr>
      <w:r w:rsidRPr="004959FB">
        <w:rPr>
          <w:rFonts w:asciiTheme="majorHAnsi" w:hAnsiTheme="majorHAnsi"/>
          <w:b/>
          <w:sz w:val="24"/>
          <w:szCs w:val="24"/>
        </w:rPr>
        <w:t>§ 1</w:t>
      </w:r>
      <w:r w:rsidR="00583BF9" w:rsidRPr="004959FB">
        <w:rPr>
          <w:rFonts w:asciiTheme="majorHAnsi" w:hAnsiTheme="majorHAnsi"/>
          <w:b/>
          <w:sz w:val="24"/>
          <w:szCs w:val="24"/>
        </w:rPr>
        <w:t>6</w:t>
      </w:r>
      <w:r w:rsidR="00892683" w:rsidRPr="004959FB">
        <w:rPr>
          <w:rFonts w:asciiTheme="majorHAnsi" w:hAnsiTheme="majorHAnsi"/>
          <w:b/>
          <w:sz w:val="24"/>
          <w:szCs w:val="24"/>
        </w:rPr>
        <w:t>d</w:t>
      </w:r>
    </w:p>
    <w:p w14:paraId="700FE404" w14:textId="2CAB5515" w:rsidR="0060466A" w:rsidRPr="00186DBB" w:rsidRDefault="0060466A" w:rsidP="00186DBB">
      <w:pPr>
        <w:tabs>
          <w:tab w:val="left" w:pos="0"/>
          <w:tab w:val="left" w:pos="142"/>
          <w:tab w:val="left" w:pos="284"/>
          <w:tab w:val="left" w:pos="426"/>
        </w:tabs>
        <w:spacing w:after="0" w:line="360" w:lineRule="auto"/>
        <w:jc w:val="center"/>
        <w:rPr>
          <w:rFonts w:asciiTheme="majorHAnsi" w:hAnsiTheme="majorHAnsi"/>
          <w:sz w:val="24"/>
          <w:szCs w:val="24"/>
        </w:rPr>
      </w:pPr>
    </w:p>
    <w:p w14:paraId="5B2BE1E1" w14:textId="77777777" w:rsidR="0060466A" w:rsidRPr="00186DBB" w:rsidRDefault="0060466A" w:rsidP="00186DBB">
      <w:pPr>
        <w:pStyle w:val="Akapitzlist"/>
        <w:numPr>
          <w:ilvl w:val="0"/>
          <w:numId w:val="129"/>
        </w:numPr>
        <w:tabs>
          <w:tab w:val="left" w:pos="0"/>
          <w:tab w:val="left" w:pos="284"/>
          <w:tab w:val="left" w:pos="426"/>
        </w:tabs>
        <w:spacing w:after="0" w:line="360" w:lineRule="auto"/>
        <w:ind w:left="0" w:hanging="11"/>
        <w:contextualSpacing/>
        <w:jc w:val="both"/>
        <w:textAlignment w:val="auto"/>
        <w:rPr>
          <w:rFonts w:asciiTheme="majorHAnsi" w:hAnsiTheme="majorHAnsi"/>
          <w:color w:val="auto"/>
          <w:sz w:val="24"/>
          <w:szCs w:val="24"/>
          <w:lang w:eastAsia="en-US"/>
        </w:rPr>
      </w:pPr>
      <w:r w:rsidRPr="00186DBB">
        <w:rPr>
          <w:rFonts w:asciiTheme="majorHAnsi" w:hAnsiTheme="majorHAnsi"/>
          <w:color w:val="auto"/>
          <w:sz w:val="24"/>
          <w:szCs w:val="24"/>
        </w:rPr>
        <w:t>Rolę doradcy zawodowego pełni pedagog oraz nauczyciel posiadający odpowiednie przygotowanie.</w:t>
      </w:r>
    </w:p>
    <w:p w14:paraId="3D855360" w14:textId="77777777" w:rsidR="0060466A" w:rsidRPr="00186DBB" w:rsidRDefault="0060466A" w:rsidP="00186DBB">
      <w:pPr>
        <w:pStyle w:val="Akapitzlist"/>
        <w:numPr>
          <w:ilvl w:val="0"/>
          <w:numId w:val="129"/>
        </w:numPr>
        <w:tabs>
          <w:tab w:val="left" w:pos="0"/>
          <w:tab w:val="left" w:pos="284"/>
          <w:tab w:val="left" w:pos="426"/>
        </w:tabs>
        <w:spacing w:after="0" w:line="360" w:lineRule="auto"/>
        <w:ind w:left="0" w:hanging="11"/>
        <w:contextualSpacing/>
        <w:jc w:val="both"/>
        <w:textAlignment w:val="auto"/>
        <w:rPr>
          <w:rFonts w:asciiTheme="majorHAnsi" w:hAnsiTheme="majorHAnsi"/>
          <w:color w:val="auto"/>
          <w:sz w:val="24"/>
          <w:szCs w:val="24"/>
        </w:rPr>
      </w:pPr>
      <w:r w:rsidRPr="00186DBB">
        <w:rPr>
          <w:rFonts w:asciiTheme="majorHAnsi" w:hAnsiTheme="majorHAnsi"/>
          <w:color w:val="auto"/>
          <w:sz w:val="24"/>
          <w:szCs w:val="24"/>
        </w:rPr>
        <w:t>Do zadań doradcy zawodowego należy w szczególności:</w:t>
      </w:r>
    </w:p>
    <w:p w14:paraId="3EDC4D29" w14:textId="25ADB078" w:rsidR="0060466A" w:rsidRPr="00186DBB" w:rsidRDefault="0060466A" w:rsidP="00186DBB">
      <w:pPr>
        <w:pStyle w:val="Akapitzlist"/>
        <w:numPr>
          <w:ilvl w:val="0"/>
          <w:numId w:val="130"/>
        </w:numPr>
        <w:tabs>
          <w:tab w:val="left" w:pos="0"/>
          <w:tab w:val="left" w:pos="284"/>
          <w:tab w:val="left" w:pos="426"/>
        </w:tabs>
        <w:spacing w:after="0" w:line="360" w:lineRule="auto"/>
        <w:ind w:left="0" w:hanging="11"/>
        <w:contextualSpacing/>
        <w:jc w:val="both"/>
        <w:textAlignment w:val="auto"/>
        <w:rPr>
          <w:rFonts w:asciiTheme="majorHAnsi" w:hAnsiTheme="majorHAnsi"/>
          <w:color w:val="auto"/>
          <w:sz w:val="24"/>
          <w:szCs w:val="24"/>
        </w:rPr>
      </w:pPr>
      <w:r w:rsidRPr="00186DBB">
        <w:rPr>
          <w:rFonts w:asciiTheme="majorHAnsi" w:hAnsiTheme="majorHAnsi"/>
          <w:color w:val="auto"/>
          <w:sz w:val="24"/>
          <w:szCs w:val="24"/>
        </w:rPr>
        <w:t xml:space="preserve">Systematyczne diagnozowanie zapotrzebowania uczniów na informacje edukacyjne </w:t>
      </w:r>
      <w:r w:rsidR="00663E3C" w:rsidRPr="00186DBB">
        <w:rPr>
          <w:rFonts w:asciiTheme="majorHAnsi" w:hAnsiTheme="majorHAnsi"/>
          <w:color w:val="auto"/>
          <w:sz w:val="24"/>
          <w:szCs w:val="24"/>
        </w:rPr>
        <w:br/>
      </w:r>
      <w:r w:rsidRPr="00186DBB">
        <w:rPr>
          <w:rFonts w:asciiTheme="majorHAnsi" w:hAnsiTheme="majorHAnsi"/>
          <w:color w:val="auto"/>
          <w:sz w:val="24"/>
          <w:szCs w:val="24"/>
        </w:rPr>
        <w:t>i zawodowe oraz pomoc w planowaniu kształcenia i kariery zawodowej</w:t>
      </w:r>
    </w:p>
    <w:p w14:paraId="2488FC15" w14:textId="77777777" w:rsidR="0060466A" w:rsidRPr="00186DBB" w:rsidRDefault="0060466A" w:rsidP="00186DBB">
      <w:pPr>
        <w:pStyle w:val="Akapitzlist"/>
        <w:numPr>
          <w:ilvl w:val="0"/>
          <w:numId w:val="130"/>
        </w:numPr>
        <w:tabs>
          <w:tab w:val="left" w:pos="0"/>
          <w:tab w:val="left" w:pos="284"/>
          <w:tab w:val="left" w:pos="426"/>
        </w:tabs>
        <w:spacing w:after="0" w:line="360" w:lineRule="auto"/>
        <w:ind w:left="0" w:hanging="11"/>
        <w:contextualSpacing/>
        <w:jc w:val="both"/>
        <w:textAlignment w:val="auto"/>
        <w:rPr>
          <w:rFonts w:asciiTheme="majorHAnsi" w:hAnsiTheme="majorHAnsi"/>
          <w:color w:val="auto"/>
          <w:sz w:val="24"/>
          <w:szCs w:val="24"/>
        </w:rPr>
      </w:pPr>
      <w:r w:rsidRPr="00186DBB">
        <w:rPr>
          <w:rFonts w:asciiTheme="majorHAnsi" w:hAnsiTheme="majorHAnsi"/>
          <w:color w:val="auto"/>
          <w:sz w:val="24"/>
          <w:szCs w:val="24"/>
        </w:rPr>
        <w:t>Gromadzenie, aktualizacja i udostępnianie informacji edukacyjnych i zawodowych właściwych dla danego poziomu kształcenia</w:t>
      </w:r>
    </w:p>
    <w:p w14:paraId="363B7178" w14:textId="77777777" w:rsidR="0060466A" w:rsidRPr="00186DBB" w:rsidRDefault="0060466A" w:rsidP="00186DBB">
      <w:pPr>
        <w:pStyle w:val="Akapitzlist"/>
        <w:numPr>
          <w:ilvl w:val="0"/>
          <w:numId w:val="130"/>
        </w:numPr>
        <w:tabs>
          <w:tab w:val="left" w:pos="0"/>
          <w:tab w:val="left" w:pos="284"/>
          <w:tab w:val="left" w:pos="426"/>
        </w:tabs>
        <w:spacing w:after="0" w:line="360" w:lineRule="auto"/>
        <w:ind w:left="0" w:hanging="11"/>
        <w:contextualSpacing/>
        <w:jc w:val="both"/>
        <w:textAlignment w:val="auto"/>
        <w:rPr>
          <w:rFonts w:asciiTheme="majorHAnsi" w:hAnsiTheme="majorHAnsi"/>
          <w:color w:val="auto"/>
          <w:sz w:val="24"/>
          <w:szCs w:val="24"/>
        </w:rPr>
      </w:pPr>
      <w:r w:rsidRPr="00186DBB">
        <w:rPr>
          <w:rFonts w:asciiTheme="majorHAnsi" w:hAnsiTheme="majorHAnsi"/>
          <w:color w:val="auto"/>
          <w:sz w:val="24"/>
          <w:szCs w:val="24"/>
        </w:rPr>
        <w:t>Prowadzenie zajęć związanych z wyborem kierunku kształcenia i zawodu oraz planowaniem kształcenia i kariery zawodowej</w:t>
      </w:r>
    </w:p>
    <w:p w14:paraId="217CD925" w14:textId="6CD97123" w:rsidR="0060466A" w:rsidRPr="00186DBB" w:rsidRDefault="0060466A" w:rsidP="00186DBB">
      <w:pPr>
        <w:pStyle w:val="Akapitzlist"/>
        <w:numPr>
          <w:ilvl w:val="0"/>
          <w:numId w:val="130"/>
        </w:numPr>
        <w:tabs>
          <w:tab w:val="left" w:pos="0"/>
          <w:tab w:val="left" w:pos="284"/>
          <w:tab w:val="left" w:pos="426"/>
        </w:tabs>
        <w:spacing w:after="0" w:line="360" w:lineRule="auto"/>
        <w:ind w:left="0" w:hanging="11"/>
        <w:contextualSpacing/>
        <w:jc w:val="both"/>
        <w:textAlignment w:val="auto"/>
        <w:rPr>
          <w:rFonts w:asciiTheme="majorHAnsi" w:hAnsiTheme="majorHAnsi"/>
          <w:color w:val="auto"/>
          <w:sz w:val="24"/>
          <w:szCs w:val="24"/>
        </w:rPr>
      </w:pPr>
      <w:r w:rsidRPr="00186DBB">
        <w:rPr>
          <w:rFonts w:asciiTheme="majorHAnsi" w:hAnsiTheme="majorHAnsi"/>
          <w:color w:val="auto"/>
          <w:sz w:val="24"/>
          <w:szCs w:val="24"/>
        </w:rPr>
        <w:t xml:space="preserve">Koordynowanie działalności informacyjno-doradczej prowadzonej przez szkołę </w:t>
      </w:r>
      <w:r w:rsidR="004959FB">
        <w:rPr>
          <w:rFonts w:asciiTheme="majorHAnsi" w:hAnsiTheme="majorHAnsi"/>
          <w:color w:val="auto"/>
          <w:sz w:val="24"/>
          <w:szCs w:val="24"/>
        </w:rPr>
        <w:br/>
      </w:r>
      <w:r w:rsidRPr="00186DBB">
        <w:rPr>
          <w:rFonts w:asciiTheme="majorHAnsi" w:hAnsiTheme="majorHAnsi"/>
          <w:color w:val="auto"/>
          <w:sz w:val="24"/>
          <w:szCs w:val="24"/>
        </w:rPr>
        <w:t>i placówkę</w:t>
      </w:r>
    </w:p>
    <w:p w14:paraId="4DA31E08" w14:textId="6CD6464C" w:rsidR="0060466A" w:rsidRPr="00186DBB" w:rsidRDefault="0060466A" w:rsidP="00186DBB">
      <w:pPr>
        <w:pStyle w:val="Akapitzlist"/>
        <w:numPr>
          <w:ilvl w:val="0"/>
          <w:numId w:val="130"/>
        </w:numPr>
        <w:tabs>
          <w:tab w:val="left" w:pos="0"/>
          <w:tab w:val="left" w:pos="284"/>
          <w:tab w:val="left" w:pos="426"/>
        </w:tabs>
        <w:spacing w:after="0" w:line="360" w:lineRule="auto"/>
        <w:ind w:left="0" w:hanging="11"/>
        <w:contextualSpacing/>
        <w:jc w:val="both"/>
        <w:textAlignment w:val="auto"/>
        <w:rPr>
          <w:rFonts w:asciiTheme="majorHAnsi" w:hAnsiTheme="majorHAnsi"/>
          <w:color w:val="auto"/>
          <w:sz w:val="24"/>
          <w:szCs w:val="24"/>
        </w:rPr>
      </w:pPr>
      <w:r w:rsidRPr="00186DBB">
        <w:rPr>
          <w:rFonts w:asciiTheme="majorHAnsi" w:hAnsiTheme="majorHAnsi"/>
          <w:color w:val="auto"/>
          <w:sz w:val="24"/>
          <w:szCs w:val="24"/>
        </w:rPr>
        <w:t xml:space="preserve">Współpraca z innymi nauczycielami w tworzeniu i zapewnieniu ciągłości działań </w:t>
      </w:r>
      <w:r w:rsidR="004959FB">
        <w:rPr>
          <w:rFonts w:asciiTheme="majorHAnsi" w:hAnsiTheme="majorHAnsi"/>
          <w:color w:val="auto"/>
          <w:sz w:val="24"/>
          <w:szCs w:val="24"/>
        </w:rPr>
        <w:br/>
      </w:r>
      <w:r w:rsidRPr="00186DBB">
        <w:rPr>
          <w:rFonts w:asciiTheme="majorHAnsi" w:hAnsiTheme="majorHAnsi"/>
          <w:color w:val="auto"/>
          <w:sz w:val="24"/>
          <w:szCs w:val="24"/>
        </w:rPr>
        <w:t>w zakresie doradztwa edukacyjno-zawodowego</w:t>
      </w:r>
    </w:p>
    <w:p w14:paraId="05C3FE96" w14:textId="0141B70D" w:rsidR="0060466A" w:rsidRDefault="0060466A" w:rsidP="001677D7">
      <w:pPr>
        <w:pStyle w:val="Akapitzlist"/>
        <w:numPr>
          <w:ilvl w:val="0"/>
          <w:numId w:val="130"/>
        </w:numPr>
        <w:tabs>
          <w:tab w:val="left" w:pos="0"/>
          <w:tab w:val="left" w:pos="284"/>
          <w:tab w:val="left" w:pos="426"/>
        </w:tabs>
        <w:spacing w:line="360" w:lineRule="auto"/>
        <w:ind w:left="0" w:hanging="11"/>
        <w:contextualSpacing/>
        <w:jc w:val="both"/>
        <w:textAlignment w:val="auto"/>
        <w:rPr>
          <w:rFonts w:asciiTheme="majorHAnsi" w:hAnsiTheme="majorHAnsi"/>
          <w:color w:val="auto"/>
          <w:sz w:val="24"/>
          <w:szCs w:val="24"/>
        </w:rPr>
      </w:pPr>
      <w:r w:rsidRPr="00186DBB">
        <w:rPr>
          <w:rFonts w:asciiTheme="majorHAnsi" w:hAnsiTheme="majorHAnsi"/>
          <w:color w:val="auto"/>
          <w:sz w:val="24"/>
          <w:szCs w:val="24"/>
        </w:rPr>
        <w:t xml:space="preserve">Wspieranie nauczycieli, wychowawców, grup wychowawczych i innych specjalistów </w:t>
      </w:r>
      <w:r w:rsidR="00663E3C" w:rsidRPr="00186DBB">
        <w:rPr>
          <w:rFonts w:asciiTheme="majorHAnsi" w:hAnsiTheme="majorHAnsi"/>
          <w:color w:val="auto"/>
          <w:sz w:val="24"/>
          <w:szCs w:val="24"/>
        </w:rPr>
        <w:br/>
      </w:r>
      <w:r w:rsidRPr="00186DBB">
        <w:rPr>
          <w:rFonts w:asciiTheme="majorHAnsi" w:hAnsiTheme="majorHAnsi"/>
          <w:color w:val="auto"/>
          <w:sz w:val="24"/>
          <w:szCs w:val="24"/>
        </w:rPr>
        <w:t>w udzi</w:t>
      </w:r>
      <w:r w:rsidR="004959FB">
        <w:rPr>
          <w:rFonts w:asciiTheme="majorHAnsi" w:hAnsiTheme="majorHAnsi"/>
          <w:color w:val="auto"/>
          <w:sz w:val="24"/>
          <w:szCs w:val="24"/>
        </w:rPr>
        <w:t>e</w:t>
      </w:r>
      <w:r w:rsidRPr="00186DBB">
        <w:rPr>
          <w:rFonts w:asciiTheme="majorHAnsi" w:hAnsiTheme="majorHAnsi"/>
          <w:color w:val="auto"/>
          <w:sz w:val="24"/>
          <w:szCs w:val="24"/>
        </w:rPr>
        <w:t>laniu pomocy psychologiczno-pedagogicznej</w:t>
      </w:r>
      <w:r w:rsidR="00F8450D">
        <w:rPr>
          <w:rFonts w:asciiTheme="majorHAnsi" w:hAnsiTheme="majorHAnsi"/>
          <w:color w:val="auto"/>
          <w:sz w:val="24"/>
          <w:szCs w:val="24"/>
        </w:rPr>
        <w:t>.</w:t>
      </w:r>
    </w:p>
    <w:p w14:paraId="3748B2B0" w14:textId="77777777" w:rsidR="001677D7" w:rsidRPr="001677D7" w:rsidRDefault="001677D7" w:rsidP="001677D7">
      <w:pPr>
        <w:pStyle w:val="Akapitzlist"/>
        <w:tabs>
          <w:tab w:val="left" w:pos="0"/>
          <w:tab w:val="left" w:pos="284"/>
          <w:tab w:val="left" w:pos="426"/>
        </w:tabs>
        <w:spacing w:line="360" w:lineRule="auto"/>
        <w:ind w:left="0"/>
        <w:contextualSpacing/>
        <w:jc w:val="both"/>
        <w:textAlignment w:val="auto"/>
        <w:rPr>
          <w:rFonts w:asciiTheme="majorHAnsi" w:hAnsiTheme="majorHAnsi"/>
          <w:color w:val="auto"/>
          <w:sz w:val="8"/>
          <w:szCs w:val="8"/>
        </w:rPr>
      </w:pPr>
    </w:p>
    <w:p w14:paraId="35372481" w14:textId="69B19359" w:rsidR="00A007BA" w:rsidRDefault="0060466A" w:rsidP="00921AB4">
      <w:pPr>
        <w:pStyle w:val="Akapitzlist"/>
        <w:numPr>
          <w:ilvl w:val="0"/>
          <w:numId w:val="129"/>
        </w:numPr>
        <w:tabs>
          <w:tab w:val="left" w:pos="284"/>
        </w:tabs>
        <w:spacing w:after="0" w:line="360" w:lineRule="auto"/>
        <w:ind w:left="0" w:hanging="11"/>
        <w:contextualSpacing/>
        <w:jc w:val="both"/>
        <w:textAlignment w:val="auto"/>
        <w:rPr>
          <w:rFonts w:asciiTheme="majorHAnsi" w:hAnsiTheme="majorHAnsi"/>
          <w:color w:val="auto"/>
          <w:sz w:val="24"/>
          <w:szCs w:val="24"/>
        </w:rPr>
      </w:pPr>
      <w:r w:rsidRPr="00186DBB">
        <w:rPr>
          <w:rFonts w:asciiTheme="majorHAnsi" w:hAnsiTheme="majorHAnsi"/>
          <w:color w:val="auto"/>
          <w:sz w:val="24"/>
          <w:szCs w:val="24"/>
        </w:rPr>
        <w:t>Działania z zakresu doradztwa w klasach I – VI obejmują orientację zawodową, która ma na celu zapoznanie uczniów z wybranymi zawodami, kształtowanie pozytywnych postaw wobec pracy i edukacji oraz pobudzanie, rozpoznawanie i rozwijanie ich zainteresowań i uzdolnień</w:t>
      </w:r>
      <w:r w:rsidR="001677D7">
        <w:rPr>
          <w:rFonts w:asciiTheme="majorHAnsi" w:hAnsiTheme="majorHAnsi"/>
          <w:color w:val="auto"/>
          <w:sz w:val="24"/>
          <w:szCs w:val="24"/>
        </w:rPr>
        <w:t>.</w:t>
      </w:r>
    </w:p>
    <w:p w14:paraId="5C6EA674" w14:textId="6CBF2A63" w:rsidR="00A007BA" w:rsidRPr="00A007BA" w:rsidRDefault="00A007BA" w:rsidP="00921AB4">
      <w:pPr>
        <w:tabs>
          <w:tab w:val="left" w:pos="284"/>
        </w:tabs>
        <w:spacing w:after="0" w:line="360" w:lineRule="auto"/>
        <w:contextualSpacing/>
        <w:jc w:val="both"/>
        <w:rPr>
          <w:rFonts w:asciiTheme="majorHAnsi" w:hAnsiTheme="majorHAnsi"/>
          <w:sz w:val="24"/>
          <w:szCs w:val="24"/>
        </w:rPr>
      </w:pPr>
      <w:r>
        <w:rPr>
          <w:rFonts w:asciiTheme="majorHAnsi" w:hAnsiTheme="majorHAnsi"/>
          <w:sz w:val="24"/>
          <w:szCs w:val="24"/>
        </w:rPr>
        <w:lastRenderedPageBreak/>
        <w:t>3a. Działania w zakresie doradztwa zawodowego w oddziale przedszkolnym obejmują preorientację zawodową, która ma na celu wstępne zapoznanie dzieci z wybranymi zawodami oraz pobudzanie i rozwijanie ich zainteresowań i uzdolnień.</w:t>
      </w:r>
    </w:p>
    <w:p w14:paraId="6DDB8290" w14:textId="77A61974" w:rsidR="0060466A" w:rsidRPr="00186DBB" w:rsidRDefault="0060466A" w:rsidP="00186DBB">
      <w:pPr>
        <w:pStyle w:val="Akapitzlist"/>
        <w:numPr>
          <w:ilvl w:val="0"/>
          <w:numId w:val="129"/>
        </w:numPr>
        <w:tabs>
          <w:tab w:val="left" w:pos="284"/>
        </w:tabs>
        <w:spacing w:after="160" w:line="360" w:lineRule="auto"/>
        <w:ind w:left="0" w:hanging="11"/>
        <w:contextualSpacing/>
        <w:jc w:val="both"/>
        <w:textAlignment w:val="auto"/>
        <w:rPr>
          <w:rFonts w:asciiTheme="majorHAnsi" w:hAnsiTheme="majorHAnsi"/>
          <w:color w:val="auto"/>
          <w:sz w:val="24"/>
          <w:szCs w:val="24"/>
        </w:rPr>
      </w:pPr>
      <w:r w:rsidRPr="00186DBB">
        <w:rPr>
          <w:rFonts w:asciiTheme="majorHAnsi" w:hAnsiTheme="majorHAnsi"/>
          <w:color w:val="auto"/>
          <w:sz w:val="24"/>
          <w:szCs w:val="24"/>
        </w:rPr>
        <w:t>Działania w zakresie doradztwa zawodowego w klasach VII i VIII mają na celu wspieranie uczniów w procesie przygotowania ich do świadomego i samodzielnego wyboru kolejnego etapu kształcenia i zawodu, z uwzględnieniem ich zainteresowań, uzdolnień i predyspozycji zawodowych oraz informacji na temat systemu edukacji i rynku pracy</w:t>
      </w:r>
      <w:r w:rsidR="001677D7">
        <w:rPr>
          <w:rFonts w:asciiTheme="majorHAnsi" w:hAnsiTheme="majorHAnsi"/>
          <w:color w:val="auto"/>
          <w:sz w:val="24"/>
          <w:szCs w:val="24"/>
        </w:rPr>
        <w:t>.</w:t>
      </w:r>
    </w:p>
    <w:p w14:paraId="192CB15F" w14:textId="77777777" w:rsidR="0060466A" w:rsidRPr="00186DBB" w:rsidRDefault="0060466A" w:rsidP="00087A47">
      <w:pPr>
        <w:pStyle w:val="Akapitzlist"/>
        <w:numPr>
          <w:ilvl w:val="0"/>
          <w:numId w:val="129"/>
        </w:numPr>
        <w:tabs>
          <w:tab w:val="left" w:pos="284"/>
        </w:tabs>
        <w:spacing w:after="160" w:line="360" w:lineRule="auto"/>
        <w:ind w:left="0" w:hanging="11"/>
        <w:contextualSpacing/>
        <w:jc w:val="both"/>
        <w:textAlignment w:val="auto"/>
        <w:rPr>
          <w:rFonts w:asciiTheme="majorHAnsi" w:hAnsiTheme="majorHAnsi"/>
          <w:color w:val="auto"/>
          <w:sz w:val="24"/>
          <w:szCs w:val="24"/>
        </w:rPr>
      </w:pPr>
      <w:r w:rsidRPr="00186DBB">
        <w:rPr>
          <w:rFonts w:asciiTheme="majorHAnsi" w:hAnsiTheme="majorHAnsi"/>
          <w:color w:val="auto"/>
          <w:sz w:val="24"/>
          <w:szCs w:val="24"/>
        </w:rPr>
        <w:t>Doradztwo zawodowe jest realizowane na:</w:t>
      </w:r>
    </w:p>
    <w:p w14:paraId="629D4215" w14:textId="77777777" w:rsidR="0060466A" w:rsidRPr="00186DBB" w:rsidRDefault="0060466A" w:rsidP="00186DBB">
      <w:pPr>
        <w:pStyle w:val="Akapitzlist"/>
        <w:numPr>
          <w:ilvl w:val="0"/>
          <w:numId w:val="131"/>
        </w:numPr>
        <w:tabs>
          <w:tab w:val="left" w:pos="284"/>
        </w:tabs>
        <w:spacing w:after="160" w:line="360" w:lineRule="auto"/>
        <w:ind w:left="0" w:hanging="11"/>
        <w:contextualSpacing/>
        <w:jc w:val="both"/>
        <w:textAlignment w:val="auto"/>
        <w:rPr>
          <w:rFonts w:asciiTheme="majorHAnsi" w:hAnsiTheme="majorHAnsi"/>
          <w:color w:val="auto"/>
          <w:sz w:val="24"/>
          <w:szCs w:val="24"/>
        </w:rPr>
      </w:pPr>
      <w:r w:rsidRPr="00186DBB">
        <w:rPr>
          <w:rFonts w:asciiTheme="majorHAnsi" w:hAnsiTheme="majorHAnsi"/>
          <w:color w:val="auto"/>
          <w:sz w:val="24"/>
          <w:szCs w:val="24"/>
        </w:rPr>
        <w:t>Zajęciach z zakresu doradztwa zawodowego</w:t>
      </w:r>
    </w:p>
    <w:p w14:paraId="45FCFECA" w14:textId="66A7EDCE" w:rsidR="0060466A" w:rsidRPr="00186DBB" w:rsidRDefault="0060466A" w:rsidP="00186DBB">
      <w:pPr>
        <w:pStyle w:val="Akapitzlist"/>
        <w:numPr>
          <w:ilvl w:val="0"/>
          <w:numId w:val="131"/>
        </w:numPr>
        <w:tabs>
          <w:tab w:val="left" w:pos="284"/>
        </w:tabs>
        <w:spacing w:after="160" w:line="360" w:lineRule="auto"/>
        <w:ind w:left="0" w:hanging="11"/>
        <w:contextualSpacing/>
        <w:jc w:val="both"/>
        <w:textAlignment w:val="auto"/>
        <w:rPr>
          <w:rFonts w:asciiTheme="majorHAnsi" w:hAnsiTheme="majorHAnsi"/>
          <w:color w:val="auto"/>
          <w:sz w:val="24"/>
          <w:szCs w:val="24"/>
        </w:rPr>
      </w:pPr>
      <w:r w:rsidRPr="00186DBB">
        <w:rPr>
          <w:rFonts w:asciiTheme="majorHAnsi" w:hAnsiTheme="majorHAnsi"/>
          <w:color w:val="auto"/>
          <w:sz w:val="24"/>
          <w:szCs w:val="24"/>
        </w:rPr>
        <w:t>Zajęcia</w:t>
      </w:r>
      <w:r w:rsidR="00D17713">
        <w:rPr>
          <w:rFonts w:asciiTheme="majorHAnsi" w:hAnsiTheme="majorHAnsi"/>
          <w:color w:val="auto"/>
          <w:sz w:val="24"/>
          <w:szCs w:val="24"/>
        </w:rPr>
        <w:t xml:space="preserve">ch </w:t>
      </w:r>
      <w:r w:rsidRPr="00186DBB">
        <w:rPr>
          <w:rFonts w:asciiTheme="majorHAnsi" w:hAnsiTheme="majorHAnsi"/>
          <w:color w:val="auto"/>
          <w:sz w:val="24"/>
          <w:szCs w:val="24"/>
        </w:rPr>
        <w:t xml:space="preserve"> z wychowawcą</w:t>
      </w:r>
    </w:p>
    <w:p w14:paraId="15C75916" w14:textId="0AF6384F" w:rsidR="0060466A" w:rsidRDefault="0060466A" w:rsidP="00186DBB">
      <w:pPr>
        <w:pStyle w:val="Akapitzlist"/>
        <w:numPr>
          <w:ilvl w:val="0"/>
          <w:numId w:val="131"/>
        </w:numPr>
        <w:tabs>
          <w:tab w:val="left" w:pos="284"/>
        </w:tabs>
        <w:spacing w:after="160" w:line="360" w:lineRule="auto"/>
        <w:ind w:left="0" w:hanging="11"/>
        <w:contextualSpacing/>
        <w:jc w:val="both"/>
        <w:textAlignment w:val="auto"/>
        <w:rPr>
          <w:rFonts w:asciiTheme="majorHAnsi" w:hAnsiTheme="majorHAnsi"/>
          <w:color w:val="auto"/>
          <w:sz w:val="24"/>
          <w:szCs w:val="24"/>
        </w:rPr>
      </w:pPr>
      <w:r w:rsidRPr="00186DBB">
        <w:rPr>
          <w:rFonts w:asciiTheme="majorHAnsi" w:hAnsiTheme="majorHAnsi"/>
          <w:color w:val="auto"/>
          <w:sz w:val="24"/>
          <w:szCs w:val="24"/>
        </w:rPr>
        <w:t xml:space="preserve">Zajęciach związanych z wyborem kierunku kształcenia i zawodu prowadzonych </w:t>
      </w:r>
      <w:r w:rsidR="004959FB">
        <w:rPr>
          <w:rFonts w:asciiTheme="majorHAnsi" w:hAnsiTheme="majorHAnsi"/>
          <w:color w:val="auto"/>
          <w:sz w:val="24"/>
          <w:szCs w:val="24"/>
        </w:rPr>
        <w:br/>
      </w:r>
      <w:r w:rsidRPr="00186DBB">
        <w:rPr>
          <w:rFonts w:asciiTheme="majorHAnsi" w:hAnsiTheme="majorHAnsi"/>
          <w:color w:val="auto"/>
          <w:sz w:val="24"/>
          <w:szCs w:val="24"/>
        </w:rPr>
        <w:t>w ramach pomocy psychologiczno-pedagogicznej</w:t>
      </w:r>
    </w:p>
    <w:p w14:paraId="22DADC1C" w14:textId="0C36E4D6" w:rsidR="00A71EE6" w:rsidRDefault="00A71EE6" w:rsidP="00186DBB">
      <w:pPr>
        <w:pStyle w:val="Akapitzlist"/>
        <w:numPr>
          <w:ilvl w:val="0"/>
          <w:numId w:val="131"/>
        </w:numPr>
        <w:tabs>
          <w:tab w:val="left" w:pos="284"/>
        </w:tabs>
        <w:spacing w:after="160" w:line="360" w:lineRule="auto"/>
        <w:ind w:left="0" w:hanging="11"/>
        <w:contextualSpacing/>
        <w:jc w:val="both"/>
        <w:textAlignment w:val="auto"/>
        <w:rPr>
          <w:rFonts w:asciiTheme="majorHAnsi" w:hAnsiTheme="majorHAnsi"/>
          <w:color w:val="auto"/>
          <w:sz w:val="24"/>
          <w:szCs w:val="24"/>
        </w:rPr>
      </w:pPr>
      <w:r>
        <w:rPr>
          <w:rFonts w:asciiTheme="majorHAnsi" w:hAnsiTheme="majorHAnsi"/>
          <w:color w:val="auto"/>
          <w:sz w:val="24"/>
          <w:szCs w:val="24"/>
        </w:rPr>
        <w:t>Zajęciach edukacyjnych oddziału przedszkolnego</w:t>
      </w:r>
    </w:p>
    <w:p w14:paraId="20A847F5" w14:textId="339DBF83" w:rsidR="0013689B" w:rsidRPr="0094512E" w:rsidRDefault="00A71EE6" w:rsidP="0013689B">
      <w:pPr>
        <w:pStyle w:val="Akapitzlist"/>
        <w:numPr>
          <w:ilvl w:val="0"/>
          <w:numId w:val="131"/>
        </w:numPr>
        <w:tabs>
          <w:tab w:val="left" w:pos="284"/>
        </w:tabs>
        <w:spacing w:after="160" w:line="360" w:lineRule="auto"/>
        <w:ind w:left="0" w:hanging="11"/>
        <w:contextualSpacing/>
        <w:jc w:val="both"/>
        <w:textAlignment w:val="auto"/>
        <w:rPr>
          <w:rFonts w:asciiTheme="majorHAnsi" w:hAnsiTheme="majorHAnsi"/>
          <w:color w:val="auto"/>
          <w:sz w:val="24"/>
          <w:szCs w:val="24"/>
        </w:rPr>
      </w:pPr>
      <w:r>
        <w:rPr>
          <w:rFonts w:asciiTheme="majorHAnsi" w:hAnsiTheme="majorHAnsi"/>
          <w:color w:val="auto"/>
          <w:sz w:val="24"/>
          <w:szCs w:val="24"/>
        </w:rPr>
        <w:t>Obowiązkowych zajęciach edukacyjnych z zakresu kształcenia ogólnego lub kształcenia w zawodzie.</w:t>
      </w:r>
    </w:p>
    <w:p w14:paraId="33658B43" w14:textId="1781610B" w:rsidR="00A71EE6" w:rsidRDefault="00A71EE6" w:rsidP="00A71EE6">
      <w:pPr>
        <w:tabs>
          <w:tab w:val="left" w:pos="0"/>
          <w:tab w:val="left" w:pos="142"/>
          <w:tab w:val="left" w:pos="284"/>
          <w:tab w:val="left" w:pos="426"/>
        </w:tabs>
        <w:spacing w:after="0" w:line="360" w:lineRule="auto"/>
        <w:jc w:val="center"/>
        <w:rPr>
          <w:rFonts w:asciiTheme="majorHAnsi" w:hAnsiTheme="majorHAnsi"/>
          <w:b/>
          <w:sz w:val="24"/>
          <w:szCs w:val="24"/>
        </w:rPr>
      </w:pPr>
      <w:r w:rsidRPr="004959FB">
        <w:rPr>
          <w:rFonts w:asciiTheme="majorHAnsi" w:hAnsiTheme="majorHAnsi"/>
          <w:b/>
          <w:sz w:val="24"/>
          <w:szCs w:val="24"/>
        </w:rPr>
        <w:t>§ 16</w:t>
      </w:r>
      <w:r>
        <w:rPr>
          <w:rFonts w:asciiTheme="majorHAnsi" w:hAnsiTheme="majorHAnsi"/>
          <w:b/>
          <w:sz w:val="24"/>
          <w:szCs w:val="24"/>
        </w:rPr>
        <w:t>e</w:t>
      </w:r>
    </w:p>
    <w:p w14:paraId="5974B125" w14:textId="77777777" w:rsidR="0013689B" w:rsidRDefault="0013689B" w:rsidP="00A71EE6">
      <w:pPr>
        <w:tabs>
          <w:tab w:val="left" w:pos="0"/>
          <w:tab w:val="left" w:pos="142"/>
          <w:tab w:val="left" w:pos="284"/>
          <w:tab w:val="left" w:pos="426"/>
        </w:tabs>
        <w:spacing w:after="0" w:line="360" w:lineRule="auto"/>
        <w:jc w:val="center"/>
        <w:rPr>
          <w:rFonts w:asciiTheme="majorHAnsi" w:hAnsiTheme="majorHAnsi"/>
          <w:b/>
          <w:sz w:val="24"/>
          <w:szCs w:val="24"/>
        </w:rPr>
      </w:pPr>
    </w:p>
    <w:p w14:paraId="5B3D3F6E" w14:textId="312DA7EB" w:rsidR="00A71EE6" w:rsidRDefault="00A71EE6" w:rsidP="00A71EE6">
      <w:pPr>
        <w:tabs>
          <w:tab w:val="left" w:pos="0"/>
          <w:tab w:val="left" w:pos="142"/>
          <w:tab w:val="left" w:pos="284"/>
          <w:tab w:val="left" w:pos="426"/>
        </w:tabs>
        <w:spacing w:after="0" w:line="360" w:lineRule="auto"/>
        <w:jc w:val="center"/>
        <w:rPr>
          <w:rFonts w:asciiTheme="majorHAnsi" w:hAnsiTheme="majorHAnsi"/>
          <w:b/>
          <w:sz w:val="24"/>
          <w:szCs w:val="24"/>
        </w:rPr>
      </w:pPr>
      <w:r>
        <w:rPr>
          <w:rFonts w:asciiTheme="majorHAnsi" w:hAnsiTheme="majorHAnsi"/>
          <w:b/>
          <w:sz w:val="24"/>
          <w:szCs w:val="24"/>
        </w:rPr>
        <w:t>DZIAŁALNOŚĆ INNOWACYJNA I EKSPERYMENTALNA</w:t>
      </w:r>
    </w:p>
    <w:p w14:paraId="3F8FB891" w14:textId="07A86F97" w:rsidR="00A71EE6" w:rsidRDefault="00A71EE6" w:rsidP="00A71EE6">
      <w:pPr>
        <w:tabs>
          <w:tab w:val="left" w:pos="0"/>
          <w:tab w:val="left" w:pos="142"/>
          <w:tab w:val="left" w:pos="284"/>
          <w:tab w:val="left" w:pos="426"/>
        </w:tabs>
        <w:spacing w:after="0" w:line="360" w:lineRule="auto"/>
        <w:jc w:val="center"/>
        <w:rPr>
          <w:rFonts w:asciiTheme="majorHAnsi" w:hAnsiTheme="majorHAnsi"/>
          <w:b/>
          <w:sz w:val="24"/>
          <w:szCs w:val="24"/>
        </w:rPr>
      </w:pPr>
    </w:p>
    <w:p w14:paraId="63CDB052" w14:textId="5E25EDB5" w:rsidR="00A71EE6" w:rsidRDefault="00A71EE6" w:rsidP="00087A47">
      <w:pPr>
        <w:tabs>
          <w:tab w:val="left" w:pos="0"/>
          <w:tab w:val="left" w:pos="142"/>
          <w:tab w:val="left" w:pos="284"/>
          <w:tab w:val="left" w:pos="426"/>
        </w:tabs>
        <w:spacing w:after="0" w:line="360" w:lineRule="auto"/>
        <w:jc w:val="both"/>
        <w:rPr>
          <w:rFonts w:asciiTheme="majorHAnsi" w:hAnsiTheme="majorHAnsi"/>
          <w:sz w:val="24"/>
          <w:szCs w:val="24"/>
        </w:rPr>
      </w:pPr>
      <w:r w:rsidRPr="00A71EE6">
        <w:rPr>
          <w:rFonts w:asciiTheme="majorHAnsi" w:hAnsiTheme="majorHAnsi"/>
          <w:sz w:val="24"/>
          <w:szCs w:val="24"/>
        </w:rPr>
        <w:t xml:space="preserve">1. </w:t>
      </w:r>
      <w:r>
        <w:rPr>
          <w:rFonts w:asciiTheme="majorHAnsi" w:hAnsiTheme="majorHAnsi"/>
          <w:sz w:val="24"/>
          <w:szCs w:val="24"/>
        </w:rPr>
        <w:t xml:space="preserve">W szkole mogą być wprowadzane innowacje pedagogiczne i prowadzone zajęcia eksperymentalne. Innowacją pedagogiczną są nowatorskie rozwiązania programowe, organizacyjne metodyczne mające na celu: </w:t>
      </w:r>
    </w:p>
    <w:p w14:paraId="6C734248" w14:textId="6CFD60BB" w:rsidR="00A71EE6" w:rsidRDefault="00A71EE6" w:rsidP="00A71EE6">
      <w:pPr>
        <w:tabs>
          <w:tab w:val="left" w:pos="0"/>
          <w:tab w:val="left" w:pos="142"/>
          <w:tab w:val="left" w:pos="284"/>
          <w:tab w:val="left" w:pos="426"/>
        </w:tabs>
        <w:spacing w:after="0" w:line="360" w:lineRule="auto"/>
        <w:jc w:val="both"/>
        <w:rPr>
          <w:rFonts w:asciiTheme="majorHAnsi" w:hAnsiTheme="majorHAnsi"/>
          <w:sz w:val="24"/>
          <w:szCs w:val="24"/>
        </w:rPr>
      </w:pPr>
      <w:r>
        <w:rPr>
          <w:rFonts w:asciiTheme="majorHAnsi" w:hAnsiTheme="majorHAnsi"/>
          <w:sz w:val="24"/>
          <w:szCs w:val="24"/>
        </w:rPr>
        <w:t>1) poprawę jakości pracy szkoły i efektywność kształcenia;</w:t>
      </w:r>
    </w:p>
    <w:p w14:paraId="4F74DD4B" w14:textId="51D6867E" w:rsidR="00A71EE6" w:rsidRDefault="00A71EE6" w:rsidP="00A71EE6">
      <w:pPr>
        <w:tabs>
          <w:tab w:val="left" w:pos="0"/>
          <w:tab w:val="left" w:pos="142"/>
          <w:tab w:val="left" w:pos="284"/>
          <w:tab w:val="left" w:pos="426"/>
        </w:tabs>
        <w:spacing w:after="0" w:line="360" w:lineRule="auto"/>
        <w:jc w:val="both"/>
        <w:rPr>
          <w:rFonts w:asciiTheme="majorHAnsi" w:hAnsiTheme="majorHAnsi"/>
          <w:sz w:val="24"/>
          <w:szCs w:val="24"/>
        </w:rPr>
      </w:pPr>
      <w:r>
        <w:rPr>
          <w:rFonts w:asciiTheme="majorHAnsi" w:hAnsiTheme="majorHAnsi"/>
          <w:sz w:val="24"/>
          <w:szCs w:val="24"/>
        </w:rPr>
        <w:t>2) maksyma</w:t>
      </w:r>
      <w:r w:rsidR="00087A47">
        <w:rPr>
          <w:rFonts w:asciiTheme="majorHAnsi" w:hAnsiTheme="majorHAnsi"/>
          <w:sz w:val="24"/>
          <w:szCs w:val="24"/>
        </w:rPr>
        <w:t>l</w:t>
      </w:r>
      <w:r>
        <w:rPr>
          <w:rFonts w:asciiTheme="majorHAnsi" w:hAnsiTheme="majorHAnsi"/>
          <w:sz w:val="24"/>
          <w:szCs w:val="24"/>
        </w:rPr>
        <w:t>izowanie wydajności pracy przy zminimalizowanym wysiłku;</w:t>
      </w:r>
    </w:p>
    <w:p w14:paraId="2DF28064" w14:textId="5EF6EBEE" w:rsidR="00087A47" w:rsidRDefault="00087A47" w:rsidP="00A71EE6">
      <w:pPr>
        <w:tabs>
          <w:tab w:val="left" w:pos="0"/>
          <w:tab w:val="left" w:pos="142"/>
          <w:tab w:val="left" w:pos="284"/>
          <w:tab w:val="left" w:pos="426"/>
        </w:tabs>
        <w:spacing w:after="0" w:line="360" w:lineRule="auto"/>
        <w:jc w:val="both"/>
        <w:rPr>
          <w:rFonts w:asciiTheme="majorHAnsi" w:hAnsiTheme="majorHAnsi"/>
          <w:sz w:val="24"/>
          <w:szCs w:val="24"/>
        </w:rPr>
      </w:pPr>
      <w:r>
        <w:rPr>
          <w:rFonts w:asciiTheme="majorHAnsi" w:hAnsiTheme="majorHAnsi"/>
          <w:sz w:val="24"/>
          <w:szCs w:val="24"/>
        </w:rPr>
        <w:t>3) dostarczanie uczniom wielu bodźców kształtujących logiczne myślenie, wyobraźnię, aktywność własną oraz twórczą;</w:t>
      </w:r>
    </w:p>
    <w:p w14:paraId="41C5FC54" w14:textId="6F3AFD7B" w:rsidR="00087A47" w:rsidRDefault="00087A47" w:rsidP="00A71EE6">
      <w:pPr>
        <w:tabs>
          <w:tab w:val="left" w:pos="0"/>
          <w:tab w:val="left" w:pos="142"/>
          <w:tab w:val="left" w:pos="284"/>
          <w:tab w:val="left" w:pos="426"/>
        </w:tabs>
        <w:spacing w:after="0" w:line="360" w:lineRule="auto"/>
        <w:jc w:val="both"/>
        <w:rPr>
          <w:rFonts w:asciiTheme="majorHAnsi" w:hAnsiTheme="majorHAnsi"/>
          <w:sz w:val="24"/>
          <w:szCs w:val="24"/>
        </w:rPr>
      </w:pPr>
      <w:r>
        <w:rPr>
          <w:rFonts w:asciiTheme="majorHAnsi" w:hAnsiTheme="majorHAnsi"/>
          <w:sz w:val="24"/>
          <w:szCs w:val="24"/>
        </w:rPr>
        <w:t>4) próby sprostania wymaganiom współczesnych czasów oraz zwiększanie atrakcyjności oferty edukacyjnej szkoły i wychodzenie naprzeciw oczekiwaniom pracodawców</w:t>
      </w:r>
      <w:r w:rsidR="00924D30">
        <w:rPr>
          <w:rFonts w:asciiTheme="majorHAnsi" w:hAnsiTheme="majorHAnsi"/>
          <w:sz w:val="24"/>
          <w:szCs w:val="24"/>
        </w:rPr>
        <w:br/>
      </w:r>
      <w:r>
        <w:rPr>
          <w:rFonts w:asciiTheme="majorHAnsi" w:hAnsiTheme="majorHAnsi"/>
          <w:sz w:val="24"/>
          <w:szCs w:val="24"/>
        </w:rPr>
        <w:t xml:space="preserve"> i kandydatów do szkoły;</w:t>
      </w:r>
    </w:p>
    <w:p w14:paraId="2124B69C" w14:textId="04E2E8C1" w:rsidR="00087A47" w:rsidRDefault="00087A47" w:rsidP="00924D30">
      <w:pPr>
        <w:tabs>
          <w:tab w:val="left" w:pos="0"/>
          <w:tab w:val="left" w:pos="142"/>
          <w:tab w:val="left" w:pos="284"/>
          <w:tab w:val="left" w:pos="426"/>
        </w:tabs>
        <w:spacing w:line="360" w:lineRule="auto"/>
        <w:jc w:val="both"/>
        <w:rPr>
          <w:rFonts w:asciiTheme="majorHAnsi" w:hAnsiTheme="majorHAnsi"/>
          <w:sz w:val="24"/>
          <w:szCs w:val="24"/>
        </w:rPr>
      </w:pPr>
      <w:r>
        <w:rPr>
          <w:rFonts w:asciiTheme="majorHAnsi" w:hAnsiTheme="majorHAnsi"/>
          <w:sz w:val="24"/>
          <w:szCs w:val="24"/>
        </w:rPr>
        <w:t>5) odpowiadanie na potrzeby dydaktyczno-wychowawcze szkoły.</w:t>
      </w:r>
    </w:p>
    <w:p w14:paraId="1007E99E" w14:textId="701D1104" w:rsidR="00087A47" w:rsidRDefault="00087A47" w:rsidP="00924D30">
      <w:pPr>
        <w:tabs>
          <w:tab w:val="left" w:pos="0"/>
          <w:tab w:val="left" w:pos="142"/>
          <w:tab w:val="left" w:pos="284"/>
          <w:tab w:val="left" w:pos="426"/>
        </w:tabs>
        <w:spacing w:line="360" w:lineRule="auto"/>
        <w:jc w:val="both"/>
        <w:rPr>
          <w:rFonts w:asciiTheme="majorHAnsi" w:hAnsiTheme="majorHAnsi"/>
          <w:sz w:val="24"/>
          <w:szCs w:val="24"/>
        </w:rPr>
      </w:pPr>
      <w:r>
        <w:rPr>
          <w:rFonts w:asciiTheme="majorHAnsi" w:hAnsiTheme="majorHAnsi"/>
          <w:sz w:val="24"/>
          <w:szCs w:val="24"/>
        </w:rPr>
        <w:lastRenderedPageBreak/>
        <w:t>2. Innowacja może obejmować wszystkie lub wybrane zajęcia edukacyjne. Innowacja może być wprowadzona w całej szkole lub w oddziale lub grupie.</w:t>
      </w:r>
    </w:p>
    <w:p w14:paraId="6CE0C4A3" w14:textId="14EDA811" w:rsidR="00087A47" w:rsidRDefault="00087A47" w:rsidP="00A71EE6">
      <w:pPr>
        <w:tabs>
          <w:tab w:val="left" w:pos="0"/>
          <w:tab w:val="left" w:pos="142"/>
          <w:tab w:val="left" w:pos="284"/>
          <w:tab w:val="left" w:pos="426"/>
        </w:tabs>
        <w:spacing w:after="0" w:line="360" w:lineRule="auto"/>
        <w:jc w:val="both"/>
        <w:rPr>
          <w:rFonts w:asciiTheme="majorHAnsi" w:hAnsiTheme="majorHAnsi"/>
          <w:sz w:val="24"/>
          <w:szCs w:val="24"/>
        </w:rPr>
      </w:pPr>
      <w:r>
        <w:rPr>
          <w:rFonts w:asciiTheme="majorHAnsi" w:hAnsiTheme="majorHAnsi"/>
          <w:sz w:val="24"/>
          <w:szCs w:val="24"/>
        </w:rPr>
        <w:t>3. Rozpoczęcie innowacji jest możliwe po zapewnieniu przez szkoł</w:t>
      </w:r>
      <w:r w:rsidR="00B53CC9">
        <w:rPr>
          <w:rFonts w:asciiTheme="majorHAnsi" w:hAnsiTheme="majorHAnsi"/>
          <w:sz w:val="24"/>
          <w:szCs w:val="24"/>
        </w:rPr>
        <w:t>ę</w:t>
      </w:r>
      <w:r>
        <w:rPr>
          <w:rFonts w:asciiTheme="majorHAnsi" w:hAnsiTheme="majorHAnsi"/>
          <w:sz w:val="24"/>
          <w:szCs w:val="24"/>
        </w:rPr>
        <w:t xml:space="preserve"> odpowiednich warunków kadrowych i organizacyjnych, niezbędnych do realizacji planowanych działań innowacyjnych i eksperymentalnych.</w:t>
      </w:r>
    </w:p>
    <w:p w14:paraId="379EBF62" w14:textId="7C554F71" w:rsidR="00087A47" w:rsidRDefault="00087A47" w:rsidP="00A71EE6">
      <w:pPr>
        <w:tabs>
          <w:tab w:val="left" w:pos="0"/>
          <w:tab w:val="left" w:pos="142"/>
          <w:tab w:val="left" w:pos="284"/>
          <w:tab w:val="left" w:pos="426"/>
        </w:tabs>
        <w:spacing w:after="0" w:line="360" w:lineRule="auto"/>
        <w:jc w:val="both"/>
        <w:rPr>
          <w:rFonts w:asciiTheme="majorHAnsi" w:hAnsiTheme="majorHAnsi"/>
          <w:sz w:val="24"/>
          <w:szCs w:val="24"/>
        </w:rPr>
      </w:pPr>
      <w:r>
        <w:rPr>
          <w:rFonts w:asciiTheme="majorHAnsi" w:hAnsiTheme="majorHAnsi"/>
          <w:sz w:val="24"/>
          <w:szCs w:val="24"/>
        </w:rPr>
        <w:t>4. Innowacje wymagające przyznanie szkole dodatkowych środków budżetowych, mogą być podjęte po wyrażeniu przez organ prowadzący szkołę pisemnej zgody na finansowanie planowanych działań.</w:t>
      </w:r>
    </w:p>
    <w:p w14:paraId="6FD595E3" w14:textId="1E972DF1" w:rsidR="00B53CC9" w:rsidRDefault="00B53CC9" w:rsidP="00A71EE6">
      <w:pPr>
        <w:tabs>
          <w:tab w:val="left" w:pos="0"/>
          <w:tab w:val="left" w:pos="142"/>
          <w:tab w:val="left" w:pos="284"/>
          <w:tab w:val="left" w:pos="426"/>
        </w:tabs>
        <w:spacing w:after="0" w:line="360" w:lineRule="auto"/>
        <w:jc w:val="both"/>
        <w:rPr>
          <w:rFonts w:asciiTheme="majorHAnsi" w:hAnsiTheme="majorHAnsi"/>
          <w:sz w:val="24"/>
          <w:szCs w:val="24"/>
        </w:rPr>
      </w:pPr>
      <w:r>
        <w:rPr>
          <w:rFonts w:asciiTheme="majorHAnsi" w:hAnsiTheme="majorHAnsi"/>
          <w:sz w:val="24"/>
          <w:szCs w:val="24"/>
        </w:rPr>
        <w:t>5. Po wyrażeniu pisemnej zgody na finansowanie planowanych działań wprowadzenia innowacji przez organ prowadzący szkołę innowacja zostaje wprowadzona.</w:t>
      </w:r>
    </w:p>
    <w:p w14:paraId="4E56321B" w14:textId="45C8DFB4" w:rsidR="00A71EE6" w:rsidRDefault="00B53CC9" w:rsidP="0013689B">
      <w:pPr>
        <w:tabs>
          <w:tab w:val="left" w:pos="0"/>
          <w:tab w:val="left" w:pos="142"/>
          <w:tab w:val="left" w:pos="284"/>
          <w:tab w:val="left" w:pos="426"/>
        </w:tabs>
        <w:spacing w:after="0" w:line="360" w:lineRule="auto"/>
        <w:jc w:val="both"/>
        <w:rPr>
          <w:rFonts w:asciiTheme="majorHAnsi" w:hAnsiTheme="majorHAnsi"/>
          <w:sz w:val="24"/>
          <w:szCs w:val="24"/>
        </w:rPr>
      </w:pPr>
      <w:r>
        <w:rPr>
          <w:rFonts w:asciiTheme="majorHAnsi" w:hAnsiTheme="majorHAnsi"/>
          <w:sz w:val="24"/>
          <w:szCs w:val="24"/>
        </w:rPr>
        <w:t>6. Udział nauczycieli w innowacji lub eksperymencie jest dobrowolny.</w:t>
      </w:r>
    </w:p>
    <w:p w14:paraId="69A10C43" w14:textId="27288AEF" w:rsidR="00B53CC9" w:rsidRDefault="00B53CC9" w:rsidP="00A71EE6">
      <w:pPr>
        <w:tabs>
          <w:tab w:val="left" w:pos="284"/>
        </w:tabs>
        <w:spacing w:line="360" w:lineRule="auto"/>
        <w:contextualSpacing/>
        <w:jc w:val="both"/>
        <w:rPr>
          <w:rFonts w:asciiTheme="majorHAnsi" w:hAnsiTheme="majorHAnsi"/>
          <w:sz w:val="24"/>
          <w:szCs w:val="24"/>
        </w:rPr>
      </w:pPr>
    </w:p>
    <w:p w14:paraId="474F3EC1" w14:textId="609C1B94" w:rsidR="00B53CC9" w:rsidRDefault="00B53CC9" w:rsidP="00B53CC9">
      <w:pPr>
        <w:tabs>
          <w:tab w:val="left" w:pos="0"/>
          <w:tab w:val="left" w:pos="142"/>
          <w:tab w:val="left" w:pos="284"/>
          <w:tab w:val="left" w:pos="426"/>
        </w:tabs>
        <w:spacing w:after="0" w:line="360" w:lineRule="auto"/>
        <w:jc w:val="center"/>
        <w:rPr>
          <w:rFonts w:asciiTheme="majorHAnsi" w:hAnsiTheme="majorHAnsi"/>
          <w:b/>
          <w:sz w:val="24"/>
          <w:szCs w:val="24"/>
        </w:rPr>
      </w:pPr>
      <w:r w:rsidRPr="004959FB">
        <w:rPr>
          <w:rFonts w:asciiTheme="majorHAnsi" w:hAnsiTheme="majorHAnsi"/>
          <w:b/>
          <w:sz w:val="24"/>
          <w:szCs w:val="24"/>
        </w:rPr>
        <w:t>§ 16</w:t>
      </w:r>
      <w:r>
        <w:rPr>
          <w:rFonts w:asciiTheme="majorHAnsi" w:hAnsiTheme="majorHAnsi"/>
          <w:b/>
          <w:sz w:val="24"/>
          <w:szCs w:val="24"/>
        </w:rPr>
        <w:t>f</w:t>
      </w:r>
    </w:p>
    <w:p w14:paraId="5FDAE60A" w14:textId="6BB7EF56" w:rsidR="00B53CC9" w:rsidRDefault="00B53CC9" w:rsidP="00B53CC9">
      <w:pPr>
        <w:tabs>
          <w:tab w:val="left" w:pos="0"/>
          <w:tab w:val="left" w:pos="142"/>
          <w:tab w:val="left" w:pos="284"/>
          <w:tab w:val="left" w:pos="426"/>
        </w:tabs>
        <w:spacing w:after="0" w:line="360" w:lineRule="auto"/>
        <w:jc w:val="center"/>
        <w:rPr>
          <w:rFonts w:asciiTheme="majorHAnsi" w:hAnsiTheme="majorHAnsi"/>
          <w:b/>
          <w:sz w:val="24"/>
          <w:szCs w:val="24"/>
        </w:rPr>
      </w:pPr>
    </w:p>
    <w:p w14:paraId="0A65B10E" w14:textId="38B521A0" w:rsidR="00B53CC9" w:rsidRDefault="00B53CC9" w:rsidP="00B53CC9">
      <w:pPr>
        <w:tabs>
          <w:tab w:val="left" w:pos="0"/>
          <w:tab w:val="left" w:pos="142"/>
          <w:tab w:val="left" w:pos="284"/>
          <w:tab w:val="left" w:pos="426"/>
        </w:tabs>
        <w:spacing w:after="0" w:line="360" w:lineRule="auto"/>
        <w:jc w:val="center"/>
        <w:rPr>
          <w:rFonts w:asciiTheme="majorHAnsi" w:hAnsiTheme="majorHAnsi"/>
          <w:b/>
          <w:sz w:val="24"/>
          <w:szCs w:val="24"/>
        </w:rPr>
      </w:pPr>
      <w:r>
        <w:rPr>
          <w:rFonts w:asciiTheme="majorHAnsi" w:hAnsiTheme="majorHAnsi"/>
          <w:b/>
          <w:sz w:val="24"/>
          <w:szCs w:val="24"/>
        </w:rPr>
        <w:t>PRAKTYKI STUDENCKIE</w:t>
      </w:r>
    </w:p>
    <w:p w14:paraId="17D7C56E" w14:textId="4BBDB951" w:rsidR="00B53CC9" w:rsidRDefault="00B53CC9" w:rsidP="00B53CC9">
      <w:pPr>
        <w:tabs>
          <w:tab w:val="left" w:pos="0"/>
          <w:tab w:val="left" w:pos="142"/>
          <w:tab w:val="left" w:pos="284"/>
          <w:tab w:val="left" w:pos="426"/>
        </w:tabs>
        <w:spacing w:after="0" w:line="360" w:lineRule="auto"/>
        <w:jc w:val="center"/>
        <w:rPr>
          <w:rFonts w:asciiTheme="majorHAnsi" w:hAnsiTheme="majorHAnsi"/>
          <w:b/>
          <w:sz w:val="24"/>
          <w:szCs w:val="24"/>
        </w:rPr>
      </w:pPr>
    </w:p>
    <w:p w14:paraId="487B46A5" w14:textId="0FF6681B" w:rsidR="00B53CC9" w:rsidRDefault="00B53CC9" w:rsidP="00B53CC9">
      <w:pPr>
        <w:tabs>
          <w:tab w:val="left" w:pos="0"/>
          <w:tab w:val="left" w:pos="142"/>
          <w:tab w:val="left" w:pos="284"/>
          <w:tab w:val="left" w:pos="426"/>
        </w:tabs>
        <w:spacing w:after="0" w:line="360" w:lineRule="auto"/>
        <w:jc w:val="both"/>
        <w:rPr>
          <w:rFonts w:asciiTheme="majorHAnsi" w:hAnsiTheme="majorHAnsi"/>
          <w:sz w:val="24"/>
          <w:szCs w:val="24"/>
        </w:rPr>
      </w:pPr>
      <w:r w:rsidRPr="00B53CC9">
        <w:rPr>
          <w:rFonts w:asciiTheme="majorHAnsi" w:hAnsiTheme="majorHAnsi"/>
          <w:sz w:val="24"/>
          <w:szCs w:val="24"/>
        </w:rPr>
        <w:t>1.</w:t>
      </w:r>
      <w:r>
        <w:rPr>
          <w:rFonts w:asciiTheme="majorHAnsi" w:hAnsiTheme="majorHAnsi"/>
          <w:sz w:val="24"/>
          <w:szCs w:val="24"/>
        </w:rPr>
        <w:t xml:space="preserve"> Szkoła Podstawowa w Porzeczu może przyjmować słuchaczy zakładów kształcenia nauczycieli oraz studentów szkół wyższych kształcących nauczycieli na praktyki pedagogiczne (nauczycielskie) na podstawie pisemnego porozumienia zawartego między Dyrektorem Szkoły – za jego zgodą – poszczególnymi nauczycielami, a zakładem kształcenia lub wyższą szkołą.</w:t>
      </w:r>
    </w:p>
    <w:p w14:paraId="7B04815D" w14:textId="4035F8B2" w:rsidR="00B53CC9" w:rsidRPr="00B53CC9" w:rsidRDefault="00B53CC9" w:rsidP="00B53CC9">
      <w:pPr>
        <w:tabs>
          <w:tab w:val="left" w:pos="0"/>
          <w:tab w:val="left" w:pos="142"/>
          <w:tab w:val="left" w:pos="284"/>
          <w:tab w:val="left" w:pos="426"/>
        </w:tabs>
        <w:spacing w:after="0" w:line="360" w:lineRule="auto"/>
        <w:jc w:val="both"/>
        <w:rPr>
          <w:rFonts w:asciiTheme="majorHAnsi" w:hAnsiTheme="majorHAnsi"/>
          <w:sz w:val="24"/>
          <w:szCs w:val="24"/>
        </w:rPr>
      </w:pPr>
      <w:r>
        <w:rPr>
          <w:rFonts w:asciiTheme="majorHAnsi" w:hAnsiTheme="majorHAnsi"/>
          <w:sz w:val="24"/>
          <w:szCs w:val="24"/>
        </w:rPr>
        <w:t>2. Koszty związane z przebiegiem praktyk pokrywa zakład kierujący na praktykę.</w:t>
      </w:r>
    </w:p>
    <w:p w14:paraId="5966C82B" w14:textId="77777777" w:rsidR="00B53CC9" w:rsidRPr="00A71EE6" w:rsidRDefault="00B53CC9" w:rsidP="00A71EE6">
      <w:pPr>
        <w:tabs>
          <w:tab w:val="left" w:pos="284"/>
        </w:tabs>
        <w:spacing w:line="360" w:lineRule="auto"/>
        <w:contextualSpacing/>
        <w:jc w:val="both"/>
        <w:rPr>
          <w:rFonts w:asciiTheme="majorHAnsi" w:hAnsiTheme="majorHAnsi"/>
          <w:sz w:val="24"/>
          <w:szCs w:val="24"/>
        </w:rPr>
      </w:pPr>
    </w:p>
    <w:bookmarkEnd w:id="69"/>
    <w:p w14:paraId="6EBBE46C" w14:textId="77777777" w:rsidR="00F51818" w:rsidRPr="00186DBB" w:rsidRDefault="00F51818" w:rsidP="001D3F3E">
      <w:pPr>
        <w:tabs>
          <w:tab w:val="left" w:pos="0"/>
          <w:tab w:val="left" w:pos="142"/>
          <w:tab w:val="left" w:pos="284"/>
          <w:tab w:val="left" w:pos="426"/>
        </w:tabs>
        <w:spacing w:after="0" w:line="360" w:lineRule="auto"/>
        <w:rPr>
          <w:rFonts w:asciiTheme="majorHAnsi" w:hAnsiTheme="majorHAnsi"/>
          <w:sz w:val="24"/>
          <w:szCs w:val="24"/>
        </w:rPr>
      </w:pPr>
    </w:p>
    <w:p w14:paraId="164C3913" w14:textId="3A2B75D8" w:rsidR="009F656F" w:rsidRPr="004959FB" w:rsidRDefault="001C6EB1" w:rsidP="001677D7">
      <w:pPr>
        <w:tabs>
          <w:tab w:val="left" w:pos="0"/>
          <w:tab w:val="left" w:pos="142"/>
          <w:tab w:val="left" w:pos="284"/>
          <w:tab w:val="left" w:pos="426"/>
        </w:tabs>
        <w:spacing w:after="0" w:line="360" w:lineRule="auto"/>
        <w:jc w:val="center"/>
        <w:rPr>
          <w:rFonts w:asciiTheme="majorHAnsi" w:hAnsiTheme="majorHAnsi"/>
          <w:b/>
          <w:sz w:val="24"/>
          <w:szCs w:val="24"/>
        </w:rPr>
      </w:pPr>
      <w:r w:rsidRPr="004959FB">
        <w:rPr>
          <w:rFonts w:asciiTheme="majorHAnsi" w:hAnsiTheme="majorHAnsi"/>
          <w:b/>
          <w:sz w:val="24"/>
          <w:szCs w:val="24"/>
        </w:rPr>
        <w:t>ROZDZIAŁ VII</w:t>
      </w:r>
    </w:p>
    <w:p w14:paraId="20900C3C" w14:textId="320C771A" w:rsidR="001C6EB1" w:rsidRPr="004959FB" w:rsidRDefault="001C6EB1" w:rsidP="00186DBB">
      <w:pPr>
        <w:tabs>
          <w:tab w:val="left" w:pos="0"/>
          <w:tab w:val="left" w:pos="142"/>
          <w:tab w:val="left" w:pos="284"/>
          <w:tab w:val="left" w:pos="426"/>
        </w:tabs>
        <w:spacing w:after="0" w:line="360" w:lineRule="auto"/>
        <w:jc w:val="center"/>
        <w:rPr>
          <w:rFonts w:asciiTheme="majorHAnsi" w:hAnsiTheme="majorHAnsi"/>
          <w:b/>
          <w:sz w:val="24"/>
          <w:szCs w:val="24"/>
        </w:rPr>
      </w:pPr>
      <w:r w:rsidRPr="004959FB">
        <w:rPr>
          <w:rFonts w:asciiTheme="majorHAnsi" w:hAnsiTheme="majorHAnsi"/>
          <w:b/>
          <w:sz w:val="24"/>
          <w:szCs w:val="24"/>
        </w:rPr>
        <w:t>ORGANY SZKOŁY</w:t>
      </w:r>
    </w:p>
    <w:p w14:paraId="2341F052" w14:textId="77777777" w:rsidR="00663E3C" w:rsidRPr="004959FB" w:rsidRDefault="00663E3C" w:rsidP="00186DBB">
      <w:pPr>
        <w:tabs>
          <w:tab w:val="left" w:pos="0"/>
          <w:tab w:val="left" w:pos="142"/>
          <w:tab w:val="left" w:pos="284"/>
          <w:tab w:val="left" w:pos="426"/>
        </w:tabs>
        <w:spacing w:after="0" w:line="360" w:lineRule="auto"/>
        <w:jc w:val="center"/>
        <w:rPr>
          <w:rFonts w:asciiTheme="majorHAnsi" w:hAnsiTheme="majorHAnsi"/>
          <w:b/>
          <w:sz w:val="24"/>
          <w:szCs w:val="24"/>
        </w:rPr>
      </w:pPr>
    </w:p>
    <w:p w14:paraId="3F3DDA2B" w14:textId="6267BFEE" w:rsidR="009B2614" w:rsidRPr="004959FB" w:rsidRDefault="009B2614" w:rsidP="00186DBB">
      <w:pPr>
        <w:tabs>
          <w:tab w:val="left" w:pos="0"/>
          <w:tab w:val="left" w:pos="142"/>
          <w:tab w:val="left" w:pos="284"/>
          <w:tab w:val="left" w:pos="426"/>
        </w:tabs>
        <w:spacing w:after="0" w:line="360" w:lineRule="auto"/>
        <w:jc w:val="center"/>
        <w:rPr>
          <w:rFonts w:asciiTheme="majorHAnsi" w:hAnsiTheme="majorHAnsi"/>
          <w:b/>
          <w:sz w:val="24"/>
          <w:szCs w:val="24"/>
        </w:rPr>
      </w:pPr>
      <w:r w:rsidRPr="004959FB">
        <w:rPr>
          <w:rFonts w:asciiTheme="majorHAnsi" w:hAnsiTheme="majorHAnsi"/>
          <w:b/>
          <w:sz w:val="24"/>
          <w:szCs w:val="24"/>
        </w:rPr>
        <w:t>§</w:t>
      </w:r>
      <w:r w:rsidR="006741AF" w:rsidRPr="004959FB">
        <w:rPr>
          <w:rFonts w:asciiTheme="majorHAnsi" w:hAnsiTheme="majorHAnsi"/>
          <w:b/>
          <w:sz w:val="24"/>
          <w:szCs w:val="24"/>
        </w:rPr>
        <w:t xml:space="preserve"> 1</w:t>
      </w:r>
      <w:r w:rsidR="00583BF9" w:rsidRPr="004959FB">
        <w:rPr>
          <w:rFonts w:asciiTheme="majorHAnsi" w:hAnsiTheme="majorHAnsi"/>
          <w:b/>
          <w:sz w:val="24"/>
          <w:szCs w:val="24"/>
        </w:rPr>
        <w:t>7</w:t>
      </w:r>
    </w:p>
    <w:p w14:paraId="51747A04" w14:textId="77777777" w:rsidR="00F723E6" w:rsidRPr="00186DBB" w:rsidRDefault="00F723E6" w:rsidP="00186DBB">
      <w:pPr>
        <w:tabs>
          <w:tab w:val="left" w:pos="0"/>
          <w:tab w:val="left" w:pos="142"/>
          <w:tab w:val="left" w:pos="284"/>
          <w:tab w:val="left" w:pos="426"/>
        </w:tabs>
        <w:spacing w:after="0" w:line="360" w:lineRule="auto"/>
        <w:jc w:val="center"/>
        <w:rPr>
          <w:rFonts w:asciiTheme="majorHAnsi" w:hAnsiTheme="majorHAnsi"/>
          <w:sz w:val="24"/>
          <w:szCs w:val="24"/>
        </w:rPr>
      </w:pPr>
    </w:p>
    <w:p w14:paraId="46927054" w14:textId="77777777" w:rsidR="001269AB" w:rsidRPr="00186DBB" w:rsidRDefault="009B2614" w:rsidP="00186DBB">
      <w:pPr>
        <w:numPr>
          <w:ilvl w:val="0"/>
          <w:numId w:val="13"/>
        </w:numPr>
        <w:tabs>
          <w:tab w:val="left" w:pos="0"/>
          <w:tab w:val="left" w:pos="142"/>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Dyrektor Szkoły.</w:t>
      </w:r>
    </w:p>
    <w:p w14:paraId="7AEC2FA3" w14:textId="77777777" w:rsidR="001269AB" w:rsidRPr="00186DBB" w:rsidRDefault="009B2614" w:rsidP="00186DBB">
      <w:pPr>
        <w:numPr>
          <w:ilvl w:val="0"/>
          <w:numId w:val="13"/>
        </w:numPr>
        <w:tabs>
          <w:tab w:val="left" w:pos="0"/>
          <w:tab w:val="left" w:pos="142"/>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Rada Pedagogiczna.</w:t>
      </w:r>
    </w:p>
    <w:p w14:paraId="51EC7A59" w14:textId="77777777" w:rsidR="001269AB" w:rsidRPr="00186DBB" w:rsidRDefault="009B2614" w:rsidP="00186DBB">
      <w:pPr>
        <w:numPr>
          <w:ilvl w:val="0"/>
          <w:numId w:val="13"/>
        </w:numPr>
        <w:tabs>
          <w:tab w:val="left" w:pos="0"/>
          <w:tab w:val="left" w:pos="142"/>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lastRenderedPageBreak/>
        <w:t>Samorząd Uczniowski.</w:t>
      </w:r>
    </w:p>
    <w:p w14:paraId="48F51F38" w14:textId="2DAAAD70" w:rsidR="00663E3C" w:rsidRPr="009F656F" w:rsidRDefault="00AA70D9" w:rsidP="004959FB">
      <w:pPr>
        <w:numPr>
          <w:ilvl w:val="0"/>
          <w:numId w:val="13"/>
        </w:numPr>
        <w:tabs>
          <w:tab w:val="left" w:pos="0"/>
          <w:tab w:val="left" w:pos="142"/>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Rada Rodziców</w:t>
      </w:r>
      <w:r w:rsidR="009F656F">
        <w:rPr>
          <w:rFonts w:asciiTheme="majorHAnsi" w:hAnsiTheme="majorHAnsi"/>
          <w:sz w:val="24"/>
          <w:szCs w:val="24"/>
        </w:rPr>
        <w:t>.</w:t>
      </w:r>
    </w:p>
    <w:p w14:paraId="77D4614C" w14:textId="77777777" w:rsidR="00663E3C" w:rsidRPr="00186DBB" w:rsidRDefault="00663E3C" w:rsidP="00186DBB">
      <w:pPr>
        <w:tabs>
          <w:tab w:val="left" w:pos="0"/>
          <w:tab w:val="left" w:pos="142"/>
          <w:tab w:val="left" w:pos="284"/>
          <w:tab w:val="left" w:pos="426"/>
        </w:tabs>
        <w:spacing w:after="0" w:line="360" w:lineRule="auto"/>
        <w:jc w:val="center"/>
        <w:rPr>
          <w:rFonts w:asciiTheme="majorHAnsi" w:hAnsiTheme="majorHAnsi"/>
          <w:sz w:val="24"/>
          <w:szCs w:val="24"/>
        </w:rPr>
      </w:pPr>
    </w:p>
    <w:p w14:paraId="61B7C932" w14:textId="0C945D77" w:rsidR="00840F22" w:rsidRPr="004959FB" w:rsidRDefault="006741AF" w:rsidP="00186DBB">
      <w:pPr>
        <w:tabs>
          <w:tab w:val="left" w:pos="0"/>
          <w:tab w:val="left" w:pos="142"/>
          <w:tab w:val="left" w:pos="284"/>
          <w:tab w:val="left" w:pos="426"/>
        </w:tabs>
        <w:spacing w:after="0" w:line="360" w:lineRule="auto"/>
        <w:jc w:val="center"/>
        <w:rPr>
          <w:rFonts w:asciiTheme="majorHAnsi" w:hAnsiTheme="majorHAnsi"/>
          <w:b/>
          <w:sz w:val="24"/>
          <w:szCs w:val="24"/>
        </w:rPr>
      </w:pPr>
      <w:r w:rsidRPr="004959FB">
        <w:rPr>
          <w:rFonts w:asciiTheme="majorHAnsi" w:hAnsiTheme="majorHAnsi"/>
          <w:b/>
          <w:sz w:val="24"/>
          <w:szCs w:val="24"/>
        </w:rPr>
        <w:t>§ 1</w:t>
      </w:r>
      <w:r w:rsidR="00583BF9" w:rsidRPr="004959FB">
        <w:rPr>
          <w:rFonts w:asciiTheme="majorHAnsi" w:hAnsiTheme="majorHAnsi"/>
          <w:b/>
          <w:sz w:val="24"/>
          <w:szCs w:val="24"/>
        </w:rPr>
        <w:t>8</w:t>
      </w:r>
    </w:p>
    <w:p w14:paraId="62AE6E4F" w14:textId="77777777" w:rsidR="008F4E9A" w:rsidRPr="00186DBB" w:rsidRDefault="008F4E9A" w:rsidP="00186DBB">
      <w:pPr>
        <w:tabs>
          <w:tab w:val="left" w:pos="0"/>
          <w:tab w:val="left" w:pos="142"/>
          <w:tab w:val="left" w:pos="284"/>
          <w:tab w:val="left" w:pos="426"/>
        </w:tabs>
        <w:spacing w:after="0" w:line="360" w:lineRule="auto"/>
        <w:jc w:val="center"/>
        <w:rPr>
          <w:rFonts w:asciiTheme="majorHAnsi" w:hAnsiTheme="majorHAnsi"/>
          <w:sz w:val="24"/>
          <w:szCs w:val="24"/>
        </w:rPr>
      </w:pPr>
    </w:p>
    <w:p w14:paraId="58CAC329" w14:textId="77777777" w:rsidR="001269AB" w:rsidRPr="00186DBB" w:rsidRDefault="009B2614" w:rsidP="00186DBB">
      <w:pPr>
        <w:numPr>
          <w:ilvl w:val="0"/>
          <w:numId w:val="16"/>
        </w:numPr>
        <w:tabs>
          <w:tab w:val="left" w:pos="0"/>
          <w:tab w:val="left" w:pos="142"/>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Dyrektor Szkoły:</w:t>
      </w:r>
    </w:p>
    <w:p w14:paraId="354F2874" w14:textId="4E3A49CC" w:rsidR="00F723E6" w:rsidRPr="00186DBB" w:rsidRDefault="006F7DF9" w:rsidP="00186DBB">
      <w:pPr>
        <w:numPr>
          <w:ilvl w:val="0"/>
          <w:numId w:val="14"/>
        </w:numPr>
        <w:tabs>
          <w:tab w:val="left" w:pos="0"/>
          <w:tab w:val="left" w:pos="142"/>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 xml:space="preserve"> </w:t>
      </w:r>
      <w:r w:rsidR="001269AB" w:rsidRPr="00186DBB">
        <w:rPr>
          <w:rFonts w:asciiTheme="majorHAnsi" w:hAnsiTheme="majorHAnsi"/>
          <w:sz w:val="24"/>
          <w:szCs w:val="24"/>
        </w:rPr>
        <w:t>Kieruje bieżącą działalnością dydaktyczno</w:t>
      </w:r>
      <w:r w:rsidR="00663E3C" w:rsidRPr="00186DBB">
        <w:rPr>
          <w:rFonts w:asciiTheme="majorHAnsi" w:hAnsiTheme="majorHAnsi"/>
          <w:sz w:val="24"/>
          <w:szCs w:val="24"/>
        </w:rPr>
        <w:t>-</w:t>
      </w:r>
      <w:r w:rsidR="001269AB" w:rsidRPr="00186DBB">
        <w:rPr>
          <w:rFonts w:asciiTheme="majorHAnsi" w:hAnsiTheme="majorHAnsi"/>
          <w:sz w:val="24"/>
          <w:szCs w:val="24"/>
        </w:rPr>
        <w:t xml:space="preserve">wychowawczą i opiekuńczą szkoły </w:t>
      </w:r>
      <w:r w:rsidR="00EC2FAE" w:rsidRPr="00186DBB">
        <w:rPr>
          <w:rFonts w:asciiTheme="majorHAnsi" w:hAnsiTheme="majorHAnsi"/>
          <w:sz w:val="24"/>
          <w:szCs w:val="24"/>
        </w:rPr>
        <w:t xml:space="preserve">                              </w:t>
      </w:r>
      <w:r w:rsidR="001269AB" w:rsidRPr="00186DBB">
        <w:rPr>
          <w:rFonts w:asciiTheme="majorHAnsi" w:hAnsiTheme="majorHAnsi"/>
          <w:sz w:val="24"/>
          <w:szCs w:val="24"/>
        </w:rPr>
        <w:t>i reprezentuje ją na zewnątrz</w:t>
      </w:r>
      <w:r w:rsidR="00F723E6" w:rsidRPr="00186DBB">
        <w:rPr>
          <w:rFonts w:asciiTheme="majorHAnsi" w:hAnsiTheme="majorHAnsi"/>
          <w:sz w:val="24"/>
          <w:szCs w:val="24"/>
        </w:rPr>
        <w:t>;</w:t>
      </w:r>
    </w:p>
    <w:p w14:paraId="09E518F0" w14:textId="0C8967EF" w:rsidR="00F723E6" w:rsidRPr="00186DBB" w:rsidRDefault="006F7DF9" w:rsidP="00186DBB">
      <w:pPr>
        <w:numPr>
          <w:ilvl w:val="0"/>
          <w:numId w:val="14"/>
        </w:numPr>
        <w:tabs>
          <w:tab w:val="left" w:pos="0"/>
          <w:tab w:val="left" w:pos="142"/>
          <w:tab w:val="left" w:pos="284"/>
          <w:tab w:val="left" w:pos="426"/>
        </w:tabs>
        <w:spacing w:after="0" w:line="360" w:lineRule="auto"/>
        <w:ind w:left="0" w:firstLine="0"/>
        <w:jc w:val="both"/>
        <w:rPr>
          <w:rFonts w:asciiTheme="majorHAnsi" w:hAnsiTheme="majorHAnsi"/>
          <w:sz w:val="24"/>
          <w:szCs w:val="24"/>
        </w:rPr>
      </w:pPr>
      <w:bookmarkStart w:id="74" w:name="_Hlk118699917"/>
      <w:r w:rsidRPr="00186DBB">
        <w:rPr>
          <w:rFonts w:asciiTheme="majorHAnsi" w:hAnsiTheme="majorHAnsi"/>
          <w:sz w:val="24"/>
          <w:szCs w:val="24"/>
        </w:rPr>
        <w:t xml:space="preserve"> </w:t>
      </w:r>
      <w:r w:rsidR="001269AB" w:rsidRPr="00186DBB">
        <w:rPr>
          <w:rFonts w:asciiTheme="majorHAnsi" w:hAnsiTheme="majorHAnsi"/>
          <w:sz w:val="24"/>
          <w:szCs w:val="24"/>
        </w:rPr>
        <w:t>Sprawuje nadzór pedagogiczny</w:t>
      </w:r>
      <w:r w:rsidR="00892683" w:rsidRPr="00186DBB">
        <w:rPr>
          <w:rFonts w:asciiTheme="majorHAnsi" w:hAnsiTheme="majorHAnsi"/>
          <w:sz w:val="24"/>
          <w:szCs w:val="24"/>
        </w:rPr>
        <w:t xml:space="preserve"> </w:t>
      </w:r>
      <w:r w:rsidR="00F723E6" w:rsidRPr="00186DBB">
        <w:rPr>
          <w:rFonts w:asciiTheme="majorHAnsi" w:hAnsiTheme="majorHAnsi"/>
          <w:sz w:val="24"/>
          <w:szCs w:val="24"/>
        </w:rPr>
        <w:t>w ramach którego:</w:t>
      </w:r>
    </w:p>
    <w:p w14:paraId="34FA5A92" w14:textId="77777777" w:rsidR="00F723E6" w:rsidRPr="00186DBB" w:rsidRDefault="00F723E6" w:rsidP="00186DBB">
      <w:pPr>
        <w:tabs>
          <w:tab w:val="left" w:pos="0"/>
          <w:tab w:val="left" w:pos="142"/>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a) kontroluje:</w:t>
      </w:r>
    </w:p>
    <w:p w14:paraId="03717367" w14:textId="77777777" w:rsidR="00F723E6" w:rsidRPr="00186DBB" w:rsidRDefault="00F723E6" w:rsidP="00186DBB">
      <w:pPr>
        <w:tabs>
          <w:tab w:val="left" w:pos="0"/>
          <w:tab w:val="left" w:pos="142"/>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 przestrzeganie przez nauczycieli przepisów prawa dotyczących działalności dydaktycznej, wychowawczej i opiekuńczej oraz innej działalności statutowej szkoły,</w:t>
      </w:r>
    </w:p>
    <w:p w14:paraId="3264DA29" w14:textId="77777777" w:rsidR="00F723E6" w:rsidRPr="00186DBB" w:rsidRDefault="00F723E6" w:rsidP="00186DBB">
      <w:pPr>
        <w:tabs>
          <w:tab w:val="left" w:pos="0"/>
          <w:tab w:val="left" w:pos="142"/>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 przebieg procesów kształcenia i wychowania w szkole oraz efekty działalności dydaktycznej, wychowawczej i opiekuńczej oraz innej działalności statutowej szkoły,</w:t>
      </w:r>
    </w:p>
    <w:p w14:paraId="62122305" w14:textId="77777777" w:rsidR="00F723E6" w:rsidRPr="00186DBB" w:rsidRDefault="00F723E6" w:rsidP="00186DBB">
      <w:pPr>
        <w:tabs>
          <w:tab w:val="left" w:pos="0"/>
          <w:tab w:val="left" w:pos="142"/>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b) wspomaga nauczycieli w realizacji ich zadań, w szczególności przez:</w:t>
      </w:r>
    </w:p>
    <w:p w14:paraId="6CD665A2" w14:textId="77777777" w:rsidR="00F723E6" w:rsidRPr="00186DBB" w:rsidRDefault="00F723E6" w:rsidP="00186DBB">
      <w:pPr>
        <w:tabs>
          <w:tab w:val="left" w:pos="0"/>
          <w:tab w:val="left" w:pos="142"/>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 diagnozę pracy szkoły,</w:t>
      </w:r>
    </w:p>
    <w:p w14:paraId="7805EA7D" w14:textId="77777777" w:rsidR="00F723E6" w:rsidRPr="00186DBB" w:rsidRDefault="00F723E6" w:rsidP="00186DBB">
      <w:pPr>
        <w:tabs>
          <w:tab w:val="left" w:pos="0"/>
          <w:tab w:val="left" w:pos="142"/>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 planowanie działań rozwojowych, w tym motywowanie nauczycieli do doskonalenia zawodowego,</w:t>
      </w:r>
    </w:p>
    <w:p w14:paraId="29ED3376" w14:textId="30455977" w:rsidR="001269AB" w:rsidRPr="00186DBB" w:rsidRDefault="00F723E6" w:rsidP="00186DBB">
      <w:pPr>
        <w:tabs>
          <w:tab w:val="left" w:pos="0"/>
          <w:tab w:val="left" w:pos="142"/>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 prowadzenie działań rozwojowych, w tym organizowanie szkoleń i narad;</w:t>
      </w:r>
    </w:p>
    <w:bookmarkEnd w:id="74"/>
    <w:p w14:paraId="0BDBF9D5" w14:textId="0428CEC6" w:rsidR="001269AB" w:rsidRPr="00186DBB" w:rsidRDefault="006F7DF9" w:rsidP="00186DBB">
      <w:pPr>
        <w:numPr>
          <w:ilvl w:val="0"/>
          <w:numId w:val="14"/>
        </w:numPr>
        <w:tabs>
          <w:tab w:val="left" w:pos="0"/>
          <w:tab w:val="left" w:pos="142"/>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 xml:space="preserve"> </w:t>
      </w:r>
      <w:r w:rsidR="001269AB" w:rsidRPr="00186DBB">
        <w:rPr>
          <w:rFonts w:asciiTheme="majorHAnsi" w:hAnsiTheme="majorHAnsi"/>
          <w:sz w:val="24"/>
          <w:szCs w:val="24"/>
        </w:rPr>
        <w:t>Sprawuje opiekę nad uczniami oraz stwarza warunki harmonijnego rozwoju psychofizycznego przez aktywne działanie pro zdrowotne</w:t>
      </w:r>
      <w:r w:rsidR="00F723E6" w:rsidRPr="00186DBB">
        <w:rPr>
          <w:rFonts w:asciiTheme="majorHAnsi" w:hAnsiTheme="majorHAnsi"/>
          <w:sz w:val="24"/>
          <w:szCs w:val="24"/>
        </w:rPr>
        <w:t>;</w:t>
      </w:r>
    </w:p>
    <w:p w14:paraId="110C0A31" w14:textId="5A951E9F" w:rsidR="001269AB" w:rsidRPr="00186DBB" w:rsidRDefault="006F7DF9" w:rsidP="00186DBB">
      <w:pPr>
        <w:numPr>
          <w:ilvl w:val="0"/>
          <w:numId w:val="14"/>
        </w:numPr>
        <w:tabs>
          <w:tab w:val="left" w:pos="0"/>
          <w:tab w:val="left" w:pos="142"/>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 xml:space="preserve"> </w:t>
      </w:r>
      <w:r w:rsidR="001269AB" w:rsidRPr="00186DBB">
        <w:rPr>
          <w:rFonts w:asciiTheme="majorHAnsi" w:hAnsiTheme="majorHAnsi"/>
          <w:sz w:val="24"/>
          <w:szCs w:val="24"/>
        </w:rPr>
        <w:t>Realizuje uchwały rady pedagogicznej i rady rodziców</w:t>
      </w:r>
      <w:r w:rsidR="00F723E6" w:rsidRPr="00186DBB">
        <w:rPr>
          <w:rFonts w:asciiTheme="majorHAnsi" w:hAnsiTheme="majorHAnsi"/>
          <w:sz w:val="24"/>
          <w:szCs w:val="24"/>
        </w:rPr>
        <w:t>;</w:t>
      </w:r>
    </w:p>
    <w:p w14:paraId="15EFBAEB" w14:textId="061C560C" w:rsidR="001269AB" w:rsidRPr="00186DBB" w:rsidRDefault="006F7DF9" w:rsidP="00186DBB">
      <w:pPr>
        <w:numPr>
          <w:ilvl w:val="0"/>
          <w:numId w:val="14"/>
        </w:numPr>
        <w:tabs>
          <w:tab w:val="left" w:pos="0"/>
          <w:tab w:val="left" w:pos="142"/>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 xml:space="preserve"> </w:t>
      </w:r>
      <w:r w:rsidR="001269AB" w:rsidRPr="00186DBB">
        <w:rPr>
          <w:rFonts w:asciiTheme="majorHAnsi" w:hAnsiTheme="majorHAnsi"/>
          <w:sz w:val="24"/>
          <w:szCs w:val="24"/>
        </w:rPr>
        <w:t>Dysponuje środkami określonymi w planie finansowym szkoły i ponosi odpowiedzialność za ich prawidłowe wykorzystanie</w:t>
      </w:r>
      <w:r w:rsidR="00F723E6" w:rsidRPr="00186DBB">
        <w:rPr>
          <w:rFonts w:asciiTheme="majorHAnsi" w:hAnsiTheme="majorHAnsi"/>
          <w:sz w:val="24"/>
          <w:szCs w:val="24"/>
        </w:rPr>
        <w:t>;</w:t>
      </w:r>
    </w:p>
    <w:p w14:paraId="28E276EE" w14:textId="760EA32C" w:rsidR="001269AB" w:rsidRPr="00186DBB" w:rsidRDefault="006F7DF9" w:rsidP="00186DBB">
      <w:pPr>
        <w:numPr>
          <w:ilvl w:val="0"/>
          <w:numId w:val="14"/>
        </w:numPr>
        <w:tabs>
          <w:tab w:val="left" w:pos="0"/>
          <w:tab w:val="left" w:pos="142"/>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 xml:space="preserve"> </w:t>
      </w:r>
      <w:r w:rsidR="001269AB" w:rsidRPr="00186DBB">
        <w:rPr>
          <w:rFonts w:asciiTheme="majorHAnsi" w:hAnsiTheme="majorHAnsi"/>
          <w:sz w:val="24"/>
          <w:szCs w:val="24"/>
        </w:rPr>
        <w:t>Zatrudnia nauczycieli oraz innych pracowników szkoły</w:t>
      </w:r>
      <w:r w:rsidR="00F723E6" w:rsidRPr="00186DBB">
        <w:rPr>
          <w:rFonts w:asciiTheme="majorHAnsi" w:hAnsiTheme="majorHAnsi"/>
          <w:sz w:val="24"/>
          <w:szCs w:val="24"/>
        </w:rPr>
        <w:t>;</w:t>
      </w:r>
    </w:p>
    <w:p w14:paraId="12F94CB9" w14:textId="75FBFD2A" w:rsidR="001269AB" w:rsidRPr="00186DBB" w:rsidRDefault="006F7DF9" w:rsidP="00186DBB">
      <w:pPr>
        <w:numPr>
          <w:ilvl w:val="0"/>
          <w:numId w:val="14"/>
        </w:numPr>
        <w:tabs>
          <w:tab w:val="left" w:pos="0"/>
          <w:tab w:val="left" w:pos="142"/>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 xml:space="preserve"> </w:t>
      </w:r>
      <w:r w:rsidR="001269AB" w:rsidRPr="00186DBB">
        <w:rPr>
          <w:rFonts w:asciiTheme="majorHAnsi" w:hAnsiTheme="majorHAnsi"/>
          <w:sz w:val="24"/>
          <w:szCs w:val="24"/>
        </w:rPr>
        <w:t>Przyznaje nagrody, wymierza kary porządkowe nauczycielom jak i innym pracownikom szkoły</w:t>
      </w:r>
      <w:r w:rsidR="00F723E6" w:rsidRPr="00186DBB">
        <w:rPr>
          <w:rFonts w:asciiTheme="majorHAnsi" w:hAnsiTheme="majorHAnsi"/>
          <w:sz w:val="24"/>
          <w:szCs w:val="24"/>
        </w:rPr>
        <w:t>;</w:t>
      </w:r>
    </w:p>
    <w:p w14:paraId="01011AE5" w14:textId="3DBA467B" w:rsidR="001269AB" w:rsidRPr="00186DBB" w:rsidRDefault="006F7DF9" w:rsidP="00186DBB">
      <w:pPr>
        <w:numPr>
          <w:ilvl w:val="0"/>
          <w:numId w:val="14"/>
        </w:numPr>
        <w:tabs>
          <w:tab w:val="left" w:pos="0"/>
          <w:tab w:val="left" w:pos="142"/>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 xml:space="preserve"> </w:t>
      </w:r>
      <w:r w:rsidR="001269AB" w:rsidRPr="00186DBB">
        <w:rPr>
          <w:rFonts w:asciiTheme="majorHAnsi" w:hAnsiTheme="majorHAnsi"/>
          <w:sz w:val="24"/>
          <w:szCs w:val="24"/>
        </w:rPr>
        <w:t>Występuje z wnioskami po zasięgnięciu opinii rady pedagogicznej w sprawach nagród, odznaczeń dla nauczycieli oraz pozostałych pracowników szkoły</w:t>
      </w:r>
      <w:r w:rsidR="00F723E6" w:rsidRPr="00186DBB">
        <w:rPr>
          <w:rFonts w:asciiTheme="majorHAnsi" w:hAnsiTheme="majorHAnsi"/>
          <w:sz w:val="24"/>
          <w:szCs w:val="24"/>
        </w:rPr>
        <w:t>;</w:t>
      </w:r>
    </w:p>
    <w:p w14:paraId="227173D2" w14:textId="4ECFBEDD" w:rsidR="00E8591A" w:rsidRPr="00186DBB" w:rsidRDefault="006F7DF9" w:rsidP="00186DBB">
      <w:pPr>
        <w:numPr>
          <w:ilvl w:val="0"/>
          <w:numId w:val="14"/>
        </w:numPr>
        <w:tabs>
          <w:tab w:val="left" w:pos="0"/>
          <w:tab w:val="left" w:pos="142"/>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 xml:space="preserve"> </w:t>
      </w:r>
      <w:r w:rsidR="001269AB" w:rsidRPr="00186DBB">
        <w:rPr>
          <w:rFonts w:asciiTheme="majorHAnsi" w:hAnsiTheme="majorHAnsi"/>
          <w:sz w:val="24"/>
          <w:szCs w:val="24"/>
        </w:rPr>
        <w:t>Wykonuje inne zadania wynikające z przepisów szczególnych, może wystąpić do kuratora oświaty z wnioskiem o przeniesienie ucznia do innej szkoły</w:t>
      </w:r>
      <w:r w:rsidR="00F723E6" w:rsidRPr="00186DBB">
        <w:rPr>
          <w:rFonts w:asciiTheme="majorHAnsi" w:hAnsiTheme="majorHAnsi"/>
          <w:sz w:val="24"/>
          <w:szCs w:val="24"/>
        </w:rPr>
        <w:t>;</w:t>
      </w:r>
    </w:p>
    <w:p w14:paraId="757514B5" w14:textId="3054BF4E" w:rsidR="00334BB7" w:rsidRPr="00186DBB" w:rsidRDefault="006F7DF9" w:rsidP="00186DBB">
      <w:pPr>
        <w:numPr>
          <w:ilvl w:val="0"/>
          <w:numId w:val="14"/>
        </w:numPr>
        <w:tabs>
          <w:tab w:val="left" w:pos="0"/>
          <w:tab w:val="left" w:pos="142"/>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lastRenderedPageBreak/>
        <w:t xml:space="preserve"> </w:t>
      </w:r>
      <w:r w:rsidR="00334BB7" w:rsidRPr="00186DBB">
        <w:rPr>
          <w:rFonts w:asciiTheme="majorHAnsi" w:hAnsiTheme="majorHAnsi"/>
          <w:sz w:val="24"/>
          <w:szCs w:val="24"/>
        </w:rPr>
        <w:t>Dyrektor szkoły kontroluje spełnianie obowiązku szkolnego przez dzieci zamieszkujące w obwodzie szkoły</w:t>
      </w:r>
      <w:r w:rsidR="00F723E6" w:rsidRPr="00186DBB">
        <w:rPr>
          <w:rFonts w:asciiTheme="majorHAnsi" w:hAnsiTheme="majorHAnsi"/>
          <w:sz w:val="24"/>
          <w:szCs w:val="24"/>
        </w:rPr>
        <w:t>;</w:t>
      </w:r>
    </w:p>
    <w:p w14:paraId="27A84BCB" w14:textId="07D5C33E" w:rsidR="00334BB7" w:rsidRPr="00186DBB" w:rsidRDefault="006F7DF9" w:rsidP="00186DBB">
      <w:pPr>
        <w:numPr>
          <w:ilvl w:val="0"/>
          <w:numId w:val="14"/>
        </w:numPr>
        <w:tabs>
          <w:tab w:val="left" w:pos="0"/>
          <w:tab w:val="left" w:pos="142"/>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 xml:space="preserve"> </w:t>
      </w:r>
      <w:r w:rsidR="00334BB7" w:rsidRPr="00186DBB">
        <w:rPr>
          <w:rFonts w:asciiTheme="majorHAnsi" w:hAnsiTheme="majorHAnsi"/>
          <w:sz w:val="24"/>
          <w:szCs w:val="24"/>
        </w:rPr>
        <w:t>Prowadzi ewidencje spełniania obowiązku szkolnego oraz obowiązku nauki</w:t>
      </w:r>
      <w:r w:rsidR="00F723E6" w:rsidRPr="00186DBB">
        <w:rPr>
          <w:rFonts w:asciiTheme="majorHAnsi" w:hAnsiTheme="majorHAnsi"/>
          <w:sz w:val="24"/>
          <w:szCs w:val="24"/>
        </w:rPr>
        <w:t>;</w:t>
      </w:r>
    </w:p>
    <w:p w14:paraId="7E70797E" w14:textId="77777777" w:rsidR="00334BB7" w:rsidRPr="00186DBB" w:rsidRDefault="006F7DF9" w:rsidP="00186DBB">
      <w:pPr>
        <w:numPr>
          <w:ilvl w:val="0"/>
          <w:numId w:val="14"/>
        </w:numPr>
        <w:tabs>
          <w:tab w:val="left" w:pos="0"/>
          <w:tab w:val="left" w:pos="142"/>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 xml:space="preserve"> </w:t>
      </w:r>
      <w:r w:rsidR="00334BB7" w:rsidRPr="00186DBB">
        <w:rPr>
          <w:rFonts w:asciiTheme="majorHAnsi" w:hAnsiTheme="majorHAnsi"/>
          <w:sz w:val="24"/>
          <w:szCs w:val="24"/>
        </w:rPr>
        <w:t xml:space="preserve"> Dyrektor szkoły w wykonywaniu swoich zadań współpracuje z radą szkoły, radą pedagogiczną, rodzicami i s</w:t>
      </w:r>
      <w:r w:rsidR="002A579F" w:rsidRPr="00186DBB">
        <w:rPr>
          <w:rFonts w:asciiTheme="majorHAnsi" w:hAnsiTheme="majorHAnsi"/>
          <w:sz w:val="24"/>
          <w:szCs w:val="24"/>
        </w:rPr>
        <w:t xml:space="preserve">amorządem uczniowskim; </w:t>
      </w:r>
    </w:p>
    <w:p w14:paraId="3BF1D34E" w14:textId="2B8DE709" w:rsidR="002A579F" w:rsidRPr="00186DBB" w:rsidRDefault="002A579F" w:rsidP="00186DBB">
      <w:pPr>
        <w:numPr>
          <w:ilvl w:val="0"/>
          <w:numId w:val="14"/>
        </w:numPr>
        <w:tabs>
          <w:tab w:val="left" w:pos="0"/>
          <w:tab w:val="left" w:pos="142"/>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odpowiada za realizację zaleceń wynikających z orzeczenia o potrzebie kształcenia specjalnego ucznia</w:t>
      </w:r>
      <w:r w:rsidR="00F723E6" w:rsidRPr="00186DBB">
        <w:rPr>
          <w:rFonts w:asciiTheme="majorHAnsi" w:hAnsiTheme="majorHAnsi"/>
          <w:sz w:val="24"/>
          <w:szCs w:val="24"/>
        </w:rPr>
        <w:t>;</w:t>
      </w:r>
    </w:p>
    <w:p w14:paraId="47442CFB" w14:textId="77777777" w:rsidR="009E6340" w:rsidRPr="00186DBB" w:rsidRDefault="009E6340" w:rsidP="00186DBB">
      <w:pPr>
        <w:widowControl w:val="0"/>
        <w:numPr>
          <w:ilvl w:val="0"/>
          <w:numId w:val="14"/>
        </w:numPr>
        <w:tabs>
          <w:tab w:val="left" w:pos="142"/>
          <w:tab w:val="left" w:pos="284"/>
          <w:tab w:val="left" w:pos="426"/>
        </w:tabs>
        <w:suppressAutoHyphens/>
        <w:spacing w:after="0" w:line="360" w:lineRule="auto"/>
        <w:ind w:left="0" w:hanging="11"/>
        <w:jc w:val="both"/>
        <w:rPr>
          <w:rFonts w:asciiTheme="majorHAnsi" w:hAnsiTheme="majorHAnsi"/>
          <w:sz w:val="24"/>
          <w:szCs w:val="24"/>
        </w:rPr>
      </w:pPr>
      <w:bookmarkStart w:id="75" w:name="_Hlk481135599"/>
      <w:r w:rsidRPr="00186DBB">
        <w:rPr>
          <w:rFonts w:asciiTheme="majorHAnsi" w:hAnsiTheme="majorHAnsi"/>
          <w:sz w:val="24"/>
          <w:szCs w:val="24"/>
        </w:rPr>
        <w:t>współpracuje z pielęgniarką albo higienistką szkolną, lekarzem i lekarzem dentystą, sprawującymi profilaktyczn</w:t>
      </w:r>
      <w:r w:rsidR="008F4E9A" w:rsidRPr="00186DBB">
        <w:rPr>
          <w:rFonts w:asciiTheme="majorHAnsi" w:hAnsiTheme="majorHAnsi"/>
          <w:sz w:val="24"/>
          <w:szCs w:val="24"/>
        </w:rPr>
        <w:t xml:space="preserve">ą opiekę zdrowotną nad dziećmi </w:t>
      </w:r>
      <w:r w:rsidRPr="00186DBB">
        <w:rPr>
          <w:rFonts w:asciiTheme="majorHAnsi" w:hAnsiTheme="majorHAnsi"/>
          <w:sz w:val="24"/>
          <w:szCs w:val="24"/>
        </w:rPr>
        <w:t>i młodzieżą, w tym udostępnia imię, nazwisko i numer PESEL ucznia celem właściwej realizacji tej opieki;</w:t>
      </w:r>
    </w:p>
    <w:p w14:paraId="4F4794A3" w14:textId="77777777" w:rsidR="00F723E6" w:rsidRPr="00186DBB" w:rsidRDefault="009E6340" w:rsidP="00186DBB">
      <w:pPr>
        <w:widowControl w:val="0"/>
        <w:numPr>
          <w:ilvl w:val="0"/>
          <w:numId w:val="14"/>
        </w:numPr>
        <w:tabs>
          <w:tab w:val="left" w:pos="142"/>
          <w:tab w:val="left" w:pos="284"/>
          <w:tab w:val="left" w:pos="426"/>
        </w:tabs>
        <w:suppressAutoHyphens/>
        <w:spacing w:after="0" w:line="360" w:lineRule="auto"/>
        <w:ind w:left="0" w:hanging="11"/>
        <w:jc w:val="both"/>
        <w:rPr>
          <w:rFonts w:asciiTheme="majorHAnsi" w:hAnsiTheme="majorHAnsi"/>
          <w:sz w:val="24"/>
          <w:szCs w:val="24"/>
        </w:rPr>
      </w:pPr>
      <w:bookmarkStart w:id="76" w:name="_Hlk481135639"/>
      <w:bookmarkEnd w:id="75"/>
      <w:r w:rsidRPr="00186DBB">
        <w:rPr>
          <w:rFonts w:asciiTheme="majorHAnsi" w:hAnsiTheme="majorHAnsi"/>
          <w:sz w:val="24"/>
          <w:szCs w:val="24"/>
        </w:rPr>
        <w:t>organizuje dodatkowe zajęcia edukacyjne za zgodą organu prowadzącego szkołę i po zasięgnięciu opinii rady pedagogicznej i rady rodziców</w:t>
      </w:r>
      <w:bookmarkEnd w:id="76"/>
      <w:r w:rsidRPr="00186DBB">
        <w:rPr>
          <w:rFonts w:asciiTheme="majorHAnsi" w:hAnsiTheme="majorHAnsi"/>
          <w:bCs/>
          <w:sz w:val="24"/>
          <w:szCs w:val="24"/>
        </w:rPr>
        <w:t>;</w:t>
      </w:r>
    </w:p>
    <w:p w14:paraId="284A34DC" w14:textId="77777777" w:rsidR="00FB535F" w:rsidRPr="00186DBB" w:rsidRDefault="00F723E6" w:rsidP="00186DBB">
      <w:pPr>
        <w:widowControl w:val="0"/>
        <w:numPr>
          <w:ilvl w:val="0"/>
          <w:numId w:val="14"/>
        </w:numPr>
        <w:tabs>
          <w:tab w:val="left" w:pos="142"/>
          <w:tab w:val="left" w:pos="284"/>
          <w:tab w:val="left" w:pos="426"/>
        </w:tabs>
        <w:suppressAutoHyphens/>
        <w:spacing w:after="0" w:line="360" w:lineRule="auto"/>
        <w:ind w:left="0" w:hanging="11"/>
        <w:jc w:val="both"/>
        <w:rPr>
          <w:rFonts w:asciiTheme="majorHAnsi" w:hAnsiTheme="majorHAnsi"/>
          <w:sz w:val="24"/>
          <w:szCs w:val="24"/>
        </w:rPr>
      </w:pPr>
      <w:bookmarkStart w:id="77" w:name="_Hlk118699952"/>
      <w:r w:rsidRPr="00186DBB">
        <w:rPr>
          <w:rFonts w:asciiTheme="majorHAnsi" w:hAnsiTheme="majorHAnsi"/>
          <w:sz w:val="24"/>
          <w:szCs w:val="24"/>
        </w:rPr>
        <w:t>wdraża odpowiednie środki techniczne i organizacyjne, zapewniające zgodność przetwarzania danych osobowych z przepisami o ochronie danych osobowych</w:t>
      </w:r>
      <w:r w:rsidR="00FB535F" w:rsidRPr="00186DBB">
        <w:rPr>
          <w:rFonts w:asciiTheme="majorHAnsi" w:hAnsiTheme="majorHAnsi"/>
          <w:sz w:val="24"/>
          <w:szCs w:val="24"/>
        </w:rPr>
        <w:t>;</w:t>
      </w:r>
    </w:p>
    <w:p w14:paraId="55B456B0" w14:textId="628CC910" w:rsidR="00FB535F" w:rsidRPr="00186DBB" w:rsidRDefault="00FB535F" w:rsidP="00186DBB">
      <w:pPr>
        <w:widowControl w:val="0"/>
        <w:numPr>
          <w:ilvl w:val="0"/>
          <w:numId w:val="14"/>
        </w:numPr>
        <w:tabs>
          <w:tab w:val="left" w:pos="142"/>
          <w:tab w:val="left" w:pos="284"/>
          <w:tab w:val="left" w:pos="426"/>
        </w:tabs>
        <w:suppressAutoHyphens/>
        <w:spacing w:after="0" w:line="360" w:lineRule="auto"/>
        <w:ind w:left="0" w:hanging="11"/>
        <w:jc w:val="both"/>
        <w:rPr>
          <w:rFonts w:asciiTheme="majorHAnsi" w:hAnsiTheme="majorHAnsi"/>
          <w:sz w:val="24"/>
          <w:szCs w:val="24"/>
        </w:rPr>
      </w:pPr>
      <w:r w:rsidRPr="00186DBB">
        <w:rPr>
          <w:rFonts w:asciiTheme="majorHAnsi" w:hAnsiTheme="majorHAnsi"/>
          <w:sz w:val="24"/>
          <w:szCs w:val="24"/>
        </w:rPr>
        <w:t>dopuszcza do użytku szkolnego programy nauczania;</w:t>
      </w:r>
    </w:p>
    <w:p w14:paraId="5AF6A4DC" w14:textId="7FEDD838" w:rsidR="00FB535F" w:rsidRPr="00186DBB" w:rsidRDefault="00FB535F" w:rsidP="00186DBB">
      <w:pPr>
        <w:widowControl w:val="0"/>
        <w:numPr>
          <w:ilvl w:val="0"/>
          <w:numId w:val="14"/>
        </w:numPr>
        <w:tabs>
          <w:tab w:val="left" w:pos="142"/>
          <w:tab w:val="left" w:pos="284"/>
          <w:tab w:val="left" w:pos="426"/>
        </w:tabs>
        <w:suppressAutoHyphens/>
        <w:spacing w:after="0" w:line="360" w:lineRule="auto"/>
        <w:ind w:left="0" w:hanging="11"/>
        <w:jc w:val="both"/>
        <w:rPr>
          <w:rFonts w:asciiTheme="majorHAnsi" w:hAnsiTheme="majorHAnsi"/>
          <w:sz w:val="24"/>
          <w:szCs w:val="24"/>
        </w:rPr>
      </w:pPr>
      <w:r w:rsidRPr="00186DBB">
        <w:rPr>
          <w:rFonts w:asciiTheme="majorHAnsi" w:hAnsiTheme="majorHAnsi"/>
          <w:sz w:val="24"/>
          <w:szCs w:val="24"/>
        </w:rPr>
        <w:t>powołuje spośród nauczycieli i specjalistów zatrudnionych w Szkole zespoły przedmiotowe i problemowo-zadaniowe;</w:t>
      </w:r>
    </w:p>
    <w:p w14:paraId="6AB8D20E" w14:textId="3E3BD307" w:rsidR="00FB535F" w:rsidRPr="00186DBB" w:rsidRDefault="00FB535F" w:rsidP="00186DBB">
      <w:pPr>
        <w:widowControl w:val="0"/>
        <w:numPr>
          <w:ilvl w:val="0"/>
          <w:numId w:val="14"/>
        </w:numPr>
        <w:tabs>
          <w:tab w:val="left" w:pos="142"/>
          <w:tab w:val="left" w:pos="284"/>
          <w:tab w:val="left" w:pos="426"/>
        </w:tabs>
        <w:suppressAutoHyphens/>
        <w:spacing w:after="0" w:line="360" w:lineRule="auto"/>
        <w:ind w:left="0" w:hanging="11"/>
        <w:jc w:val="both"/>
        <w:rPr>
          <w:rFonts w:asciiTheme="majorHAnsi" w:hAnsiTheme="majorHAnsi"/>
          <w:sz w:val="24"/>
          <w:szCs w:val="24"/>
        </w:rPr>
      </w:pPr>
      <w:r w:rsidRPr="00186DBB">
        <w:rPr>
          <w:rFonts w:asciiTheme="majorHAnsi" w:hAnsiTheme="majorHAnsi"/>
          <w:sz w:val="24"/>
          <w:szCs w:val="24"/>
        </w:rPr>
        <w:t xml:space="preserve">inspiruje nauczycieli do innowacji pedagogicznych, wychowawczych </w:t>
      </w:r>
      <w:r w:rsidR="004959FB">
        <w:rPr>
          <w:rFonts w:asciiTheme="majorHAnsi" w:hAnsiTheme="majorHAnsi"/>
          <w:sz w:val="24"/>
          <w:szCs w:val="24"/>
        </w:rPr>
        <w:br/>
      </w:r>
      <w:r w:rsidRPr="00186DBB">
        <w:rPr>
          <w:rFonts w:asciiTheme="majorHAnsi" w:hAnsiTheme="majorHAnsi"/>
          <w:sz w:val="24"/>
          <w:szCs w:val="24"/>
        </w:rPr>
        <w:t>i organizacyjnych</w:t>
      </w:r>
      <w:r w:rsidR="001677D7">
        <w:rPr>
          <w:rFonts w:asciiTheme="majorHAnsi" w:hAnsiTheme="majorHAnsi"/>
          <w:sz w:val="24"/>
          <w:szCs w:val="24"/>
        </w:rPr>
        <w:t>;</w:t>
      </w:r>
    </w:p>
    <w:p w14:paraId="4B14A05E" w14:textId="2D2DF5AC" w:rsidR="00FB535F" w:rsidRPr="00186DBB" w:rsidRDefault="00FB535F" w:rsidP="00186DBB">
      <w:pPr>
        <w:widowControl w:val="0"/>
        <w:numPr>
          <w:ilvl w:val="0"/>
          <w:numId w:val="14"/>
        </w:numPr>
        <w:tabs>
          <w:tab w:val="left" w:pos="142"/>
          <w:tab w:val="left" w:pos="284"/>
          <w:tab w:val="left" w:pos="426"/>
        </w:tabs>
        <w:suppressAutoHyphens/>
        <w:spacing w:after="0" w:line="360" w:lineRule="auto"/>
        <w:ind w:left="0" w:hanging="11"/>
        <w:jc w:val="both"/>
        <w:rPr>
          <w:rFonts w:asciiTheme="majorHAnsi" w:hAnsiTheme="majorHAnsi"/>
          <w:sz w:val="24"/>
          <w:szCs w:val="24"/>
        </w:rPr>
      </w:pPr>
      <w:r w:rsidRPr="00186DBB">
        <w:rPr>
          <w:rFonts w:asciiTheme="majorHAnsi" w:hAnsiTheme="majorHAnsi"/>
          <w:sz w:val="24"/>
          <w:szCs w:val="24"/>
        </w:rPr>
        <w:t xml:space="preserve">stwarza warunki umożliwiające podtrzymywanie tożsamości narodowej, etnicznej </w:t>
      </w:r>
      <w:r w:rsidR="00663E3C" w:rsidRPr="00186DBB">
        <w:rPr>
          <w:rFonts w:asciiTheme="majorHAnsi" w:hAnsiTheme="majorHAnsi"/>
          <w:sz w:val="24"/>
          <w:szCs w:val="24"/>
        </w:rPr>
        <w:br/>
      </w:r>
      <w:r w:rsidRPr="00186DBB">
        <w:rPr>
          <w:rFonts w:asciiTheme="majorHAnsi" w:hAnsiTheme="majorHAnsi"/>
          <w:sz w:val="24"/>
          <w:szCs w:val="24"/>
        </w:rPr>
        <w:t>i religijnej uczniom;</w:t>
      </w:r>
    </w:p>
    <w:p w14:paraId="7204010F" w14:textId="0C9FA393" w:rsidR="00FB535F" w:rsidRPr="00186DBB" w:rsidRDefault="00FB535F" w:rsidP="00186DBB">
      <w:pPr>
        <w:widowControl w:val="0"/>
        <w:numPr>
          <w:ilvl w:val="0"/>
          <w:numId w:val="14"/>
        </w:numPr>
        <w:tabs>
          <w:tab w:val="left" w:pos="142"/>
          <w:tab w:val="left" w:pos="284"/>
          <w:tab w:val="left" w:pos="426"/>
        </w:tabs>
        <w:suppressAutoHyphens/>
        <w:spacing w:after="0" w:line="360" w:lineRule="auto"/>
        <w:ind w:left="0" w:hanging="11"/>
        <w:jc w:val="both"/>
        <w:rPr>
          <w:rFonts w:asciiTheme="majorHAnsi" w:hAnsiTheme="majorHAnsi"/>
          <w:sz w:val="24"/>
          <w:szCs w:val="24"/>
        </w:rPr>
      </w:pPr>
      <w:r w:rsidRPr="00186DBB">
        <w:rPr>
          <w:rFonts w:asciiTheme="majorHAnsi" w:hAnsiTheme="majorHAnsi"/>
          <w:sz w:val="24"/>
          <w:szCs w:val="24"/>
        </w:rPr>
        <w:t>podaje do publicznej wiadomości szkolny zestaw podręczników, który będzie obowiązywał od początku następnego roku szkolnego;</w:t>
      </w:r>
    </w:p>
    <w:p w14:paraId="584C4BE8" w14:textId="7FDAD18B" w:rsidR="00FB535F" w:rsidRPr="00186DBB" w:rsidRDefault="00FB535F" w:rsidP="00186DBB">
      <w:pPr>
        <w:widowControl w:val="0"/>
        <w:numPr>
          <w:ilvl w:val="0"/>
          <w:numId w:val="14"/>
        </w:numPr>
        <w:tabs>
          <w:tab w:val="left" w:pos="142"/>
          <w:tab w:val="left" w:pos="284"/>
          <w:tab w:val="left" w:pos="426"/>
        </w:tabs>
        <w:suppressAutoHyphens/>
        <w:spacing w:after="0" w:line="360" w:lineRule="auto"/>
        <w:ind w:left="0" w:hanging="11"/>
        <w:jc w:val="both"/>
        <w:rPr>
          <w:rFonts w:asciiTheme="majorHAnsi" w:hAnsiTheme="majorHAnsi"/>
          <w:sz w:val="24"/>
          <w:szCs w:val="24"/>
        </w:rPr>
      </w:pPr>
      <w:r w:rsidRPr="00186DBB">
        <w:rPr>
          <w:rFonts w:asciiTheme="majorHAnsi" w:hAnsiTheme="majorHAnsi"/>
          <w:sz w:val="24"/>
          <w:szCs w:val="24"/>
        </w:rPr>
        <w:t xml:space="preserve">stwarza warunki do działania w Szkole wolontariuszy, stowarzyszeń i organizacji, których celem statutowym jest działalność wychowawcza i opiekuńcza lub rozszerzanie </w:t>
      </w:r>
      <w:r w:rsidR="004959FB">
        <w:rPr>
          <w:rFonts w:asciiTheme="majorHAnsi" w:hAnsiTheme="majorHAnsi"/>
          <w:sz w:val="24"/>
          <w:szCs w:val="24"/>
        </w:rPr>
        <w:br/>
      </w:r>
      <w:r w:rsidRPr="00186DBB">
        <w:rPr>
          <w:rFonts w:asciiTheme="majorHAnsi" w:hAnsiTheme="majorHAnsi"/>
          <w:sz w:val="24"/>
          <w:szCs w:val="24"/>
        </w:rPr>
        <w:t>i wzbogacanie form działalności wychowawczo-opiekuńczej w Szkole;</w:t>
      </w:r>
    </w:p>
    <w:p w14:paraId="6346387D" w14:textId="39D2BC41" w:rsidR="00FB535F" w:rsidRPr="00186DBB" w:rsidRDefault="00FB535F" w:rsidP="00186DBB">
      <w:pPr>
        <w:widowControl w:val="0"/>
        <w:numPr>
          <w:ilvl w:val="0"/>
          <w:numId w:val="14"/>
        </w:numPr>
        <w:tabs>
          <w:tab w:val="left" w:pos="142"/>
          <w:tab w:val="left" w:pos="284"/>
          <w:tab w:val="left" w:pos="426"/>
        </w:tabs>
        <w:suppressAutoHyphens/>
        <w:spacing w:after="0" w:line="360" w:lineRule="auto"/>
        <w:ind w:left="0" w:hanging="11"/>
        <w:jc w:val="both"/>
        <w:rPr>
          <w:rFonts w:asciiTheme="majorHAnsi" w:hAnsiTheme="majorHAnsi"/>
          <w:sz w:val="24"/>
          <w:szCs w:val="24"/>
        </w:rPr>
      </w:pPr>
      <w:r w:rsidRPr="00186DBB">
        <w:rPr>
          <w:rFonts w:asciiTheme="majorHAnsi" w:hAnsiTheme="majorHAnsi"/>
          <w:sz w:val="24"/>
          <w:szCs w:val="24"/>
        </w:rPr>
        <w:t>wyznacza terminy egzaminów poprawkowych do dnia zakończenia rocznych zajęć dydaktyczno-wychowawczych i podaje do wiadomości uczniów i ich rodziców ;</w:t>
      </w:r>
    </w:p>
    <w:p w14:paraId="1BDD8B7F" w14:textId="181B7628" w:rsidR="00FB535F" w:rsidRPr="00186DBB" w:rsidRDefault="00FB535F" w:rsidP="00186DBB">
      <w:pPr>
        <w:widowControl w:val="0"/>
        <w:numPr>
          <w:ilvl w:val="0"/>
          <w:numId w:val="14"/>
        </w:numPr>
        <w:tabs>
          <w:tab w:val="left" w:pos="142"/>
          <w:tab w:val="left" w:pos="284"/>
          <w:tab w:val="left" w:pos="426"/>
        </w:tabs>
        <w:suppressAutoHyphens/>
        <w:spacing w:after="0" w:line="360" w:lineRule="auto"/>
        <w:ind w:left="0" w:hanging="11"/>
        <w:jc w:val="both"/>
        <w:rPr>
          <w:rFonts w:asciiTheme="majorHAnsi" w:hAnsiTheme="majorHAnsi"/>
          <w:sz w:val="24"/>
          <w:szCs w:val="24"/>
        </w:rPr>
      </w:pPr>
      <w:r w:rsidRPr="00186DBB">
        <w:rPr>
          <w:rFonts w:asciiTheme="majorHAnsi" w:hAnsiTheme="majorHAnsi"/>
          <w:sz w:val="24"/>
          <w:szCs w:val="24"/>
        </w:rPr>
        <w:t xml:space="preserve">powołuje komisje do przeprowadzania egzaminów poprawkowych, klasyfikacyjnych </w:t>
      </w:r>
      <w:r w:rsidR="00663E3C" w:rsidRPr="00186DBB">
        <w:rPr>
          <w:rFonts w:asciiTheme="majorHAnsi" w:hAnsiTheme="majorHAnsi"/>
          <w:sz w:val="24"/>
          <w:szCs w:val="24"/>
        </w:rPr>
        <w:br/>
      </w:r>
      <w:r w:rsidRPr="00186DBB">
        <w:rPr>
          <w:rFonts w:asciiTheme="majorHAnsi" w:hAnsiTheme="majorHAnsi"/>
          <w:sz w:val="24"/>
          <w:szCs w:val="24"/>
        </w:rPr>
        <w:t>i sprawdzających;</w:t>
      </w:r>
    </w:p>
    <w:p w14:paraId="016D1F0C" w14:textId="67B9694C" w:rsidR="00FB535F" w:rsidRPr="00186DBB" w:rsidRDefault="00FB535F" w:rsidP="00186DBB">
      <w:pPr>
        <w:widowControl w:val="0"/>
        <w:numPr>
          <w:ilvl w:val="0"/>
          <w:numId w:val="14"/>
        </w:numPr>
        <w:tabs>
          <w:tab w:val="left" w:pos="142"/>
          <w:tab w:val="left" w:pos="284"/>
          <w:tab w:val="left" w:pos="426"/>
        </w:tabs>
        <w:suppressAutoHyphens/>
        <w:spacing w:after="0" w:line="360" w:lineRule="auto"/>
        <w:ind w:left="0" w:hanging="11"/>
        <w:jc w:val="both"/>
        <w:rPr>
          <w:rFonts w:asciiTheme="majorHAnsi" w:hAnsiTheme="majorHAnsi"/>
          <w:sz w:val="24"/>
          <w:szCs w:val="24"/>
        </w:rPr>
      </w:pPr>
      <w:r w:rsidRPr="00186DBB">
        <w:rPr>
          <w:rFonts w:asciiTheme="majorHAnsi" w:hAnsiTheme="majorHAnsi"/>
          <w:sz w:val="24"/>
          <w:szCs w:val="24"/>
        </w:rPr>
        <w:t>opracowuje arkusz organizacyjny na kolejny rok szkolny;</w:t>
      </w:r>
    </w:p>
    <w:p w14:paraId="5199DB42" w14:textId="37663985" w:rsidR="00FB535F" w:rsidRPr="00186DBB" w:rsidRDefault="00FB535F" w:rsidP="00186DBB">
      <w:pPr>
        <w:widowControl w:val="0"/>
        <w:numPr>
          <w:ilvl w:val="0"/>
          <w:numId w:val="14"/>
        </w:numPr>
        <w:tabs>
          <w:tab w:val="left" w:pos="142"/>
          <w:tab w:val="left" w:pos="284"/>
          <w:tab w:val="left" w:pos="426"/>
        </w:tabs>
        <w:suppressAutoHyphens/>
        <w:spacing w:after="0" w:line="360" w:lineRule="auto"/>
        <w:ind w:left="0" w:hanging="11"/>
        <w:jc w:val="both"/>
        <w:rPr>
          <w:rFonts w:asciiTheme="majorHAnsi" w:hAnsiTheme="majorHAnsi"/>
          <w:sz w:val="24"/>
          <w:szCs w:val="24"/>
        </w:rPr>
      </w:pPr>
      <w:r w:rsidRPr="00186DBB">
        <w:rPr>
          <w:rFonts w:asciiTheme="majorHAnsi" w:hAnsiTheme="majorHAnsi"/>
          <w:sz w:val="24"/>
          <w:szCs w:val="24"/>
        </w:rPr>
        <w:t>dokonuje oceny pracy nauczycieli;</w:t>
      </w:r>
    </w:p>
    <w:p w14:paraId="56C8ACD8" w14:textId="5D80F5E5" w:rsidR="00FB535F" w:rsidRPr="00186DBB" w:rsidRDefault="00FB535F" w:rsidP="00186DBB">
      <w:pPr>
        <w:widowControl w:val="0"/>
        <w:numPr>
          <w:ilvl w:val="0"/>
          <w:numId w:val="14"/>
        </w:numPr>
        <w:tabs>
          <w:tab w:val="left" w:pos="142"/>
          <w:tab w:val="left" w:pos="284"/>
          <w:tab w:val="left" w:pos="426"/>
        </w:tabs>
        <w:suppressAutoHyphens/>
        <w:spacing w:after="0" w:line="360" w:lineRule="auto"/>
        <w:ind w:left="0" w:hanging="11"/>
        <w:jc w:val="both"/>
        <w:rPr>
          <w:rFonts w:asciiTheme="majorHAnsi" w:hAnsiTheme="majorHAnsi"/>
          <w:sz w:val="24"/>
          <w:szCs w:val="24"/>
        </w:rPr>
      </w:pPr>
      <w:r w:rsidRPr="00186DBB">
        <w:rPr>
          <w:rFonts w:asciiTheme="majorHAnsi" w:hAnsiTheme="majorHAnsi"/>
          <w:sz w:val="24"/>
          <w:szCs w:val="24"/>
        </w:rPr>
        <w:lastRenderedPageBreak/>
        <w:t>udziela urlopów pracownikom zgodnie z odrębnymi przepisami;</w:t>
      </w:r>
    </w:p>
    <w:p w14:paraId="39451BDC" w14:textId="73AA0B50" w:rsidR="00FB535F" w:rsidRPr="00186DBB" w:rsidRDefault="00FB535F" w:rsidP="00186DBB">
      <w:pPr>
        <w:widowControl w:val="0"/>
        <w:numPr>
          <w:ilvl w:val="0"/>
          <w:numId w:val="14"/>
        </w:numPr>
        <w:tabs>
          <w:tab w:val="left" w:pos="142"/>
          <w:tab w:val="left" w:pos="284"/>
          <w:tab w:val="left" w:pos="426"/>
        </w:tabs>
        <w:suppressAutoHyphens/>
        <w:spacing w:after="0" w:line="360" w:lineRule="auto"/>
        <w:ind w:left="0" w:hanging="11"/>
        <w:jc w:val="both"/>
        <w:rPr>
          <w:rFonts w:asciiTheme="majorHAnsi" w:hAnsiTheme="majorHAnsi"/>
          <w:sz w:val="24"/>
          <w:szCs w:val="24"/>
        </w:rPr>
      </w:pPr>
      <w:r w:rsidRPr="00186DBB">
        <w:rPr>
          <w:rFonts w:asciiTheme="majorHAnsi" w:hAnsiTheme="majorHAnsi"/>
          <w:sz w:val="24"/>
          <w:szCs w:val="24"/>
        </w:rPr>
        <w:t>prowadzi akta osobowe nauczycieli i pracowników nie będących nauczycielami;</w:t>
      </w:r>
    </w:p>
    <w:p w14:paraId="7D900C35" w14:textId="584F4229" w:rsidR="00FB535F" w:rsidRPr="00186DBB" w:rsidRDefault="00FB535F" w:rsidP="00186DBB">
      <w:pPr>
        <w:widowControl w:val="0"/>
        <w:numPr>
          <w:ilvl w:val="0"/>
          <w:numId w:val="14"/>
        </w:numPr>
        <w:tabs>
          <w:tab w:val="left" w:pos="142"/>
          <w:tab w:val="left" w:pos="284"/>
          <w:tab w:val="left" w:pos="426"/>
        </w:tabs>
        <w:suppressAutoHyphens/>
        <w:spacing w:after="0" w:line="360" w:lineRule="auto"/>
        <w:ind w:left="0" w:hanging="11"/>
        <w:jc w:val="both"/>
        <w:rPr>
          <w:rFonts w:asciiTheme="majorHAnsi" w:hAnsiTheme="majorHAnsi"/>
          <w:sz w:val="24"/>
          <w:szCs w:val="24"/>
        </w:rPr>
      </w:pPr>
      <w:r w:rsidRPr="00186DBB">
        <w:rPr>
          <w:rFonts w:asciiTheme="majorHAnsi" w:hAnsiTheme="majorHAnsi"/>
          <w:sz w:val="24"/>
          <w:szCs w:val="24"/>
        </w:rPr>
        <w:t>przyznaje dodatek motywacyjny nauczycielom zgodnie z zasadami opracowanymi przez organ prowadzący;</w:t>
      </w:r>
    </w:p>
    <w:p w14:paraId="64D712CB" w14:textId="7DD7BBDE" w:rsidR="00FB535F" w:rsidRPr="00186DBB" w:rsidRDefault="00FB535F" w:rsidP="00186DBB">
      <w:pPr>
        <w:widowControl w:val="0"/>
        <w:numPr>
          <w:ilvl w:val="0"/>
          <w:numId w:val="14"/>
        </w:numPr>
        <w:tabs>
          <w:tab w:val="left" w:pos="142"/>
          <w:tab w:val="left" w:pos="284"/>
          <w:tab w:val="left" w:pos="426"/>
        </w:tabs>
        <w:suppressAutoHyphens/>
        <w:spacing w:after="0" w:line="360" w:lineRule="auto"/>
        <w:ind w:left="0" w:hanging="11"/>
        <w:jc w:val="both"/>
        <w:rPr>
          <w:rFonts w:asciiTheme="majorHAnsi" w:hAnsiTheme="majorHAnsi"/>
          <w:sz w:val="24"/>
          <w:szCs w:val="24"/>
        </w:rPr>
      </w:pPr>
      <w:r w:rsidRPr="00186DBB">
        <w:rPr>
          <w:rFonts w:asciiTheme="majorHAnsi" w:hAnsiTheme="majorHAnsi"/>
          <w:sz w:val="24"/>
          <w:szCs w:val="24"/>
        </w:rPr>
        <w:t>odpowiada za prowadzenie, przechowywanie i archiwizację dokumentacji szkoły zgodnie z odrębnymi przepisami;</w:t>
      </w:r>
    </w:p>
    <w:p w14:paraId="668D2C3D" w14:textId="277991B6" w:rsidR="00FB535F" w:rsidRPr="00186DBB" w:rsidRDefault="00FB535F" w:rsidP="00186DBB">
      <w:pPr>
        <w:widowControl w:val="0"/>
        <w:numPr>
          <w:ilvl w:val="0"/>
          <w:numId w:val="14"/>
        </w:numPr>
        <w:tabs>
          <w:tab w:val="left" w:pos="142"/>
          <w:tab w:val="left" w:pos="284"/>
          <w:tab w:val="left" w:pos="426"/>
        </w:tabs>
        <w:suppressAutoHyphens/>
        <w:spacing w:after="0" w:line="360" w:lineRule="auto"/>
        <w:ind w:left="0" w:hanging="11"/>
        <w:jc w:val="both"/>
        <w:rPr>
          <w:rFonts w:asciiTheme="majorHAnsi" w:hAnsiTheme="majorHAnsi"/>
          <w:sz w:val="24"/>
          <w:szCs w:val="24"/>
        </w:rPr>
      </w:pPr>
      <w:r w:rsidRPr="00186DBB">
        <w:rPr>
          <w:rFonts w:asciiTheme="majorHAnsi" w:hAnsiTheme="majorHAnsi"/>
          <w:sz w:val="24"/>
          <w:szCs w:val="24"/>
        </w:rPr>
        <w:t>egzekwuje przestrzeganie przez pracowników Szkoły ustalonego porządku oraz dbałości o estetykę i czystość;</w:t>
      </w:r>
    </w:p>
    <w:p w14:paraId="0A807B60" w14:textId="4E477C54" w:rsidR="00FB535F" w:rsidRPr="00186DBB" w:rsidRDefault="00FB535F" w:rsidP="001677D7">
      <w:pPr>
        <w:widowControl w:val="0"/>
        <w:numPr>
          <w:ilvl w:val="0"/>
          <w:numId w:val="14"/>
        </w:numPr>
        <w:tabs>
          <w:tab w:val="left" w:pos="142"/>
          <w:tab w:val="left" w:pos="284"/>
          <w:tab w:val="left" w:pos="426"/>
        </w:tabs>
        <w:suppressAutoHyphens/>
        <w:spacing w:line="360" w:lineRule="auto"/>
        <w:ind w:left="0" w:hanging="11"/>
        <w:jc w:val="both"/>
        <w:rPr>
          <w:rFonts w:asciiTheme="majorHAnsi" w:hAnsiTheme="majorHAnsi"/>
          <w:sz w:val="24"/>
          <w:szCs w:val="24"/>
        </w:rPr>
      </w:pPr>
      <w:r w:rsidRPr="00186DBB">
        <w:rPr>
          <w:rFonts w:asciiTheme="majorHAnsi" w:hAnsiTheme="majorHAnsi"/>
          <w:sz w:val="24"/>
          <w:szCs w:val="24"/>
        </w:rPr>
        <w:t>dokonuje co najmniej raz w ciągu roku przeglądu technicznego budynku.</w:t>
      </w:r>
    </w:p>
    <w:bookmarkEnd w:id="77"/>
    <w:p w14:paraId="14D93855" w14:textId="77777777" w:rsidR="00334BB7" w:rsidRPr="00186DBB" w:rsidRDefault="00334BB7" w:rsidP="00186DBB">
      <w:pPr>
        <w:numPr>
          <w:ilvl w:val="0"/>
          <w:numId w:val="16"/>
        </w:numPr>
        <w:tabs>
          <w:tab w:val="left" w:pos="0"/>
          <w:tab w:val="left" w:pos="142"/>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Dyrektor jest prz</w:t>
      </w:r>
      <w:r w:rsidR="008E378F" w:rsidRPr="00186DBB">
        <w:rPr>
          <w:rFonts w:asciiTheme="majorHAnsi" w:hAnsiTheme="majorHAnsi"/>
          <w:sz w:val="24"/>
          <w:szCs w:val="24"/>
        </w:rPr>
        <w:t>ewodniczącym rady pedagogicznej.</w:t>
      </w:r>
    </w:p>
    <w:p w14:paraId="6C52CE1F" w14:textId="07CC61FB" w:rsidR="002A579F" w:rsidRPr="00186DBB" w:rsidRDefault="002A579F" w:rsidP="00186DBB">
      <w:pPr>
        <w:numPr>
          <w:ilvl w:val="0"/>
          <w:numId w:val="16"/>
        </w:numPr>
        <w:tabs>
          <w:tab w:val="left" w:pos="0"/>
          <w:tab w:val="left" w:pos="142"/>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 xml:space="preserve">Dyrektor szkoły w terminie 30 dni od dnia otrzymania zaleceń, o których mowa w ust. 4, a w przypadku wniesienia zastrzeżeń zgodnie z ust. 5 - w terminie 30 dni </w:t>
      </w:r>
      <w:r w:rsidR="00FB2AD7" w:rsidRPr="00186DBB">
        <w:rPr>
          <w:rFonts w:asciiTheme="majorHAnsi" w:hAnsiTheme="majorHAnsi"/>
          <w:sz w:val="24"/>
          <w:szCs w:val="24"/>
        </w:rPr>
        <w:t xml:space="preserve"> </w:t>
      </w:r>
      <w:r w:rsidRPr="00186DBB">
        <w:rPr>
          <w:rFonts w:asciiTheme="majorHAnsi" w:hAnsiTheme="majorHAnsi"/>
          <w:sz w:val="24"/>
          <w:szCs w:val="24"/>
        </w:rPr>
        <w:t>od dnia otrzymania pisemnego zawiadomienia o nieuwzględnieniu zastrzeżeń, jest obowiązany powiadomić:</w:t>
      </w:r>
    </w:p>
    <w:p w14:paraId="3FBA72C6" w14:textId="77777777" w:rsidR="002A579F" w:rsidRPr="00186DBB" w:rsidRDefault="002A579F" w:rsidP="00186DBB">
      <w:pPr>
        <w:tabs>
          <w:tab w:val="left" w:pos="0"/>
          <w:tab w:val="left" w:pos="142"/>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1) organ sprawujący nadzór pedagogiczny o sposobie realizacji zleceń;</w:t>
      </w:r>
    </w:p>
    <w:p w14:paraId="054A3CDD" w14:textId="62ED5D56" w:rsidR="00840F22" w:rsidRDefault="002A579F" w:rsidP="004959FB">
      <w:pPr>
        <w:tabs>
          <w:tab w:val="left" w:pos="0"/>
          <w:tab w:val="left" w:pos="142"/>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2) organ prowadzący szkołę o otrzymanych zaleceniach oraz o sposobie ich realizacji.</w:t>
      </w:r>
    </w:p>
    <w:p w14:paraId="55822827" w14:textId="77777777" w:rsidR="009F656F" w:rsidRPr="00186DBB" w:rsidRDefault="009F656F" w:rsidP="004959FB">
      <w:pPr>
        <w:tabs>
          <w:tab w:val="left" w:pos="0"/>
          <w:tab w:val="left" w:pos="142"/>
          <w:tab w:val="left" w:pos="284"/>
          <w:tab w:val="left" w:pos="426"/>
        </w:tabs>
        <w:spacing w:after="0" w:line="360" w:lineRule="auto"/>
        <w:jc w:val="both"/>
        <w:rPr>
          <w:rFonts w:asciiTheme="majorHAnsi" w:hAnsiTheme="majorHAnsi"/>
          <w:sz w:val="24"/>
          <w:szCs w:val="24"/>
        </w:rPr>
      </w:pPr>
    </w:p>
    <w:p w14:paraId="0C0DAF73" w14:textId="7D4B4817" w:rsidR="008E5DF9" w:rsidRDefault="002A042A" w:rsidP="00186DBB">
      <w:pPr>
        <w:tabs>
          <w:tab w:val="left" w:pos="0"/>
          <w:tab w:val="left" w:pos="142"/>
          <w:tab w:val="left" w:pos="284"/>
          <w:tab w:val="left" w:pos="426"/>
        </w:tabs>
        <w:spacing w:after="0" w:line="360" w:lineRule="auto"/>
        <w:jc w:val="center"/>
        <w:rPr>
          <w:rFonts w:asciiTheme="majorHAnsi" w:hAnsiTheme="majorHAnsi"/>
          <w:b/>
          <w:sz w:val="24"/>
          <w:szCs w:val="24"/>
        </w:rPr>
      </w:pPr>
      <w:r w:rsidRPr="004959FB">
        <w:rPr>
          <w:rFonts w:asciiTheme="majorHAnsi" w:hAnsiTheme="majorHAnsi"/>
          <w:b/>
          <w:sz w:val="24"/>
          <w:szCs w:val="24"/>
        </w:rPr>
        <w:t>§</w:t>
      </w:r>
      <w:r w:rsidR="006741AF" w:rsidRPr="004959FB">
        <w:rPr>
          <w:rFonts w:asciiTheme="majorHAnsi" w:hAnsiTheme="majorHAnsi"/>
          <w:b/>
          <w:sz w:val="24"/>
          <w:szCs w:val="24"/>
        </w:rPr>
        <w:t xml:space="preserve"> 1</w:t>
      </w:r>
      <w:r w:rsidR="00583BF9" w:rsidRPr="004959FB">
        <w:rPr>
          <w:rFonts w:asciiTheme="majorHAnsi" w:hAnsiTheme="majorHAnsi"/>
          <w:b/>
          <w:sz w:val="24"/>
          <w:szCs w:val="24"/>
        </w:rPr>
        <w:t>9</w:t>
      </w:r>
    </w:p>
    <w:p w14:paraId="4C199816" w14:textId="77777777" w:rsidR="009F656F" w:rsidRPr="004959FB" w:rsidRDefault="009F656F" w:rsidP="00186DBB">
      <w:pPr>
        <w:tabs>
          <w:tab w:val="left" w:pos="0"/>
          <w:tab w:val="left" w:pos="142"/>
          <w:tab w:val="left" w:pos="284"/>
          <w:tab w:val="left" w:pos="426"/>
        </w:tabs>
        <w:spacing w:after="0" w:line="360" w:lineRule="auto"/>
        <w:jc w:val="center"/>
        <w:rPr>
          <w:rFonts w:asciiTheme="majorHAnsi" w:hAnsiTheme="majorHAnsi"/>
          <w:b/>
          <w:sz w:val="24"/>
          <w:szCs w:val="24"/>
        </w:rPr>
      </w:pPr>
    </w:p>
    <w:p w14:paraId="041074FF" w14:textId="77777777" w:rsidR="008E5DF9" w:rsidRPr="004959FB" w:rsidRDefault="008E5DF9" w:rsidP="00186DBB">
      <w:pPr>
        <w:tabs>
          <w:tab w:val="left" w:pos="0"/>
          <w:tab w:val="left" w:pos="142"/>
          <w:tab w:val="left" w:pos="284"/>
          <w:tab w:val="left" w:pos="426"/>
        </w:tabs>
        <w:spacing w:after="0" w:line="360" w:lineRule="auto"/>
        <w:jc w:val="center"/>
        <w:rPr>
          <w:rFonts w:asciiTheme="majorHAnsi" w:hAnsiTheme="majorHAnsi"/>
          <w:b/>
          <w:sz w:val="24"/>
          <w:szCs w:val="24"/>
        </w:rPr>
      </w:pPr>
      <w:r w:rsidRPr="004959FB">
        <w:rPr>
          <w:rFonts w:asciiTheme="majorHAnsi" w:hAnsiTheme="majorHAnsi"/>
          <w:b/>
          <w:sz w:val="24"/>
          <w:szCs w:val="24"/>
        </w:rPr>
        <w:t>RADA PEDAGOGICZNA</w:t>
      </w:r>
    </w:p>
    <w:p w14:paraId="0665002E" w14:textId="77777777" w:rsidR="002A042A" w:rsidRPr="00186DBB" w:rsidRDefault="002A042A" w:rsidP="00186DBB">
      <w:pPr>
        <w:tabs>
          <w:tab w:val="left" w:pos="0"/>
          <w:tab w:val="left" w:pos="142"/>
          <w:tab w:val="left" w:pos="284"/>
          <w:tab w:val="left" w:pos="426"/>
        </w:tabs>
        <w:spacing w:after="0" w:line="360" w:lineRule="auto"/>
        <w:jc w:val="center"/>
        <w:rPr>
          <w:rFonts w:asciiTheme="majorHAnsi" w:hAnsiTheme="majorHAnsi"/>
          <w:sz w:val="24"/>
          <w:szCs w:val="24"/>
        </w:rPr>
      </w:pPr>
    </w:p>
    <w:p w14:paraId="6BC49842" w14:textId="77777777" w:rsidR="008E5DF9" w:rsidRPr="00186DBB" w:rsidRDefault="008E5DF9" w:rsidP="00186DBB">
      <w:pPr>
        <w:numPr>
          <w:ilvl w:val="0"/>
          <w:numId w:val="17"/>
        </w:numPr>
        <w:tabs>
          <w:tab w:val="left" w:pos="0"/>
          <w:tab w:val="left" w:pos="142"/>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W sk</w:t>
      </w:r>
      <w:r w:rsidR="002A042A" w:rsidRPr="00186DBB">
        <w:rPr>
          <w:rFonts w:asciiTheme="majorHAnsi" w:hAnsiTheme="majorHAnsi"/>
          <w:sz w:val="24"/>
          <w:szCs w:val="24"/>
        </w:rPr>
        <w:t>ład rady pedagogicznej wchodzą:</w:t>
      </w:r>
    </w:p>
    <w:p w14:paraId="70121AFA" w14:textId="77777777" w:rsidR="008E5DF9" w:rsidRPr="00186DBB" w:rsidRDefault="008E5DF9" w:rsidP="00186DBB">
      <w:pPr>
        <w:numPr>
          <w:ilvl w:val="0"/>
          <w:numId w:val="18"/>
        </w:numPr>
        <w:tabs>
          <w:tab w:val="left" w:pos="0"/>
          <w:tab w:val="left" w:pos="142"/>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dyrektor szkoły – przewodniczący</w:t>
      </w:r>
      <w:r w:rsidR="00840F22" w:rsidRPr="00186DBB">
        <w:rPr>
          <w:rFonts w:asciiTheme="majorHAnsi" w:hAnsiTheme="majorHAnsi"/>
          <w:sz w:val="24"/>
          <w:szCs w:val="24"/>
        </w:rPr>
        <w:t>;</w:t>
      </w:r>
    </w:p>
    <w:p w14:paraId="01A1E488" w14:textId="77777777" w:rsidR="008E5DF9" w:rsidRPr="00186DBB" w:rsidRDefault="008E5DF9" w:rsidP="00877390">
      <w:pPr>
        <w:numPr>
          <w:ilvl w:val="0"/>
          <w:numId w:val="18"/>
        </w:numPr>
        <w:tabs>
          <w:tab w:val="left" w:pos="0"/>
          <w:tab w:val="left" w:pos="142"/>
          <w:tab w:val="left" w:pos="284"/>
          <w:tab w:val="left" w:pos="426"/>
        </w:tabs>
        <w:spacing w:line="360" w:lineRule="auto"/>
        <w:ind w:left="0" w:firstLine="0"/>
        <w:jc w:val="both"/>
        <w:rPr>
          <w:rFonts w:asciiTheme="majorHAnsi" w:hAnsiTheme="majorHAnsi"/>
          <w:sz w:val="24"/>
          <w:szCs w:val="24"/>
        </w:rPr>
      </w:pPr>
      <w:r w:rsidRPr="00186DBB">
        <w:rPr>
          <w:rFonts w:asciiTheme="majorHAnsi" w:hAnsiTheme="majorHAnsi"/>
          <w:sz w:val="24"/>
          <w:szCs w:val="24"/>
        </w:rPr>
        <w:t>nauczyciele</w:t>
      </w:r>
      <w:r w:rsidR="00840F22" w:rsidRPr="00186DBB">
        <w:rPr>
          <w:rFonts w:asciiTheme="majorHAnsi" w:hAnsiTheme="majorHAnsi"/>
          <w:sz w:val="24"/>
          <w:szCs w:val="24"/>
        </w:rPr>
        <w:t>.</w:t>
      </w:r>
    </w:p>
    <w:p w14:paraId="3AC8E4B0" w14:textId="77777777" w:rsidR="008E5DF9" w:rsidRPr="00186DBB" w:rsidRDefault="008E5DF9" w:rsidP="00186DBB">
      <w:pPr>
        <w:numPr>
          <w:ilvl w:val="0"/>
          <w:numId w:val="17"/>
        </w:numPr>
        <w:tabs>
          <w:tab w:val="left" w:pos="0"/>
          <w:tab w:val="left" w:pos="142"/>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 xml:space="preserve">W zebraniach rady pedagogicznej mogą brać udział z głosem doradczym: </w:t>
      </w:r>
    </w:p>
    <w:p w14:paraId="47F9FF04" w14:textId="2D540ECC" w:rsidR="008E5DF9" w:rsidRPr="00186DBB" w:rsidRDefault="008E5DF9" w:rsidP="00186DBB">
      <w:pPr>
        <w:numPr>
          <w:ilvl w:val="0"/>
          <w:numId w:val="19"/>
        </w:numPr>
        <w:tabs>
          <w:tab w:val="left" w:pos="0"/>
          <w:tab w:val="left" w:pos="142"/>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przedstawiciele rodziców</w:t>
      </w:r>
      <w:r w:rsidR="00734570" w:rsidRPr="00186DBB">
        <w:rPr>
          <w:rFonts w:asciiTheme="majorHAnsi" w:hAnsiTheme="majorHAnsi"/>
          <w:sz w:val="24"/>
          <w:szCs w:val="24"/>
        </w:rPr>
        <w:t>;</w:t>
      </w:r>
    </w:p>
    <w:p w14:paraId="5CB921E8" w14:textId="673A1D67" w:rsidR="008E5DF9" w:rsidRPr="00186DBB" w:rsidRDefault="008E5DF9" w:rsidP="00186DBB">
      <w:pPr>
        <w:numPr>
          <w:ilvl w:val="0"/>
          <w:numId w:val="19"/>
        </w:numPr>
        <w:tabs>
          <w:tab w:val="left" w:pos="0"/>
          <w:tab w:val="left" w:pos="142"/>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przedstawiciele samorządu uczniowskiego</w:t>
      </w:r>
      <w:r w:rsidR="00734570" w:rsidRPr="00186DBB">
        <w:rPr>
          <w:rFonts w:asciiTheme="majorHAnsi" w:hAnsiTheme="majorHAnsi"/>
          <w:sz w:val="24"/>
          <w:szCs w:val="24"/>
        </w:rPr>
        <w:t>;</w:t>
      </w:r>
    </w:p>
    <w:p w14:paraId="455698DF" w14:textId="3B86D541" w:rsidR="008E5DF9" w:rsidRPr="00186DBB" w:rsidRDefault="008E5DF9" w:rsidP="00186DBB">
      <w:pPr>
        <w:numPr>
          <w:ilvl w:val="0"/>
          <w:numId w:val="19"/>
        </w:numPr>
        <w:tabs>
          <w:tab w:val="left" w:pos="0"/>
          <w:tab w:val="left" w:pos="142"/>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pracownicy administracji</w:t>
      </w:r>
      <w:r w:rsidR="00734570" w:rsidRPr="00186DBB">
        <w:rPr>
          <w:rFonts w:asciiTheme="majorHAnsi" w:hAnsiTheme="majorHAnsi"/>
          <w:sz w:val="24"/>
          <w:szCs w:val="24"/>
        </w:rPr>
        <w:t>;</w:t>
      </w:r>
    </w:p>
    <w:p w14:paraId="263389D1" w14:textId="1D5CE81E" w:rsidR="008E5DF9" w:rsidRPr="00186DBB" w:rsidRDefault="00892683" w:rsidP="00186DBB">
      <w:pPr>
        <w:numPr>
          <w:ilvl w:val="0"/>
          <w:numId w:val="19"/>
        </w:numPr>
        <w:tabs>
          <w:tab w:val="left" w:pos="0"/>
          <w:tab w:val="left" w:pos="142"/>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(uchylono);</w:t>
      </w:r>
    </w:p>
    <w:p w14:paraId="223AD27F" w14:textId="50B320D5" w:rsidR="00455464" w:rsidRPr="00186DBB" w:rsidRDefault="00455464" w:rsidP="00877390">
      <w:pPr>
        <w:numPr>
          <w:ilvl w:val="0"/>
          <w:numId w:val="19"/>
        </w:numPr>
        <w:tabs>
          <w:tab w:val="left" w:pos="0"/>
          <w:tab w:val="left" w:pos="142"/>
          <w:tab w:val="left" w:pos="284"/>
          <w:tab w:val="left" w:pos="426"/>
        </w:tabs>
        <w:spacing w:line="360" w:lineRule="auto"/>
        <w:ind w:left="0" w:firstLine="0"/>
        <w:jc w:val="both"/>
        <w:rPr>
          <w:rFonts w:asciiTheme="majorHAnsi" w:hAnsiTheme="majorHAnsi"/>
          <w:sz w:val="24"/>
          <w:szCs w:val="24"/>
        </w:rPr>
      </w:pPr>
      <w:bookmarkStart w:id="78" w:name="_Hlk118700106"/>
      <w:r w:rsidRPr="00186DBB">
        <w:rPr>
          <w:rFonts w:asciiTheme="majorHAnsi" w:hAnsiTheme="majorHAnsi"/>
          <w:sz w:val="24"/>
          <w:szCs w:val="24"/>
        </w:rPr>
        <w:t xml:space="preserve">przedstawiciele stowarzyszeń i innych organizacji, w szczególności organizacji harcerskich, których celem statutowym jest działalność wychowawcza lub rozszerzanie </w:t>
      </w:r>
      <w:r w:rsidR="004959FB">
        <w:rPr>
          <w:rFonts w:asciiTheme="majorHAnsi" w:hAnsiTheme="majorHAnsi"/>
          <w:sz w:val="24"/>
          <w:szCs w:val="24"/>
        </w:rPr>
        <w:br/>
      </w:r>
      <w:r w:rsidR="00EC2FAE" w:rsidRPr="00186DBB">
        <w:rPr>
          <w:rFonts w:asciiTheme="majorHAnsi" w:hAnsiTheme="majorHAnsi"/>
          <w:sz w:val="24"/>
          <w:szCs w:val="24"/>
        </w:rPr>
        <w:lastRenderedPageBreak/>
        <w:t xml:space="preserve"> </w:t>
      </w:r>
      <w:r w:rsidRPr="00186DBB">
        <w:rPr>
          <w:rFonts w:asciiTheme="majorHAnsi" w:hAnsiTheme="majorHAnsi"/>
          <w:sz w:val="24"/>
          <w:szCs w:val="24"/>
        </w:rPr>
        <w:t>i wzbogacanie form działalności dydaktycznej, wychowawczej</w:t>
      </w:r>
      <w:r w:rsidR="00734570" w:rsidRPr="00186DBB">
        <w:rPr>
          <w:rFonts w:asciiTheme="majorHAnsi" w:hAnsiTheme="majorHAnsi"/>
          <w:sz w:val="24"/>
          <w:szCs w:val="24"/>
        </w:rPr>
        <w:t>, innowacyjnej</w:t>
      </w:r>
      <w:r w:rsidRPr="00186DBB">
        <w:rPr>
          <w:rFonts w:asciiTheme="majorHAnsi" w:hAnsiTheme="majorHAnsi"/>
          <w:sz w:val="24"/>
          <w:szCs w:val="24"/>
        </w:rPr>
        <w:t xml:space="preserve"> </w:t>
      </w:r>
      <w:r w:rsidR="004959FB">
        <w:rPr>
          <w:rFonts w:asciiTheme="majorHAnsi" w:hAnsiTheme="majorHAnsi"/>
          <w:sz w:val="24"/>
          <w:szCs w:val="24"/>
        </w:rPr>
        <w:br/>
      </w:r>
      <w:r w:rsidRPr="00186DBB">
        <w:rPr>
          <w:rFonts w:asciiTheme="majorHAnsi" w:hAnsiTheme="majorHAnsi"/>
          <w:sz w:val="24"/>
          <w:szCs w:val="24"/>
        </w:rPr>
        <w:t>i opiekuńczej szkoły.</w:t>
      </w:r>
    </w:p>
    <w:bookmarkEnd w:id="78"/>
    <w:p w14:paraId="45AA151F" w14:textId="77777777" w:rsidR="008E5DF9" w:rsidRPr="00186DBB" w:rsidRDefault="00455464" w:rsidP="00186DBB">
      <w:pPr>
        <w:numPr>
          <w:ilvl w:val="0"/>
          <w:numId w:val="17"/>
        </w:numPr>
        <w:tabs>
          <w:tab w:val="left" w:pos="0"/>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Rada obraduje na zebraniach:</w:t>
      </w:r>
    </w:p>
    <w:p w14:paraId="28F92EF0" w14:textId="0028E853" w:rsidR="008E5DF9" w:rsidRPr="00186DBB" w:rsidRDefault="008E5DF9" w:rsidP="00186DBB">
      <w:pPr>
        <w:numPr>
          <w:ilvl w:val="0"/>
          <w:numId w:val="20"/>
        </w:numPr>
        <w:tabs>
          <w:tab w:val="left" w:pos="0"/>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przed rozpoczęciem roku szkolnego</w:t>
      </w:r>
      <w:r w:rsidR="00734570" w:rsidRPr="00186DBB">
        <w:rPr>
          <w:rFonts w:asciiTheme="majorHAnsi" w:hAnsiTheme="majorHAnsi"/>
          <w:sz w:val="24"/>
          <w:szCs w:val="24"/>
        </w:rPr>
        <w:t>;</w:t>
      </w:r>
    </w:p>
    <w:p w14:paraId="7A8A7D82" w14:textId="766B96BF" w:rsidR="008E5DF9" w:rsidRPr="00186DBB" w:rsidRDefault="008E5DF9" w:rsidP="00877390">
      <w:pPr>
        <w:numPr>
          <w:ilvl w:val="0"/>
          <w:numId w:val="20"/>
        </w:numPr>
        <w:tabs>
          <w:tab w:val="left" w:pos="0"/>
          <w:tab w:val="left" w:pos="284"/>
          <w:tab w:val="left" w:pos="426"/>
        </w:tabs>
        <w:spacing w:line="360" w:lineRule="auto"/>
        <w:ind w:left="0" w:firstLine="0"/>
        <w:jc w:val="both"/>
        <w:rPr>
          <w:rFonts w:asciiTheme="majorHAnsi" w:hAnsiTheme="majorHAnsi"/>
          <w:sz w:val="24"/>
          <w:szCs w:val="24"/>
        </w:rPr>
      </w:pPr>
      <w:r w:rsidRPr="00186DBB">
        <w:rPr>
          <w:rFonts w:asciiTheme="majorHAnsi" w:hAnsiTheme="majorHAnsi"/>
          <w:sz w:val="24"/>
          <w:szCs w:val="24"/>
        </w:rPr>
        <w:t xml:space="preserve">w każdym </w:t>
      </w:r>
      <w:r w:rsidR="00455464" w:rsidRPr="00186DBB">
        <w:rPr>
          <w:rFonts w:asciiTheme="majorHAnsi" w:hAnsiTheme="majorHAnsi"/>
          <w:sz w:val="24"/>
          <w:szCs w:val="24"/>
        </w:rPr>
        <w:t>półroczu</w:t>
      </w:r>
      <w:r w:rsidRPr="00186DBB">
        <w:rPr>
          <w:rFonts w:asciiTheme="majorHAnsi" w:hAnsiTheme="majorHAnsi"/>
          <w:sz w:val="24"/>
          <w:szCs w:val="24"/>
        </w:rPr>
        <w:t xml:space="preserve"> w związku z podsumowaniem pracy szkoły</w:t>
      </w:r>
      <w:r w:rsidR="00734570" w:rsidRPr="00186DBB">
        <w:rPr>
          <w:rFonts w:asciiTheme="majorHAnsi" w:hAnsiTheme="majorHAnsi"/>
          <w:sz w:val="24"/>
          <w:szCs w:val="24"/>
        </w:rPr>
        <w:t>.</w:t>
      </w:r>
    </w:p>
    <w:p w14:paraId="2DFDD9A4" w14:textId="35B89478" w:rsidR="008E5DF9" w:rsidRPr="00186DBB" w:rsidRDefault="008E5DF9" w:rsidP="00186DBB">
      <w:pPr>
        <w:numPr>
          <w:ilvl w:val="0"/>
          <w:numId w:val="17"/>
        </w:numPr>
        <w:tabs>
          <w:tab w:val="left" w:pos="0"/>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Rada obraduje na zebraniach klasyfikacyjnych</w:t>
      </w:r>
      <w:r w:rsidR="00734570" w:rsidRPr="00186DBB">
        <w:rPr>
          <w:rFonts w:asciiTheme="majorHAnsi" w:hAnsiTheme="majorHAnsi"/>
          <w:sz w:val="24"/>
          <w:szCs w:val="24"/>
        </w:rPr>
        <w:t>;</w:t>
      </w:r>
    </w:p>
    <w:p w14:paraId="7E933454" w14:textId="6547C9B7" w:rsidR="008E5DF9" w:rsidRPr="00186DBB" w:rsidRDefault="008E5DF9" w:rsidP="00186DBB">
      <w:pPr>
        <w:numPr>
          <w:ilvl w:val="0"/>
          <w:numId w:val="21"/>
        </w:numPr>
        <w:tabs>
          <w:tab w:val="left" w:pos="0"/>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na zakończenie pierwszego</w:t>
      </w:r>
      <w:r w:rsidR="00EB2343" w:rsidRPr="00186DBB">
        <w:rPr>
          <w:rFonts w:asciiTheme="majorHAnsi" w:hAnsiTheme="majorHAnsi"/>
          <w:sz w:val="24"/>
          <w:szCs w:val="24"/>
        </w:rPr>
        <w:t xml:space="preserve"> półrocza</w:t>
      </w:r>
      <w:r w:rsidR="00734570" w:rsidRPr="00186DBB">
        <w:rPr>
          <w:rFonts w:asciiTheme="majorHAnsi" w:hAnsiTheme="majorHAnsi"/>
          <w:sz w:val="24"/>
          <w:szCs w:val="24"/>
        </w:rPr>
        <w:t>;</w:t>
      </w:r>
    </w:p>
    <w:p w14:paraId="704B6CDB" w14:textId="0E1251B1" w:rsidR="008E5DF9" w:rsidRPr="00186DBB" w:rsidRDefault="008E5DF9" w:rsidP="00877390">
      <w:pPr>
        <w:numPr>
          <w:ilvl w:val="0"/>
          <w:numId w:val="21"/>
        </w:numPr>
        <w:tabs>
          <w:tab w:val="left" w:pos="0"/>
          <w:tab w:val="left" w:pos="284"/>
          <w:tab w:val="left" w:pos="426"/>
        </w:tabs>
        <w:spacing w:line="360" w:lineRule="auto"/>
        <w:ind w:left="0" w:firstLine="0"/>
        <w:jc w:val="both"/>
        <w:rPr>
          <w:rFonts w:asciiTheme="majorHAnsi" w:hAnsiTheme="majorHAnsi"/>
          <w:sz w:val="24"/>
          <w:szCs w:val="24"/>
        </w:rPr>
      </w:pPr>
      <w:r w:rsidRPr="00186DBB">
        <w:rPr>
          <w:rFonts w:asciiTheme="majorHAnsi" w:hAnsiTheme="majorHAnsi"/>
          <w:sz w:val="24"/>
          <w:szCs w:val="24"/>
        </w:rPr>
        <w:t>na zakończenie roku szkolnego</w:t>
      </w:r>
      <w:r w:rsidR="00734570" w:rsidRPr="00186DBB">
        <w:rPr>
          <w:rFonts w:asciiTheme="majorHAnsi" w:hAnsiTheme="majorHAnsi"/>
          <w:sz w:val="24"/>
          <w:szCs w:val="24"/>
        </w:rPr>
        <w:t>.</w:t>
      </w:r>
    </w:p>
    <w:p w14:paraId="189BEE98" w14:textId="77777777" w:rsidR="008E5DF9" w:rsidRPr="00186DBB" w:rsidRDefault="008E5DF9" w:rsidP="00186DBB">
      <w:pPr>
        <w:numPr>
          <w:ilvl w:val="0"/>
          <w:numId w:val="17"/>
        </w:numPr>
        <w:tabs>
          <w:tab w:val="left" w:pos="0"/>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Rada pedagogiczna zbiera się na szkoleniowe posiedzenia oraz w miarę bieżących potrzeb.</w:t>
      </w:r>
    </w:p>
    <w:p w14:paraId="311CF963" w14:textId="77777777" w:rsidR="008E5DF9" w:rsidRPr="00186DBB" w:rsidRDefault="008E5DF9" w:rsidP="00186DBB">
      <w:pPr>
        <w:numPr>
          <w:ilvl w:val="0"/>
          <w:numId w:val="17"/>
        </w:numPr>
        <w:tabs>
          <w:tab w:val="left" w:pos="0"/>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Zebrania mogą być organizowane z inicjatywy:</w:t>
      </w:r>
    </w:p>
    <w:p w14:paraId="3F981F56" w14:textId="6C4D6596" w:rsidR="008E5DF9" w:rsidRPr="00186DBB" w:rsidRDefault="00734570" w:rsidP="00186DBB">
      <w:pPr>
        <w:numPr>
          <w:ilvl w:val="0"/>
          <w:numId w:val="22"/>
        </w:numPr>
        <w:tabs>
          <w:tab w:val="left" w:pos="0"/>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P</w:t>
      </w:r>
      <w:r w:rsidR="008E5DF9" w:rsidRPr="00186DBB">
        <w:rPr>
          <w:rFonts w:asciiTheme="majorHAnsi" w:hAnsiTheme="majorHAnsi"/>
          <w:sz w:val="24"/>
          <w:szCs w:val="24"/>
        </w:rPr>
        <w:t>rzewodniczącego</w:t>
      </w:r>
      <w:r w:rsidRPr="00186DBB">
        <w:rPr>
          <w:rFonts w:asciiTheme="majorHAnsi" w:hAnsiTheme="majorHAnsi"/>
          <w:sz w:val="24"/>
          <w:szCs w:val="24"/>
        </w:rPr>
        <w:t>;</w:t>
      </w:r>
    </w:p>
    <w:p w14:paraId="49F6EDF3" w14:textId="703F0CBF" w:rsidR="008E5DF9" w:rsidRPr="00186DBB" w:rsidRDefault="008E5DF9" w:rsidP="00186DBB">
      <w:pPr>
        <w:numPr>
          <w:ilvl w:val="0"/>
          <w:numId w:val="22"/>
        </w:numPr>
        <w:tabs>
          <w:tab w:val="left" w:pos="0"/>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organu prowadzącego szkołę, organu sprawującego nadzór pedagogiczny, radę szkoły</w:t>
      </w:r>
      <w:r w:rsidR="00734570" w:rsidRPr="00186DBB">
        <w:rPr>
          <w:rFonts w:asciiTheme="majorHAnsi" w:hAnsiTheme="majorHAnsi"/>
          <w:sz w:val="24"/>
          <w:szCs w:val="24"/>
        </w:rPr>
        <w:t>;</w:t>
      </w:r>
    </w:p>
    <w:p w14:paraId="2113569A" w14:textId="47B475FC" w:rsidR="008E5DF9" w:rsidRPr="00186DBB" w:rsidRDefault="008E5DF9" w:rsidP="00175AB5">
      <w:pPr>
        <w:numPr>
          <w:ilvl w:val="0"/>
          <w:numId w:val="22"/>
        </w:numPr>
        <w:tabs>
          <w:tab w:val="left" w:pos="0"/>
          <w:tab w:val="left" w:pos="142"/>
          <w:tab w:val="left" w:pos="284"/>
          <w:tab w:val="left" w:pos="426"/>
        </w:tabs>
        <w:spacing w:line="360" w:lineRule="auto"/>
        <w:ind w:left="0" w:firstLine="0"/>
        <w:jc w:val="both"/>
        <w:rPr>
          <w:rFonts w:asciiTheme="majorHAnsi" w:hAnsiTheme="majorHAnsi"/>
          <w:sz w:val="24"/>
          <w:szCs w:val="24"/>
        </w:rPr>
      </w:pPr>
      <w:r w:rsidRPr="00186DBB">
        <w:rPr>
          <w:rFonts w:asciiTheme="majorHAnsi" w:hAnsiTheme="majorHAnsi"/>
          <w:sz w:val="24"/>
          <w:szCs w:val="24"/>
        </w:rPr>
        <w:t>co najmniej 1/3 członków rady pedagogicznej</w:t>
      </w:r>
      <w:r w:rsidR="00734570" w:rsidRPr="00186DBB">
        <w:rPr>
          <w:rFonts w:asciiTheme="majorHAnsi" w:hAnsiTheme="majorHAnsi"/>
          <w:sz w:val="24"/>
          <w:szCs w:val="24"/>
        </w:rPr>
        <w:t>.</w:t>
      </w:r>
    </w:p>
    <w:p w14:paraId="7DEE04D1" w14:textId="63480679" w:rsidR="006158E3" w:rsidRPr="00186DBB" w:rsidRDefault="008E5DF9" w:rsidP="00186DBB">
      <w:pPr>
        <w:numPr>
          <w:ilvl w:val="0"/>
          <w:numId w:val="17"/>
        </w:numPr>
        <w:tabs>
          <w:tab w:val="left" w:pos="0"/>
          <w:tab w:val="left" w:pos="142"/>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Dyrektor szkoły przedstawia dwa razy w roku radzie pedagogicznej wnioski wynikające</w:t>
      </w:r>
      <w:r w:rsidR="00EC2FAE" w:rsidRPr="00186DBB">
        <w:rPr>
          <w:rFonts w:asciiTheme="majorHAnsi" w:hAnsiTheme="majorHAnsi"/>
          <w:sz w:val="24"/>
          <w:szCs w:val="24"/>
        </w:rPr>
        <w:t xml:space="preserve"> </w:t>
      </w:r>
      <w:r w:rsidRPr="00186DBB">
        <w:rPr>
          <w:rFonts w:asciiTheme="majorHAnsi" w:hAnsiTheme="majorHAnsi"/>
          <w:sz w:val="24"/>
          <w:szCs w:val="24"/>
        </w:rPr>
        <w:t>ze sprawowania nadzoru pedagogicznego oraz informacje o działalności szkoły.</w:t>
      </w:r>
    </w:p>
    <w:p w14:paraId="2F3BD2F1" w14:textId="77777777" w:rsidR="006158E3" w:rsidRPr="00186DBB" w:rsidRDefault="006158E3" w:rsidP="00186DBB">
      <w:pPr>
        <w:numPr>
          <w:ilvl w:val="0"/>
          <w:numId w:val="17"/>
        </w:numPr>
        <w:tabs>
          <w:tab w:val="left" w:pos="0"/>
          <w:tab w:val="left" w:pos="142"/>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Kompetencje rady pedagogicznej:</w:t>
      </w:r>
    </w:p>
    <w:p w14:paraId="25183BB2" w14:textId="0B32A37C" w:rsidR="0072535A" w:rsidRPr="00186DBB" w:rsidRDefault="006158E3" w:rsidP="00186DBB">
      <w:pPr>
        <w:numPr>
          <w:ilvl w:val="0"/>
          <w:numId w:val="23"/>
        </w:numPr>
        <w:tabs>
          <w:tab w:val="left" w:pos="0"/>
          <w:tab w:val="left" w:pos="142"/>
          <w:tab w:val="left" w:pos="284"/>
          <w:tab w:val="left" w:pos="426"/>
        </w:tabs>
        <w:spacing w:after="0" w:line="360" w:lineRule="auto"/>
        <w:ind w:left="0" w:firstLine="0"/>
        <w:jc w:val="both"/>
        <w:rPr>
          <w:rFonts w:asciiTheme="majorHAnsi" w:hAnsiTheme="majorHAnsi"/>
          <w:sz w:val="24"/>
          <w:szCs w:val="24"/>
        </w:rPr>
      </w:pPr>
      <w:bookmarkStart w:id="79" w:name="_Hlk118700123"/>
      <w:r w:rsidRPr="00186DBB">
        <w:rPr>
          <w:rFonts w:asciiTheme="majorHAnsi" w:hAnsiTheme="majorHAnsi"/>
          <w:sz w:val="24"/>
          <w:szCs w:val="24"/>
        </w:rPr>
        <w:t>Zatwierdzenie planów pracy szkoły po z</w:t>
      </w:r>
      <w:r w:rsidR="008F4E9A" w:rsidRPr="00186DBB">
        <w:rPr>
          <w:rFonts w:asciiTheme="majorHAnsi" w:hAnsiTheme="majorHAnsi"/>
          <w:sz w:val="24"/>
          <w:szCs w:val="24"/>
        </w:rPr>
        <w:t>aopiniowaniu przez radę</w:t>
      </w:r>
      <w:r w:rsidR="0060466A" w:rsidRPr="00186DBB">
        <w:rPr>
          <w:rFonts w:asciiTheme="majorHAnsi" w:hAnsiTheme="majorHAnsi"/>
          <w:sz w:val="24"/>
          <w:szCs w:val="24"/>
        </w:rPr>
        <w:t xml:space="preserve"> rodziców</w:t>
      </w:r>
      <w:r w:rsidR="008F4E9A" w:rsidRPr="00186DBB">
        <w:rPr>
          <w:rFonts w:asciiTheme="majorHAnsi" w:hAnsiTheme="majorHAnsi"/>
          <w:sz w:val="24"/>
          <w:szCs w:val="24"/>
        </w:rPr>
        <w:t>;</w:t>
      </w:r>
    </w:p>
    <w:bookmarkEnd w:id="79"/>
    <w:p w14:paraId="2DB6F4D5" w14:textId="77777777" w:rsidR="00312021" w:rsidRPr="00186DBB" w:rsidRDefault="006158E3" w:rsidP="00186DBB">
      <w:pPr>
        <w:numPr>
          <w:ilvl w:val="0"/>
          <w:numId w:val="23"/>
        </w:numPr>
        <w:tabs>
          <w:tab w:val="left" w:pos="0"/>
          <w:tab w:val="left" w:pos="142"/>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Podejmowanie uchwał w sprawie wyników klasyfikacji</w:t>
      </w:r>
      <w:r w:rsidR="008F4E9A" w:rsidRPr="00186DBB">
        <w:rPr>
          <w:rFonts w:asciiTheme="majorHAnsi" w:hAnsiTheme="majorHAnsi"/>
          <w:sz w:val="24"/>
          <w:szCs w:val="24"/>
        </w:rPr>
        <w:t xml:space="preserve"> i promocji uczniów;</w:t>
      </w:r>
    </w:p>
    <w:p w14:paraId="5EDB48B3" w14:textId="49D85E50" w:rsidR="006158E3" w:rsidRPr="00186DBB" w:rsidRDefault="006158E3" w:rsidP="00186DBB">
      <w:pPr>
        <w:numPr>
          <w:ilvl w:val="0"/>
          <w:numId w:val="23"/>
        </w:numPr>
        <w:tabs>
          <w:tab w:val="left" w:pos="0"/>
          <w:tab w:val="left" w:pos="142"/>
          <w:tab w:val="left" w:pos="284"/>
          <w:tab w:val="left" w:pos="426"/>
        </w:tabs>
        <w:spacing w:after="0" w:line="360" w:lineRule="auto"/>
        <w:ind w:left="0" w:firstLine="0"/>
        <w:jc w:val="both"/>
        <w:rPr>
          <w:rFonts w:asciiTheme="majorHAnsi" w:hAnsiTheme="majorHAnsi"/>
          <w:sz w:val="24"/>
          <w:szCs w:val="24"/>
        </w:rPr>
      </w:pPr>
      <w:bookmarkStart w:id="80" w:name="_Hlk118700139"/>
      <w:r w:rsidRPr="00186DBB">
        <w:rPr>
          <w:rFonts w:asciiTheme="majorHAnsi" w:hAnsiTheme="majorHAnsi"/>
          <w:sz w:val="24"/>
          <w:szCs w:val="24"/>
        </w:rPr>
        <w:t xml:space="preserve"> Podejmowanie uchwał w sprawie</w:t>
      </w:r>
      <w:r w:rsidR="0060466A" w:rsidRPr="00186DBB">
        <w:rPr>
          <w:rFonts w:asciiTheme="majorHAnsi" w:hAnsiTheme="majorHAnsi"/>
          <w:sz w:val="24"/>
          <w:szCs w:val="24"/>
        </w:rPr>
        <w:t xml:space="preserve"> innowacji i</w:t>
      </w:r>
      <w:r w:rsidRPr="00186DBB">
        <w:rPr>
          <w:rFonts w:asciiTheme="majorHAnsi" w:hAnsiTheme="majorHAnsi"/>
          <w:sz w:val="24"/>
          <w:szCs w:val="24"/>
        </w:rPr>
        <w:t xml:space="preserve"> eksperymentów pedagogicznych</w:t>
      </w:r>
      <w:r w:rsidR="00663E3C" w:rsidRPr="00186DBB">
        <w:rPr>
          <w:rFonts w:asciiTheme="majorHAnsi" w:hAnsiTheme="majorHAnsi"/>
          <w:sz w:val="24"/>
          <w:szCs w:val="24"/>
        </w:rPr>
        <w:t xml:space="preserve"> </w:t>
      </w:r>
      <w:r w:rsidRPr="00186DBB">
        <w:rPr>
          <w:rFonts w:asciiTheme="majorHAnsi" w:hAnsiTheme="majorHAnsi"/>
          <w:sz w:val="24"/>
          <w:szCs w:val="24"/>
        </w:rPr>
        <w:t xml:space="preserve">po zaopiniowaniu tych projektów przez radę </w:t>
      </w:r>
      <w:r w:rsidR="008F4E9A" w:rsidRPr="00186DBB">
        <w:rPr>
          <w:rFonts w:asciiTheme="majorHAnsi" w:hAnsiTheme="majorHAnsi"/>
          <w:sz w:val="24"/>
          <w:szCs w:val="24"/>
        </w:rPr>
        <w:t>pedagogiczną</w:t>
      </w:r>
      <w:r w:rsidR="00FB2AD7" w:rsidRPr="00186DBB">
        <w:rPr>
          <w:rFonts w:asciiTheme="majorHAnsi" w:hAnsiTheme="majorHAnsi"/>
          <w:sz w:val="24"/>
          <w:szCs w:val="24"/>
        </w:rPr>
        <w:t>;</w:t>
      </w:r>
    </w:p>
    <w:bookmarkEnd w:id="80"/>
    <w:p w14:paraId="1D80D325" w14:textId="77777777" w:rsidR="006158E3" w:rsidRPr="00186DBB" w:rsidRDefault="006158E3" w:rsidP="00186DBB">
      <w:pPr>
        <w:numPr>
          <w:ilvl w:val="0"/>
          <w:numId w:val="23"/>
        </w:numPr>
        <w:tabs>
          <w:tab w:val="left" w:pos="0"/>
          <w:tab w:val="left" w:pos="142"/>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Ustalanie organizacji doskonaleni</w:t>
      </w:r>
      <w:r w:rsidR="008F4E9A" w:rsidRPr="00186DBB">
        <w:rPr>
          <w:rFonts w:asciiTheme="majorHAnsi" w:hAnsiTheme="majorHAnsi"/>
          <w:sz w:val="24"/>
          <w:szCs w:val="24"/>
        </w:rPr>
        <w:t>a zawodowego nauczycieli szkoły;</w:t>
      </w:r>
    </w:p>
    <w:p w14:paraId="7230FD4B" w14:textId="26957561" w:rsidR="006158E3" w:rsidRPr="00186DBB" w:rsidRDefault="006158E3" w:rsidP="00186DBB">
      <w:pPr>
        <w:numPr>
          <w:ilvl w:val="0"/>
          <w:numId w:val="23"/>
        </w:numPr>
        <w:tabs>
          <w:tab w:val="left" w:pos="0"/>
          <w:tab w:val="left" w:pos="142"/>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Podejmowanie uchwał w sprawie skreślenia ucznia z listy uczniów</w:t>
      </w:r>
      <w:r w:rsidR="008F4E9A" w:rsidRPr="00186DBB">
        <w:rPr>
          <w:rFonts w:asciiTheme="majorHAnsi" w:hAnsiTheme="majorHAnsi"/>
          <w:sz w:val="24"/>
          <w:szCs w:val="24"/>
        </w:rPr>
        <w:t xml:space="preserve"> (nie dotyczy uczniów objętych obowiązkiem szkolnym)</w:t>
      </w:r>
      <w:r w:rsidR="00734570" w:rsidRPr="00186DBB">
        <w:rPr>
          <w:rFonts w:asciiTheme="majorHAnsi" w:hAnsiTheme="majorHAnsi"/>
          <w:sz w:val="24"/>
          <w:szCs w:val="24"/>
        </w:rPr>
        <w:t>;</w:t>
      </w:r>
    </w:p>
    <w:p w14:paraId="4EC4DA43" w14:textId="6063AE63" w:rsidR="00734570" w:rsidRPr="00186DBB" w:rsidRDefault="00734570" w:rsidP="00877390">
      <w:pPr>
        <w:numPr>
          <w:ilvl w:val="0"/>
          <w:numId w:val="23"/>
        </w:numPr>
        <w:tabs>
          <w:tab w:val="left" w:pos="0"/>
          <w:tab w:val="left" w:pos="142"/>
          <w:tab w:val="left" w:pos="284"/>
          <w:tab w:val="left" w:pos="426"/>
        </w:tabs>
        <w:spacing w:line="360" w:lineRule="auto"/>
        <w:ind w:left="0" w:firstLine="0"/>
        <w:jc w:val="both"/>
        <w:rPr>
          <w:rFonts w:asciiTheme="majorHAnsi" w:hAnsiTheme="majorHAnsi"/>
          <w:sz w:val="24"/>
          <w:szCs w:val="24"/>
        </w:rPr>
      </w:pPr>
      <w:bookmarkStart w:id="81" w:name="_Hlk118700162"/>
      <w:r w:rsidRPr="00186DBB">
        <w:rPr>
          <w:rFonts w:asciiTheme="majorHAnsi" w:hAnsiTheme="majorHAnsi"/>
          <w:sz w:val="24"/>
          <w:szCs w:val="24"/>
        </w:rPr>
        <w:t>Ustalanie sposobu wykorzystania wyników nadzoru pedagogicznego, w tym sprawowanego nad szkołą przez organ sprawujący nadzór pedagogiczny, w celu doskonalenia pracy szkoły</w:t>
      </w:r>
      <w:r w:rsidR="00060AC9" w:rsidRPr="00186DBB">
        <w:rPr>
          <w:rFonts w:asciiTheme="majorHAnsi" w:hAnsiTheme="majorHAnsi"/>
          <w:sz w:val="24"/>
          <w:szCs w:val="24"/>
        </w:rPr>
        <w:t>.</w:t>
      </w:r>
    </w:p>
    <w:p w14:paraId="5C7211B1" w14:textId="144E293B" w:rsidR="006158E3" w:rsidRPr="00186DBB" w:rsidRDefault="006158E3" w:rsidP="00186DBB">
      <w:pPr>
        <w:numPr>
          <w:ilvl w:val="0"/>
          <w:numId w:val="17"/>
        </w:numPr>
        <w:tabs>
          <w:tab w:val="left" w:pos="0"/>
          <w:tab w:val="left" w:pos="142"/>
          <w:tab w:val="left" w:pos="284"/>
          <w:tab w:val="left" w:pos="426"/>
        </w:tabs>
        <w:spacing w:after="0" w:line="360" w:lineRule="auto"/>
        <w:ind w:left="0" w:firstLine="0"/>
        <w:jc w:val="both"/>
        <w:rPr>
          <w:rFonts w:asciiTheme="majorHAnsi" w:hAnsiTheme="majorHAnsi"/>
          <w:sz w:val="24"/>
          <w:szCs w:val="24"/>
        </w:rPr>
      </w:pPr>
      <w:bookmarkStart w:id="82" w:name="_Hlk118700206"/>
      <w:bookmarkEnd w:id="81"/>
      <w:r w:rsidRPr="00186DBB">
        <w:rPr>
          <w:rFonts w:asciiTheme="majorHAnsi" w:hAnsiTheme="majorHAnsi"/>
          <w:sz w:val="24"/>
          <w:szCs w:val="24"/>
        </w:rPr>
        <w:t>Rada pedagogiczna przygotowuje projekt statutu szkoły</w:t>
      </w:r>
      <w:r w:rsidR="0060466A" w:rsidRPr="00186DBB">
        <w:rPr>
          <w:rFonts w:asciiTheme="majorHAnsi" w:hAnsiTheme="majorHAnsi"/>
          <w:sz w:val="24"/>
          <w:szCs w:val="24"/>
        </w:rPr>
        <w:t xml:space="preserve"> oraz uchwala zmiany do statutu szkoły.</w:t>
      </w:r>
    </w:p>
    <w:bookmarkEnd w:id="82"/>
    <w:p w14:paraId="1F1D9F6D" w14:textId="77777777" w:rsidR="006158E3" w:rsidRPr="00186DBB" w:rsidRDefault="006158E3" w:rsidP="00186DBB">
      <w:pPr>
        <w:numPr>
          <w:ilvl w:val="0"/>
          <w:numId w:val="17"/>
        </w:numPr>
        <w:tabs>
          <w:tab w:val="left" w:pos="0"/>
          <w:tab w:val="left" w:pos="142"/>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lastRenderedPageBreak/>
        <w:t xml:space="preserve">Rada pedagogiczna może wystąpić z wnioskiem </w:t>
      </w:r>
      <w:r w:rsidR="00840F22" w:rsidRPr="00186DBB">
        <w:rPr>
          <w:rFonts w:asciiTheme="majorHAnsi" w:hAnsiTheme="majorHAnsi"/>
          <w:sz w:val="24"/>
          <w:szCs w:val="24"/>
        </w:rPr>
        <w:t xml:space="preserve">do organu prowadzącego szkołę </w:t>
      </w:r>
      <w:r w:rsidR="00EC2FAE" w:rsidRPr="00186DBB">
        <w:rPr>
          <w:rFonts w:asciiTheme="majorHAnsi" w:hAnsiTheme="majorHAnsi"/>
          <w:sz w:val="24"/>
          <w:szCs w:val="24"/>
        </w:rPr>
        <w:t xml:space="preserve">                       </w:t>
      </w:r>
      <w:r w:rsidRPr="00186DBB">
        <w:rPr>
          <w:rFonts w:asciiTheme="majorHAnsi" w:hAnsiTheme="majorHAnsi"/>
          <w:sz w:val="24"/>
          <w:szCs w:val="24"/>
        </w:rPr>
        <w:t>o odwoła</w:t>
      </w:r>
      <w:r w:rsidR="00840F22" w:rsidRPr="00186DBB">
        <w:rPr>
          <w:rFonts w:asciiTheme="majorHAnsi" w:hAnsiTheme="majorHAnsi"/>
          <w:sz w:val="24"/>
          <w:szCs w:val="24"/>
        </w:rPr>
        <w:t>nie z funkcji dyrektora szkoły.</w:t>
      </w:r>
    </w:p>
    <w:p w14:paraId="4E79D032" w14:textId="77777777" w:rsidR="006158E3" w:rsidRPr="00186DBB" w:rsidRDefault="006158E3" w:rsidP="00186DBB">
      <w:pPr>
        <w:numPr>
          <w:ilvl w:val="0"/>
          <w:numId w:val="17"/>
        </w:numPr>
        <w:tabs>
          <w:tab w:val="left" w:pos="0"/>
          <w:tab w:val="left" w:pos="142"/>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Rada pedagogiczna ustala samodzielnie regulamin swej działalności.</w:t>
      </w:r>
    </w:p>
    <w:p w14:paraId="3234DF76" w14:textId="77777777" w:rsidR="006158E3" w:rsidRPr="00186DBB" w:rsidRDefault="006158E3" w:rsidP="00186DBB">
      <w:pPr>
        <w:numPr>
          <w:ilvl w:val="0"/>
          <w:numId w:val="17"/>
        </w:numPr>
        <w:tabs>
          <w:tab w:val="left" w:pos="0"/>
          <w:tab w:val="left" w:pos="142"/>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Kompetencje opiniodawcze rady pedagogicznej:</w:t>
      </w:r>
    </w:p>
    <w:p w14:paraId="316D8EC8" w14:textId="77777777" w:rsidR="006158E3" w:rsidRPr="00186DBB" w:rsidRDefault="006158E3" w:rsidP="00186DBB">
      <w:pPr>
        <w:numPr>
          <w:ilvl w:val="0"/>
          <w:numId w:val="24"/>
        </w:numPr>
        <w:tabs>
          <w:tab w:val="left" w:pos="0"/>
          <w:tab w:val="left" w:pos="142"/>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 xml:space="preserve">Organizacją pracy szkoły w tym tygodniowym rozkładzie zajęć lekcyjnych </w:t>
      </w:r>
      <w:r w:rsidR="00EC2FAE" w:rsidRPr="00186DBB">
        <w:rPr>
          <w:rFonts w:asciiTheme="majorHAnsi" w:hAnsiTheme="majorHAnsi"/>
          <w:sz w:val="24"/>
          <w:szCs w:val="24"/>
        </w:rPr>
        <w:t xml:space="preserve">                                    </w:t>
      </w:r>
      <w:r w:rsidRPr="00186DBB">
        <w:rPr>
          <w:rFonts w:asciiTheme="majorHAnsi" w:hAnsiTheme="majorHAnsi"/>
          <w:sz w:val="24"/>
          <w:szCs w:val="24"/>
        </w:rPr>
        <w:t>i pozalekcyjnych.</w:t>
      </w:r>
    </w:p>
    <w:p w14:paraId="530B4B1F" w14:textId="77777777" w:rsidR="006158E3" w:rsidRPr="00186DBB" w:rsidRDefault="006158E3" w:rsidP="00186DBB">
      <w:pPr>
        <w:numPr>
          <w:ilvl w:val="0"/>
          <w:numId w:val="24"/>
        </w:numPr>
        <w:tabs>
          <w:tab w:val="left" w:pos="0"/>
          <w:tab w:val="left" w:pos="142"/>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Wnioski dyrektora szkoły o przyznanie nauczycielom nagród, odznaczeń i wyróżnień.</w:t>
      </w:r>
    </w:p>
    <w:p w14:paraId="734DD480" w14:textId="77777777" w:rsidR="005A136F" w:rsidRPr="00186DBB" w:rsidRDefault="006158E3" w:rsidP="00186DBB">
      <w:pPr>
        <w:numPr>
          <w:ilvl w:val="0"/>
          <w:numId w:val="24"/>
        </w:numPr>
        <w:tabs>
          <w:tab w:val="left" w:pos="0"/>
          <w:tab w:val="left" w:pos="142"/>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 xml:space="preserve">Propozycje dyrektora szkoły w sprawach przydziału nauczycielom stałych prac i zajęć </w:t>
      </w:r>
      <w:r w:rsidR="00EC2FAE" w:rsidRPr="00186DBB">
        <w:rPr>
          <w:rFonts w:asciiTheme="majorHAnsi" w:hAnsiTheme="majorHAnsi"/>
          <w:sz w:val="24"/>
          <w:szCs w:val="24"/>
        </w:rPr>
        <w:t xml:space="preserve">                    </w:t>
      </w:r>
      <w:r w:rsidRPr="00186DBB">
        <w:rPr>
          <w:rFonts w:asciiTheme="majorHAnsi" w:hAnsiTheme="majorHAnsi"/>
          <w:sz w:val="24"/>
          <w:szCs w:val="24"/>
        </w:rPr>
        <w:t>w ramach wynagradzania zasadniczego oraz dodatkowo płatnych zajęć dydaktycznych,</w:t>
      </w:r>
      <w:r w:rsidR="006F7DF9" w:rsidRPr="00186DBB">
        <w:rPr>
          <w:rFonts w:asciiTheme="majorHAnsi" w:hAnsiTheme="majorHAnsi"/>
          <w:sz w:val="24"/>
          <w:szCs w:val="24"/>
        </w:rPr>
        <w:t xml:space="preserve"> </w:t>
      </w:r>
      <w:r w:rsidR="005A136F" w:rsidRPr="00186DBB">
        <w:rPr>
          <w:rFonts w:asciiTheme="majorHAnsi" w:hAnsiTheme="majorHAnsi"/>
          <w:sz w:val="24"/>
          <w:szCs w:val="24"/>
        </w:rPr>
        <w:t>wychowawczych i opiekuńczych.</w:t>
      </w:r>
    </w:p>
    <w:p w14:paraId="0BDE3674" w14:textId="77777777" w:rsidR="005A136F" w:rsidRPr="00186DBB" w:rsidRDefault="005A136F" w:rsidP="00877390">
      <w:pPr>
        <w:numPr>
          <w:ilvl w:val="0"/>
          <w:numId w:val="24"/>
        </w:numPr>
        <w:tabs>
          <w:tab w:val="left" w:pos="0"/>
          <w:tab w:val="left" w:pos="142"/>
          <w:tab w:val="left" w:pos="284"/>
          <w:tab w:val="left" w:pos="426"/>
        </w:tabs>
        <w:spacing w:line="360" w:lineRule="auto"/>
        <w:ind w:left="0" w:firstLine="0"/>
        <w:jc w:val="both"/>
        <w:rPr>
          <w:rFonts w:asciiTheme="majorHAnsi" w:hAnsiTheme="majorHAnsi"/>
          <w:sz w:val="24"/>
          <w:szCs w:val="24"/>
        </w:rPr>
      </w:pPr>
      <w:r w:rsidRPr="00186DBB">
        <w:rPr>
          <w:rFonts w:asciiTheme="majorHAnsi" w:hAnsiTheme="majorHAnsi"/>
          <w:sz w:val="24"/>
          <w:szCs w:val="24"/>
        </w:rPr>
        <w:t>Opiniuje projekt planu finansowego szkoły.</w:t>
      </w:r>
    </w:p>
    <w:p w14:paraId="4B7534D4" w14:textId="58B8B357" w:rsidR="00734570" w:rsidRPr="00186DBB" w:rsidRDefault="005A136F" w:rsidP="00186DBB">
      <w:pPr>
        <w:numPr>
          <w:ilvl w:val="0"/>
          <w:numId w:val="17"/>
        </w:numPr>
        <w:tabs>
          <w:tab w:val="left" w:pos="0"/>
          <w:tab w:val="left" w:pos="142"/>
          <w:tab w:val="left" w:pos="284"/>
          <w:tab w:val="left" w:pos="426"/>
        </w:tabs>
        <w:spacing w:after="0" w:line="360" w:lineRule="auto"/>
        <w:ind w:left="0" w:firstLine="0"/>
        <w:jc w:val="both"/>
        <w:rPr>
          <w:rFonts w:asciiTheme="majorHAnsi" w:hAnsiTheme="majorHAnsi"/>
          <w:sz w:val="24"/>
          <w:szCs w:val="24"/>
        </w:rPr>
      </w:pPr>
      <w:bookmarkStart w:id="83" w:name="_Hlk118700223"/>
      <w:r w:rsidRPr="00186DBB">
        <w:rPr>
          <w:rFonts w:asciiTheme="majorHAnsi" w:hAnsiTheme="majorHAnsi"/>
          <w:sz w:val="24"/>
          <w:szCs w:val="24"/>
        </w:rPr>
        <w:t>Uchwały rady pedagogicznej są protokołowane</w:t>
      </w:r>
      <w:r w:rsidR="00734570" w:rsidRPr="00186DBB">
        <w:rPr>
          <w:rFonts w:asciiTheme="majorHAnsi" w:hAnsiTheme="majorHAnsi"/>
          <w:sz w:val="24"/>
          <w:szCs w:val="24"/>
        </w:rPr>
        <w:t>.</w:t>
      </w:r>
      <w:r w:rsidRPr="00186DBB">
        <w:rPr>
          <w:rFonts w:asciiTheme="majorHAnsi" w:hAnsiTheme="majorHAnsi"/>
          <w:sz w:val="24"/>
          <w:szCs w:val="24"/>
        </w:rPr>
        <w:t xml:space="preserve"> </w:t>
      </w:r>
    </w:p>
    <w:bookmarkEnd w:id="83"/>
    <w:p w14:paraId="14C8CE9C" w14:textId="5D2D3602" w:rsidR="00B95243" w:rsidRPr="00186DBB" w:rsidRDefault="005A136F" w:rsidP="00186DBB">
      <w:pPr>
        <w:numPr>
          <w:ilvl w:val="0"/>
          <w:numId w:val="17"/>
        </w:numPr>
        <w:tabs>
          <w:tab w:val="left" w:pos="0"/>
          <w:tab w:val="left" w:pos="142"/>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 xml:space="preserve">Uchwały rady pedagogicznej są podejmowane zwykłą większością głosów </w:t>
      </w:r>
      <w:r w:rsidR="004959FB">
        <w:rPr>
          <w:rFonts w:asciiTheme="majorHAnsi" w:hAnsiTheme="majorHAnsi"/>
          <w:sz w:val="24"/>
          <w:szCs w:val="24"/>
        </w:rPr>
        <w:br/>
      </w:r>
      <w:r w:rsidRPr="00186DBB">
        <w:rPr>
          <w:rFonts w:asciiTheme="majorHAnsi" w:hAnsiTheme="majorHAnsi"/>
          <w:sz w:val="24"/>
          <w:szCs w:val="24"/>
        </w:rPr>
        <w:t>w obecności co najmniej połowy jej członków.</w:t>
      </w:r>
    </w:p>
    <w:p w14:paraId="6A5C30EB" w14:textId="0CA6FC3B" w:rsidR="0060466A" w:rsidRPr="00186DBB" w:rsidRDefault="0060466A" w:rsidP="00877390">
      <w:pPr>
        <w:tabs>
          <w:tab w:val="left" w:pos="0"/>
          <w:tab w:val="left" w:pos="142"/>
          <w:tab w:val="left" w:pos="284"/>
          <w:tab w:val="left" w:pos="426"/>
        </w:tabs>
        <w:spacing w:line="360" w:lineRule="auto"/>
        <w:jc w:val="both"/>
        <w:rPr>
          <w:rFonts w:asciiTheme="majorHAnsi" w:hAnsiTheme="majorHAnsi"/>
          <w:sz w:val="24"/>
          <w:szCs w:val="24"/>
        </w:rPr>
      </w:pPr>
      <w:bookmarkStart w:id="84" w:name="_Hlk118700300"/>
      <w:r w:rsidRPr="00186DBB">
        <w:rPr>
          <w:rFonts w:asciiTheme="majorHAnsi" w:hAnsiTheme="majorHAnsi"/>
          <w:sz w:val="24"/>
          <w:szCs w:val="24"/>
        </w:rPr>
        <w:t xml:space="preserve">14a. Protokoły zebrań Rady Pedagogicznej sporządzane są w formie elektronicznej </w:t>
      </w:r>
      <w:r w:rsidR="00663E3C" w:rsidRPr="00186DBB">
        <w:rPr>
          <w:rFonts w:asciiTheme="majorHAnsi" w:hAnsiTheme="majorHAnsi"/>
          <w:sz w:val="24"/>
          <w:szCs w:val="24"/>
        </w:rPr>
        <w:br/>
      </w:r>
      <w:r w:rsidRPr="00186DBB">
        <w:rPr>
          <w:rFonts w:asciiTheme="majorHAnsi" w:hAnsiTheme="majorHAnsi"/>
          <w:sz w:val="24"/>
          <w:szCs w:val="24"/>
        </w:rPr>
        <w:t>i papierowej zgodnie z regulaminem.</w:t>
      </w:r>
    </w:p>
    <w:p w14:paraId="6A9789F5" w14:textId="2E2A6AA8" w:rsidR="00734570" w:rsidRPr="00186DBB" w:rsidRDefault="00734570" w:rsidP="00186DBB">
      <w:pPr>
        <w:numPr>
          <w:ilvl w:val="0"/>
          <w:numId w:val="17"/>
        </w:numPr>
        <w:tabs>
          <w:tab w:val="left" w:pos="0"/>
          <w:tab w:val="left" w:pos="142"/>
          <w:tab w:val="left" w:pos="284"/>
          <w:tab w:val="left" w:pos="426"/>
        </w:tabs>
        <w:spacing w:after="0" w:line="360" w:lineRule="auto"/>
        <w:ind w:left="0" w:firstLine="0"/>
        <w:jc w:val="both"/>
        <w:rPr>
          <w:rFonts w:asciiTheme="majorHAnsi" w:hAnsiTheme="majorHAnsi"/>
          <w:sz w:val="24"/>
          <w:szCs w:val="24"/>
        </w:rPr>
      </w:pPr>
      <w:bookmarkStart w:id="85" w:name="_Hlk118700320"/>
      <w:bookmarkEnd w:id="84"/>
      <w:r w:rsidRPr="00186DBB">
        <w:rPr>
          <w:rFonts w:asciiTheme="majorHAnsi" w:hAnsiTheme="majorHAnsi"/>
          <w:sz w:val="24"/>
          <w:szCs w:val="24"/>
          <w:shd w:val="clear" w:color="auto" w:fill="FFFFFF"/>
        </w:rPr>
        <w:t>Uchwały rady pedagogicznej podejmowane w sprawach związanych z osobami pełniącymi funkcje kierownicze w szkole lub w sprawach związanych z opiniowaniem kandydatów na takie stanowiska podejmowane są w głosowaniu tajnym.</w:t>
      </w:r>
    </w:p>
    <w:p w14:paraId="25F08DAC" w14:textId="77777777" w:rsidR="00734570" w:rsidRPr="00186DBB" w:rsidRDefault="00734570" w:rsidP="00186DBB">
      <w:pPr>
        <w:numPr>
          <w:ilvl w:val="0"/>
          <w:numId w:val="17"/>
        </w:numPr>
        <w:tabs>
          <w:tab w:val="left" w:pos="0"/>
          <w:tab w:val="left" w:pos="142"/>
          <w:tab w:val="left" w:pos="284"/>
          <w:tab w:val="left" w:pos="426"/>
        </w:tabs>
        <w:spacing w:after="0" w:line="360" w:lineRule="auto"/>
        <w:ind w:left="0" w:firstLine="0"/>
        <w:jc w:val="both"/>
        <w:rPr>
          <w:rFonts w:asciiTheme="majorHAnsi" w:hAnsiTheme="majorHAnsi"/>
          <w:sz w:val="24"/>
          <w:szCs w:val="24"/>
        </w:rPr>
      </w:pPr>
      <w:bookmarkStart w:id="86" w:name="_Hlk118700394"/>
      <w:bookmarkEnd w:id="85"/>
      <w:r w:rsidRPr="00186DBB">
        <w:rPr>
          <w:rFonts w:asciiTheme="majorHAnsi" w:hAnsiTheme="majorHAnsi"/>
          <w:sz w:val="24"/>
          <w:szCs w:val="24"/>
        </w:rPr>
        <w:t>W uzasadnionych przypadkach zebrania Rady Pedagogicznej mogą być organizowanie zdalnie, z wykorzystaniem metod i środków komunikacji elektronicznej.</w:t>
      </w:r>
    </w:p>
    <w:p w14:paraId="664D039C" w14:textId="4F9F1B8B" w:rsidR="00734570" w:rsidRPr="00186DBB" w:rsidRDefault="00734570" w:rsidP="00186DBB">
      <w:pPr>
        <w:numPr>
          <w:ilvl w:val="0"/>
          <w:numId w:val="17"/>
        </w:numPr>
        <w:tabs>
          <w:tab w:val="left" w:pos="0"/>
          <w:tab w:val="left" w:pos="142"/>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Rada pedagogiczna, w uzasadnionych przypadkach może podejmować swoje decyzje zdalnie. W takim przypadku głosowanie członków Rady Pedagogicznej może odbywać się w formie:</w:t>
      </w:r>
    </w:p>
    <w:p w14:paraId="33905E1A" w14:textId="1AA92A7C" w:rsidR="00734570" w:rsidRPr="00186DBB" w:rsidRDefault="00734570" w:rsidP="00186DBB">
      <w:pPr>
        <w:tabs>
          <w:tab w:val="left" w:pos="0"/>
          <w:tab w:val="left" w:pos="142"/>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 xml:space="preserve">1) wiadomości e-mail przesłanej przez nauczyciela z wykorzystaniem skrzynki elektronicznej służbowej wskazanej przez nauczyciela; </w:t>
      </w:r>
    </w:p>
    <w:p w14:paraId="74DEB405" w14:textId="63F33FF0" w:rsidR="00734570" w:rsidRPr="00186DBB" w:rsidRDefault="00734570" w:rsidP="00877390">
      <w:pPr>
        <w:tabs>
          <w:tab w:val="left" w:pos="0"/>
          <w:tab w:val="left" w:pos="142"/>
          <w:tab w:val="left" w:pos="284"/>
          <w:tab w:val="left" w:pos="426"/>
        </w:tabs>
        <w:spacing w:line="360" w:lineRule="auto"/>
        <w:jc w:val="both"/>
        <w:rPr>
          <w:rFonts w:asciiTheme="majorHAnsi" w:hAnsiTheme="majorHAnsi"/>
          <w:sz w:val="24"/>
          <w:szCs w:val="24"/>
        </w:rPr>
      </w:pPr>
      <w:r w:rsidRPr="00186DBB">
        <w:rPr>
          <w:rFonts w:asciiTheme="majorHAnsi" w:hAnsiTheme="majorHAnsi"/>
          <w:sz w:val="24"/>
          <w:szCs w:val="24"/>
        </w:rPr>
        <w:t xml:space="preserve">2) głosowania przez podniesie ręki w trakcie posiedzeń Rady Pedagogicznej organizowanych w formie </w:t>
      </w:r>
      <w:proofErr w:type="spellStart"/>
      <w:r w:rsidRPr="00186DBB">
        <w:rPr>
          <w:rFonts w:asciiTheme="majorHAnsi" w:hAnsiTheme="majorHAnsi"/>
          <w:sz w:val="24"/>
          <w:szCs w:val="24"/>
        </w:rPr>
        <w:t>videokonferencji</w:t>
      </w:r>
      <w:proofErr w:type="spellEnd"/>
      <w:r w:rsidRPr="00186DBB">
        <w:rPr>
          <w:rFonts w:asciiTheme="majorHAnsi" w:hAnsiTheme="majorHAnsi"/>
          <w:sz w:val="24"/>
          <w:szCs w:val="24"/>
        </w:rPr>
        <w:t>.</w:t>
      </w:r>
    </w:p>
    <w:p w14:paraId="1658804E" w14:textId="45DB4F77" w:rsidR="004E63C2" w:rsidRPr="007A4D39" w:rsidRDefault="00734570" w:rsidP="00186DBB">
      <w:pPr>
        <w:numPr>
          <w:ilvl w:val="0"/>
          <w:numId w:val="17"/>
        </w:numPr>
        <w:tabs>
          <w:tab w:val="left" w:pos="0"/>
          <w:tab w:val="left" w:pos="142"/>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Osoby biorące udział w zebraniu rady pedagogicznej są obowiązane do nieujawniania spraw poruszanych na zebraniu rady pedagogicznej, które mogą naruszać dobra osobiste uczniów lub ich rodziców, a także nauczycieli i innych pracowników szkoły.</w:t>
      </w:r>
      <w:bookmarkEnd w:id="86"/>
    </w:p>
    <w:p w14:paraId="5C3EFE7C" w14:textId="2E45C3FA" w:rsidR="00BD3107" w:rsidRDefault="000868EE" w:rsidP="00186DBB">
      <w:pPr>
        <w:tabs>
          <w:tab w:val="left" w:pos="0"/>
          <w:tab w:val="left" w:pos="142"/>
          <w:tab w:val="left" w:pos="284"/>
          <w:tab w:val="left" w:pos="426"/>
        </w:tabs>
        <w:spacing w:after="0" w:line="360" w:lineRule="auto"/>
        <w:jc w:val="center"/>
        <w:rPr>
          <w:rFonts w:asciiTheme="majorHAnsi" w:hAnsiTheme="majorHAnsi"/>
          <w:b/>
          <w:sz w:val="24"/>
          <w:szCs w:val="24"/>
        </w:rPr>
      </w:pPr>
      <w:r w:rsidRPr="004959FB">
        <w:rPr>
          <w:rFonts w:asciiTheme="majorHAnsi" w:hAnsiTheme="majorHAnsi"/>
          <w:b/>
          <w:sz w:val="24"/>
          <w:szCs w:val="24"/>
        </w:rPr>
        <w:lastRenderedPageBreak/>
        <w:t>§</w:t>
      </w:r>
      <w:r w:rsidR="006741AF" w:rsidRPr="004959FB">
        <w:rPr>
          <w:rFonts w:asciiTheme="majorHAnsi" w:hAnsiTheme="majorHAnsi"/>
          <w:b/>
          <w:sz w:val="24"/>
          <w:szCs w:val="24"/>
        </w:rPr>
        <w:t xml:space="preserve"> </w:t>
      </w:r>
      <w:r w:rsidR="00583BF9" w:rsidRPr="004959FB">
        <w:rPr>
          <w:rFonts w:asciiTheme="majorHAnsi" w:hAnsiTheme="majorHAnsi"/>
          <w:b/>
          <w:sz w:val="24"/>
          <w:szCs w:val="24"/>
        </w:rPr>
        <w:t>20</w:t>
      </w:r>
    </w:p>
    <w:p w14:paraId="457C288F" w14:textId="77777777" w:rsidR="00E3482D" w:rsidRPr="004959FB" w:rsidRDefault="00E3482D" w:rsidP="00186DBB">
      <w:pPr>
        <w:tabs>
          <w:tab w:val="left" w:pos="0"/>
          <w:tab w:val="left" w:pos="142"/>
          <w:tab w:val="left" w:pos="284"/>
          <w:tab w:val="left" w:pos="426"/>
        </w:tabs>
        <w:spacing w:after="0" w:line="360" w:lineRule="auto"/>
        <w:jc w:val="center"/>
        <w:rPr>
          <w:rFonts w:asciiTheme="majorHAnsi" w:hAnsiTheme="majorHAnsi"/>
          <w:b/>
          <w:sz w:val="24"/>
          <w:szCs w:val="24"/>
        </w:rPr>
      </w:pPr>
    </w:p>
    <w:p w14:paraId="77B5C631" w14:textId="77777777" w:rsidR="00767496" w:rsidRPr="004959FB" w:rsidRDefault="00952B44" w:rsidP="00186DBB">
      <w:pPr>
        <w:tabs>
          <w:tab w:val="left" w:pos="0"/>
          <w:tab w:val="left" w:pos="284"/>
          <w:tab w:val="left" w:pos="426"/>
        </w:tabs>
        <w:spacing w:after="0" w:line="360" w:lineRule="auto"/>
        <w:jc w:val="center"/>
        <w:rPr>
          <w:rFonts w:asciiTheme="majorHAnsi" w:hAnsiTheme="majorHAnsi"/>
          <w:b/>
          <w:sz w:val="24"/>
          <w:szCs w:val="24"/>
        </w:rPr>
      </w:pPr>
      <w:r w:rsidRPr="004959FB">
        <w:rPr>
          <w:rFonts w:asciiTheme="majorHAnsi" w:hAnsiTheme="majorHAnsi"/>
          <w:b/>
          <w:sz w:val="24"/>
          <w:szCs w:val="24"/>
        </w:rPr>
        <w:t>SAMORZĄD UCZNIOWSKI</w:t>
      </w:r>
    </w:p>
    <w:p w14:paraId="13813C44" w14:textId="77777777" w:rsidR="00767496" w:rsidRPr="00186DBB" w:rsidRDefault="00767496" w:rsidP="00186DBB">
      <w:pPr>
        <w:tabs>
          <w:tab w:val="left" w:pos="0"/>
          <w:tab w:val="left" w:pos="284"/>
          <w:tab w:val="left" w:pos="426"/>
        </w:tabs>
        <w:spacing w:after="0" w:line="360" w:lineRule="auto"/>
        <w:jc w:val="both"/>
        <w:rPr>
          <w:rFonts w:asciiTheme="majorHAnsi" w:hAnsiTheme="majorHAnsi"/>
          <w:sz w:val="24"/>
          <w:szCs w:val="24"/>
        </w:rPr>
      </w:pPr>
    </w:p>
    <w:p w14:paraId="5FF1B6EC" w14:textId="77777777" w:rsidR="000D56AA" w:rsidRPr="00186DBB" w:rsidRDefault="0072535A" w:rsidP="00186DBB">
      <w:pPr>
        <w:tabs>
          <w:tab w:val="left" w:pos="0"/>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1. Samorząd uczniowski tworzą wszyscy uczniowie szkoły.</w:t>
      </w:r>
    </w:p>
    <w:p w14:paraId="57035ABE" w14:textId="77777777" w:rsidR="0072535A" w:rsidRPr="00186DBB" w:rsidRDefault="0072535A" w:rsidP="00186DBB">
      <w:pPr>
        <w:tabs>
          <w:tab w:val="left" w:pos="0"/>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2. Zasady wybierania i działania organów samorządu określa regulamin uchwalony przez ogół uczniów w głosowaniu równym tajnym i powszechnym. Regulamin nie może być sprzeczny ze statutem szkoły.</w:t>
      </w:r>
    </w:p>
    <w:p w14:paraId="36BD1127" w14:textId="77777777" w:rsidR="0072535A" w:rsidRPr="00186DBB" w:rsidRDefault="0072535A" w:rsidP="00186DBB">
      <w:pPr>
        <w:tabs>
          <w:tab w:val="left" w:pos="0"/>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3. Samorząd Uczniowski może przedstawić radzie pedagogicznej, dyrektorowi szkoły opinie we wszystkich sprawach szkoły, w szczególności:</w:t>
      </w:r>
    </w:p>
    <w:p w14:paraId="0E47CEC0" w14:textId="77777777" w:rsidR="0072535A" w:rsidRPr="00186DBB" w:rsidRDefault="0072535A" w:rsidP="00186DBB">
      <w:pPr>
        <w:tabs>
          <w:tab w:val="left" w:pos="0"/>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1) prawo do zapoznania się z programem nauczania, jego treścią, celem i stawianymi wymogami;</w:t>
      </w:r>
    </w:p>
    <w:p w14:paraId="73D35D76" w14:textId="77777777" w:rsidR="0072535A" w:rsidRPr="00186DBB" w:rsidRDefault="0072535A" w:rsidP="00186DBB">
      <w:pPr>
        <w:tabs>
          <w:tab w:val="left" w:pos="0"/>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2) prawo do zapoznania się z nowymi przepisani oceniania, promowania i klasyfikowania uczniów;</w:t>
      </w:r>
    </w:p>
    <w:p w14:paraId="0EB55D2C" w14:textId="77777777" w:rsidR="0072535A" w:rsidRPr="00186DBB" w:rsidRDefault="0072535A" w:rsidP="00186DBB">
      <w:pPr>
        <w:tabs>
          <w:tab w:val="left" w:pos="0"/>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3) prawo do jawnej umotywowanej oceny postępów w nauce i zachowaniu;</w:t>
      </w:r>
    </w:p>
    <w:p w14:paraId="5EC42AA3" w14:textId="77777777" w:rsidR="0072535A" w:rsidRPr="00186DBB" w:rsidRDefault="0072535A" w:rsidP="00186DBB">
      <w:pPr>
        <w:tabs>
          <w:tab w:val="left" w:pos="0"/>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4) prawo do organizacji życia szkolnego, działalności kulturalnej, oświatowej i sportowej zgodnie z własnymi potrzebami ale w porozumieniu z wychowawcą i dyrektorem szkoły</w:t>
      </w:r>
      <w:r w:rsidR="00C63391" w:rsidRPr="00186DBB">
        <w:rPr>
          <w:rFonts w:asciiTheme="majorHAnsi" w:hAnsiTheme="majorHAnsi"/>
          <w:sz w:val="24"/>
          <w:szCs w:val="24"/>
        </w:rPr>
        <w:t>;</w:t>
      </w:r>
    </w:p>
    <w:p w14:paraId="26A49E43" w14:textId="77777777" w:rsidR="00C63391" w:rsidRPr="00186DBB" w:rsidRDefault="00C63391" w:rsidP="00186DBB">
      <w:pPr>
        <w:tabs>
          <w:tab w:val="left" w:pos="0"/>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5) prawo wyboru nauczyciela będącego opiekunem samorządu;</w:t>
      </w:r>
    </w:p>
    <w:p w14:paraId="14582B29" w14:textId="77777777" w:rsidR="00C63391" w:rsidRPr="00186DBB" w:rsidRDefault="00C63391" w:rsidP="00186DBB">
      <w:pPr>
        <w:tabs>
          <w:tab w:val="left" w:pos="0"/>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6) prawo do wydawania gazetki szkolnej;</w:t>
      </w:r>
    </w:p>
    <w:p w14:paraId="157C8DED" w14:textId="77777777" w:rsidR="00C63391" w:rsidRPr="00186DBB" w:rsidRDefault="00C63391" w:rsidP="00877390">
      <w:pPr>
        <w:tabs>
          <w:tab w:val="left" w:pos="0"/>
          <w:tab w:val="left" w:pos="284"/>
          <w:tab w:val="left" w:pos="426"/>
        </w:tabs>
        <w:spacing w:line="360" w:lineRule="auto"/>
        <w:jc w:val="both"/>
        <w:rPr>
          <w:rFonts w:asciiTheme="majorHAnsi" w:hAnsiTheme="majorHAnsi"/>
          <w:sz w:val="24"/>
          <w:szCs w:val="24"/>
        </w:rPr>
      </w:pPr>
      <w:r w:rsidRPr="00186DBB">
        <w:rPr>
          <w:rFonts w:asciiTheme="majorHAnsi" w:hAnsiTheme="majorHAnsi"/>
          <w:sz w:val="24"/>
          <w:szCs w:val="24"/>
        </w:rPr>
        <w:t>7) prawo do organizacji życia szkolnego, umożliwiającego zachowanie właściwym proporcji między wysiłkiem szkolnym, a możliwością rozwijania i zaspakajania własnych zainteresowań.</w:t>
      </w:r>
    </w:p>
    <w:p w14:paraId="665D8241" w14:textId="77777777" w:rsidR="00C63391" w:rsidRPr="00186DBB" w:rsidRDefault="00C63391" w:rsidP="00186DBB">
      <w:pPr>
        <w:tabs>
          <w:tab w:val="left" w:pos="0"/>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4. Organy samorządu są jedynymi reprezentantami ogółu uczniów.</w:t>
      </w:r>
    </w:p>
    <w:p w14:paraId="2C5AEA8E" w14:textId="77777777" w:rsidR="00AA70D9" w:rsidRPr="00186DBB" w:rsidRDefault="00AA70D9" w:rsidP="00186DBB">
      <w:pPr>
        <w:pStyle w:val="Akapitzlist"/>
        <w:spacing w:after="0" w:line="360" w:lineRule="auto"/>
        <w:ind w:left="0"/>
        <w:jc w:val="both"/>
        <w:rPr>
          <w:rFonts w:asciiTheme="majorHAnsi" w:hAnsiTheme="majorHAnsi" w:cs="Times New Roman"/>
          <w:bCs/>
          <w:color w:val="auto"/>
          <w:kern w:val="0"/>
          <w:sz w:val="24"/>
          <w:szCs w:val="24"/>
          <w:shd w:val="clear" w:color="auto" w:fill="FFFFFF"/>
        </w:rPr>
      </w:pPr>
      <w:r w:rsidRPr="00186DBB">
        <w:rPr>
          <w:rFonts w:asciiTheme="majorHAnsi" w:hAnsiTheme="majorHAnsi"/>
          <w:color w:val="auto"/>
          <w:sz w:val="24"/>
          <w:szCs w:val="24"/>
        </w:rPr>
        <w:t xml:space="preserve">5. </w:t>
      </w:r>
      <w:r w:rsidRPr="00186DBB">
        <w:rPr>
          <w:rFonts w:asciiTheme="majorHAnsi" w:hAnsiTheme="majorHAnsi" w:cs="Times New Roman"/>
          <w:bCs/>
          <w:color w:val="auto"/>
          <w:kern w:val="0"/>
          <w:sz w:val="24"/>
          <w:szCs w:val="24"/>
          <w:shd w:val="clear" w:color="auto" w:fill="FFFFFF"/>
        </w:rPr>
        <w:t>Samorząd w porozumieniu z dyrektorem szkoły może podejmować działania z zakresu wolontariatu.</w:t>
      </w:r>
    </w:p>
    <w:p w14:paraId="6FF37264" w14:textId="4836816E" w:rsidR="007A4D39" w:rsidRDefault="00AA70D9" w:rsidP="007A4D39">
      <w:pPr>
        <w:pStyle w:val="Akapitzlist"/>
        <w:spacing w:after="0" w:line="360" w:lineRule="auto"/>
        <w:ind w:left="0"/>
        <w:jc w:val="both"/>
        <w:rPr>
          <w:rFonts w:asciiTheme="majorHAnsi" w:hAnsiTheme="majorHAnsi" w:cs="Times New Roman"/>
          <w:bCs/>
          <w:color w:val="auto"/>
          <w:kern w:val="0"/>
          <w:sz w:val="24"/>
          <w:szCs w:val="24"/>
          <w:shd w:val="clear" w:color="auto" w:fill="FFFFFF"/>
        </w:rPr>
      </w:pPr>
      <w:r w:rsidRPr="00186DBB">
        <w:rPr>
          <w:rFonts w:asciiTheme="majorHAnsi" w:hAnsiTheme="majorHAnsi" w:cs="Times New Roman"/>
          <w:bCs/>
          <w:color w:val="auto"/>
          <w:kern w:val="0"/>
          <w:sz w:val="24"/>
          <w:szCs w:val="24"/>
          <w:shd w:val="clear" w:color="auto" w:fill="FFFFFF"/>
        </w:rPr>
        <w:t>6. Samorząd może ze swojego składu wyłonić radę wolontariatu.</w:t>
      </w:r>
    </w:p>
    <w:p w14:paraId="6B597A19" w14:textId="77777777" w:rsidR="007A4D39" w:rsidRPr="007A4D39" w:rsidRDefault="007A4D39" w:rsidP="007A4D39">
      <w:pPr>
        <w:pStyle w:val="Akapitzlist"/>
        <w:spacing w:after="0" w:line="360" w:lineRule="auto"/>
        <w:ind w:left="0"/>
        <w:jc w:val="both"/>
        <w:rPr>
          <w:rFonts w:asciiTheme="majorHAnsi" w:hAnsiTheme="majorHAnsi" w:cs="Times New Roman"/>
          <w:bCs/>
          <w:color w:val="auto"/>
          <w:kern w:val="0"/>
          <w:sz w:val="24"/>
          <w:szCs w:val="24"/>
          <w:shd w:val="clear" w:color="auto" w:fill="FFFFFF"/>
        </w:rPr>
      </w:pPr>
    </w:p>
    <w:p w14:paraId="1C643659" w14:textId="5D0D9BD3" w:rsidR="004959FB" w:rsidRPr="004959FB" w:rsidRDefault="000868EE" w:rsidP="00304C12">
      <w:pPr>
        <w:tabs>
          <w:tab w:val="left" w:pos="0"/>
          <w:tab w:val="left" w:pos="284"/>
          <w:tab w:val="left" w:pos="426"/>
        </w:tabs>
        <w:spacing w:after="0" w:line="360" w:lineRule="auto"/>
        <w:jc w:val="center"/>
        <w:rPr>
          <w:rFonts w:asciiTheme="majorHAnsi" w:hAnsiTheme="majorHAnsi"/>
          <w:b/>
          <w:sz w:val="24"/>
          <w:szCs w:val="24"/>
        </w:rPr>
      </w:pPr>
      <w:r w:rsidRPr="004959FB">
        <w:rPr>
          <w:rFonts w:asciiTheme="majorHAnsi" w:hAnsiTheme="majorHAnsi"/>
          <w:b/>
          <w:sz w:val="24"/>
          <w:szCs w:val="24"/>
        </w:rPr>
        <w:t>§</w:t>
      </w:r>
      <w:r w:rsidR="006741AF" w:rsidRPr="004959FB">
        <w:rPr>
          <w:rFonts w:asciiTheme="majorHAnsi" w:hAnsiTheme="majorHAnsi"/>
          <w:b/>
          <w:sz w:val="24"/>
          <w:szCs w:val="24"/>
        </w:rPr>
        <w:t xml:space="preserve"> </w:t>
      </w:r>
      <w:r w:rsidR="00583BF9" w:rsidRPr="004959FB">
        <w:rPr>
          <w:rFonts w:asciiTheme="majorHAnsi" w:hAnsiTheme="majorHAnsi"/>
          <w:b/>
          <w:sz w:val="24"/>
          <w:szCs w:val="24"/>
        </w:rPr>
        <w:t>21</w:t>
      </w:r>
    </w:p>
    <w:p w14:paraId="2DEA9B0E" w14:textId="6E1FC851" w:rsidR="000868EE" w:rsidRPr="00304C12" w:rsidRDefault="00952B44" w:rsidP="00304C12">
      <w:pPr>
        <w:tabs>
          <w:tab w:val="left" w:pos="0"/>
          <w:tab w:val="left" w:pos="284"/>
          <w:tab w:val="left" w:pos="426"/>
        </w:tabs>
        <w:spacing w:line="360" w:lineRule="auto"/>
        <w:jc w:val="center"/>
        <w:rPr>
          <w:rFonts w:asciiTheme="majorHAnsi" w:hAnsiTheme="majorHAnsi"/>
          <w:b/>
          <w:sz w:val="24"/>
          <w:szCs w:val="24"/>
        </w:rPr>
      </w:pPr>
      <w:r w:rsidRPr="004959FB">
        <w:rPr>
          <w:rFonts w:asciiTheme="majorHAnsi" w:hAnsiTheme="majorHAnsi"/>
          <w:b/>
          <w:sz w:val="24"/>
          <w:szCs w:val="24"/>
        </w:rPr>
        <w:t>RADA</w:t>
      </w:r>
      <w:r w:rsidR="006F7DF9" w:rsidRPr="004959FB">
        <w:rPr>
          <w:rFonts w:asciiTheme="majorHAnsi" w:hAnsiTheme="majorHAnsi"/>
          <w:b/>
          <w:sz w:val="24"/>
          <w:szCs w:val="24"/>
        </w:rPr>
        <w:t xml:space="preserve"> </w:t>
      </w:r>
      <w:r w:rsidRPr="004959FB">
        <w:rPr>
          <w:rFonts w:asciiTheme="majorHAnsi" w:hAnsiTheme="majorHAnsi"/>
          <w:b/>
          <w:sz w:val="24"/>
          <w:szCs w:val="24"/>
        </w:rPr>
        <w:t>RODZICÓW</w:t>
      </w:r>
    </w:p>
    <w:p w14:paraId="1C4B3052" w14:textId="77777777" w:rsidR="008B19C4" w:rsidRPr="00186DBB" w:rsidRDefault="008B19C4" w:rsidP="00304C12">
      <w:pPr>
        <w:tabs>
          <w:tab w:val="left" w:pos="0"/>
          <w:tab w:val="left" w:pos="284"/>
          <w:tab w:val="left" w:pos="426"/>
        </w:tabs>
        <w:spacing w:line="360" w:lineRule="auto"/>
        <w:jc w:val="both"/>
        <w:rPr>
          <w:rFonts w:asciiTheme="majorHAnsi" w:hAnsiTheme="majorHAnsi"/>
          <w:sz w:val="24"/>
          <w:szCs w:val="24"/>
        </w:rPr>
      </w:pPr>
      <w:r w:rsidRPr="00186DBB">
        <w:rPr>
          <w:rFonts w:asciiTheme="majorHAnsi" w:hAnsiTheme="majorHAnsi"/>
          <w:sz w:val="24"/>
          <w:szCs w:val="24"/>
        </w:rPr>
        <w:t xml:space="preserve">1. W szkole działa rada rodziców, stanowiąca </w:t>
      </w:r>
      <w:r w:rsidR="000868EE" w:rsidRPr="00186DBB">
        <w:rPr>
          <w:rFonts w:asciiTheme="majorHAnsi" w:hAnsiTheme="majorHAnsi"/>
          <w:sz w:val="24"/>
          <w:szCs w:val="24"/>
        </w:rPr>
        <w:t>reprezentację rodziców uczniów</w:t>
      </w:r>
      <w:r w:rsidR="00407991" w:rsidRPr="00186DBB">
        <w:rPr>
          <w:rFonts w:asciiTheme="majorHAnsi" w:hAnsiTheme="majorHAnsi"/>
          <w:sz w:val="24"/>
          <w:szCs w:val="24"/>
        </w:rPr>
        <w:t xml:space="preserve">, działa </w:t>
      </w:r>
      <w:r w:rsidR="00EC2FAE" w:rsidRPr="00186DBB">
        <w:rPr>
          <w:rFonts w:asciiTheme="majorHAnsi" w:hAnsiTheme="majorHAnsi"/>
          <w:sz w:val="24"/>
          <w:szCs w:val="24"/>
        </w:rPr>
        <w:t xml:space="preserve">                      </w:t>
      </w:r>
      <w:r w:rsidR="00407991" w:rsidRPr="00186DBB">
        <w:rPr>
          <w:rFonts w:asciiTheme="majorHAnsi" w:hAnsiTheme="majorHAnsi"/>
          <w:sz w:val="24"/>
          <w:szCs w:val="24"/>
        </w:rPr>
        <w:t>na rzecz wychowawczej i opiekuńczej funkcji szkoły</w:t>
      </w:r>
      <w:r w:rsidR="000868EE" w:rsidRPr="00186DBB">
        <w:rPr>
          <w:rFonts w:asciiTheme="majorHAnsi" w:hAnsiTheme="majorHAnsi"/>
          <w:sz w:val="24"/>
          <w:szCs w:val="24"/>
        </w:rPr>
        <w:t>.</w:t>
      </w:r>
    </w:p>
    <w:p w14:paraId="0B89712A" w14:textId="6270B60D" w:rsidR="008B19C4" w:rsidRPr="00186DBB" w:rsidRDefault="008B19C4" w:rsidP="00186DBB">
      <w:pPr>
        <w:tabs>
          <w:tab w:val="left" w:pos="0"/>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lastRenderedPageBreak/>
        <w:t>2.</w:t>
      </w:r>
      <w:r w:rsidR="00877390">
        <w:rPr>
          <w:rFonts w:asciiTheme="majorHAnsi" w:hAnsiTheme="majorHAnsi"/>
          <w:sz w:val="24"/>
          <w:szCs w:val="24"/>
        </w:rPr>
        <w:t xml:space="preserve"> </w:t>
      </w:r>
      <w:r w:rsidRPr="00186DBB">
        <w:rPr>
          <w:rFonts w:asciiTheme="majorHAnsi" w:hAnsiTheme="majorHAnsi"/>
          <w:sz w:val="24"/>
          <w:szCs w:val="24"/>
        </w:rPr>
        <w:t xml:space="preserve">Zasady tworzenia rady </w:t>
      </w:r>
      <w:r w:rsidR="000868EE" w:rsidRPr="00186DBB">
        <w:rPr>
          <w:rFonts w:asciiTheme="majorHAnsi" w:hAnsiTheme="majorHAnsi"/>
          <w:sz w:val="24"/>
          <w:szCs w:val="24"/>
        </w:rPr>
        <w:t>rodziców uchwala ogół rodziców.</w:t>
      </w:r>
    </w:p>
    <w:p w14:paraId="32C714A7" w14:textId="19050C48" w:rsidR="008B19C4" w:rsidRPr="00186DBB" w:rsidRDefault="008B19C4" w:rsidP="00186DBB">
      <w:pPr>
        <w:tabs>
          <w:tab w:val="left" w:pos="0"/>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3.</w:t>
      </w:r>
      <w:r w:rsidR="00877390">
        <w:rPr>
          <w:rFonts w:asciiTheme="majorHAnsi" w:hAnsiTheme="majorHAnsi"/>
          <w:sz w:val="24"/>
          <w:szCs w:val="24"/>
        </w:rPr>
        <w:t xml:space="preserve"> </w:t>
      </w:r>
      <w:r w:rsidRPr="00186DBB">
        <w:rPr>
          <w:rFonts w:asciiTheme="majorHAnsi" w:hAnsiTheme="majorHAnsi"/>
          <w:sz w:val="24"/>
          <w:szCs w:val="24"/>
        </w:rPr>
        <w:t>Rada rodziców uchwala regulamin swojej działalności, który nie może być</w:t>
      </w:r>
      <w:r w:rsidR="000868EE" w:rsidRPr="00186DBB">
        <w:rPr>
          <w:rFonts w:asciiTheme="majorHAnsi" w:hAnsiTheme="majorHAnsi"/>
          <w:sz w:val="24"/>
          <w:szCs w:val="24"/>
        </w:rPr>
        <w:t xml:space="preserve"> sprzeczny </w:t>
      </w:r>
      <w:r w:rsidR="00EC2FAE" w:rsidRPr="00186DBB">
        <w:rPr>
          <w:rFonts w:asciiTheme="majorHAnsi" w:hAnsiTheme="majorHAnsi"/>
          <w:sz w:val="24"/>
          <w:szCs w:val="24"/>
        </w:rPr>
        <w:t xml:space="preserve">                    </w:t>
      </w:r>
      <w:r w:rsidR="000868EE" w:rsidRPr="00186DBB">
        <w:rPr>
          <w:rFonts w:asciiTheme="majorHAnsi" w:hAnsiTheme="majorHAnsi"/>
          <w:sz w:val="24"/>
          <w:szCs w:val="24"/>
        </w:rPr>
        <w:t xml:space="preserve">ze statutem szkoły. </w:t>
      </w:r>
    </w:p>
    <w:p w14:paraId="1A700D95" w14:textId="77777777" w:rsidR="008B19C4" w:rsidRPr="00186DBB" w:rsidRDefault="008B19C4" w:rsidP="00186DBB">
      <w:pPr>
        <w:tabs>
          <w:tab w:val="left" w:pos="0"/>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4. Rada rodziców może wystąpić do organu prowadzącego szkołę sprawującego nadzór pedagogiczny, dyrektora szkoły, rady pedagogicznej z wnioskami i opiniami dotyc</w:t>
      </w:r>
      <w:r w:rsidR="000868EE" w:rsidRPr="00186DBB">
        <w:rPr>
          <w:rFonts w:asciiTheme="majorHAnsi" w:hAnsiTheme="majorHAnsi"/>
          <w:sz w:val="24"/>
          <w:szCs w:val="24"/>
        </w:rPr>
        <w:t>zącymi wszystkich spraw szkoły.</w:t>
      </w:r>
    </w:p>
    <w:p w14:paraId="57C5C879" w14:textId="77777777" w:rsidR="009958D8" w:rsidRPr="00186DBB" w:rsidRDefault="008B19C4" w:rsidP="00186DBB">
      <w:pPr>
        <w:tabs>
          <w:tab w:val="left" w:pos="0"/>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 xml:space="preserve">5. W celu wspierania działalności </w:t>
      </w:r>
      <w:r w:rsidR="009958D8" w:rsidRPr="00186DBB">
        <w:rPr>
          <w:rFonts w:asciiTheme="majorHAnsi" w:hAnsiTheme="majorHAnsi"/>
          <w:sz w:val="24"/>
          <w:szCs w:val="24"/>
        </w:rPr>
        <w:t>statutowej szkoły rada rodziców może gromadzić fundusze z dobrowolnych składek rodziców oraz innych źródeł.</w:t>
      </w:r>
    </w:p>
    <w:p w14:paraId="59A89E66" w14:textId="2892A827" w:rsidR="009958D8" w:rsidRPr="00186DBB" w:rsidRDefault="009958D8" w:rsidP="00186DBB">
      <w:pPr>
        <w:tabs>
          <w:tab w:val="left" w:pos="0"/>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6. Współpraca z rodzicami realizowana jest przez kontakty nauczycieli z rodzicami</w:t>
      </w:r>
      <w:r w:rsidR="00014D52">
        <w:rPr>
          <w:rFonts w:asciiTheme="majorHAnsi" w:hAnsiTheme="majorHAnsi"/>
          <w:sz w:val="24"/>
          <w:szCs w:val="24"/>
        </w:rPr>
        <w:t>:</w:t>
      </w:r>
    </w:p>
    <w:p w14:paraId="34D1A418" w14:textId="77777777" w:rsidR="009958D8" w:rsidRPr="00186DBB" w:rsidRDefault="009958D8" w:rsidP="00186DBB">
      <w:pPr>
        <w:tabs>
          <w:tab w:val="left" w:pos="0"/>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1) spotkania w czasie wywiadówek</w:t>
      </w:r>
      <w:r w:rsidR="00EB2343" w:rsidRPr="00186DBB">
        <w:rPr>
          <w:rFonts w:asciiTheme="majorHAnsi" w:hAnsiTheme="majorHAnsi"/>
          <w:sz w:val="24"/>
          <w:szCs w:val="24"/>
        </w:rPr>
        <w:t xml:space="preserve"> półrocznych</w:t>
      </w:r>
      <w:r w:rsidR="00FB2AD7" w:rsidRPr="00186DBB">
        <w:rPr>
          <w:rFonts w:asciiTheme="majorHAnsi" w:hAnsiTheme="majorHAnsi"/>
          <w:sz w:val="24"/>
          <w:szCs w:val="24"/>
        </w:rPr>
        <w:t>;</w:t>
      </w:r>
    </w:p>
    <w:p w14:paraId="6990FBEA" w14:textId="77777777" w:rsidR="009958D8" w:rsidRPr="00186DBB" w:rsidRDefault="009958D8" w:rsidP="00186DBB">
      <w:pPr>
        <w:tabs>
          <w:tab w:val="left" w:pos="0"/>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2) informacyjne spotkania w czasie dni otwartej szkoły;</w:t>
      </w:r>
    </w:p>
    <w:p w14:paraId="7A1D3FFB" w14:textId="77777777" w:rsidR="009958D8" w:rsidRPr="00186DBB" w:rsidRDefault="009958D8" w:rsidP="00186DBB">
      <w:pPr>
        <w:tabs>
          <w:tab w:val="left" w:pos="0"/>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3) indywidualne spotkania wychowawców z rodzicami;</w:t>
      </w:r>
    </w:p>
    <w:p w14:paraId="4F2C89AD" w14:textId="25E7E7F4" w:rsidR="009958D8" w:rsidRPr="00186DBB" w:rsidRDefault="009958D8" w:rsidP="00186DBB">
      <w:pPr>
        <w:tabs>
          <w:tab w:val="left" w:pos="0"/>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 xml:space="preserve">4) </w:t>
      </w:r>
      <w:r w:rsidR="00060AC9" w:rsidRPr="00186DBB">
        <w:rPr>
          <w:rFonts w:asciiTheme="majorHAnsi" w:hAnsiTheme="majorHAnsi"/>
          <w:sz w:val="24"/>
          <w:szCs w:val="24"/>
        </w:rPr>
        <w:t>(uchylono);</w:t>
      </w:r>
    </w:p>
    <w:p w14:paraId="7AAA97AC" w14:textId="71B4EDC9" w:rsidR="009958D8" w:rsidRPr="00186DBB" w:rsidRDefault="009958D8" w:rsidP="00186DBB">
      <w:pPr>
        <w:tabs>
          <w:tab w:val="left" w:pos="0"/>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5) uroczyste spotkania nauczycieli, dzieci, i rodziców w czasie uroczystości szkolnych, klasowych (np. imieniny klasy)</w:t>
      </w:r>
      <w:r w:rsidR="00877390">
        <w:rPr>
          <w:rFonts w:asciiTheme="majorHAnsi" w:hAnsiTheme="majorHAnsi"/>
          <w:sz w:val="24"/>
          <w:szCs w:val="24"/>
        </w:rPr>
        <w:t>;</w:t>
      </w:r>
    </w:p>
    <w:p w14:paraId="7D899BEA" w14:textId="77777777" w:rsidR="009958D8" w:rsidRPr="00186DBB" w:rsidRDefault="009958D8" w:rsidP="00186DBB">
      <w:pPr>
        <w:tabs>
          <w:tab w:val="left" w:pos="0"/>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6) wspólną organizację zabaw, dyskotek oraz wycieczek szkolnych;</w:t>
      </w:r>
    </w:p>
    <w:p w14:paraId="232F58B8" w14:textId="77777777" w:rsidR="009958D8" w:rsidRPr="00186DBB" w:rsidRDefault="009958D8" w:rsidP="00186DBB">
      <w:pPr>
        <w:tabs>
          <w:tab w:val="left" w:pos="0"/>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7) uczestnictwo rodziców w posiedzeniach rady pedagogicznej z głosem doradczym;</w:t>
      </w:r>
    </w:p>
    <w:p w14:paraId="569C9965" w14:textId="45132ABC" w:rsidR="004959FB" w:rsidRDefault="009958D8" w:rsidP="00F44A78">
      <w:pPr>
        <w:tabs>
          <w:tab w:val="left" w:pos="0"/>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8) pomoc materialna rodziców dla dzieci z rodzin biednych</w:t>
      </w:r>
      <w:r w:rsidR="00F44A78">
        <w:rPr>
          <w:rFonts w:asciiTheme="majorHAnsi" w:hAnsiTheme="majorHAnsi"/>
          <w:sz w:val="24"/>
          <w:szCs w:val="24"/>
        </w:rPr>
        <w:t>.</w:t>
      </w:r>
    </w:p>
    <w:p w14:paraId="0B5B4BBC" w14:textId="77777777" w:rsidR="00877390" w:rsidRPr="00186DBB" w:rsidRDefault="00877390" w:rsidP="00F44A78">
      <w:pPr>
        <w:tabs>
          <w:tab w:val="left" w:pos="0"/>
          <w:tab w:val="left" w:pos="284"/>
          <w:tab w:val="left" w:pos="426"/>
        </w:tabs>
        <w:spacing w:after="0" w:line="360" w:lineRule="auto"/>
        <w:jc w:val="both"/>
        <w:rPr>
          <w:rFonts w:asciiTheme="majorHAnsi" w:hAnsiTheme="majorHAnsi"/>
          <w:sz w:val="24"/>
          <w:szCs w:val="24"/>
        </w:rPr>
      </w:pPr>
    </w:p>
    <w:p w14:paraId="61C87EC4" w14:textId="38E3E7C4" w:rsidR="004959FB" w:rsidRDefault="00952B44" w:rsidP="004959FB">
      <w:pPr>
        <w:tabs>
          <w:tab w:val="left" w:pos="0"/>
          <w:tab w:val="left" w:pos="142"/>
          <w:tab w:val="left" w:pos="284"/>
          <w:tab w:val="left" w:pos="426"/>
        </w:tabs>
        <w:spacing w:after="0" w:line="360" w:lineRule="auto"/>
        <w:jc w:val="center"/>
        <w:rPr>
          <w:rFonts w:asciiTheme="majorHAnsi" w:hAnsiTheme="majorHAnsi"/>
          <w:b/>
          <w:sz w:val="24"/>
          <w:szCs w:val="24"/>
        </w:rPr>
      </w:pPr>
      <w:r w:rsidRPr="004959FB">
        <w:rPr>
          <w:rFonts w:asciiTheme="majorHAnsi" w:hAnsiTheme="majorHAnsi"/>
          <w:b/>
          <w:sz w:val="24"/>
          <w:szCs w:val="24"/>
        </w:rPr>
        <w:t>§</w:t>
      </w:r>
      <w:r w:rsidR="006741AF" w:rsidRPr="004959FB">
        <w:rPr>
          <w:rFonts w:asciiTheme="majorHAnsi" w:hAnsiTheme="majorHAnsi"/>
          <w:b/>
          <w:sz w:val="24"/>
          <w:szCs w:val="24"/>
        </w:rPr>
        <w:t xml:space="preserve"> 2</w:t>
      </w:r>
      <w:r w:rsidR="00583BF9" w:rsidRPr="004959FB">
        <w:rPr>
          <w:rFonts w:asciiTheme="majorHAnsi" w:hAnsiTheme="majorHAnsi"/>
          <w:b/>
          <w:sz w:val="24"/>
          <w:szCs w:val="24"/>
        </w:rPr>
        <w:t>2</w:t>
      </w:r>
    </w:p>
    <w:p w14:paraId="1A3F2325" w14:textId="77777777" w:rsidR="00F44A78" w:rsidRPr="004959FB" w:rsidRDefault="00F44A78" w:rsidP="004959FB">
      <w:pPr>
        <w:tabs>
          <w:tab w:val="left" w:pos="0"/>
          <w:tab w:val="left" w:pos="142"/>
          <w:tab w:val="left" w:pos="284"/>
          <w:tab w:val="left" w:pos="426"/>
        </w:tabs>
        <w:spacing w:after="0" w:line="360" w:lineRule="auto"/>
        <w:jc w:val="center"/>
        <w:rPr>
          <w:rFonts w:asciiTheme="majorHAnsi" w:hAnsiTheme="majorHAnsi"/>
          <w:b/>
          <w:sz w:val="24"/>
          <w:szCs w:val="24"/>
        </w:rPr>
      </w:pPr>
    </w:p>
    <w:p w14:paraId="144263BA" w14:textId="303E75C7" w:rsidR="009E113D" w:rsidRDefault="00952B44" w:rsidP="00536B13">
      <w:pPr>
        <w:tabs>
          <w:tab w:val="left" w:pos="0"/>
          <w:tab w:val="left" w:pos="142"/>
          <w:tab w:val="left" w:pos="284"/>
          <w:tab w:val="left" w:pos="426"/>
        </w:tabs>
        <w:spacing w:after="0" w:line="360" w:lineRule="auto"/>
        <w:jc w:val="center"/>
        <w:rPr>
          <w:rFonts w:asciiTheme="majorHAnsi" w:hAnsiTheme="majorHAnsi"/>
          <w:b/>
          <w:sz w:val="24"/>
          <w:szCs w:val="24"/>
        </w:rPr>
      </w:pPr>
      <w:r w:rsidRPr="004959FB">
        <w:rPr>
          <w:rFonts w:asciiTheme="majorHAnsi" w:hAnsiTheme="majorHAnsi"/>
          <w:b/>
          <w:sz w:val="24"/>
          <w:szCs w:val="24"/>
        </w:rPr>
        <w:t>ZASADY WSPÓŁDZIAŁANIA ORGANÓW SZKOŁY</w:t>
      </w:r>
    </w:p>
    <w:p w14:paraId="67391A3F" w14:textId="77777777" w:rsidR="0094512E" w:rsidRPr="00536B13" w:rsidRDefault="0094512E" w:rsidP="00536B13">
      <w:pPr>
        <w:tabs>
          <w:tab w:val="left" w:pos="0"/>
          <w:tab w:val="left" w:pos="142"/>
          <w:tab w:val="left" w:pos="284"/>
          <w:tab w:val="left" w:pos="426"/>
        </w:tabs>
        <w:spacing w:after="0" w:line="360" w:lineRule="auto"/>
        <w:jc w:val="center"/>
        <w:rPr>
          <w:rFonts w:asciiTheme="majorHAnsi" w:hAnsiTheme="majorHAnsi"/>
          <w:b/>
          <w:sz w:val="24"/>
          <w:szCs w:val="24"/>
        </w:rPr>
      </w:pPr>
    </w:p>
    <w:p w14:paraId="51F897F9" w14:textId="4F53FC76" w:rsidR="009E113D" w:rsidRPr="00186DBB" w:rsidRDefault="009E113D" w:rsidP="00186DBB">
      <w:pPr>
        <w:tabs>
          <w:tab w:val="left" w:pos="0"/>
          <w:tab w:val="left" w:pos="142"/>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 xml:space="preserve">1. Zapewnienie każdemu z nich możliwości swobodnego działania i podejmowania decyzji </w:t>
      </w:r>
      <w:r w:rsidR="00EC2FAE" w:rsidRPr="00186DBB">
        <w:rPr>
          <w:rFonts w:asciiTheme="majorHAnsi" w:hAnsiTheme="majorHAnsi"/>
          <w:sz w:val="24"/>
          <w:szCs w:val="24"/>
        </w:rPr>
        <w:t xml:space="preserve"> </w:t>
      </w:r>
      <w:r w:rsidRPr="00186DBB">
        <w:rPr>
          <w:rFonts w:asciiTheme="majorHAnsi" w:hAnsiTheme="majorHAnsi"/>
          <w:sz w:val="24"/>
          <w:szCs w:val="24"/>
        </w:rPr>
        <w:t xml:space="preserve">w granicach </w:t>
      </w:r>
      <w:r w:rsidR="00952B44" w:rsidRPr="00186DBB">
        <w:rPr>
          <w:rFonts w:asciiTheme="majorHAnsi" w:hAnsiTheme="majorHAnsi"/>
          <w:sz w:val="24"/>
          <w:szCs w:val="24"/>
        </w:rPr>
        <w:t>kompetencji określonych ustawą.</w:t>
      </w:r>
    </w:p>
    <w:p w14:paraId="4FE6ED52" w14:textId="455C6327" w:rsidR="00734570" w:rsidRPr="00186DBB" w:rsidRDefault="00734570" w:rsidP="00340F56">
      <w:pPr>
        <w:tabs>
          <w:tab w:val="left" w:pos="0"/>
          <w:tab w:val="left" w:pos="142"/>
          <w:tab w:val="left" w:pos="284"/>
          <w:tab w:val="left" w:pos="426"/>
        </w:tabs>
        <w:spacing w:line="360" w:lineRule="auto"/>
        <w:jc w:val="both"/>
        <w:rPr>
          <w:rFonts w:asciiTheme="majorHAnsi" w:hAnsiTheme="majorHAnsi"/>
          <w:sz w:val="24"/>
          <w:szCs w:val="24"/>
        </w:rPr>
      </w:pPr>
      <w:bookmarkStart w:id="87" w:name="_Hlk118700447"/>
      <w:r w:rsidRPr="00186DBB">
        <w:rPr>
          <w:rFonts w:asciiTheme="majorHAnsi" w:hAnsiTheme="majorHAnsi"/>
          <w:sz w:val="24"/>
          <w:szCs w:val="24"/>
        </w:rPr>
        <w:t>1a. Organy szkoły są zobowiązane do współpracy, wspierania dyrektora, tworzenia dobrego klimatu szkoły, poczucia współdziałania i partnerstwa, utrwalania demokratycznych zasad funkcjonowania szkoły. W sytuacji zawieszenia zajęć komunikacja pomiędzy organami prowadzona jest drogą elektroniczną.</w:t>
      </w:r>
    </w:p>
    <w:bookmarkEnd w:id="87"/>
    <w:p w14:paraId="48EB0C00" w14:textId="77777777" w:rsidR="009E113D" w:rsidRPr="00186DBB" w:rsidRDefault="009E113D" w:rsidP="00186DBB">
      <w:pPr>
        <w:tabs>
          <w:tab w:val="left" w:pos="0"/>
          <w:tab w:val="left" w:pos="142"/>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2. Umożliwienie rozwiązywania sytuacji konfliktowyc</w:t>
      </w:r>
      <w:r w:rsidR="00952B44" w:rsidRPr="00186DBB">
        <w:rPr>
          <w:rFonts w:asciiTheme="majorHAnsi" w:hAnsiTheme="majorHAnsi"/>
          <w:sz w:val="24"/>
          <w:szCs w:val="24"/>
        </w:rPr>
        <w:t>h wewnątrz szkoły.</w:t>
      </w:r>
    </w:p>
    <w:p w14:paraId="7C384ABE" w14:textId="77777777" w:rsidR="00FE38F9" w:rsidRPr="00186DBB" w:rsidRDefault="00FE38F9" w:rsidP="00186DBB">
      <w:pPr>
        <w:tabs>
          <w:tab w:val="left" w:pos="0"/>
          <w:tab w:val="left" w:pos="142"/>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lastRenderedPageBreak/>
        <w:t xml:space="preserve">2a. Sytuacje konfliktowe między organami rozstrzygane są wewnątrz szkoły </w:t>
      </w:r>
      <w:r w:rsidRPr="00186DBB">
        <w:rPr>
          <w:rFonts w:asciiTheme="majorHAnsi" w:hAnsiTheme="majorHAnsi"/>
          <w:sz w:val="24"/>
          <w:szCs w:val="24"/>
        </w:rPr>
        <w:br/>
        <w:t>wg następującego trybu:</w:t>
      </w:r>
    </w:p>
    <w:p w14:paraId="169846B3" w14:textId="77777777" w:rsidR="00FE38F9" w:rsidRPr="00186DBB" w:rsidRDefault="00FE38F9" w:rsidP="00186DBB">
      <w:pPr>
        <w:pStyle w:val="Akapitzlist"/>
        <w:spacing w:after="0" w:line="360" w:lineRule="auto"/>
        <w:ind w:left="0"/>
        <w:jc w:val="both"/>
        <w:rPr>
          <w:rFonts w:asciiTheme="majorHAnsi" w:hAnsiTheme="majorHAnsi" w:cs="Times New Roman"/>
          <w:color w:val="auto"/>
          <w:kern w:val="0"/>
          <w:sz w:val="24"/>
          <w:szCs w:val="24"/>
        </w:rPr>
      </w:pPr>
      <w:r w:rsidRPr="00186DBB">
        <w:rPr>
          <w:rFonts w:asciiTheme="majorHAnsi" w:hAnsiTheme="majorHAnsi"/>
          <w:color w:val="auto"/>
          <w:sz w:val="24"/>
          <w:szCs w:val="24"/>
        </w:rPr>
        <w:t xml:space="preserve">1) </w:t>
      </w:r>
      <w:r w:rsidRPr="00186DBB">
        <w:rPr>
          <w:rFonts w:asciiTheme="majorHAnsi" w:hAnsiTheme="majorHAnsi" w:cs="Times New Roman"/>
          <w:color w:val="auto"/>
          <w:kern w:val="0"/>
          <w:sz w:val="24"/>
          <w:szCs w:val="24"/>
        </w:rPr>
        <w:t>z każdego z organów szkoły wybierany jest jeden przedstawiciel, który stanowi skład zespołu rozstrzygającego zaistniały problem;</w:t>
      </w:r>
    </w:p>
    <w:p w14:paraId="6ADCF540" w14:textId="1D4C1A41" w:rsidR="00FE38F9" w:rsidRPr="00186DBB" w:rsidRDefault="00FE38F9" w:rsidP="00186DBB">
      <w:pPr>
        <w:pStyle w:val="Akapitzlist"/>
        <w:spacing w:after="0" w:line="360" w:lineRule="auto"/>
        <w:ind w:left="0"/>
        <w:jc w:val="both"/>
        <w:rPr>
          <w:rFonts w:asciiTheme="majorHAnsi" w:hAnsiTheme="majorHAnsi" w:cs="Times New Roman"/>
          <w:color w:val="auto"/>
          <w:kern w:val="0"/>
          <w:sz w:val="24"/>
          <w:szCs w:val="24"/>
        </w:rPr>
      </w:pPr>
      <w:r w:rsidRPr="00186DBB">
        <w:rPr>
          <w:rFonts w:asciiTheme="majorHAnsi" w:hAnsiTheme="majorHAnsi" w:cs="Times New Roman"/>
          <w:color w:val="auto"/>
          <w:kern w:val="0"/>
          <w:sz w:val="24"/>
          <w:szCs w:val="24"/>
        </w:rPr>
        <w:t xml:space="preserve">2) decyzje podejmowane są w głosowaniu jawnym zwykłą większością głosów </w:t>
      </w:r>
      <w:r w:rsidRPr="00186DBB">
        <w:rPr>
          <w:rFonts w:asciiTheme="majorHAnsi" w:hAnsiTheme="majorHAnsi" w:cs="Times New Roman"/>
          <w:color w:val="auto"/>
          <w:kern w:val="0"/>
          <w:sz w:val="24"/>
          <w:szCs w:val="24"/>
        </w:rPr>
        <w:br/>
        <w:t>w obecności co najmniej 50 % członków zespołów</w:t>
      </w:r>
      <w:r w:rsidR="00340F56">
        <w:rPr>
          <w:rFonts w:asciiTheme="majorHAnsi" w:hAnsiTheme="majorHAnsi" w:cs="Times New Roman"/>
          <w:color w:val="auto"/>
          <w:kern w:val="0"/>
          <w:sz w:val="24"/>
          <w:szCs w:val="24"/>
        </w:rPr>
        <w:t>.</w:t>
      </w:r>
    </w:p>
    <w:p w14:paraId="39B9893E" w14:textId="77777777" w:rsidR="00157B4C" w:rsidRPr="00186DBB" w:rsidRDefault="00157B4C" w:rsidP="00186DBB">
      <w:pPr>
        <w:pStyle w:val="Akapitzlist"/>
        <w:shd w:val="clear" w:color="auto" w:fill="FFFFFF"/>
        <w:suppressAutoHyphens/>
        <w:spacing w:after="0" w:line="360" w:lineRule="auto"/>
        <w:ind w:left="0"/>
        <w:jc w:val="both"/>
        <w:rPr>
          <w:rFonts w:asciiTheme="majorHAnsi" w:hAnsiTheme="majorHAnsi" w:cs="Times New Roman"/>
          <w:color w:val="auto"/>
          <w:kern w:val="0"/>
          <w:sz w:val="24"/>
          <w:szCs w:val="24"/>
        </w:rPr>
      </w:pPr>
      <w:r w:rsidRPr="00186DBB">
        <w:rPr>
          <w:rFonts w:asciiTheme="majorHAnsi" w:hAnsiTheme="majorHAnsi" w:cs="Times New Roman"/>
          <w:color w:val="auto"/>
          <w:kern w:val="0"/>
          <w:sz w:val="24"/>
          <w:szCs w:val="24"/>
        </w:rPr>
        <w:t>2b. Spory</w:t>
      </w:r>
      <w:r w:rsidRPr="00186DBB">
        <w:rPr>
          <w:rFonts w:asciiTheme="majorHAnsi" w:eastAsia="Arial" w:hAnsiTheme="majorHAnsi" w:cs="Times New Roman"/>
          <w:color w:val="auto"/>
          <w:kern w:val="0"/>
          <w:sz w:val="24"/>
          <w:szCs w:val="24"/>
        </w:rPr>
        <w:t xml:space="preserve"> </w:t>
      </w:r>
      <w:r w:rsidRPr="00186DBB">
        <w:rPr>
          <w:rFonts w:asciiTheme="majorHAnsi" w:hAnsiTheme="majorHAnsi" w:cs="Times New Roman"/>
          <w:color w:val="auto"/>
          <w:kern w:val="0"/>
          <w:sz w:val="24"/>
          <w:szCs w:val="24"/>
        </w:rPr>
        <w:t>między</w:t>
      </w:r>
      <w:r w:rsidRPr="00186DBB">
        <w:rPr>
          <w:rFonts w:asciiTheme="majorHAnsi" w:eastAsia="Arial" w:hAnsiTheme="majorHAnsi" w:cs="Times New Roman"/>
          <w:color w:val="auto"/>
          <w:kern w:val="0"/>
          <w:sz w:val="24"/>
          <w:szCs w:val="24"/>
        </w:rPr>
        <w:t xml:space="preserve"> </w:t>
      </w:r>
      <w:r w:rsidRPr="00186DBB">
        <w:rPr>
          <w:rFonts w:asciiTheme="majorHAnsi" w:hAnsiTheme="majorHAnsi" w:cs="Times New Roman"/>
          <w:color w:val="auto"/>
          <w:kern w:val="0"/>
          <w:sz w:val="24"/>
          <w:szCs w:val="24"/>
        </w:rPr>
        <w:t>organami</w:t>
      </w:r>
      <w:r w:rsidRPr="00186DBB">
        <w:rPr>
          <w:rFonts w:asciiTheme="majorHAnsi" w:eastAsia="Arial" w:hAnsiTheme="majorHAnsi" w:cs="Times New Roman"/>
          <w:color w:val="auto"/>
          <w:kern w:val="0"/>
          <w:sz w:val="24"/>
          <w:szCs w:val="24"/>
        </w:rPr>
        <w:t xml:space="preserve"> </w:t>
      </w:r>
      <w:r w:rsidRPr="00186DBB">
        <w:rPr>
          <w:rFonts w:asciiTheme="majorHAnsi" w:hAnsiTheme="majorHAnsi" w:cs="Times New Roman"/>
          <w:color w:val="auto"/>
          <w:kern w:val="0"/>
          <w:sz w:val="24"/>
          <w:szCs w:val="24"/>
        </w:rPr>
        <w:t>szkoły</w:t>
      </w:r>
      <w:r w:rsidRPr="00186DBB">
        <w:rPr>
          <w:rFonts w:asciiTheme="majorHAnsi" w:eastAsia="Arial" w:hAnsiTheme="majorHAnsi" w:cs="Times New Roman"/>
          <w:color w:val="auto"/>
          <w:kern w:val="0"/>
          <w:sz w:val="24"/>
          <w:szCs w:val="24"/>
        </w:rPr>
        <w:t xml:space="preserve"> </w:t>
      </w:r>
      <w:r w:rsidRPr="00186DBB">
        <w:rPr>
          <w:rFonts w:asciiTheme="majorHAnsi" w:hAnsiTheme="majorHAnsi" w:cs="Times New Roman"/>
          <w:color w:val="auto"/>
          <w:kern w:val="0"/>
          <w:sz w:val="24"/>
          <w:szCs w:val="24"/>
        </w:rPr>
        <w:t>rozwiązywane</w:t>
      </w:r>
      <w:r w:rsidRPr="00186DBB">
        <w:rPr>
          <w:rFonts w:asciiTheme="majorHAnsi" w:eastAsia="Arial" w:hAnsiTheme="majorHAnsi" w:cs="Times New Roman"/>
          <w:color w:val="auto"/>
          <w:kern w:val="0"/>
          <w:sz w:val="24"/>
          <w:szCs w:val="24"/>
        </w:rPr>
        <w:t xml:space="preserve"> </w:t>
      </w:r>
      <w:r w:rsidRPr="00186DBB">
        <w:rPr>
          <w:rFonts w:asciiTheme="majorHAnsi" w:hAnsiTheme="majorHAnsi" w:cs="Times New Roman"/>
          <w:color w:val="auto"/>
          <w:kern w:val="0"/>
          <w:sz w:val="24"/>
          <w:szCs w:val="24"/>
        </w:rPr>
        <w:t>są</w:t>
      </w:r>
      <w:r w:rsidRPr="00186DBB">
        <w:rPr>
          <w:rFonts w:asciiTheme="majorHAnsi" w:eastAsia="Arial" w:hAnsiTheme="majorHAnsi" w:cs="Times New Roman"/>
          <w:color w:val="auto"/>
          <w:kern w:val="0"/>
          <w:sz w:val="24"/>
          <w:szCs w:val="24"/>
        </w:rPr>
        <w:t xml:space="preserve"> </w:t>
      </w:r>
      <w:r w:rsidRPr="00186DBB">
        <w:rPr>
          <w:rFonts w:asciiTheme="majorHAnsi" w:hAnsiTheme="majorHAnsi" w:cs="Times New Roman"/>
          <w:color w:val="auto"/>
          <w:kern w:val="0"/>
          <w:sz w:val="24"/>
          <w:szCs w:val="24"/>
        </w:rPr>
        <w:t>wewnątrz</w:t>
      </w:r>
      <w:r w:rsidRPr="00186DBB">
        <w:rPr>
          <w:rFonts w:asciiTheme="majorHAnsi" w:eastAsia="Arial" w:hAnsiTheme="majorHAnsi" w:cs="Times New Roman"/>
          <w:color w:val="auto"/>
          <w:kern w:val="0"/>
          <w:sz w:val="24"/>
          <w:szCs w:val="24"/>
        </w:rPr>
        <w:t xml:space="preserve"> </w:t>
      </w:r>
      <w:r w:rsidRPr="00186DBB">
        <w:rPr>
          <w:rFonts w:asciiTheme="majorHAnsi" w:hAnsiTheme="majorHAnsi" w:cs="Times New Roman"/>
          <w:color w:val="auto"/>
          <w:kern w:val="0"/>
          <w:sz w:val="24"/>
          <w:szCs w:val="24"/>
        </w:rPr>
        <w:t>szkoły</w:t>
      </w:r>
      <w:r w:rsidRPr="00186DBB">
        <w:rPr>
          <w:rFonts w:asciiTheme="majorHAnsi" w:eastAsia="Arial" w:hAnsiTheme="majorHAnsi" w:cs="Times New Roman"/>
          <w:color w:val="auto"/>
          <w:kern w:val="0"/>
          <w:sz w:val="24"/>
          <w:szCs w:val="24"/>
        </w:rPr>
        <w:t xml:space="preserve"> </w:t>
      </w:r>
      <w:r w:rsidRPr="00186DBB">
        <w:rPr>
          <w:rFonts w:asciiTheme="majorHAnsi" w:hAnsiTheme="majorHAnsi" w:cs="Times New Roman"/>
          <w:color w:val="auto"/>
          <w:kern w:val="0"/>
          <w:sz w:val="24"/>
          <w:szCs w:val="24"/>
        </w:rPr>
        <w:t>na</w:t>
      </w:r>
      <w:r w:rsidRPr="00186DBB">
        <w:rPr>
          <w:rFonts w:asciiTheme="majorHAnsi" w:eastAsia="Arial" w:hAnsiTheme="majorHAnsi" w:cs="Times New Roman"/>
          <w:color w:val="auto"/>
          <w:kern w:val="0"/>
          <w:sz w:val="24"/>
          <w:szCs w:val="24"/>
        </w:rPr>
        <w:t xml:space="preserve"> </w:t>
      </w:r>
      <w:r w:rsidRPr="00186DBB">
        <w:rPr>
          <w:rFonts w:asciiTheme="majorHAnsi" w:hAnsiTheme="majorHAnsi" w:cs="Times New Roman"/>
          <w:color w:val="auto"/>
          <w:kern w:val="0"/>
          <w:sz w:val="24"/>
          <w:szCs w:val="24"/>
        </w:rPr>
        <w:t>drodze</w:t>
      </w:r>
      <w:r w:rsidRPr="00186DBB">
        <w:rPr>
          <w:rFonts w:asciiTheme="majorHAnsi" w:eastAsia="Arial" w:hAnsiTheme="majorHAnsi" w:cs="Times New Roman"/>
          <w:color w:val="auto"/>
          <w:kern w:val="0"/>
          <w:sz w:val="24"/>
          <w:szCs w:val="24"/>
        </w:rPr>
        <w:t xml:space="preserve"> </w:t>
      </w:r>
      <w:r w:rsidRPr="00186DBB">
        <w:rPr>
          <w:rFonts w:asciiTheme="majorHAnsi" w:hAnsiTheme="majorHAnsi" w:cs="Times New Roman"/>
          <w:color w:val="auto"/>
          <w:kern w:val="0"/>
          <w:sz w:val="24"/>
          <w:szCs w:val="24"/>
        </w:rPr>
        <w:t>polubownej</w:t>
      </w:r>
      <w:r w:rsidRPr="00186DBB">
        <w:rPr>
          <w:rFonts w:asciiTheme="majorHAnsi" w:eastAsia="Arial" w:hAnsiTheme="majorHAnsi" w:cs="Times New Roman"/>
          <w:color w:val="auto"/>
          <w:kern w:val="0"/>
          <w:sz w:val="24"/>
          <w:szCs w:val="24"/>
        </w:rPr>
        <w:t xml:space="preserve"> </w:t>
      </w:r>
      <w:r w:rsidRPr="00186DBB">
        <w:rPr>
          <w:rFonts w:asciiTheme="majorHAnsi" w:hAnsiTheme="majorHAnsi" w:cs="Times New Roman"/>
          <w:color w:val="auto"/>
          <w:kern w:val="0"/>
          <w:sz w:val="24"/>
          <w:szCs w:val="24"/>
        </w:rPr>
        <w:t>poprzez</w:t>
      </w:r>
      <w:r w:rsidRPr="00186DBB">
        <w:rPr>
          <w:rFonts w:asciiTheme="majorHAnsi" w:eastAsia="Arial" w:hAnsiTheme="majorHAnsi" w:cs="Times New Roman"/>
          <w:color w:val="auto"/>
          <w:kern w:val="0"/>
          <w:sz w:val="24"/>
          <w:szCs w:val="24"/>
        </w:rPr>
        <w:t xml:space="preserve"> </w:t>
      </w:r>
      <w:r w:rsidRPr="00186DBB">
        <w:rPr>
          <w:rFonts w:asciiTheme="majorHAnsi" w:hAnsiTheme="majorHAnsi" w:cs="Times New Roman"/>
          <w:color w:val="auto"/>
          <w:kern w:val="0"/>
          <w:sz w:val="24"/>
          <w:szCs w:val="24"/>
        </w:rPr>
        <w:t>wzajemny</w:t>
      </w:r>
      <w:r w:rsidRPr="00186DBB">
        <w:rPr>
          <w:rFonts w:asciiTheme="majorHAnsi" w:eastAsia="Arial" w:hAnsiTheme="majorHAnsi" w:cs="Times New Roman"/>
          <w:color w:val="auto"/>
          <w:kern w:val="0"/>
          <w:sz w:val="24"/>
          <w:szCs w:val="24"/>
        </w:rPr>
        <w:t xml:space="preserve"> </w:t>
      </w:r>
      <w:r w:rsidRPr="00186DBB">
        <w:rPr>
          <w:rFonts w:asciiTheme="majorHAnsi" w:hAnsiTheme="majorHAnsi" w:cs="Times New Roman"/>
          <w:color w:val="auto"/>
          <w:kern w:val="0"/>
          <w:sz w:val="24"/>
          <w:szCs w:val="24"/>
        </w:rPr>
        <w:t>udział</w:t>
      </w:r>
      <w:r w:rsidRPr="00186DBB">
        <w:rPr>
          <w:rFonts w:asciiTheme="majorHAnsi" w:eastAsia="Arial" w:hAnsiTheme="majorHAnsi" w:cs="Times New Roman"/>
          <w:color w:val="auto"/>
          <w:kern w:val="0"/>
          <w:sz w:val="24"/>
          <w:szCs w:val="24"/>
        </w:rPr>
        <w:t xml:space="preserve"> </w:t>
      </w:r>
      <w:r w:rsidRPr="00186DBB">
        <w:rPr>
          <w:rFonts w:asciiTheme="majorHAnsi" w:hAnsiTheme="majorHAnsi" w:cs="Times New Roman"/>
          <w:color w:val="auto"/>
          <w:kern w:val="0"/>
          <w:sz w:val="24"/>
          <w:szCs w:val="24"/>
        </w:rPr>
        <w:t>członków</w:t>
      </w:r>
      <w:r w:rsidRPr="00186DBB">
        <w:rPr>
          <w:rFonts w:asciiTheme="majorHAnsi" w:eastAsia="Arial" w:hAnsiTheme="majorHAnsi" w:cs="Times New Roman"/>
          <w:color w:val="auto"/>
          <w:kern w:val="0"/>
          <w:sz w:val="24"/>
          <w:szCs w:val="24"/>
        </w:rPr>
        <w:t xml:space="preserve"> </w:t>
      </w:r>
      <w:r w:rsidRPr="00186DBB">
        <w:rPr>
          <w:rFonts w:asciiTheme="majorHAnsi" w:hAnsiTheme="majorHAnsi" w:cs="Times New Roman"/>
          <w:color w:val="auto"/>
          <w:kern w:val="0"/>
          <w:sz w:val="24"/>
          <w:szCs w:val="24"/>
        </w:rPr>
        <w:t>poszczególnych</w:t>
      </w:r>
      <w:r w:rsidRPr="00186DBB">
        <w:rPr>
          <w:rFonts w:asciiTheme="majorHAnsi" w:eastAsia="Arial" w:hAnsiTheme="majorHAnsi" w:cs="Times New Roman"/>
          <w:color w:val="auto"/>
          <w:kern w:val="0"/>
          <w:sz w:val="24"/>
          <w:szCs w:val="24"/>
        </w:rPr>
        <w:t xml:space="preserve"> </w:t>
      </w:r>
      <w:r w:rsidRPr="00186DBB">
        <w:rPr>
          <w:rFonts w:asciiTheme="majorHAnsi" w:hAnsiTheme="majorHAnsi" w:cs="Times New Roman"/>
          <w:color w:val="auto"/>
          <w:kern w:val="0"/>
          <w:sz w:val="24"/>
          <w:szCs w:val="24"/>
        </w:rPr>
        <w:t>organów</w:t>
      </w:r>
      <w:r w:rsidRPr="00186DBB">
        <w:rPr>
          <w:rFonts w:asciiTheme="majorHAnsi" w:eastAsia="Arial" w:hAnsiTheme="majorHAnsi" w:cs="Times New Roman"/>
          <w:color w:val="auto"/>
          <w:kern w:val="0"/>
          <w:sz w:val="24"/>
          <w:szCs w:val="24"/>
        </w:rPr>
        <w:t xml:space="preserve"> </w:t>
      </w:r>
      <w:r w:rsidRPr="00186DBB">
        <w:rPr>
          <w:rFonts w:asciiTheme="majorHAnsi" w:hAnsiTheme="majorHAnsi" w:cs="Times New Roman"/>
          <w:color w:val="auto"/>
          <w:kern w:val="0"/>
          <w:sz w:val="24"/>
          <w:szCs w:val="24"/>
        </w:rPr>
        <w:t>i</w:t>
      </w:r>
      <w:r w:rsidRPr="00186DBB">
        <w:rPr>
          <w:rFonts w:asciiTheme="majorHAnsi" w:eastAsia="Arial" w:hAnsiTheme="majorHAnsi" w:cs="Times New Roman"/>
          <w:color w:val="auto"/>
          <w:kern w:val="0"/>
          <w:sz w:val="24"/>
          <w:szCs w:val="24"/>
        </w:rPr>
        <w:t xml:space="preserve"> </w:t>
      </w:r>
      <w:r w:rsidRPr="00186DBB">
        <w:rPr>
          <w:rFonts w:asciiTheme="majorHAnsi" w:hAnsiTheme="majorHAnsi" w:cs="Times New Roman"/>
          <w:color w:val="auto"/>
          <w:kern w:val="0"/>
          <w:sz w:val="24"/>
          <w:szCs w:val="24"/>
        </w:rPr>
        <w:t>jawną</w:t>
      </w:r>
      <w:r w:rsidRPr="00186DBB">
        <w:rPr>
          <w:rFonts w:asciiTheme="majorHAnsi" w:eastAsia="Arial" w:hAnsiTheme="majorHAnsi" w:cs="Times New Roman"/>
          <w:color w:val="auto"/>
          <w:kern w:val="0"/>
          <w:sz w:val="24"/>
          <w:szCs w:val="24"/>
        </w:rPr>
        <w:t xml:space="preserve"> </w:t>
      </w:r>
      <w:r w:rsidRPr="00186DBB">
        <w:rPr>
          <w:rFonts w:asciiTheme="majorHAnsi" w:hAnsiTheme="majorHAnsi" w:cs="Times New Roman"/>
          <w:color w:val="auto"/>
          <w:kern w:val="0"/>
          <w:sz w:val="24"/>
          <w:szCs w:val="24"/>
        </w:rPr>
        <w:t>wymianę</w:t>
      </w:r>
      <w:r w:rsidRPr="00186DBB">
        <w:rPr>
          <w:rFonts w:asciiTheme="majorHAnsi" w:eastAsia="Arial" w:hAnsiTheme="majorHAnsi" w:cs="Times New Roman"/>
          <w:color w:val="auto"/>
          <w:kern w:val="0"/>
          <w:sz w:val="24"/>
          <w:szCs w:val="24"/>
        </w:rPr>
        <w:t xml:space="preserve"> </w:t>
      </w:r>
      <w:r w:rsidRPr="00186DBB">
        <w:rPr>
          <w:rFonts w:asciiTheme="majorHAnsi" w:hAnsiTheme="majorHAnsi" w:cs="Times New Roman"/>
          <w:color w:val="auto"/>
          <w:kern w:val="0"/>
          <w:sz w:val="24"/>
          <w:szCs w:val="24"/>
        </w:rPr>
        <w:t>poglądów.</w:t>
      </w:r>
    </w:p>
    <w:p w14:paraId="1DD2E611" w14:textId="77777777" w:rsidR="00157B4C" w:rsidRPr="00186DBB" w:rsidRDefault="00157B4C" w:rsidP="00340F56">
      <w:pPr>
        <w:pStyle w:val="Akapitzlist"/>
        <w:shd w:val="clear" w:color="auto" w:fill="FFFFFF"/>
        <w:suppressAutoHyphens/>
        <w:spacing w:line="360" w:lineRule="auto"/>
        <w:ind w:left="0"/>
        <w:jc w:val="both"/>
        <w:rPr>
          <w:rFonts w:asciiTheme="majorHAnsi" w:hAnsiTheme="majorHAnsi" w:cs="Times New Roman"/>
          <w:color w:val="auto"/>
          <w:kern w:val="0"/>
          <w:sz w:val="24"/>
          <w:szCs w:val="24"/>
        </w:rPr>
      </w:pPr>
      <w:r w:rsidRPr="00186DBB">
        <w:rPr>
          <w:rFonts w:asciiTheme="majorHAnsi" w:hAnsiTheme="majorHAnsi" w:cs="Times New Roman"/>
          <w:color w:val="auto"/>
          <w:kern w:val="0"/>
          <w:sz w:val="24"/>
          <w:szCs w:val="24"/>
        </w:rPr>
        <w:t>2c. Strona</w:t>
      </w:r>
      <w:r w:rsidRPr="00186DBB">
        <w:rPr>
          <w:rFonts w:asciiTheme="majorHAnsi" w:eastAsia="Arial" w:hAnsiTheme="majorHAnsi" w:cs="Times New Roman"/>
          <w:color w:val="auto"/>
          <w:kern w:val="0"/>
          <w:sz w:val="24"/>
          <w:szCs w:val="24"/>
        </w:rPr>
        <w:t xml:space="preserve"> „</w:t>
      </w:r>
      <w:r w:rsidRPr="00186DBB">
        <w:rPr>
          <w:rFonts w:asciiTheme="majorHAnsi" w:hAnsiTheme="majorHAnsi" w:cs="Times New Roman"/>
          <w:color w:val="auto"/>
          <w:kern w:val="0"/>
          <w:sz w:val="24"/>
          <w:szCs w:val="24"/>
        </w:rPr>
        <w:t>poszkodowana</w:t>
      </w:r>
      <w:r w:rsidRPr="00186DBB">
        <w:rPr>
          <w:rFonts w:asciiTheme="majorHAnsi" w:eastAsia="Arial" w:hAnsiTheme="majorHAnsi" w:cs="Times New Roman"/>
          <w:color w:val="auto"/>
          <w:kern w:val="0"/>
          <w:sz w:val="24"/>
          <w:szCs w:val="24"/>
        </w:rPr>
        <w:t xml:space="preserve">” </w:t>
      </w:r>
      <w:r w:rsidRPr="00186DBB">
        <w:rPr>
          <w:rFonts w:asciiTheme="majorHAnsi" w:hAnsiTheme="majorHAnsi" w:cs="Times New Roman"/>
          <w:color w:val="auto"/>
          <w:kern w:val="0"/>
          <w:sz w:val="24"/>
          <w:szCs w:val="24"/>
        </w:rPr>
        <w:t>w</w:t>
      </w:r>
      <w:r w:rsidRPr="00186DBB">
        <w:rPr>
          <w:rFonts w:asciiTheme="majorHAnsi" w:eastAsia="Arial" w:hAnsiTheme="majorHAnsi" w:cs="Times New Roman"/>
          <w:color w:val="auto"/>
          <w:kern w:val="0"/>
          <w:sz w:val="24"/>
          <w:szCs w:val="24"/>
        </w:rPr>
        <w:t xml:space="preserve"> </w:t>
      </w:r>
      <w:r w:rsidRPr="00186DBB">
        <w:rPr>
          <w:rFonts w:asciiTheme="majorHAnsi" w:hAnsiTheme="majorHAnsi" w:cs="Times New Roman"/>
          <w:color w:val="auto"/>
          <w:kern w:val="0"/>
          <w:sz w:val="24"/>
          <w:szCs w:val="24"/>
        </w:rPr>
        <w:t>pierwszej</w:t>
      </w:r>
      <w:r w:rsidRPr="00186DBB">
        <w:rPr>
          <w:rFonts w:asciiTheme="majorHAnsi" w:eastAsia="Arial" w:hAnsiTheme="majorHAnsi" w:cs="Times New Roman"/>
          <w:color w:val="auto"/>
          <w:kern w:val="0"/>
          <w:sz w:val="24"/>
          <w:szCs w:val="24"/>
        </w:rPr>
        <w:t xml:space="preserve"> </w:t>
      </w:r>
      <w:r w:rsidRPr="00186DBB">
        <w:rPr>
          <w:rFonts w:asciiTheme="majorHAnsi" w:hAnsiTheme="majorHAnsi" w:cs="Times New Roman"/>
          <w:color w:val="auto"/>
          <w:kern w:val="0"/>
          <w:sz w:val="24"/>
          <w:szCs w:val="24"/>
        </w:rPr>
        <w:t>kolejności</w:t>
      </w:r>
      <w:r w:rsidRPr="00186DBB">
        <w:rPr>
          <w:rFonts w:asciiTheme="majorHAnsi" w:eastAsia="Arial" w:hAnsiTheme="majorHAnsi" w:cs="Times New Roman"/>
          <w:color w:val="auto"/>
          <w:kern w:val="0"/>
          <w:sz w:val="24"/>
          <w:szCs w:val="24"/>
        </w:rPr>
        <w:t xml:space="preserve"> </w:t>
      </w:r>
      <w:r w:rsidRPr="00186DBB">
        <w:rPr>
          <w:rFonts w:asciiTheme="majorHAnsi" w:hAnsiTheme="majorHAnsi" w:cs="Times New Roman"/>
          <w:color w:val="auto"/>
          <w:kern w:val="0"/>
          <w:sz w:val="24"/>
          <w:szCs w:val="24"/>
        </w:rPr>
        <w:t>winna</w:t>
      </w:r>
      <w:r w:rsidRPr="00186DBB">
        <w:rPr>
          <w:rFonts w:asciiTheme="majorHAnsi" w:eastAsia="Arial" w:hAnsiTheme="majorHAnsi" w:cs="Times New Roman"/>
          <w:color w:val="auto"/>
          <w:kern w:val="0"/>
          <w:sz w:val="24"/>
          <w:szCs w:val="24"/>
        </w:rPr>
        <w:t xml:space="preserve"> </w:t>
      </w:r>
      <w:r w:rsidRPr="00186DBB">
        <w:rPr>
          <w:rFonts w:asciiTheme="majorHAnsi" w:hAnsiTheme="majorHAnsi" w:cs="Times New Roman"/>
          <w:color w:val="auto"/>
          <w:kern w:val="0"/>
          <w:sz w:val="24"/>
          <w:szCs w:val="24"/>
        </w:rPr>
        <w:t>się</w:t>
      </w:r>
      <w:r w:rsidRPr="00186DBB">
        <w:rPr>
          <w:rFonts w:asciiTheme="majorHAnsi" w:eastAsia="Arial" w:hAnsiTheme="majorHAnsi" w:cs="Times New Roman"/>
          <w:color w:val="auto"/>
          <w:kern w:val="0"/>
          <w:sz w:val="24"/>
          <w:szCs w:val="24"/>
        </w:rPr>
        <w:t xml:space="preserve"> </w:t>
      </w:r>
      <w:r w:rsidRPr="00186DBB">
        <w:rPr>
          <w:rFonts w:asciiTheme="majorHAnsi" w:hAnsiTheme="majorHAnsi" w:cs="Times New Roman"/>
          <w:color w:val="auto"/>
          <w:kern w:val="0"/>
          <w:sz w:val="24"/>
          <w:szCs w:val="24"/>
        </w:rPr>
        <w:t>zwrócić</w:t>
      </w:r>
      <w:r w:rsidRPr="00186DBB">
        <w:rPr>
          <w:rFonts w:asciiTheme="majorHAnsi" w:eastAsia="Arial" w:hAnsiTheme="majorHAnsi" w:cs="Times New Roman"/>
          <w:color w:val="auto"/>
          <w:kern w:val="0"/>
          <w:sz w:val="24"/>
          <w:szCs w:val="24"/>
        </w:rPr>
        <w:t xml:space="preserve"> </w:t>
      </w:r>
      <w:r w:rsidRPr="00186DBB">
        <w:rPr>
          <w:rFonts w:asciiTheme="majorHAnsi" w:hAnsiTheme="majorHAnsi" w:cs="Times New Roman"/>
          <w:color w:val="auto"/>
          <w:kern w:val="0"/>
          <w:sz w:val="24"/>
          <w:szCs w:val="24"/>
        </w:rPr>
        <w:t>do</w:t>
      </w:r>
      <w:r w:rsidRPr="00186DBB">
        <w:rPr>
          <w:rFonts w:asciiTheme="majorHAnsi" w:eastAsia="Arial" w:hAnsiTheme="majorHAnsi" w:cs="Times New Roman"/>
          <w:color w:val="auto"/>
          <w:kern w:val="0"/>
          <w:sz w:val="24"/>
          <w:szCs w:val="24"/>
        </w:rPr>
        <w:t xml:space="preserve"> </w:t>
      </w:r>
      <w:r w:rsidRPr="00186DBB">
        <w:rPr>
          <w:rFonts w:asciiTheme="majorHAnsi" w:hAnsiTheme="majorHAnsi" w:cs="Times New Roman"/>
          <w:color w:val="auto"/>
          <w:kern w:val="0"/>
          <w:sz w:val="24"/>
          <w:szCs w:val="24"/>
        </w:rPr>
        <w:t>strony</w:t>
      </w:r>
      <w:r w:rsidRPr="00186DBB">
        <w:rPr>
          <w:rFonts w:asciiTheme="majorHAnsi" w:eastAsia="Arial" w:hAnsiTheme="majorHAnsi" w:cs="Times New Roman"/>
          <w:color w:val="auto"/>
          <w:kern w:val="0"/>
          <w:sz w:val="24"/>
          <w:szCs w:val="24"/>
        </w:rPr>
        <w:t xml:space="preserve"> „</w:t>
      </w:r>
      <w:r w:rsidRPr="00186DBB">
        <w:rPr>
          <w:rFonts w:asciiTheme="majorHAnsi" w:hAnsiTheme="majorHAnsi" w:cs="Times New Roman"/>
          <w:color w:val="auto"/>
          <w:kern w:val="0"/>
          <w:sz w:val="24"/>
          <w:szCs w:val="24"/>
        </w:rPr>
        <w:t>przeciwnej</w:t>
      </w:r>
      <w:r w:rsidRPr="00186DBB">
        <w:rPr>
          <w:rFonts w:asciiTheme="majorHAnsi" w:eastAsia="Arial" w:hAnsiTheme="majorHAnsi" w:cs="Times New Roman"/>
          <w:color w:val="auto"/>
          <w:kern w:val="0"/>
          <w:sz w:val="24"/>
          <w:szCs w:val="24"/>
        </w:rPr>
        <w:t xml:space="preserve">” </w:t>
      </w:r>
      <w:r w:rsidRPr="00186DBB">
        <w:rPr>
          <w:rFonts w:asciiTheme="majorHAnsi" w:hAnsiTheme="majorHAnsi" w:cs="Times New Roman"/>
          <w:color w:val="auto"/>
          <w:kern w:val="0"/>
          <w:sz w:val="24"/>
          <w:szCs w:val="24"/>
        </w:rPr>
        <w:t>z</w:t>
      </w:r>
      <w:r w:rsidRPr="00186DBB">
        <w:rPr>
          <w:rFonts w:asciiTheme="majorHAnsi" w:eastAsia="Arial" w:hAnsiTheme="majorHAnsi" w:cs="Times New Roman"/>
          <w:color w:val="auto"/>
          <w:kern w:val="0"/>
          <w:sz w:val="24"/>
          <w:szCs w:val="24"/>
        </w:rPr>
        <w:t xml:space="preserve"> </w:t>
      </w:r>
      <w:r w:rsidRPr="00186DBB">
        <w:rPr>
          <w:rFonts w:asciiTheme="majorHAnsi" w:hAnsiTheme="majorHAnsi" w:cs="Times New Roman"/>
          <w:color w:val="auto"/>
          <w:kern w:val="0"/>
          <w:sz w:val="24"/>
          <w:szCs w:val="24"/>
        </w:rPr>
        <w:t>prośbą</w:t>
      </w:r>
      <w:r w:rsidRPr="00186DBB">
        <w:rPr>
          <w:rFonts w:asciiTheme="majorHAnsi" w:eastAsia="Arial" w:hAnsiTheme="majorHAnsi" w:cs="Times New Roman"/>
          <w:color w:val="auto"/>
          <w:kern w:val="0"/>
          <w:sz w:val="24"/>
          <w:szCs w:val="24"/>
        </w:rPr>
        <w:t xml:space="preserve"> </w:t>
      </w:r>
      <w:r w:rsidRPr="00186DBB">
        <w:rPr>
          <w:rFonts w:asciiTheme="majorHAnsi" w:hAnsiTheme="majorHAnsi" w:cs="Times New Roman"/>
          <w:color w:val="auto"/>
          <w:kern w:val="0"/>
          <w:sz w:val="24"/>
          <w:szCs w:val="24"/>
        </w:rPr>
        <w:t>o rozmowę/postępowanie</w:t>
      </w:r>
      <w:r w:rsidRPr="00186DBB">
        <w:rPr>
          <w:rFonts w:asciiTheme="majorHAnsi" w:eastAsia="Arial" w:hAnsiTheme="majorHAnsi" w:cs="Times New Roman"/>
          <w:color w:val="auto"/>
          <w:kern w:val="0"/>
          <w:sz w:val="24"/>
          <w:szCs w:val="24"/>
        </w:rPr>
        <w:t xml:space="preserve"> </w:t>
      </w:r>
      <w:r w:rsidRPr="00186DBB">
        <w:rPr>
          <w:rFonts w:asciiTheme="majorHAnsi" w:hAnsiTheme="majorHAnsi" w:cs="Times New Roman"/>
          <w:color w:val="auto"/>
          <w:kern w:val="0"/>
          <w:sz w:val="24"/>
          <w:szCs w:val="24"/>
        </w:rPr>
        <w:t>wyjaśniające.</w:t>
      </w:r>
    </w:p>
    <w:p w14:paraId="3ED0EC26" w14:textId="265CD7C5" w:rsidR="007D090B" w:rsidRPr="00186DBB" w:rsidRDefault="00157B4C" w:rsidP="00340F56">
      <w:pPr>
        <w:tabs>
          <w:tab w:val="left" w:pos="0"/>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3.</w:t>
      </w:r>
      <w:r w:rsidR="00340F56">
        <w:rPr>
          <w:rFonts w:asciiTheme="majorHAnsi" w:hAnsiTheme="majorHAnsi"/>
          <w:sz w:val="24"/>
          <w:szCs w:val="24"/>
        </w:rPr>
        <w:t xml:space="preserve"> </w:t>
      </w:r>
      <w:r w:rsidR="009E113D" w:rsidRPr="00186DBB">
        <w:rPr>
          <w:rFonts w:asciiTheme="majorHAnsi" w:hAnsiTheme="majorHAnsi"/>
          <w:sz w:val="24"/>
          <w:szCs w:val="24"/>
        </w:rPr>
        <w:t xml:space="preserve">Zapewnienie bieżącej wymiany informacji pomiędzy organami szkoły </w:t>
      </w:r>
      <w:r w:rsidR="004959FB">
        <w:rPr>
          <w:rFonts w:asciiTheme="majorHAnsi" w:hAnsiTheme="majorHAnsi"/>
          <w:sz w:val="24"/>
          <w:szCs w:val="24"/>
        </w:rPr>
        <w:br/>
      </w:r>
      <w:r w:rsidR="009E113D" w:rsidRPr="00186DBB">
        <w:rPr>
          <w:rFonts w:asciiTheme="majorHAnsi" w:hAnsiTheme="majorHAnsi"/>
          <w:sz w:val="24"/>
          <w:szCs w:val="24"/>
        </w:rPr>
        <w:t>o podejmowanych i planowanych działaniach i decyzjach.</w:t>
      </w:r>
    </w:p>
    <w:p w14:paraId="70003CB4" w14:textId="77777777" w:rsidR="00710810" w:rsidRPr="00186DBB" w:rsidRDefault="00157B4C" w:rsidP="00186DBB">
      <w:pPr>
        <w:pStyle w:val="Akapitzlist"/>
        <w:shd w:val="clear" w:color="auto" w:fill="FFFFFF"/>
        <w:suppressAutoHyphens/>
        <w:spacing w:after="0" w:line="360" w:lineRule="auto"/>
        <w:ind w:left="0"/>
        <w:jc w:val="both"/>
        <w:rPr>
          <w:rFonts w:asciiTheme="majorHAnsi" w:hAnsiTheme="majorHAnsi" w:cs="Times New Roman"/>
          <w:color w:val="auto"/>
          <w:kern w:val="0"/>
          <w:sz w:val="24"/>
          <w:szCs w:val="24"/>
        </w:rPr>
      </w:pPr>
      <w:r w:rsidRPr="00186DBB">
        <w:rPr>
          <w:rFonts w:asciiTheme="majorHAnsi" w:hAnsiTheme="majorHAnsi"/>
          <w:color w:val="auto"/>
          <w:sz w:val="24"/>
          <w:szCs w:val="24"/>
        </w:rPr>
        <w:t>4.</w:t>
      </w:r>
      <w:r w:rsidR="00710810" w:rsidRPr="00186DBB">
        <w:rPr>
          <w:rFonts w:asciiTheme="majorHAnsi" w:hAnsiTheme="majorHAnsi"/>
          <w:color w:val="auto"/>
          <w:sz w:val="24"/>
          <w:szCs w:val="24"/>
        </w:rPr>
        <w:t xml:space="preserve"> </w:t>
      </w:r>
      <w:r w:rsidR="00710810" w:rsidRPr="00186DBB">
        <w:rPr>
          <w:rFonts w:asciiTheme="majorHAnsi" w:hAnsiTheme="majorHAnsi" w:cs="Times New Roman"/>
          <w:color w:val="auto"/>
          <w:kern w:val="0"/>
          <w:sz w:val="24"/>
          <w:szCs w:val="24"/>
        </w:rPr>
        <w:t>W</w:t>
      </w:r>
      <w:r w:rsidR="00710810" w:rsidRPr="00186DBB">
        <w:rPr>
          <w:rFonts w:asciiTheme="majorHAnsi" w:eastAsia="Arial" w:hAnsiTheme="majorHAnsi" w:cs="Times New Roman"/>
          <w:color w:val="auto"/>
          <w:kern w:val="0"/>
          <w:sz w:val="24"/>
          <w:szCs w:val="24"/>
        </w:rPr>
        <w:t xml:space="preserve"> </w:t>
      </w:r>
      <w:r w:rsidR="00710810" w:rsidRPr="00186DBB">
        <w:rPr>
          <w:rFonts w:asciiTheme="majorHAnsi" w:hAnsiTheme="majorHAnsi" w:cs="Times New Roman"/>
          <w:color w:val="auto"/>
          <w:kern w:val="0"/>
          <w:sz w:val="24"/>
          <w:szCs w:val="24"/>
        </w:rPr>
        <w:t>zależności</w:t>
      </w:r>
      <w:r w:rsidR="00710810" w:rsidRPr="00186DBB">
        <w:rPr>
          <w:rFonts w:asciiTheme="majorHAnsi" w:eastAsia="Arial" w:hAnsiTheme="majorHAnsi" w:cs="Times New Roman"/>
          <w:color w:val="auto"/>
          <w:kern w:val="0"/>
          <w:sz w:val="24"/>
          <w:szCs w:val="24"/>
        </w:rPr>
        <w:t xml:space="preserve"> </w:t>
      </w:r>
      <w:r w:rsidR="00710810" w:rsidRPr="00186DBB">
        <w:rPr>
          <w:rFonts w:asciiTheme="majorHAnsi" w:hAnsiTheme="majorHAnsi" w:cs="Times New Roman"/>
          <w:color w:val="auto"/>
          <w:kern w:val="0"/>
          <w:sz w:val="24"/>
          <w:szCs w:val="24"/>
        </w:rPr>
        <w:t>od</w:t>
      </w:r>
      <w:r w:rsidR="00710810" w:rsidRPr="00186DBB">
        <w:rPr>
          <w:rFonts w:asciiTheme="majorHAnsi" w:eastAsia="Arial" w:hAnsiTheme="majorHAnsi" w:cs="Times New Roman"/>
          <w:color w:val="auto"/>
          <w:kern w:val="0"/>
          <w:sz w:val="24"/>
          <w:szCs w:val="24"/>
        </w:rPr>
        <w:t xml:space="preserve"> </w:t>
      </w:r>
      <w:r w:rsidR="00710810" w:rsidRPr="00186DBB">
        <w:rPr>
          <w:rFonts w:asciiTheme="majorHAnsi" w:hAnsiTheme="majorHAnsi" w:cs="Times New Roman"/>
          <w:color w:val="auto"/>
          <w:kern w:val="0"/>
          <w:sz w:val="24"/>
          <w:szCs w:val="24"/>
        </w:rPr>
        <w:t>rodzaju</w:t>
      </w:r>
      <w:r w:rsidR="00710810" w:rsidRPr="00186DBB">
        <w:rPr>
          <w:rFonts w:asciiTheme="majorHAnsi" w:eastAsia="Arial" w:hAnsiTheme="majorHAnsi" w:cs="Times New Roman"/>
          <w:color w:val="auto"/>
          <w:kern w:val="0"/>
          <w:sz w:val="24"/>
          <w:szCs w:val="24"/>
        </w:rPr>
        <w:t xml:space="preserve"> </w:t>
      </w:r>
      <w:r w:rsidR="00710810" w:rsidRPr="00186DBB">
        <w:rPr>
          <w:rFonts w:asciiTheme="majorHAnsi" w:hAnsiTheme="majorHAnsi" w:cs="Times New Roman"/>
          <w:color w:val="auto"/>
          <w:kern w:val="0"/>
          <w:sz w:val="24"/>
          <w:szCs w:val="24"/>
        </w:rPr>
        <w:t>stron</w:t>
      </w:r>
      <w:r w:rsidR="00710810" w:rsidRPr="00186DBB">
        <w:rPr>
          <w:rFonts w:asciiTheme="majorHAnsi" w:eastAsia="Arial" w:hAnsiTheme="majorHAnsi" w:cs="Times New Roman"/>
          <w:color w:val="auto"/>
          <w:kern w:val="0"/>
          <w:sz w:val="24"/>
          <w:szCs w:val="24"/>
        </w:rPr>
        <w:t xml:space="preserve"> </w:t>
      </w:r>
      <w:r w:rsidR="00710810" w:rsidRPr="00186DBB">
        <w:rPr>
          <w:rFonts w:asciiTheme="majorHAnsi" w:hAnsiTheme="majorHAnsi" w:cs="Times New Roman"/>
          <w:color w:val="auto"/>
          <w:kern w:val="0"/>
          <w:sz w:val="24"/>
          <w:szCs w:val="24"/>
        </w:rPr>
        <w:t>wchodzących</w:t>
      </w:r>
      <w:r w:rsidR="00710810" w:rsidRPr="00186DBB">
        <w:rPr>
          <w:rFonts w:asciiTheme="majorHAnsi" w:eastAsia="Arial" w:hAnsiTheme="majorHAnsi" w:cs="Times New Roman"/>
          <w:color w:val="auto"/>
          <w:kern w:val="0"/>
          <w:sz w:val="24"/>
          <w:szCs w:val="24"/>
        </w:rPr>
        <w:t xml:space="preserve"> </w:t>
      </w:r>
      <w:r w:rsidR="00710810" w:rsidRPr="00186DBB">
        <w:rPr>
          <w:rFonts w:asciiTheme="majorHAnsi" w:hAnsiTheme="majorHAnsi" w:cs="Times New Roman"/>
          <w:color w:val="auto"/>
          <w:kern w:val="0"/>
          <w:sz w:val="24"/>
          <w:szCs w:val="24"/>
        </w:rPr>
        <w:t>w</w:t>
      </w:r>
      <w:r w:rsidR="00710810" w:rsidRPr="00186DBB">
        <w:rPr>
          <w:rFonts w:asciiTheme="majorHAnsi" w:eastAsia="Arial" w:hAnsiTheme="majorHAnsi" w:cs="Times New Roman"/>
          <w:color w:val="auto"/>
          <w:kern w:val="0"/>
          <w:sz w:val="24"/>
          <w:szCs w:val="24"/>
        </w:rPr>
        <w:t xml:space="preserve"> </w:t>
      </w:r>
      <w:r w:rsidR="00710810" w:rsidRPr="00186DBB">
        <w:rPr>
          <w:rFonts w:asciiTheme="majorHAnsi" w:hAnsiTheme="majorHAnsi" w:cs="Times New Roman"/>
          <w:color w:val="auto"/>
          <w:kern w:val="0"/>
          <w:sz w:val="24"/>
          <w:szCs w:val="24"/>
        </w:rPr>
        <w:t>spór/konflikt</w:t>
      </w:r>
      <w:r w:rsidR="00710810" w:rsidRPr="00186DBB">
        <w:rPr>
          <w:rFonts w:asciiTheme="majorHAnsi" w:eastAsia="Arial" w:hAnsiTheme="majorHAnsi" w:cs="Times New Roman"/>
          <w:color w:val="auto"/>
          <w:kern w:val="0"/>
          <w:sz w:val="24"/>
          <w:szCs w:val="24"/>
        </w:rPr>
        <w:t xml:space="preserve"> </w:t>
      </w:r>
      <w:r w:rsidR="00710810" w:rsidRPr="00186DBB">
        <w:rPr>
          <w:rFonts w:asciiTheme="majorHAnsi" w:hAnsiTheme="majorHAnsi" w:cs="Times New Roman"/>
          <w:color w:val="auto"/>
          <w:kern w:val="0"/>
          <w:sz w:val="24"/>
          <w:szCs w:val="24"/>
        </w:rPr>
        <w:t>przewiduje</w:t>
      </w:r>
      <w:r w:rsidR="00710810" w:rsidRPr="00186DBB">
        <w:rPr>
          <w:rFonts w:asciiTheme="majorHAnsi" w:eastAsia="Arial" w:hAnsiTheme="majorHAnsi" w:cs="Times New Roman"/>
          <w:color w:val="auto"/>
          <w:kern w:val="0"/>
          <w:sz w:val="24"/>
          <w:szCs w:val="24"/>
        </w:rPr>
        <w:t xml:space="preserve"> </w:t>
      </w:r>
      <w:r w:rsidR="00710810" w:rsidRPr="00186DBB">
        <w:rPr>
          <w:rFonts w:asciiTheme="majorHAnsi" w:hAnsiTheme="majorHAnsi" w:cs="Times New Roman"/>
          <w:color w:val="auto"/>
          <w:kern w:val="0"/>
          <w:sz w:val="24"/>
          <w:szCs w:val="24"/>
        </w:rPr>
        <w:t>się</w:t>
      </w:r>
      <w:r w:rsidR="00710810" w:rsidRPr="00186DBB">
        <w:rPr>
          <w:rFonts w:asciiTheme="majorHAnsi" w:eastAsia="Arial" w:hAnsiTheme="majorHAnsi" w:cs="Times New Roman"/>
          <w:color w:val="auto"/>
          <w:kern w:val="0"/>
          <w:sz w:val="24"/>
          <w:szCs w:val="24"/>
        </w:rPr>
        <w:t xml:space="preserve"> </w:t>
      </w:r>
      <w:r w:rsidR="00710810" w:rsidRPr="00186DBB">
        <w:rPr>
          <w:rFonts w:asciiTheme="majorHAnsi" w:hAnsiTheme="majorHAnsi" w:cs="Times New Roman"/>
          <w:color w:val="auto"/>
          <w:kern w:val="0"/>
          <w:sz w:val="24"/>
          <w:szCs w:val="24"/>
        </w:rPr>
        <w:t>następujące</w:t>
      </w:r>
      <w:r w:rsidR="00710810" w:rsidRPr="00186DBB">
        <w:rPr>
          <w:rFonts w:asciiTheme="majorHAnsi" w:eastAsia="Arial" w:hAnsiTheme="majorHAnsi" w:cs="Times New Roman"/>
          <w:color w:val="auto"/>
          <w:kern w:val="0"/>
          <w:sz w:val="24"/>
          <w:szCs w:val="24"/>
        </w:rPr>
        <w:t xml:space="preserve"> </w:t>
      </w:r>
      <w:r w:rsidR="00710810" w:rsidRPr="00186DBB">
        <w:rPr>
          <w:rFonts w:asciiTheme="majorHAnsi" w:hAnsiTheme="majorHAnsi" w:cs="Times New Roman"/>
          <w:color w:val="auto"/>
          <w:kern w:val="0"/>
          <w:sz w:val="24"/>
          <w:szCs w:val="24"/>
        </w:rPr>
        <w:t>zasady</w:t>
      </w:r>
      <w:r w:rsidR="00710810" w:rsidRPr="00186DBB">
        <w:rPr>
          <w:rFonts w:asciiTheme="majorHAnsi" w:eastAsia="Arial" w:hAnsiTheme="majorHAnsi" w:cs="Times New Roman"/>
          <w:color w:val="auto"/>
          <w:kern w:val="0"/>
          <w:sz w:val="24"/>
          <w:szCs w:val="24"/>
        </w:rPr>
        <w:t xml:space="preserve"> </w:t>
      </w:r>
      <w:r w:rsidR="00710810" w:rsidRPr="00186DBB">
        <w:rPr>
          <w:rFonts w:asciiTheme="majorHAnsi" w:hAnsiTheme="majorHAnsi" w:cs="Times New Roman"/>
          <w:color w:val="auto"/>
          <w:kern w:val="0"/>
          <w:sz w:val="24"/>
          <w:szCs w:val="24"/>
        </w:rPr>
        <w:t>postępowania:</w:t>
      </w:r>
    </w:p>
    <w:p w14:paraId="5425A97E" w14:textId="77777777" w:rsidR="00710810" w:rsidRPr="00186DBB" w:rsidRDefault="00710810" w:rsidP="00186DBB">
      <w:pPr>
        <w:pStyle w:val="NormalnyWeb"/>
        <w:numPr>
          <w:ilvl w:val="0"/>
          <w:numId w:val="93"/>
        </w:numPr>
        <w:tabs>
          <w:tab w:val="left" w:pos="142"/>
          <w:tab w:val="left" w:pos="390"/>
          <w:tab w:val="left" w:pos="851"/>
        </w:tabs>
        <w:suppressAutoHyphens/>
        <w:spacing w:before="0" w:beforeAutospacing="0" w:after="0" w:line="360" w:lineRule="auto"/>
        <w:ind w:left="0" w:firstLine="0"/>
        <w:jc w:val="both"/>
        <w:textAlignment w:val="baseline"/>
        <w:rPr>
          <w:rFonts w:asciiTheme="majorHAnsi" w:hAnsiTheme="majorHAnsi"/>
        </w:rPr>
      </w:pPr>
      <w:r w:rsidRPr="00186DBB">
        <w:rPr>
          <w:rFonts w:asciiTheme="majorHAnsi" w:hAnsiTheme="majorHAnsi"/>
        </w:rPr>
        <w:t>konflikt</w:t>
      </w:r>
      <w:r w:rsidRPr="00186DBB">
        <w:rPr>
          <w:rFonts w:asciiTheme="majorHAnsi" w:eastAsia="Arial" w:hAnsiTheme="majorHAnsi"/>
        </w:rPr>
        <w:t xml:space="preserve"> </w:t>
      </w:r>
      <w:r w:rsidRPr="00186DBB">
        <w:rPr>
          <w:rFonts w:asciiTheme="majorHAnsi" w:hAnsiTheme="majorHAnsi"/>
        </w:rPr>
        <w:t>dyrektor</w:t>
      </w:r>
      <w:r w:rsidRPr="00186DBB">
        <w:rPr>
          <w:rFonts w:asciiTheme="majorHAnsi" w:eastAsia="Arial" w:hAnsiTheme="majorHAnsi"/>
        </w:rPr>
        <w:t xml:space="preserve"> </w:t>
      </w:r>
      <w:r w:rsidRPr="00186DBB">
        <w:rPr>
          <w:rFonts w:asciiTheme="majorHAnsi" w:hAnsiTheme="majorHAnsi"/>
        </w:rPr>
        <w:t>-</w:t>
      </w:r>
      <w:r w:rsidRPr="00186DBB">
        <w:rPr>
          <w:rFonts w:asciiTheme="majorHAnsi" w:eastAsia="Arial" w:hAnsiTheme="majorHAnsi"/>
        </w:rPr>
        <w:t xml:space="preserve"> </w:t>
      </w:r>
      <w:r w:rsidRPr="00186DBB">
        <w:rPr>
          <w:rFonts w:asciiTheme="majorHAnsi" w:hAnsiTheme="majorHAnsi"/>
        </w:rPr>
        <w:t>rada</w:t>
      </w:r>
      <w:r w:rsidRPr="00186DBB">
        <w:rPr>
          <w:rFonts w:asciiTheme="majorHAnsi" w:eastAsia="Arial" w:hAnsiTheme="majorHAnsi"/>
        </w:rPr>
        <w:t xml:space="preserve"> </w:t>
      </w:r>
      <w:r w:rsidRPr="00186DBB">
        <w:rPr>
          <w:rFonts w:asciiTheme="majorHAnsi" w:hAnsiTheme="majorHAnsi"/>
        </w:rPr>
        <w:t>pedagogiczna:</w:t>
      </w:r>
    </w:p>
    <w:p w14:paraId="43E43A63" w14:textId="77777777" w:rsidR="00710810" w:rsidRPr="00186DBB" w:rsidRDefault="00710810" w:rsidP="00186DBB">
      <w:pPr>
        <w:pStyle w:val="NormalnyWeb"/>
        <w:numPr>
          <w:ilvl w:val="0"/>
          <w:numId w:val="94"/>
        </w:numPr>
        <w:tabs>
          <w:tab w:val="left" w:pos="142"/>
          <w:tab w:val="left" w:pos="390"/>
          <w:tab w:val="left" w:pos="851"/>
        </w:tabs>
        <w:suppressAutoHyphens/>
        <w:spacing w:before="0" w:beforeAutospacing="0" w:after="0" w:line="360" w:lineRule="auto"/>
        <w:ind w:left="0" w:firstLine="0"/>
        <w:jc w:val="both"/>
        <w:textAlignment w:val="baseline"/>
        <w:rPr>
          <w:rFonts w:asciiTheme="majorHAnsi" w:hAnsiTheme="majorHAnsi"/>
        </w:rPr>
      </w:pPr>
      <w:r w:rsidRPr="00186DBB">
        <w:rPr>
          <w:rFonts w:asciiTheme="majorHAnsi" w:hAnsiTheme="majorHAnsi"/>
        </w:rPr>
        <w:t>spory</w:t>
      </w:r>
      <w:r w:rsidRPr="00186DBB">
        <w:rPr>
          <w:rFonts w:asciiTheme="majorHAnsi" w:eastAsia="Arial" w:hAnsiTheme="majorHAnsi"/>
        </w:rPr>
        <w:t xml:space="preserve"> </w:t>
      </w:r>
      <w:r w:rsidRPr="00186DBB">
        <w:rPr>
          <w:rFonts w:asciiTheme="majorHAnsi" w:hAnsiTheme="majorHAnsi"/>
        </w:rPr>
        <w:t>pomiędzy</w:t>
      </w:r>
      <w:r w:rsidRPr="00186DBB">
        <w:rPr>
          <w:rFonts w:asciiTheme="majorHAnsi" w:eastAsia="Arial" w:hAnsiTheme="majorHAnsi"/>
        </w:rPr>
        <w:t xml:space="preserve"> </w:t>
      </w:r>
      <w:r w:rsidRPr="00186DBB">
        <w:rPr>
          <w:rFonts w:asciiTheme="majorHAnsi" w:hAnsiTheme="majorHAnsi"/>
        </w:rPr>
        <w:t>dyrektorem,</w:t>
      </w:r>
      <w:r w:rsidRPr="00186DBB">
        <w:rPr>
          <w:rFonts w:asciiTheme="majorHAnsi" w:eastAsia="Arial" w:hAnsiTheme="majorHAnsi"/>
        </w:rPr>
        <w:t xml:space="preserve"> </w:t>
      </w:r>
      <w:r w:rsidRPr="00186DBB">
        <w:rPr>
          <w:rFonts w:asciiTheme="majorHAnsi" w:hAnsiTheme="majorHAnsi"/>
        </w:rPr>
        <w:t>a</w:t>
      </w:r>
      <w:r w:rsidRPr="00186DBB">
        <w:rPr>
          <w:rFonts w:asciiTheme="majorHAnsi" w:eastAsia="Arial" w:hAnsiTheme="majorHAnsi"/>
        </w:rPr>
        <w:t xml:space="preserve"> </w:t>
      </w:r>
      <w:r w:rsidRPr="00186DBB">
        <w:rPr>
          <w:rFonts w:asciiTheme="majorHAnsi" w:hAnsiTheme="majorHAnsi"/>
        </w:rPr>
        <w:t>rada</w:t>
      </w:r>
      <w:r w:rsidRPr="00186DBB">
        <w:rPr>
          <w:rFonts w:asciiTheme="majorHAnsi" w:eastAsia="Arial" w:hAnsiTheme="majorHAnsi"/>
        </w:rPr>
        <w:t xml:space="preserve"> </w:t>
      </w:r>
      <w:r w:rsidRPr="00186DBB">
        <w:rPr>
          <w:rFonts w:asciiTheme="majorHAnsi" w:hAnsiTheme="majorHAnsi"/>
        </w:rPr>
        <w:t>pedagogiczną</w:t>
      </w:r>
      <w:r w:rsidRPr="00186DBB">
        <w:rPr>
          <w:rFonts w:asciiTheme="majorHAnsi" w:eastAsia="Arial" w:hAnsiTheme="majorHAnsi"/>
        </w:rPr>
        <w:t xml:space="preserve"> </w:t>
      </w:r>
      <w:r w:rsidRPr="00186DBB">
        <w:rPr>
          <w:rFonts w:asciiTheme="majorHAnsi" w:hAnsiTheme="majorHAnsi"/>
        </w:rPr>
        <w:t>rozstrzygane</w:t>
      </w:r>
      <w:r w:rsidRPr="00186DBB">
        <w:rPr>
          <w:rFonts w:asciiTheme="majorHAnsi" w:eastAsia="Arial" w:hAnsiTheme="majorHAnsi"/>
        </w:rPr>
        <w:t xml:space="preserve"> </w:t>
      </w:r>
      <w:r w:rsidRPr="00186DBB">
        <w:rPr>
          <w:rFonts w:asciiTheme="majorHAnsi" w:hAnsiTheme="majorHAnsi"/>
        </w:rPr>
        <w:t>są</w:t>
      </w:r>
      <w:r w:rsidRPr="00186DBB">
        <w:rPr>
          <w:rFonts w:asciiTheme="majorHAnsi" w:eastAsia="Arial" w:hAnsiTheme="majorHAnsi"/>
        </w:rPr>
        <w:t xml:space="preserve"> </w:t>
      </w:r>
      <w:r w:rsidRPr="00186DBB">
        <w:rPr>
          <w:rFonts w:asciiTheme="majorHAnsi" w:hAnsiTheme="majorHAnsi"/>
        </w:rPr>
        <w:t>na</w:t>
      </w:r>
      <w:r w:rsidRPr="00186DBB">
        <w:rPr>
          <w:rFonts w:asciiTheme="majorHAnsi" w:eastAsia="Arial" w:hAnsiTheme="majorHAnsi"/>
        </w:rPr>
        <w:t xml:space="preserve"> </w:t>
      </w:r>
      <w:r w:rsidRPr="00186DBB">
        <w:rPr>
          <w:rFonts w:asciiTheme="majorHAnsi" w:hAnsiTheme="majorHAnsi"/>
        </w:rPr>
        <w:t>zebraniach</w:t>
      </w:r>
      <w:r w:rsidRPr="00186DBB">
        <w:rPr>
          <w:rFonts w:asciiTheme="majorHAnsi" w:eastAsia="Arial" w:hAnsiTheme="majorHAnsi"/>
        </w:rPr>
        <w:t xml:space="preserve"> </w:t>
      </w:r>
      <w:r w:rsidRPr="00186DBB">
        <w:rPr>
          <w:rFonts w:asciiTheme="majorHAnsi" w:hAnsiTheme="majorHAnsi"/>
        </w:rPr>
        <w:t>rady</w:t>
      </w:r>
      <w:r w:rsidRPr="00186DBB">
        <w:rPr>
          <w:rFonts w:asciiTheme="majorHAnsi" w:eastAsia="Arial" w:hAnsiTheme="majorHAnsi"/>
        </w:rPr>
        <w:t xml:space="preserve"> </w:t>
      </w:r>
      <w:r w:rsidRPr="00186DBB">
        <w:rPr>
          <w:rFonts w:asciiTheme="majorHAnsi" w:hAnsiTheme="majorHAnsi"/>
        </w:rPr>
        <w:t>pedagogicznej,</w:t>
      </w:r>
    </w:p>
    <w:p w14:paraId="25A0CC39" w14:textId="77777777" w:rsidR="00710810" w:rsidRPr="00186DBB" w:rsidRDefault="00710810" w:rsidP="00186DBB">
      <w:pPr>
        <w:pStyle w:val="NormalnyWeb"/>
        <w:numPr>
          <w:ilvl w:val="0"/>
          <w:numId w:val="94"/>
        </w:numPr>
        <w:tabs>
          <w:tab w:val="left" w:pos="142"/>
          <w:tab w:val="left" w:pos="390"/>
          <w:tab w:val="left" w:pos="851"/>
        </w:tabs>
        <w:suppressAutoHyphens/>
        <w:spacing w:before="0" w:beforeAutospacing="0" w:after="0" w:line="360" w:lineRule="auto"/>
        <w:ind w:left="0" w:firstLine="0"/>
        <w:jc w:val="both"/>
        <w:textAlignment w:val="baseline"/>
        <w:rPr>
          <w:rFonts w:asciiTheme="majorHAnsi" w:hAnsiTheme="majorHAnsi"/>
        </w:rPr>
      </w:pPr>
      <w:r w:rsidRPr="00186DBB">
        <w:rPr>
          <w:rFonts w:asciiTheme="majorHAnsi" w:hAnsiTheme="majorHAnsi"/>
        </w:rPr>
        <w:t>w</w:t>
      </w:r>
      <w:r w:rsidRPr="00186DBB">
        <w:rPr>
          <w:rFonts w:asciiTheme="majorHAnsi" w:eastAsia="Arial" w:hAnsiTheme="majorHAnsi"/>
        </w:rPr>
        <w:t xml:space="preserve"> </w:t>
      </w:r>
      <w:r w:rsidRPr="00186DBB">
        <w:rPr>
          <w:rFonts w:asciiTheme="majorHAnsi" w:hAnsiTheme="majorHAnsi"/>
        </w:rPr>
        <w:t>przypadku</w:t>
      </w:r>
      <w:r w:rsidRPr="00186DBB">
        <w:rPr>
          <w:rFonts w:asciiTheme="majorHAnsi" w:eastAsia="Arial" w:hAnsiTheme="majorHAnsi"/>
        </w:rPr>
        <w:t xml:space="preserve"> </w:t>
      </w:r>
      <w:r w:rsidRPr="00186DBB">
        <w:rPr>
          <w:rFonts w:asciiTheme="majorHAnsi" w:hAnsiTheme="majorHAnsi"/>
        </w:rPr>
        <w:t>dużej</w:t>
      </w:r>
      <w:r w:rsidRPr="00186DBB">
        <w:rPr>
          <w:rFonts w:asciiTheme="majorHAnsi" w:eastAsia="Arial" w:hAnsiTheme="majorHAnsi"/>
        </w:rPr>
        <w:t xml:space="preserve"> </w:t>
      </w:r>
      <w:r w:rsidRPr="00186DBB">
        <w:rPr>
          <w:rFonts w:asciiTheme="majorHAnsi" w:hAnsiTheme="majorHAnsi"/>
        </w:rPr>
        <w:t>rangi</w:t>
      </w:r>
      <w:r w:rsidRPr="00186DBB">
        <w:rPr>
          <w:rFonts w:asciiTheme="majorHAnsi" w:eastAsia="Arial" w:hAnsiTheme="majorHAnsi"/>
        </w:rPr>
        <w:t xml:space="preserve"> </w:t>
      </w:r>
      <w:r w:rsidRPr="00186DBB">
        <w:rPr>
          <w:rFonts w:asciiTheme="majorHAnsi" w:hAnsiTheme="majorHAnsi"/>
        </w:rPr>
        <w:t>konfliktu</w:t>
      </w:r>
      <w:r w:rsidRPr="00186DBB">
        <w:rPr>
          <w:rFonts w:asciiTheme="majorHAnsi" w:eastAsia="Arial" w:hAnsiTheme="majorHAnsi"/>
        </w:rPr>
        <w:t xml:space="preserve"> </w:t>
      </w:r>
      <w:r w:rsidRPr="00186DBB">
        <w:rPr>
          <w:rFonts w:asciiTheme="majorHAnsi" w:hAnsiTheme="majorHAnsi"/>
        </w:rPr>
        <w:t>i</w:t>
      </w:r>
      <w:r w:rsidRPr="00186DBB">
        <w:rPr>
          <w:rFonts w:asciiTheme="majorHAnsi" w:eastAsia="Arial" w:hAnsiTheme="majorHAnsi"/>
        </w:rPr>
        <w:t xml:space="preserve"> </w:t>
      </w:r>
      <w:r w:rsidRPr="00186DBB">
        <w:rPr>
          <w:rFonts w:asciiTheme="majorHAnsi" w:hAnsiTheme="majorHAnsi"/>
        </w:rPr>
        <w:t>trudności</w:t>
      </w:r>
      <w:r w:rsidRPr="00186DBB">
        <w:rPr>
          <w:rFonts w:asciiTheme="majorHAnsi" w:eastAsia="Arial" w:hAnsiTheme="majorHAnsi"/>
        </w:rPr>
        <w:t xml:space="preserve"> </w:t>
      </w:r>
      <w:r w:rsidRPr="00186DBB">
        <w:rPr>
          <w:rFonts w:asciiTheme="majorHAnsi" w:hAnsiTheme="majorHAnsi"/>
        </w:rPr>
        <w:t>w</w:t>
      </w:r>
      <w:r w:rsidRPr="00186DBB">
        <w:rPr>
          <w:rFonts w:asciiTheme="majorHAnsi" w:eastAsia="Arial" w:hAnsiTheme="majorHAnsi"/>
        </w:rPr>
        <w:t xml:space="preserve"> </w:t>
      </w:r>
      <w:r w:rsidRPr="00186DBB">
        <w:rPr>
          <w:rFonts w:asciiTheme="majorHAnsi" w:hAnsiTheme="majorHAnsi"/>
        </w:rPr>
        <w:t>rozwiązaniu</w:t>
      </w:r>
      <w:r w:rsidRPr="00186DBB">
        <w:rPr>
          <w:rFonts w:asciiTheme="majorHAnsi" w:eastAsia="Arial" w:hAnsiTheme="majorHAnsi"/>
        </w:rPr>
        <w:t xml:space="preserve"> </w:t>
      </w:r>
      <w:r w:rsidRPr="00186DBB">
        <w:rPr>
          <w:rFonts w:asciiTheme="majorHAnsi" w:hAnsiTheme="majorHAnsi"/>
        </w:rPr>
        <w:t>sporu</w:t>
      </w:r>
      <w:r w:rsidRPr="00186DBB">
        <w:rPr>
          <w:rFonts w:asciiTheme="majorHAnsi" w:eastAsia="Arial" w:hAnsiTheme="majorHAnsi"/>
        </w:rPr>
        <w:t xml:space="preserve"> </w:t>
      </w:r>
      <w:r w:rsidRPr="00186DBB">
        <w:rPr>
          <w:rFonts w:asciiTheme="majorHAnsi" w:hAnsiTheme="majorHAnsi"/>
        </w:rPr>
        <w:t>wewnątrz</w:t>
      </w:r>
      <w:r w:rsidRPr="00186DBB">
        <w:rPr>
          <w:rFonts w:asciiTheme="majorHAnsi" w:eastAsia="Arial" w:hAnsiTheme="majorHAnsi"/>
        </w:rPr>
        <w:t xml:space="preserve"> </w:t>
      </w:r>
      <w:r w:rsidRPr="00186DBB">
        <w:rPr>
          <w:rFonts w:asciiTheme="majorHAnsi" w:hAnsiTheme="majorHAnsi"/>
        </w:rPr>
        <w:t>szkoły</w:t>
      </w:r>
      <w:r w:rsidRPr="00186DBB">
        <w:rPr>
          <w:rFonts w:asciiTheme="majorHAnsi" w:eastAsia="Arial" w:hAnsiTheme="majorHAnsi"/>
        </w:rPr>
        <w:t xml:space="preserve"> </w:t>
      </w:r>
      <w:r w:rsidRPr="00186DBB">
        <w:rPr>
          <w:rFonts w:asciiTheme="majorHAnsi" w:hAnsiTheme="majorHAnsi"/>
        </w:rPr>
        <w:t>można</w:t>
      </w:r>
      <w:r w:rsidRPr="00186DBB">
        <w:rPr>
          <w:rFonts w:asciiTheme="majorHAnsi" w:eastAsia="Arial" w:hAnsiTheme="majorHAnsi"/>
        </w:rPr>
        <w:t xml:space="preserve"> </w:t>
      </w:r>
      <w:r w:rsidRPr="00186DBB">
        <w:rPr>
          <w:rFonts w:asciiTheme="majorHAnsi" w:hAnsiTheme="majorHAnsi"/>
        </w:rPr>
        <w:t>zwrócić</w:t>
      </w:r>
      <w:r w:rsidRPr="00186DBB">
        <w:rPr>
          <w:rFonts w:asciiTheme="majorHAnsi" w:eastAsia="Arial" w:hAnsiTheme="majorHAnsi"/>
        </w:rPr>
        <w:t xml:space="preserve"> </w:t>
      </w:r>
      <w:r w:rsidRPr="00186DBB">
        <w:rPr>
          <w:rFonts w:asciiTheme="majorHAnsi" w:hAnsiTheme="majorHAnsi"/>
        </w:rPr>
        <w:t>się</w:t>
      </w:r>
      <w:r w:rsidRPr="00186DBB">
        <w:rPr>
          <w:rFonts w:asciiTheme="majorHAnsi" w:eastAsia="Arial" w:hAnsiTheme="majorHAnsi"/>
        </w:rPr>
        <w:t xml:space="preserve"> </w:t>
      </w:r>
      <w:r w:rsidRPr="00186DBB">
        <w:rPr>
          <w:rFonts w:asciiTheme="majorHAnsi" w:hAnsiTheme="majorHAnsi"/>
        </w:rPr>
        <w:t>o</w:t>
      </w:r>
      <w:r w:rsidRPr="00186DBB">
        <w:rPr>
          <w:rFonts w:asciiTheme="majorHAnsi" w:eastAsia="Arial" w:hAnsiTheme="majorHAnsi"/>
        </w:rPr>
        <w:t xml:space="preserve"> </w:t>
      </w:r>
      <w:r w:rsidRPr="00186DBB">
        <w:rPr>
          <w:rFonts w:asciiTheme="majorHAnsi" w:hAnsiTheme="majorHAnsi"/>
        </w:rPr>
        <w:t>pomoc</w:t>
      </w:r>
      <w:r w:rsidRPr="00186DBB">
        <w:rPr>
          <w:rFonts w:asciiTheme="majorHAnsi" w:eastAsia="Arial" w:hAnsiTheme="majorHAnsi"/>
        </w:rPr>
        <w:t xml:space="preserve"> </w:t>
      </w:r>
      <w:r w:rsidRPr="00186DBB">
        <w:rPr>
          <w:rFonts w:asciiTheme="majorHAnsi" w:hAnsiTheme="majorHAnsi"/>
        </w:rPr>
        <w:t>w</w:t>
      </w:r>
      <w:r w:rsidRPr="00186DBB">
        <w:rPr>
          <w:rFonts w:asciiTheme="majorHAnsi" w:eastAsia="Arial" w:hAnsiTheme="majorHAnsi"/>
        </w:rPr>
        <w:t xml:space="preserve"> </w:t>
      </w:r>
      <w:r w:rsidRPr="00186DBB">
        <w:rPr>
          <w:rFonts w:asciiTheme="majorHAnsi" w:hAnsiTheme="majorHAnsi"/>
        </w:rPr>
        <w:t>rozstrzygnięciu</w:t>
      </w:r>
      <w:r w:rsidRPr="00186DBB">
        <w:rPr>
          <w:rFonts w:asciiTheme="majorHAnsi" w:eastAsia="Arial" w:hAnsiTheme="majorHAnsi"/>
        </w:rPr>
        <w:t xml:space="preserve"> </w:t>
      </w:r>
      <w:r w:rsidRPr="00186DBB">
        <w:rPr>
          <w:rFonts w:asciiTheme="majorHAnsi" w:hAnsiTheme="majorHAnsi"/>
        </w:rPr>
        <w:t>do</w:t>
      </w:r>
      <w:r w:rsidRPr="00186DBB">
        <w:rPr>
          <w:rFonts w:asciiTheme="majorHAnsi" w:eastAsia="Arial" w:hAnsiTheme="majorHAnsi"/>
        </w:rPr>
        <w:t xml:space="preserve"> „</w:t>
      </w:r>
      <w:r w:rsidRPr="00186DBB">
        <w:rPr>
          <w:rFonts w:asciiTheme="majorHAnsi" w:hAnsiTheme="majorHAnsi"/>
        </w:rPr>
        <w:t>mediatora</w:t>
      </w:r>
      <w:r w:rsidRPr="00186DBB">
        <w:rPr>
          <w:rFonts w:asciiTheme="majorHAnsi" w:eastAsia="Arial" w:hAnsiTheme="majorHAnsi"/>
        </w:rPr>
        <w:t>”.</w:t>
      </w:r>
    </w:p>
    <w:p w14:paraId="24C75B89" w14:textId="77777777" w:rsidR="00710810" w:rsidRPr="00186DBB" w:rsidRDefault="00710810" w:rsidP="00186DBB">
      <w:pPr>
        <w:pStyle w:val="NormalnyWeb"/>
        <w:numPr>
          <w:ilvl w:val="0"/>
          <w:numId w:val="93"/>
        </w:numPr>
        <w:tabs>
          <w:tab w:val="left" w:pos="142"/>
          <w:tab w:val="left" w:pos="390"/>
          <w:tab w:val="left" w:pos="851"/>
        </w:tabs>
        <w:suppressAutoHyphens/>
        <w:spacing w:before="0" w:beforeAutospacing="0" w:after="0" w:line="360" w:lineRule="auto"/>
        <w:ind w:left="0" w:firstLine="0"/>
        <w:jc w:val="both"/>
        <w:textAlignment w:val="baseline"/>
        <w:rPr>
          <w:rFonts w:asciiTheme="majorHAnsi" w:hAnsiTheme="majorHAnsi"/>
        </w:rPr>
      </w:pPr>
      <w:r w:rsidRPr="00186DBB">
        <w:rPr>
          <w:rFonts w:asciiTheme="majorHAnsi" w:hAnsiTheme="majorHAnsi"/>
        </w:rPr>
        <w:t>konflikt</w:t>
      </w:r>
      <w:r w:rsidRPr="00186DBB">
        <w:rPr>
          <w:rFonts w:asciiTheme="majorHAnsi" w:eastAsia="Arial" w:hAnsiTheme="majorHAnsi"/>
        </w:rPr>
        <w:t xml:space="preserve"> </w:t>
      </w:r>
      <w:r w:rsidRPr="00186DBB">
        <w:rPr>
          <w:rFonts w:asciiTheme="majorHAnsi" w:hAnsiTheme="majorHAnsi"/>
        </w:rPr>
        <w:t>dyrektor</w:t>
      </w:r>
      <w:r w:rsidRPr="00186DBB">
        <w:rPr>
          <w:rFonts w:asciiTheme="majorHAnsi" w:eastAsia="Arial" w:hAnsiTheme="majorHAnsi"/>
        </w:rPr>
        <w:t xml:space="preserve"> – </w:t>
      </w:r>
      <w:r w:rsidRPr="00186DBB">
        <w:rPr>
          <w:rFonts w:asciiTheme="majorHAnsi" w:hAnsiTheme="majorHAnsi"/>
        </w:rPr>
        <w:t>rada</w:t>
      </w:r>
      <w:r w:rsidRPr="00186DBB">
        <w:rPr>
          <w:rFonts w:asciiTheme="majorHAnsi" w:eastAsia="Arial" w:hAnsiTheme="majorHAnsi"/>
        </w:rPr>
        <w:t xml:space="preserve"> </w:t>
      </w:r>
      <w:r w:rsidRPr="00186DBB">
        <w:rPr>
          <w:rFonts w:asciiTheme="majorHAnsi" w:hAnsiTheme="majorHAnsi"/>
        </w:rPr>
        <w:t>rodziców:</w:t>
      </w:r>
    </w:p>
    <w:p w14:paraId="0F0F4C6C" w14:textId="77777777" w:rsidR="00710810" w:rsidRPr="00186DBB" w:rsidRDefault="00710810" w:rsidP="00186DBB">
      <w:pPr>
        <w:pStyle w:val="NormalnyWeb"/>
        <w:numPr>
          <w:ilvl w:val="0"/>
          <w:numId w:val="95"/>
        </w:numPr>
        <w:tabs>
          <w:tab w:val="left" w:pos="142"/>
          <w:tab w:val="left" w:pos="390"/>
          <w:tab w:val="left" w:pos="851"/>
        </w:tabs>
        <w:suppressAutoHyphens/>
        <w:spacing w:before="0" w:beforeAutospacing="0" w:after="0" w:line="360" w:lineRule="auto"/>
        <w:ind w:left="0" w:firstLine="0"/>
        <w:jc w:val="both"/>
        <w:textAlignment w:val="baseline"/>
        <w:rPr>
          <w:rFonts w:asciiTheme="majorHAnsi" w:hAnsiTheme="majorHAnsi"/>
        </w:rPr>
      </w:pPr>
      <w:r w:rsidRPr="00186DBB">
        <w:rPr>
          <w:rFonts w:asciiTheme="majorHAnsi" w:hAnsiTheme="majorHAnsi"/>
        </w:rPr>
        <w:t>spory</w:t>
      </w:r>
      <w:r w:rsidRPr="00186DBB">
        <w:rPr>
          <w:rFonts w:asciiTheme="majorHAnsi" w:eastAsia="Arial" w:hAnsiTheme="majorHAnsi"/>
        </w:rPr>
        <w:t xml:space="preserve"> </w:t>
      </w:r>
      <w:r w:rsidRPr="00186DBB">
        <w:rPr>
          <w:rFonts w:asciiTheme="majorHAnsi" w:hAnsiTheme="majorHAnsi"/>
        </w:rPr>
        <w:t>pomiędzy</w:t>
      </w:r>
      <w:r w:rsidRPr="00186DBB">
        <w:rPr>
          <w:rFonts w:asciiTheme="majorHAnsi" w:eastAsia="Arial" w:hAnsiTheme="majorHAnsi"/>
        </w:rPr>
        <w:t xml:space="preserve"> </w:t>
      </w:r>
      <w:r w:rsidRPr="00186DBB">
        <w:rPr>
          <w:rFonts w:asciiTheme="majorHAnsi" w:hAnsiTheme="majorHAnsi"/>
        </w:rPr>
        <w:t>dyrektorem,</w:t>
      </w:r>
      <w:r w:rsidRPr="00186DBB">
        <w:rPr>
          <w:rFonts w:asciiTheme="majorHAnsi" w:eastAsia="Arial" w:hAnsiTheme="majorHAnsi"/>
        </w:rPr>
        <w:t xml:space="preserve"> </w:t>
      </w:r>
      <w:r w:rsidRPr="00186DBB">
        <w:rPr>
          <w:rFonts w:asciiTheme="majorHAnsi" w:hAnsiTheme="majorHAnsi"/>
        </w:rPr>
        <w:t>a</w:t>
      </w:r>
      <w:r w:rsidRPr="00186DBB">
        <w:rPr>
          <w:rFonts w:asciiTheme="majorHAnsi" w:eastAsia="Arial" w:hAnsiTheme="majorHAnsi"/>
        </w:rPr>
        <w:t xml:space="preserve"> </w:t>
      </w:r>
      <w:r w:rsidRPr="00186DBB">
        <w:rPr>
          <w:rFonts w:asciiTheme="majorHAnsi" w:hAnsiTheme="majorHAnsi"/>
        </w:rPr>
        <w:t>radą</w:t>
      </w:r>
      <w:r w:rsidRPr="00186DBB">
        <w:rPr>
          <w:rFonts w:asciiTheme="majorHAnsi" w:eastAsia="Arial" w:hAnsiTheme="majorHAnsi"/>
        </w:rPr>
        <w:t xml:space="preserve"> </w:t>
      </w:r>
      <w:r w:rsidRPr="00186DBB">
        <w:rPr>
          <w:rFonts w:asciiTheme="majorHAnsi" w:hAnsiTheme="majorHAnsi"/>
        </w:rPr>
        <w:t>rodziców</w:t>
      </w:r>
      <w:r w:rsidRPr="00186DBB">
        <w:rPr>
          <w:rFonts w:asciiTheme="majorHAnsi" w:eastAsia="Arial" w:hAnsiTheme="majorHAnsi"/>
        </w:rPr>
        <w:t xml:space="preserve"> </w:t>
      </w:r>
      <w:r w:rsidRPr="00186DBB">
        <w:rPr>
          <w:rFonts w:asciiTheme="majorHAnsi" w:hAnsiTheme="majorHAnsi"/>
        </w:rPr>
        <w:t>rozstrzygane</w:t>
      </w:r>
      <w:r w:rsidRPr="00186DBB">
        <w:rPr>
          <w:rFonts w:asciiTheme="majorHAnsi" w:eastAsia="Arial" w:hAnsiTheme="majorHAnsi"/>
        </w:rPr>
        <w:t xml:space="preserve"> </w:t>
      </w:r>
      <w:r w:rsidRPr="00186DBB">
        <w:rPr>
          <w:rFonts w:asciiTheme="majorHAnsi" w:hAnsiTheme="majorHAnsi"/>
        </w:rPr>
        <w:t>są</w:t>
      </w:r>
      <w:r w:rsidRPr="00186DBB">
        <w:rPr>
          <w:rFonts w:asciiTheme="majorHAnsi" w:eastAsia="Arial" w:hAnsiTheme="majorHAnsi"/>
        </w:rPr>
        <w:t xml:space="preserve"> </w:t>
      </w:r>
      <w:r w:rsidRPr="00186DBB">
        <w:rPr>
          <w:rFonts w:asciiTheme="majorHAnsi" w:hAnsiTheme="majorHAnsi"/>
        </w:rPr>
        <w:t>na</w:t>
      </w:r>
      <w:r w:rsidRPr="00186DBB">
        <w:rPr>
          <w:rFonts w:asciiTheme="majorHAnsi" w:eastAsia="Arial" w:hAnsiTheme="majorHAnsi"/>
        </w:rPr>
        <w:t xml:space="preserve"> </w:t>
      </w:r>
      <w:r w:rsidRPr="00186DBB">
        <w:rPr>
          <w:rFonts w:asciiTheme="majorHAnsi" w:hAnsiTheme="majorHAnsi"/>
        </w:rPr>
        <w:t>zebraniach</w:t>
      </w:r>
      <w:r w:rsidRPr="00186DBB">
        <w:rPr>
          <w:rFonts w:asciiTheme="majorHAnsi" w:eastAsia="Arial" w:hAnsiTheme="majorHAnsi"/>
        </w:rPr>
        <w:t xml:space="preserve"> </w:t>
      </w:r>
      <w:r w:rsidRPr="00186DBB">
        <w:rPr>
          <w:rFonts w:asciiTheme="majorHAnsi" w:hAnsiTheme="majorHAnsi"/>
        </w:rPr>
        <w:t>zarządu</w:t>
      </w:r>
      <w:r w:rsidRPr="00186DBB">
        <w:rPr>
          <w:rFonts w:asciiTheme="majorHAnsi" w:eastAsia="Arial" w:hAnsiTheme="majorHAnsi"/>
        </w:rPr>
        <w:t xml:space="preserve"> </w:t>
      </w:r>
      <w:r w:rsidRPr="00186DBB">
        <w:rPr>
          <w:rFonts w:asciiTheme="majorHAnsi" w:hAnsiTheme="majorHAnsi"/>
        </w:rPr>
        <w:t>rady</w:t>
      </w:r>
      <w:r w:rsidRPr="00186DBB">
        <w:rPr>
          <w:rFonts w:asciiTheme="majorHAnsi" w:eastAsia="Arial" w:hAnsiTheme="majorHAnsi"/>
        </w:rPr>
        <w:t xml:space="preserve"> </w:t>
      </w:r>
      <w:r w:rsidRPr="00186DBB">
        <w:rPr>
          <w:rFonts w:asciiTheme="majorHAnsi" w:hAnsiTheme="majorHAnsi"/>
        </w:rPr>
        <w:t>rodziców</w:t>
      </w:r>
      <w:r w:rsidRPr="00186DBB">
        <w:rPr>
          <w:rFonts w:asciiTheme="majorHAnsi" w:eastAsia="Arial" w:hAnsiTheme="majorHAnsi"/>
        </w:rPr>
        <w:t xml:space="preserve"> </w:t>
      </w:r>
      <w:r w:rsidRPr="00186DBB">
        <w:rPr>
          <w:rFonts w:asciiTheme="majorHAnsi" w:hAnsiTheme="majorHAnsi"/>
        </w:rPr>
        <w:t>z</w:t>
      </w:r>
      <w:r w:rsidRPr="00186DBB">
        <w:rPr>
          <w:rFonts w:asciiTheme="majorHAnsi" w:eastAsia="Arial" w:hAnsiTheme="majorHAnsi"/>
        </w:rPr>
        <w:t xml:space="preserve"> </w:t>
      </w:r>
      <w:r w:rsidRPr="00186DBB">
        <w:rPr>
          <w:rFonts w:asciiTheme="majorHAnsi" w:hAnsiTheme="majorHAnsi"/>
        </w:rPr>
        <w:t>udziałem</w:t>
      </w:r>
      <w:r w:rsidRPr="00186DBB">
        <w:rPr>
          <w:rFonts w:asciiTheme="majorHAnsi" w:eastAsia="Arial" w:hAnsiTheme="majorHAnsi"/>
        </w:rPr>
        <w:t xml:space="preserve"> </w:t>
      </w:r>
      <w:r w:rsidRPr="00186DBB">
        <w:rPr>
          <w:rFonts w:asciiTheme="majorHAnsi" w:hAnsiTheme="majorHAnsi"/>
        </w:rPr>
        <w:t>dyrektora,</w:t>
      </w:r>
    </w:p>
    <w:p w14:paraId="58F380CF" w14:textId="008E38F3" w:rsidR="00710810" w:rsidRPr="00186DBB" w:rsidRDefault="00710810" w:rsidP="00186DBB">
      <w:pPr>
        <w:pStyle w:val="NormalnyWeb"/>
        <w:numPr>
          <w:ilvl w:val="0"/>
          <w:numId w:val="95"/>
        </w:numPr>
        <w:tabs>
          <w:tab w:val="left" w:pos="142"/>
          <w:tab w:val="left" w:pos="390"/>
          <w:tab w:val="left" w:pos="851"/>
        </w:tabs>
        <w:suppressAutoHyphens/>
        <w:spacing w:before="0" w:beforeAutospacing="0" w:after="0" w:line="360" w:lineRule="auto"/>
        <w:ind w:left="0" w:firstLine="0"/>
        <w:jc w:val="both"/>
        <w:textAlignment w:val="baseline"/>
        <w:rPr>
          <w:rFonts w:asciiTheme="majorHAnsi" w:hAnsiTheme="majorHAnsi"/>
        </w:rPr>
      </w:pPr>
      <w:r w:rsidRPr="00186DBB">
        <w:rPr>
          <w:rFonts w:asciiTheme="majorHAnsi" w:hAnsiTheme="majorHAnsi"/>
        </w:rPr>
        <w:t>w</w:t>
      </w:r>
      <w:r w:rsidRPr="00186DBB">
        <w:rPr>
          <w:rFonts w:asciiTheme="majorHAnsi" w:eastAsia="Arial" w:hAnsiTheme="majorHAnsi"/>
        </w:rPr>
        <w:t xml:space="preserve"> </w:t>
      </w:r>
      <w:r w:rsidRPr="00186DBB">
        <w:rPr>
          <w:rFonts w:asciiTheme="majorHAnsi" w:hAnsiTheme="majorHAnsi"/>
        </w:rPr>
        <w:t>przypadku</w:t>
      </w:r>
      <w:r w:rsidRPr="00186DBB">
        <w:rPr>
          <w:rFonts w:asciiTheme="majorHAnsi" w:eastAsia="Arial" w:hAnsiTheme="majorHAnsi"/>
        </w:rPr>
        <w:t xml:space="preserve"> </w:t>
      </w:r>
      <w:r w:rsidRPr="00186DBB">
        <w:rPr>
          <w:rFonts w:asciiTheme="majorHAnsi" w:hAnsiTheme="majorHAnsi"/>
        </w:rPr>
        <w:t>niezadowalającego</w:t>
      </w:r>
      <w:r w:rsidRPr="00186DBB">
        <w:rPr>
          <w:rFonts w:asciiTheme="majorHAnsi" w:eastAsia="Arial" w:hAnsiTheme="majorHAnsi"/>
        </w:rPr>
        <w:t xml:space="preserve"> </w:t>
      </w:r>
      <w:r w:rsidRPr="00186DBB">
        <w:rPr>
          <w:rFonts w:asciiTheme="majorHAnsi" w:hAnsiTheme="majorHAnsi"/>
        </w:rPr>
        <w:t>rozstrzygnięcia</w:t>
      </w:r>
      <w:r w:rsidRPr="00186DBB">
        <w:rPr>
          <w:rFonts w:asciiTheme="majorHAnsi" w:eastAsia="Arial" w:hAnsiTheme="majorHAnsi"/>
        </w:rPr>
        <w:t xml:space="preserve"> </w:t>
      </w:r>
      <w:r w:rsidRPr="00186DBB">
        <w:rPr>
          <w:rFonts w:asciiTheme="majorHAnsi" w:hAnsiTheme="majorHAnsi"/>
        </w:rPr>
        <w:t>sporu</w:t>
      </w:r>
      <w:r w:rsidRPr="00186DBB">
        <w:rPr>
          <w:rFonts w:asciiTheme="majorHAnsi" w:eastAsia="Arial" w:hAnsiTheme="majorHAnsi"/>
        </w:rPr>
        <w:t xml:space="preserve"> </w:t>
      </w:r>
      <w:r w:rsidRPr="00186DBB">
        <w:rPr>
          <w:rFonts w:asciiTheme="majorHAnsi" w:hAnsiTheme="majorHAnsi"/>
        </w:rPr>
        <w:t>jedna</w:t>
      </w:r>
      <w:r w:rsidRPr="00186DBB">
        <w:rPr>
          <w:rFonts w:asciiTheme="majorHAnsi" w:eastAsia="Arial" w:hAnsiTheme="majorHAnsi"/>
        </w:rPr>
        <w:t xml:space="preserve"> </w:t>
      </w:r>
      <w:r w:rsidRPr="00186DBB">
        <w:rPr>
          <w:rFonts w:asciiTheme="majorHAnsi" w:hAnsiTheme="majorHAnsi"/>
        </w:rPr>
        <w:t>ze</w:t>
      </w:r>
      <w:r w:rsidRPr="00186DBB">
        <w:rPr>
          <w:rFonts w:asciiTheme="majorHAnsi" w:eastAsia="Arial" w:hAnsiTheme="majorHAnsi"/>
        </w:rPr>
        <w:t xml:space="preserve"> </w:t>
      </w:r>
      <w:r w:rsidRPr="00186DBB">
        <w:rPr>
          <w:rFonts w:asciiTheme="majorHAnsi" w:hAnsiTheme="majorHAnsi"/>
        </w:rPr>
        <w:t>stron</w:t>
      </w:r>
      <w:r w:rsidRPr="00186DBB">
        <w:rPr>
          <w:rFonts w:asciiTheme="majorHAnsi" w:eastAsia="Arial" w:hAnsiTheme="majorHAnsi"/>
        </w:rPr>
        <w:t xml:space="preserve"> </w:t>
      </w:r>
      <w:r w:rsidRPr="00186DBB">
        <w:rPr>
          <w:rFonts w:asciiTheme="majorHAnsi" w:hAnsiTheme="majorHAnsi"/>
        </w:rPr>
        <w:t>może</w:t>
      </w:r>
      <w:r w:rsidRPr="00186DBB">
        <w:rPr>
          <w:rFonts w:asciiTheme="majorHAnsi" w:eastAsia="Arial" w:hAnsiTheme="majorHAnsi"/>
        </w:rPr>
        <w:t xml:space="preserve"> </w:t>
      </w:r>
      <w:r w:rsidRPr="00186DBB">
        <w:rPr>
          <w:rFonts w:asciiTheme="majorHAnsi" w:hAnsiTheme="majorHAnsi"/>
        </w:rPr>
        <w:t>zwrócić</w:t>
      </w:r>
      <w:r w:rsidRPr="00186DBB">
        <w:rPr>
          <w:rFonts w:asciiTheme="majorHAnsi" w:eastAsia="Arial" w:hAnsiTheme="majorHAnsi"/>
        </w:rPr>
        <w:t xml:space="preserve"> </w:t>
      </w:r>
      <w:r w:rsidRPr="00186DBB">
        <w:rPr>
          <w:rFonts w:asciiTheme="majorHAnsi" w:hAnsiTheme="majorHAnsi"/>
        </w:rPr>
        <w:t>się</w:t>
      </w:r>
      <w:r w:rsidR="00EC2FAE" w:rsidRPr="00186DBB">
        <w:rPr>
          <w:rFonts w:asciiTheme="majorHAnsi" w:hAnsiTheme="majorHAnsi"/>
        </w:rPr>
        <w:t xml:space="preserve"> </w:t>
      </w:r>
      <w:r w:rsidRPr="00186DBB">
        <w:rPr>
          <w:rFonts w:asciiTheme="majorHAnsi" w:eastAsia="Arial" w:hAnsiTheme="majorHAnsi"/>
        </w:rPr>
        <w:t xml:space="preserve"> </w:t>
      </w:r>
      <w:r w:rsidRPr="00186DBB">
        <w:rPr>
          <w:rFonts w:asciiTheme="majorHAnsi" w:hAnsiTheme="majorHAnsi"/>
        </w:rPr>
        <w:t>o</w:t>
      </w:r>
      <w:r w:rsidRPr="00186DBB">
        <w:rPr>
          <w:rFonts w:asciiTheme="majorHAnsi" w:eastAsia="Arial" w:hAnsiTheme="majorHAnsi"/>
        </w:rPr>
        <w:t xml:space="preserve"> </w:t>
      </w:r>
      <w:r w:rsidRPr="00186DBB">
        <w:rPr>
          <w:rFonts w:asciiTheme="majorHAnsi" w:hAnsiTheme="majorHAnsi"/>
        </w:rPr>
        <w:t>pomoc</w:t>
      </w:r>
      <w:r w:rsidRPr="00186DBB">
        <w:rPr>
          <w:rFonts w:asciiTheme="majorHAnsi" w:eastAsia="Arial" w:hAnsiTheme="majorHAnsi"/>
        </w:rPr>
        <w:t xml:space="preserve"> </w:t>
      </w:r>
      <w:r w:rsidRPr="00186DBB">
        <w:rPr>
          <w:rFonts w:asciiTheme="majorHAnsi" w:hAnsiTheme="majorHAnsi"/>
        </w:rPr>
        <w:t>w rozwiązaniu</w:t>
      </w:r>
      <w:r w:rsidRPr="00186DBB">
        <w:rPr>
          <w:rFonts w:asciiTheme="majorHAnsi" w:eastAsia="Arial" w:hAnsiTheme="majorHAnsi"/>
        </w:rPr>
        <w:t xml:space="preserve"> </w:t>
      </w:r>
      <w:r w:rsidRPr="00186DBB">
        <w:rPr>
          <w:rFonts w:asciiTheme="majorHAnsi" w:hAnsiTheme="majorHAnsi"/>
        </w:rPr>
        <w:t>do</w:t>
      </w:r>
      <w:r w:rsidRPr="00186DBB">
        <w:rPr>
          <w:rFonts w:asciiTheme="majorHAnsi" w:eastAsia="Arial" w:hAnsiTheme="majorHAnsi"/>
        </w:rPr>
        <w:t xml:space="preserve"> </w:t>
      </w:r>
      <w:r w:rsidRPr="00186DBB">
        <w:rPr>
          <w:rFonts w:asciiTheme="majorHAnsi" w:hAnsiTheme="majorHAnsi"/>
        </w:rPr>
        <w:t>organu</w:t>
      </w:r>
      <w:r w:rsidRPr="00186DBB">
        <w:rPr>
          <w:rFonts w:asciiTheme="majorHAnsi" w:eastAsia="Arial" w:hAnsiTheme="majorHAnsi"/>
        </w:rPr>
        <w:t xml:space="preserve"> </w:t>
      </w:r>
      <w:r w:rsidRPr="00186DBB">
        <w:rPr>
          <w:rFonts w:asciiTheme="majorHAnsi" w:hAnsiTheme="majorHAnsi"/>
        </w:rPr>
        <w:t>prowadzącego.</w:t>
      </w:r>
    </w:p>
    <w:p w14:paraId="10A15A2C" w14:textId="77777777" w:rsidR="00710810" w:rsidRPr="00186DBB" w:rsidRDefault="00710810" w:rsidP="00186DBB">
      <w:pPr>
        <w:pStyle w:val="NormalnyWeb"/>
        <w:numPr>
          <w:ilvl w:val="0"/>
          <w:numId w:val="93"/>
        </w:numPr>
        <w:tabs>
          <w:tab w:val="left" w:pos="142"/>
          <w:tab w:val="left" w:pos="390"/>
          <w:tab w:val="left" w:pos="851"/>
        </w:tabs>
        <w:suppressAutoHyphens/>
        <w:spacing w:before="0" w:beforeAutospacing="0" w:after="0" w:line="360" w:lineRule="auto"/>
        <w:ind w:left="0" w:firstLine="0"/>
        <w:jc w:val="both"/>
        <w:textAlignment w:val="baseline"/>
        <w:rPr>
          <w:rFonts w:asciiTheme="majorHAnsi" w:hAnsiTheme="majorHAnsi"/>
        </w:rPr>
      </w:pPr>
      <w:r w:rsidRPr="00186DBB">
        <w:rPr>
          <w:rFonts w:asciiTheme="majorHAnsi" w:hAnsiTheme="majorHAnsi"/>
        </w:rPr>
        <w:t>konflikt</w:t>
      </w:r>
      <w:r w:rsidRPr="00186DBB">
        <w:rPr>
          <w:rFonts w:asciiTheme="majorHAnsi" w:eastAsia="Arial" w:hAnsiTheme="majorHAnsi"/>
        </w:rPr>
        <w:t xml:space="preserve"> </w:t>
      </w:r>
      <w:r w:rsidRPr="00186DBB">
        <w:rPr>
          <w:rFonts w:asciiTheme="majorHAnsi" w:hAnsiTheme="majorHAnsi"/>
        </w:rPr>
        <w:t>dyrektor</w:t>
      </w:r>
      <w:r w:rsidRPr="00186DBB">
        <w:rPr>
          <w:rFonts w:asciiTheme="majorHAnsi" w:eastAsia="Arial" w:hAnsiTheme="majorHAnsi"/>
        </w:rPr>
        <w:t xml:space="preserve"> </w:t>
      </w:r>
      <w:r w:rsidRPr="00186DBB">
        <w:rPr>
          <w:rFonts w:asciiTheme="majorHAnsi" w:hAnsiTheme="majorHAnsi"/>
        </w:rPr>
        <w:t>-</w:t>
      </w:r>
      <w:r w:rsidRPr="00186DBB">
        <w:rPr>
          <w:rFonts w:asciiTheme="majorHAnsi" w:eastAsia="Arial" w:hAnsiTheme="majorHAnsi"/>
        </w:rPr>
        <w:t xml:space="preserve"> </w:t>
      </w:r>
      <w:r w:rsidRPr="00186DBB">
        <w:rPr>
          <w:rFonts w:asciiTheme="majorHAnsi" w:hAnsiTheme="majorHAnsi"/>
        </w:rPr>
        <w:t>samorząd</w:t>
      </w:r>
      <w:r w:rsidRPr="00186DBB">
        <w:rPr>
          <w:rFonts w:asciiTheme="majorHAnsi" w:eastAsia="Arial" w:hAnsiTheme="majorHAnsi"/>
        </w:rPr>
        <w:t xml:space="preserve"> </w:t>
      </w:r>
      <w:r w:rsidRPr="00186DBB">
        <w:rPr>
          <w:rFonts w:asciiTheme="majorHAnsi" w:hAnsiTheme="majorHAnsi"/>
        </w:rPr>
        <w:t>uczniowski:</w:t>
      </w:r>
    </w:p>
    <w:p w14:paraId="190CFCB7" w14:textId="77777777" w:rsidR="00710810" w:rsidRPr="00186DBB" w:rsidRDefault="00710810" w:rsidP="00186DBB">
      <w:pPr>
        <w:pStyle w:val="NormalnyWeb"/>
        <w:numPr>
          <w:ilvl w:val="0"/>
          <w:numId w:val="96"/>
        </w:numPr>
        <w:tabs>
          <w:tab w:val="left" w:pos="142"/>
          <w:tab w:val="left" w:pos="390"/>
          <w:tab w:val="left" w:pos="851"/>
        </w:tabs>
        <w:suppressAutoHyphens/>
        <w:spacing w:before="0" w:beforeAutospacing="0" w:after="0" w:line="360" w:lineRule="auto"/>
        <w:ind w:left="0" w:firstLine="0"/>
        <w:jc w:val="both"/>
        <w:textAlignment w:val="baseline"/>
        <w:rPr>
          <w:rFonts w:asciiTheme="majorHAnsi" w:hAnsiTheme="majorHAnsi"/>
        </w:rPr>
      </w:pPr>
      <w:r w:rsidRPr="00186DBB">
        <w:rPr>
          <w:rFonts w:asciiTheme="majorHAnsi" w:hAnsiTheme="majorHAnsi"/>
        </w:rPr>
        <w:t>spory</w:t>
      </w:r>
      <w:r w:rsidRPr="00186DBB">
        <w:rPr>
          <w:rFonts w:asciiTheme="majorHAnsi" w:eastAsia="Arial" w:hAnsiTheme="majorHAnsi"/>
        </w:rPr>
        <w:t xml:space="preserve"> </w:t>
      </w:r>
      <w:r w:rsidRPr="00186DBB">
        <w:rPr>
          <w:rFonts w:asciiTheme="majorHAnsi" w:hAnsiTheme="majorHAnsi"/>
        </w:rPr>
        <w:t>pomiędzy</w:t>
      </w:r>
      <w:r w:rsidRPr="00186DBB">
        <w:rPr>
          <w:rFonts w:asciiTheme="majorHAnsi" w:eastAsia="Arial" w:hAnsiTheme="majorHAnsi"/>
        </w:rPr>
        <w:t xml:space="preserve"> </w:t>
      </w:r>
      <w:r w:rsidRPr="00186DBB">
        <w:rPr>
          <w:rFonts w:asciiTheme="majorHAnsi" w:hAnsiTheme="majorHAnsi"/>
        </w:rPr>
        <w:t>dyrektorem,</w:t>
      </w:r>
      <w:r w:rsidRPr="00186DBB">
        <w:rPr>
          <w:rFonts w:asciiTheme="majorHAnsi" w:eastAsia="Arial" w:hAnsiTheme="majorHAnsi"/>
        </w:rPr>
        <w:t xml:space="preserve"> </w:t>
      </w:r>
      <w:r w:rsidRPr="00186DBB">
        <w:rPr>
          <w:rFonts w:asciiTheme="majorHAnsi" w:hAnsiTheme="majorHAnsi"/>
        </w:rPr>
        <w:t>a</w:t>
      </w:r>
      <w:r w:rsidRPr="00186DBB">
        <w:rPr>
          <w:rFonts w:asciiTheme="majorHAnsi" w:eastAsia="Arial" w:hAnsiTheme="majorHAnsi"/>
        </w:rPr>
        <w:t xml:space="preserve"> </w:t>
      </w:r>
      <w:r w:rsidRPr="00186DBB">
        <w:rPr>
          <w:rFonts w:asciiTheme="majorHAnsi" w:hAnsiTheme="majorHAnsi"/>
        </w:rPr>
        <w:t>samorządem</w:t>
      </w:r>
      <w:r w:rsidRPr="00186DBB">
        <w:rPr>
          <w:rFonts w:asciiTheme="majorHAnsi" w:eastAsia="Arial" w:hAnsiTheme="majorHAnsi"/>
        </w:rPr>
        <w:t xml:space="preserve"> </w:t>
      </w:r>
      <w:r w:rsidRPr="00186DBB">
        <w:rPr>
          <w:rFonts w:asciiTheme="majorHAnsi" w:hAnsiTheme="majorHAnsi"/>
        </w:rPr>
        <w:t>uczniowskim</w:t>
      </w:r>
      <w:r w:rsidRPr="00186DBB">
        <w:rPr>
          <w:rFonts w:asciiTheme="majorHAnsi" w:eastAsia="Arial" w:hAnsiTheme="majorHAnsi"/>
        </w:rPr>
        <w:t xml:space="preserve"> </w:t>
      </w:r>
      <w:r w:rsidRPr="00186DBB">
        <w:rPr>
          <w:rFonts w:asciiTheme="majorHAnsi" w:hAnsiTheme="majorHAnsi"/>
        </w:rPr>
        <w:t>rozstrzygane</w:t>
      </w:r>
      <w:r w:rsidRPr="00186DBB">
        <w:rPr>
          <w:rFonts w:asciiTheme="majorHAnsi" w:eastAsia="Arial" w:hAnsiTheme="majorHAnsi"/>
        </w:rPr>
        <w:t xml:space="preserve"> </w:t>
      </w:r>
      <w:r w:rsidRPr="00186DBB">
        <w:rPr>
          <w:rFonts w:asciiTheme="majorHAnsi" w:hAnsiTheme="majorHAnsi"/>
        </w:rPr>
        <w:t>są</w:t>
      </w:r>
      <w:r w:rsidRPr="00186DBB">
        <w:rPr>
          <w:rFonts w:asciiTheme="majorHAnsi" w:eastAsia="Arial" w:hAnsiTheme="majorHAnsi"/>
        </w:rPr>
        <w:t xml:space="preserve"> </w:t>
      </w:r>
      <w:r w:rsidRPr="00186DBB">
        <w:rPr>
          <w:rFonts w:asciiTheme="majorHAnsi" w:hAnsiTheme="majorHAnsi"/>
        </w:rPr>
        <w:t>między</w:t>
      </w:r>
      <w:r w:rsidRPr="00186DBB">
        <w:rPr>
          <w:rFonts w:asciiTheme="majorHAnsi" w:eastAsia="Arial" w:hAnsiTheme="majorHAnsi"/>
        </w:rPr>
        <w:t xml:space="preserve"> </w:t>
      </w:r>
      <w:r w:rsidRPr="00186DBB">
        <w:rPr>
          <w:rFonts w:asciiTheme="majorHAnsi" w:hAnsiTheme="majorHAnsi"/>
        </w:rPr>
        <w:t>wybranymi</w:t>
      </w:r>
      <w:r w:rsidRPr="00186DBB">
        <w:rPr>
          <w:rFonts w:asciiTheme="majorHAnsi" w:eastAsia="Arial" w:hAnsiTheme="majorHAnsi"/>
        </w:rPr>
        <w:t xml:space="preserve"> </w:t>
      </w:r>
      <w:r w:rsidRPr="00186DBB">
        <w:rPr>
          <w:rFonts w:asciiTheme="majorHAnsi" w:hAnsiTheme="majorHAnsi"/>
        </w:rPr>
        <w:t>przez</w:t>
      </w:r>
      <w:r w:rsidRPr="00186DBB">
        <w:rPr>
          <w:rFonts w:asciiTheme="majorHAnsi" w:eastAsia="Arial" w:hAnsiTheme="majorHAnsi"/>
        </w:rPr>
        <w:t xml:space="preserve"> </w:t>
      </w:r>
      <w:r w:rsidRPr="00186DBB">
        <w:rPr>
          <w:rFonts w:asciiTheme="majorHAnsi" w:hAnsiTheme="majorHAnsi"/>
        </w:rPr>
        <w:t>samorząd</w:t>
      </w:r>
      <w:r w:rsidRPr="00186DBB">
        <w:rPr>
          <w:rFonts w:asciiTheme="majorHAnsi" w:eastAsia="Arial" w:hAnsiTheme="majorHAnsi"/>
        </w:rPr>
        <w:t xml:space="preserve"> </w:t>
      </w:r>
      <w:r w:rsidRPr="00186DBB">
        <w:rPr>
          <w:rFonts w:asciiTheme="majorHAnsi" w:hAnsiTheme="majorHAnsi"/>
        </w:rPr>
        <w:t>uczniowski</w:t>
      </w:r>
      <w:r w:rsidRPr="00186DBB">
        <w:rPr>
          <w:rFonts w:asciiTheme="majorHAnsi" w:eastAsia="Arial" w:hAnsiTheme="majorHAnsi"/>
        </w:rPr>
        <w:t xml:space="preserve"> </w:t>
      </w:r>
      <w:r w:rsidRPr="00186DBB">
        <w:rPr>
          <w:rFonts w:asciiTheme="majorHAnsi" w:hAnsiTheme="majorHAnsi"/>
        </w:rPr>
        <w:t>przedstawicielami</w:t>
      </w:r>
      <w:r w:rsidRPr="00186DBB">
        <w:rPr>
          <w:rFonts w:asciiTheme="majorHAnsi" w:eastAsia="Arial" w:hAnsiTheme="majorHAnsi"/>
        </w:rPr>
        <w:t xml:space="preserve"> </w:t>
      </w:r>
      <w:r w:rsidRPr="00186DBB">
        <w:rPr>
          <w:rFonts w:asciiTheme="majorHAnsi" w:hAnsiTheme="majorHAnsi"/>
        </w:rPr>
        <w:t>samorządu</w:t>
      </w:r>
      <w:r w:rsidRPr="00186DBB">
        <w:rPr>
          <w:rFonts w:asciiTheme="majorHAnsi" w:eastAsia="Arial" w:hAnsiTheme="majorHAnsi"/>
        </w:rPr>
        <w:t xml:space="preserve"> </w:t>
      </w:r>
      <w:r w:rsidRPr="00186DBB">
        <w:rPr>
          <w:rFonts w:asciiTheme="majorHAnsi" w:hAnsiTheme="majorHAnsi"/>
        </w:rPr>
        <w:t>uczniowskiego</w:t>
      </w:r>
      <w:r w:rsidRPr="00186DBB">
        <w:rPr>
          <w:rFonts w:asciiTheme="majorHAnsi" w:eastAsia="Arial" w:hAnsiTheme="majorHAnsi"/>
        </w:rPr>
        <w:t xml:space="preserve"> </w:t>
      </w:r>
      <w:r w:rsidR="00EC2FAE" w:rsidRPr="00186DBB">
        <w:rPr>
          <w:rFonts w:asciiTheme="majorHAnsi" w:eastAsia="Arial" w:hAnsiTheme="majorHAnsi"/>
        </w:rPr>
        <w:t xml:space="preserve">                       </w:t>
      </w:r>
      <w:r w:rsidRPr="00186DBB">
        <w:rPr>
          <w:rFonts w:asciiTheme="majorHAnsi" w:hAnsiTheme="majorHAnsi"/>
        </w:rPr>
        <w:t>a</w:t>
      </w:r>
      <w:r w:rsidRPr="00186DBB">
        <w:rPr>
          <w:rFonts w:asciiTheme="majorHAnsi" w:eastAsia="Arial" w:hAnsiTheme="majorHAnsi"/>
        </w:rPr>
        <w:t xml:space="preserve"> </w:t>
      </w:r>
      <w:r w:rsidRPr="00186DBB">
        <w:rPr>
          <w:rFonts w:asciiTheme="majorHAnsi" w:hAnsiTheme="majorHAnsi"/>
        </w:rPr>
        <w:t>dyrektorem</w:t>
      </w:r>
      <w:r w:rsidRPr="00186DBB">
        <w:rPr>
          <w:rFonts w:asciiTheme="majorHAnsi" w:eastAsia="Arial" w:hAnsiTheme="majorHAnsi"/>
        </w:rPr>
        <w:t xml:space="preserve"> </w:t>
      </w:r>
      <w:r w:rsidRPr="00186DBB">
        <w:rPr>
          <w:rFonts w:asciiTheme="majorHAnsi" w:hAnsiTheme="majorHAnsi"/>
        </w:rPr>
        <w:t>szkoły</w:t>
      </w:r>
      <w:r w:rsidRPr="00186DBB">
        <w:rPr>
          <w:rFonts w:asciiTheme="majorHAnsi" w:eastAsia="Arial" w:hAnsiTheme="majorHAnsi"/>
        </w:rPr>
        <w:t xml:space="preserve"> </w:t>
      </w:r>
      <w:r w:rsidRPr="00186DBB">
        <w:rPr>
          <w:rFonts w:asciiTheme="majorHAnsi" w:hAnsiTheme="majorHAnsi"/>
        </w:rPr>
        <w:t>w obecności</w:t>
      </w:r>
      <w:r w:rsidRPr="00186DBB">
        <w:rPr>
          <w:rFonts w:asciiTheme="majorHAnsi" w:eastAsia="Arial" w:hAnsiTheme="majorHAnsi"/>
        </w:rPr>
        <w:t xml:space="preserve"> </w:t>
      </w:r>
      <w:r w:rsidRPr="00186DBB">
        <w:rPr>
          <w:rFonts w:asciiTheme="majorHAnsi" w:hAnsiTheme="majorHAnsi"/>
        </w:rPr>
        <w:t>opiekuna</w:t>
      </w:r>
      <w:r w:rsidRPr="00186DBB">
        <w:rPr>
          <w:rFonts w:asciiTheme="majorHAnsi" w:eastAsia="Arial" w:hAnsiTheme="majorHAnsi"/>
        </w:rPr>
        <w:t xml:space="preserve"> </w:t>
      </w:r>
      <w:r w:rsidRPr="00186DBB">
        <w:rPr>
          <w:rFonts w:asciiTheme="majorHAnsi" w:hAnsiTheme="majorHAnsi"/>
        </w:rPr>
        <w:t>samorządu</w:t>
      </w:r>
      <w:r w:rsidRPr="00186DBB">
        <w:rPr>
          <w:rFonts w:asciiTheme="majorHAnsi" w:eastAsia="Arial" w:hAnsiTheme="majorHAnsi"/>
        </w:rPr>
        <w:t xml:space="preserve"> </w:t>
      </w:r>
      <w:r w:rsidRPr="00186DBB">
        <w:rPr>
          <w:rFonts w:asciiTheme="majorHAnsi" w:hAnsiTheme="majorHAnsi"/>
        </w:rPr>
        <w:t>uczniowskiego.</w:t>
      </w:r>
    </w:p>
    <w:p w14:paraId="2247AAD6" w14:textId="77777777" w:rsidR="00710810" w:rsidRPr="00186DBB" w:rsidRDefault="00710810" w:rsidP="00186DBB">
      <w:pPr>
        <w:pStyle w:val="NormalnyWeb"/>
        <w:numPr>
          <w:ilvl w:val="0"/>
          <w:numId w:val="93"/>
        </w:numPr>
        <w:tabs>
          <w:tab w:val="left" w:pos="142"/>
          <w:tab w:val="left" w:pos="390"/>
          <w:tab w:val="left" w:pos="851"/>
        </w:tabs>
        <w:suppressAutoHyphens/>
        <w:spacing w:before="0" w:beforeAutospacing="0" w:after="0" w:line="360" w:lineRule="auto"/>
        <w:ind w:left="0" w:firstLine="0"/>
        <w:jc w:val="both"/>
        <w:textAlignment w:val="baseline"/>
        <w:rPr>
          <w:rFonts w:asciiTheme="majorHAnsi" w:hAnsiTheme="majorHAnsi"/>
        </w:rPr>
      </w:pPr>
      <w:r w:rsidRPr="00186DBB">
        <w:rPr>
          <w:rFonts w:asciiTheme="majorHAnsi" w:hAnsiTheme="majorHAnsi"/>
        </w:rPr>
        <w:t>konflikt</w:t>
      </w:r>
      <w:r w:rsidRPr="00186DBB">
        <w:rPr>
          <w:rFonts w:asciiTheme="majorHAnsi" w:eastAsia="Arial" w:hAnsiTheme="majorHAnsi"/>
        </w:rPr>
        <w:t xml:space="preserve"> </w:t>
      </w:r>
      <w:r w:rsidRPr="00186DBB">
        <w:rPr>
          <w:rFonts w:asciiTheme="majorHAnsi" w:hAnsiTheme="majorHAnsi"/>
        </w:rPr>
        <w:t>rada</w:t>
      </w:r>
      <w:r w:rsidRPr="00186DBB">
        <w:rPr>
          <w:rFonts w:asciiTheme="majorHAnsi" w:eastAsia="Arial" w:hAnsiTheme="majorHAnsi"/>
        </w:rPr>
        <w:t xml:space="preserve"> </w:t>
      </w:r>
      <w:r w:rsidRPr="00186DBB">
        <w:rPr>
          <w:rFonts w:asciiTheme="majorHAnsi" w:hAnsiTheme="majorHAnsi"/>
        </w:rPr>
        <w:t>pedagogiczna</w:t>
      </w:r>
      <w:r w:rsidRPr="00186DBB">
        <w:rPr>
          <w:rFonts w:asciiTheme="majorHAnsi" w:eastAsia="Arial" w:hAnsiTheme="majorHAnsi"/>
        </w:rPr>
        <w:t xml:space="preserve"> </w:t>
      </w:r>
      <w:r w:rsidRPr="00186DBB">
        <w:rPr>
          <w:rFonts w:asciiTheme="majorHAnsi" w:hAnsiTheme="majorHAnsi"/>
        </w:rPr>
        <w:t>-</w:t>
      </w:r>
      <w:r w:rsidRPr="00186DBB">
        <w:rPr>
          <w:rFonts w:asciiTheme="majorHAnsi" w:eastAsia="Arial" w:hAnsiTheme="majorHAnsi"/>
        </w:rPr>
        <w:t xml:space="preserve"> </w:t>
      </w:r>
      <w:r w:rsidRPr="00186DBB">
        <w:rPr>
          <w:rFonts w:asciiTheme="majorHAnsi" w:hAnsiTheme="majorHAnsi"/>
        </w:rPr>
        <w:t>samorząd</w:t>
      </w:r>
      <w:r w:rsidRPr="00186DBB">
        <w:rPr>
          <w:rFonts w:asciiTheme="majorHAnsi" w:eastAsia="Arial" w:hAnsiTheme="majorHAnsi"/>
        </w:rPr>
        <w:t xml:space="preserve"> </w:t>
      </w:r>
      <w:r w:rsidRPr="00186DBB">
        <w:rPr>
          <w:rFonts w:asciiTheme="majorHAnsi" w:hAnsiTheme="majorHAnsi"/>
        </w:rPr>
        <w:t>uczniowski.</w:t>
      </w:r>
    </w:p>
    <w:p w14:paraId="247E1F69" w14:textId="1624696D" w:rsidR="005A0C5F" w:rsidRPr="007A4D39" w:rsidRDefault="00710810" w:rsidP="007A4D39">
      <w:pPr>
        <w:pStyle w:val="NormalnyWeb"/>
        <w:numPr>
          <w:ilvl w:val="0"/>
          <w:numId w:val="97"/>
        </w:numPr>
        <w:tabs>
          <w:tab w:val="left" w:pos="142"/>
          <w:tab w:val="left" w:pos="390"/>
          <w:tab w:val="left" w:pos="851"/>
        </w:tabs>
        <w:suppressAutoHyphens/>
        <w:spacing w:before="0" w:beforeAutospacing="0" w:after="0" w:line="360" w:lineRule="auto"/>
        <w:ind w:left="0" w:firstLine="0"/>
        <w:jc w:val="both"/>
        <w:textAlignment w:val="baseline"/>
        <w:rPr>
          <w:rFonts w:asciiTheme="majorHAnsi" w:hAnsiTheme="majorHAnsi"/>
        </w:rPr>
      </w:pPr>
      <w:r w:rsidRPr="00186DBB">
        <w:rPr>
          <w:rFonts w:asciiTheme="majorHAnsi" w:hAnsiTheme="majorHAnsi"/>
        </w:rPr>
        <w:lastRenderedPageBreak/>
        <w:t>spory</w:t>
      </w:r>
      <w:r w:rsidRPr="00186DBB">
        <w:rPr>
          <w:rFonts w:asciiTheme="majorHAnsi" w:eastAsia="Arial" w:hAnsiTheme="majorHAnsi"/>
        </w:rPr>
        <w:t xml:space="preserve"> </w:t>
      </w:r>
      <w:r w:rsidRPr="00186DBB">
        <w:rPr>
          <w:rFonts w:asciiTheme="majorHAnsi" w:hAnsiTheme="majorHAnsi"/>
        </w:rPr>
        <w:t>pomiędzy</w:t>
      </w:r>
      <w:r w:rsidRPr="00186DBB">
        <w:rPr>
          <w:rFonts w:asciiTheme="majorHAnsi" w:eastAsia="Arial" w:hAnsiTheme="majorHAnsi"/>
        </w:rPr>
        <w:t xml:space="preserve"> </w:t>
      </w:r>
      <w:r w:rsidRPr="00186DBB">
        <w:rPr>
          <w:rFonts w:asciiTheme="majorHAnsi" w:hAnsiTheme="majorHAnsi"/>
        </w:rPr>
        <w:t>radą</w:t>
      </w:r>
      <w:r w:rsidRPr="00186DBB">
        <w:rPr>
          <w:rFonts w:asciiTheme="majorHAnsi" w:eastAsia="Arial" w:hAnsiTheme="majorHAnsi"/>
        </w:rPr>
        <w:t xml:space="preserve"> </w:t>
      </w:r>
      <w:r w:rsidRPr="00186DBB">
        <w:rPr>
          <w:rFonts w:asciiTheme="majorHAnsi" w:hAnsiTheme="majorHAnsi"/>
        </w:rPr>
        <w:t>pedagogiczną,</w:t>
      </w:r>
      <w:r w:rsidRPr="00186DBB">
        <w:rPr>
          <w:rFonts w:asciiTheme="majorHAnsi" w:eastAsia="Arial" w:hAnsiTheme="majorHAnsi"/>
        </w:rPr>
        <w:t xml:space="preserve"> </w:t>
      </w:r>
      <w:r w:rsidRPr="00186DBB">
        <w:rPr>
          <w:rFonts w:asciiTheme="majorHAnsi" w:hAnsiTheme="majorHAnsi"/>
        </w:rPr>
        <w:t>a</w:t>
      </w:r>
      <w:r w:rsidRPr="00186DBB">
        <w:rPr>
          <w:rFonts w:asciiTheme="majorHAnsi" w:eastAsia="Arial" w:hAnsiTheme="majorHAnsi"/>
        </w:rPr>
        <w:t xml:space="preserve"> </w:t>
      </w:r>
      <w:r w:rsidRPr="00186DBB">
        <w:rPr>
          <w:rFonts w:asciiTheme="majorHAnsi" w:hAnsiTheme="majorHAnsi"/>
        </w:rPr>
        <w:t>samorządem</w:t>
      </w:r>
      <w:r w:rsidRPr="00186DBB">
        <w:rPr>
          <w:rFonts w:asciiTheme="majorHAnsi" w:eastAsia="Arial" w:hAnsiTheme="majorHAnsi"/>
        </w:rPr>
        <w:t xml:space="preserve"> </w:t>
      </w:r>
      <w:r w:rsidRPr="00186DBB">
        <w:rPr>
          <w:rFonts w:asciiTheme="majorHAnsi" w:hAnsiTheme="majorHAnsi"/>
        </w:rPr>
        <w:t>uczniowskim</w:t>
      </w:r>
      <w:r w:rsidRPr="00186DBB">
        <w:rPr>
          <w:rFonts w:asciiTheme="majorHAnsi" w:eastAsia="Arial" w:hAnsiTheme="majorHAnsi"/>
        </w:rPr>
        <w:t xml:space="preserve"> </w:t>
      </w:r>
      <w:r w:rsidRPr="00186DBB">
        <w:rPr>
          <w:rFonts w:asciiTheme="majorHAnsi" w:hAnsiTheme="majorHAnsi"/>
        </w:rPr>
        <w:t>rozstrzygane</w:t>
      </w:r>
      <w:r w:rsidRPr="00186DBB">
        <w:rPr>
          <w:rFonts w:asciiTheme="majorHAnsi" w:eastAsia="Arial" w:hAnsiTheme="majorHAnsi"/>
        </w:rPr>
        <w:t xml:space="preserve"> </w:t>
      </w:r>
      <w:r w:rsidR="00EC2FAE" w:rsidRPr="00186DBB">
        <w:rPr>
          <w:rFonts w:asciiTheme="majorHAnsi" w:eastAsia="Arial" w:hAnsiTheme="majorHAnsi"/>
        </w:rPr>
        <w:t xml:space="preserve">                           </w:t>
      </w:r>
      <w:r w:rsidRPr="00186DBB">
        <w:rPr>
          <w:rFonts w:asciiTheme="majorHAnsi" w:hAnsiTheme="majorHAnsi"/>
        </w:rPr>
        <w:t>są</w:t>
      </w:r>
      <w:r w:rsidRPr="00186DBB">
        <w:rPr>
          <w:rFonts w:asciiTheme="majorHAnsi" w:eastAsia="Arial" w:hAnsiTheme="majorHAnsi"/>
        </w:rPr>
        <w:t xml:space="preserve"> </w:t>
      </w:r>
      <w:r w:rsidR="00EC2FAE" w:rsidRPr="00186DBB">
        <w:rPr>
          <w:rFonts w:asciiTheme="majorHAnsi" w:eastAsia="Arial" w:hAnsiTheme="majorHAnsi"/>
        </w:rPr>
        <w:t xml:space="preserve">  </w:t>
      </w:r>
      <w:r w:rsidRPr="00186DBB">
        <w:rPr>
          <w:rFonts w:asciiTheme="majorHAnsi" w:hAnsiTheme="majorHAnsi"/>
        </w:rPr>
        <w:t>na</w:t>
      </w:r>
      <w:r w:rsidRPr="00186DBB">
        <w:rPr>
          <w:rFonts w:asciiTheme="majorHAnsi" w:eastAsia="Arial" w:hAnsiTheme="majorHAnsi"/>
        </w:rPr>
        <w:t xml:space="preserve"> </w:t>
      </w:r>
      <w:r w:rsidRPr="00186DBB">
        <w:rPr>
          <w:rFonts w:asciiTheme="majorHAnsi" w:hAnsiTheme="majorHAnsi"/>
        </w:rPr>
        <w:t>wspólnym</w:t>
      </w:r>
      <w:r w:rsidRPr="00186DBB">
        <w:rPr>
          <w:rFonts w:asciiTheme="majorHAnsi" w:eastAsia="Arial" w:hAnsiTheme="majorHAnsi"/>
        </w:rPr>
        <w:t xml:space="preserve"> </w:t>
      </w:r>
      <w:r w:rsidRPr="00186DBB">
        <w:rPr>
          <w:rFonts w:asciiTheme="majorHAnsi" w:hAnsiTheme="majorHAnsi"/>
        </w:rPr>
        <w:t>zebraniu</w:t>
      </w:r>
      <w:r w:rsidRPr="00186DBB">
        <w:rPr>
          <w:rFonts w:asciiTheme="majorHAnsi" w:eastAsia="Arial" w:hAnsiTheme="majorHAnsi"/>
        </w:rPr>
        <w:t xml:space="preserve"> </w:t>
      </w:r>
      <w:r w:rsidRPr="00186DBB">
        <w:rPr>
          <w:rFonts w:asciiTheme="majorHAnsi" w:hAnsiTheme="majorHAnsi"/>
        </w:rPr>
        <w:t>z</w:t>
      </w:r>
      <w:r w:rsidRPr="00186DBB">
        <w:rPr>
          <w:rFonts w:asciiTheme="majorHAnsi" w:eastAsia="Arial" w:hAnsiTheme="majorHAnsi"/>
        </w:rPr>
        <w:t xml:space="preserve"> </w:t>
      </w:r>
      <w:r w:rsidRPr="00186DBB">
        <w:rPr>
          <w:rFonts w:asciiTheme="majorHAnsi" w:hAnsiTheme="majorHAnsi"/>
        </w:rPr>
        <w:t>udziałem</w:t>
      </w:r>
      <w:r w:rsidRPr="00186DBB">
        <w:rPr>
          <w:rFonts w:asciiTheme="majorHAnsi" w:eastAsia="Arial" w:hAnsiTheme="majorHAnsi"/>
        </w:rPr>
        <w:t xml:space="preserve"> </w:t>
      </w:r>
      <w:r w:rsidRPr="00186DBB">
        <w:rPr>
          <w:rFonts w:asciiTheme="majorHAnsi" w:hAnsiTheme="majorHAnsi"/>
        </w:rPr>
        <w:t>wybranych</w:t>
      </w:r>
      <w:r w:rsidRPr="00186DBB">
        <w:rPr>
          <w:rFonts w:asciiTheme="majorHAnsi" w:eastAsia="Arial" w:hAnsiTheme="majorHAnsi"/>
        </w:rPr>
        <w:t xml:space="preserve"> </w:t>
      </w:r>
      <w:r w:rsidRPr="00186DBB">
        <w:rPr>
          <w:rFonts w:asciiTheme="majorHAnsi" w:hAnsiTheme="majorHAnsi"/>
        </w:rPr>
        <w:t>przez</w:t>
      </w:r>
      <w:r w:rsidRPr="00186DBB">
        <w:rPr>
          <w:rFonts w:asciiTheme="majorHAnsi" w:eastAsia="Arial" w:hAnsiTheme="majorHAnsi"/>
        </w:rPr>
        <w:t xml:space="preserve"> </w:t>
      </w:r>
      <w:r w:rsidRPr="00186DBB">
        <w:rPr>
          <w:rFonts w:asciiTheme="majorHAnsi" w:hAnsiTheme="majorHAnsi"/>
        </w:rPr>
        <w:t>radę</w:t>
      </w:r>
      <w:r w:rsidRPr="00186DBB">
        <w:rPr>
          <w:rFonts w:asciiTheme="majorHAnsi" w:eastAsia="Arial" w:hAnsiTheme="majorHAnsi"/>
        </w:rPr>
        <w:t xml:space="preserve"> </w:t>
      </w:r>
      <w:r w:rsidRPr="00186DBB">
        <w:rPr>
          <w:rFonts w:asciiTheme="majorHAnsi" w:hAnsiTheme="majorHAnsi"/>
        </w:rPr>
        <w:t>pedagogiczną</w:t>
      </w:r>
      <w:r w:rsidRPr="00186DBB">
        <w:rPr>
          <w:rFonts w:asciiTheme="majorHAnsi" w:eastAsia="Arial" w:hAnsiTheme="majorHAnsi"/>
        </w:rPr>
        <w:t xml:space="preserve"> </w:t>
      </w:r>
      <w:r w:rsidRPr="00186DBB">
        <w:rPr>
          <w:rFonts w:asciiTheme="majorHAnsi" w:hAnsiTheme="majorHAnsi"/>
        </w:rPr>
        <w:t>nauczycieli,</w:t>
      </w:r>
      <w:r w:rsidRPr="00186DBB">
        <w:rPr>
          <w:rFonts w:asciiTheme="majorHAnsi" w:eastAsia="Arial" w:hAnsiTheme="majorHAnsi"/>
        </w:rPr>
        <w:t xml:space="preserve"> </w:t>
      </w:r>
      <w:r w:rsidRPr="00186DBB">
        <w:rPr>
          <w:rFonts w:asciiTheme="majorHAnsi" w:hAnsiTheme="majorHAnsi"/>
        </w:rPr>
        <w:t>przedstawicieli</w:t>
      </w:r>
      <w:r w:rsidRPr="00186DBB">
        <w:rPr>
          <w:rFonts w:asciiTheme="majorHAnsi" w:eastAsia="Arial" w:hAnsiTheme="majorHAnsi"/>
        </w:rPr>
        <w:t xml:space="preserve"> </w:t>
      </w:r>
      <w:r w:rsidRPr="00186DBB">
        <w:rPr>
          <w:rFonts w:asciiTheme="majorHAnsi" w:hAnsiTheme="majorHAnsi"/>
        </w:rPr>
        <w:t>samorządu</w:t>
      </w:r>
      <w:r w:rsidRPr="00186DBB">
        <w:rPr>
          <w:rFonts w:asciiTheme="majorHAnsi" w:eastAsia="Arial" w:hAnsiTheme="majorHAnsi"/>
        </w:rPr>
        <w:t xml:space="preserve"> </w:t>
      </w:r>
      <w:r w:rsidRPr="00186DBB">
        <w:rPr>
          <w:rFonts w:asciiTheme="majorHAnsi" w:hAnsiTheme="majorHAnsi"/>
        </w:rPr>
        <w:t>uczniowskiego</w:t>
      </w:r>
      <w:r w:rsidRPr="00186DBB">
        <w:rPr>
          <w:rFonts w:asciiTheme="majorHAnsi" w:eastAsia="Arial" w:hAnsiTheme="majorHAnsi"/>
        </w:rPr>
        <w:t xml:space="preserve"> </w:t>
      </w:r>
      <w:r w:rsidRPr="00186DBB">
        <w:rPr>
          <w:rFonts w:asciiTheme="majorHAnsi" w:hAnsiTheme="majorHAnsi"/>
        </w:rPr>
        <w:t>oraz</w:t>
      </w:r>
      <w:r w:rsidRPr="00186DBB">
        <w:rPr>
          <w:rFonts w:asciiTheme="majorHAnsi" w:eastAsia="Arial" w:hAnsiTheme="majorHAnsi"/>
        </w:rPr>
        <w:t xml:space="preserve"> </w:t>
      </w:r>
      <w:r w:rsidRPr="00186DBB">
        <w:rPr>
          <w:rFonts w:asciiTheme="majorHAnsi" w:hAnsiTheme="majorHAnsi"/>
        </w:rPr>
        <w:t>dyrektora.</w:t>
      </w:r>
    </w:p>
    <w:p w14:paraId="2DB4B7E9" w14:textId="77777777" w:rsidR="00B56922" w:rsidRPr="00186DBB" w:rsidRDefault="00B56922" w:rsidP="00186DBB">
      <w:pPr>
        <w:tabs>
          <w:tab w:val="left" w:pos="0"/>
          <w:tab w:val="left" w:pos="142"/>
          <w:tab w:val="left" w:pos="284"/>
          <w:tab w:val="left" w:pos="426"/>
        </w:tabs>
        <w:spacing w:after="0" w:line="360" w:lineRule="auto"/>
        <w:jc w:val="both"/>
        <w:rPr>
          <w:rFonts w:asciiTheme="majorHAnsi" w:hAnsiTheme="majorHAnsi"/>
          <w:sz w:val="24"/>
          <w:szCs w:val="24"/>
        </w:rPr>
      </w:pPr>
    </w:p>
    <w:p w14:paraId="0EE4CD81" w14:textId="7AAC8229" w:rsidR="00F51818" w:rsidRPr="004959FB" w:rsidRDefault="001C6EB1" w:rsidP="00F51818">
      <w:pPr>
        <w:tabs>
          <w:tab w:val="left" w:pos="0"/>
          <w:tab w:val="left" w:pos="142"/>
          <w:tab w:val="left" w:pos="284"/>
          <w:tab w:val="left" w:pos="426"/>
        </w:tabs>
        <w:spacing w:after="0" w:line="360" w:lineRule="auto"/>
        <w:jc w:val="center"/>
        <w:rPr>
          <w:rFonts w:asciiTheme="majorHAnsi" w:hAnsiTheme="majorHAnsi"/>
          <w:b/>
          <w:sz w:val="24"/>
          <w:szCs w:val="24"/>
        </w:rPr>
      </w:pPr>
      <w:r w:rsidRPr="004959FB">
        <w:rPr>
          <w:rFonts w:asciiTheme="majorHAnsi" w:hAnsiTheme="majorHAnsi"/>
          <w:b/>
          <w:sz w:val="24"/>
          <w:szCs w:val="24"/>
        </w:rPr>
        <w:t>ROZDZIAŁ VIII</w:t>
      </w:r>
    </w:p>
    <w:p w14:paraId="658B3804" w14:textId="0DED301A" w:rsidR="00B56922" w:rsidRDefault="001C6EB1" w:rsidP="007A4D39">
      <w:pPr>
        <w:tabs>
          <w:tab w:val="left" w:pos="0"/>
          <w:tab w:val="left" w:pos="142"/>
          <w:tab w:val="left" w:pos="284"/>
          <w:tab w:val="left" w:pos="426"/>
        </w:tabs>
        <w:spacing w:after="0" w:line="360" w:lineRule="auto"/>
        <w:jc w:val="center"/>
        <w:rPr>
          <w:rFonts w:asciiTheme="majorHAnsi" w:hAnsiTheme="majorHAnsi"/>
          <w:b/>
          <w:sz w:val="24"/>
          <w:szCs w:val="24"/>
        </w:rPr>
      </w:pPr>
      <w:r w:rsidRPr="004959FB">
        <w:rPr>
          <w:rFonts w:asciiTheme="majorHAnsi" w:hAnsiTheme="majorHAnsi"/>
          <w:b/>
          <w:sz w:val="24"/>
          <w:szCs w:val="24"/>
        </w:rPr>
        <w:t>ORGANIZACJA WSPÓŁDZIAŁANIA SZKOŁY ZE STOWARZYSZENIAMI LUB INNY</w:t>
      </w:r>
      <w:r w:rsidR="00F44A78">
        <w:rPr>
          <w:rFonts w:asciiTheme="majorHAnsi" w:hAnsiTheme="majorHAnsi"/>
          <w:b/>
          <w:sz w:val="24"/>
          <w:szCs w:val="24"/>
        </w:rPr>
        <w:t>MI</w:t>
      </w:r>
      <w:r w:rsidRPr="004959FB">
        <w:rPr>
          <w:rFonts w:asciiTheme="majorHAnsi" w:hAnsiTheme="majorHAnsi"/>
          <w:b/>
          <w:sz w:val="24"/>
          <w:szCs w:val="24"/>
        </w:rPr>
        <w:t xml:space="preserve"> ORGANIZACJAMI W ZAKRESIE DZIAŁALNOŚCI INNOWACYJNEJ</w:t>
      </w:r>
    </w:p>
    <w:p w14:paraId="4616D478" w14:textId="77777777" w:rsidR="0094512E" w:rsidRPr="004959FB" w:rsidRDefault="0094512E" w:rsidP="005A0C5F">
      <w:pPr>
        <w:tabs>
          <w:tab w:val="left" w:pos="0"/>
          <w:tab w:val="left" w:pos="142"/>
          <w:tab w:val="left" w:pos="284"/>
          <w:tab w:val="left" w:pos="426"/>
        </w:tabs>
        <w:spacing w:after="0" w:line="360" w:lineRule="auto"/>
        <w:rPr>
          <w:rFonts w:asciiTheme="majorHAnsi" w:hAnsiTheme="majorHAnsi"/>
          <w:b/>
          <w:sz w:val="24"/>
          <w:szCs w:val="24"/>
        </w:rPr>
      </w:pPr>
    </w:p>
    <w:p w14:paraId="05614C59" w14:textId="072E3F85" w:rsidR="00270108" w:rsidRPr="004959FB" w:rsidRDefault="00710810" w:rsidP="00186DBB">
      <w:pPr>
        <w:tabs>
          <w:tab w:val="left" w:pos="0"/>
          <w:tab w:val="left" w:pos="142"/>
          <w:tab w:val="left" w:pos="284"/>
          <w:tab w:val="left" w:pos="426"/>
        </w:tabs>
        <w:spacing w:after="0" w:line="360" w:lineRule="auto"/>
        <w:jc w:val="center"/>
        <w:rPr>
          <w:rFonts w:asciiTheme="majorHAnsi" w:hAnsiTheme="majorHAnsi"/>
          <w:b/>
          <w:sz w:val="24"/>
          <w:szCs w:val="24"/>
        </w:rPr>
      </w:pPr>
      <w:r w:rsidRPr="004959FB">
        <w:rPr>
          <w:rFonts w:asciiTheme="majorHAnsi" w:hAnsiTheme="majorHAnsi"/>
          <w:b/>
          <w:sz w:val="24"/>
          <w:szCs w:val="24"/>
        </w:rPr>
        <w:t>§ 2</w:t>
      </w:r>
      <w:r w:rsidR="006D2040" w:rsidRPr="004959FB">
        <w:rPr>
          <w:rFonts w:asciiTheme="majorHAnsi" w:hAnsiTheme="majorHAnsi"/>
          <w:b/>
          <w:sz w:val="24"/>
          <w:szCs w:val="24"/>
        </w:rPr>
        <w:t>2</w:t>
      </w:r>
      <w:r w:rsidRPr="004959FB">
        <w:rPr>
          <w:rFonts w:asciiTheme="majorHAnsi" w:hAnsiTheme="majorHAnsi"/>
          <w:b/>
          <w:sz w:val="24"/>
          <w:szCs w:val="24"/>
        </w:rPr>
        <w:t>a</w:t>
      </w:r>
    </w:p>
    <w:p w14:paraId="1386273A" w14:textId="77777777" w:rsidR="00782F40" w:rsidRPr="00186DBB" w:rsidRDefault="00782F40" w:rsidP="00186DBB">
      <w:pPr>
        <w:tabs>
          <w:tab w:val="left" w:pos="0"/>
          <w:tab w:val="left" w:pos="142"/>
          <w:tab w:val="left" w:pos="284"/>
          <w:tab w:val="left" w:pos="426"/>
        </w:tabs>
        <w:spacing w:after="0" w:line="360" w:lineRule="auto"/>
        <w:jc w:val="center"/>
        <w:rPr>
          <w:rFonts w:asciiTheme="majorHAnsi" w:hAnsiTheme="majorHAnsi"/>
          <w:sz w:val="24"/>
          <w:szCs w:val="24"/>
        </w:rPr>
      </w:pPr>
    </w:p>
    <w:p w14:paraId="1C9BA0DC" w14:textId="77777777" w:rsidR="00782F40" w:rsidRPr="00186DBB" w:rsidRDefault="00782F40" w:rsidP="00186DBB">
      <w:pPr>
        <w:tabs>
          <w:tab w:val="left" w:pos="0"/>
          <w:tab w:val="left" w:pos="142"/>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1.</w:t>
      </w:r>
      <w:r w:rsidRPr="00186DBB">
        <w:rPr>
          <w:rFonts w:asciiTheme="majorHAnsi" w:hAnsiTheme="majorHAnsi"/>
          <w:sz w:val="24"/>
          <w:szCs w:val="24"/>
        </w:rPr>
        <w:tab/>
        <w:t xml:space="preserve">W szkole mogą działać, z wyjątkiem partii i organizacji politycznych, stowarzyszenia </w:t>
      </w:r>
    </w:p>
    <w:p w14:paraId="1976CD29" w14:textId="77777777" w:rsidR="00782F40" w:rsidRPr="00186DBB" w:rsidRDefault="00782F40" w:rsidP="00186DBB">
      <w:pPr>
        <w:tabs>
          <w:tab w:val="left" w:pos="0"/>
          <w:tab w:val="left" w:pos="142"/>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i inne organizacje, a w szczególności organizacje harcerskie, których celem statutowym jest działalność wychowawcza albo rozszerzanie i wzbogacanie form działalności dydaktycznej, wychowawczej, opiekuńczej i innowacyjnej szkoły.</w:t>
      </w:r>
    </w:p>
    <w:p w14:paraId="7DA966AF" w14:textId="5774C746" w:rsidR="00782F40" w:rsidRPr="00186DBB" w:rsidRDefault="00782F40" w:rsidP="00186DBB">
      <w:pPr>
        <w:tabs>
          <w:tab w:val="left" w:pos="0"/>
          <w:tab w:val="left" w:pos="142"/>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2.</w:t>
      </w:r>
      <w:r w:rsidRPr="00186DBB">
        <w:rPr>
          <w:rFonts w:asciiTheme="majorHAnsi" w:hAnsiTheme="majorHAnsi"/>
          <w:sz w:val="24"/>
          <w:szCs w:val="24"/>
        </w:rPr>
        <w:tab/>
        <w:t>Zgodę na działalność stowarzyszeń i organizacji wyraża Dyrektor Szkoły, po uprzednim uzgodnieniu warunków tej działalności oraz po uzyskaniu pozytywnej opinii rady szkoły</w:t>
      </w:r>
      <w:r w:rsidR="00EC2FAE" w:rsidRPr="00186DBB">
        <w:rPr>
          <w:rFonts w:asciiTheme="majorHAnsi" w:hAnsiTheme="majorHAnsi"/>
          <w:sz w:val="24"/>
          <w:szCs w:val="24"/>
        </w:rPr>
        <w:t xml:space="preserve"> </w:t>
      </w:r>
      <w:r w:rsidRPr="00186DBB">
        <w:rPr>
          <w:rFonts w:asciiTheme="majorHAnsi" w:hAnsiTheme="majorHAnsi"/>
          <w:sz w:val="24"/>
          <w:szCs w:val="24"/>
        </w:rPr>
        <w:t xml:space="preserve"> i rady rodziców. </w:t>
      </w:r>
    </w:p>
    <w:p w14:paraId="1EFA4179" w14:textId="462DAAAF" w:rsidR="00FA5B4D" w:rsidRDefault="00782F40" w:rsidP="00186DBB">
      <w:pPr>
        <w:tabs>
          <w:tab w:val="left" w:pos="0"/>
          <w:tab w:val="left" w:pos="142"/>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3.</w:t>
      </w:r>
      <w:r w:rsidRPr="00186DBB">
        <w:rPr>
          <w:rFonts w:asciiTheme="majorHAnsi" w:hAnsiTheme="majorHAnsi"/>
          <w:sz w:val="24"/>
          <w:szCs w:val="24"/>
        </w:rPr>
        <w:tab/>
        <w:t>Przedstawiciele stowarzyszeń i innych organizacji, w szczególności organizacji harcerskich, mogą brać udział z głosem doradczym w zebraniach rady Pedagogiczne.</w:t>
      </w:r>
    </w:p>
    <w:p w14:paraId="5796BA4F" w14:textId="77777777" w:rsidR="004959FB" w:rsidRPr="00186DBB" w:rsidRDefault="004959FB" w:rsidP="00186DBB">
      <w:pPr>
        <w:tabs>
          <w:tab w:val="left" w:pos="0"/>
          <w:tab w:val="left" w:pos="142"/>
          <w:tab w:val="left" w:pos="284"/>
          <w:tab w:val="left" w:pos="426"/>
        </w:tabs>
        <w:spacing w:after="0" w:line="360" w:lineRule="auto"/>
        <w:jc w:val="both"/>
        <w:rPr>
          <w:rFonts w:asciiTheme="majorHAnsi" w:hAnsiTheme="majorHAnsi"/>
          <w:sz w:val="24"/>
          <w:szCs w:val="24"/>
        </w:rPr>
      </w:pPr>
    </w:p>
    <w:p w14:paraId="01AE7BF4" w14:textId="00B6ADDF" w:rsidR="00FA5B4D" w:rsidRDefault="00FA5B4D" w:rsidP="00186DBB">
      <w:pPr>
        <w:tabs>
          <w:tab w:val="left" w:pos="0"/>
          <w:tab w:val="left" w:pos="142"/>
          <w:tab w:val="left" w:pos="284"/>
          <w:tab w:val="left" w:pos="426"/>
        </w:tabs>
        <w:spacing w:after="0" w:line="360" w:lineRule="auto"/>
        <w:jc w:val="center"/>
        <w:rPr>
          <w:rFonts w:asciiTheme="majorHAnsi" w:hAnsiTheme="majorHAnsi"/>
          <w:b/>
          <w:sz w:val="24"/>
          <w:szCs w:val="24"/>
        </w:rPr>
      </w:pPr>
      <w:r w:rsidRPr="004959FB">
        <w:rPr>
          <w:rFonts w:asciiTheme="majorHAnsi" w:hAnsiTheme="majorHAnsi"/>
          <w:b/>
          <w:sz w:val="24"/>
          <w:szCs w:val="24"/>
        </w:rPr>
        <w:t>§ 2</w:t>
      </w:r>
      <w:r w:rsidR="006D2040" w:rsidRPr="004959FB">
        <w:rPr>
          <w:rFonts w:asciiTheme="majorHAnsi" w:hAnsiTheme="majorHAnsi"/>
          <w:b/>
          <w:sz w:val="24"/>
          <w:szCs w:val="24"/>
        </w:rPr>
        <w:t>2</w:t>
      </w:r>
      <w:r w:rsidRPr="004959FB">
        <w:rPr>
          <w:rFonts w:asciiTheme="majorHAnsi" w:hAnsiTheme="majorHAnsi"/>
          <w:b/>
          <w:sz w:val="24"/>
          <w:szCs w:val="24"/>
        </w:rPr>
        <w:t>b</w:t>
      </w:r>
    </w:p>
    <w:p w14:paraId="7B38F29D" w14:textId="77777777" w:rsidR="00EC11EE" w:rsidRPr="004959FB" w:rsidRDefault="00EC11EE" w:rsidP="00186DBB">
      <w:pPr>
        <w:tabs>
          <w:tab w:val="left" w:pos="0"/>
          <w:tab w:val="left" w:pos="142"/>
          <w:tab w:val="left" w:pos="284"/>
          <w:tab w:val="left" w:pos="426"/>
        </w:tabs>
        <w:spacing w:after="0" w:line="360" w:lineRule="auto"/>
        <w:jc w:val="center"/>
        <w:rPr>
          <w:rFonts w:asciiTheme="majorHAnsi" w:hAnsiTheme="majorHAnsi"/>
          <w:b/>
          <w:sz w:val="24"/>
          <w:szCs w:val="24"/>
        </w:rPr>
      </w:pPr>
    </w:p>
    <w:p w14:paraId="1DD5ED93" w14:textId="77777777" w:rsidR="00FA5B4D" w:rsidRPr="004959FB" w:rsidRDefault="00FA5B4D" w:rsidP="00186DBB">
      <w:pPr>
        <w:tabs>
          <w:tab w:val="left" w:pos="0"/>
          <w:tab w:val="left" w:pos="142"/>
          <w:tab w:val="left" w:pos="284"/>
          <w:tab w:val="left" w:pos="426"/>
        </w:tabs>
        <w:spacing w:after="0" w:line="360" w:lineRule="auto"/>
        <w:jc w:val="center"/>
        <w:rPr>
          <w:rFonts w:asciiTheme="majorHAnsi" w:hAnsiTheme="majorHAnsi"/>
          <w:b/>
          <w:sz w:val="24"/>
          <w:szCs w:val="24"/>
        </w:rPr>
      </w:pPr>
      <w:r w:rsidRPr="004959FB">
        <w:rPr>
          <w:rFonts w:asciiTheme="majorHAnsi" w:hAnsiTheme="majorHAnsi"/>
          <w:b/>
          <w:sz w:val="24"/>
          <w:szCs w:val="24"/>
        </w:rPr>
        <w:t>ORGANIZACJA WOLONTARIATU SZKOLNEGO</w:t>
      </w:r>
    </w:p>
    <w:p w14:paraId="3307E125" w14:textId="77777777" w:rsidR="00FA5B4D" w:rsidRPr="00186DBB" w:rsidRDefault="00FA5B4D" w:rsidP="00186DBB">
      <w:pPr>
        <w:tabs>
          <w:tab w:val="left" w:pos="0"/>
          <w:tab w:val="left" w:pos="142"/>
          <w:tab w:val="left" w:pos="284"/>
          <w:tab w:val="left" w:pos="426"/>
        </w:tabs>
        <w:spacing w:after="0" w:line="360" w:lineRule="auto"/>
        <w:jc w:val="center"/>
        <w:rPr>
          <w:rFonts w:asciiTheme="majorHAnsi" w:hAnsiTheme="majorHAnsi"/>
          <w:sz w:val="24"/>
          <w:szCs w:val="24"/>
        </w:rPr>
      </w:pPr>
    </w:p>
    <w:p w14:paraId="50551086" w14:textId="77777777" w:rsidR="00FA5B4D" w:rsidRPr="00186DBB" w:rsidRDefault="00FA5B4D" w:rsidP="00186DBB">
      <w:pPr>
        <w:pStyle w:val="Standard"/>
        <w:numPr>
          <w:ilvl w:val="3"/>
          <w:numId w:val="92"/>
        </w:numPr>
        <w:tabs>
          <w:tab w:val="left" w:pos="142"/>
          <w:tab w:val="left" w:pos="284"/>
        </w:tabs>
        <w:spacing w:line="360" w:lineRule="auto"/>
        <w:ind w:left="0" w:firstLine="0"/>
        <w:jc w:val="both"/>
        <w:rPr>
          <w:rFonts w:asciiTheme="majorHAnsi" w:hAnsiTheme="majorHAnsi"/>
          <w:bCs/>
          <w:color w:val="auto"/>
          <w:kern w:val="0"/>
        </w:rPr>
      </w:pPr>
      <w:r w:rsidRPr="00186DBB">
        <w:rPr>
          <w:rFonts w:asciiTheme="majorHAnsi" w:hAnsiTheme="majorHAnsi"/>
          <w:bCs/>
          <w:color w:val="auto"/>
          <w:kern w:val="0"/>
        </w:rPr>
        <w:t>Wolontariat szkolny rozwija kompetencje społeczne i interpersonalne uczniów.</w:t>
      </w:r>
    </w:p>
    <w:p w14:paraId="6A67B47A" w14:textId="1F562B5A" w:rsidR="00FA5B4D" w:rsidRPr="00186DBB" w:rsidRDefault="00FA5B4D" w:rsidP="00186DBB">
      <w:pPr>
        <w:pStyle w:val="Standard"/>
        <w:numPr>
          <w:ilvl w:val="3"/>
          <w:numId w:val="92"/>
        </w:numPr>
        <w:tabs>
          <w:tab w:val="left" w:pos="142"/>
          <w:tab w:val="left" w:pos="284"/>
        </w:tabs>
        <w:spacing w:line="360" w:lineRule="auto"/>
        <w:ind w:left="0" w:firstLine="0"/>
        <w:jc w:val="both"/>
        <w:rPr>
          <w:rFonts w:asciiTheme="majorHAnsi" w:hAnsiTheme="majorHAnsi"/>
          <w:bCs/>
          <w:color w:val="auto"/>
          <w:kern w:val="0"/>
        </w:rPr>
      </w:pPr>
      <w:r w:rsidRPr="00186DBB">
        <w:rPr>
          <w:rFonts w:asciiTheme="majorHAnsi" w:hAnsiTheme="majorHAnsi"/>
          <w:bCs/>
          <w:color w:val="auto"/>
          <w:kern w:val="0"/>
        </w:rPr>
        <w:t>W szkole może być prowadzona za zgodą rodziców działalność dydaktyczno-wychowawcza i opiekuńcza na zasadach wolontariatu pod nadzorem merytorycznym</w:t>
      </w:r>
      <w:r w:rsidR="00DC1F0E">
        <w:rPr>
          <w:rFonts w:asciiTheme="majorHAnsi" w:hAnsiTheme="majorHAnsi"/>
          <w:bCs/>
          <w:color w:val="auto"/>
          <w:kern w:val="0"/>
        </w:rPr>
        <w:br/>
      </w:r>
      <w:r w:rsidRPr="00186DBB">
        <w:rPr>
          <w:rFonts w:asciiTheme="majorHAnsi" w:hAnsiTheme="majorHAnsi"/>
          <w:bCs/>
          <w:color w:val="auto"/>
          <w:kern w:val="0"/>
        </w:rPr>
        <w:t xml:space="preserve"> i metodycznym Dyrektora szkoły.</w:t>
      </w:r>
    </w:p>
    <w:p w14:paraId="27839752" w14:textId="77777777" w:rsidR="00FA5B4D" w:rsidRPr="00186DBB" w:rsidRDefault="00FA5B4D" w:rsidP="00186DBB">
      <w:pPr>
        <w:pStyle w:val="Standard"/>
        <w:numPr>
          <w:ilvl w:val="3"/>
          <w:numId w:val="92"/>
        </w:numPr>
        <w:tabs>
          <w:tab w:val="left" w:pos="142"/>
          <w:tab w:val="left" w:pos="284"/>
        </w:tabs>
        <w:spacing w:line="360" w:lineRule="auto"/>
        <w:ind w:left="0" w:firstLine="0"/>
        <w:jc w:val="both"/>
        <w:rPr>
          <w:rFonts w:asciiTheme="majorHAnsi" w:hAnsiTheme="majorHAnsi"/>
          <w:bCs/>
          <w:color w:val="auto"/>
          <w:kern w:val="0"/>
        </w:rPr>
      </w:pPr>
      <w:r w:rsidRPr="00186DBB">
        <w:rPr>
          <w:rFonts w:asciiTheme="majorHAnsi" w:hAnsiTheme="majorHAnsi"/>
          <w:bCs/>
          <w:color w:val="auto"/>
          <w:kern w:val="0"/>
        </w:rPr>
        <w:t>Za zgodą rodziców oraz Dyrektora szkoły opiekę nad uczniami podczas zajęć edukacyjnych może sprawować wolontariusz.</w:t>
      </w:r>
    </w:p>
    <w:p w14:paraId="7E50E6F3" w14:textId="470A56DB" w:rsidR="00FA5B4D" w:rsidRDefault="00FA5B4D" w:rsidP="00186DBB">
      <w:pPr>
        <w:pStyle w:val="Standard"/>
        <w:numPr>
          <w:ilvl w:val="3"/>
          <w:numId w:val="92"/>
        </w:numPr>
        <w:tabs>
          <w:tab w:val="left" w:pos="142"/>
          <w:tab w:val="left" w:pos="284"/>
        </w:tabs>
        <w:spacing w:line="360" w:lineRule="auto"/>
        <w:ind w:left="0" w:firstLine="0"/>
        <w:jc w:val="both"/>
        <w:rPr>
          <w:rFonts w:asciiTheme="majorHAnsi" w:hAnsiTheme="majorHAnsi"/>
          <w:bCs/>
          <w:color w:val="auto"/>
          <w:kern w:val="0"/>
        </w:rPr>
      </w:pPr>
      <w:r w:rsidRPr="00186DBB">
        <w:rPr>
          <w:rFonts w:asciiTheme="majorHAnsi" w:hAnsiTheme="majorHAnsi"/>
          <w:bCs/>
          <w:color w:val="auto"/>
          <w:kern w:val="0"/>
        </w:rPr>
        <w:t>Zajęcia pozalekcyjn</w:t>
      </w:r>
      <w:r w:rsidR="00FB1BA5" w:rsidRPr="00186DBB">
        <w:rPr>
          <w:rFonts w:asciiTheme="majorHAnsi" w:hAnsiTheme="majorHAnsi"/>
          <w:bCs/>
          <w:color w:val="auto"/>
          <w:kern w:val="0"/>
        </w:rPr>
        <w:t>e</w:t>
      </w:r>
      <w:r w:rsidRPr="00186DBB">
        <w:rPr>
          <w:rFonts w:asciiTheme="majorHAnsi" w:hAnsiTheme="majorHAnsi"/>
          <w:bCs/>
          <w:color w:val="auto"/>
          <w:kern w:val="0"/>
        </w:rPr>
        <w:t xml:space="preserve"> mogą być prowadzone przez instytucje do tego uprawnione na zasadach wolontariatu lub odpłatnie po uzyskaniu zgody rodziców i Dyrektora szkoły.</w:t>
      </w:r>
    </w:p>
    <w:p w14:paraId="5E86C1B6" w14:textId="77777777" w:rsidR="00F51818" w:rsidRDefault="00F51818" w:rsidP="00186DBB">
      <w:pPr>
        <w:pStyle w:val="Standard"/>
        <w:numPr>
          <w:ilvl w:val="3"/>
          <w:numId w:val="92"/>
        </w:numPr>
        <w:tabs>
          <w:tab w:val="left" w:pos="142"/>
          <w:tab w:val="left" w:pos="284"/>
        </w:tabs>
        <w:spacing w:line="360" w:lineRule="auto"/>
        <w:ind w:left="0" w:firstLine="0"/>
        <w:jc w:val="both"/>
        <w:rPr>
          <w:rFonts w:asciiTheme="majorHAnsi" w:hAnsiTheme="majorHAnsi"/>
          <w:bCs/>
          <w:color w:val="auto"/>
          <w:kern w:val="0"/>
        </w:rPr>
      </w:pPr>
      <w:r>
        <w:rPr>
          <w:rFonts w:asciiTheme="majorHAnsi" w:hAnsiTheme="majorHAnsi"/>
          <w:bCs/>
          <w:color w:val="auto"/>
          <w:kern w:val="0"/>
        </w:rPr>
        <w:lastRenderedPageBreak/>
        <w:t>Cele i sposoby działania:</w:t>
      </w:r>
    </w:p>
    <w:p w14:paraId="325860B8" w14:textId="77777777" w:rsidR="007A27D3" w:rsidRDefault="00F51818" w:rsidP="007A27D3">
      <w:pPr>
        <w:pStyle w:val="Standard"/>
        <w:numPr>
          <w:ilvl w:val="1"/>
          <w:numId w:val="13"/>
        </w:numPr>
        <w:tabs>
          <w:tab w:val="left" w:pos="142"/>
          <w:tab w:val="left" w:pos="284"/>
        </w:tabs>
        <w:spacing w:line="360" w:lineRule="auto"/>
        <w:ind w:left="0" w:firstLine="0"/>
        <w:jc w:val="both"/>
        <w:rPr>
          <w:rFonts w:asciiTheme="majorHAnsi" w:hAnsiTheme="majorHAnsi"/>
          <w:bCs/>
          <w:color w:val="auto"/>
          <w:kern w:val="0"/>
        </w:rPr>
      </w:pPr>
      <w:r>
        <w:rPr>
          <w:rFonts w:asciiTheme="majorHAnsi" w:hAnsiTheme="majorHAnsi"/>
          <w:bCs/>
          <w:color w:val="auto"/>
          <w:kern w:val="0"/>
        </w:rPr>
        <w:t xml:space="preserve">zapoznanie uczniów z ideą wolontariatu, zaangażowanie ludzi młodych do czynnej, dobrowolnej </w:t>
      </w:r>
      <w:r w:rsidR="007A27D3">
        <w:rPr>
          <w:rFonts w:asciiTheme="majorHAnsi" w:hAnsiTheme="majorHAnsi"/>
          <w:bCs/>
          <w:color w:val="auto"/>
          <w:kern w:val="0"/>
        </w:rPr>
        <w:t>i nieodpłatnej pomocy innym,</w:t>
      </w:r>
    </w:p>
    <w:p w14:paraId="72B2E20D" w14:textId="6A2891BE" w:rsidR="00F51818" w:rsidRDefault="00F51818" w:rsidP="007A27D3">
      <w:pPr>
        <w:pStyle w:val="Standard"/>
        <w:numPr>
          <w:ilvl w:val="1"/>
          <w:numId w:val="13"/>
        </w:numPr>
        <w:tabs>
          <w:tab w:val="left" w:pos="142"/>
          <w:tab w:val="left" w:pos="284"/>
        </w:tabs>
        <w:spacing w:line="360" w:lineRule="auto"/>
        <w:ind w:left="0" w:firstLine="0"/>
        <w:jc w:val="both"/>
        <w:rPr>
          <w:rFonts w:asciiTheme="majorHAnsi" w:hAnsiTheme="majorHAnsi"/>
          <w:bCs/>
          <w:color w:val="auto"/>
          <w:kern w:val="0"/>
        </w:rPr>
      </w:pPr>
      <w:r>
        <w:rPr>
          <w:rFonts w:asciiTheme="majorHAnsi" w:hAnsiTheme="majorHAnsi"/>
          <w:bCs/>
          <w:color w:val="auto"/>
          <w:kern w:val="0"/>
        </w:rPr>
        <w:t xml:space="preserve"> </w:t>
      </w:r>
      <w:r w:rsidR="007A27D3">
        <w:rPr>
          <w:rFonts w:asciiTheme="majorHAnsi" w:hAnsiTheme="majorHAnsi"/>
          <w:bCs/>
          <w:color w:val="auto"/>
          <w:kern w:val="0"/>
        </w:rPr>
        <w:t>promowanie wśród dzieci i młodzieży postaw:  wrażliwości na potrzeby innych, empatii, życzliwości, otwartości i bezinteresowności w podejmowanych działaniach,</w:t>
      </w:r>
    </w:p>
    <w:p w14:paraId="316C2122" w14:textId="6C18D216" w:rsidR="007A27D3" w:rsidRDefault="007A27D3" w:rsidP="007A27D3">
      <w:pPr>
        <w:pStyle w:val="Standard"/>
        <w:numPr>
          <w:ilvl w:val="1"/>
          <w:numId w:val="13"/>
        </w:numPr>
        <w:tabs>
          <w:tab w:val="left" w:pos="142"/>
          <w:tab w:val="left" w:pos="284"/>
        </w:tabs>
        <w:spacing w:line="360" w:lineRule="auto"/>
        <w:ind w:left="0" w:firstLine="0"/>
        <w:jc w:val="both"/>
        <w:rPr>
          <w:rFonts w:asciiTheme="majorHAnsi" w:hAnsiTheme="majorHAnsi"/>
          <w:bCs/>
          <w:color w:val="auto"/>
          <w:kern w:val="0"/>
        </w:rPr>
      </w:pPr>
      <w:r>
        <w:rPr>
          <w:rFonts w:asciiTheme="majorHAnsi" w:hAnsiTheme="majorHAnsi"/>
          <w:bCs/>
          <w:color w:val="auto"/>
          <w:kern w:val="0"/>
        </w:rPr>
        <w:t>działanie w obszarze pomocy koleżeńskiej oraz życia społecznego i środowiska naturalnego,</w:t>
      </w:r>
    </w:p>
    <w:p w14:paraId="5BBE2327" w14:textId="5D0BF33F" w:rsidR="007A27D3" w:rsidRDefault="007A27D3" w:rsidP="007A27D3">
      <w:pPr>
        <w:pStyle w:val="Standard"/>
        <w:numPr>
          <w:ilvl w:val="1"/>
          <w:numId w:val="13"/>
        </w:numPr>
        <w:tabs>
          <w:tab w:val="left" w:pos="142"/>
          <w:tab w:val="left" w:pos="284"/>
        </w:tabs>
        <w:spacing w:line="360" w:lineRule="auto"/>
        <w:ind w:left="0" w:firstLine="0"/>
        <w:jc w:val="both"/>
        <w:rPr>
          <w:rFonts w:asciiTheme="majorHAnsi" w:hAnsiTheme="majorHAnsi"/>
          <w:bCs/>
          <w:color w:val="auto"/>
          <w:kern w:val="0"/>
        </w:rPr>
      </w:pPr>
      <w:r>
        <w:rPr>
          <w:rFonts w:asciiTheme="majorHAnsi" w:hAnsiTheme="majorHAnsi"/>
          <w:bCs/>
          <w:color w:val="auto"/>
          <w:kern w:val="0"/>
        </w:rPr>
        <w:t>wypracowanie systemu włączania młodzieży do bezinteresownych działań, wykorzystanie ich umiejętności i zapału w pracach na rzecz szkoły oraz środowisk oczekujących pomocy,</w:t>
      </w:r>
    </w:p>
    <w:p w14:paraId="2E7FAB34" w14:textId="40686CF7" w:rsidR="007A27D3" w:rsidRDefault="007A27D3" w:rsidP="007A27D3">
      <w:pPr>
        <w:pStyle w:val="Standard"/>
        <w:numPr>
          <w:ilvl w:val="1"/>
          <w:numId w:val="13"/>
        </w:numPr>
        <w:tabs>
          <w:tab w:val="left" w:pos="142"/>
          <w:tab w:val="left" w:pos="284"/>
        </w:tabs>
        <w:spacing w:line="360" w:lineRule="auto"/>
        <w:ind w:left="0" w:firstLine="0"/>
        <w:jc w:val="both"/>
        <w:rPr>
          <w:rFonts w:asciiTheme="majorHAnsi" w:hAnsiTheme="majorHAnsi"/>
          <w:bCs/>
          <w:color w:val="auto"/>
          <w:kern w:val="0"/>
        </w:rPr>
      </w:pPr>
      <w:r>
        <w:rPr>
          <w:rFonts w:asciiTheme="majorHAnsi" w:hAnsiTheme="majorHAnsi"/>
          <w:bCs/>
          <w:color w:val="auto"/>
          <w:kern w:val="0"/>
        </w:rPr>
        <w:t>wspieranie ciekawych inicjatyw młodzieży szkolnej,</w:t>
      </w:r>
    </w:p>
    <w:p w14:paraId="01290917" w14:textId="52C17E60" w:rsidR="007A27D3" w:rsidRDefault="007A27D3" w:rsidP="007A27D3">
      <w:pPr>
        <w:pStyle w:val="Standard"/>
        <w:numPr>
          <w:ilvl w:val="1"/>
          <w:numId w:val="13"/>
        </w:numPr>
        <w:tabs>
          <w:tab w:val="left" w:pos="142"/>
          <w:tab w:val="left" w:pos="284"/>
        </w:tabs>
        <w:spacing w:line="360" w:lineRule="auto"/>
        <w:ind w:left="0" w:firstLine="0"/>
        <w:jc w:val="both"/>
        <w:rPr>
          <w:rFonts w:asciiTheme="majorHAnsi" w:hAnsiTheme="majorHAnsi"/>
          <w:bCs/>
          <w:color w:val="auto"/>
          <w:kern w:val="0"/>
        </w:rPr>
      </w:pPr>
      <w:r>
        <w:rPr>
          <w:rFonts w:asciiTheme="majorHAnsi" w:hAnsiTheme="majorHAnsi"/>
          <w:bCs/>
          <w:color w:val="auto"/>
          <w:kern w:val="0"/>
        </w:rPr>
        <w:t>promocja idei wolontariatu w szkole,</w:t>
      </w:r>
    </w:p>
    <w:p w14:paraId="641A1140" w14:textId="38141FB1" w:rsidR="007A27D3" w:rsidRPr="00186DBB" w:rsidRDefault="007A27D3" w:rsidP="007A27D3">
      <w:pPr>
        <w:pStyle w:val="Standard"/>
        <w:numPr>
          <w:ilvl w:val="1"/>
          <w:numId w:val="13"/>
        </w:numPr>
        <w:tabs>
          <w:tab w:val="left" w:pos="142"/>
          <w:tab w:val="left" w:pos="284"/>
        </w:tabs>
        <w:spacing w:line="360" w:lineRule="auto"/>
        <w:ind w:left="0" w:firstLine="0"/>
        <w:jc w:val="both"/>
        <w:rPr>
          <w:rFonts w:asciiTheme="majorHAnsi" w:hAnsiTheme="majorHAnsi"/>
          <w:bCs/>
          <w:color w:val="auto"/>
          <w:kern w:val="0"/>
        </w:rPr>
      </w:pPr>
      <w:r>
        <w:rPr>
          <w:rFonts w:asciiTheme="majorHAnsi" w:hAnsiTheme="majorHAnsi"/>
          <w:bCs/>
          <w:color w:val="auto"/>
          <w:kern w:val="0"/>
        </w:rPr>
        <w:t xml:space="preserve">angażowanie się w miarę potrzeb do pomocy w jednorazowych imprezach </w:t>
      </w:r>
      <w:r>
        <w:rPr>
          <w:rFonts w:asciiTheme="majorHAnsi" w:hAnsiTheme="majorHAnsi"/>
          <w:bCs/>
          <w:color w:val="auto"/>
          <w:kern w:val="0"/>
        </w:rPr>
        <w:br/>
        <w:t>o charakterze charytatywnym.</w:t>
      </w:r>
    </w:p>
    <w:p w14:paraId="1338D147" w14:textId="77777777" w:rsidR="00340F56" w:rsidRPr="00186DBB" w:rsidRDefault="00340F56" w:rsidP="00186DBB">
      <w:pPr>
        <w:pStyle w:val="Standard"/>
        <w:tabs>
          <w:tab w:val="left" w:pos="0"/>
          <w:tab w:val="left" w:pos="142"/>
          <w:tab w:val="left" w:pos="284"/>
        </w:tabs>
        <w:spacing w:line="360" w:lineRule="auto"/>
        <w:jc w:val="both"/>
        <w:rPr>
          <w:rFonts w:asciiTheme="majorHAnsi" w:hAnsiTheme="majorHAnsi"/>
          <w:bCs/>
          <w:color w:val="auto"/>
          <w:kern w:val="0"/>
        </w:rPr>
      </w:pPr>
    </w:p>
    <w:p w14:paraId="4F9DA0FC" w14:textId="05C13E81" w:rsidR="007D090B" w:rsidRDefault="006741AF" w:rsidP="00186DBB">
      <w:pPr>
        <w:tabs>
          <w:tab w:val="left" w:pos="0"/>
          <w:tab w:val="left" w:pos="142"/>
          <w:tab w:val="left" w:pos="284"/>
          <w:tab w:val="left" w:pos="426"/>
        </w:tabs>
        <w:spacing w:after="0" w:line="360" w:lineRule="auto"/>
        <w:jc w:val="center"/>
        <w:rPr>
          <w:rFonts w:asciiTheme="majorHAnsi" w:hAnsiTheme="majorHAnsi"/>
          <w:b/>
          <w:sz w:val="24"/>
          <w:szCs w:val="24"/>
        </w:rPr>
      </w:pPr>
      <w:r w:rsidRPr="004959FB">
        <w:rPr>
          <w:rFonts w:asciiTheme="majorHAnsi" w:hAnsiTheme="majorHAnsi"/>
          <w:b/>
          <w:sz w:val="24"/>
          <w:szCs w:val="24"/>
        </w:rPr>
        <w:t>§ 2</w:t>
      </w:r>
      <w:r w:rsidR="006D2040" w:rsidRPr="004959FB">
        <w:rPr>
          <w:rFonts w:asciiTheme="majorHAnsi" w:hAnsiTheme="majorHAnsi"/>
          <w:b/>
          <w:sz w:val="24"/>
          <w:szCs w:val="24"/>
        </w:rPr>
        <w:t>3</w:t>
      </w:r>
    </w:p>
    <w:p w14:paraId="618786B2" w14:textId="77777777" w:rsidR="00340F56" w:rsidRPr="004959FB" w:rsidRDefault="00340F56" w:rsidP="00186DBB">
      <w:pPr>
        <w:tabs>
          <w:tab w:val="left" w:pos="0"/>
          <w:tab w:val="left" w:pos="142"/>
          <w:tab w:val="left" w:pos="284"/>
          <w:tab w:val="left" w:pos="426"/>
        </w:tabs>
        <w:spacing w:after="0" w:line="360" w:lineRule="auto"/>
        <w:jc w:val="center"/>
        <w:rPr>
          <w:rFonts w:asciiTheme="majorHAnsi" w:hAnsiTheme="majorHAnsi"/>
          <w:b/>
          <w:sz w:val="24"/>
          <w:szCs w:val="24"/>
        </w:rPr>
      </w:pPr>
    </w:p>
    <w:p w14:paraId="6E55529B" w14:textId="28F0DC61" w:rsidR="00DB348D" w:rsidRDefault="00060AC9" w:rsidP="00B56922">
      <w:pPr>
        <w:tabs>
          <w:tab w:val="left" w:pos="0"/>
          <w:tab w:val="left" w:pos="142"/>
          <w:tab w:val="left" w:pos="284"/>
          <w:tab w:val="left" w:pos="426"/>
        </w:tabs>
        <w:spacing w:after="0" w:line="360" w:lineRule="auto"/>
        <w:jc w:val="center"/>
        <w:rPr>
          <w:rFonts w:asciiTheme="majorHAnsi" w:hAnsiTheme="majorHAnsi"/>
          <w:b/>
          <w:sz w:val="24"/>
          <w:szCs w:val="24"/>
        </w:rPr>
      </w:pPr>
      <w:r w:rsidRPr="004959FB">
        <w:rPr>
          <w:rFonts w:asciiTheme="majorHAnsi" w:hAnsiTheme="majorHAnsi"/>
          <w:b/>
          <w:sz w:val="24"/>
          <w:szCs w:val="24"/>
        </w:rPr>
        <w:t>(uchylono)</w:t>
      </w:r>
    </w:p>
    <w:p w14:paraId="204B16EE" w14:textId="77777777" w:rsidR="00DB348D" w:rsidRPr="00536B13" w:rsidRDefault="00DB348D" w:rsidP="00536B13">
      <w:pPr>
        <w:tabs>
          <w:tab w:val="left" w:pos="0"/>
          <w:tab w:val="left" w:pos="142"/>
          <w:tab w:val="left" w:pos="284"/>
          <w:tab w:val="left" w:pos="426"/>
        </w:tabs>
        <w:spacing w:after="0" w:line="360" w:lineRule="auto"/>
        <w:jc w:val="center"/>
        <w:rPr>
          <w:rFonts w:asciiTheme="majorHAnsi" w:hAnsiTheme="majorHAnsi"/>
          <w:b/>
          <w:sz w:val="24"/>
          <w:szCs w:val="24"/>
        </w:rPr>
      </w:pPr>
    </w:p>
    <w:p w14:paraId="49A21CBB" w14:textId="33C8429F" w:rsidR="001C6EB1" w:rsidRPr="004959FB" w:rsidRDefault="001C6EB1" w:rsidP="00186DBB">
      <w:pPr>
        <w:tabs>
          <w:tab w:val="left" w:pos="0"/>
          <w:tab w:val="left" w:pos="142"/>
          <w:tab w:val="left" w:pos="284"/>
          <w:tab w:val="left" w:pos="426"/>
        </w:tabs>
        <w:spacing w:after="0" w:line="360" w:lineRule="auto"/>
        <w:jc w:val="center"/>
        <w:rPr>
          <w:rFonts w:asciiTheme="majorHAnsi" w:hAnsiTheme="majorHAnsi"/>
          <w:b/>
          <w:sz w:val="24"/>
          <w:szCs w:val="24"/>
        </w:rPr>
      </w:pPr>
      <w:r w:rsidRPr="004959FB">
        <w:rPr>
          <w:rFonts w:asciiTheme="majorHAnsi" w:hAnsiTheme="majorHAnsi"/>
          <w:b/>
          <w:sz w:val="24"/>
          <w:szCs w:val="24"/>
        </w:rPr>
        <w:t>ROZDZIAŁ IX</w:t>
      </w:r>
    </w:p>
    <w:p w14:paraId="7B46F38F" w14:textId="716C9C7A" w:rsidR="001C6EB1" w:rsidRDefault="001C6EB1" w:rsidP="00186DBB">
      <w:pPr>
        <w:tabs>
          <w:tab w:val="left" w:pos="0"/>
          <w:tab w:val="left" w:pos="142"/>
          <w:tab w:val="left" w:pos="284"/>
          <w:tab w:val="left" w:pos="426"/>
        </w:tabs>
        <w:spacing w:after="0" w:line="360" w:lineRule="auto"/>
        <w:jc w:val="center"/>
        <w:rPr>
          <w:rFonts w:asciiTheme="majorHAnsi" w:hAnsiTheme="majorHAnsi"/>
          <w:b/>
          <w:sz w:val="24"/>
          <w:szCs w:val="24"/>
        </w:rPr>
      </w:pPr>
      <w:r w:rsidRPr="004959FB">
        <w:rPr>
          <w:rFonts w:asciiTheme="majorHAnsi" w:hAnsiTheme="majorHAnsi"/>
          <w:b/>
          <w:sz w:val="24"/>
          <w:szCs w:val="24"/>
        </w:rPr>
        <w:t>BIBLIOTEKA, ŚWIETLICA, STOŁÓWKA SZKOLNA</w:t>
      </w:r>
    </w:p>
    <w:p w14:paraId="6EBBE1CA" w14:textId="77777777" w:rsidR="00F44A78" w:rsidRPr="004959FB" w:rsidRDefault="00F44A78" w:rsidP="00186DBB">
      <w:pPr>
        <w:tabs>
          <w:tab w:val="left" w:pos="0"/>
          <w:tab w:val="left" w:pos="142"/>
          <w:tab w:val="left" w:pos="284"/>
          <w:tab w:val="left" w:pos="426"/>
        </w:tabs>
        <w:spacing w:after="0" w:line="360" w:lineRule="auto"/>
        <w:jc w:val="center"/>
        <w:rPr>
          <w:rFonts w:asciiTheme="majorHAnsi" w:hAnsiTheme="majorHAnsi"/>
          <w:b/>
          <w:sz w:val="24"/>
          <w:szCs w:val="24"/>
        </w:rPr>
      </w:pPr>
    </w:p>
    <w:p w14:paraId="2FF842DD" w14:textId="6BA8A1A0" w:rsidR="007D090B" w:rsidRPr="004959FB" w:rsidRDefault="00952B44" w:rsidP="00186DBB">
      <w:pPr>
        <w:tabs>
          <w:tab w:val="left" w:pos="0"/>
          <w:tab w:val="left" w:pos="142"/>
          <w:tab w:val="left" w:pos="284"/>
          <w:tab w:val="left" w:pos="426"/>
        </w:tabs>
        <w:spacing w:after="0" w:line="360" w:lineRule="auto"/>
        <w:jc w:val="center"/>
        <w:rPr>
          <w:rFonts w:asciiTheme="majorHAnsi" w:hAnsiTheme="majorHAnsi"/>
          <w:b/>
          <w:sz w:val="24"/>
          <w:szCs w:val="24"/>
        </w:rPr>
      </w:pPr>
      <w:r w:rsidRPr="004959FB">
        <w:rPr>
          <w:rFonts w:asciiTheme="majorHAnsi" w:hAnsiTheme="majorHAnsi"/>
          <w:b/>
          <w:sz w:val="24"/>
          <w:szCs w:val="24"/>
        </w:rPr>
        <w:t>§</w:t>
      </w:r>
      <w:r w:rsidR="006741AF" w:rsidRPr="004959FB">
        <w:rPr>
          <w:rFonts w:asciiTheme="majorHAnsi" w:hAnsiTheme="majorHAnsi"/>
          <w:b/>
          <w:sz w:val="24"/>
          <w:szCs w:val="24"/>
        </w:rPr>
        <w:t xml:space="preserve"> 2</w:t>
      </w:r>
      <w:r w:rsidR="006D2040" w:rsidRPr="004959FB">
        <w:rPr>
          <w:rFonts w:asciiTheme="majorHAnsi" w:hAnsiTheme="majorHAnsi"/>
          <w:b/>
          <w:sz w:val="24"/>
          <w:szCs w:val="24"/>
        </w:rPr>
        <w:t>4</w:t>
      </w:r>
    </w:p>
    <w:p w14:paraId="7C6BBC1D" w14:textId="77777777" w:rsidR="007D090B" w:rsidRPr="00186DBB" w:rsidRDefault="007D090B" w:rsidP="00186DBB">
      <w:pPr>
        <w:tabs>
          <w:tab w:val="left" w:pos="0"/>
          <w:tab w:val="left" w:pos="142"/>
          <w:tab w:val="left" w:pos="284"/>
          <w:tab w:val="left" w:pos="426"/>
        </w:tabs>
        <w:spacing w:after="0" w:line="360" w:lineRule="auto"/>
        <w:jc w:val="both"/>
        <w:rPr>
          <w:rFonts w:asciiTheme="majorHAnsi" w:hAnsiTheme="majorHAnsi"/>
          <w:sz w:val="24"/>
          <w:szCs w:val="24"/>
        </w:rPr>
      </w:pPr>
    </w:p>
    <w:p w14:paraId="4C1CAF9A" w14:textId="73345955" w:rsidR="007D090B" w:rsidRPr="00186DBB" w:rsidRDefault="004A57F3" w:rsidP="00186DBB">
      <w:pPr>
        <w:numPr>
          <w:ilvl w:val="3"/>
          <w:numId w:val="98"/>
        </w:numPr>
        <w:tabs>
          <w:tab w:val="left" w:pos="142"/>
          <w:tab w:val="left" w:pos="284"/>
          <w:tab w:val="left" w:pos="426"/>
        </w:tabs>
        <w:spacing w:after="0" w:line="360" w:lineRule="auto"/>
        <w:ind w:left="0" w:firstLine="0"/>
        <w:contextualSpacing/>
        <w:jc w:val="both"/>
        <w:rPr>
          <w:rFonts w:asciiTheme="majorHAnsi" w:hAnsiTheme="majorHAnsi"/>
          <w:sz w:val="24"/>
          <w:szCs w:val="24"/>
        </w:rPr>
      </w:pPr>
      <w:r w:rsidRPr="00186DBB">
        <w:rPr>
          <w:rFonts w:asciiTheme="majorHAnsi" w:hAnsiTheme="majorHAnsi"/>
          <w:sz w:val="24"/>
          <w:szCs w:val="24"/>
        </w:rPr>
        <w:t xml:space="preserve">Misją biblioteki jest zapobieganie analfabetyzmowi funkcjonalnemu, wdrażanie użytkowania do edukacji permanentnej, przygotowanie do twórczego uczestnictwa </w:t>
      </w:r>
      <w:r w:rsidR="00EC2FAE" w:rsidRPr="00186DBB">
        <w:rPr>
          <w:rFonts w:asciiTheme="majorHAnsi" w:hAnsiTheme="majorHAnsi"/>
          <w:sz w:val="24"/>
          <w:szCs w:val="24"/>
        </w:rPr>
        <w:t xml:space="preserve">                           </w:t>
      </w:r>
      <w:r w:rsidRPr="00186DBB">
        <w:rPr>
          <w:rFonts w:asciiTheme="majorHAnsi" w:hAnsiTheme="majorHAnsi"/>
          <w:sz w:val="24"/>
          <w:szCs w:val="24"/>
        </w:rPr>
        <w:t xml:space="preserve">w społeczeństwie informacyjnym. </w:t>
      </w:r>
      <w:r w:rsidR="007D090B" w:rsidRPr="00186DBB">
        <w:rPr>
          <w:rFonts w:asciiTheme="majorHAnsi" w:hAnsiTheme="majorHAnsi"/>
          <w:sz w:val="24"/>
          <w:szCs w:val="24"/>
        </w:rPr>
        <w:t>Z biblioteki szkolnej korzystają</w:t>
      </w:r>
      <w:r w:rsidR="00340F56">
        <w:rPr>
          <w:rFonts w:asciiTheme="majorHAnsi" w:hAnsiTheme="majorHAnsi"/>
          <w:sz w:val="24"/>
          <w:szCs w:val="24"/>
        </w:rPr>
        <w:t>:</w:t>
      </w:r>
    </w:p>
    <w:p w14:paraId="03898595" w14:textId="4309E6E5" w:rsidR="007D090B" w:rsidRPr="00186DBB" w:rsidRDefault="007D090B" w:rsidP="00186DBB">
      <w:pPr>
        <w:tabs>
          <w:tab w:val="left" w:pos="0"/>
          <w:tab w:val="left" w:pos="142"/>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1) uczniowie</w:t>
      </w:r>
      <w:r w:rsidR="001644A8" w:rsidRPr="00186DBB">
        <w:rPr>
          <w:rFonts w:asciiTheme="majorHAnsi" w:hAnsiTheme="majorHAnsi"/>
          <w:sz w:val="24"/>
          <w:szCs w:val="24"/>
        </w:rPr>
        <w:t>;</w:t>
      </w:r>
    </w:p>
    <w:p w14:paraId="4DD6686A" w14:textId="103943BA" w:rsidR="007D090B" w:rsidRPr="00186DBB" w:rsidRDefault="007D090B" w:rsidP="00186DBB">
      <w:pPr>
        <w:tabs>
          <w:tab w:val="left" w:pos="0"/>
          <w:tab w:val="left" w:pos="142"/>
          <w:tab w:val="left" w:pos="284"/>
          <w:tab w:val="left" w:pos="426"/>
        </w:tabs>
        <w:spacing w:after="0" w:line="360" w:lineRule="auto"/>
        <w:jc w:val="both"/>
        <w:rPr>
          <w:rFonts w:asciiTheme="majorHAnsi" w:hAnsiTheme="majorHAnsi"/>
          <w:sz w:val="24"/>
          <w:szCs w:val="24"/>
        </w:rPr>
      </w:pPr>
      <w:bookmarkStart w:id="88" w:name="_Hlk118700492"/>
      <w:r w:rsidRPr="00186DBB">
        <w:rPr>
          <w:rFonts w:asciiTheme="majorHAnsi" w:hAnsiTheme="majorHAnsi"/>
          <w:sz w:val="24"/>
          <w:szCs w:val="24"/>
        </w:rPr>
        <w:t>2)</w:t>
      </w:r>
      <w:r w:rsidR="00060AC9" w:rsidRPr="00186DBB">
        <w:rPr>
          <w:rFonts w:asciiTheme="majorHAnsi" w:hAnsiTheme="majorHAnsi"/>
          <w:sz w:val="24"/>
          <w:szCs w:val="24"/>
        </w:rPr>
        <w:t xml:space="preserve"> </w:t>
      </w:r>
      <w:r w:rsidR="001644A8" w:rsidRPr="00186DBB">
        <w:rPr>
          <w:rFonts w:asciiTheme="majorHAnsi" w:hAnsiTheme="majorHAnsi"/>
          <w:sz w:val="24"/>
          <w:szCs w:val="24"/>
        </w:rPr>
        <w:t>Nauczyciele i inni pracownicy szkoły;</w:t>
      </w:r>
    </w:p>
    <w:p w14:paraId="357088B2" w14:textId="7FE7F355" w:rsidR="007D090B" w:rsidRPr="00186DBB" w:rsidRDefault="00840F22" w:rsidP="00340F56">
      <w:pPr>
        <w:tabs>
          <w:tab w:val="left" w:pos="0"/>
          <w:tab w:val="left" w:pos="142"/>
          <w:tab w:val="left" w:pos="284"/>
          <w:tab w:val="left" w:pos="426"/>
        </w:tabs>
        <w:spacing w:line="360" w:lineRule="auto"/>
        <w:jc w:val="both"/>
        <w:rPr>
          <w:rFonts w:asciiTheme="majorHAnsi" w:hAnsiTheme="majorHAnsi"/>
          <w:sz w:val="24"/>
          <w:szCs w:val="24"/>
        </w:rPr>
      </w:pPr>
      <w:r w:rsidRPr="00186DBB">
        <w:rPr>
          <w:rFonts w:asciiTheme="majorHAnsi" w:hAnsiTheme="majorHAnsi"/>
          <w:sz w:val="24"/>
          <w:szCs w:val="24"/>
        </w:rPr>
        <w:t xml:space="preserve">3) </w:t>
      </w:r>
      <w:r w:rsidR="001644A8" w:rsidRPr="00186DBB">
        <w:rPr>
          <w:rFonts w:asciiTheme="majorHAnsi" w:hAnsiTheme="majorHAnsi"/>
          <w:sz w:val="24"/>
          <w:szCs w:val="24"/>
        </w:rPr>
        <w:t>Rodzice uczniów.</w:t>
      </w:r>
    </w:p>
    <w:bookmarkEnd w:id="88"/>
    <w:p w14:paraId="3938D481" w14:textId="5A8E01EF" w:rsidR="007D090B" w:rsidRPr="00186DBB" w:rsidRDefault="007D090B" w:rsidP="00186DBB">
      <w:pPr>
        <w:tabs>
          <w:tab w:val="left" w:pos="0"/>
          <w:tab w:val="left" w:pos="142"/>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2.</w:t>
      </w:r>
      <w:r w:rsidR="00060AC9" w:rsidRPr="00186DBB">
        <w:rPr>
          <w:rFonts w:asciiTheme="majorHAnsi" w:hAnsiTheme="majorHAnsi"/>
          <w:sz w:val="24"/>
          <w:szCs w:val="24"/>
        </w:rPr>
        <w:t xml:space="preserve"> (uchylono).</w:t>
      </w:r>
    </w:p>
    <w:p w14:paraId="543D2969" w14:textId="1209FC4C" w:rsidR="007D090B" w:rsidRPr="00186DBB" w:rsidRDefault="001644A8" w:rsidP="00186DBB">
      <w:pPr>
        <w:tabs>
          <w:tab w:val="left" w:pos="0"/>
          <w:tab w:val="left" w:pos="142"/>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lastRenderedPageBreak/>
        <w:t>3</w:t>
      </w:r>
      <w:r w:rsidR="007D090B" w:rsidRPr="00186DBB">
        <w:rPr>
          <w:rFonts w:asciiTheme="majorHAnsi" w:hAnsiTheme="majorHAnsi"/>
          <w:sz w:val="24"/>
          <w:szCs w:val="24"/>
        </w:rPr>
        <w:t>. Bib</w:t>
      </w:r>
      <w:r w:rsidR="00840F22" w:rsidRPr="00186DBB">
        <w:rPr>
          <w:rFonts w:asciiTheme="majorHAnsi" w:hAnsiTheme="majorHAnsi"/>
          <w:sz w:val="24"/>
          <w:szCs w:val="24"/>
        </w:rPr>
        <w:t>lioteka posiada swój regulamin.</w:t>
      </w:r>
    </w:p>
    <w:p w14:paraId="496A8519" w14:textId="12E0F762" w:rsidR="00B95243" w:rsidRPr="00186DBB" w:rsidRDefault="001644A8" w:rsidP="00186DBB">
      <w:pPr>
        <w:pStyle w:val="Standard"/>
        <w:tabs>
          <w:tab w:val="left" w:pos="0"/>
          <w:tab w:val="left" w:pos="142"/>
          <w:tab w:val="left" w:pos="284"/>
        </w:tabs>
        <w:spacing w:line="360" w:lineRule="auto"/>
        <w:jc w:val="both"/>
        <w:rPr>
          <w:rFonts w:asciiTheme="majorHAnsi" w:hAnsiTheme="majorHAnsi"/>
          <w:color w:val="auto"/>
          <w:kern w:val="0"/>
        </w:rPr>
      </w:pPr>
      <w:r w:rsidRPr="00186DBB">
        <w:rPr>
          <w:rFonts w:asciiTheme="majorHAnsi" w:hAnsiTheme="majorHAnsi"/>
          <w:color w:val="auto"/>
          <w:kern w:val="0"/>
        </w:rPr>
        <w:t>4</w:t>
      </w:r>
      <w:r w:rsidR="00B95243" w:rsidRPr="00186DBB">
        <w:rPr>
          <w:rFonts w:asciiTheme="majorHAnsi" w:hAnsiTheme="majorHAnsi"/>
          <w:color w:val="auto"/>
          <w:kern w:val="0"/>
        </w:rPr>
        <w:t>. Dyrektor</w:t>
      </w:r>
      <w:r w:rsidR="00B95243" w:rsidRPr="00186DBB">
        <w:rPr>
          <w:rFonts w:asciiTheme="majorHAnsi" w:eastAsia="Arial" w:hAnsiTheme="majorHAnsi"/>
          <w:color w:val="auto"/>
          <w:kern w:val="0"/>
        </w:rPr>
        <w:t xml:space="preserve"> </w:t>
      </w:r>
      <w:r w:rsidR="00B95243" w:rsidRPr="00186DBB">
        <w:rPr>
          <w:rFonts w:asciiTheme="majorHAnsi" w:hAnsiTheme="majorHAnsi"/>
          <w:color w:val="auto"/>
          <w:kern w:val="0"/>
        </w:rPr>
        <w:t>szkoły</w:t>
      </w:r>
      <w:r w:rsidR="00B95243" w:rsidRPr="00186DBB">
        <w:rPr>
          <w:rFonts w:asciiTheme="majorHAnsi" w:eastAsia="Arial" w:hAnsiTheme="majorHAnsi"/>
          <w:color w:val="auto"/>
          <w:kern w:val="0"/>
        </w:rPr>
        <w:t xml:space="preserve"> </w:t>
      </w:r>
      <w:r w:rsidR="00B95243" w:rsidRPr="00186DBB">
        <w:rPr>
          <w:rFonts w:asciiTheme="majorHAnsi" w:hAnsiTheme="majorHAnsi"/>
          <w:color w:val="auto"/>
          <w:kern w:val="0"/>
        </w:rPr>
        <w:t>sprawuje</w:t>
      </w:r>
      <w:r w:rsidR="00B95243" w:rsidRPr="00186DBB">
        <w:rPr>
          <w:rFonts w:asciiTheme="majorHAnsi" w:eastAsia="Arial" w:hAnsiTheme="majorHAnsi"/>
          <w:color w:val="auto"/>
          <w:kern w:val="0"/>
        </w:rPr>
        <w:t xml:space="preserve"> </w:t>
      </w:r>
      <w:r w:rsidR="00B95243" w:rsidRPr="00186DBB">
        <w:rPr>
          <w:rFonts w:asciiTheme="majorHAnsi" w:hAnsiTheme="majorHAnsi"/>
          <w:color w:val="auto"/>
          <w:kern w:val="0"/>
        </w:rPr>
        <w:t>bezpośredni</w:t>
      </w:r>
      <w:r w:rsidR="00B95243" w:rsidRPr="00186DBB">
        <w:rPr>
          <w:rFonts w:asciiTheme="majorHAnsi" w:eastAsia="Arial" w:hAnsiTheme="majorHAnsi"/>
          <w:color w:val="auto"/>
          <w:kern w:val="0"/>
        </w:rPr>
        <w:t xml:space="preserve"> </w:t>
      </w:r>
      <w:r w:rsidR="00B95243" w:rsidRPr="00186DBB">
        <w:rPr>
          <w:rFonts w:asciiTheme="majorHAnsi" w:hAnsiTheme="majorHAnsi"/>
          <w:color w:val="auto"/>
          <w:kern w:val="0"/>
        </w:rPr>
        <w:t>nadzór</w:t>
      </w:r>
      <w:r w:rsidR="00B95243" w:rsidRPr="00186DBB">
        <w:rPr>
          <w:rFonts w:asciiTheme="majorHAnsi" w:eastAsia="Arial" w:hAnsiTheme="majorHAnsi"/>
          <w:color w:val="auto"/>
          <w:kern w:val="0"/>
        </w:rPr>
        <w:t xml:space="preserve"> </w:t>
      </w:r>
      <w:r w:rsidR="00B95243" w:rsidRPr="00186DBB">
        <w:rPr>
          <w:rFonts w:asciiTheme="majorHAnsi" w:hAnsiTheme="majorHAnsi"/>
          <w:color w:val="auto"/>
          <w:kern w:val="0"/>
        </w:rPr>
        <w:t>nad</w:t>
      </w:r>
      <w:r w:rsidR="00B95243" w:rsidRPr="00186DBB">
        <w:rPr>
          <w:rFonts w:asciiTheme="majorHAnsi" w:eastAsia="Arial" w:hAnsiTheme="majorHAnsi"/>
          <w:color w:val="auto"/>
          <w:kern w:val="0"/>
        </w:rPr>
        <w:t xml:space="preserve"> </w:t>
      </w:r>
      <w:r w:rsidR="00B95243" w:rsidRPr="00186DBB">
        <w:rPr>
          <w:rFonts w:asciiTheme="majorHAnsi" w:hAnsiTheme="majorHAnsi"/>
          <w:color w:val="auto"/>
          <w:kern w:val="0"/>
        </w:rPr>
        <w:t>biblioteką</w:t>
      </w:r>
      <w:r w:rsidR="00B95243" w:rsidRPr="00186DBB">
        <w:rPr>
          <w:rFonts w:asciiTheme="majorHAnsi" w:eastAsia="Arial" w:hAnsiTheme="majorHAnsi"/>
          <w:color w:val="auto"/>
          <w:kern w:val="0"/>
        </w:rPr>
        <w:t xml:space="preserve"> </w:t>
      </w:r>
      <w:r w:rsidR="00B95243" w:rsidRPr="00186DBB">
        <w:rPr>
          <w:rFonts w:asciiTheme="majorHAnsi" w:hAnsiTheme="majorHAnsi"/>
          <w:color w:val="auto"/>
          <w:kern w:val="0"/>
        </w:rPr>
        <w:t>szkolną</w:t>
      </w:r>
      <w:r w:rsidR="00B95243" w:rsidRPr="00186DBB">
        <w:rPr>
          <w:rFonts w:asciiTheme="majorHAnsi" w:eastAsia="Arial" w:hAnsiTheme="majorHAnsi"/>
          <w:color w:val="auto"/>
          <w:kern w:val="0"/>
        </w:rPr>
        <w:t xml:space="preserve"> </w:t>
      </w:r>
      <w:r w:rsidR="00B95243" w:rsidRPr="00186DBB">
        <w:rPr>
          <w:rFonts w:asciiTheme="majorHAnsi" w:hAnsiTheme="majorHAnsi"/>
          <w:color w:val="auto"/>
          <w:kern w:val="0"/>
        </w:rPr>
        <w:t>poprzez:</w:t>
      </w:r>
    </w:p>
    <w:p w14:paraId="1680F5C3" w14:textId="77777777" w:rsidR="00B95243" w:rsidRPr="00186DBB" w:rsidRDefault="00B95243" w:rsidP="00186DBB">
      <w:pPr>
        <w:pStyle w:val="Standard"/>
        <w:shd w:val="clear" w:color="auto" w:fill="FFFFFF"/>
        <w:tabs>
          <w:tab w:val="left" w:pos="142"/>
          <w:tab w:val="left" w:pos="284"/>
          <w:tab w:val="left" w:pos="993"/>
        </w:tabs>
        <w:spacing w:line="360" w:lineRule="auto"/>
        <w:jc w:val="both"/>
        <w:rPr>
          <w:rFonts w:asciiTheme="majorHAnsi" w:hAnsiTheme="majorHAnsi"/>
          <w:color w:val="auto"/>
          <w:kern w:val="0"/>
        </w:rPr>
      </w:pPr>
      <w:r w:rsidRPr="00186DBB">
        <w:rPr>
          <w:rFonts w:asciiTheme="majorHAnsi" w:hAnsiTheme="majorHAnsi"/>
          <w:color w:val="auto"/>
          <w:kern w:val="0"/>
        </w:rPr>
        <w:t>1) właściwą</w:t>
      </w:r>
      <w:r w:rsidRPr="00186DBB">
        <w:rPr>
          <w:rFonts w:asciiTheme="majorHAnsi" w:eastAsia="Arial" w:hAnsiTheme="majorHAnsi"/>
          <w:color w:val="auto"/>
          <w:kern w:val="0"/>
        </w:rPr>
        <w:t xml:space="preserve"> </w:t>
      </w:r>
      <w:r w:rsidRPr="00186DBB">
        <w:rPr>
          <w:rFonts w:asciiTheme="majorHAnsi" w:hAnsiTheme="majorHAnsi"/>
          <w:color w:val="auto"/>
          <w:kern w:val="0"/>
        </w:rPr>
        <w:t>obsadę</w:t>
      </w:r>
      <w:r w:rsidRPr="00186DBB">
        <w:rPr>
          <w:rFonts w:asciiTheme="majorHAnsi" w:eastAsia="Arial" w:hAnsiTheme="majorHAnsi"/>
          <w:color w:val="auto"/>
          <w:kern w:val="0"/>
        </w:rPr>
        <w:t xml:space="preserve"> </w:t>
      </w:r>
      <w:r w:rsidRPr="00186DBB">
        <w:rPr>
          <w:rFonts w:asciiTheme="majorHAnsi" w:hAnsiTheme="majorHAnsi"/>
          <w:color w:val="auto"/>
          <w:kern w:val="0"/>
        </w:rPr>
        <w:t>personalną,</w:t>
      </w:r>
    </w:p>
    <w:p w14:paraId="6C60FFF8" w14:textId="77777777" w:rsidR="00B95243" w:rsidRPr="00186DBB" w:rsidRDefault="00B95243" w:rsidP="00186DBB">
      <w:pPr>
        <w:pStyle w:val="Standard"/>
        <w:shd w:val="clear" w:color="auto" w:fill="FFFFFF"/>
        <w:tabs>
          <w:tab w:val="left" w:pos="142"/>
          <w:tab w:val="left" w:pos="284"/>
          <w:tab w:val="left" w:pos="993"/>
        </w:tabs>
        <w:spacing w:line="360" w:lineRule="auto"/>
        <w:jc w:val="both"/>
        <w:rPr>
          <w:rFonts w:asciiTheme="majorHAnsi" w:hAnsiTheme="majorHAnsi"/>
          <w:color w:val="auto"/>
          <w:kern w:val="0"/>
        </w:rPr>
      </w:pPr>
      <w:r w:rsidRPr="00186DBB">
        <w:rPr>
          <w:rFonts w:asciiTheme="majorHAnsi" w:hAnsiTheme="majorHAnsi"/>
          <w:color w:val="auto"/>
          <w:kern w:val="0"/>
        </w:rPr>
        <w:t>2) odpowiednio</w:t>
      </w:r>
      <w:r w:rsidRPr="00186DBB">
        <w:rPr>
          <w:rFonts w:asciiTheme="majorHAnsi" w:eastAsia="Arial" w:hAnsiTheme="majorHAnsi"/>
          <w:color w:val="auto"/>
          <w:kern w:val="0"/>
        </w:rPr>
        <w:t xml:space="preserve"> </w:t>
      </w:r>
      <w:r w:rsidRPr="00186DBB">
        <w:rPr>
          <w:rFonts w:asciiTheme="majorHAnsi" w:hAnsiTheme="majorHAnsi"/>
          <w:color w:val="auto"/>
          <w:kern w:val="0"/>
        </w:rPr>
        <w:t>wyposażone</w:t>
      </w:r>
      <w:r w:rsidRPr="00186DBB">
        <w:rPr>
          <w:rFonts w:asciiTheme="majorHAnsi" w:eastAsia="Arial" w:hAnsiTheme="majorHAnsi"/>
          <w:color w:val="auto"/>
          <w:kern w:val="0"/>
        </w:rPr>
        <w:t xml:space="preserve"> </w:t>
      </w:r>
      <w:r w:rsidRPr="00186DBB">
        <w:rPr>
          <w:rFonts w:asciiTheme="majorHAnsi" w:hAnsiTheme="majorHAnsi"/>
          <w:color w:val="auto"/>
          <w:kern w:val="0"/>
        </w:rPr>
        <w:t>pomieszczenie</w:t>
      </w:r>
      <w:r w:rsidRPr="00186DBB">
        <w:rPr>
          <w:rFonts w:asciiTheme="majorHAnsi" w:eastAsia="Arial" w:hAnsiTheme="majorHAnsi"/>
          <w:color w:val="auto"/>
          <w:kern w:val="0"/>
        </w:rPr>
        <w:t xml:space="preserve"> </w:t>
      </w:r>
      <w:r w:rsidRPr="00186DBB">
        <w:rPr>
          <w:rFonts w:asciiTheme="majorHAnsi" w:hAnsiTheme="majorHAnsi"/>
          <w:color w:val="auto"/>
          <w:kern w:val="0"/>
        </w:rPr>
        <w:t>warunkujące</w:t>
      </w:r>
      <w:r w:rsidRPr="00186DBB">
        <w:rPr>
          <w:rFonts w:asciiTheme="majorHAnsi" w:eastAsia="Arial" w:hAnsiTheme="majorHAnsi"/>
          <w:color w:val="auto"/>
          <w:kern w:val="0"/>
        </w:rPr>
        <w:t xml:space="preserve"> </w:t>
      </w:r>
      <w:r w:rsidRPr="00186DBB">
        <w:rPr>
          <w:rFonts w:asciiTheme="majorHAnsi" w:hAnsiTheme="majorHAnsi"/>
          <w:color w:val="auto"/>
          <w:kern w:val="0"/>
        </w:rPr>
        <w:t>prawidłową</w:t>
      </w:r>
      <w:r w:rsidRPr="00186DBB">
        <w:rPr>
          <w:rFonts w:asciiTheme="majorHAnsi" w:eastAsia="Arial" w:hAnsiTheme="majorHAnsi"/>
          <w:color w:val="auto"/>
          <w:kern w:val="0"/>
        </w:rPr>
        <w:t xml:space="preserve"> </w:t>
      </w:r>
      <w:r w:rsidRPr="00186DBB">
        <w:rPr>
          <w:rFonts w:asciiTheme="majorHAnsi" w:hAnsiTheme="majorHAnsi"/>
          <w:color w:val="auto"/>
          <w:kern w:val="0"/>
        </w:rPr>
        <w:t>pracę,</w:t>
      </w:r>
    </w:p>
    <w:p w14:paraId="6048CDE5" w14:textId="77777777" w:rsidR="00B95243" w:rsidRPr="00186DBB" w:rsidRDefault="00B95243" w:rsidP="00186DBB">
      <w:pPr>
        <w:pStyle w:val="Standard"/>
        <w:shd w:val="clear" w:color="auto" w:fill="FFFFFF"/>
        <w:tabs>
          <w:tab w:val="left" w:pos="142"/>
          <w:tab w:val="left" w:pos="284"/>
          <w:tab w:val="left" w:pos="993"/>
        </w:tabs>
        <w:spacing w:line="360" w:lineRule="auto"/>
        <w:jc w:val="both"/>
        <w:rPr>
          <w:rFonts w:asciiTheme="majorHAnsi" w:hAnsiTheme="majorHAnsi"/>
          <w:color w:val="auto"/>
          <w:kern w:val="0"/>
        </w:rPr>
      </w:pPr>
      <w:r w:rsidRPr="00186DBB">
        <w:rPr>
          <w:rFonts w:asciiTheme="majorHAnsi" w:hAnsiTheme="majorHAnsi"/>
          <w:color w:val="auto"/>
          <w:kern w:val="0"/>
        </w:rPr>
        <w:t>3) realizację</w:t>
      </w:r>
      <w:r w:rsidRPr="00186DBB">
        <w:rPr>
          <w:rFonts w:asciiTheme="majorHAnsi" w:eastAsia="Arial" w:hAnsiTheme="majorHAnsi"/>
          <w:color w:val="auto"/>
          <w:kern w:val="0"/>
        </w:rPr>
        <w:t xml:space="preserve"> </w:t>
      </w:r>
      <w:r w:rsidRPr="00186DBB">
        <w:rPr>
          <w:rFonts w:asciiTheme="majorHAnsi" w:hAnsiTheme="majorHAnsi"/>
          <w:color w:val="auto"/>
          <w:kern w:val="0"/>
        </w:rPr>
        <w:t>zadań</w:t>
      </w:r>
      <w:r w:rsidRPr="00186DBB">
        <w:rPr>
          <w:rFonts w:asciiTheme="majorHAnsi" w:eastAsia="Arial" w:hAnsiTheme="majorHAnsi"/>
          <w:color w:val="auto"/>
          <w:kern w:val="0"/>
        </w:rPr>
        <w:t xml:space="preserve"> </w:t>
      </w:r>
      <w:r w:rsidRPr="00186DBB">
        <w:rPr>
          <w:rFonts w:asciiTheme="majorHAnsi" w:hAnsiTheme="majorHAnsi"/>
          <w:color w:val="auto"/>
          <w:kern w:val="0"/>
        </w:rPr>
        <w:t>edukacyjnych</w:t>
      </w:r>
      <w:r w:rsidRPr="00186DBB">
        <w:rPr>
          <w:rFonts w:asciiTheme="majorHAnsi" w:eastAsia="Arial" w:hAnsiTheme="majorHAnsi"/>
          <w:color w:val="auto"/>
          <w:kern w:val="0"/>
        </w:rPr>
        <w:t xml:space="preserve"> </w:t>
      </w:r>
      <w:r w:rsidRPr="00186DBB">
        <w:rPr>
          <w:rFonts w:asciiTheme="majorHAnsi" w:hAnsiTheme="majorHAnsi"/>
          <w:color w:val="auto"/>
          <w:kern w:val="0"/>
        </w:rPr>
        <w:t>w</w:t>
      </w:r>
      <w:r w:rsidRPr="00186DBB">
        <w:rPr>
          <w:rFonts w:asciiTheme="majorHAnsi" w:eastAsia="Arial" w:hAnsiTheme="majorHAnsi"/>
          <w:color w:val="auto"/>
          <w:kern w:val="0"/>
        </w:rPr>
        <w:t xml:space="preserve"> </w:t>
      </w:r>
      <w:r w:rsidRPr="00186DBB">
        <w:rPr>
          <w:rFonts w:asciiTheme="majorHAnsi" w:hAnsiTheme="majorHAnsi"/>
          <w:color w:val="auto"/>
          <w:kern w:val="0"/>
        </w:rPr>
        <w:t>oparciu</w:t>
      </w:r>
      <w:r w:rsidRPr="00186DBB">
        <w:rPr>
          <w:rFonts w:asciiTheme="majorHAnsi" w:eastAsia="Arial" w:hAnsiTheme="majorHAnsi"/>
          <w:color w:val="auto"/>
          <w:kern w:val="0"/>
        </w:rPr>
        <w:t xml:space="preserve"> </w:t>
      </w:r>
      <w:r w:rsidRPr="00186DBB">
        <w:rPr>
          <w:rFonts w:asciiTheme="majorHAnsi" w:hAnsiTheme="majorHAnsi"/>
          <w:color w:val="auto"/>
          <w:kern w:val="0"/>
        </w:rPr>
        <w:t>o</w:t>
      </w:r>
      <w:r w:rsidRPr="00186DBB">
        <w:rPr>
          <w:rFonts w:asciiTheme="majorHAnsi" w:eastAsia="Arial" w:hAnsiTheme="majorHAnsi"/>
          <w:color w:val="auto"/>
          <w:kern w:val="0"/>
        </w:rPr>
        <w:t xml:space="preserve"> </w:t>
      </w:r>
      <w:r w:rsidRPr="00186DBB">
        <w:rPr>
          <w:rFonts w:asciiTheme="majorHAnsi" w:hAnsiTheme="majorHAnsi"/>
          <w:color w:val="auto"/>
          <w:kern w:val="0"/>
        </w:rPr>
        <w:t>wykorzystanie</w:t>
      </w:r>
      <w:r w:rsidRPr="00186DBB">
        <w:rPr>
          <w:rFonts w:asciiTheme="majorHAnsi" w:eastAsia="Arial" w:hAnsiTheme="majorHAnsi"/>
          <w:color w:val="auto"/>
          <w:kern w:val="0"/>
        </w:rPr>
        <w:t xml:space="preserve"> </w:t>
      </w:r>
      <w:r w:rsidRPr="00186DBB">
        <w:rPr>
          <w:rFonts w:asciiTheme="majorHAnsi" w:hAnsiTheme="majorHAnsi"/>
          <w:color w:val="auto"/>
          <w:kern w:val="0"/>
        </w:rPr>
        <w:t>technologii</w:t>
      </w:r>
      <w:r w:rsidRPr="00186DBB">
        <w:rPr>
          <w:rFonts w:asciiTheme="majorHAnsi" w:eastAsia="Arial" w:hAnsiTheme="majorHAnsi"/>
          <w:color w:val="auto"/>
          <w:kern w:val="0"/>
        </w:rPr>
        <w:t xml:space="preserve"> </w:t>
      </w:r>
      <w:r w:rsidRPr="00186DBB">
        <w:rPr>
          <w:rFonts w:asciiTheme="majorHAnsi" w:hAnsiTheme="majorHAnsi"/>
          <w:color w:val="auto"/>
          <w:kern w:val="0"/>
        </w:rPr>
        <w:t>informacyjnej,</w:t>
      </w:r>
    </w:p>
    <w:p w14:paraId="640FAD52" w14:textId="77777777" w:rsidR="00B95243" w:rsidRPr="00186DBB" w:rsidRDefault="00B95243" w:rsidP="00186DBB">
      <w:pPr>
        <w:pStyle w:val="Standard"/>
        <w:shd w:val="clear" w:color="auto" w:fill="FFFFFF"/>
        <w:tabs>
          <w:tab w:val="left" w:pos="142"/>
          <w:tab w:val="left" w:pos="284"/>
          <w:tab w:val="left" w:pos="993"/>
        </w:tabs>
        <w:spacing w:line="360" w:lineRule="auto"/>
        <w:jc w:val="both"/>
        <w:rPr>
          <w:rFonts w:asciiTheme="majorHAnsi" w:hAnsiTheme="majorHAnsi"/>
          <w:color w:val="auto"/>
          <w:kern w:val="0"/>
        </w:rPr>
      </w:pPr>
      <w:r w:rsidRPr="00186DBB">
        <w:rPr>
          <w:rFonts w:asciiTheme="majorHAnsi" w:hAnsiTheme="majorHAnsi"/>
          <w:color w:val="auto"/>
          <w:kern w:val="0"/>
        </w:rPr>
        <w:t>4) zapewnienie</w:t>
      </w:r>
      <w:r w:rsidRPr="00186DBB">
        <w:rPr>
          <w:rFonts w:asciiTheme="majorHAnsi" w:eastAsia="Arial" w:hAnsiTheme="majorHAnsi"/>
          <w:color w:val="auto"/>
          <w:kern w:val="0"/>
        </w:rPr>
        <w:t xml:space="preserve"> </w:t>
      </w:r>
      <w:r w:rsidRPr="00186DBB">
        <w:rPr>
          <w:rFonts w:asciiTheme="majorHAnsi" w:hAnsiTheme="majorHAnsi"/>
          <w:color w:val="auto"/>
          <w:kern w:val="0"/>
        </w:rPr>
        <w:t>środków</w:t>
      </w:r>
      <w:r w:rsidRPr="00186DBB">
        <w:rPr>
          <w:rFonts w:asciiTheme="majorHAnsi" w:eastAsia="Arial" w:hAnsiTheme="majorHAnsi"/>
          <w:color w:val="auto"/>
          <w:kern w:val="0"/>
        </w:rPr>
        <w:t xml:space="preserve"> </w:t>
      </w:r>
      <w:r w:rsidRPr="00186DBB">
        <w:rPr>
          <w:rFonts w:asciiTheme="majorHAnsi" w:hAnsiTheme="majorHAnsi"/>
          <w:color w:val="auto"/>
          <w:kern w:val="0"/>
        </w:rPr>
        <w:t>finansowych</w:t>
      </w:r>
      <w:r w:rsidRPr="00186DBB">
        <w:rPr>
          <w:rFonts w:asciiTheme="majorHAnsi" w:eastAsia="Arial" w:hAnsiTheme="majorHAnsi"/>
          <w:color w:val="auto"/>
          <w:kern w:val="0"/>
        </w:rPr>
        <w:t xml:space="preserve"> </w:t>
      </w:r>
      <w:r w:rsidRPr="00186DBB">
        <w:rPr>
          <w:rFonts w:asciiTheme="majorHAnsi" w:hAnsiTheme="majorHAnsi"/>
          <w:color w:val="auto"/>
          <w:kern w:val="0"/>
        </w:rPr>
        <w:t>na</w:t>
      </w:r>
      <w:r w:rsidRPr="00186DBB">
        <w:rPr>
          <w:rFonts w:asciiTheme="majorHAnsi" w:eastAsia="Arial" w:hAnsiTheme="majorHAnsi"/>
          <w:color w:val="auto"/>
          <w:kern w:val="0"/>
        </w:rPr>
        <w:t xml:space="preserve"> </w:t>
      </w:r>
      <w:r w:rsidRPr="00186DBB">
        <w:rPr>
          <w:rFonts w:asciiTheme="majorHAnsi" w:hAnsiTheme="majorHAnsi"/>
          <w:color w:val="auto"/>
          <w:kern w:val="0"/>
        </w:rPr>
        <w:t>działalność</w:t>
      </w:r>
      <w:r w:rsidRPr="00186DBB">
        <w:rPr>
          <w:rFonts w:asciiTheme="majorHAnsi" w:eastAsia="Arial" w:hAnsiTheme="majorHAnsi"/>
          <w:color w:val="auto"/>
          <w:kern w:val="0"/>
        </w:rPr>
        <w:t xml:space="preserve"> </w:t>
      </w:r>
      <w:r w:rsidRPr="00186DBB">
        <w:rPr>
          <w:rFonts w:asciiTheme="majorHAnsi" w:hAnsiTheme="majorHAnsi"/>
          <w:color w:val="auto"/>
          <w:kern w:val="0"/>
        </w:rPr>
        <w:t>biblioteki,</w:t>
      </w:r>
    </w:p>
    <w:p w14:paraId="4879088B" w14:textId="18FB518E" w:rsidR="00B95243" w:rsidRPr="00186DBB" w:rsidRDefault="00B95243" w:rsidP="00186DBB">
      <w:pPr>
        <w:pStyle w:val="Standard"/>
        <w:shd w:val="clear" w:color="auto" w:fill="FFFFFF"/>
        <w:tabs>
          <w:tab w:val="left" w:pos="142"/>
          <w:tab w:val="left" w:pos="284"/>
          <w:tab w:val="left" w:pos="993"/>
        </w:tabs>
        <w:spacing w:line="360" w:lineRule="auto"/>
        <w:jc w:val="both"/>
        <w:rPr>
          <w:rFonts w:asciiTheme="majorHAnsi" w:hAnsiTheme="majorHAnsi"/>
          <w:color w:val="auto"/>
          <w:kern w:val="0"/>
        </w:rPr>
      </w:pPr>
      <w:r w:rsidRPr="00186DBB">
        <w:rPr>
          <w:rFonts w:asciiTheme="majorHAnsi" w:hAnsiTheme="majorHAnsi"/>
          <w:color w:val="auto"/>
          <w:kern w:val="0"/>
        </w:rPr>
        <w:t>5) inspirowanie</w:t>
      </w:r>
      <w:r w:rsidRPr="00186DBB">
        <w:rPr>
          <w:rFonts w:asciiTheme="majorHAnsi" w:eastAsia="Arial" w:hAnsiTheme="majorHAnsi"/>
          <w:color w:val="auto"/>
          <w:kern w:val="0"/>
        </w:rPr>
        <w:t xml:space="preserve"> </w:t>
      </w:r>
      <w:r w:rsidRPr="00186DBB">
        <w:rPr>
          <w:rFonts w:asciiTheme="majorHAnsi" w:hAnsiTheme="majorHAnsi"/>
          <w:color w:val="auto"/>
          <w:kern w:val="0"/>
        </w:rPr>
        <w:t>współpracy</w:t>
      </w:r>
      <w:r w:rsidRPr="00186DBB">
        <w:rPr>
          <w:rFonts w:asciiTheme="majorHAnsi" w:eastAsia="Arial" w:hAnsiTheme="majorHAnsi"/>
          <w:color w:val="auto"/>
          <w:kern w:val="0"/>
        </w:rPr>
        <w:t xml:space="preserve"> </w:t>
      </w:r>
      <w:r w:rsidRPr="00186DBB">
        <w:rPr>
          <w:rFonts w:asciiTheme="majorHAnsi" w:hAnsiTheme="majorHAnsi"/>
          <w:color w:val="auto"/>
          <w:kern w:val="0"/>
        </w:rPr>
        <w:t>grona</w:t>
      </w:r>
      <w:r w:rsidRPr="00186DBB">
        <w:rPr>
          <w:rFonts w:asciiTheme="majorHAnsi" w:eastAsia="Arial" w:hAnsiTheme="majorHAnsi"/>
          <w:color w:val="auto"/>
          <w:kern w:val="0"/>
        </w:rPr>
        <w:t xml:space="preserve"> </w:t>
      </w:r>
      <w:r w:rsidRPr="00186DBB">
        <w:rPr>
          <w:rFonts w:asciiTheme="majorHAnsi" w:hAnsiTheme="majorHAnsi"/>
          <w:color w:val="auto"/>
          <w:kern w:val="0"/>
        </w:rPr>
        <w:t>pedagogicznego</w:t>
      </w:r>
      <w:r w:rsidRPr="00186DBB">
        <w:rPr>
          <w:rFonts w:asciiTheme="majorHAnsi" w:eastAsia="Arial" w:hAnsiTheme="majorHAnsi"/>
          <w:color w:val="auto"/>
          <w:kern w:val="0"/>
        </w:rPr>
        <w:t xml:space="preserve"> </w:t>
      </w:r>
      <w:r w:rsidRPr="00186DBB">
        <w:rPr>
          <w:rFonts w:asciiTheme="majorHAnsi" w:hAnsiTheme="majorHAnsi"/>
          <w:color w:val="auto"/>
          <w:kern w:val="0"/>
        </w:rPr>
        <w:t>z</w:t>
      </w:r>
      <w:r w:rsidRPr="00186DBB">
        <w:rPr>
          <w:rFonts w:asciiTheme="majorHAnsi" w:eastAsia="Arial" w:hAnsiTheme="majorHAnsi"/>
          <w:color w:val="auto"/>
          <w:kern w:val="0"/>
        </w:rPr>
        <w:t xml:space="preserve"> </w:t>
      </w:r>
      <w:r w:rsidRPr="00186DBB">
        <w:rPr>
          <w:rFonts w:asciiTheme="majorHAnsi" w:hAnsiTheme="majorHAnsi"/>
          <w:color w:val="auto"/>
          <w:kern w:val="0"/>
        </w:rPr>
        <w:t>biblioteką</w:t>
      </w:r>
      <w:r w:rsidRPr="00186DBB">
        <w:rPr>
          <w:rFonts w:asciiTheme="majorHAnsi" w:eastAsia="Arial" w:hAnsiTheme="majorHAnsi"/>
          <w:color w:val="auto"/>
          <w:kern w:val="0"/>
        </w:rPr>
        <w:t xml:space="preserve"> </w:t>
      </w:r>
      <w:r w:rsidRPr="00186DBB">
        <w:rPr>
          <w:rFonts w:asciiTheme="majorHAnsi" w:hAnsiTheme="majorHAnsi"/>
          <w:color w:val="auto"/>
          <w:kern w:val="0"/>
        </w:rPr>
        <w:t>w</w:t>
      </w:r>
      <w:r w:rsidRPr="00186DBB">
        <w:rPr>
          <w:rFonts w:asciiTheme="majorHAnsi" w:eastAsia="Arial" w:hAnsiTheme="majorHAnsi"/>
          <w:color w:val="auto"/>
          <w:kern w:val="0"/>
        </w:rPr>
        <w:t xml:space="preserve"> </w:t>
      </w:r>
      <w:r w:rsidRPr="00186DBB">
        <w:rPr>
          <w:rFonts w:asciiTheme="majorHAnsi" w:hAnsiTheme="majorHAnsi"/>
          <w:color w:val="auto"/>
          <w:kern w:val="0"/>
        </w:rPr>
        <w:t>celu</w:t>
      </w:r>
      <w:r w:rsidRPr="00186DBB">
        <w:rPr>
          <w:rFonts w:asciiTheme="majorHAnsi" w:eastAsia="Arial" w:hAnsiTheme="majorHAnsi"/>
          <w:color w:val="auto"/>
          <w:kern w:val="0"/>
        </w:rPr>
        <w:t xml:space="preserve"> </w:t>
      </w:r>
      <w:r w:rsidRPr="00186DBB">
        <w:rPr>
          <w:rFonts w:asciiTheme="majorHAnsi" w:hAnsiTheme="majorHAnsi"/>
          <w:color w:val="auto"/>
          <w:kern w:val="0"/>
        </w:rPr>
        <w:t>wykorzystania</w:t>
      </w:r>
      <w:r w:rsidRPr="00186DBB">
        <w:rPr>
          <w:rFonts w:asciiTheme="majorHAnsi" w:eastAsia="Arial" w:hAnsiTheme="majorHAnsi"/>
          <w:color w:val="auto"/>
          <w:kern w:val="0"/>
        </w:rPr>
        <w:t xml:space="preserve"> </w:t>
      </w:r>
      <w:r w:rsidRPr="00186DBB">
        <w:rPr>
          <w:rFonts w:asciiTheme="majorHAnsi" w:hAnsiTheme="majorHAnsi"/>
          <w:color w:val="auto"/>
          <w:kern w:val="0"/>
        </w:rPr>
        <w:t>zbiorów</w:t>
      </w:r>
      <w:r w:rsidR="006F7DF9" w:rsidRPr="00186DBB">
        <w:rPr>
          <w:rFonts w:asciiTheme="majorHAnsi" w:eastAsia="Arial" w:hAnsiTheme="majorHAnsi"/>
          <w:color w:val="auto"/>
          <w:kern w:val="0"/>
        </w:rPr>
        <w:t xml:space="preserve"> </w:t>
      </w:r>
      <w:r w:rsidRPr="00186DBB">
        <w:rPr>
          <w:rFonts w:asciiTheme="majorHAnsi" w:eastAsia="Arial" w:hAnsiTheme="majorHAnsi"/>
          <w:color w:val="auto"/>
          <w:kern w:val="0"/>
        </w:rPr>
        <w:t xml:space="preserve"> </w:t>
      </w:r>
      <w:r w:rsidRPr="00186DBB">
        <w:rPr>
          <w:rFonts w:asciiTheme="majorHAnsi" w:hAnsiTheme="majorHAnsi"/>
          <w:color w:val="auto"/>
          <w:kern w:val="0"/>
        </w:rPr>
        <w:t>bibliotecznych</w:t>
      </w:r>
      <w:r w:rsidRPr="00186DBB">
        <w:rPr>
          <w:rFonts w:asciiTheme="majorHAnsi" w:eastAsia="Arial" w:hAnsiTheme="majorHAnsi"/>
          <w:color w:val="auto"/>
          <w:kern w:val="0"/>
        </w:rPr>
        <w:t xml:space="preserve"> </w:t>
      </w:r>
      <w:r w:rsidRPr="00186DBB">
        <w:rPr>
          <w:rFonts w:asciiTheme="majorHAnsi" w:hAnsiTheme="majorHAnsi"/>
          <w:color w:val="auto"/>
          <w:kern w:val="0"/>
        </w:rPr>
        <w:t>w</w:t>
      </w:r>
      <w:r w:rsidRPr="00186DBB">
        <w:rPr>
          <w:rFonts w:asciiTheme="majorHAnsi" w:eastAsia="Arial" w:hAnsiTheme="majorHAnsi"/>
          <w:color w:val="auto"/>
          <w:kern w:val="0"/>
        </w:rPr>
        <w:t xml:space="preserve"> </w:t>
      </w:r>
      <w:r w:rsidRPr="00186DBB">
        <w:rPr>
          <w:rFonts w:asciiTheme="majorHAnsi" w:hAnsiTheme="majorHAnsi"/>
          <w:color w:val="auto"/>
          <w:kern w:val="0"/>
        </w:rPr>
        <w:t>pracy</w:t>
      </w:r>
      <w:r w:rsidRPr="00186DBB">
        <w:rPr>
          <w:rFonts w:asciiTheme="majorHAnsi" w:eastAsia="Arial" w:hAnsiTheme="majorHAnsi"/>
          <w:color w:val="auto"/>
          <w:kern w:val="0"/>
        </w:rPr>
        <w:t xml:space="preserve"> </w:t>
      </w:r>
      <w:r w:rsidRPr="00186DBB">
        <w:rPr>
          <w:rFonts w:asciiTheme="majorHAnsi" w:hAnsiTheme="majorHAnsi"/>
          <w:color w:val="auto"/>
          <w:kern w:val="0"/>
        </w:rPr>
        <w:t>dydaktyczno-wychowawczej,</w:t>
      </w:r>
      <w:r w:rsidRPr="00186DBB">
        <w:rPr>
          <w:rFonts w:asciiTheme="majorHAnsi" w:eastAsia="Arial" w:hAnsiTheme="majorHAnsi"/>
          <w:color w:val="auto"/>
          <w:kern w:val="0"/>
        </w:rPr>
        <w:t xml:space="preserve"> </w:t>
      </w:r>
      <w:r w:rsidRPr="00186DBB">
        <w:rPr>
          <w:rFonts w:asciiTheme="majorHAnsi" w:hAnsiTheme="majorHAnsi"/>
          <w:color w:val="auto"/>
          <w:kern w:val="0"/>
        </w:rPr>
        <w:t>w</w:t>
      </w:r>
      <w:r w:rsidRPr="00186DBB">
        <w:rPr>
          <w:rFonts w:asciiTheme="majorHAnsi" w:eastAsia="Arial" w:hAnsiTheme="majorHAnsi"/>
          <w:color w:val="auto"/>
          <w:kern w:val="0"/>
        </w:rPr>
        <w:t xml:space="preserve"> </w:t>
      </w:r>
      <w:r w:rsidRPr="00186DBB">
        <w:rPr>
          <w:rFonts w:asciiTheme="majorHAnsi" w:hAnsiTheme="majorHAnsi"/>
          <w:color w:val="auto"/>
          <w:kern w:val="0"/>
        </w:rPr>
        <w:t>przygotowaniu</w:t>
      </w:r>
      <w:r w:rsidRPr="00186DBB">
        <w:rPr>
          <w:rFonts w:asciiTheme="majorHAnsi" w:eastAsia="Arial" w:hAnsiTheme="majorHAnsi"/>
          <w:color w:val="auto"/>
          <w:kern w:val="0"/>
        </w:rPr>
        <w:t xml:space="preserve"> </w:t>
      </w:r>
      <w:r w:rsidRPr="00186DBB">
        <w:rPr>
          <w:rFonts w:asciiTheme="majorHAnsi" w:hAnsiTheme="majorHAnsi"/>
          <w:color w:val="auto"/>
          <w:kern w:val="0"/>
        </w:rPr>
        <w:t>uczniów</w:t>
      </w:r>
      <w:r w:rsidR="00115BA5" w:rsidRPr="00186DBB">
        <w:rPr>
          <w:rFonts w:asciiTheme="majorHAnsi" w:eastAsia="Arial" w:hAnsiTheme="majorHAnsi"/>
          <w:color w:val="auto"/>
          <w:kern w:val="0"/>
        </w:rPr>
        <w:t xml:space="preserve"> </w:t>
      </w:r>
      <w:r w:rsidRPr="00186DBB">
        <w:rPr>
          <w:rFonts w:asciiTheme="majorHAnsi" w:hAnsiTheme="majorHAnsi"/>
          <w:color w:val="auto"/>
          <w:kern w:val="0"/>
        </w:rPr>
        <w:t>do</w:t>
      </w:r>
      <w:r w:rsidRPr="00186DBB">
        <w:rPr>
          <w:rFonts w:asciiTheme="majorHAnsi" w:eastAsia="Arial" w:hAnsiTheme="majorHAnsi"/>
          <w:color w:val="auto"/>
          <w:kern w:val="0"/>
        </w:rPr>
        <w:t xml:space="preserve"> </w:t>
      </w:r>
      <w:r w:rsidRPr="00186DBB">
        <w:rPr>
          <w:rFonts w:asciiTheme="majorHAnsi" w:hAnsiTheme="majorHAnsi"/>
          <w:color w:val="auto"/>
          <w:kern w:val="0"/>
        </w:rPr>
        <w:t>samokształcenia</w:t>
      </w:r>
      <w:r w:rsidRPr="00186DBB">
        <w:rPr>
          <w:rFonts w:asciiTheme="majorHAnsi" w:eastAsia="Arial" w:hAnsiTheme="majorHAnsi"/>
          <w:color w:val="auto"/>
          <w:kern w:val="0"/>
        </w:rPr>
        <w:t xml:space="preserve"> </w:t>
      </w:r>
      <w:r w:rsidRPr="00186DBB">
        <w:rPr>
          <w:rFonts w:asciiTheme="majorHAnsi" w:hAnsiTheme="majorHAnsi"/>
          <w:color w:val="auto"/>
          <w:kern w:val="0"/>
        </w:rPr>
        <w:t>i rozwijania</w:t>
      </w:r>
      <w:r w:rsidRPr="00186DBB">
        <w:rPr>
          <w:rFonts w:asciiTheme="majorHAnsi" w:eastAsia="Arial" w:hAnsiTheme="majorHAnsi"/>
          <w:color w:val="auto"/>
          <w:kern w:val="0"/>
        </w:rPr>
        <w:t xml:space="preserve"> </w:t>
      </w:r>
      <w:r w:rsidRPr="00186DBB">
        <w:rPr>
          <w:rFonts w:asciiTheme="majorHAnsi" w:hAnsiTheme="majorHAnsi"/>
          <w:color w:val="auto"/>
          <w:kern w:val="0"/>
        </w:rPr>
        <w:t>kultury</w:t>
      </w:r>
      <w:r w:rsidRPr="00186DBB">
        <w:rPr>
          <w:rFonts w:asciiTheme="majorHAnsi" w:eastAsia="Arial" w:hAnsiTheme="majorHAnsi"/>
          <w:color w:val="auto"/>
          <w:kern w:val="0"/>
        </w:rPr>
        <w:t xml:space="preserve"> </w:t>
      </w:r>
      <w:r w:rsidRPr="00186DBB">
        <w:rPr>
          <w:rFonts w:asciiTheme="majorHAnsi" w:hAnsiTheme="majorHAnsi"/>
          <w:color w:val="auto"/>
          <w:kern w:val="0"/>
        </w:rPr>
        <w:t>czytelniczej,</w:t>
      </w:r>
    </w:p>
    <w:p w14:paraId="66498998" w14:textId="77777777" w:rsidR="00B95243" w:rsidRPr="00186DBB" w:rsidRDefault="00B95243" w:rsidP="00186DBB">
      <w:pPr>
        <w:pStyle w:val="Standard"/>
        <w:shd w:val="clear" w:color="auto" w:fill="FFFFFF"/>
        <w:tabs>
          <w:tab w:val="left" w:pos="142"/>
          <w:tab w:val="left" w:pos="284"/>
          <w:tab w:val="left" w:pos="993"/>
        </w:tabs>
        <w:spacing w:line="360" w:lineRule="auto"/>
        <w:jc w:val="both"/>
        <w:rPr>
          <w:rFonts w:asciiTheme="majorHAnsi" w:hAnsiTheme="majorHAnsi"/>
          <w:color w:val="auto"/>
          <w:kern w:val="0"/>
        </w:rPr>
      </w:pPr>
      <w:r w:rsidRPr="00186DBB">
        <w:rPr>
          <w:rFonts w:asciiTheme="majorHAnsi" w:hAnsiTheme="majorHAnsi"/>
          <w:color w:val="auto"/>
          <w:kern w:val="0"/>
        </w:rPr>
        <w:t>6) zatwierdzenie</w:t>
      </w:r>
      <w:r w:rsidRPr="00186DBB">
        <w:rPr>
          <w:rFonts w:asciiTheme="majorHAnsi" w:eastAsia="Arial" w:hAnsiTheme="majorHAnsi"/>
          <w:color w:val="auto"/>
          <w:kern w:val="0"/>
        </w:rPr>
        <w:t xml:space="preserve"> </w:t>
      </w:r>
      <w:r w:rsidRPr="00186DBB">
        <w:rPr>
          <w:rFonts w:asciiTheme="majorHAnsi" w:hAnsiTheme="majorHAnsi"/>
          <w:color w:val="auto"/>
          <w:kern w:val="0"/>
        </w:rPr>
        <w:t>tygodniowego</w:t>
      </w:r>
      <w:r w:rsidRPr="00186DBB">
        <w:rPr>
          <w:rFonts w:asciiTheme="majorHAnsi" w:eastAsia="Arial" w:hAnsiTheme="majorHAnsi"/>
          <w:color w:val="auto"/>
          <w:kern w:val="0"/>
        </w:rPr>
        <w:t xml:space="preserve"> </w:t>
      </w:r>
      <w:r w:rsidRPr="00186DBB">
        <w:rPr>
          <w:rFonts w:asciiTheme="majorHAnsi" w:hAnsiTheme="majorHAnsi"/>
          <w:color w:val="auto"/>
          <w:kern w:val="0"/>
        </w:rPr>
        <w:t>rozkładu</w:t>
      </w:r>
      <w:r w:rsidRPr="00186DBB">
        <w:rPr>
          <w:rFonts w:asciiTheme="majorHAnsi" w:eastAsia="Arial" w:hAnsiTheme="majorHAnsi"/>
          <w:color w:val="auto"/>
          <w:kern w:val="0"/>
        </w:rPr>
        <w:t xml:space="preserve"> </w:t>
      </w:r>
      <w:r w:rsidRPr="00186DBB">
        <w:rPr>
          <w:rFonts w:asciiTheme="majorHAnsi" w:hAnsiTheme="majorHAnsi"/>
          <w:color w:val="auto"/>
          <w:kern w:val="0"/>
        </w:rPr>
        <w:t>zajęć</w:t>
      </w:r>
      <w:r w:rsidRPr="00186DBB">
        <w:rPr>
          <w:rFonts w:asciiTheme="majorHAnsi" w:eastAsia="Arial" w:hAnsiTheme="majorHAnsi"/>
          <w:color w:val="auto"/>
          <w:kern w:val="0"/>
        </w:rPr>
        <w:t xml:space="preserve"> </w:t>
      </w:r>
      <w:r w:rsidRPr="00186DBB">
        <w:rPr>
          <w:rFonts w:asciiTheme="majorHAnsi" w:hAnsiTheme="majorHAnsi"/>
          <w:color w:val="auto"/>
          <w:kern w:val="0"/>
        </w:rPr>
        <w:t>biblioteki,</w:t>
      </w:r>
    </w:p>
    <w:p w14:paraId="2E3088E7" w14:textId="6E3907E4" w:rsidR="00B95243" w:rsidRPr="00186DBB" w:rsidRDefault="00B95243" w:rsidP="00340F56">
      <w:pPr>
        <w:pStyle w:val="Standard"/>
        <w:shd w:val="clear" w:color="auto" w:fill="FFFFFF"/>
        <w:tabs>
          <w:tab w:val="left" w:pos="142"/>
          <w:tab w:val="left" w:pos="284"/>
          <w:tab w:val="left" w:pos="993"/>
        </w:tabs>
        <w:spacing w:after="240" w:line="360" w:lineRule="auto"/>
        <w:jc w:val="both"/>
        <w:rPr>
          <w:rFonts w:asciiTheme="majorHAnsi" w:hAnsiTheme="majorHAnsi"/>
          <w:color w:val="auto"/>
          <w:kern w:val="0"/>
        </w:rPr>
      </w:pPr>
      <w:r w:rsidRPr="00186DBB">
        <w:rPr>
          <w:rFonts w:asciiTheme="majorHAnsi" w:hAnsiTheme="majorHAnsi"/>
          <w:color w:val="auto"/>
          <w:kern w:val="0"/>
        </w:rPr>
        <w:t>7) stwarzanie</w:t>
      </w:r>
      <w:r w:rsidRPr="00186DBB">
        <w:rPr>
          <w:rFonts w:asciiTheme="majorHAnsi" w:eastAsia="Arial" w:hAnsiTheme="majorHAnsi"/>
          <w:color w:val="auto"/>
          <w:kern w:val="0"/>
        </w:rPr>
        <w:t xml:space="preserve"> </w:t>
      </w:r>
      <w:r w:rsidRPr="00186DBB">
        <w:rPr>
          <w:rFonts w:asciiTheme="majorHAnsi" w:hAnsiTheme="majorHAnsi"/>
          <w:color w:val="auto"/>
          <w:kern w:val="0"/>
        </w:rPr>
        <w:t>możliwości</w:t>
      </w:r>
      <w:r w:rsidRPr="00186DBB">
        <w:rPr>
          <w:rFonts w:asciiTheme="majorHAnsi" w:eastAsia="Arial" w:hAnsiTheme="majorHAnsi"/>
          <w:color w:val="auto"/>
          <w:kern w:val="0"/>
        </w:rPr>
        <w:t xml:space="preserve"> </w:t>
      </w:r>
      <w:r w:rsidRPr="00186DBB">
        <w:rPr>
          <w:rFonts w:asciiTheme="majorHAnsi" w:hAnsiTheme="majorHAnsi"/>
          <w:color w:val="auto"/>
          <w:kern w:val="0"/>
        </w:rPr>
        <w:t>doskonalenia</w:t>
      </w:r>
      <w:r w:rsidRPr="00186DBB">
        <w:rPr>
          <w:rFonts w:asciiTheme="majorHAnsi" w:eastAsia="Arial" w:hAnsiTheme="majorHAnsi"/>
          <w:color w:val="auto"/>
          <w:kern w:val="0"/>
        </w:rPr>
        <w:t xml:space="preserve"> </w:t>
      </w:r>
      <w:r w:rsidRPr="00186DBB">
        <w:rPr>
          <w:rFonts w:asciiTheme="majorHAnsi" w:hAnsiTheme="majorHAnsi"/>
          <w:color w:val="auto"/>
          <w:kern w:val="0"/>
        </w:rPr>
        <w:t>zawodowego</w:t>
      </w:r>
      <w:r w:rsidRPr="00186DBB">
        <w:rPr>
          <w:rFonts w:asciiTheme="majorHAnsi" w:eastAsia="Arial" w:hAnsiTheme="majorHAnsi"/>
          <w:color w:val="auto"/>
          <w:kern w:val="0"/>
        </w:rPr>
        <w:t xml:space="preserve"> </w:t>
      </w:r>
      <w:r w:rsidRPr="00186DBB">
        <w:rPr>
          <w:rFonts w:asciiTheme="majorHAnsi" w:hAnsiTheme="majorHAnsi"/>
          <w:color w:val="auto"/>
          <w:kern w:val="0"/>
        </w:rPr>
        <w:t>bibliotekarza</w:t>
      </w:r>
      <w:r w:rsidR="00340F56">
        <w:rPr>
          <w:rFonts w:asciiTheme="majorHAnsi" w:hAnsiTheme="majorHAnsi"/>
          <w:color w:val="auto"/>
          <w:kern w:val="0"/>
        </w:rPr>
        <w:t>.</w:t>
      </w:r>
    </w:p>
    <w:p w14:paraId="1700C2FD" w14:textId="381906C6" w:rsidR="00B95243" w:rsidRPr="00186DBB" w:rsidRDefault="001644A8" w:rsidP="00186DBB">
      <w:pPr>
        <w:pStyle w:val="Standard"/>
        <w:shd w:val="clear" w:color="auto" w:fill="FFFFFF"/>
        <w:tabs>
          <w:tab w:val="left" w:pos="-578"/>
          <w:tab w:val="left" w:pos="0"/>
          <w:tab w:val="left" w:pos="142"/>
          <w:tab w:val="left" w:pos="284"/>
        </w:tabs>
        <w:spacing w:line="360" w:lineRule="auto"/>
        <w:jc w:val="both"/>
        <w:rPr>
          <w:rFonts w:asciiTheme="majorHAnsi" w:hAnsiTheme="majorHAnsi"/>
          <w:color w:val="auto"/>
          <w:kern w:val="0"/>
        </w:rPr>
      </w:pPr>
      <w:r w:rsidRPr="00186DBB">
        <w:rPr>
          <w:rFonts w:asciiTheme="majorHAnsi" w:hAnsiTheme="majorHAnsi"/>
          <w:color w:val="auto"/>
          <w:kern w:val="0"/>
        </w:rPr>
        <w:t>5</w:t>
      </w:r>
      <w:r w:rsidR="00B95243" w:rsidRPr="00186DBB">
        <w:rPr>
          <w:rFonts w:asciiTheme="majorHAnsi" w:hAnsiTheme="majorHAnsi"/>
          <w:color w:val="auto"/>
          <w:kern w:val="0"/>
        </w:rPr>
        <w:t>. Zadania</w:t>
      </w:r>
      <w:r w:rsidR="00B95243" w:rsidRPr="00186DBB">
        <w:rPr>
          <w:rFonts w:asciiTheme="majorHAnsi" w:eastAsia="Arial" w:hAnsiTheme="majorHAnsi"/>
          <w:color w:val="auto"/>
          <w:kern w:val="0"/>
        </w:rPr>
        <w:t xml:space="preserve"> </w:t>
      </w:r>
      <w:r w:rsidR="00B95243" w:rsidRPr="00186DBB">
        <w:rPr>
          <w:rFonts w:asciiTheme="majorHAnsi" w:hAnsiTheme="majorHAnsi"/>
          <w:color w:val="auto"/>
          <w:kern w:val="0"/>
        </w:rPr>
        <w:t>biblioteki</w:t>
      </w:r>
      <w:r w:rsidR="00B95243" w:rsidRPr="00186DBB">
        <w:rPr>
          <w:rFonts w:asciiTheme="majorHAnsi" w:eastAsia="Arial" w:hAnsiTheme="majorHAnsi"/>
          <w:color w:val="auto"/>
          <w:kern w:val="0"/>
        </w:rPr>
        <w:t xml:space="preserve"> </w:t>
      </w:r>
      <w:r w:rsidR="00B95243" w:rsidRPr="00186DBB">
        <w:rPr>
          <w:rFonts w:asciiTheme="majorHAnsi" w:hAnsiTheme="majorHAnsi"/>
          <w:color w:val="auto"/>
          <w:kern w:val="0"/>
        </w:rPr>
        <w:t>szkolnej:</w:t>
      </w:r>
    </w:p>
    <w:p w14:paraId="134518D0" w14:textId="77777777" w:rsidR="00B95243" w:rsidRPr="00186DBB" w:rsidRDefault="00B95243" w:rsidP="00186DBB">
      <w:pPr>
        <w:pStyle w:val="Standard"/>
        <w:shd w:val="clear" w:color="auto" w:fill="FFFFFF"/>
        <w:tabs>
          <w:tab w:val="left" w:pos="0"/>
          <w:tab w:val="left" w:pos="142"/>
          <w:tab w:val="left" w:pos="284"/>
        </w:tabs>
        <w:spacing w:line="360" w:lineRule="auto"/>
        <w:jc w:val="both"/>
        <w:rPr>
          <w:rFonts w:asciiTheme="majorHAnsi" w:hAnsiTheme="majorHAnsi"/>
          <w:color w:val="auto"/>
          <w:kern w:val="0"/>
        </w:rPr>
      </w:pPr>
      <w:r w:rsidRPr="00186DBB">
        <w:rPr>
          <w:rFonts w:asciiTheme="majorHAnsi" w:hAnsiTheme="majorHAnsi"/>
          <w:color w:val="auto"/>
          <w:kern w:val="0"/>
        </w:rPr>
        <w:t>1) Popularyzacja</w:t>
      </w:r>
      <w:r w:rsidRPr="00186DBB">
        <w:rPr>
          <w:rFonts w:asciiTheme="majorHAnsi" w:eastAsia="Arial" w:hAnsiTheme="majorHAnsi"/>
          <w:color w:val="auto"/>
          <w:kern w:val="0"/>
        </w:rPr>
        <w:t xml:space="preserve"> </w:t>
      </w:r>
      <w:r w:rsidRPr="00186DBB">
        <w:rPr>
          <w:rFonts w:asciiTheme="majorHAnsi" w:hAnsiTheme="majorHAnsi"/>
          <w:color w:val="auto"/>
          <w:kern w:val="0"/>
        </w:rPr>
        <w:t>nowości</w:t>
      </w:r>
      <w:r w:rsidRPr="00186DBB">
        <w:rPr>
          <w:rFonts w:asciiTheme="majorHAnsi" w:eastAsia="Arial" w:hAnsiTheme="majorHAnsi"/>
          <w:color w:val="auto"/>
          <w:kern w:val="0"/>
        </w:rPr>
        <w:t xml:space="preserve"> </w:t>
      </w:r>
      <w:r w:rsidRPr="00186DBB">
        <w:rPr>
          <w:rFonts w:asciiTheme="majorHAnsi" w:hAnsiTheme="majorHAnsi"/>
          <w:color w:val="auto"/>
          <w:kern w:val="0"/>
        </w:rPr>
        <w:t>bibliotecznych,</w:t>
      </w:r>
    </w:p>
    <w:p w14:paraId="5CD5A02E" w14:textId="77777777" w:rsidR="00B95243" w:rsidRPr="00186DBB" w:rsidRDefault="00B95243" w:rsidP="00186DBB">
      <w:pPr>
        <w:pStyle w:val="Standard"/>
        <w:shd w:val="clear" w:color="auto" w:fill="FFFFFF"/>
        <w:tabs>
          <w:tab w:val="left" w:pos="0"/>
          <w:tab w:val="left" w:pos="142"/>
          <w:tab w:val="left" w:pos="284"/>
        </w:tabs>
        <w:spacing w:line="360" w:lineRule="auto"/>
        <w:jc w:val="both"/>
        <w:rPr>
          <w:rFonts w:asciiTheme="majorHAnsi" w:hAnsiTheme="majorHAnsi"/>
          <w:color w:val="auto"/>
          <w:kern w:val="0"/>
        </w:rPr>
      </w:pPr>
      <w:r w:rsidRPr="00186DBB">
        <w:rPr>
          <w:rFonts w:asciiTheme="majorHAnsi" w:hAnsiTheme="majorHAnsi"/>
          <w:color w:val="auto"/>
          <w:kern w:val="0"/>
        </w:rPr>
        <w:t>2) Statystyka</w:t>
      </w:r>
      <w:r w:rsidRPr="00186DBB">
        <w:rPr>
          <w:rFonts w:asciiTheme="majorHAnsi" w:eastAsia="Arial" w:hAnsiTheme="majorHAnsi"/>
          <w:color w:val="auto"/>
          <w:kern w:val="0"/>
        </w:rPr>
        <w:t xml:space="preserve"> </w:t>
      </w:r>
      <w:r w:rsidRPr="00186DBB">
        <w:rPr>
          <w:rFonts w:asciiTheme="majorHAnsi" w:hAnsiTheme="majorHAnsi"/>
          <w:color w:val="auto"/>
          <w:kern w:val="0"/>
        </w:rPr>
        <w:t>czytelnictwa,</w:t>
      </w:r>
    </w:p>
    <w:p w14:paraId="0A6EDC88" w14:textId="3AD81096" w:rsidR="00B95243" w:rsidRPr="00186DBB" w:rsidRDefault="00B95243" w:rsidP="00186DBB">
      <w:pPr>
        <w:pStyle w:val="Standard"/>
        <w:shd w:val="clear" w:color="auto" w:fill="FFFFFF"/>
        <w:tabs>
          <w:tab w:val="left" w:pos="0"/>
          <w:tab w:val="left" w:pos="142"/>
          <w:tab w:val="left" w:pos="284"/>
        </w:tabs>
        <w:spacing w:line="360" w:lineRule="auto"/>
        <w:jc w:val="both"/>
        <w:rPr>
          <w:rFonts w:asciiTheme="majorHAnsi" w:hAnsiTheme="majorHAnsi"/>
          <w:color w:val="auto"/>
          <w:kern w:val="0"/>
        </w:rPr>
      </w:pPr>
      <w:r w:rsidRPr="00186DBB">
        <w:rPr>
          <w:rFonts w:asciiTheme="majorHAnsi" w:hAnsiTheme="majorHAnsi"/>
          <w:color w:val="auto"/>
          <w:kern w:val="0"/>
        </w:rPr>
        <w:t xml:space="preserve">3) </w:t>
      </w:r>
      <w:r w:rsidR="00060AC9" w:rsidRPr="00186DBB">
        <w:rPr>
          <w:rFonts w:asciiTheme="majorHAnsi" w:hAnsiTheme="majorHAnsi"/>
          <w:color w:val="auto"/>
          <w:kern w:val="0"/>
        </w:rPr>
        <w:t>(uchylono)</w:t>
      </w:r>
      <w:r w:rsidR="006E397E">
        <w:rPr>
          <w:rFonts w:asciiTheme="majorHAnsi" w:hAnsiTheme="majorHAnsi"/>
          <w:color w:val="auto"/>
          <w:kern w:val="0"/>
        </w:rPr>
        <w:t>,</w:t>
      </w:r>
    </w:p>
    <w:p w14:paraId="5A0EFC63" w14:textId="5C742734" w:rsidR="00B95243" w:rsidRPr="00186DBB" w:rsidRDefault="00B95243" w:rsidP="00186DBB">
      <w:pPr>
        <w:pStyle w:val="Standard"/>
        <w:shd w:val="clear" w:color="auto" w:fill="FFFFFF"/>
        <w:tabs>
          <w:tab w:val="left" w:pos="0"/>
          <w:tab w:val="left" w:pos="142"/>
          <w:tab w:val="left" w:pos="284"/>
        </w:tabs>
        <w:spacing w:line="360" w:lineRule="auto"/>
        <w:jc w:val="both"/>
        <w:rPr>
          <w:rFonts w:asciiTheme="majorHAnsi" w:hAnsiTheme="majorHAnsi"/>
          <w:color w:val="auto"/>
          <w:kern w:val="0"/>
        </w:rPr>
      </w:pPr>
      <w:r w:rsidRPr="00186DBB">
        <w:rPr>
          <w:rFonts w:asciiTheme="majorHAnsi" w:hAnsiTheme="majorHAnsi"/>
          <w:color w:val="auto"/>
          <w:kern w:val="0"/>
        </w:rPr>
        <w:t xml:space="preserve">4) </w:t>
      </w:r>
      <w:r w:rsidR="00060AC9" w:rsidRPr="00186DBB">
        <w:rPr>
          <w:rFonts w:asciiTheme="majorHAnsi" w:hAnsiTheme="majorHAnsi"/>
          <w:color w:val="auto"/>
          <w:kern w:val="0"/>
        </w:rPr>
        <w:t>(uchylono)</w:t>
      </w:r>
      <w:r w:rsidR="006E397E">
        <w:rPr>
          <w:rFonts w:asciiTheme="majorHAnsi" w:hAnsiTheme="majorHAnsi"/>
          <w:color w:val="auto"/>
          <w:kern w:val="0"/>
        </w:rPr>
        <w:t>,</w:t>
      </w:r>
    </w:p>
    <w:p w14:paraId="0BF53789" w14:textId="77777777" w:rsidR="00B95243" w:rsidRPr="00186DBB" w:rsidRDefault="00B95243" w:rsidP="00186DBB">
      <w:pPr>
        <w:pStyle w:val="Standard"/>
        <w:shd w:val="clear" w:color="auto" w:fill="FFFFFF"/>
        <w:tabs>
          <w:tab w:val="left" w:pos="0"/>
          <w:tab w:val="left" w:pos="142"/>
          <w:tab w:val="left" w:pos="284"/>
        </w:tabs>
        <w:spacing w:line="360" w:lineRule="auto"/>
        <w:jc w:val="both"/>
        <w:rPr>
          <w:rFonts w:asciiTheme="majorHAnsi" w:hAnsiTheme="majorHAnsi"/>
          <w:color w:val="auto"/>
          <w:kern w:val="0"/>
        </w:rPr>
      </w:pPr>
      <w:r w:rsidRPr="00186DBB">
        <w:rPr>
          <w:rFonts w:asciiTheme="majorHAnsi" w:hAnsiTheme="majorHAnsi"/>
          <w:color w:val="auto"/>
          <w:kern w:val="0"/>
        </w:rPr>
        <w:t>5) Renowacja</w:t>
      </w:r>
      <w:r w:rsidRPr="00186DBB">
        <w:rPr>
          <w:rFonts w:asciiTheme="majorHAnsi" w:eastAsia="Arial" w:hAnsiTheme="majorHAnsi"/>
          <w:color w:val="auto"/>
          <w:kern w:val="0"/>
        </w:rPr>
        <w:t xml:space="preserve"> </w:t>
      </w:r>
      <w:r w:rsidRPr="00186DBB">
        <w:rPr>
          <w:rFonts w:asciiTheme="majorHAnsi" w:hAnsiTheme="majorHAnsi"/>
          <w:color w:val="auto"/>
          <w:kern w:val="0"/>
        </w:rPr>
        <w:t>i</w:t>
      </w:r>
      <w:r w:rsidRPr="00186DBB">
        <w:rPr>
          <w:rFonts w:asciiTheme="majorHAnsi" w:eastAsia="Arial" w:hAnsiTheme="majorHAnsi"/>
          <w:color w:val="auto"/>
          <w:kern w:val="0"/>
        </w:rPr>
        <w:t xml:space="preserve"> </w:t>
      </w:r>
      <w:r w:rsidRPr="00186DBB">
        <w:rPr>
          <w:rFonts w:asciiTheme="majorHAnsi" w:hAnsiTheme="majorHAnsi"/>
          <w:color w:val="auto"/>
          <w:kern w:val="0"/>
        </w:rPr>
        <w:t>konserwacja</w:t>
      </w:r>
      <w:r w:rsidRPr="00186DBB">
        <w:rPr>
          <w:rFonts w:asciiTheme="majorHAnsi" w:eastAsia="Arial" w:hAnsiTheme="majorHAnsi"/>
          <w:color w:val="auto"/>
          <w:kern w:val="0"/>
        </w:rPr>
        <w:t xml:space="preserve"> </w:t>
      </w:r>
      <w:r w:rsidRPr="00186DBB">
        <w:rPr>
          <w:rFonts w:asciiTheme="majorHAnsi" w:hAnsiTheme="majorHAnsi"/>
          <w:color w:val="auto"/>
          <w:kern w:val="0"/>
        </w:rPr>
        <w:t>księgozbioru,</w:t>
      </w:r>
    </w:p>
    <w:p w14:paraId="596046E1" w14:textId="77777777" w:rsidR="00B95243" w:rsidRPr="00186DBB" w:rsidRDefault="00B95243" w:rsidP="00186DBB">
      <w:pPr>
        <w:pStyle w:val="Standard"/>
        <w:shd w:val="clear" w:color="auto" w:fill="FFFFFF"/>
        <w:tabs>
          <w:tab w:val="left" w:pos="0"/>
          <w:tab w:val="left" w:pos="142"/>
          <w:tab w:val="left" w:pos="284"/>
        </w:tabs>
        <w:spacing w:line="360" w:lineRule="auto"/>
        <w:jc w:val="both"/>
        <w:rPr>
          <w:rFonts w:asciiTheme="majorHAnsi" w:hAnsiTheme="majorHAnsi"/>
          <w:color w:val="auto"/>
          <w:kern w:val="0"/>
        </w:rPr>
      </w:pPr>
      <w:r w:rsidRPr="00186DBB">
        <w:rPr>
          <w:rFonts w:asciiTheme="majorHAnsi" w:hAnsiTheme="majorHAnsi"/>
          <w:color w:val="auto"/>
          <w:kern w:val="0"/>
        </w:rPr>
        <w:t>6) Systematyczna</w:t>
      </w:r>
      <w:r w:rsidRPr="00186DBB">
        <w:rPr>
          <w:rFonts w:asciiTheme="majorHAnsi" w:eastAsia="Arial" w:hAnsiTheme="majorHAnsi"/>
          <w:color w:val="auto"/>
          <w:kern w:val="0"/>
        </w:rPr>
        <w:t xml:space="preserve"> </w:t>
      </w:r>
      <w:r w:rsidRPr="00186DBB">
        <w:rPr>
          <w:rFonts w:asciiTheme="majorHAnsi" w:hAnsiTheme="majorHAnsi"/>
          <w:color w:val="auto"/>
          <w:kern w:val="0"/>
        </w:rPr>
        <w:t>praca</w:t>
      </w:r>
      <w:r w:rsidRPr="00186DBB">
        <w:rPr>
          <w:rFonts w:asciiTheme="majorHAnsi" w:eastAsia="Arial" w:hAnsiTheme="majorHAnsi"/>
          <w:color w:val="auto"/>
          <w:kern w:val="0"/>
        </w:rPr>
        <w:t xml:space="preserve"> </w:t>
      </w:r>
      <w:r w:rsidRPr="00186DBB">
        <w:rPr>
          <w:rFonts w:asciiTheme="majorHAnsi" w:hAnsiTheme="majorHAnsi"/>
          <w:color w:val="auto"/>
          <w:kern w:val="0"/>
        </w:rPr>
        <w:t>z</w:t>
      </w:r>
      <w:r w:rsidRPr="00186DBB">
        <w:rPr>
          <w:rFonts w:asciiTheme="majorHAnsi" w:eastAsia="Arial" w:hAnsiTheme="majorHAnsi"/>
          <w:color w:val="auto"/>
          <w:kern w:val="0"/>
        </w:rPr>
        <w:t xml:space="preserve"> </w:t>
      </w:r>
      <w:r w:rsidRPr="00186DBB">
        <w:rPr>
          <w:rFonts w:asciiTheme="majorHAnsi" w:hAnsiTheme="majorHAnsi"/>
          <w:color w:val="auto"/>
          <w:kern w:val="0"/>
        </w:rPr>
        <w:t>czytelnikiem</w:t>
      </w:r>
      <w:r w:rsidRPr="00186DBB">
        <w:rPr>
          <w:rFonts w:asciiTheme="majorHAnsi" w:eastAsia="Arial" w:hAnsiTheme="majorHAnsi"/>
          <w:color w:val="auto"/>
          <w:kern w:val="0"/>
        </w:rPr>
        <w:t xml:space="preserve"> </w:t>
      </w:r>
      <w:r w:rsidRPr="00186DBB">
        <w:rPr>
          <w:rFonts w:asciiTheme="majorHAnsi" w:hAnsiTheme="majorHAnsi"/>
          <w:color w:val="auto"/>
          <w:kern w:val="0"/>
        </w:rPr>
        <w:t>indywidualnym,</w:t>
      </w:r>
      <w:r w:rsidRPr="00186DBB">
        <w:rPr>
          <w:rFonts w:asciiTheme="majorHAnsi" w:eastAsia="Arial" w:hAnsiTheme="majorHAnsi"/>
          <w:color w:val="auto"/>
          <w:kern w:val="0"/>
        </w:rPr>
        <w:t xml:space="preserve"> </w:t>
      </w:r>
      <w:r w:rsidRPr="00186DBB">
        <w:rPr>
          <w:rFonts w:asciiTheme="majorHAnsi" w:hAnsiTheme="majorHAnsi"/>
          <w:color w:val="auto"/>
          <w:kern w:val="0"/>
        </w:rPr>
        <w:t>grupowym,</w:t>
      </w:r>
      <w:r w:rsidRPr="00186DBB">
        <w:rPr>
          <w:rFonts w:asciiTheme="majorHAnsi" w:eastAsia="Arial" w:hAnsiTheme="majorHAnsi"/>
          <w:color w:val="auto"/>
          <w:kern w:val="0"/>
        </w:rPr>
        <w:t xml:space="preserve"> </w:t>
      </w:r>
      <w:r w:rsidRPr="00186DBB">
        <w:rPr>
          <w:rFonts w:asciiTheme="majorHAnsi" w:hAnsiTheme="majorHAnsi"/>
          <w:color w:val="auto"/>
          <w:kern w:val="0"/>
        </w:rPr>
        <w:t>zbiorowym,</w:t>
      </w:r>
    </w:p>
    <w:p w14:paraId="5D8C03D9" w14:textId="77777777" w:rsidR="00B95243" w:rsidRPr="00186DBB" w:rsidRDefault="00B95243" w:rsidP="00186DBB">
      <w:pPr>
        <w:pStyle w:val="Standard"/>
        <w:shd w:val="clear" w:color="auto" w:fill="FFFFFF"/>
        <w:tabs>
          <w:tab w:val="left" w:pos="0"/>
          <w:tab w:val="left" w:pos="142"/>
          <w:tab w:val="left" w:pos="284"/>
        </w:tabs>
        <w:spacing w:line="360" w:lineRule="auto"/>
        <w:jc w:val="both"/>
        <w:rPr>
          <w:rFonts w:asciiTheme="majorHAnsi" w:hAnsiTheme="majorHAnsi"/>
          <w:color w:val="auto"/>
          <w:kern w:val="0"/>
        </w:rPr>
      </w:pPr>
      <w:r w:rsidRPr="00186DBB">
        <w:rPr>
          <w:rFonts w:asciiTheme="majorHAnsi" w:hAnsiTheme="majorHAnsi"/>
          <w:color w:val="auto"/>
          <w:kern w:val="0"/>
        </w:rPr>
        <w:t>7) Współpraca</w:t>
      </w:r>
      <w:r w:rsidRPr="00186DBB">
        <w:rPr>
          <w:rFonts w:asciiTheme="majorHAnsi" w:eastAsia="Arial" w:hAnsiTheme="majorHAnsi"/>
          <w:color w:val="auto"/>
          <w:kern w:val="0"/>
        </w:rPr>
        <w:t xml:space="preserve"> </w:t>
      </w:r>
      <w:r w:rsidRPr="00186DBB">
        <w:rPr>
          <w:rFonts w:asciiTheme="majorHAnsi" w:hAnsiTheme="majorHAnsi"/>
          <w:color w:val="auto"/>
          <w:kern w:val="0"/>
        </w:rPr>
        <w:t>z</w:t>
      </w:r>
      <w:r w:rsidRPr="00186DBB">
        <w:rPr>
          <w:rFonts w:asciiTheme="majorHAnsi" w:eastAsia="Arial" w:hAnsiTheme="majorHAnsi"/>
          <w:color w:val="auto"/>
          <w:kern w:val="0"/>
        </w:rPr>
        <w:t xml:space="preserve"> </w:t>
      </w:r>
      <w:r w:rsidRPr="00186DBB">
        <w:rPr>
          <w:rFonts w:asciiTheme="majorHAnsi" w:hAnsiTheme="majorHAnsi"/>
          <w:color w:val="auto"/>
          <w:kern w:val="0"/>
        </w:rPr>
        <w:t>radą</w:t>
      </w:r>
      <w:r w:rsidRPr="00186DBB">
        <w:rPr>
          <w:rFonts w:asciiTheme="majorHAnsi" w:eastAsia="Arial" w:hAnsiTheme="majorHAnsi"/>
          <w:color w:val="auto"/>
          <w:kern w:val="0"/>
        </w:rPr>
        <w:t xml:space="preserve"> </w:t>
      </w:r>
      <w:r w:rsidRPr="00186DBB">
        <w:rPr>
          <w:rFonts w:asciiTheme="majorHAnsi" w:hAnsiTheme="majorHAnsi"/>
          <w:color w:val="auto"/>
          <w:kern w:val="0"/>
        </w:rPr>
        <w:t>pedagogiczną,</w:t>
      </w:r>
      <w:r w:rsidRPr="00186DBB">
        <w:rPr>
          <w:rFonts w:asciiTheme="majorHAnsi" w:eastAsia="Arial" w:hAnsiTheme="majorHAnsi"/>
          <w:color w:val="auto"/>
          <w:kern w:val="0"/>
        </w:rPr>
        <w:t xml:space="preserve"> </w:t>
      </w:r>
      <w:r w:rsidRPr="00186DBB">
        <w:rPr>
          <w:rFonts w:asciiTheme="majorHAnsi" w:hAnsiTheme="majorHAnsi"/>
          <w:color w:val="auto"/>
          <w:kern w:val="0"/>
        </w:rPr>
        <w:t>radą</w:t>
      </w:r>
      <w:r w:rsidRPr="00186DBB">
        <w:rPr>
          <w:rFonts w:asciiTheme="majorHAnsi" w:eastAsia="Arial" w:hAnsiTheme="majorHAnsi"/>
          <w:color w:val="auto"/>
          <w:kern w:val="0"/>
        </w:rPr>
        <w:t xml:space="preserve"> </w:t>
      </w:r>
      <w:r w:rsidRPr="00186DBB">
        <w:rPr>
          <w:rFonts w:asciiTheme="majorHAnsi" w:hAnsiTheme="majorHAnsi"/>
          <w:color w:val="auto"/>
          <w:kern w:val="0"/>
        </w:rPr>
        <w:t>rodziców,</w:t>
      </w:r>
    </w:p>
    <w:p w14:paraId="5F7C7B10" w14:textId="1081E09A" w:rsidR="00B95243" w:rsidRPr="00186DBB" w:rsidRDefault="00B95243" w:rsidP="00186DBB">
      <w:pPr>
        <w:pStyle w:val="Standard"/>
        <w:shd w:val="clear" w:color="auto" w:fill="FFFFFF"/>
        <w:tabs>
          <w:tab w:val="left" w:pos="-578"/>
          <w:tab w:val="left" w:pos="0"/>
          <w:tab w:val="left" w:pos="142"/>
          <w:tab w:val="left" w:pos="284"/>
        </w:tabs>
        <w:spacing w:line="360" w:lineRule="auto"/>
        <w:jc w:val="both"/>
        <w:rPr>
          <w:rFonts w:asciiTheme="majorHAnsi" w:hAnsiTheme="majorHAnsi"/>
          <w:color w:val="auto"/>
          <w:kern w:val="0"/>
        </w:rPr>
      </w:pPr>
      <w:r w:rsidRPr="00186DBB">
        <w:rPr>
          <w:rFonts w:asciiTheme="majorHAnsi" w:hAnsiTheme="majorHAnsi"/>
          <w:color w:val="auto"/>
          <w:kern w:val="0"/>
        </w:rPr>
        <w:t>8) Współpraca</w:t>
      </w:r>
      <w:r w:rsidRPr="00186DBB">
        <w:rPr>
          <w:rFonts w:asciiTheme="majorHAnsi" w:eastAsia="Arial" w:hAnsiTheme="majorHAnsi"/>
          <w:color w:val="auto"/>
          <w:kern w:val="0"/>
        </w:rPr>
        <w:t xml:space="preserve"> </w:t>
      </w:r>
      <w:r w:rsidRPr="00186DBB">
        <w:rPr>
          <w:rFonts w:asciiTheme="majorHAnsi" w:hAnsiTheme="majorHAnsi"/>
          <w:color w:val="auto"/>
          <w:kern w:val="0"/>
        </w:rPr>
        <w:t>z</w:t>
      </w:r>
      <w:r w:rsidRPr="00186DBB">
        <w:rPr>
          <w:rFonts w:asciiTheme="majorHAnsi" w:eastAsia="Arial" w:hAnsiTheme="majorHAnsi"/>
          <w:color w:val="auto"/>
          <w:kern w:val="0"/>
        </w:rPr>
        <w:t xml:space="preserve"> </w:t>
      </w:r>
      <w:r w:rsidRPr="00186DBB">
        <w:rPr>
          <w:rFonts w:asciiTheme="majorHAnsi" w:hAnsiTheme="majorHAnsi"/>
          <w:color w:val="auto"/>
          <w:kern w:val="0"/>
        </w:rPr>
        <w:t>innymi</w:t>
      </w:r>
      <w:r w:rsidRPr="00186DBB">
        <w:rPr>
          <w:rFonts w:asciiTheme="majorHAnsi" w:eastAsia="Arial" w:hAnsiTheme="majorHAnsi"/>
          <w:color w:val="auto"/>
          <w:kern w:val="0"/>
        </w:rPr>
        <w:t xml:space="preserve"> </w:t>
      </w:r>
      <w:r w:rsidRPr="00186DBB">
        <w:rPr>
          <w:rFonts w:asciiTheme="majorHAnsi" w:hAnsiTheme="majorHAnsi"/>
          <w:color w:val="auto"/>
          <w:kern w:val="0"/>
        </w:rPr>
        <w:t>bibliotekami</w:t>
      </w:r>
      <w:r w:rsidRPr="00186DBB">
        <w:rPr>
          <w:rFonts w:asciiTheme="majorHAnsi" w:eastAsia="Arial" w:hAnsiTheme="majorHAnsi"/>
          <w:color w:val="auto"/>
          <w:kern w:val="0"/>
        </w:rPr>
        <w:t xml:space="preserve"> </w:t>
      </w:r>
      <w:r w:rsidRPr="00186DBB">
        <w:rPr>
          <w:rFonts w:asciiTheme="majorHAnsi" w:hAnsiTheme="majorHAnsi"/>
          <w:color w:val="auto"/>
          <w:kern w:val="0"/>
        </w:rPr>
        <w:t>na</w:t>
      </w:r>
      <w:r w:rsidRPr="00186DBB">
        <w:rPr>
          <w:rFonts w:asciiTheme="majorHAnsi" w:eastAsia="Arial" w:hAnsiTheme="majorHAnsi"/>
          <w:color w:val="auto"/>
          <w:kern w:val="0"/>
        </w:rPr>
        <w:t xml:space="preserve"> </w:t>
      </w:r>
      <w:r w:rsidRPr="00186DBB">
        <w:rPr>
          <w:rFonts w:asciiTheme="majorHAnsi" w:hAnsiTheme="majorHAnsi"/>
          <w:color w:val="auto"/>
          <w:kern w:val="0"/>
        </w:rPr>
        <w:t>terenie</w:t>
      </w:r>
      <w:r w:rsidRPr="00186DBB">
        <w:rPr>
          <w:rFonts w:asciiTheme="majorHAnsi" w:eastAsia="Arial" w:hAnsiTheme="majorHAnsi"/>
          <w:color w:val="auto"/>
          <w:kern w:val="0"/>
        </w:rPr>
        <w:t xml:space="preserve"> </w:t>
      </w:r>
      <w:r w:rsidRPr="00186DBB">
        <w:rPr>
          <w:rFonts w:asciiTheme="majorHAnsi" w:hAnsiTheme="majorHAnsi"/>
          <w:color w:val="auto"/>
          <w:kern w:val="0"/>
        </w:rPr>
        <w:t>gminy</w:t>
      </w:r>
      <w:r w:rsidR="00AF241D">
        <w:rPr>
          <w:rFonts w:asciiTheme="majorHAnsi" w:hAnsiTheme="majorHAnsi"/>
          <w:color w:val="auto"/>
          <w:kern w:val="0"/>
        </w:rPr>
        <w:t>,</w:t>
      </w:r>
    </w:p>
    <w:p w14:paraId="458A0FD8" w14:textId="77777777" w:rsidR="002C365C" w:rsidRPr="00186DBB" w:rsidRDefault="002C365C" w:rsidP="00340F56">
      <w:pPr>
        <w:tabs>
          <w:tab w:val="left" w:pos="142"/>
          <w:tab w:val="left" w:pos="284"/>
          <w:tab w:val="left" w:pos="426"/>
        </w:tabs>
        <w:spacing w:line="360" w:lineRule="auto"/>
        <w:contextualSpacing/>
        <w:jc w:val="both"/>
        <w:rPr>
          <w:rFonts w:asciiTheme="majorHAnsi" w:hAnsiTheme="majorHAnsi"/>
          <w:sz w:val="24"/>
          <w:szCs w:val="24"/>
        </w:rPr>
      </w:pPr>
      <w:r w:rsidRPr="00186DBB">
        <w:rPr>
          <w:rFonts w:asciiTheme="majorHAnsi" w:hAnsiTheme="majorHAnsi"/>
          <w:sz w:val="24"/>
          <w:szCs w:val="24"/>
        </w:rPr>
        <w:t>9) Wykształcenie u uczniów umiejętności związanych z wyszukiwaniem, gromadzeniem, przetwarzaniem i tworzeniem informacji.</w:t>
      </w:r>
    </w:p>
    <w:p w14:paraId="5C8EB50C" w14:textId="61921BA8" w:rsidR="00B95243" w:rsidRPr="00186DBB" w:rsidRDefault="001644A8" w:rsidP="00186DBB">
      <w:pPr>
        <w:pStyle w:val="Standard"/>
        <w:tabs>
          <w:tab w:val="left" w:pos="0"/>
          <w:tab w:val="left" w:pos="142"/>
          <w:tab w:val="left" w:pos="284"/>
        </w:tabs>
        <w:spacing w:line="360" w:lineRule="auto"/>
        <w:jc w:val="both"/>
        <w:rPr>
          <w:rFonts w:asciiTheme="majorHAnsi" w:hAnsiTheme="majorHAnsi"/>
          <w:color w:val="auto"/>
          <w:kern w:val="0"/>
        </w:rPr>
      </w:pPr>
      <w:r w:rsidRPr="00186DBB">
        <w:rPr>
          <w:rFonts w:asciiTheme="majorHAnsi" w:hAnsiTheme="majorHAnsi"/>
          <w:color w:val="auto"/>
          <w:kern w:val="0"/>
        </w:rPr>
        <w:t>6</w:t>
      </w:r>
      <w:r w:rsidR="00B95243" w:rsidRPr="00186DBB">
        <w:rPr>
          <w:rFonts w:asciiTheme="majorHAnsi" w:hAnsiTheme="majorHAnsi"/>
          <w:color w:val="auto"/>
          <w:kern w:val="0"/>
        </w:rPr>
        <w:t xml:space="preserve">. </w:t>
      </w:r>
      <w:r w:rsidR="00AF241D">
        <w:rPr>
          <w:rFonts w:asciiTheme="majorHAnsi" w:hAnsiTheme="majorHAnsi"/>
          <w:color w:val="auto"/>
          <w:kern w:val="0"/>
        </w:rPr>
        <w:t xml:space="preserve"> </w:t>
      </w:r>
      <w:r w:rsidR="00B95243" w:rsidRPr="00186DBB">
        <w:rPr>
          <w:rFonts w:asciiTheme="majorHAnsi" w:hAnsiTheme="majorHAnsi"/>
          <w:color w:val="auto"/>
          <w:kern w:val="0"/>
        </w:rPr>
        <w:t>Nauczyciel bibliotekarz realizuje następujące zadania:</w:t>
      </w:r>
    </w:p>
    <w:p w14:paraId="69C4768E" w14:textId="2CD7CAFC" w:rsidR="00B95243" w:rsidRPr="00186DBB" w:rsidRDefault="00B95243" w:rsidP="00186DBB">
      <w:pPr>
        <w:pStyle w:val="Standard"/>
        <w:numPr>
          <w:ilvl w:val="0"/>
          <w:numId w:val="40"/>
        </w:numPr>
        <w:tabs>
          <w:tab w:val="clear" w:pos="0"/>
          <w:tab w:val="left" w:pos="142"/>
          <w:tab w:val="left" w:pos="284"/>
          <w:tab w:val="left" w:pos="426"/>
        </w:tabs>
        <w:spacing w:line="360" w:lineRule="auto"/>
        <w:ind w:left="0" w:firstLine="0"/>
        <w:jc w:val="both"/>
        <w:rPr>
          <w:rFonts w:asciiTheme="majorHAnsi" w:hAnsiTheme="majorHAnsi"/>
          <w:color w:val="auto"/>
          <w:kern w:val="0"/>
        </w:rPr>
      </w:pPr>
      <w:r w:rsidRPr="00186DBB">
        <w:rPr>
          <w:rFonts w:asciiTheme="majorHAnsi" w:hAnsiTheme="majorHAnsi"/>
          <w:color w:val="auto"/>
          <w:kern w:val="0"/>
        </w:rPr>
        <w:t>gromadzi i opracowuje zbiory</w:t>
      </w:r>
      <w:r w:rsidR="006E397E">
        <w:rPr>
          <w:rFonts w:asciiTheme="majorHAnsi" w:hAnsiTheme="majorHAnsi"/>
          <w:color w:val="auto"/>
          <w:kern w:val="0"/>
        </w:rPr>
        <w:t>;</w:t>
      </w:r>
    </w:p>
    <w:p w14:paraId="310526B0" w14:textId="13056694" w:rsidR="00B95243" w:rsidRPr="00186DBB" w:rsidRDefault="00060AC9" w:rsidP="00186DBB">
      <w:pPr>
        <w:pStyle w:val="Standard"/>
        <w:numPr>
          <w:ilvl w:val="0"/>
          <w:numId w:val="40"/>
        </w:numPr>
        <w:tabs>
          <w:tab w:val="clear" w:pos="0"/>
          <w:tab w:val="left" w:pos="142"/>
          <w:tab w:val="left" w:pos="284"/>
          <w:tab w:val="left" w:pos="426"/>
        </w:tabs>
        <w:spacing w:line="360" w:lineRule="auto"/>
        <w:ind w:left="0" w:firstLine="0"/>
        <w:jc w:val="both"/>
        <w:rPr>
          <w:rFonts w:asciiTheme="majorHAnsi" w:hAnsiTheme="majorHAnsi"/>
          <w:color w:val="auto"/>
          <w:kern w:val="0"/>
        </w:rPr>
      </w:pPr>
      <w:r w:rsidRPr="00186DBB">
        <w:rPr>
          <w:rFonts w:asciiTheme="majorHAnsi" w:hAnsiTheme="majorHAnsi"/>
          <w:color w:val="auto"/>
          <w:kern w:val="0"/>
        </w:rPr>
        <w:t>(uchylono)</w:t>
      </w:r>
      <w:r w:rsidR="006E397E">
        <w:rPr>
          <w:rFonts w:asciiTheme="majorHAnsi" w:hAnsiTheme="majorHAnsi"/>
          <w:color w:val="auto"/>
          <w:kern w:val="0"/>
        </w:rPr>
        <w:t>;</w:t>
      </w:r>
    </w:p>
    <w:p w14:paraId="2DAA0681" w14:textId="3D154BD6" w:rsidR="00B95243" w:rsidRPr="00186DBB" w:rsidRDefault="00B95243" w:rsidP="00186DBB">
      <w:pPr>
        <w:pStyle w:val="Standard"/>
        <w:numPr>
          <w:ilvl w:val="0"/>
          <w:numId w:val="40"/>
        </w:numPr>
        <w:tabs>
          <w:tab w:val="clear" w:pos="0"/>
          <w:tab w:val="left" w:pos="142"/>
          <w:tab w:val="left" w:pos="284"/>
          <w:tab w:val="left" w:pos="426"/>
        </w:tabs>
        <w:spacing w:line="360" w:lineRule="auto"/>
        <w:ind w:left="0" w:firstLine="0"/>
        <w:jc w:val="both"/>
        <w:rPr>
          <w:rFonts w:asciiTheme="majorHAnsi" w:hAnsiTheme="majorHAnsi"/>
          <w:color w:val="auto"/>
          <w:kern w:val="0"/>
        </w:rPr>
      </w:pPr>
      <w:r w:rsidRPr="00186DBB">
        <w:rPr>
          <w:rFonts w:asciiTheme="majorHAnsi" w:hAnsiTheme="majorHAnsi"/>
          <w:color w:val="auto"/>
          <w:kern w:val="0"/>
        </w:rPr>
        <w:t>prowadzi przysposobienie czytelniczo-informacyjne uczniów</w:t>
      </w:r>
      <w:r w:rsidR="00AF241D">
        <w:rPr>
          <w:rFonts w:asciiTheme="majorHAnsi" w:hAnsiTheme="majorHAnsi"/>
          <w:color w:val="auto"/>
          <w:kern w:val="0"/>
        </w:rPr>
        <w:t>;</w:t>
      </w:r>
    </w:p>
    <w:p w14:paraId="6EC85129" w14:textId="67B91ED7" w:rsidR="00B95243" w:rsidRPr="00186DBB" w:rsidRDefault="00060AC9" w:rsidP="00186DBB">
      <w:pPr>
        <w:pStyle w:val="Standard"/>
        <w:numPr>
          <w:ilvl w:val="0"/>
          <w:numId w:val="40"/>
        </w:numPr>
        <w:tabs>
          <w:tab w:val="clear" w:pos="0"/>
          <w:tab w:val="left" w:pos="142"/>
          <w:tab w:val="left" w:pos="284"/>
          <w:tab w:val="left" w:pos="426"/>
        </w:tabs>
        <w:spacing w:line="360" w:lineRule="auto"/>
        <w:ind w:left="0" w:firstLine="0"/>
        <w:jc w:val="both"/>
        <w:rPr>
          <w:rFonts w:asciiTheme="majorHAnsi" w:hAnsiTheme="majorHAnsi"/>
          <w:color w:val="auto"/>
          <w:kern w:val="0"/>
        </w:rPr>
      </w:pPr>
      <w:r w:rsidRPr="00186DBB">
        <w:rPr>
          <w:rFonts w:asciiTheme="majorHAnsi" w:hAnsiTheme="majorHAnsi"/>
          <w:color w:val="auto"/>
          <w:kern w:val="0"/>
        </w:rPr>
        <w:t>(uchylono);</w:t>
      </w:r>
    </w:p>
    <w:p w14:paraId="15DE8AFB" w14:textId="495EDCF0" w:rsidR="00B95243" w:rsidRPr="00186DBB" w:rsidRDefault="00B95243" w:rsidP="00186DBB">
      <w:pPr>
        <w:pStyle w:val="Standard"/>
        <w:numPr>
          <w:ilvl w:val="0"/>
          <w:numId w:val="40"/>
        </w:numPr>
        <w:tabs>
          <w:tab w:val="clear" w:pos="0"/>
          <w:tab w:val="left" w:pos="142"/>
          <w:tab w:val="left" w:pos="284"/>
          <w:tab w:val="left" w:pos="426"/>
        </w:tabs>
        <w:spacing w:line="360" w:lineRule="auto"/>
        <w:ind w:left="0" w:firstLine="0"/>
        <w:jc w:val="both"/>
        <w:rPr>
          <w:rFonts w:asciiTheme="majorHAnsi" w:hAnsiTheme="majorHAnsi"/>
          <w:color w:val="auto"/>
          <w:kern w:val="0"/>
        </w:rPr>
      </w:pPr>
      <w:r w:rsidRPr="00186DBB">
        <w:rPr>
          <w:rFonts w:asciiTheme="majorHAnsi" w:hAnsiTheme="majorHAnsi"/>
          <w:color w:val="auto"/>
          <w:kern w:val="0"/>
        </w:rPr>
        <w:t>udostępnia książki i inne źródła informacji</w:t>
      </w:r>
      <w:r w:rsidR="00AF241D">
        <w:rPr>
          <w:rFonts w:asciiTheme="majorHAnsi" w:hAnsiTheme="majorHAnsi"/>
          <w:color w:val="auto"/>
          <w:kern w:val="0"/>
        </w:rPr>
        <w:t>;</w:t>
      </w:r>
    </w:p>
    <w:p w14:paraId="1586870B" w14:textId="0288894A" w:rsidR="00B95243" w:rsidRPr="00186DBB" w:rsidRDefault="00B95243" w:rsidP="00186DBB">
      <w:pPr>
        <w:pStyle w:val="Standard"/>
        <w:numPr>
          <w:ilvl w:val="0"/>
          <w:numId w:val="40"/>
        </w:numPr>
        <w:tabs>
          <w:tab w:val="clear" w:pos="0"/>
          <w:tab w:val="left" w:pos="142"/>
          <w:tab w:val="left" w:pos="284"/>
          <w:tab w:val="left" w:pos="426"/>
        </w:tabs>
        <w:spacing w:line="360" w:lineRule="auto"/>
        <w:ind w:left="0" w:firstLine="0"/>
        <w:jc w:val="both"/>
        <w:rPr>
          <w:rFonts w:asciiTheme="majorHAnsi" w:hAnsiTheme="majorHAnsi"/>
          <w:color w:val="auto"/>
          <w:kern w:val="0"/>
        </w:rPr>
      </w:pPr>
      <w:r w:rsidRPr="00186DBB">
        <w:rPr>
          <w:rFonts w:asciiTheme="majorHAnsi" w:hAnsiTheme="majorHAnsi"/>
          <w:color w:val="auto"/>
          <w:kern w:val="0"/>
        </w:rPr>
        <w:t xml:space="preserve">stwarza warunki do poszukiwania, porządkowania i wykorzystania informacji </w:t>
      </w:r>
      <w:r w:rsidR="004959FB">
        <w:rPr>
          <w:rFonts w:asciiTheme="majorHAnsi" w:hAnsiTheme="majorHAnsi"/>
          <w:color w:val="auto"/>
          <w:kern w:val="0"/>
        </w:rPr>
        <w:br/>
      </w:r>
      <w:r w:rsidRPr="00186DBB">
        <w:rPr>
          <w:rFonts w:asciiTheme="majorHAnsi" w:hAnsiTheme="majorHAnsi"/>
          <w:color w:val="auto"/>
          <w:kern w:val="0"/>
        </w:rPr>
        <w:t>z różnych źródeł oraz efektywnego posługiwania się technologią informacyjną</w:t>
      </w:r>
      <w:r w:rsidR="00AF241D">
        <w:rPr>
          <w:rFonts w:asciiTheme="majorHAnsi" w:hAnsiTheme="majorHAnsi"/>
          <w:color w:val="auto"/>
          <w:kern w:val="0"/>
        </w:rPr>
        <w:t>;</w:t>
      </w:r>
    </w:p>
    <w:p w14:paraId="64F76BE3" w14:textId="77777777" w:rsidR="00B95243" w:rsidRPr="00186DBB" w:rsidRDefault="00B95243" w:rsidP="00186DBB">
      <w:pPr>
        <w:pStyle w:val="Standard"/>
        <w:numPr>
          <w:ilvl w:val="0"/>
          <w:numId w:val="40"/>
        </w:numPr>
        <w:tabs>
          <w:tab w:val="clear" w:pos="0"/>
          <w:tab w:val="left" w:pos="142"/>
          <w:tab w:val="left" w:pos="284"/>
          <w:tab w:val="left" w:pos="426"/>
        </w:tabs>
        <w:spacing w:line="360" w:lineRule="auto"/>
        <w:ind w:left="0" w:firstLine="0"/>
        <w:jc w:val="both"/>
        <w:rPr>
          <w:rFonts w:asciiTheme="majorHAnsi" w:hAnsiTheme="majorHAnsi"/>
          <w:color w:val="auto"/>
          <w:kern w:val="0"/>
        </w:rPr>
      </w:pPr>
      <w:r w:rsidRPr="00186DBB">
        <w:rPr>
          <w:rFonts w:asciiTheme="majorHAnsi" w:hAnsiTheme="majorHAnsi"/>
          <w:color w:val="auto"/>
          <w:kern w:val="0"/>
        </w:rPr>
        <w:lastRenderedPageBreak/>
        <w:t>rozbudza i rozwija indywidualne zainteresowania uczniów, wyrabia i pogłęb</w:t>
      </w:r>
      <w:r w:rsidR="002748B5" w:rsidRPr="00186DBB">
        <w:rPr>
          <w:rFonts w:asciiTheme="majorHAnsi" w:hAnsiTheme="majorHAnsi"/>
          <w:color w:val="auto"/>
          <w:kern w:val="0"/>
        </w:rPr>
        <w:t>ia nawyk czytania i uczenia się poprzez:</w:t>
      </w:r>
    </w:p>
    <w:p w14:paraId="02F2DAD4" w14:textId="77777777" w:rsidR="002748B5" w:rsidRPr="00186DBB" w:rsidRDefault="002748B5" w:rsidP="00186DBB">
      <w:pPr>
        <w:pStyle w:val="Standard"/>
        <w:numPr>
          <w:ilvl w:val="1"/>
          <w:numId w:val="14"/>
        </w:numPr>
        <w:tabs>
          <w:tab w:val="left" w:pos="142"/>
          <w:tab w:val="left" w:pos="284"/>
          <w:tab w:val="left" w:pos="426"/>
        </w:tabs>
        <w:spacing w:line="360" w:lineRule="auto"/>
        <w:ind w:left="0" w:hanging="22"/>
        <w:jc w:val="both"/>
        <w:rPr>
          <w:rFonts w:asciiTheme="majorHAnsi" w:hAnsiTheme="majorHAnsi"/>
          <w:color w:val="auto"/>
          <w:kern w:val="0"/>
        </w:rPr>
      </w:pPr>
      <w:r w:rsidRPr="00186DBB">
        <w:rPr>
          <w:rFonts w:asciiTheme="majorHAnsi" w:eastAsia="Calibri" w:hAnsiTheme="majorHAnsi"/>
          <w:color w:val="auto"/>
        </w:rPr>
        <w:t>spotkania z bibliotekarzem gminnej biblioteki publicznej,</w:t>
      </w:r>
    </w:p>
    <w:p w14:paraId="39C1B80E" w14:textId="77777777" w:rsidR="002748B5" w:rsidRPr="00186DBB" w:rsidRDefault="002748B5" w:rsidP="00186DBB">
      <w:pPr>
        <w:pStyle w:val="Standard"/>
        <w:numPr>
          <w:ilvl w:val="1"/>
          <w:numId w:val="14"/>
        </w:numPr>
        <w:tabs>
          <w:tab w:val="left" w:pos="142"/>
          <w:tab w:val="left" w:pos="284"/>
          <w:tab w:val="left" w:pos="426"/>
        </w:tabs>
        <w:spacing w:line="360" w:lineRule="auto"/>
        <w:ind w:left="0" w:hanging="22"/>
        <w:jc w:val="both"/>
        <w:rPr>
          <w:rFonts w:asciiTheme="majorHAnsi" w:hAnsiTheme="majorHAnsi"/>
          <w:color w:val="auto"/>
          <w:kern w:val="0"/>
        </w:rPr>
      </w:pPr>
      <w:r w:rsidRPr="00186DBB">
        <w:rPr>
          <w:rFonts w:asciiTheme="majorHAnsi" w:hAnsiTheme="majorHAnsi"/>
          <w:color w:val="auto"/>
          <w:kern w:val="0"/>
        </w:rPr>
        <w:t>czytanie dzieciom bajek, lektur, książek przez bibliotekarza,</w:t>
      </w:r>
    </w:p>
    <w:p w14:paraId="57BEBE0A" w14:textId="77777777" w:rsidR="002748B5" w:rsidRPr="00186DBB" w:rsidRDefault="002748B5" w:rsidP="00186DBB">
      <w:pPr>
        <w:pStyle w:val="Standard"/>
        <w:numPr>
          <w:ilvl w:val="1"/>
          <w:numId w:val="14"/>
        </w:numPr>
        <w:tabs>
          <w:tab w:val="left" w:pos="142"/>
          <w:tab w:val="left" w:pos="284"/>
          <w:tab w:val="left" w:pos="426"/>
        </w:tabs>
        <w:spacing w:line="360" w:lineRule="auto"/>
        <w:ind w:left="0" w:hanging="22"/>
        <w:jc w:val="both"/>
        <w:rPr>
          <w:rFonts w:asciiTheme="majorHAnsi" w:hAnsiTheme="majorHAnsi"/>
          <w:color w:val="auto"/>
          <w:kern w:val="0"/>
        </w:rPr>
      </w:pPr>
      <w:r w:rsidRPr="00186DBB">
        <w:rPr>
          <w:rFonts w:asciiTheme="majorHAnsi" w:eastAsia="Calibri" w:hAnsiTheme="majorHAnsi"/>
          <w:color w:val="auto"/>
        </w:rPr>
        <w:t xml:space="preserve">prowadzenie akcji promujących czytelnictwo, konkursów wewnętrznych dla uczniów </w:t>
      </w:r>
      <w:r w:rsidR="00115BA5" w:rsidRPr="00186DBB">
        <w:rPr>
          <w:rFonts w:asciiTheme="majorHAnsi" w:eastAsia="Calibri" w:hAnsiTheme="majorHAnsi"/>
          <w:color w:val="auto"/>
        </w:rPr>
        <w:t xml:space="preserve">                    </w:t>
      </w:r>
      <w:r w:rsidRPr="00186DBB">
        <w:rPr>
          <w:rFonts w:asciiTheme="majorHAnsi" w:eastAsia="Calibri" w:hAnsiTheme="majorHAnsi"/>
          <w:color w:val="auto"/>
        </w:rPr>
        <w:t>z uwzględnieniem indywidualnych możliwości dziecka;</w:t>
      </w:r>
    </w:p>
    <w:p w14:paraId="4B8D6504" w14:textId="77777777" w:rsidR="00B95243" w:rsidRPr="00186DBB" w:rsidRDefault="00B95243" w:rsidP="00186DBB">
      <w:pPr>
        <w:pStyle w:val="Standard"/>
        <w:numPr>
          <w:ilvl w:val="0"/>
          <w:numId w:val="40"/>
        </w:numPr>
        <w:tabs>
          <w:tab w:val="clear" w:pos="0"/>
          <w:tab w:val="left" w:pos="142"/>
          <w:tab w:val="left" w:pos="284"/>
          <w:tab w:val="left" w:pos="426"/>
        </w:tabs>
        <w:spacing w:line="360" w:lineRule="auto"/>
        <w:ind w:left="0" w:firstLine="0"/>
        <w:jc w:val="both"/>
        <w:rPr>
          <w:rFonts w:asciiTheme="majorHAnsi" w:hAnsiTheme="majorHAnsi"/>
          <w:color w:val="auto"/>
          <w:kern w:val="0"/>
        </w:rPr>
      </w:pPr>
      <w:r w:rsidRPr="00186DBB">
        <w:rPr>
          <w:rFonts w:asciiTheme="majorHAnsi" w:hAnsiTheme="majorHAnsi"/>
          <w:color w:val="auto"/>
          <w:kern w:val="0"/>
        </w:rPr>
        <w:t>organizuje różnorodne działania rozwijające wrażliwość kulturową i społeczna</w:t>
      </w:r>
      <w:r w:rsidR="00653011" w:rsidRPr="00186DBB">
        <w:rPr>
          <w:rFonts w:asciiTheme="majorHAnsi" w:hAnsiTheme="majorHAnsi"/>
          <w:color w:val="auto"/>
          <w:kern w:val="0"/>
        </w:rPr>
        <w:t xml:space="preserve"> poprzez:</w:t>
      </w:r>
    </w:p>
    <w:p w14:paraId="0A692D10" w14:textId="77777777" w:rsidR="00653011" w:rsidRPr="00186DBB" w:rsidRDefault="00653011" w:rsidP="00186DBB">
      <w:pPr>
        <w:pStyle w:val="Standard"/>
        <w:tabs>
          <w:tab w:val="left" w:pos="142"/>
          <w:tab w:val="left" w:pos="284"/>
          <w:tab w:val="left" w:pos="426"/>
        </w:tabs>
        <w:spacing w:line="360" w:lineRule="auto"/>
        <w:jc w:val="both"/>
        <w:rPr>
          <w:rFonts w:asciiTheme="majorHAnsi" w:hAnsiTheme="majorHAnsi"/>
          <w:color w:val="auto"/>
          <w:kern w:val="0"/>
        </w:rPr>
      </w:pPr>
      <w:r w:rsidRPr="00186DBB">
        <w:rPr>
          <w:rFonts w:asciiTheme="majorHAnsi" w:hAnsiTheme="majorHAnsi"/>
          <w:color w:val="auto"/>
          <w:kern w:val="0"/>
        </w:rPr>
        <w:t>a) informowanie o wydarzeniach kulturalnych w regionie,</w:t>
      </w:r>
    </w:p>
    <w:p w14:paraId="7FF273C9" w14:textId="77777777" w:rsidR="00653011" w:rsidRPr="00186DBB" w:rsidRDefault="00653011" w:rsidP="00186DBB">
      <w:pPr>
        <w:pStyle w:val="Standard"/>
        <w:tabs>
          <w:tab w:val="left" w:pos="142"/>
          <w:tab w:val="left" w:pos="284"/>
          <w:tab w:val="left" w:pos="426"/>
        </w:tabs>
        <w:spacing w:line="360" w:lineRule="auto"/>
        <w:jc w:val="both"/>
        <w:rPr>
          <w:rFonts w:asciiTheme="majorHAnsi" w:hAnsiTheme="majorHAnsi"/>
          <w:color w:val="auto"/>
          <w:kern w:val="0"/>
        </w:rPr>
      </w:pPr>
      <w:r w:rsidRPr="00186DBB">
        <w:rPr>
          <w:rFonts w:asciiTheme="majorHAnsi" w:hAnsiTheme="majorHAnsi"/>
          <w:color w:val="auto"/>
          <w:kern w:val="0"/>
        </w:rPr>
        <w:t>b) prowadzenie różnorodnych form upowszechniania czytelnictwa przez organizowanie wystaw i pokazów,</w:t>
      </w:r>
    </w:p>
    <w:p w14:paraId="1350CFF9" w14:textId="77777777" w:rsidR="00653011" w:rsidRPr="00186DBB" w:rsidRDefault="00653011" w:rsidP="00186DBB">
      <w:pPr>
        <w:pStyle w:val="Standard"/>
        <w:tabs>
          <w:tab w:val="left" w:pos="142"/>
          <w:tab w:val="left" w:pos="284"/>
          <w:tab w:val="left" w:pos="426"/>
        </w:tabs>
        <w:spacing w:line="360" w:lineRule="auto"/>
        <w:jc w:val="both"/>
        <w:rPr>
          <w:rFonts w:asciiTheme="majorHAnsi" w:hAnsiTheme="majorHAnsi"/>
          <w:color w:val="auto"/>
          <w:kern w:val="0"/>
        </w:rPr>
      </w:pPr>
      <w:r w:rsidRPr="00186DBB">
        <w:rPr>
          <w:rFonts w:asciiTheme="majorHAnsi" w:hAnsiTheme="majorHAnsi"/>
          <w:color w:val="auto"/>
          <w:kern w:val="0"/>
        </w:rPr>
        <w:t>c) organizowanie konkursów czytelniczych, recytatorskich, literackich i p1astycznych,</w:t>
      </w:r>
    </w:p>
    <w:p w14:paraId="1E4730F1" w14:textId="77777777" w:rsidR="00653011" w:rsidRPr="00186DBB" w:rsidRDefault="00653011" w:rsidP="00186DBB">
      <w:pPr>
        <w:pStyle w:val="Standard"/>
        <w:tabs>
          <w:tab w:val="left" w:pos="142"/>
          <w:tab w:val="left" w:pos="284"/>
          <w:tab w:val="left" w:pos="426"/>
        </w:tabs>
        <w:spacing w:line="360" w:lineRule="auto"/>
        <w:jc w:val="both"/>
        <w:rPr>
          <w:rFonts w:asciiTheme="majorHAnsi" w:hAnsiTheme="majorHAnsi"/>
          <w:color w:val="auto"/>
          <w:kern w:val="0"/>
        </w:rPr>
      </w:pPr>
      <w:r w:rsidRPr="00186DBB">
        <w:rPr>
          <w:rFonts w:asciiTheme="majorHAnsi" w:hAnsiTheme="majorHAnsi"/>
          <w:color w:val="auto"/>
          <w:kern w:val="0"/>
        </w:rPr>
        <w:t>d) aktywny udział w imprezach organizowanych przez placówki kulturalne gminy;</w:t>
      </w:r>
    </w:p>
    <w:p w14:paraId="2C2D4AD8" w14:textId="77777777" w:rsidR="00B95243" w:rsidRPr="00186DBB" w:rsidRDefault="00B95243" w:rsidP="00186DBB">
      <w:pPr>
        <w:pStyle w:val="Standard"/>
        <w:numPr>
          <w:ilvl w:val="0"/>
          <w:numId w:val="40"/>
        </w:numPr>
        <w:tabs>
          <w:tab w:val="clear" w:pos="0"/>
          <w:tab w:val="left" w:pos="142"/>
          <w:tab w:val="left" w:pos="284"/>
          <w:tab w:val="left" w:pos="426"/>
        </w:tabs>
        <w:spacing w:line="360" w:lineRule="auto"/>
        <w:ind w:left="0" w:firstLine="0"/>
        <w:jc w:val="both"/>
        <w:rPr>
          <w:rFonts w:asciiTheme="majorHAnsi" w:hAnsiTheme="majorHAnsi"/>
          <w:color w:val="auto"/>
          <w:kern w:val="0"/>
        </w:rPr>
      </w:pPr>
      <w:r w:rsidRPr="00186DBB">
        <w:rPr>
          <w:rFonts w:asciiTheme="majorHAnsi" w:hAnsiTheme="majorHAnsi"/>
          <w:color w:val="auto"/>
          <w:kern w:val="0"/>
        </w:rPr>
        <w:t>powiększa zasoby biblioteczne z uwzględnieniem środków finansowych szkoły,</w:t>
      </w:r>
    </w:p>
    <w:p w14:paraId="609D0A45" w14:textId="77777777" w:rsidR="00B95243" w:rsidRPr="00186DBB" w:rsidRDefault="00B95243" w:rsidP="00186DBB">
      <w:pPr>
        <w:pStyle w:val="Standard"/>
        <w:numPr>
          <w:ilvl w:val="0"/>
          <w:numId w:val="40"/>
        </w:numPr>
        <w:tabs>
          <w:tab w:val="clear" w:pos="0"/>
          <w:tab w:val="left" w:pos="142"/>
          <w:tab w:val="left" w:pos="284"/>
          <w:tab w:val="left" w:pos="426"/>
        </w:tabs>
        <w:spacing w:line="360" w:lineRule="auto"/>
        <w:ind w:left="0" w:firstLine="0"/>
        <w:jc w:val="both"/>
        <w:rPr>
          <w:rFonts w:asciiTheme="majorHAnsi" w:hAnsiTheme="majorHAnsi"/>
          <w:color w:val="auto"/>
          <w:kern w:val="0"/>
        </w:rPr>
      </w:pPr>
      <w:r w:rsidRPr="00186DBB">
        <w:rPr>
          <w:rFonts w:asciiTheme="majorHAnsi" w:hAnsiTheme="majorHAnsi"/>
          <w:color w:val="auto"/>
          <w:kern w:val="0"/>
        </w:rPr>
        <w:t>prowadzi konserwację i selekcję zbiorów,</w:t>
      </w:r>
    </w:p>
    <w:p w14:paraId="039FF60D" w14:textId="77777777" w:rsidR="00B95243" w:rsidRPr="00186DBB" w:rsidRDefault="00B95243" w:rsidP="00186DBB">
      <w:pPr>
        <w:pStyle w:val="Standard"/>
        <w:numPr>
          <w:ilvl w:val="0"/>
          <w:numId w:val="40"/>
        </w:numPr>
        <w:tabs>
          <w:tab w:val="clear" w:pos="0"/>
          <w:tab w:val="left" w:pos="142"/>
          <w:tab w:val="left" w:pos="284"/>
          <w:tab w:val="left" w:pos="426"/>
        </w:tabs>
        <w:spacing w:line="360" w:lineRule="auto"/>
        <w:ind w:left="0" w:firstLine="0"/>
        <w:jc w:val="both"/>
        <w:rPr>
          <w:rFonts w:asciiTheme="majorHAnsi" w:hAnsiTheme="majorHAnsi"/>
          <w:color w:val="auto"/>
          <w:kern w:val="0"/>
        </w:rPr>
      </w:pPr>
      <w:r w:rsidRPr="00186DBB">
        <w:rPr>
          <w:rFonts w:asciiTheme="majorHAnsi" w:hAnsiTheme="majorHAnsi"/>
          <w:color w:val="auto"/>
          <w:kern w:val="0"/>
        </w:rPr>
        <w:t>współdziała z nauczycielami w zakresie wykorzystania zbiorów bibliotecznych,</w:t>
      </w:r>
    </w:p>
    <w:p w14:paraId="2AAF034D" w14:textId="77777777" w:rsidR="00B95243" w:rsidRPr="00186DBB" w:rsidRDefault="00B95243" w:rsidP="00340F56">
      <w:pPr>
        <w:pStyle w:val="Standard"/>
        <w:numPr>
          <w:ilvl w:val="0"/>
          <w:numId w:val="40"/>
        </w:numPr>
        <w:tabs>
          <w:tab w:val="clear" w:pos="0"/>
          <w:tab w:val="left" w:pos="142"/>
          <w:tab w:val="left" w:pos="284"/>
          <w:tab w:val="left" w:pos="426"/>
        </w:tabs>
        <w:spacing w:after="240" w:line="360" w:lineRule="auto"/>
        <w:ind w:left="0" w:firstLine="0"/>
        <w:jc w:val="both"/>
        <w:rPr>
          <w:rFonts w:asciiTheme="majorHAnsi" w:hAnsiTheme="majorHAnsi"/>
          <w:color w:val="auto"/>
          <w:kern w:val="0"/>
        </w:rPr>
      </w:pPr>
      <w:r w:rsidRPr="00186DBB">
        <w:rPr>
          <w:rFonts w:asciiTheme="majorHAnsi" w:hAnsiTheme="majorHAnsi"/>
          <w:color w:val="auto"/>
          <w:kern w:val="0"/>
        </w:rPr>
        <w:t>współuczestniczy w realizacji zadań dydaktycznych szkoły.</w:t>
      </w:r>
    </w:p>
    <w:p w14:paraId="171E6BC1" w14:textId="7A64617E" w:rsidR="00B95243" w:rsidRPr="00186DBB" w:rsidRDefault="001644A8" w:rsidP="00186DBB">
      <w:pPr>
        <w:pStyle w:val="Standard"/>
        <w:tabs>
          <w:tab w:val="left" w:pos="0"/>
          <w:tab w:val="left" w:pos="142"/>
          <w:tab w:val="left" w:pos="284"/>
        </w:tabs>
        <w:spacing w:line="360" w:lineRule="auto"/>
        <w:jc w:val="both"/>
        <w:rPr>
          <w:rFonts w:asciiTheme="majorHAnsi" w:hAnsiTheme="majorHAnsi"/>
          <w:color w:val="auto"/>
          <w:kern w:val="0"/>
        </w:rPr>
      </w:pPr>
      <w:r w:rsidRPr="00186DBB">
        <w:rPr>
          <w:rFonts w:asciiTheme="majorHAnsi" w:hAnsiTheme="majorHAnsi"/>
          <w:color w:val="auto"/>
          <w:kern w:val="0"/>
        </w:rPr>
        <w:t>7</w:t>
      </w:r>
      <w:r w:rsidR="00B95243" w:rsidRPr="00186DBB">
        <w:rPr>
          <w:rFonts w:asciiTheme="majorHAnsi" w:hAnsiTheme="majorHAnsi"/>
          <w:color w:val="auto"/>
          <w:kern w:val="0"/>
        </w:rPr>
        <w:t>.</w:t>
      </w:r>
      <w:r w:rsidR="00AF241D">
        <w:rPr>
          <w:rFonts w:asciiTheme="majorHAnsi" w:hAnsiTheme="majorHAnsi"/>
          <w:color w:val="auto"/>
          <w:kern w:val="0"/>
        </w:rPr>
        <w:t xml:space="preserve"> </w:t>
      </w:r>
      <w:r w:rsidR="00B95243" w:rsidRPr="00186DBB">
        <w:rPr>
          <w:rFonts w:asciiTheme="majorHAnsi" w:hAnsiTheme="majorHAnsi"/>
          <w:color w:val="auto"/>
          <w:kern w:val="0"/>
        </w:rPr>
        <w:t xml:space="preserve"> Szczegółowe zadania biblioteki określa regulamin biblioteki.</w:t>
      </w:r>
    </w:p>
    <w:p w14:paraId="0518893C" w14:textId="4B07841E" w:rsidR="00B95243" w:rsidRPr="00186DBB" w:rsidRDefault="001644A8" w:rsidP="00186DBB">
      <w:pPr>
        <w:pStyle w:val="Standard"/>
        <w:tabs>
          <w:tab w:val="left" w:pos="0"/>
          <w:tab w:val="left" w:pos="142"/>
          <w:tab w:val="left" w:pos="284"/>
        </w:tabs>
        <w:spacing w:line="360" w:lineRule="auto"/>
        <w:jc w:val="both"/>
        <w:rPr>
          <w:rFonts w:asciiTheme="majorHAnsi" w:hAnsiTheme="majorHAnsi"/>
          <w:color w:val="auto"/>
          <w:kern w:val="0"/>
        </w:rPr>
      </w:pPr>
      <w:r w:rsidRPr="00186DBB">
        <w:rPr>
          <w:rFonts w:asciiTheme="majorHAnsi" w:hAnsiTheme="majorHAnsi"/>
          <w:color w:val="auto"/>
          <w:kern w:val="0"/>
        </w:rPr>
        <w:t>8</w:t>
      </w:r>
      <w:r w:rsidR="00B95243" w:rsidRPr="00186DBB">
        <w:rPr>
          <w:rFonts w:asciiTheme="majorHAnsi" w:hAnsiTheme="majorHAnsi"/>
          <w:color w:val="auto"/>
          <w:kern w:val="0"/>
        </w:rPr>
        <w:t xml:space="preserve">. </w:t>
      </w:r>
      <w:r w:rsidR="00AF241D">
        <w:rPr>
          <w:rFonts w:asciiTheme="majorHAnsi" w:hAnsiTheme="majorHAnsi"/>
          <w:color w:val="auto"/>
          <w:kern w:val="0"/>
        </w:rPr>
        <w:t xml:space="preserve"> </w:t>
      </w:r>
      <w:r w:rsidR="00B95243" w:rsidRPr="00186DBB">
        <w:rPr>
          <w:rFonts w:asciiTheme="majorHAnsi" w:hAnsiTheme="majorHAnsi"/>
          <w:color w:val="auto"/>
          <w:kern w:val="0"/>
        </w:rPr>
        <w:t>Biblioteka szkolna współpracuje z:</w:t>
      </w:r>
    </w:p>
    <w:p w14:paraId="1955662A" w14:textId="537A627E" w:rsidR="00B95243" w:rsidRPr="00186DBB" w:rsidRDefault="00653011" w:rsidP="00186DBB">
      <w:pPr>
        <w:pStyle w:val="Standard"/>
        <w:tabs>
          <w:tab w:val="left" w:pos="142"/>
          <w:tab w:val="left" w:pos="284"/>
        </w:tabs>
        <w:spacing w:line="360" w:lineRule="auto"/>
        <w:jc w:val="both"/>
        <w:rPr>
          <w:rFonts w:asciiTheme="majorHAnsi" w:hAnsiTheme="majorHAnsi"/>
          <w:color w:val="auto"/>
          <w:kern w:val="0"/>
        </w:rPr>
      </w:pPr>
      <w:r w:rsidRPr="00186DBB">
        <w:rPr>
          <w:rFonts w:asciiTheme="majorHAnsi" w:hAnsiTheme="majorHAnsi"/>
          <w:color w:val="auto"/>
          <w:kern w:val="0"/>
        </w:rPr>
        <w:t>1) uczniami:</w:t>
      </w:r>
    </w:p>
    <w:p w14:paraId="7C3D28E7" w14:textId="575FBCEB" w:rsidR="00653011" w:rsidRPr="00186DBB" w:rsidRDefault="00653011" w:rsidP="00186DBB">
      <w:pPr>
        <w:tabs>
          <w:tab w:val="left" w:pos="142"/>
          <w:tab w:val="left" w:pos="284"/>
          <w:tab w:val="left" w:pos="426"/>
        </w:tabs>
        <w:spacing w:after="0" w:line="360" w:lineRule="auto"/>
        <w:contextualSpacing/>
        <w:jc w:val="both"/>
        <w:rPr>
          <w:rFonts w:asciiTheme="majorHAnsi" w:hAnsiTheme="majorHAnsi"/>
          <w:sz w:val="24"/>
          <w:szCs w:val="24"/>
        </w:rPr>
      </w:pPr>
      <w:bookmarkStart w:id="89" w:name="_Hlk118700616"/>
      <w:r w:rsidRPr="00186DBB">
        <w:rPr>
          <w:rFonts w:asciiTheme="majorHAnsi" w:hAnsiTheme="majorHAnsi"/>
          <w:sz w:val="24"/>
          <w:szCs w:val="24"/>
        </w:rPr>
        <w:t>a)</w:t>
      </w:r>
      <w:r w:rsidRPr="00186DBB">
        <w:rPr>
          <w:rFonts w:asciiTheme="majorHAnsi" w:hAnsiTheme="majorHAnsi"/>
          <w:sz w:val="24"/>
          <w:szCs w:val="24"/>
        </w:rPr>
        <w:tab/>
        <w:t>udostępnianie zbiorów do domu</w:t>
      </w:r>
      <w:r w:rsidR="00060AC9" w:rsidRPr="00186DBB">
        <w:rPr>
          <w:rFonts w:asciiTheme="majorHAnsi" w:hAnsiTheme="majorHAnsi"/>
          <w:sz w:val="24"/>
          <w:szCs w:val="24"/>
        </w:rPr>
        <w:t xml:space="preserve"> </w:t>
      </w:r>
      <w:r w:rsidRPr="00186DBB">
        <w:rPr>
          <w:rFonts w:asciiTheme="majorHAnsi" w:hAnsiTheme="majorHAnsi"/>
          <w:sz w:val="24"/>
          <w:szCs w:val="24"/>
        </w:rPr>
        <w:t xml:space="preserve">i na zajęcia lekcyjne, </w:t>
      </w:r>
    </w:p>
    <w:bookmarkEnd w:id="89"/>
    <w:p w14:paraId="51572957" w14:textId="77777777" w:rsidR="00653011" w:rsidRPr="00186DBB" w:rsidRDefault="00653011" w:rsidP="00186DBB">
      <w:pPr>
        <w:tabs>
          <w:tab w:val="left" w:pos="142"/>
          <w:tab w:val="left" w:pos="284"/>
          <w:tab w:val="left" w:pos="426"/>
        </w:tabs>
        <w:spacing w:after="0" w:line="360" w:lineRule="auto"/>
        <w:contextualSpacing/>
        <w:jc w:val="both"/>
        <w:rPr>
          <w:rFonts w:asciiTheme="majorHAnsi" w:hAnsiTheme="majorHAnsi"/>
          <w:sz w:val="24"/>
          <w:szCs w:val="24"/>
        </w:rPr>
      </w:pPr>
      <w:r w:rsidRPr="00186DBB">
        <w:rPr>
          <w:rFonts w:asciiTheme="majorHAnsi" w:hAnsiTheme="majorHAnsi"/>
          <w:sz w:val="24"/>
          <w:szCs w:val="24"/>
        </w:rPr>
        <w:t>b)</w:t>
      </w:r>
      <w:r w:rsidRPr="00186DBB">
        <w:rPr>
          <w:rFonts w:asciiTheme="majorHAnsi" w:hAnsiTheme="majorHAnsi"/>
          <w:sz w:val="24"/>
          <w:szCs w:val="24"/>
        </w:rPr>
        <w:tab/>
        <w:t xml:space="preserve">rozpoznawanie i wspieranie zainteresowań i potrzeb czytelniczych i literackich poprzez rozmowy indywidualne, ankiety, konkursy, </w:t>
      </w:r>
    </w:p>
    <w:p w14:paraId="17D9DF86" w14:textId="77777777" w:rsidR="00653011" w:rsidRPr="00186DBB" w:rsidRDefault="00653011" w:rsidP="00186DBB">
      <w:pPr>
        <w:tabs>
          <w:tab w:val="left" w:pos="142"/>
          <w:tab w:val="left" w:pos="284"/>
          <w:tab w:val="left" w:pos="426"/>
        </w:tabs>
        <w:spacing w:after="0" w:line="360" w:lineRule="auto"/>
        <w:contextualSpacing/>
        <w:jc w:val="both"/>
        <w:rPr>
          <w:rFonts w:asciiTheme="majorHAnsi" w:hAnsiTheme="majorHAnsi"/>
          <w:sz w:val="24"/>
          <w:szCs w:val="24"/>
        </w:rPr>
      </w:pPr>
      <w:r w:rsidRPr="00186DBB">
        <w:rPr>
          <w:rFonts w:asciiTheme="majorHAnsi" w:hAnsiTheme="majorHAnsi"/>
          <w:sz w:val="24"/>
          <w:szCs w:val="24"/>
        </w:rPr>
        <w:t xml:space="preserve">c) informowanie o zbiorach, doradzanie, </w:t>
      </w:r>
    </w:p>
    <w:p w14:paraId="1C60E742" w14:textId="77777777" w:rsidR="00653011" w:rsidRPr="00186DBB" w:rsidRDefault="00653011" w:rsidP="00186DBB">
      <w:pPr>
        <w:tabs>
          <w:tab w:val="left" w:pos="142"/>
          <w:tab w:val="left" w:pos="284"/>
          <w:tab w:val="left" w:pos="426"/>
        </w:tabs>
        <w:spacing w:after="0" w:line="360" w:lineRule="auto"/>
        <w:contextualSpacing/>
        <w:jc w:val="both"/>
        <w:rPr>
          <w:rFonts w:asciiTheme="majorHAnsi" w:hAnsiTheme="majorHAnsi"/>
          <w:sz w:val="24"/>
          <w:szCs w:val="24"/>
        </w:rPr>
      </w:pPr>
      <w:r w:rsidRPr="00186DBB">
        <w:rPr>
          <w:rFonts w:asciiTheme="majorHAnsi" w:hAnsiTheme="majorHAnsi"/>
          <w:sz w:val="24"/>
          <w:szCs w:val="24"/>
        </w:rPr>
        <w:t>d)</w:t>
      </w:r>
      <w:r w:rsidRPr="00186DBB">
        <w:rPr>
          <w:rFonts w:asciiTheme="majorHAnsi" w:hAnsiTheme="majorHAnsi"/>
          <w:sz w:val="24"/>
          <w:szCs w:val="24"/>
        </w:rPr>
        <w:tab/>
        <w:t xml:space="preserve">prowadzenie lekcji bibliotecznych i zajęć indywidualnych podczas odwiedzin uczniów </w:t>
      </w:r>
      <w:r w:rsidR="00115BA5" w:rsidRPr="00186DBB">
        <w:rPr>
          <w:rFonts w:asciiTheme="majorHAnsi" w:hAnsiTheme="majorHAnsi"/>
          <w:sz w:val="24"/>
          <w:szCs w:val="24"/>
        </w:rPr>
        <w:t xml:space="preserve">                  </w:t>
      </w:r>
      <w:r w:rsidRPr="00186DBB">
        <w:rPr>
          <w:rFonts w:asciiTheme="majorHAnsi" w:hAnsiTheme="majorHAnsi"/>
          <w:sz w:val="24"/>
          <w:szCs w:val="24"/>
        </w:rPr>
        <w:t xml:space="preserve">w bibliotece, </w:t>
      </w:r>
    </w:p>
    <w:p w14:paraId="4C947EB5" w14:textId="77777777" w:rsidR="00653011" w:rsidRPr="00186DBB" w:rsidRDefault="00653011" w:rsidP="00186DBB">
      <w:pPr>
        <w:tabs>
          <w:tab w:val="left" w:pos="142"/>
          <w:tab w:val="left" w:pos="284"/>
          <w:tab w:val="left" w:pos="426"/>
        </w:tabs>
        <w:spacing w:after="0" w:line="360" w:lineRule="auto"/>
        <w:contextualSpacing/>
        <w:jc w:val="both"/>
        <w:rPr>
          <w:rFonts w:asciiTheme="majorHAnsi" w:hAnsiTheme="majorHAnsi"/>
          <w:sz w:val="24"/>
          <w:szCs w:val="24"/>
        </w:rPr>
      </w:pPr>
      <w:r w:rsidRPr="00186DBB">
        <w:rPr>
          <w:rFonts w:asciiTheme="majorHAnsi" w:hAnsiTheme="majorHAnsi"/>
          <w:sz w:val="24"/>
          <w:szCs w:val="24"/>
        </w:rPr>
        <w:t>e)</w:t>
      </w:r>
      <w:r w:rsidRPr="00186DBB">
        <w:rPr>
          <w:rFonts w:asciiTheme="majorHAnsi" w:hAnsiTheme="majorHAnsi"/>
          <w:sz w:val="24"/>
          <w:szCs w:val="24"/>
        </w:rPr>
        <w:tab/>
        <w:t xml:space="preserve">pomaganie uczniom w odrabianiu lekcji, poszukiwaniu potrzebnych informacji, </w:t>
      </w:r>
    </w:p>
    <w:p w14:paraId="77CDB447" w14:textId="310F7DE3" w:rsidR="00653011" w:rsidRPr="00186DBB" w:rsidRDefault="00653011" w:rsidP="00186DBB">
      <w:pPr>
        <w:tabs>
          <w:tab w:val="left" w:pos="142"/>
          <w:tab w:val="left" w:pos="284"/>
          <w:tab w:val="left" w:pos="426"/>
        </w:tabs>
        <w:spacing w:after="0" w:line="360" w:lineRule="auto"/>
        <w:contextualSpacing/>
        <w:jc w:val="both"/>
        <w:rPr>
          <w:rFonts w:asciiTheme="majorHAnsi" w:hAnsiTheme="majorHAnsi"/>
          <w:sz w:val="24"/>
          <w:szCs w:val="24"/>
        </w:rPr>
      </w:pPr>
      <w:r w:rsidRPr="00186DBB">
        <w:rPr>
          <w:rFonts w:asciiTheme="majorHAnsi" w:hAnsiTheme="majorHAnsi"/>
          <w:sz w:val="24"/>
          <w:szCs w:val="24"/>
        </w:rPr>
        <w:t>f)</w:t>
      </w:r>
      <w:r w:rsidRPr="00186DBB">
        <w:rPr>
          <w:rFonts w:asciiTheme="majorHAnsi" w:hAnsiTheme="majorHAnsi"/>
          <w:sz w:val="24"/>
          <w:szCs w:val="24"/>
        </w:rPr>
        <w:tab/>
      </w:r>
      <w:r w:rsidR="00060AC9" w:rsidRPr="00186DBB">
        <w:rPr>
          <w:rFonts w:asciiTheme="majorHAnsi" w:hAnsiTheme="majorHAnsi"/>
          <w:sz w:val="24"/>
          <w:szCs w:val="24"/>
        </w:rPr>
        <w:t>(uchylono),</w:t>
      </w:r>
      <w:r w:rsidRPr="00186DBB">
        <w:rPr>
          <w:rFonts w:asciiTheme="majorHAnsi" w:hAnsiTheme="majorHAnsi"/>
          <w:sz w:val="24"/>
          <w:szCs w:val="24"/>
        </w:rPr>
        <w:t xml:space="preserve"> </w:t>
      </w:r>
    </w:p>
    <w:p w14:paraId="2989EF6C" w14:textId="77777777" w:rsidR="00B95243" w:rsidRPr="00186DBB" w:rsidRDefault="007D4E31" w:rsidP="00186DBB">
      <w:pPr>
        <w:pStyle w:val="Standard"/>
        <w:tabs>
          <w:tab w:val="left" w:pos="142"/>
          <w:tab w:val="left" w:pos="284"/>
        </w:tabs>
        <w:spacing w:line="360" w:lineRule="auto"/>
        <w:jc w:val="both"/>
        <w:rPr>
          <w:rFonts w:asciiTheme="majorHAnsi" w:hAnsiTheme="majorHAnsi"/>
          <w:color w:val="auto"/>
          <w:kern w:val="0"/>
        </w:rPr>
      </w:pPr>
      <w:r w:rsidRPr="00186DBB">
        <w:rPr>
          <w:rFonts w:asciiTheme="majorHAnsi" w:hAnsiTheme="majorHAnsi"/>
          <w:color w:val="auto"/>
          <w:kern w:val="0"/>
        </w:rPr>
        <w:t>2) nauczycielami i wychowawcami:</w:t>
      </w:r>
    </w:p>
    <w:p w14:paraId="2BB2BDCE" w14:textId="564D9779" w:rsidR="007D4E31" w:rsidRPr="00186DBB" w:rsidRDefault="007D4E31" w:rsidP="00186DBB">
      <w:pPr>
        <w:numPr>
          <w:ilvl w:val="1"/>
          <w:numId w:val="99"/>
        </w:numPr>
        <w:tabs>
          <w:tab w:val="left" w:pos="142"/>
          <w:tab w:val="left" w:pos="284"/>
        </w:tabs>
        <w:spacing w:after="0" w:line="360" w:lineRule="auto"/>
        <w:ind w:left="0" w:firstLine="0"/>
        <w:jc w:val="both"/>
        <w:rPr>
          <w:rFonts w:asciiTheme="majorHAnsi" w:eastAsia="Times New Roman" w:hAnsiTheme="majorHAnsi"/>
          <w:sz w:val="24"/>
          <w:szCs w:val="24"/>
          <w:lang w:eastAsia="pl-PL"/>
        </w:rPr>
      </w:pPr>
      <w:bookmarkStart w:id="90" w:name="_Hlk118700690"/>
      <w:r w:rsidRPr="00186DBB">
        <w:rPr>
          <w:rFonts w:asciiTheme="majorHAnsi" w:eastAsia="Times New Roman" w:hAnsiTheme="majorHAnsi"/>
          <w:sz w:val="24"/>
          <w:szCs w:val="24"/>
          <w:lang w:eastAsia="pl-PL"/>
        </w:rPr>
        <w:t>udostępnianie podręczników, materiałów edukacyjnych i materiałów ćwiczeniowych,</w:t>
      </w:r>
    </w:p>
    <w:bookmarkEnd w:id="90"/>
    <w:p w14:paraId="03284AD3" w14:textId="77777777" w:rsidR="007D4E31" w:rsidRPr="00186DBB" w:rsidRDefault="007D4E31" w:rsidP="00186DBB">
      <w:pPr>
        <w:numPr>
          <w:ilvl w:val="1"/>
          <w:numId w:val="99"/>
        </w:numPr>
        <w:tabs>
          <w:tab w:val="left" w:pos="142"/>
          <w:tab w:val="left" w:pos="284"/>
        </w:tabs>
        <w:spacing w:after="0" w:line="360" w:lineRule="auto"/>
        <w:ind w:left="0" w:firstLine="0"/>
        <w:jc w:val="both"/>
        <w:rPr>
          <w:rFonts w:asciiTheme="majorHAnsi" w:eastAsia="Times New Roman" w:hAnsiTheme="majorHAnsi"/>
          <w:sz w:val="24"/>
          <w:szCs w:val="24"/>
          <w:lang w:eastAsia="pl-PL"/>
        </w:rPr>
      </w:pPr>
      <w:r w:rsidRPr="00186DBB">
        <w:rPr>
          <w:rFonts w:asciiTheme="majorHAnsi" w:eastAsia="Times New Roman" w:hAnsiTheme="majorHAnsi"/>
          <w:sz w:val="24"/>
          <w:szCs w:val="24"/>
          <w:lang w:eastAsia="pl-PL"/>
        </w:rPr>
        <w:lastRenderedPageBreak/>
        <w:t>współpracę z nauczycielami w zakresie rozwijania potrzeb i zainteresowań czytelniczych uczniów,</w:t>
      </w:r>
    </w:p>
    <w:p w14:paraId="3BCB42F7" w14:textId="77777777" w:rsidR="007D4E31" w:rsidRPr="00186DBB" w:rsidRDefault="007D4E31" w:rsidP="00186DBB">
      <w:pPr>
        <w:numPr>
          <w:ilvl w:val="1"/>
          <w:numId w:val="99"/>
        </w:numPr>
        <w:tabs>
          <w:tab w:val="left" w:pos="142"/>
          <w:tab w:val="left" w:pos="284"/>
        </w:tabs>
        <w:spacing w:after="0" w:line="360" w:lineRule="auto"/>
        <w:ind w:left="0" w:firstLine="0"/>
        <w:jc w:val="both"/>
        <w:rPr>
          <w:rFonts w:asciiTheme="majorHAnsi" w:eastAsia="Times New Roman" w:hAnsiTheme="majorHAnsi"/>
          <w:sz w:val="24"/>
          <w:szCs w:val="24"/>
          <w:lang w:eastAsia="pl-PL"/>
        </w:rPr>
      </w:pPr>
      <w:r w:rsidRPr="00186DBB">
        <w:rPr>
          <w:rFonts w:asciiTheme="majorHAnsi" w:eastAsia="Times New Roman" w:hAnsiTheme="majorHAnsi"/>
          <w:sz w:val="24"/>
          <w:szCs w:val="24"/>
          <w:lang w:eastAsia="pl-PL"/>
        </w:rPr>
        <w:t>współdziałanie w tworzeniu warsztatu informacyjnego,</w:t>
      </w:r>
    </w:p>
    <w:p w14:paraId="7FD4CE0D" w14:textId="77777777" w:rsidR="007D4E31" w:rsidRPr="00186DBB" w:rsidRDefault="007D4E31" w:rsidP="00186DBB">
      <w:pPr>
        <w:numPr>
          <w:ilvl w:val="1"/>
          <w:numId w:val="99"/>
        </w:numPr>
        <w:tabs>
          <w:tab w:val="left" w:pos="142"/>
          <w:tab w:val="left" w:pos="284"/>
        </w:tabs>
        <w:spacing w:after="0" w:line="360" w:lineRule="auto"/>
        <w:ind w:left="0" w:firstLine="0"/>
        <w:jc w:val="both"/>
        <w:rPr>
          <w:rFonts w:asciiTheme="majorHAnsi" w:eastAsia="Times New Roman" w:hAnsiTheme="majorHAnsi"/>
          <w:sz w:val="24"/>
          <w:szCs w:val="24"/>
          <w:lang w:eastAsia="pl-PL"/>
        </w:rPr>
      </w:pPr>
      <w:r w:rsidRPr="00186DBB">
        <w:rPr>
          <w:rFonts w:asciiTheme="majorHAnsi" w:eastAsia="Times New Roman" w:hAnsiTheme="majorHAnsi"/>
          <w:sz w:val="24"/>
          <w:szCs w:val="24"/>
          <w:lang w:eastAsia="pl-PL"/>
        </w:rPr>
        <w:t>zgłaszanie propozycji dotyczących gromadzenia zbiorów,</w:t>
      </w:r>
    </w:p>
    <w:p w14:paraId="21F1D524" w14:textId="77777777" w:rsidR="007D4E31" w:rsidRPr="00186DBB" w:rsidRDefault="007D4E31" w:rsidP="00186DBB">
      <w:pPr>
        <w:numPr>
          <w:ilvl w:val="1"/>
          <w:numId w:val="99"/>
        </w:numPr>
        <w:tabs>
          <w:tab w:val="left" w:pos="142"/>
          <w:tab w:val="left" w:pos="284"/>
        </w:tabs>
        <w:spacing w:after="0" w:line="360" w:lineRule="auto"/>
        <w:ind w:left="0" w:firstLine="0"/>
        <w:jc w:val="both"/>
        <w:rPr>
          <w:rFonts w:asciiTheme="majorHAnsi" w:eastAsia="Times New Roman" w:hAnsiTheme="majorHAnsi"/>
          <w:sz w:val="24"/>
          <w:szCs w:val="24"/>
          <w:lang w:eastAsia="pl-PL"/>
        </w:rPr>
      </w:pPr>
      <w:r w:rsidRPr="00186DBB">
        <w:rPr>
          <w:rFonts w:asciiTheme="majorHAnsi" w:eastAsia="Times New Roman" w:hAnsiTheme="majorHAnsi"/>
          <w:sz w:val="24"/>
          <w:szCs w:val="24"/>
          <w:lang w:eastAsia="pl-PL"/>
        </w:rPr>
        <w:t>udzielanie pomocy w selekcji zbiorów,</w:t>
      </w:r>
    </w:p>
    <w:p w14:paraId="558A88D7" w14:textId="77777777" w:rsidR="007D4E31" w:rsidRPr="00186DBB" w:rsidRDefault="007D4E31" w:rsidP="00186DBB">
      <w:pPr>
        <w:numPr>
          <w:ilvl w:val="1"/>
          <w:numId w:val="99"/>
        </w:numPr>
        <w:tabs>
          <w:tab w:val="left" w:pos="142"/>
          <w:tab w:val="left" w:pos="284"/>
        </w:tabs>
        <w:spacing w:after="0" w:line="360" w:lineRule="auto"/>
        <w:ind w:left="0" w:firstLine="0"/>
        <w:jc w:val="both"/>
        <w:rPr>
          <w:rFonts w:asciiTheme="majorHAnsi" w:eastAsia="Times New Roman" w:hAnsiTheme="majorHAnsi"/>
          <w:sz w:val="24"/>
          <w:szCs w:val="24"/>
          <w:lang w:eastAsia="pl-PL"/>
        </w:rPr>
      </w:pPr>
      <w:r w:rsidRPr="00186DBB">
        <w:rPr>
          <w:rFonts w:asciiTheme="majorHAnsi" w:eastAsia="Times New Roman" w:hAnsiTheme="majorHAnsi"/>
          <w:sz w:val="24"/>
          <w:szCs w:val="24"/>
          <w:lang w:eastAsia="pl-PL"/>
        </w:rPr>
        <w:t>współdziałanie w zakresie egzekwowania postanowień regulaminu biblioteki,</w:t>
      </w:r>
    </w:p>
    <w:p w14:paraId="3EB073E0" w14:textId="77777777" w:rsidR="007D4E31" w:rsidRPr="00186DBB" w:rsidRDefault="007D4E31" w:rsidP="00186DBB">
      <w:pPr>
        <w:numPr>
          <w:ilvl w:val="1"/>
          <w:numId w:val="99"/>
        </w:numPr>
        <w:tabs>
          <w:tab w:val="left" w:pos="142"/>
          <w:tab w:val="left" w:pos="284"/>
        </w:tabs>
        <w:spacing w:after="0" w:line="360" w:lineRule="auto"/>
        <w:ind w:left="0" w:firstLine="0"/>
        <w:jc w:val="both"/>
        <w:rPr>
          <w:rFonts w:asciiTheme="majorHAnsi" w:eastAsia="Times New Roman" w:hAnsiTheme="majorHAnsi"/>
          <w:sz w:val="24"/>
          <w:szCs w:val="24"/>
          <w:lang w:eastAsia="pl-PL"/>
        </w:rPr>
      </w:pPr>
      <w:r w:rsidRPr="00186DBB">
        <w:rPr>
          <w:rFonts w:asciiTheme="majorHAnsi" w:eastAsia="Times New Roman" w:hAnsiTheme="majorHAnsi"/>
          <w:sz w:val="24"/>
          <w:szCs w:val="24"/>
          <w:lang w:eastAsia="pl-PL"/>
        </w:rPr>
        <w:t>umieszczanie wykazu nowości w pokoju nauczycielskim do wiadomości nauczycieli,</w:t>
      </w:r>
    </w:p>
    <w:p w14:paraId="125A3510" w14:textId="77777777" w:rsidR="007D4E31" w:rsidRPr="00186DBB" w:rsidRDefault="007D4E31" w:rsidP="00186DBB">
      <w:pPr>
        <w:numPr>
          <w:ilvl w:val="1"/>
          <w:numId w:val="99"/>
        </w:numPr>
        <w:tabs>
          <w:tab w:val="left" w:pos="142"/>
          <w:tab w:val="left" w:pos="284"/>
        </w:tabs>
        <w:spacing w:after="0" w:line="360" w:lineRule="auto"/>
        <w:ind w:left="0" w:firstLine="0"/>
        <w:jc w:val="both"/>
        <w:rPr>
          <w:rFonts w:asciiTheme="majorHAnsi" w:eastAsia="Times New Roman" w:hAnsiTheme="majorHAnsi"/>
          <w:sz w:val="24"/>
          <w:szCs w:val="24"/>
          <w:lang w:eastAsia="pl-PL"/>
        </w:rPr>
      </w:pPr>
      <w:r w:rsidRPr="00186DBB">
        <w:rPr>
          <w:rFonts w:asciiTheme="majorHAnsi" w:eastAsia="Times New Roman" w:hAnsiTheme="majorHAnsi"/>
          <w:sz w:val="24"/>
          <w:szCs w:val="24"/>
          <w:lang w:eastAsia="pl-PL"/>
        </w:rPr>
        <w:t>współudział w organizacji imprez szkolnych, konkursów.</w:t>
      </w:r>
    </w:p>
    <w:p w14:paraId="29B274BD" w14:textId="77777777" w:rsidR="00B95243" w:rsidRPr="00186DBB" w:rsidRDefault="007D4E31" w:rsidP="00186DBB">
      <w:pPr>
        <w:pStyle w:val="Standard"/>
        <w:tabs>
          <w:tab w:val="left" w:pos="142"/>
          <w:tab w:val="left" w:pos="284"/>
          <w:tab w:val="left" w:pos="644"/>
        </w:tabs>
        <w:spacing w:line="360" w:lineRule="auto"/>
        <w:jc w:val="both"/>
        <w:rPr>
          <w:rFonts w:asciiTheme="majorHAnsi" w:hAnsiTheme="majorHAnsi"/>
          <w:color w:val="auto"/>
          <w:kern w:val="0"/>
        </w:rPr>
      </w:pPr>
      <w:r w:rsidRPr="00186DBB">
        <w:rPr>
          <w:rFonts w:asciiTheme="majorHAnsi" w:hAnsiTheme="majorHAnsi"/>
          <w:color w:val="auto"/>
          <w:kern w:val="0"/>
        </w:rPr>
        <w:t>3) rodzicami i innymi bibliotekami:</w:t>
      </w:r>
    </w:p>
    <w:p w14:paraId="3E354CE7" w14:textId="77777777" w:rsidR="007D4E31" w:rsidRPr="00186DBB" w:rsidRDefault="007D4E31" w:rsidP="00186DBB">
      <w:pPr>
        <w:numPr>
          <w:ilvl w:val="0"/>
          <w:numId w:val="100"/>
        </w:numPr>
        <w:tabs>
          <w:tab w:val="left" w:pos="142"/>
          <w:tab w:val="left" w:pos="284"/>
        </w:tabs>
        <w:spacing w:after="0" w:line="360" w:lineRule="auto"/>
        <w:ind w:left="0" w:firstLine="0"/>
        <w:jc w:val="both"/>
        <w:rPr>
          <w:rFonts w:asciiTheme="majorHAnsi" w:eastAsia="Times New Roman" w:hAnsiTheme="majorHAnsi"/>
          <w:sz w:val="24"/>
          <w:szCs w:val="24"/>
          <w:lang w:eastAsia="pl-PL"/>
        </w:rPr>
      </w:pPr>
      <w:r w:rsidRPr="00186DBB">
        <w:rPr>
          <w:rFonts w:asciiTheme="majorHAnsi" w:eastAsia="Times New Roman" w:hAnsiTheme="majorHAnsi"/>
          <w:sz w:val="24"/>
          <w:szCs w:val="24"/>
          <w:lang w:eastAsia="pl-PL"/>
        </w:rPr>
        <w:t xml:space="preserve"> wyposażanie uczniów w bezpłatne podręczniki, materiały edukacyjne i materiały ćwiczeniowe,</w:t>
      </w:r>
    </w:p>
    <w:p w14:paraId="1DD41662" w14:textId="77777777" w:rsidR="007D4E31" w:rsidRPr="00186DBB" w:rsidRDefault="007D4E31" w:rsidP="00186DBB">
      <w:pPr>
        <w:numPr>
          <w:ilvl w:val="0"/>
          <w:numId w:val="100"/>
        </w:numPr>
        <w:tabs>
          <w:tab w:val="left" w:pos="142"/>
          <w:tab w:val="left" w:pos="284"/>
        </w:tabs>
        <w:spacing w:after="0" w:line="360" w:lineRule="auto"/>
        <w:ind w:left="0" w:firstLine="0"/>
        <w:jc w:val="both"/>
        <w:rPr>
          <w:rFonts w:asciiTheme="majorHAnsi" w:eastAsia="Times New Roman" w:hAnsiTheme="majorHAnsi"/>
          <w:sz w:val="24"/>
          <w:szCs w:val="24"/>
          <w:lang w:eastAsia="pl-PL"/>
        </w:rPr>
      </w:pPr>
      <w:r w:rsidRPr="00186DBB">
        <w:rPr>
          <w:rFonts w:asciiTheme="majorHAnsi" w:eastAsia="Times New Roman" w:hAnsiTheme="majorHAnsi"/>
          <w:sz w:val="24"/>
          <w:szCs w:val="24"/>
          <w:lang w:eastAsia="pl-PL"/>
        </w:rPr>
        <w:t xml:space="preserve"> organizowanie imprez w środowisku lokalnym,</w:t>
      </w:r>
    </w:p>
    <w:p w14:paraId="6C6B669F" w14:textId="77777777" w:rsidR="007D4E31" w:rsidRPr="00186DBB" w:rsidRDefault="007D4E31" w:rsidP="00186DBB">
      <w:pPr>
        <w:numPr>
          <w:ilvl w:val="0"/>
          <w:numId w:val="100"/>
        </w:numPr>
        <w:tabs>
          <w:tab w:val="left" w:pos="142"/>
          <w:tab w:val="left" w:pos="284"/>
        </w:tabs>
        <w:spacing w:after="0" w:line="360" w:lineRule="auto"/>
        <w:ind w:left="0" w:firstLine="0"/>
        <w:jc w:val="both"/>
        <w:rPr>
          <w:rFonts w:asciiTheme="majorHAnsi" w:eastAsia="Times New Roman" w:hAnsiTheme="majorHAnsi"/>
          <w:sz w:val="24"/>
          <w:szCs w:val="24"/>
          <w:lang w:eastAsia="pl-PL"/>
        </w:rPr>
      </w:pPr>
      <w:r w:rsidRPr="00186DBB">
        <w:rPr>
          <w:rFonts w:asciiTheme="majorHAnsi" w:eastAsia="Times New Roman" w:hAnsiTheme="majorHAnsi"/>
          <w:sz w:val="24"/>
          <w:szCs w:val="24"/>
          <w:lang w:eastAsia="pl-PL"/>
        </w:rPr>
        <w:t xml:space="preserve"> wypożyczanie książek zainteresowanym rodzicom,</w:t>
      </w:r>
    </w:p>
    <w:p w14:paraId="6F4CC45D" w14:textId="77777777" w:rsidR="007D4E31" w:rsidRPr="00186DBB" w:rsidRDefault="007D4E31" w:rsidP="00186DBB">
      <w:pPr>
        <w:numPr>
          <w:ilvl w:val="0"/>
          <w:numId w:val="100"/>
        </w:numPr>
        <w:tabs>
          <w:tab w:val="left" w:pos="142"/>
          <w:tab w:val="left" w:pos="284"/>
        </w:tabs>
        <w:spacing w:after="0" w:line="360" w:lineRule="auto"/>
        <w:ind w:left="0" w:firstLine="0"/>
        <w:jc w:val="both"/>
        <w:rPr>
          <w:rFonts w:asciiTheme="majorHAnsi" w:eastAsia="Times New Roman" w:hAnsiTheme="majorHAnsi"/>
          <w:sz w:val="24"/>
          <w:szCs w:val="24"/>
          <w:lang w:eastAsia="pl-PL"/>
        </w:rPr>
      </w:pPr>
      <w:r w:rsidRPr="00186DBB">
        <w:rPr>
          <w:rFonts w:asciiTheme="majorHAnsi" w:eastAsia="Times New Roman" w:hAnsiTheme="majorHAnsi"/>
          <w:sz w:val="24"/>
          <w:szCs w:val="24"/>
          <w:lang w:eastAsia="pl-PL"/>
        </w:rPr>
        <w:t xml:space="preserve"> informowanie rodziców o aktywności czytelniczej dzieci,</w:t>
      </w:r>
    </w:p>
    <w:p w14:paraId="6F16257C" w14:textId="77777777" w:rsidR="007D4E31" w:rsidRPr="00186DBB" w:rsidRDefault="007D4E31" w:rsidP="00186DBB">
      <w:pPr>
        <w:numPr>
          <w:ilvl w:val="0"/>
          <w:numId w:val="100"/>
        </w:numPr>
        <w:tabs>
          <w:tab w:val="left" w:pos="142"/>
          <w:tab w:val="left" w:pos="284"/>
        </w:tabs>
        <w:spacing w:after="0" w:line="360" w:lineRule="auto"/>
        <w:ind w:left="0" w:firstLine="0"/>
        <w:jc w:val="both"/>
        <w:rPr>
          <w:rFonts w:asciiTheme="majorHAnsi" w:eastAsia="Times New Roman" w:hAnsiTheme="majorHAnsi"/>
          <w:sz w:val="24"/>
          <w:szCs w:val="24"/>
          <w:lang w:eastAsia="pl-PL"/>
        </w:rPr>
      </w:pPr>
      <w:r w:rsidRPr="00186DBB">
        <w:rPr>
          <w:rFonts w:asciiTheme="majorHAnsi" w:eastAsia="Times New Roman" w:hAnsiTheme="majorHAnsi"/>
          <w:sz w:val="24"/>
          <w:szCs w:val="24"/>
          <w:lang w:eastAsia="pl-PL"/>
        </w:rPr>
        <w:t xml:space="preserve"> organizację wycieczek do innych bibliotek,</w:t>
      </w:r>
    </w:p>
    <w:p w14:paraId="3FA8F012" w14:textId="77777777" w:rsidR="007D4E31" w:rsidRPr="00186DBB" w:rsidRDefault="007D4E31" w:rsidP="00186DBB">
      <w:pPr>
        <w:numPr>
          <w:ilvl w:val="0"/>
          <w:numId w:val="100"/>
        </w:numPr>
        <w:tabs>
          <w:tab w:val="left" w:pos="142"/>
          <w:tab w:val="left" w:pos="284"/>
        </w:tabs>
        <w:spacing w:after="0" w:line="360" w:lineRule="auto"/>
        <w:ind w:left="0" w:firstLine="0"/>
        <w:jc w:val="both"/>
        <w:rPr>
          <w:rFonts w:asciiTheme="majorHAnsi" w:eastAsia="Times New Roman" w:hAnsiTheme="majorHAnsi"/>
          <w:sz w:val="24"/>
          <w:szCs w:val="24"/>
          <w:lang w:eastAsia="pl-PL"/>
        </w:rPr>
      </w:pPr>
      <w:r w:rsidRPr="00186DBB">
        <w:rPr>
          <w:rFonts w:asciiTheme="majorHAnsi" w:eastAsia="Times New Roman" w:hAnsiTheme="majorHAnsi"/>
          <w:sz w:val="24"/>
          <w:szCs w:val="24"/>
          <w:lang w:eastAsia="pl-PL"/>
        </w:rPr>
        <w:t xml:space="preserve"> współuczestnictwo w organizowaniu różnorodnych działań na rzecz czytelnictwa,</w:t>
      </w:r>
    </w:p>
    <w:p w14:paraId="4F0EBD47" w14:textId="1571F7DA" w:rsidR="007D4E31" w:rsidRPr="00186DBB" w:rsidRDefault="007D4E31" w:rsidP="00186DBB">
      <w:pPr>
        <w:numPr>
          <w:ilvl w:val="0"/>
          <w:numId w:val="100"/>
        </w:numPr>
        <w:tabs>
          <w:tab w:val="left" w:pos="142"/>
          <w:tab w:val="left" w:pos="284"/>
        </w:tabs>
        <w:spacing w:after="0" w:line="360" w:lineRule="auto"/>
        <w:ind w:left="0" w:firstLine="0"/>
        <w:jc w:val="both"/>
        <w:rPr>
          <w:rFonts w:asciiTheme="majorHAnsi" w:eastAsia="Times New Roman" w:hAnsiTheme="majorHAnsi"/>
          <w:sz w:val="24"/>
          <w:szCs w:val="24"/>
          <w:lang w:eastAsia="pl-PL"/>
        </w:rPr>
      </w:pPr>
      <w:bookmarkStart w:id="91" w:name="_Hlk118700715"/>
      <w:r w:rsidRPr="00186DBB">
        <w:rPr>
          <w:rFonts w:asciiTheme="majorHAnsi" w:eastAsia="Times New Roman" w:hAnsiTheme="majorHAnsi"/>
          <w:sz w:val="24"/>
          <w:szCs w:val="24"/>
          <w:lang w:eastAsia="pl-PL"/>
        </w:rPr>
        <w:t xml:space="preserve"> wspieranie działalności kulturalnej bibliotek na szczeblu</w:t>
      </w:r>
      <w:r w:rsidR="001644A8" w:rsidRPr="00186DBB">
        <w:rPr>
          <w:rFonts w:asciiTheme="majorHAnsi" w:eastAsia="Times New Roman" w:hAnsiTheme="majorHAnsi"/>
          <w:sz w:val="24"/>
          <w:szCs w:val="24"/>
          <w:lang w:eastAsia="pl-PL"/>
        </w:rPr>
        <w:t xml:space="preserve"> gminnym</w:t>
      </w:r>
      <w:r w:rsidRPr="00186DBB">
        <w:rPr>
          <w:rFonts w:asciiTheme="majorHAnsi" w:eastAsia="Times New Roman" w:hAnsiTheme="majorHAnsi"/>
          <w:sz w:val="24"/>
          <w:szCs w:val="24"/>
          <w:lang w:eastAsia="pl-PL"/>
        </w:rPr>
        <w:t>,</w:t>
      </w:r>
    </w:p>
    <w:bookmarkEnd w:id="91"/>
    <w:p w14:paraId="0380255D" w14:textId="77777777" w:rsidR="007D4E31" w:rsidRPr="00186DBB" w:rsidRDefault="007D4E31" w:rsidP="00186DBB">
      <w:pPr>
        <w:numPr>
          <w:ilvl w:val="0"/>
          <w:numId w:val="100"/>
        </w:numPr>
        <w:tabs>
          <w:tab w:val="left" w:pos="142"/>
          <w:tab w:val="left" w:pos="284"/>
        </w:tabs>
        <w:spacing w:after="0" w:line="360" w:lineRule="auto"/>
        <w:ind w:left="0" w:firstLine="0"/>
        <w:jc w:val="both"/>
        <w:rPr>
          <w:rFonts w:asciiTheme="majorHAnsi" w:eastAsia="Times New Roman" w:hAnsiTheme="majorHAnsi"/>
          <w:sz w:val="24"/>
          <w:szCs w:val="24"/>
          <w:lang w:eastAsia="pl-PL"/>
        </w:rPr>
      </w:pPr>
      <w:r w:rsidRPr="00186DBB">
        <w:rPr>
          <w:rFonts w:asciiTheme="majorHAnsi" w:eastAsia="Times New Roman" w:hAnsiTheme="majorHAnsi"/>
          <w:sz w:val="24"/>
          <w:szCs w:val="24"/>
          <w:lang w:eastAsia="pl-PL"/>
        </w:rPr>
        <w:t xml:space="preserve"> uczestnictwo w lekcjach bibliotecznych przeprowadzanych przez bibliotekarzy z innych bibliotek,</w:t>
      </w:r>
    </w:p>
    <w:p w14:paraId="662608B8" w14:textId="77777777" w:rsidR="007D4E31" w:rsidRPr="00186DBB" w:rsidRDefault="007D4E31" w:rsidP="00186DBB">
      <w:pPr>
        <w:numPr>
          <w:ilvl w:val="0"/>
          <w:numId w:val="100"/>
        </w:numPr>
        <w:tabs>
          <w:tab w:val="left" w:pos="142"/>
          <w:tab w:val="left" w:pos="284"/>
        </w:tabs>
        <w:spacing w:after="0" w:line="360" w:lineRule="auto"/>
        <w:ind w:left="0" w:firstLine="0"/>
        <w:jc w:val="both"/>
        <w:rPr>
          <w:rFonts w:asciiTheme="majorHAnsi" w:eastAsia="Times New Roman" w:hAnsiTheme="majorHAnsi"/>
          <w:sz w:val="24"/>
          <w:szCs w:val="24"/>
          <w:lang w:eastAsia="pl-PL"/>
        </w:rPr>
      </w:pPr>
      <w:r w:rsidRPr="00186DBB">
        <w:rPr>
          <w:rFonts w:asciiTheme="majorHAnsi" w:eastAsia="Times New Roman" w:hAnsiTheme="majorHAnsi"/>
          <w:sz w:val="24"/>
          <w:szCs w:val="24"/>
          <w:lang w:eastAsia="pl-PL"/>
        </w:rPr>
        <w:t xml:space="preserve"> udział w spotkaniach z pisarzami,</w:t>
      </w:r>
    </w:p>
    <w:p w14:paraId="5C2973ED" w14:textId="77777777" w:rsidR="007D4E31" w:rsidRPr="00186DBB" w:rsidRDefault="007D4E31" w:rsidP="00186DBB">
      <w:pPr>
        <w:pStyle w:val="Standard"/>
        <w:numPr>
          <w:ilvl w:val="0"/>
          <w:numId w:val="100"/>
        </w:numPr>
        <w:tabs>
          <w:tab w:val="left" w:pos="142"/>
          <w:tab w:val="left" w:pos="284"/>
          <w:tab w:val="left" w:pos="644"/>
        </w:tabs>
        <w:spacing w:line="360" w:lineRule="auto"/>
        <w:ind w:left="0" w:firstLine="0"/>
        <w:jc w:val="both"/>
        <w:rPr>
          <w:rFonts w:asciiTheme="majorHAnsi" w:hAnsiTheme="majorHAnsi"/>
          <w:color w:val="auto"/>
          <w:kern w:val="0"/>
        </w:rPr>
      </w:pPr>
      <w:r w:rsidRPr="00186DBB">
        <w:rPr>
          <w:rFonts w:asciiTheme="majorHAnsi" w:hAnsiTheme="majorHAnsi"/>
          <w:color w:val="auto"/>
          <w:lang w:eastAsia="pl-PL"/>
        </w:rPr>
        <w:t xml:space="preserve"> udział w konkursach poetyckich i plastycznych</w:t>
      </w:r>
    </w:p>
    <w:p w14:paraId="3D513951" w14:textId="6F10F08C" w:rsidR="00B95243" w:rsidRPr="00186DBB" w:rsidRDefault="001644A8" w:rsidP="00186DBB">
      <w:pPr>
        <w:pStyle w:val="Standard"/>
        <w:tabs>
          <w:tab w:val="left" w:pos="142"/>
          <w:tab w:val="left" w:pos="284"/>
        </w:tabs>
        <w:spacing w:line="360" w:lineRule="auto"/>
        <w:jc w:val="both"/>
        <w:rPr>
          <w:rFonts w:asciiTheme="majorHAnsi" w:hAnsiTheme="majorHAnsi"/>
          <w:color w:val="auto"/>
          <w:kern w:val="0"/>
        </w:rPr>
      </w:pPr>
      <w:r w:rsidRPr="00186DBB">
        <w:rPr>
          <w:rFonts w:asciiTheme="majorHAnsi" w:hAnsiTheme="majorHAnsi"/>
          <w:color w:val="auto"/>
          <w:kern w:val="0"/>
        </w:rPr>
        <w:t>9</w:t>
      </w:r>
      <w:r w:rsidR="00B95243" w:rsidRPr="00186DBB">
        <w:rPr>
          <w:rFonts w:asciiTheme="majorHAnsi" w:hAnsiTheme="majorHAnsi"/>
          <w:color w:val="auto"/>
          <w:kern w:val="0"/>
        </w:rPr>
        <w:t xml:space="preserve">. </w:t>
      </w:r>
      <w:r w:rsidR="006E397E">
        <w:rPr>
          <w:rFonts w:asciiTheme="majorHAnsi" w:hAnsiTheme="majorHAnsi"/>
          <w:color w:val="auto"/>
          <w:kern w:val="0"/>
        </w:rPr>
        <w:t xml:space="preserve"> </w:t>
      </w:r>
      <w:r w:rsidR="00B95243" w:rsidRPr="00186DBB">
        <w:rPr>
          <w:rFonts w:asciiTheme="majorHAnsi" w:hAnsiTheme="majorHAnsi"/>
          <w:color w:val="auto"/>
          <w:kern w:val="0"/>
        </w:rPr>
        <w:t>W ramach swej działalności biblioteka szkolna może także nawiązać współpracę z:</w:t>
      </w:r>
    </w:p>
    <w:p w14:paraId="7010B9AE" w14:textId="77777777" w:rsidR="00B95243" w:rsidRPr="00186DBB" w:rsidRDefault="00877840" w:rsidP="00186DBB">
      <w:pPr>
        <w:pStyle w:val="Standard"/>
        <w:tabs>
          <w:tab w:val="left" w:pos="142"/>
          <w:tab w:val="left" w:pos="284"/>
        </w:tabs>
        <w:spacing w:line="360" w:lineRule="auto"/>
        <w:jc w:val="both"/>
        <w:rPr>
          <w:rFonts w:asciiTheme="majorHAnsi" w:hAnsiTheme="majorHAnsi"/>
          <w:color w:val="auto"/>
          <w:kern w:val="0"/>
        </w:rPr>
      </w:pPr>
      <w:r w:rsidRPr="00186DBB">
        <w:rPr>
          <w:rFonts w:asciiTheme="majorHAnsi" w:hAnsiTheme="majorHAnsi"/>
          <w:color w:val="auto"/>
          <w:kern w:val="0"/>
        </w:rPr>
        <w:t xml:space="preserve"> </w:t>
      </w:r>
      <w:r w:rsidR="00B95243" w:rsidRPr="00186DBB">
        <w:rPr>
          <w:rFonts w:asciiTheme="majorHAnsi" w:hAnsiTheme="majorHAnsi"/>
          <w:color w:val="auto"/>
          <w:kern w:val="0"/>
        </w:rPr>
        <w:t>1) gminą,</w:t>
      </w:r>
    </w:p>
    <w:p w14:paraId="4CB03F92" w14:textId="77777777" w:rsidR="00B95243" w:rsidRPr="00186DBB" w:rsidRDefault="00877840" w:rsidP="00186DBB">
      <w:pPr>
        <w:pStyle w:val="Standard"/>
        <w:tabs>
          <w:tab w:val="left" w:pos="142"/>
          <w:tab w:val="left" w:pos="284"/>
        </w:tabs>
        <w:spacing w:line="360" w:lineRule="auto"/>
        <w:jc w:val="both"/>
        <w:rPr>
          <w:rFonts w:asciiTheme="majorHAnsi" w:hAnsiTheme="majorHAnsi"/>
          <w:color w:val="auto"/>
          <w:kern w:val="0"/>
        </w:rPr>
      </w:pPr>
      <w:r w:rsidRPr="00186DBB">
        <w:rPr>
          <w:rFonts w:asciiTheme="majorHAnsi" w:hAnsiTheme="majorHAnsi"/>
          <w:color w:val="auto"/>
          <w:kern w:val="0"/>
        </w:rPr>
        <w:t xml:space="preserve"> </w:t>
      </w:r>
      <w:r w:rsidR="00B95243" w:rsidRPr="00186DBB">
        <w:rPr>
          <w:rFonts w:asciiTheme="majorHAnsi" w:hAnsiTheme="majorHAnsi"/>
          <w:color w:val="auto"/>
          <w:kern w:val="0"/>
        </w:rPr>
        <w:t>2) władzami lokalnymi,</w:t>
      </w:r>
    </w:p>
    <w:p w14:paraId="2083AB84" w14:textId="77777777" w:rsidR="00B95243" w:rsidRPr="00186DBB" w:rsidRDefault="00877840" w:rsidP="00186DBB">
      <w:pPr>
        <w:pStyle w:val="Standard"/>
        <w:tabs>
          <w:tab w:val="left" w:pos="142"/>
          <w:tab w:val="left" w:pos="284"/>
        </w:tabs>
        <w:spacing w:line="360" w:lineRule="auto"/>
        <w:jc w:val="both"/>
        <w:rPr>
          <w:rFonts w:asciiTheme="majorHAnsi" w:hAnsiTheme="majorHAnsi"/>
          <w:color w:val="auto"/>
          <w:kern w:val="0"/>
        </w:rPr>
      </w:pPr>
      <w:r w:rsidRPr="00186DBB">
        <w:rPr>
          <w:rFonts w:asciiTheme="majorHAnsi" w:hAnsiTheme="majorHAnsi"/>
          <w:color w:val="auto"/>
          <w:kern w:val="0"/>
        </w:rPr>
        <w:t xml:space="preserve"> </w:t>
      </w:r>
      <w:r w:rsidR="00B95243" w:rsidRPr="00186DBB">
        <w:rPr>
          <w:rFonts w:asciiTheme="majorHAnsi" w:hAnsiTheme="majorHAnsi"/>
          <w:color w:val="auto"/>
          <w:kern w:val="0"/>
        </w:rPr>
        <w:t>3) ośrodkami kultury,</w:t>
      </w:r>
    </w:p>
    <w:p w14:paraId="7657BADF" w14:textId="77777777" w:rsidR="00B95243" w:rsidRPr="00186DBB" w:rsidRDefault="00877840" w:rsidP="00340F56">
      <w:pPr>
        <w:pStyle w:val="Standard"/>
        <w:tabs>
          <w:tab w:val="left" w:pos="142"/>
          <w:tab w:val="left" w:pos="284"/>
        </w:tabs>
        <w:spacing w:after="240" w:line="360" w:lineRule="auto"/>
        <w:jc w:val="both"/>
        <w:rPr>
          <w:rFonts w:asciiTheme="majorHAnsi" w:hAnsiTheme="majorHAnsi"/>
          <w:color w:val="auto"/>
          <w:kern w:val="0"/>
        </w:rPr>
      </w:pPr>
      <w:r w:rsidRPr="00186DBB">
        <w:rPr>
          <w:rFonts w:asciiTheme="majorHAnsi" w:hAnsiTheme="majorHAnsi"/>
          <w:color w:val="auto"/>
          <w:kern w:val="0"/>
        </w:rPr>
        <w:t xml:space="preserve"> </w:t>
      </w:r>
      <w:r w:rsidR="00B95243" w:rsidRPr="00186DBB">
        <w:rPr>
          <w:rFonts w:asciiTheme="majorHAnsi" w:hAnsiTheme="majorHAnsi"/>
          <w:color w:val="auto"/>
          <w:kern w:val="0"/>
        </w:rPr>
        <w:t>4) innymi instytucjami.</w:t>
      </w:r>
    </w:p>
    <w:p w14:paraId="1EA8E7A3" w14:textId="54F81A99" w:rsidR="0016262F" w:rsidRPr="00186DBB" w:rsidRDefault="0016262F" w:rsidP="00186DBB">
      <w:pPr>
        <w:pStyle w:val="Standard"/>
        <w:tabs>
          <w:tab w:val="left" w:pos="142"/>
          <w:tab w:val="left" w:pos="284"/>
        </w:tabs>
        <w:spacing w:line="360" w:lineRule="auto"/>
        <w:jc w:val="both"/>
        <w:rPr>
          <w:rFonts w:asciiTheme="majorHAnsi" w:hAnsiTheme="majorHAnsi"/>
          <w:color w:val="auto"/>
          <w:kern w:val="0"/>
        </w:rPr>
      </w:pPr>
      <w:r w:rsidRPr="00186DBB">
        <w:rPr>
          <w:rFonts w:asciiTheme="majorHAnsi" w:hAnsiTheme="majorHAnsi"/>
          <w:color w:val="auto"/>
          <w:kern w:val="0"/>
        </w:rPr>
        <w:t>1</w:t>
      </w:r>
      <w:r w:rsidR="001644A8" w:rsidRPr="00186DBB">
        <w:rPr>
          <w:rFonts w:asciiTheme="majorHAnsi" w:hAnsiTheme="majorHAnsi"/>
          <w:color w:val="auto"/>
          <w:kern w:val="0"/>
        </w:rPr>
        <w:t>0</w:t>
      </w:r>
      <w:r w:rsidRPr="00186DBB">
        <w:rPr>
          <w:rFonts w:asciiTheme="majorHAnsi" w:hAnsiTheme="majorHAnsi"/>
          <w:color w:val="auto"/>
          <w:kern w:val="0"/>
        </w:rPr>
        <w:t xml:space="preserve">. </w:t>
      </w:r>
      <w:r w:rsidR="00767E3A">
        <w:rPr>
          <w:rFonts w:asciiTheme="majorHAnsi" w:hAnsiTheme="majorHAnsi"/>
          <w:color w:val="auto"/>
          <w:kern w:val="0"/>
        </w:rPr>
        <w:t xml:space="preserve"> </w:t>
      </w:r>
      <w:r w:rsidRPr="00186DBB">
        <w:rPr>
          <w:rFonts w:asciiTheme="majorHAnsi" w:hAnsiTheme="majorHAnsi"/>
          <w:color w:val="auto"/>
          <w:kern w:val="0"/>
        </w:rPr>
        <w:t>Biblioteka pełni funkcję:</w:t>
      </w:r>
    </w:p>
    <w:p w14:paraId="50CB1DF9" w14:textId="77777777" w:rsidR="0016262F" w:rsidRPr="00186DBB" w:rsidRDefault="0016262F" w:rsidP="00186DBB">
      <w:pPr>
        <w:tabs>
          <w:tab w:val="left" w:pos="142"/>
          <w:tab w:val="left" w:pos="284"/>
          <w:tab w:val="left" w:pos="426"/>
        </w:tabs>
        <w:spacing w:after="0" w:line="360" w:lineRule="auto"/>
        <w:contextualSpacing/>
        <w:jc w:val="both"/>
        <w:rPr>
          <w:rFonts w:asciiTheme="majorHAnsi" w:hAnsiTheme="majorHAnsi"/>
          <w:sz w:val="24"/>
          <w:szCs w:val="24"/>
        </w:rPr>
      </w:pPr>
      <w:r w:rsidRPr="00186DBB">
        <w:rPr>
          <w:rFonts w:asciiTheme="majorHAnsi" w:hAnsiTheme="majorHAnsi"/>
          <w:sz w:val="24"/>
          <w:szCs w:val="24"/>
        </w:rPr>
        <w:t>1)</w:t>
      </w:r>
      <w:r w:rsidRPr="00186DBB">
        <w:rPr>
          <w:rFonts w:asciiTheme="majorHAnsi" w:hAnsiTheme="majorHAnsi"/>
          <w:sz w:val="24"/>
          <w:szCs w:val="24"/>
        </w:rPr>
        <w:tab/>
        <w:t>kształcąco-wychowawczą poprzez:</w:t>
      </w:r>
    </w:p>
    <w:p w14:paraId="1B49B76B" w14:textId="77777777" w:rsidR="0016262F" w:rsidRPr="00186DBB" w:rsidRDefault="0016262F" w:rsidP="00186DBB">
      <w:pPr>
        <w:tabs>
          <w:tab w:val="left" w:pos="142"/>
          <w:tab w:val="left" w:pos="284"/>
          <w:tab w:val="left" w:pos="426"/>
        </w:tabs>
        <w:spacing w:after="0" w:line="360" w:lineRule="auto"/>
        <w:contextualSpacing/>
        <w:jc w:val="both"/>
        <w:rPr>
          <w:rFonts w:asciiTheme="majorHAnsi" w:hAnsiTheme="majorHAnsi"/>
          <w:sz w:val="24"/>
          <w:szCs w:val="24"/>
        </w:rPr>
      </w:pPr>
      <w:r w:rsidRPr="00186DBB">
        <w:rPr>
          <w:rFonts w:asciiTheme="majorHAnsi" w:hAnsiTheme="majorHAnsi"/>
          <w:sz w:val="24"/>
          <w:szCs w:val="24"/>
        </w:rPr>
        <w:t>a)</w:t>
      </w:r>
      <w:r w:rsidRPr="00186DBB">
        <w:rPr>
          <w:rFonts w:asciiTheme="majorHAnsi" w:hAnsiTheme="majorHAnsi"/>
          <w:sz w:val="24"/>
          <w:szCs w:val="24"/>
        </w:rPr>
        <w:tab/>
        <w:t>rozbudzanie i rozwijanie potrzeb czytelniczych,</w:t>
      </w:r>
    </w:p>
    <w:p w14:paraId="760E552A" w14:textId="77777777" w:rsidR="0016262F" w:rsidRPr="00186DBB" w:rsidRDefault="0016262F" w:rsidP="00186DBB">
      <w:pPr>
        <w:tabs>
          <w:tab w:val="left" w:pos="142"/>
          <w:tab w:val="left" w:pos="284"/>
          <w:tab w:val="left" w:pos="426"/>
        </w:tabs>
        <w:spacing w:after="0" w:line="360" w:lineRule="auto"/>
        <w:contextualSpacing/>
        <w:jc w:val="both"/>
        <w:rPr>
          <w:rFonts w:asciiTheme="majorHAnsi" w:hAnsiTheme="majorHAnsi"/>
          <w:sz w:val="24"/>
          <w:szCs w:val="24"/>
        </w:rPr>
      </w:pPr>
      <w:r w:rsidRPr="00186DBB">
        <w:rPr>
          <w:rFonts w:asciiTheme="majorHAnsi" w:hAnsiTheme="majorHAnsi"/>
          <w:sz w:val="24"/>
          <w:szCs w:val="24"/>
        </w:rPr>
        <w:t>b)</w:t>
      </w:r>
      <w:r w:rsidRPr="00186DBB">
        <w:rPr>
          <w:rFonts w:asciiTheme="majorHAnsi" w:hAnsiTheme="majorHAnsi"/>
          <w:sz w:val="24"/>
          <w:szCs w:val="24"/>
        </w:rPr>
        <w:tab/>
        <w:t>przygotowanie do korzystania z różnych źródeł informacji,</w:t>
      </w:r>
    </w:p>
    <w:p w14:paraId="1EE62F89" w14:textId="77777777" w:rsidR="0016262F" w:rsidRPr="00186DBB" w:rsidRDefault="0016262F" w:rsidP="00186DBB">
      <w:pPr>
        <w:tabs>
          <w:tab w:val="left" w:pos="142"/>
          <w:tab w:val="left" w:pos="284"/>
          <w:tab w:val="left" w:pos="426"/>
        </w:tabs>
        <w:spacing w:after="0" w:line="360" w:lineRule="auto"/>
        <w:contextualSpacing/>
        <w:jc w:val="both"/>
        <w:rPr>
          <w:rFonts w:asciiTheme="majorHAnsi" w:hAnsiTheme="majorHAnsi"/>
          <w:sz w:val="24"/>
          <w:szCs w:val="24"/>
        </w:rPr>
      </w:pPr>
      <w:r w:rsidRPr="00186DBB">
        <w:rPr>
          <w:rFonts w:asciiTheme="majorHAnsi" w:hAnsiTheme="majorHAnsi"/>
          <w:sz w:val="24"/>
          <w:szCs w:val="24"/>
        </w:rPr>
        <w:t>c)</w:t>
      </w:r>
      <w:r w:rsidRPr="00186DBB">
        <w:rPr>
          <w:rFonts w:asciiTheme="majorHAnsi" w:hAnsiTheme="majorHAnsi"/>
          <w:sz w:val="24"/>
          <w:szCs w:val="24"/>
        </w:rPr>
        <w:tab/>
        <w:t>kształcenie kultury czytelniczej,</w:t>
      </w:r>
    </w:p>
    <w:p w14:paraId="7FBA573C" w14:textId="77777777" w:rsidR="0016262F" w:rsidRPr="00186DBB" w:rsidRDefault="0016262F" w:rsidP="00186DBB">
      <w:pPr>
        <w:tabs>
          <w:tab w:val="left" w:pos="142"/>
          <w:tab w:val="left" w:pos="284"/>
          <w:tab w:val="left" w:pos="426"/>
        </w:tabs>
        <w:spacing w:after="0" w:line="360" w:lineRule="auto"/>
        <w:contextualSpacing/>
        <w:jc w:val="both"/>
        <w:rPr>
          <w:rFonts w:asciiTheme="majorHAnsi" w:hAnsiTheme="majorHAnsi"/>
          <w:sz w:val="24"/>
          <w:szCs w:val="24"/>
        </w:rPr>
      </w:pPr>
      <w:r w:rsidRPr="00186DBB">
        <w:rPr>
          <w:rFonts w:asciiTheme="majorHAnsi" w:hAnsiTheme="majorHAnsi"/>
          <w:sz w:val="24"/>
          <w:szCs w:val="24"/>
        </w:rPr>
        <w:lastRenderedPageBreak/>
        <w:t>d)</w:t>
      </w:r>
      <w:r w:rsidRPr="00186DBB">
        <w:rPr>
          <w:rFonts w:asciiTheme="majorHAnsi" w:hAnsiTheme="majorHAnsi"/>
          <w:sz w:val="24"/>
          <w:szCs w:val="24"/>
        </w:rPr>
        <w:tab/>
        <w:t>wdrażanie do poszanowania książki,</w:t>
      </w:r>
    </w:p>
    <w:p w14:paraId="2AB1890B" w14:textId="77777777" w:rsidR="0016262F" w:rsidRPr="00186DBB" w:rsidRDefault="0016262F" w:rsidP="00186DBB">
      <w:pPr>
        <w:tabs>
          <w:tab w:val="left" w:pos="142"/>
          <w:tab w:val="left" w:pos="284"/>
          <w:tab w:val="left" w:pos="426"/>
        </w:tabs>
        <w:spacing w:after="0" w:line="360" w:lineRule="auto"/>
        <w:contextualSpacing/>
        <w:jc w:val="both"/>
        <w:rPr>
          <w:rFonts w:asciiTheme="majorHAnsi" w:hAnsiTheme="majorHAnsi"/>
          <w:sz w:val="24"/>
          <w:szCs w:val="24"/>
        </w:rPr>
      </w:pPr>
      <w:r w:rsidRPr="00186DBB">
        <w:rPr>
          <w:rFonts w:asciiTheme="majorHAnsi" w:hAnsiTheme="majorHAnsi"/>
          <w:sz w:val="24"/>
          <w:szCs w:val="24"/>
        </w:rPr>
        <w:t>e)</w:t>
      </w:r>
      <w:r w:rsidRPr="00186DBB">
        <w:rPr>
          <w:rFonts w:asciiTheme="majorHAnsi" w:hAnsiTheme="majorHAnsi"/>
          <w:sz w:val="24"/>
          <w:szCs w:val="24"/>
        </w:rPr>
        <w:tab/>
        <w:t>udzielanie pomocy nauczycielom w ich pracy i doskonaleniu zawodowym;</w:t>
      </w:r>
    </w:p>
    <w:p w14:paraId="77E3225D" w14:textId="77777777" w:rsidR="0016262F" w:rsidRPr="00186DBB" w:rsidRDefault="0016262F" w:rsidP="00186DBB">
      <w:pPr>
        <w:tabs>
          <w:tab w:val="left" w:pos="142"/>
          <w:tab w:val="left" w:pos="284"/>
          <w:tab w:val="left" w:pos="426"/>
        </w:tabs>
        <w:spacing w:after="0" w:line="360" w:lineRule="auto"/>
        <w:contextualSpacing/>
        <w:jc w:val="both"/>
        <w:rPr>
          <w:rFonts w:asciiTheme="majorHAnsi" w:hAnsiTheme="majorHAnsi"/>
          <w:sz w:val="24"/>
          <w:szCs w:val="24"/>
        </w:rPr>
      </w:pPr>
      <w:r w:rsidRPr="00186DBB">
        <w:rPr>
          <w:rFonts w:asciiTheme="majorHAnsi" w:hAnsiTheme="majorHAnsi"/>
          <w:sz w:val="24"/>
          <w:szCs w:val="24"/>
        </w:rPr>
        <w:t>2)</w:t>
      </w:r>
      <w:r w:rsidRPr="00186DBB">
        <w:rPr>
          <w:rFonts w:asciiTheme="majorHAnsi" w:hAnsiTheme="majorHAnsi"/>
          <w:sz w:val="24"/>
          <w:szCs w:val="24"/>
        </w:rPr>
        <w:tab/>
        <w:t>opiekuńczo-wychowawczą poprzez:</w:t>
      </w:r>
    </w:p>
    <w:p w14:paraId="5FAA52E7" w14:textId="77777777" w:rsidR="0016262F" w:rsidRPr="00186DBB" w:rsidRDefault="0016262F" w:rsidP="00186DBB">
      <w:pPr>
        <w:tabs>
          <w:tab w:val="left" w:pos="142"/>
          <w:tab w:val="left" w:pos="284"/>
          <w:tab w:val="left" w:pos="426"/>
        </w:tabs>
        <w:spacing w:after="0" w:line="360" w:lineRule="auto"/>
        <w:contextualSpacing/>
        <w:jc w:val="both"/>
        <w:rPr>
          <w:rFonts w:asciiTheme="majorHAnsi" w:hAnsiTheme="majorHAnsi"/>
          <w:sz w:val="24"/>
          <w:szCs w:val="24"/>
        </w:rPr>
      </w:pPr>
      <w:r w:rsidRPr="00186DBB">
        <w:rPr>
          <w:rFonts w:asciiTheme="majorHAnsi" w:hAnsiTheme="majorHAnsi"/>
          <w:sz w:val="24"/>
          <w:szCs w:val="24"/>
        </w:rPr>
        <w:t>a)</w:t>
      </w:r>
      <w:r w:rsidRPr="00186DBB">
        <w:rPr>
          <w:rFonts w:asciiTheme="majorHAnsi" w:hAnsiTheme="majorHAnsi"/>
          <w:sz w:val="24"/>
          <w:szCs w:val="24"/>
        </w:rPr>
        <w:tab/>
        <w:t>współdziałanie z nauczycielami w zakresie realizacji zadań opiekuńczo-wychowawczych, w tym świetlicowych,</w:t>
      </w:r>
    </w:p>
    <w:p w14:paraId="243B5158" w14:textId="77777777" w:rsidR="0016262F" w:rsidRPr="00186DBB" w:rsidRDefault="0016262F" w:rsidP="00186DBB">
      <w:pPr>
        <w:tabs>
          <w:tab w:val="left" w:pos="142"/>
          <w:tab w:val="left" w:pos="284"/>
          <w:tab w:val="left" w:pos="426"/>
        </w:tabs>
        <w:spacing w:after="0" w:line="360" w:lineRule="auto"/>
        <w:contextualSpacing/>
        <w:jc w:val="both"/>
        <w:rPr>
          <w:rFonts w:asciiTheme="majorHAnsi" w:hAnsiTheme="majorHAnsi"/>
          <w:sz w:val="24"/>
          <w:szCs w:val="24"/>
        </w:rPr>
      </w:pPr>
      <w:r w:rsidRPr="00186DBB">
        <w:rPr>
          <w:rFonts w:asciiTheme="majorHAnsi" w:hAnsiTheme="majorHAnsi"/>
          <w:sz w:val="24"/>
          <w:szCs w:val="24"/>
        </w:rPr>
        <w:t>b)</w:t>
      </w:r>
      <w:r w:rsidRPr="00186DBB">
        <w:rPr>
          <w:rFonts w:asciiTheme="majorHAnsi" w:hAnsiTheme="majorHAnsi"/>
          <w:sz w:val="24"/>
          <w:szCs w:val="24"/>
        </w:rPr>
        <w:tab/>
        <w:t>wspieranie prac mających na celu wyrównanie różnic intelektualnych,</w:t>
      </w:r>
    </w:p>
    <w:p w14:paraId="12AC6640" w14:textId="77777777" w:rsidR="0016262F" w:rsidRPr="00186DBB" w:rsidRDefault="0016262F" w:rsidP="00186DBB">
      <w:pPr>
        <w:tabs>
          <w:tab w:val="left" w:pos="142"/>
          <w:tab w:val="left" w:pos="284"/>
          <w:tab w:val="left" w:pos="426"/>
        </w:tabs>
        <w:spacing w:after="0" w:line="360" w:lineRule="auto"/>
        <w:contextualSpacing/>
        <w:jc w:val="both"/>
        <w:rPr>
          <w:rFonts w:asciiTheme="majorHAnsi" w:hAnsiTheme="majorHAnsi"/>
          <w:sz w:val="24"/>
          <w:szCs w:val="24"/>
        </w:rPr>
      </w:pPr>
      <w:r w:rsidRPr="00186DBB">
        <w:rPr>
          <w:rFonts w:asciiTheme="majorHAnsi" w:hAnsiTheme="majorHAnsi"/>
          <w:sz w:val="24"/>
          <w:szCs w:val="24"/>
        </w:rPr>
        <w:t>c)</w:t>
      </w:r>
      <w:r w:rsidRPr="00186DBB">
        <w:rPr>
          <w:rFonts w:asciiTheme="majorHAnsi" w:hAnsiTheme="majorHAnsi"/>
          <w:sz w:val="24"/>
          <w:szCs w:val="24"/>
        </w:rPr>
        <w:tab/>
        <w:t>otaczanie opieką uczniów szczególnie uzdolnionych,</w:t>
      </w:r>
    </w:p>
    <w:p w14:paraId="7ADB7173" w14:textId="77777777" w:rsidR="0016262F" w:rsidRPr="00186DBB" w:rsidRDefault="0016262F" w:rsidP="00186DBB">
      <w:pPr>
        <w:tabs>
          <w:tab w:val="left" w:pos="142"/>
          <w:tab w:val="left" w:pos="284"/>
          <w:tab w:val="left" w:pos="426"/>
        </w:tabs>
        <w:spacing w:after="0" w:line="360" w:lineRule="auto"/>
        <w:contextualSpacing/>
        <w:jc w:val="both"/>
        <w:rPr>
          <w:rFonts w:asciiTheme="majorHAnsi" w:hAnsiTheme="majorHAnsi"/>
          <w:sz w:val="24"/>
          <w:szCs w:val="24"/>
        </w:rPr>
      </w:pPr>
      <w:r w:rsidRPr="00186DBB">
        <w:rPr>
          <w:rFonts w:asciiTheme="majorHAnsi" w:hAnsiTheme="majorHAnsi"/>
          <w:sz w:val="24"/>
          <w:szCs w:val="24"/>
        </w:rPr>
        <w:t>d)</w:t>
      </w:r>
      <w:r w:rsidRPr="00186DBB">
        <w:rPr>
          <w:rFonts w:asciiTheme="majorHAnsi" w:hAnsiTheme="majorHAnsi"/>
          <w:sz w:val="24"/>
          <w:szCs w:val="24"/>
        </w:rPr>
        <w:tab/>
        <w:t>pomoc uczniom mającym trudności w nauce;</w:t>
      </w:r>
    </w:p>
    <w:p w14:paraId="381908D5" w14:textId="330E9C00" w:rsidR="007D090B" w:rsidRDefault="0016262F" w:rsidP="004959FB">
      <w:pPr>
        <w:pStyle w:val="Standard"/>
        <w:tabs>
          <w:tab w:val="left" w:pos="142"/>
          <w:tab w:val="left" w:pos="284"/>
        </w:tabs>
        <w:spacing w:line="360" w:lineRule="auto"/>
        <w:jc w:val="both"/>
        <w:rPr>
          <w:rFonts w:asciiTheme="majorHAnsi" w:eastAsia="Calibri" w:hAnsiTheme="majorHAnsi"/>
          <w:color w:val="auto"/>
        </w:rPr>
      </w:pPr>
      <w:r w:rsidRPr="00186DBB">
        <w:rPr>
          <w:rFonts w:asciiTheme="majorHAnsi" w:eastAsia="Calibri" w:hAnsiTheme="majorHAnsi"/>
          <w:color w:val="auto"/>
        </w:rPr>
        <w:t>3)</w:t>
      </w:r>
      <w:r w:rsidRPr="00186DBB">
        <w:rPr>
          <w:rFonts w:asciiTheme="majorHAnsi" w:eastAsia="Calibri" w:hAnsiTheme="majorHAnsi"/>
          <w:color w:val="auto"/>
        </w:rPr>
        <w:tab/>
        <w:t>kulturalno-rekreacyjną poprzez uczestniczenie w rozwijaniu życia kulturalnego</w:t>
      </w:r>
      <w:r w:rsidR="003F24F0">
        <w:rPr>
          <w:rFonts w:asciiTheme="majorHAnsi" w:eastAsia="Calibri" w:hAnsiTheme="majorHAnsi"/>
          <w:color w:val="auto"/>
        </w:rPr>
        <w:t>.</w:t>
      </w:r>
    </w:p>
    <w:p w14:paraId="25C9E963" w14:textId="77777777" w:rsidR="00DC1F0E" w:rsidRPr="004959FB" w:rsidRDefault="00DC1F0E" w:rsidP="004959FB">
      <w:pPr>
        <w:pStyle w:val="Standard"/>
        <w:tabs>
          <w:tab w:val="left" w:pos="142"/>
          <w:tab w:val="left" w:pos="284"/>
        </w:tabs>
        <w:spacing w:line="360" w:lineRule="auto"/>
        <w:jc w:val="both"/>
        <w:rPr>
          <w:rFonts w:asciiTheme="majorHAnsi" w:hAnsiTheme="majorHAnsi"/>
          <w:color w:val="auto"/>
          <w:kern w:val="0"/>
        </w:rPr>
      </w:pPr>
    </w:p>
    <w:p w14:paraId="3374AA26" w14:textId="38D1EAC2" w:rsidR="00B95243" w:rsidRDefault="006741AF" w:rsidP="00186DBB">
      <w:pPr>
        <w:pStyle w:val="Standard"/>
        <w:tabs>
          <w:tab w:val="left" w:pos="0"/>
          <w:tab w:val="left" w:pos="142"/>
          <w:tab w:val="left" w:pos="284"/>
        </w:tabs>
        <w:spacing w:line="360" w:lineRule="auto"/>
        <w:jc w:val="center"/>
        <w:rPr>
          <w:rFonts w:asciiTheme="majorHAnsi" w:hAnsiTheme="majorHAnsi"/>
          <w:b/>
          <w:bCs/>
          <w:color w:val="auto"/>
          <w:kern w:val="0"/>
        </w:rPr>
      </w:pPr>
      <w:r w:rsidRPr="004959FB">
        <w:rPr>
          <w:rFonts w:asciiTheme="majorHAnsi" w:hAnsiTheme="majorHAnsi"/>
          <w:b/>
          <w:bCs/>
          <w:color w:val="auto"/>
          <w:kern w:val="0"/>
        </w:rPr>
        <w:t>§ 2</w:t>
      </w:r>
      <w:r w:rsidR="006D2040" w:rsidRPr="004959FB">
        <w:rPr>
          <w:rFonts w:asciiTheme="majorHAnsi" w:hAnsiTheme="majorHAnsi"/>
          <w:b/>
          <w:bCs/>
          <w:color w:val="auto"/>
          <w:kern w:val="0"/>
        </w:rPr>
        <w:t>5</w:t>
      </w:r>
    </w:p>
    <w:p w14:paraId="6827EF5D" w14:textId="77777777" w:rsidR="00F44A78" w:rsidRPr="004959FB" w:rsidRDefault="00F44A78" w:rsidP="00186DBB">
      <w:pPr>
        <w:pStyle w:val="Standard"/>
        <w:tabs>
          <w:tab w:val="left" w:pos="0"/>
          <w:tab w:val="left" w:pos="142"/>
          <w:tab w:val="left" w:pos="284"/>
        </w:tabs>
        <w:spacing w:line="360" w:lineRule="auto"/>
        <w:jc w:val="center"/>
        <w:rPr>
          <w:rFonts w:asciiTheme="majorHAnsi" w:hAnsiTheme="majorHAnsi"/>
          <w:b/>
          <w:bCs/>
          <w:color w:val="auto"/>
          <w:kern w:val="0"/>
        </w:rPr>
      </w:pPr>
    </w:p>
    <w:p w14:paraId="1DB03452" w14:textId="77777777" w:rsidR="00B95243" w:rsidRPr="004959FB" w:rsidRDefault="00B95243" w:rsidP="00186DBB">
      <w:pPr>
        <w:pStyle w:val="Standard"/>
        <w:shd w:val="clear" w:color="auto" w:fill="FFFFFF"/>
        <w:tabs>
          <w:tab w:val="left" w:pos="0"/>
          <w:tab w:val="left" w:pos="142"/>
          <w:tab w:val="left" w:pos="284"/>
        </w:tabs>
        <w:spacing w:line="360" w:lineRule="auto"/>
        <w:jc w:val="center"/>
        <w:rPr>
          <w:rFonts w:asciiTheme="majorHAnsi" w:hAnsiTheme="majorHAnsi"/>
          <w:b/>
          <w:color w:val="auto"/>
          <w:kern w:val="0"/>
        </w:rPr>
      </w:pPr>
      <w:r w:rsidRPr="004959FB">
        <w:rPr>
          <w:rFonts w:asciiTheme="majorHAnsi" w:hAnsiTheme="majorHAnsi"/>
          <w:b/>
          <w:bCs/>
          <w:color w:val="auto"/>
          <w:kern w:val="0"/>
        </w:rPr>
        <w:t>GOSPODAROWANIE PODRĘCZNIKAMI, MATERIAŁAMI EDUKACYJNYMI ORAZ MATERIAŁAMI ĆWICZENIOWYMI W SZKOLE</w:t>
      </w:r>
    </w:p>
    <w:p w14:paraId="0BD3F054" w14:textId="77777777" w:rsidR="00B95243" w:rsidRPr="00186DBB" w:rsidRDefault="00B95243" w:rsidP="00186DBB">
      <w:pPr>
        <w:pStyle w:val="Standard"/>
        <w:shd w:val="clear" w:color="auto" w:fill="FFFFFF"/>
        <w:tabs>
          <w:tab w:val="left" w:pos="0"/>
          <w:tab w:val="left" w:pos="142"/>
          <w:tab w:val="left" w:pos="284"/>
        </w:tabs>
        <w:spacing w:line="360" w:lineRule="auto"/>
        <w:rPr>
          <w:rFonts w:asciiTheme="majorHAnsi" w:hAnsiTheme="majorHAnsi"/>
          <w:color w:val="auto"/>
          <w:kern w:val="0"/>
        </w:rPr>
      </w:pPr>
    </w:p>
    <w:p w14:paraId="5CB78561" w14:textId="77777777" w:rsidR="00B95243" w:rsidRPr="00186DBB" w:rsidRDefault="00B95243" w:rsidP="00186DBB">
      <w:pPr>
        <w:pStyle w:val="Standard"/>
        <w:numPr>
          <w:ilvl w:val="0"/>
          <w:numId w:val="41"/>
        </w:numPr>
        <w:shd w:val="clear" w:color="auto" w:fill="FFFFFF"/>
        <w:tabs>
          <w:tab w:val="left" w:pos="0"/>
          <w:tab w:val="left" w:pos="142"/>
          <w:tab w:val="left" w:pos="284"/>
        </w:tabs>
        <w:spacing w:line="360" w:lineRule="auto"/>
        <w:ind w:left="0" w:firstLine="0"/>
        <w:jc w:val="both"/>
        <w:rPr>
          <w:rFonts w:asciiTheme="majorHAnsi" w:hAnsiTheme="majorHAnsi"/>
          <w:color w:val="auto"/>
          <w:kern w:val="0"/>
        </w:rPr>
      </w:pPr>
      <w:r w:rsidRPr="00186DBB">
        <w:rPr>
          <w:rFonts w:asciiTheme="majorHAnsi" w:hAnsiTheme="majorHAnsi"/>
          <w:color w:val="auto"/>
          <w:kern w:val="0"/>
        </w:rPr>
        <w:t>Szkoła w sposób nieodpłatny wypożycza uczniom podręczniki lub materiały edukacyjne mające postać papierową lub zapewnia uczniom dostęp do podręczników lub materiałów edukacyjnych mających postać elektroniczną albo też udostępnia lub przekazuje uczniom materiały ćwiczeniowe bez obowiązku zwrotu.</w:t>
      </w:r>
    </w:p>
    <w:p w14:paraId="0784C34B" w14:textId="17BB7CEC" w:rsidR="00B95243" w:rsidRPr="00186DBB" w:rsidRDefault="00B95243" w:rsidP="00186DBB">
      <w:pPr>
        <w:pStyle w:val="Standard"/>
        <w:numPr>
          <w:ilvl w:val="0"/>
          <w:numId w:val="41"/>
        </w:numPr>
        <w:shd w:val="clear" w:color="auto" w:fill="FFFFFF"/>
        <w:tabs>
          <w:tab w:val="left" w:pos="0"/>
          <w:tab w:val="left" w:pos="142"/>
          <w:tab w:val="left" w:pos="284"/>
        </w:tabs>
        <w:spacing w:line="360" w:lineRule="auto"/>
        <w:ind w:left="0" w:firstLine="0"/>
        <w:jc w:val="both"/>
        <w:rPr>
          <w:rFonts w:asciiTheme="majorHAnsi" w:hAnsiTheme="majorHAnsi"/>
          <w:color w:val="auto"/>
          <w:kern w:val="0"/>
        </w:rPr>
      </w:pPr>
      <w:r w:rsidRPr="00186DBB">
        <w:rPr>
          <w:rFonts w:asciiTheme="majorHAnsi" w:hAnsiTheme="majorHAnsi"/>
          <w:color w:val="auto"/>
          <w:kern w:val="0"/>
        </w:rPr>
        <w:t>Prawo do bezpłatnego dostępu do podręczników, materiałów edukacyjnych lub materiałów ćwiczeniowych, o których mowa w ust. 1 uczniowie uzyskują począwszy od roku szkolnego</w:t>
      </w:r>
      <w:r w:rsidR="003F24F0">
        <w:rPr>
          <w:rFonts w:asciiTheme="majorHAnsi" w:hAnsiTheme="majorHAnsi"/>
          <w:color w:val="auto"/>
          <w:kern w:val="0"/>
        </w:rPr>
        <w:t>.</w:t>
      </w:r>
    </w:p>
    <w:p w14:paraId="0B44BAB0" w14:textId="77777777" w:rsidR="00B95243" w:rsidRPr="00186DBB" w:rsidRDefault="00B95243" w:rsidP="00186DBB">
      <w:pPr>
        <w:pStyle w:val="Standard"/>
        <w:numPr>
          <w:ilvl w:val="0"/>
          <w:numId w:val="41"/>
        </w:numPr>
        <w:shd w:val="clear" w:color="auto" w:fill="FFFFFF"/>
        <w:tabs>
          <w:tab w:val="left" w:pos="0"/>
          <w:tab w:val="left" w:pos="142"/>
          <w:tab w:val="left" w:pos="284"/>
        </w:tabs>
        <w:spacing w:line="360" w:lineRule="auto"/>
        <w:ind w:left="0" w:firstLine="0"/>
        <w:jc w:val="both"/>
        <w:rPr>
          <w:rFonts w:asciiTheme="majorHAnsi" w:hAnsiTheme="majorHAnsi"/>
          <w:color w:val="auto"/>
          <w:kern w:val="0"/>
        </w:rPr>
      </w:pPr>
      <w:r w:rsidRPr="00186DBB">
        <w:rPr>
          <w:rFonts w:asciiTheme="majorHAnsi" w:hAnsiTheme="majorHAnsi"/>
          <w:color w:val="auto"/>
          <w:kern w:val="0"/>
        </w:rPr>
        <w:t>W przypadku uszkodzenia, zniszczenia lub niezwrócenia podręcznika lub materiałów edukacyjnych szkoła może żądać od rodziców ucznia zwrotu kosztu ich zakupu lub kosztu podręcznika do zajęć z zakresu edukacji</w:t>
      </w:r>
      <w:r w:rsidR="00FB2AD7" w:rsidRPr="00186DBB">
        <w:rPr>
          <w:rFonts w:asciiTheme="majorHAnsi" w:hAnsiTheme="majorHAnsi"/>
          <w:color w:val="auto"/>
          <w:kern w:val="0"/>
        </w:rPr>
        <w:t>.</w:t>
      </w:r>
    </w:p>
    <w:p w14:paraId="4B2EB26B" w14:textId="6E10283F" w:rsidR="00A60C6B" w:rsidRPr="00186DBB" w:rsidRDefault="00A60C6B" w:rsidP="00186DBB">
      <w:pPr>
        <w:pStyle w:val="Standard"/>
        <w:numPr>
          <w:ilvl w:val="0"/>
          <w:numId w:val="41"/>
        </w:numPr>
        <w:shd w:val="clear" w:color="auto" w:fill="FFFFFF"/>
        <w:tabs>
          <w:tab w:val="left" w:pos="0"/>
          <w:tab w:val="left" w:pos="142"/>
          <w:tab w:val="left" w:pos="284"/>
          <w:tab w:val="left" w:pos="859"/>
        </w:tabs>
        <w:spacing w:line="360" w:lineRule="auto"/>
        <w:ind w:left="0" w:firstLine="0"/>
        <w:jc w:val="both"/>
        <w:rPr>
          <w:rFonts w:asciiTheme="majorHAnsi" w:hAnsiTheme="majorHAnsi"/>
          <w:color w:val="auto"/>
          <w:kern w:val="0"/>
        </w:rPr>
      </w:pPr>
      <w:r w:rsidRPr="00186DBB">
        <w:rPr>
          <w:rFonts w:asciiTheme="majorHAnsi" w:hAnsiTheme="majorHAnsi"/>
          <w:color w:val="auto"/>
          <w:kern w:val="0"/>
        </w:rPr>
        <w:t>(uchylono).</w:t>
      </w:r>
    </w:p>
    <w:p w14:paraId="2A246988" w14:textId="23DC0814" w:rsidR="00B95243" w:rsidRPr="00186DBB" w:rsidRDefault="00A60C6B" w:rsidP="00186DBB">
      <w:pPr>
        <w:pStyle w:val="Standard"/>
        <w:numPr>
          <w:ilvl w:val="0"/>
          <w:numId w:val="41"/>
        </w:numPr>
        <w:shd w:val="clear" w:color="auto" w:fill="FFFFFF"/>
        <w:tabs>
          <w:tab w:val="left" w:pos="0"/>
          <w:tab w:val="left" w:pos="142"/>
          <w:tab w:val="left" w:pos="284"/>
          <w:tab w:val="left" w:pos="859"/>
        </w:tabs>
        <w:spacing w:line="360" w:lineRule="auto"/>
        <w:ind w:left="0" w:firstLine="0"/>
        <w:jc w:val="both"/>
        <w:rPr>
          <w:rFonts w:asciiTheme="majorHAnsi" w:hAnsiTheme="majorHAnsi"/>
          <w:color w:val="auto"/>
          <w:kern w:val="0"/>
        </w:rPr>
      </w:pPr>
      <w:r w:rsidRPr="00186DBB">
        <w:rPr>
          <w:rFonts w:asciiTheme="majorHAnsi" w:hAnsiTheme="majorHAnsi"/>
          <w:color w:val="auto"/>
          <w:kern w:val="0"/>
        </w:rPr>
        <w:t>(uchylono).</w:t>
      </w:r>
    </w:p>
    <w:p w14:paraId="51F13D8D" w14:textId="22B3FF1E" w:rsidR="00840F22" w:rsidRPr="00D65B9B" w:rsidRDefault="00B95243" w:rsidP="00186DBB">
      <w:pPr>
        <w:pStyle w:val="Standard"/>
        <w:numPr>
          <w:ilvl w:val="0"/>
          <w:numId w:val="41"/>
        </w:numPr>
        <w:shd w:val="clear" w:color="auto" w:fill="FFFFFF"/>
        <w:tabs>
          <w:tab w:val="left" w:pos="-3896"/>
          <w:tab w:val="left" w:pos="0"/>
          <w:tab w:val="left" w:pos="142"/>
          <w:tab w:val="left" w:pos="284"/>
        </w:tabs>
        <w:spacing w:line="360" w:lineRule="auto"/>
        <w:ind w:left="0" w:firstLine="0"/>
        <w:jc w:val="both"/>
        <w:rPr>
          <w:rFonts w:asciiTheme="majorHAnsi" w:hAnsiTheme="majorHAnsi"/>
          <w:b/>
          <w:color w:val="auto"/>
          <w:kern w:val="0"/>
        </w:rPr>
      </w:pPr>
      <w:r w:rsidRPr="00186DBB">
        <w:rPr>
          <w:rFonts w:asciiTheme="majorHAnsi" w:hAnsiTheme="majorHAnsi"/>
          <w:color w:val="auto"/>
          <w:kern w:val="0"/>
        </w:rPr>
        <w:t>Szczegółowe warunki korzystania przez uczniów z podręczników lub materiałów edukacyjnych określa dyrektor szkoły przy uwzględnieniu co najmniej 3 letniego czasu używania.</w:t>
      </w:r>
    </w:p>
    <w:p w14:paraId="6E4EDBD1" w14:textId="698DBB7C" w:rsidR="00D65B9B" w:rsidRDefault="00D65B9B" w:rsidP="00186DBB">
      <w:pPr>
        <w:pStyle w:val="Standard"/>
        <w:numPr>
          <w:ilvl w:val="0"/>
          <w:numId w:val="41"/>
        </w:numPr>
        <w:shd w:val="clear" w:color="auto" w:fill="FFFFFF"/>
        <w:tabs>
          <w:tab w:val="left" w:pos="-3896"/>
          <w:tab w:val="left" w:pos="0"/>
          <w:tab w:val="left" w:pos="142"/>
          <w:tab w:val="left" w:pos="284"/>
        </w:tabs>
        <w:spacing w:line="360" w:lineRule="auto"/>
        <w:ind w:left="0" w:firstLine="0"/>
        <w:jc w:val="both"/>
        <w:rPr>
          <w:rFonts w:asciiTheme="majorHAnsi" w:hAnsiTheme="majorHAnsi"/>
          <w:color w:val="auto"/>
          <w:kern w:val="0"/>
        </w:rPr>
      </w:pPr>
      <w:r w:rsidRPr="00D65B9B">
        <w:rPr>
          <w:rFonts w:asciiTheme="majorHAnsi" w:hAnsiTheme="majorHAnsi"/>
          <w:color w:val="auto"/>
          <w:kern w:val="0"/>
        </w:rPr>
        <w:t>Po</w:t>
      </w:r>
      <w:r>
        <w:rPr>
          <w:rFonts w:asciiTheme="majorHAnsi" w:hAnsiTheme="majorHAnsi"/>
          <w:color w:val="auto"/>
          <w:kern w:val="0"/>
        </w:rPr>
        <w:t>stępowanie z podręcznikami i materiałami edukacyjnymi w przypadkach przejścia ucznia z jednej szkoły do innej w trakcie roku szkolnego:</w:t>
      </w:r>
    </w:p>
    <w:p w14:paraId="7D5E7FC0" w14:textId="507E02F1" w:rsidR="00D65B9B" w:rsidRDefault="00D65B9B" w:rsidP="004169CD">
      <w:pPr>
        <w:pStyle w:val="Standard"/>
        <w:numPr>
          <w:ilvl w:val="2"/>
          <w:numId w:val="32"/>
        </w:numPr>
        <w:shd w:val="clear" w:color="auto" w:fill="FFFFFF"/>
        <w:tabs>
          <w:tab w:val="left" w:pos="-3896"/>
          <w:tab w:val="left" w:pos="142"/>
          <w:tab w:val="left" w:pos="284"/>
        </w:tabs>
        <w:spacing w:line="360" w:lineRule="auto"/>
        <w:ind w:left="0" w:firstLine="0"/>
        <w:jc w:val="both"/>
        <w:rPr>
          <w:rFonts w:asciiTheme="majorHAnsi" w:hAnsiTheme="majorHAnsi"/>
          <w:color w:val="auto"/>
          <w:kern w:val="0"/>
        </w:rPr>
      </w:pPr>
      <w:r>
        <w:rPr>
          <w:rFonts w:asciiTheme="majorHAnsi" w:hAnsiTheme="majorHAnsi"/>
          <w:color w:val="auto"/>
          <w:kern w:val="0"/>
        </w:rPr>
        <w:lastRenderedPageBreak/>
        <w:t xml:space="preserve">uczeń </w:t>
      </w:r>
      <w:r w:rsidR="004169CD">
        <w:rPr>
          <w:rFonts w:asciiTheme="majorHAnsi" w:hAnsiTheme="majorHAnsi"/>
          <w:color w:val="auto"/>
          <w:kern w:val="0"/>
        </w:rPr>
        <w:t xml:space="preserve">odchodzący ze szkoły jest zobowiązany do zwrócenia wypożyczonych podręczników do biblioteki najpóźniej w dniu przerwania nauki. Zwrócone podręczniki </w:t>
      </w:r>
      <w:r w:rsidR="004169CD">
        <w:rPr>
          <w:rFonts w:asciiTheme="majorHAnsi" w:hAnsiTheme="majorHAnsi"/>
          <w:color w:val="auto"/>
          <w:kern w:val="0"/>
        </w:rPr>
        <w:br/>
        <w:t>i materiały edukacyjne stają się własnością organu prowadzącego.</w:t>
      </w:r>
    </w:p>
    <w:p w14:paraId="0D43B511" w14:textId="1278FF7E" w:rsidR="004169CD" w:rsidRPr="00D65B9B" w:rsidRDefault="004169CD" w:rsidP="004169CD">
      <w:pPr>
        <w:pStyle w:val="Standard"/>
        <w:numPr>
          <w:ilvl w:val="2"/>
          <w:numId w:val="32"/>
        </w:numPr>
        <w:shd w:val="clear" w:color="auto" w:fill="FFFFFF"/>
        <w:tabs>
          <w:tab w:val="left" w:pos="-3896"/>
          <w:tab w:val="left" w:pos="142"/>
          <w:tab w:val="left" w:pos="284"/>
        </w:tabs>
        <w:spacing w:line="360" w:lineRule="auto"/>
        <w:ind w:left="0" w:firstLine="0"/>
        <w:jc w:val="both"/>
        <w:rPr>
          <w:rFonts w:asciiTheme="majorHAnsi" w:hAnsiTheme="majorHAnsi"/>
          <w:color w:val="auto"/>
          <w:kern w:val="0"/>
        </w:rPr>
      </w:pPr>
      <w:r>
        <w:rPr>
          <w:rFonts w:asciiTheme="majorHAnsi" w:hAnsiTheme="majorHAnsi"/>
          <w:color w:val="auto"/>
          <w:kern w:val="0"/>
        </w:rPr>
        <w:t xml:space="preserve">w przypadku zmiany szkoły przez ucznia niepełnosprawnego, który został wyposażony w podręczniki i materiały edukacyjne dostosowane do jego potrzeb </w:t>
      </w:r>
      <w:r>
        <w:rPr>
          <w:rFonts w:asciiTheme="majorHAnsi" w:hAnsiTheme="majorHAnsi"/>
          <w:color w:val="auto"/>
          <w:kern w:val="0"/>
        </w:rPr>
        <w:br/>
        <w:t>i możliwości psychofizycznych uczeń nie zwraca ich do biblioteki szkolnej i na ich podstawie kontynuuje naukę w nowej placówce. Szkoła wraz z wydaniem arkusza ocen przekazuje szkole protokół zdawczo-odbiorczy, do której uczeń został przyjęty.</w:t>
      </w:r>
    </w:p>
    <w:p w14:paraId="2ED33E70" w14:textId="77777777" w:rsidR="00977BE1" w:rsidRPr="00186DBB" w:rsidRDefault="00977BE1" w:rsidP="00186DBB">
      <w:pPr>
        <w:pStyle w:val="Standard"/>
        <w:shd w:val="clear" w:color="auto" w:fill="FFFFFF"/>
        <w:tabs>
          <w:tab w:val="left" w:pos="-3896"/>
          <w:tab w:val="left" w:pos="0"/>
          <w:tab w:val="left" w:pos="142"/>
          <w:tab w:val="left" w:pos="284"/>
        </w:tabs>
        <w:spacing w:line="360" w:lineRule="auto"/>
        <w:jc w:val="both"/>
        <w:rPr>
          <w:rFonts w:asciiTheme="majorHAnsi" w:hAnsiTheme="majorHAnsi"/>
          <w:b/>
          <w:color w:val="auto"/>
          <w:kern w:val="0"/>
        </w:rPr>
      </w:pPr>
    </w:p>
    <w:p w14:paraId="0AA02ABE" w14:textId="5F16A949" w:rsidR="00C62B51" w:rsidRDefault="00C62B51" w:rsidP="00186DBB">
      <w:pPr>
        <w:tabs>
          <w:tab w:val="left" w:pos="0"/>
          <w:tab w:val="left" w:pos="284"/>
          <w:tab w:val="left" w:pos="426"/>
        </w:tabs>
        <w:spacing w:after="0" w:line="360" w:lineRule="auto"/>
        <w:jc w:val="center"/>
        <w:rPr>
          <w:rFonts w:asciiTheme="majorHAnsi" w:hAnsiTheme="majorHAnsi"/>
          <w:b/>
          <w:sz w:val="24"/>
          <w:szCs w:val="24"/>
        </w:rPr>
      </w:pPr>
      <w:bookmarkStart w:id="92" w:name="_Hlk118700932"/>
      <w:r w:rsidRPr="004959FB">
        <w:rPr>
          <w:rFonts w:asciiTheme="majorHAnsi" w:hAnsiTheme="majorHAnsi"/>
          <w:b/>
          <w:sz w:val="24"/>
          <w:szCs w:val="24"/>
        </w:rPr>
        <w:t>§ 2</w:t>
      </w:r>
      <w:r w:rsidR="006D2040" w:rsidRPr="004959FB">
        <w:rPr>
          <w:rFonts w:asciiTheme="majorHAnsi" w:hAnsiTheme="majorHAnsi"/>
          <w:b/>
          <w:sz w:val="24"/>
          <w:szCs w:val="24"/>
        </w:rPr>
        <w:t>5</w:t>
      </w:r>
      <w:r w:rsidRPr="004959FB">
        <w:rPr>
          <w:rFonts w:asciiTheme="majorHAnsi" w:hAnsiTheme="majorHAnsi"/>
          <w:b/>
          <w:sz w:val="24"/>
          <w:szCs w:val="24"/>
        </w:rPr>
        <w:t>a</w:t>
      </w:r>
    </w:p>
    <w:p w14:paraId="036941F2" w14:textId="77777777" w:rsidR="00F44A78" w:rsidRPr="004959FB" w:rsidRDefault="00F44A78" w:rsidP="00186DBB">
      <w:pPr>
        <w:tabs>
          <w:tab w:val="left" w:pos="0"/>
          <w:tab w:val="left" w:pos="284"/>
          <w:tab w:val="left" w:pos="426"/>
        </w:tabs>
        <w:spacing w:after="0" w:line="360" w:lineRule="auto"/>
        <w:jc w:val="center"/>
        <w:rPr>
          <w:rFonts w:asciiTheme="majorHAnsi" w:hAnsiTheme="majorHAnsi"/>
          <w:b/>
          <w:sz w:val="24"/>
          <w:szCs w:val="24"/>
        </w:rPr>
      </w:pPr>
    </w:p>
    <w:p w14:paraId="01749D7F" w14:textId="35391B0D" w:rsidR="00C62B51" w:rsidRPr="004959FB" w:rsidRDefault="00C62B51" w:rsidP="00186DBB">
      <w:pPr>
        <w:spacing w:after="0" w:line="360" w:lineRule="auto"/>
        <w:jc w:val="center"/>
        <w:rPr>
          <w:rFonts w:asciiTheme="majorHAnsi" w:hAnsiTheme="majorHAnsi"/>
          <w:b/>
          <w:sz w:val="24"/>
          <w:szCs w:val="24"/>
        </w:rPr>
      </w:pPr>
      <w:r w:rsidRPr="004959FB">
        <w:rPr>
          <w:rFonts w:asciiTheme="majorHAnsi" w:hAnsiTheme="majorHAnsi"/>
          <w:b/>
          <w:sz w:val="24"/>
          <w:szCs w:val="24"/>
        </w:rPr>
        <w:t>ŚWIETLICA SZKOLNA</w:t>
      </w:r>
    </w:p>
    <w:p w14:paraId="6ACF8621" w14:textId="77777777" w:rsidR="00C62B51" w:rsidRPr="00186DBB" w:rsidRDefault="00C62B51" w:rsidP="00186DBB">
      <w:pPr>
        <w:spacing w:after="0" w:line="360" w:lineRule="auto"/>
        <w:jc w:val="both"/>
        <w:rPr>
          <w:rFonts w:asciiTheme="majorHAnsi" w:hAnsiTheme="majorHAnsi"/>
          <w:sz w:val="24"/>
          <w:szCs w:val="24"/>
        </w:rPr>
      </w:pPr>
    </w:p>
    <w:p w14:paraId="5BB79080" w14:textId="55B483C9" w:rsidR="00C62B51" w:rsidRPr="00186DBB" w:rsidRDefault="00C62B51" w:rsidP="00186DBB">
      <w:pPr>
        <w:pStyle w:val="Akapitzlist"/>
        <w:numPr>
          <w:ilvl w:val="1"/>
          <w:numId w:val="41"/>
        </w:numPr>
        <w:tabs>
          <w:tab w:val="clear" w:pos="0"/>
          <w:tab w:val="left" w:pos="284"/>
        </w:tabs>
        <w:spacing w:after="0" w:line="360" w:lineRule="auto"/>
        <w:ind w:left="0" w:firstLine="0"/>
        <w:jc w:val="both"/>
        <w:rPr>
          <w:rFonts w:asciiTheme="majorHAnsi" w:hAnsiTheme="majorHAnsi"/>
          <w:color w:val="auto"/>
          <w:sz w:val="24"/>
          <w:szCs w:val="24"/>
        </w:rPr>
      </w:pPr>
      <w:r w:rsidRPr="00186DBB">
        <w:rPr>
          <w:rFonts w:asciiTheme="majorHAnsi" w:hAnsiTheme="majorHAnsi"/>
          <w:color w:val="auto"/>
          <w:sz w:val="24"/>
          <w:szCs w:val="24"/>
        </w:rPr>
        <w:t>Dla uczniów, którzy muszą dłużej przebywać w szkole ze względu na czas pracy ich rodziców</w:t>
      </w:r>
      <w:r w:rsidR="008511F2">
        <w:rPr>
          <w:rFonts w:asciiTheme="majorHAnsi" w:hAnsiTheme="majorHAnsi"/>
          <w:color w:val="auto"/>
          <w:sz w:val="24"/>
          <w:szCs w:val="24"/>
        </w:rPr>
        <w:t xml:space="preserve"> </w:t>
      </w:r>
      <w:r w:rsidRPr="00186DBB">
        <w:rPr>
          <w:rFonts w:asciiTheme="majorHAnsi" w:hAnsiTheme="majorHAnsi"/>
          <w:color w:val="auto"/>
          <w:sz w:val="24"/>
          <w:szCs w:val="24"/>
        </w:rPr>
        <w:t xml:space="preserve"> Szkoła organizuje świetlicę szkolną</w:t>
      </w:r>
      <w:r w:rsidR="0060466A" w:rsidRPr="00186DBB">
        <w:rPr>
          <w:rFonts w:asciiTheme="majorHAnsi" w:hAnsiTheme="majorHAnsi"/>
          <w:color w:val="auto"/>
          <w:sz w:val="24"/>
          <w:szCs w:val="24"/>
        </w:rPr>
        <w:t>.</w:t>
      </w:r>
    </w:p>
    <w:p w14:paraId="52FEC2CB" w14:textId="09371209" w:rsidR="00C62B51" w:rsidRPr="00186DBB" w:rsidRDefault="00C62B51" w:rsidP="00186DBB">
      <w:pPr>
        <w:pStyle w:val="Akapitzlist"/>
        <w:numPr>
          <w:ilvl w:val="1"/>
          <w:numId w:val="41"/>
        </w:numPr>
        <w:tabs>
          <w:tab w:val="clear" w:pos="0"/>
          <w:tab w:val="left" w:pos="284"/>
        </w:tabs>
        <w:spacing w:after="0" w:line="360" w:lineRule="auto"/>
        <w:ind w:left="0" w:firstLine="0"/>
        <w:jc w:val="both"/>
        <w:rPr>
          <w:rFonts w:asciiTheme="majorHAnsi" w:hAnsiTheme="majorHAnsi"/>
          <w:color w:val="auto"/>
          <w:sz w:val="24"/>
          <w:szCs w:val="24"/>
        </w:rPr>
      </w:pPr>
      <w:r w:rsidRPr="00186DBB">
        <w:rPr>
          <w:rFonts w:asciiTheme="majorHAnsi" w:hAnsiTheme="majorHAnsi"/>
          <w:color w:val="auto"/>
          <w:sz w:val="24"/>
          <w:szCs w:val="24"/>
        </w:rPr>
        <w:t>W świetlicy prowadzone są zajęcia wychowawczo-opiekuńcze</w:t>
      </w:r>
      <w:r w:rsidR="0060466A" w:rsidRPr="00186DBB">
        <w:rPr>
          <w:rFonts w:asciiTheme="majorHAnsi" w:hAnsiTheme="majorHAnsi"/>
          <w:color w:val="auto"/>
          <w:sz w:val="24"/>
          <w:szCs w:val="24"/>
        </w:rPr>
        <w:t>.</w:t>
      </w:r>
    </w:p>
    <w:p w14:paraId="07240326" w14:textId="77777777" w:rsidR="00C62B51" w:rsidRPr="00186DBB" w:rsidRDefault="00C62B51" w:rsidP="00186DBB">
      <w:pPr>
        <w:pStyle w:val="Akapitzlist"/>
        <w:numPr>
          <w:ilvl w:val="1"/>
          <w:numId w:val="41"/>
        </w:numPr>
        <w:tabs>
          <w:tab w:val="clear" w:pos="0"/>
          <w:tab w:val="left" w:pos="284"/>
        </w:tabs>
        <w:spacing w:after="0" w:line="360" w:lineRule="auto"/>
        <w:ind w:left="0" w:firstLine="0"/>
        <w:jc w:val="both"/>
        <w:rPr>
          <w:rFonts w:asciiTheme="majorHAnsi" w:hAnsiTheme="majorHAnsi"/>
          <w:color w:val="auto"/>
          <w:sz w:val="24"/>
          <w:szCs w:val="24"/>
        </w:rPr>
      </w:pPr>
      <w:r w:rsidRPr="00186DBB">
        <w:rPr>
          <w:rFonts w:asciiTheme="majorHAnsi" w:hAnsiTheme="majorHAnsi"/>
          <w:color w:val="auto"/>
          <w:sz w:val="24"/>
          <w:szCs w:val="24"/>
        </w:rPr>
        <w:t>Czas pracy zajęć wychowawczo-opiekuńczych w świetlicy ustala się w wymiarze 45 minut. Godzina pracy świetlicy wynosi 60 minut.</w:t>
      </w:r>
    </w:p>
    <w:p w14:paraId="15F851B4" w14:textId="02DD842A" w:rsidR="00C62B51" w:rsidRPr="00186DBB" w:rsidRDefault="00C62B51" w:rsidP="00186DBB">
      <w:pPr>
        <w:pStyle w:val="Akapitzlist"/>
        <w:numPr>
          <w:ilvl w:val="1"/>
          <w:numId w:val="41"/>
        </w:numPr>
        <w:tabs>
          <w:tab w:val="clear" w:pos="0"/>
          <w:tab w:val="left" w:pos="284"/>
        </w:tabs>
        <w:spacing w:after="0" w:line="360" w:lineRule="auto"/>
        <w:ind w:left="0" w:firstLine="0"/>
        <w:jc w:val="both"/>
        <w:rPr>
          <w:rFonts w:asciiTheme="majorHAnsi" w:hAnsiTheme="majorHAnsi"/>
          <w:color w:val="auto"/>
          <w:sz w:val="24"/>
          <w:szCs w:val="24"/>
        </w:rPr>
      </w:pPr>
      <w:r w:rsidRPr="00186DBB">
        <w:rPr>
          <w:rFonts w:asciiTheme="majorHAnsi" w:hAnsiTheme="majorHAnsi"/>
          <w:color w:val="auto"/>
          <w:sz w:val="24"/>
          <w:szCs w:val="24"/>
        </w:rPr>
        <w:t>Świetlica zapewnia uczniom bezpieczeństwo poprzez:</w:t>
      </w:r>
    </w:p>
    <w:p w14:paraId="72631EF5" w14:textId="3C51BFC4" w:rsidR="00C62B51" w:rsidRPr="00186DBB" w:rsidRDefault="00C62B51" w:rsidP="00186DBB">
      <w:pPr>
        <w:tabs>
          <w:tab w:val="left" w:pos="284"/>
        </w:tabs>
        <w:spacing w:after="0" w:line="360" w:lineRule="auto"/>
        <w:jc w:val="both"/>
        <w:rPr>
          <w:rFonts w:asciiTheme="majorHAnsi" w:hAnsiTheme="majorHAnsi"/>
          <w:sz w:val="24"/>
          <w:szCs w:val="24"/>
        </w:rPr>
      </w:pPr>
      <w:r w:rsidRPr="00186DBB">
        <w:rPr>
          <w:rFonts w:asciiTheme="majorHAnsi" w:hAnsiTheme="majorHAnsi"/>
          <w:sz w:val="24"/>
          <w:szCs w:val="24"/>
        </w:rPr>
        <w:t>1) stałą obecność wychowawcy w pomieszczeniu, w którym przebywają uczniowie</w:t>
      </w:r>
    </w:p>
    <w:p w14:paraId="5FA7A286" w14:textId="71A06B1C" w:rsidR="00C62B51" w:rsidRPr="00186DBB" w:rsidRDefault="00C62B51" w:rsidP="00186DBB">
      <w:pPr>
        <w:tabs>
          <w:tab w:val="left" w:pos="284"/>
        </w:tabs>
        <w:spacing w:after="0" w:line="360" w:lineRule="auto"/>
        <w:jc w:val="both"/>
        <w:rPr>
          <w:rFonts w:asciiTheme="majorHAnsi" w:hAnsiTheme="majorHAnsi"/>
          <w:sz w:val="24"/>
          <w:szCs w:val="24"/>
        </w:rPr>
      </w:pPr>
      <w:r w:rsidRPr="00186DBB">
        <w:rPr>
          <w:rFonts w:asciiTheme="majorHAnsi" w:hAnsiTheme="majorHAnsi"/>
          <w:sz w:val="24"/>
          <w:szCs w:val="24"/>
        </w:rPr>
        <w:t>2) wyposażenie w meble, urządzenia i pomoce bezpieczne dla uczniów</w:t>
      </w:r>
    </w:p>
    <w:p w14:paraId="3D12E2E5" w14:textId="774C51F8" w:rsidR="00C62B51" w:rsidRPr="00186DBB" w:rsidRDefault="00C62B51" w:rsidP="00186DBB">
      <w:pPr>
        <w:tabs>
          <w:tab w:val="left" w:pos="284"/>
        </w:tabs>
        <w:spacing w:after="0" w:line="360" w:lineRule="auto"/>
        <w:jc w:val="both"/>
        <w:rPr>
          <w:rFonts w:asciiTheme="majorHAnsi" w:hAnsiTheme="majorHAnsi"/>
          <w:sz w:val="24"/>
          <w:szCs w:val="24"/>
        </w:rPr>
      </w:pPr>
      <w:r w:rsidRPr="00186DBB">
        <w:rPr>
          <w:rFonts w:asciiTheme="majorHAnsi" w:hAnsiTheme="majorHAnsi"/>
          <w:sz w:val="24"/>
          <w:szCs w:val="24"/>
        </w:rPr>
        <w:t>3) zapoznanie uczniów korzystających ze świetlicy z jej regulaminem i systematyczne kontrolowanie jego przestrzegania</w:t>
      </w:r>
    </w:p>
    <w:p w14:paraId="18973A78" w14:textId="5E26C8DF" w:rsidR="00C62B51" w:rsidRPr="00186DBB" w:rsidRDefault="00C62B51" w:rsidP="00186DBB">
      <w:pPr>
        <w:tabs>
          <w:tab w:val="left" w:pos="284"/>
        </w:tabs>
        <w:spacing w:after="0" w:line="360" w:lineRule="auto"/>
        <w:jc w:val="both"/>
        <w:rPr>
          <w:rFonts w:asciiTheme="majorHAnsi" w:hAnsiTheme="majorHAnsi"/>
          <w:sz w:val="24"/>
          <w:szCs w:val="24"/>
        </w:rPr>
      </w:pPr>
      <w:r w:rsidRPr="00186DBB">
        <w:rPr>
          <w:rFonts w:asciiTheme="majorHAnsi" w:hAnsiTheme="majorHAnsi"/>
          <w:sz w:val="24"/>
          <w:szCs w:val="24"/>
        </w:rPr>
        <w:t>4) W świetlicy pracują wychowawcy w wymiarze 26 godzin tygodniowo</w:t>
      </w:r>
    </w:p>
    <w:p w14:paraId="7CAAC7CF" w14:textId="66DA1299" w:rsidR="00C62B51" w:rsidRPr="00186DBB" w:rsidRDefault="00C62B51" w:rsidP="00340F56">
      <w:pPr>
        <w:tabs>
          <w:tab w:val="left" w:pos="284"/>
        </w:tabs>
        <w:spacing w:line="360" w:lineRule="auto"/>
        <w:jc w:val="both"/>
        <w:rPr>
          <w:rFonts w:asciiTheme="majorHAnsi" w:hAnsiTheme="majorHAnsi"/>
          <w:sz w:val="24"/>
          <w:szCs w:val="24"/>
        </w:rPr>
      </w:pPr>
      <w:r w:rsidRPr="00186DBB">
        <w:rPr>
          <w:rFonts w:asciiTheme="majorHAnsi" w:hAnsiTheme="majorHAnsi"/>
          <w:sz w:val="24"/>
          <w:szCs w:val="24"/>
        </w:rPr>
        <w:t>5) Wychowawca świetlicy ma obowiązek opracować roczny plan pracy</w:t>
      </w:r>
      <w:r w:rsidR="00340F56">
        <w:rPr>
          <w:rFonts w:asciiTheme="majorHAnsi" w:hAnsiTheme="majorHAnsi"/>
          <w:sz w:val="24"/>
          <w:szCs w:val="24"/>
        </w:rPr>
        <w:t>.</w:t>
      </w:r>
    </w:p>
    <w:p w14:paraId="3EC05592" w14:textId="284F374A" w:rsidR="00C62B51" w:rsidRPr="00186DBB" w:rsidRDefault="00C62B51" w:rsidP="00186DBB">
      <w:pPr>
        <w:tabs>
          <w:tab w:val="left" w:pos="284"/>
        </w:tabs>
        <w:spacing w:after="0" w:line="360" w:lineRule="auto"/>
        <w:jc w:val="both"/>
        <w:rPr>
          <w:rFonts w:asciiTheme="majorHAnsi" w:hAnsiTheme="majorHAnsi"/>
          <w:sz w:val="24"/>
          <w:szCs w:val="24"/>
        </w:rPr>
      </w:pPr>
      <w:r w:rsidRPr="00186DBB">
        <w:rPr>
          <w:rFonts w:asciiTheme="majorHAnsi" w:hAnsiTheme="majorHAnsi"/>
          <w:sz w:val="24"/>
          <w:szCs w:val="24"/>
        </w:rPr>
        <w:t>5. Do zadań wychowawcy świetlicy należy:</w:t>
      </w:r>
    </w:p>
    <w:p w14:paraId="739FA82A" w14:textId="259E4494" w:rsidR="00C62B51" w:rsidRPr="00186DBB" w:rsidRDefault="00C62B51" w:rsidP="00186DBB">
      <w:pPr>
        <w:pStyle w:val="Akapitzlist"/>
        <w:numPr>
          <w:ilvl w:val="0"/>
          <w:numId w:val="120"/>
        </w:numPr>
        <w:tabs>
          <w:tab w:val="left" w:pos="284"/>
        </w:tabs>
        <w:spacing w:after="0" w:line="360" w:lineRule="auto"/>
        <w:ind w:left="0" w:firstLine="0"/>
        <w:jc w:val="both"/>
        <w:rPr>
          <w:rFonts w:asciiTheme="majorHAnsi" w:hAnsiTheme="majorHAnsi"/>
          <w:color w:val="auto"/>
          <w:sz w:val="24"/>
          <w:szCs w:val="24"/>
        </w:rPr>
      </w:pPr>
      <w:r w:rsidRPr="00186DBB">
        <w:rPr>
          <w:rFonts w:asciiTheme="majorHAnsi" w:hAnsiTheme="majorHAnsi"/>
          <w:color w:val="auto"/>
          <w:sz w:val="24"/>
          <w:szCs w:val="24"/>
        </w:rPr>
        <w:t>organizowanie pomocy w nauce, tworzenie warunków do nauki własnej i odrabiania zadań domowych w świetlicy</w:t>
      </w:r>
      <w:r w:rsidR="001644A8" w:rsidRPr="00186DBB">
        <w:rPr>
          <w:rFonts w:asciiTheme="majorHAnsi" w:hAnsiTheme="majorHAnsi"/>
          <w:color w:val="auto"/>
          <w:sz w:val="24"/>
          <w:szCs w:val="24"/>
        </w:rPr>
        <w:t>;</w:t>
      </w:r>
    </w:p>
    <w:p w14:paraId="4F034333" w14:textId="06CAAE66" w:rsidR="00C62B51" w:rsidRPr="00186DBB" w:rsidRDefault="00C62B51" w:rsidP="00186DBB">
      <w:pPr>
        <w:pStyle w:val="Akapitzlist"/>
        <w:numPr>
          <w:ilvl w:val="0"/>
          <w:numId w:val="120"/>
        </w:numPr>
        <w:tabs>
          <w:tab w:val="left" w:pos="284"/>
        </w:tabs>
        <w:spacing w:after="0" w:line="360" w:lineRule="auto"/>
        <w:ind w:left="0" w:firstLine="0"/>
        <w:jc w:val="both"/>
        <w:rPr>
          <w:rFonts w:asciiTheme="majorHAnsi" w:hAnsiTheme="majorHAnsi"/>
          <w:color w:val="auto"/>
          <w:sz w:val="24"/>
          <w:szCs w:val="24"/>
        </w:rPr>
      </w:pPr>
      <w:r w:rsidRPr="00186DBB">
        <w:rPr>
          <w:rFonts w:asciiTheme="majorHAnsi" w:hAnsiTheme="majorHAnsi"/>
          <w:color w:val="auto"/>
          <w:sz w:val="24"/>
          <w:szCs w:val="24"/>
        </w:rPr>
        <w:t xml:space="preserve">organizowanie gier i zabaw ruchowych oraz innych form kultury fizycznej </w:t>
      </w:r>
      <w:r w:rsidR="004959FB">
        <w:rPr>
          <w:rFonts w:asciiTheme="majorHAnsi" w:hAnsiTheme="majorHAnsi"/>
          <w:color w:val="auto"/>
          <w:sz w:val="24"/>
          <w:szCs w:val="24"/>
        </w:rPr>
        <w:br/>
      </w:r>
      <w:r w:rsidRPr="00186DBB">
        <w:rPr>
          <w:rFonts w:asciiTheme="majorHAnsi" w:hAnsiTheme="majorHAnsi"/>
          <w:color w:val="auto"/>
          <w:sz w:val="24"/>
          <w:szCs w:val="24"/>
        </w:rPr>
        <w:t>w pomieszczeniu świetlicy i na powietrzu, mający na celu prawidłowy rozwój fizyczny dziecka</w:t>
      </w:r>
      <w:r w:rsidR="001644A8" w:rsidRPr="00186DBB">
        <w:rPr>
          <w:rFonts w:asciiTheme="majorHAnsi" w:hAnsiTheme="majorHAnsi"/>
          <w:color w:val="auto"/>
          <w:sz w:val="24"/>
          <w:szCs w:val="24"/>
        </w:rPr>
        <w:t>;</w:t>
      </w:r>
    </w:p>
    <w:p w14:paraId="4B35E3C1" w14:textId="2891426B" w:rsidR="00C62B51" w:rsidRPr="00186DBB" w:rsidRDefault="00C62B51" w:rsidP="00186DBB">
      <w:pPr>
        <w:pStyle w:val="Akapitzlist"/>
        <w:numPr>
          <w:ilvl w:val="0"/>
          <w:numId w:val="120"/>
        </w:numPr>
        <w:tabs>
          <w:tab w:val="left" w:pos="284"/>
        </w:tabs>
        <w:spacing w:after="0" w:line="360" w:lineRule="auto"/>
        <w:ind w:left="0" w:firstLine="0"/>
        <w:jc w:val="both"/>
        <w:rPr>
          <w:rFonts w:asciiTheme="majorHAnsi" w:hAnsiTheme="majorHAnsi"/>
          <w:color w:val="auto"/>
          <w:sz w:val="24"/>
          <w:szCs w:val="24"/>
        </w:rPr>
      </w:pPr>
      <w:r w:rsidRPr="00186DBB">
        <w:rPr>
          <w:rFonts w:asciiTheme="majorHAnsi" w:hAnsiTheme="majorHAnsi"/>
          <w:color w:val="auto"/>
          <w:sz w:val="24"/>
          <w:szCs w:val="24"/>
        </w:rPr>
        <w:lastRenderedPageBreak/>
        <w:t xml:space="preserve">upowszechnianie zasad kultury zdrowotnej, kształtowanie nawyków higieny </w:t>
      </w:r>
      <w:r w:rsidR="004959FB">
        <w:rPr>
          <w:rFonts w:asciiTheme="majorHAnsi" w:hAnsiTheme="majorHAnsi"/>
          <w:color w:val="auto"/>
          <w:sz w:val="24"/>
          <w:szCs w:val="24"/>
        </w:rPr>
        <w:br/>
      </w:r>
      <w:r w:rsidRPr="00186DBB">
        <w:rPr>
          <w:rFonts w:asciiTheme="majorHAnsi" w:hAnsiTheme="majorHAnsi"/>
          <w:color w:val="auto"/>
          <w:sz w:val="24"/>
          <w:szCs w:val="24"/>
        </w:rPr>
        <w:t>i czystości oraz dbałości o zachowanie zdrowia</w:t>
      </w:r>
      <w:r w:rsidR="001644A8" w:rsidRPr="00186DBB">
        <w:rPr>
          <w:rFonts w:asciiTheme="majorHAnsi" w:hAnsiTheme="majorHAnsi"/>
          <w:color w:val="auto"/>
          <w:sz w:val="24"/>
          <w:szCs w:val="24"/>
        </w:rPr>
        <w:t>;</w:t>
      </w:r>
    </w:p>
    <w:p w14:paraId="6D6F2FFD" w14:textId="06D1785D" w:rsidR="00C62B51" w:rsidRPr="00186DBB" w:rsidRDefault="00C62B51" w:rsidP="00186DBB">
      <w:pPr>
        <w:pStyle w:val="Akapitzlist"/>
        <w:numPr>
          <w:ilvl w:val="0"/>
          <w:numId w:val="120"/>
        </w:numPr>
        <w:tabs>
          <w:tab w:val="left" w:pos="284"/>
        </w:tabs>
        <w:spacing w:after="0" w:line="360" w:lineRule="auto"/>
        <w:ind w:left="0" w:firstLine="0"/>
        <w:jc w:val="both"/>
        <w:rPr>
          <w:rFonts w:asciiTheme="majorHAnsi" w:hAnsiTheme="majorHAnsi"/>
          <w:color w:val="auto"/>
          <w:sz w:val="24"/>
          <w:szCs w:val="24"/>
        </w:rPr>
      </w:pPr>
      <w:r w:rsidRPr="00186DBB">
        <w:rPr>
          <w:rFonts w:asciiTheme="majorHAnsi" w:hAnsiTheme="majorHAnsi"/>
          <w:color w:val="auto"/>
          <w:sz w:val="24"/>
          <w:szCs w:val="24"/>
        </w:rPr>
        <w:t>rozwijanie samodzielności, samorządności oraz aktywności społecznej</w:t>
      </w:r>
      <w:r w:rsidR="001644A8" w:rsidRPr="00186DBB">
        <w:rPr>
          <w:rFonts w:asciiTheme="majorHAnsi" w:hAnsiTheme="majorHAnsi"/>
          <w:color w:val="auto"/>
          <w:sz w:val="24"/>
          <w:szCs w:val="24"/>
        </w:rPr>
        <w:t>;</w:t>
      </w:r>
    </w:p>
    <w:p w14:paraId="5D90E4AF" w14:textId="2D032EF9" w:rsidR="00C62B51" w:rsidRPr="00186DBB" w:rsidRDefault="00C62B51" w:rsidP="00340F56">
      <w:pPr>
        <w:pStyle w:val="Akapitzlist"/>
        <w:numPr>
          <w:ilvl w:val="0"/>
          <w:numId w:val="120"/>
        </w:numPr>
        <w:tabs>
          <w:tab w:val="left" w:pos="284"/>
        </w:tabs>
        <w:spacing w:line="360" w:lineRule="auto"/>
        <w:ind w:left="0" w:firstLine="0"/>
        <w:jc w:val="both"/>
        <w:rPr>
          <w:rFonts w:asciiTheme="majorHAnsi" w:hAnsiTheme="majorHAnsi"/>
          <w:color w:val="auto"/>
          <w:sz w:val="24"/>
          <w:szCs w:val="24"/>
        </w:rPr>
      </w:pPr>
      <w:r w:rsidRPr="00186DBB">
        <w:rPr>
          <w:rFonts w:asciiTheme="majorHAnsi" w:hAnsiTheme="majorHAnsi"/>
          <w:color w:val="auto"/>
          <w:sz w:val="24"/>
          <w:szCs w:val="24"/>
        </w:rPr>
        <w:t>współdziałanie z rodzicami, wychowawcami, nauczycielami i pedagogiem szkolnym</w:t>
      </w:r>
      <w:r w:rsidR="001644A8" w:rsidRPr="00186DBB">
        <w:rPr>
          <w:rFonts w:asciiTheme="majorHAnsi" w:hAnsiTheme="majorHAnsi"/>
          <w:color w:val="auto"/>
          <w:sz w:val="24"/>
          <w:szCs w:val="24"/>
        </w:rPr>
        <w:t>.</w:t>
      </w:r>
    </w:p>
    <w:p w14:paraId="1AA1FD72" w14:textId="61E27524" w:rsidR="00C62B51" w:rsidRPr="00186DBB" w:rsidRDefault="001644A8" w:rsidP="00186DBB">
      <w:pPr>
        <w:tabs>
          <w:tab w:val="left" w:pos="284"/>
        </w:tabs>
        <w:spacing w:after="0" w:line="360" w:lineRule="auto"/>
        <w:jc w:val="both"/>
        <w:rPr>
          <w:rFonts w:asciiTheme="majorHAnsi" w:hAnsiTheme="majorHAnsi"/>
          <w:sz w:val="24"/>
          <w:szCs w:val="24"/>
        </w:rPr>
      </w:pPr>
      <w:r w:rsidRPr="00186DBB">
        <w:rPr>
          <w:rFonts w:asciiTheme="majorHAnsi" w:hAnsiTheme="majorHAnsi"/>
          <w:sz w:val="24"/>
          <w:szCs w:val="24"/>
        </w:rPr>
        <w:t xml:space="preserve">6. </w:t>
      </w:r>
      <w:r w:rsidR="00C62B51" w:rsidRPr="00186DBB">
        <w:rPr>
          <w:rFonts w:asciiTheme="majorHAnsi" w:hAnsiTheme="majorHAnsi"/>
          <w:sz w:val="24"/>
          <w:szCs w:val="24"/>
        </w:rPr>
        <w:t>Nauczyciel – wychowawca świetlicy jest odpowiedzialny za:</w:t>
      </w:r>
    </w:p>
    <w:p w14:paraId="5384B928" w14:textId="138A505C" w:rsidR="00C62B51" w:rsidRPr="00186DBB" w:rsidRDefault="00C62B51" w:rsidP="00186DBB">
      <w:pPr>
        <w:pStyle w:val="Akapitzlist"/>
        <w:numPr>
          <w:ilvl w:val="0"/>
          <w:numId w:val="121"/>
        </w:numPr>
        <w:tabs>
          <w:tab w:val="left" w:pos="284"/>
        </w:tabs>
        <w:spacing w:after="0" w:line="360" w:lineRule="auto"/>
        <w:ind w:left="0" w:firstLine="0"/>
        <w:jc w:val="both"/>
        <w:rPr>
          <w:rFonts w:asciiTheme="majorHAnsi" w:hAnsiTheme="majorHAnsi"/>
          <w:color w:val="auto"/>
          <w:sz w:val="24"/>
          <w:szCs w:val="24"/>
        </w:rPr>
      </w:pPr>
      <w:r w:rsidRPr="00186DBB">
        <w:rPr>
          <w:rFonts w:asciiTheme="majorHAnsi" w:hAnsiTheme="majorHAnsi"/>
          <w:color w:val="auto"/>
          <w:sz w:val="24"/>
          <w:szCs w:val="24"/>
        </w:rPr>
        <w:t>właściwą organizację zajęć wychowawczo-opiekuńczych</w:t>
      </w:r>
      <w:r w:rsidR="001644A8" w:rsidRPr="00186DBB">
        <w:rPr>
          <w:rFonts w:asciiTheme="majorHAnsi" w:hAnsiTheme="majorHAnsi"/>
          <w:color w:val="auto"/>
          <w:sz w:val="24"/>
          <w:szCs w:val="24"/>
        </w:rPr>
        <w:t>;</w:t>
      </w:r>
    </w:p>
    <w:p w14:paraId="25C01CF5" w14:textId="3B2EF56E" w:rsidR="00C62B51" w:rsidRPr="00186DBB" w:rsidRDefault="00C62B51" w:rsidP="00186DBB">
      <w:pPr>
        <w:pStyle w:val="Akapitzlist"/>
        <w:numPr>
          <w:ilvl w:val="0"/>
          <w:numId w:val="121"/>
        </w:numPr>
        <w:tabs>
          <w:tab w:val="left" w:pos="284"/>
        </w:tabs>
        <w:spacing w:after="0" w:line="360" w:lineRule="auto"/>
        <w:ind w:left="0" w:firstLine="0"/>
        <w:jc w:val="both"/>
        <w:rPr>
          <w:rFonts w:asciiTheme="majorHAnsi" w:hAnsiTheme="majorHAnsi"/>
          <w:color w:val="auto"/>
          <w:sz w:val="24"/>
          <w:szCs w:val="24"/>
        </w:rPr>
      </w:pPr>
      <w:r w:rsidRPr="00186DBB">
        <w:rPr>
          <w:rFonts w:asciiTheme="majorHAnsi" w:hAnsiTheme="majorHAnsi"/>
          <w:color w:val="auto"/>
          <w:sz w:val="24"/>
          <w:szCs w:val="24"/>
        </w:rPr>
        <w:t>utrzymanie właściwego stanu estetycznego i higieniczno-sanitarnego pomieszczeń świetlicy</w:t>
      </w:r>
      <w:r w:rsidR="001644A8" w:rsidRPr="00186DBB">
        <w:rPr>
          <w:rFonts w:asciiTheme="majorHAnsi" w:hAnsiTheme="majorHAnsi"/>
          <w:color w:val="auto"/>
          <w:sz w:val="24"/>
          <w:szCs w:val="24"/>
        </w:rPr>
        <w:t>;</w:t>
      </w:r>
    </w:p>
    <w:p w14:paraId="5623AC48" w14:textId="7C7469B5" w:rsidR="00C62B51" w:rsidRPr="00186DBB" w:rsidRDefault="00C62B51" w:rsidP="00186DBB">
      <w:pPr>
        <w:pStyle w:val="Akapitzlist"/>
        <w:numPr>
          <w:ilvl w:val="0"/>
          <w:numId w:val="121"/>
        </w:numPr>
        <w:tabs>
          <w:tab w:val="left" w:pos="284"/>
        </w:tabs>
        <w:spacing w:after="0" w:line="360" w:lineRule="auto"/>
        <w:ind w:left="0" w:firstLine="0"/>
        <w:jc w:val="both"/>
        <w:rPr>
          <w:rFonts w:asciiTheme="majorHAnsi" w:hAnsiTheme="majorHAnsi"/>
          <w:color w:val="auto"/>
          <w:sz w:val="24"/>
          <w:szCs w:val="24"/>
        </w:rPr>
      </w:pPr>
      <w:r w:rsidRPr="00186DBB">
        <w:rPr>
          <w:rFonts w:asciiTheme="majorHAnsi" w:hAnsiTheme="majorHAnsi"/>
          <w:color w:val="auto"/>
          <w:sz w:val="24"/>
          <w:szCs w:val="24"/>
        </w:rPr>
        <w:t xml:space="preserve">zdrowie i bezpieczeństwo dzieci powierzonych jego opiece (w czasie zajęć w świetlicy </w:t>
      </w:r>
      <w:r w:rsidR="00663E3C" w:rsidRPr="00186DBB">
        <w:rPr>
          <w:rFonts w:asciiTheme="majorHAnsi" w:hAnsiTheme="majorHAnsi"/>
          <w:color w:val="auto"/>
          <w:sz w:val="24"/>
          <w:szCs w:val="24"/>
        </w:rPr>
        <w:br/>
      </w:r>
      <w:r w:rsidRPr="00186DBB">
        <w:rPr>
          <w:rFonts w:asciiTheme="majorHAnsi" w:hAnsiTheme="majorHAnsi"/>
          <w:color w:val="auto"/>
          <w:sz w:val="24"/>
          <w:szCs w:val="24"/>
        </w:rPr>
        <w:t>i poza nią)</w:t>
      </w:r>
      <w:r w:rsidR="001644A8" w:rsidRPr="00186DBB">
        <w:rPr>
          <w:rFonts w:asciiTheme="majorHAnsi" w:hAnsiTheme="majorHAnsi"/>
          <w:color w:val="auto"/>
          <w:sz w:val="24"/>
          <w:szCs w:val="24"/>
        </w:rPr>
        <w:t>;</w:t>
      </w:r>
    </w:p>
    <w:p w14:paraId="319538B9" w14:textId="0FAFF7F0" w:rsidR="00C62B51" w:rsidRPr="00186DBB" w:rsidRDefault="00C62B51" w:rsidP="008511F2">
      <w:pPr>
        <w:pStyle w:val="Akapitzlist"/>
        <w:numPr>
          <w:ilvl w:val="0"/>
          <w:numId w:val="121"/>
        </w:numPr>
        <w:tabs>
          <w:tab w:val="left" w:pos="284"/>
        </w:tabs>
        <w:spacing w:line="360" w:lineRule="auto"/>
        <w:ind w:left="0" w:firstLine="0"/>
        <w:jc w:val="both"/>
        <w:rPr>
          <w:rFonts w:asciiTheme="majorHAnsi" w:hAnsiTheme="majorHAnsi"/>
          <w:color w:val="auto"/>
          <w:sz w:val="24"/>
          <w:szCs w:val="24"/>
        </w:rPr>
      </w:pPr>
      <w:r w:rsidRPr="00186DBB">
        <w:rPr>
          <w:rFonts w:asciiTheme="majorHAnsi" w:hAnsiTheme="majorHAnsi"/>
          <w:color w:val="auto"/>
          <w:sz w:val="24"/>
          <w:szCs w:val="24"/>
        </w:rPr>
        <w:t>utrzymywanie stałego kontaktu z wychowawcami i rodzicami</w:t>
      </w:r>
      <w:r w:rsidR="001644A8" w:rsidRPr="00186DBB">
        <w:rPr>
          <w:rFonts w:asciiTheme="majorHAnsi" w:hAnsiTheme="majorHAnsi"/>
          <w:color w:val="auto"/>
          <w:sz w:val="24"/>
          <w:szCs w:val="24"/>
        </w:rPr>
        <w:t>.</w:t>
      </w:r>
    </w:p>
    <w:p w14:paraId="44ADE0A2" w14:textId="5A79EA58" w:rsidR="00C62B51" w:rsidRPr="00186DBB" w:rsidRDefault="001644A8" w:rsidP="00186DBB">
      <w:pPr>
        <w:tabs>
          <w:tab w:val="left" w:pos="284"/>
        </w:tabs>
        <w:spacing w:after="0" w:line="360" w:lineRule="auto"/>
        <w:jc w:val="both"/>
        <w:rPr>
          <w:rFonts w:asciiTheme="majorHAnsi" w:hAnsiTheme="majorHAnsi"/>
          <w:sz w:val="24"/>
          <w:szCs w:val="24"/>
        </w:rPr>
      </w:pPr>
      <w:r w:rsidRPr="00186DBB">
        <w:rPr>
          <w:rFonts w:asciiTheme="majorHAnsi" w:hAnsiTheme="majorHAnsi"/>
          <w:sz w:val="24"/>
          <w:szCs w:val="24"/>
        </w:rPr>
        <w:t xml:space="preserve">7. </w:t>
      </w:r>
      <w:r w:rsidR="00C62B51" w:rsidRPr="00186DBB">
        <w:rPr>
          <w:rFonts w:asciiTheme="majorHAnsi" w:hAnsiTheme="majorHAnsi"/>
          <w:sz w:val="24"/>
          <w:szCs w:val="24"/>
        </w:rPr>
        <w:t>Uczniowie uczęszczający do świetlicy mają w szczególności obowiązek:</w:t>
      </w:r>
    </w:p>
    <w:p w14:paraId="5D8F6F02" w14:textId="030C734D" w:rsidR="00C62B51" w:rsidRPr="00186DBB" w:rsidRDefault="00C62B51" w:rsidP="00186DBB">
      <w:pPr>
        <w:pStyle w:val="Akapitzlist"/>
        <w:numPr>
          <w:ilvl w:val="0"/>
          <w:numId w:val="122"/>
        </w:numPr>
        <w:tabs>
          <w:tab w:val="left" w:pos="284"/>
        </w:tabs>
        <w:spacing w:after="0" w:line="360" w:lineRule="auto"/>
        <w:ind w:left="0" w:firstLine="0"/>
        <w:jc w:val="both"/>
        <w:rPr>
          <w:rFonts w:asciiTheme="majorHAnsi" w:hAnsiTheme="majorHAnsi"/>
          <w:color w:val="auto"/>
          <w:sz w:val="24"/>
          <w:szCs w:val="24"/>
        </w:rPr>
      </w:pPr>
      <w:r w:rsidRPr="00186DBB">
        <w:rPr>
          <w:rFonts w:asciiTheme="majorHAnsi" w:hAnsiTheme="majorHAnsi"/>
          <w:color w:val="auto"/>
          <w:sz w:val="24"/>
          <w:szCs w:val="24"/>
        </w:rPr>
        <w:t>utrzymywania ładu i porządku w świetlicy</w:t>
      </w:r>
      <w:r w:rsidR="001644A8" w:rsidRPr="00186DBB">
        <w:rPr>
          <w:rFonts w:asciiTheme="majorHAnsi" w:hAnsiTheme="majorHAnsi"/>
          <w:color w:val="auto"/>
          <w:sz w:val="24"/>
          <w:szCs w:val="24"/>
        </w:rPr>
        <w:t>;</w:t>
      </w:r>
    </w:p>
    <w:p w14:paraId="62A2767E" w14:textId="066C47D5" w:rsidR="00C62B51" w:rsidRPr="00186DBB" w:rsidRDefault="00C62B51" w:rsidP="00186DBB">
      <w:pPr>
        <w:pStyle w:val="Akapitzlist"/>
        <w:numPr>
          <w:ilvl w:val="0"/>
          <w:numId w:val="122"/>
        </w:numPr>
        <w:tabs>
          <w:tab w:val="left" w:pos="284"/>
        </w:tabs>
        <w:spacing w:after="0" w:line="360" w:lineRule="auto"/>
        <w:ind w:left="0" w:firstLine="0"/>
        <w:jc w:val="both"/>
        <w:rPr>
          <w:rFonts w:asciiTheme="majorHAnsi" w:hAnsiTheme="majorHAnsi"/>
          <w:color w:val="auto"/>
          <w:sz w:val="24"/>
          <w:szCs w:val="24"/>
        </w:rPr>
      </w:pPr>
      <w:r w:rsidRPr="00186DBB">
        <w:rPr>
          <w:rFonts w:asciiTheme="majorHAnsi" w:hAnsiTheme="majorHAnsi"/>
          <w:color w:val="auto"/>
          <w:sz w:val="24"/>
          <w:szCs w:val="24"/>
        </w:rPr>
        <w:t>wykonywania poleceń nauczyciela wychowawcy</w:t>
      </w:r>
      <w:r w:rsidR="001644A8" w:rsidRPr="00186DBB">
        <w:rPr>
          <w:rFonts w:asciiTheme="majorHAnsi" w:hAnsiTheme="majorHAnsi"/>
          <w:color w:val="auto"/>
          <w:sz w:val="24"/>
          <w:szCs w:val="24"/>
        </w:rPr>
        <w:t>;</w:t>
      </w:r>
    </w:p>
    <w:p w14:paraId="0DA8A6A7" w14:textId="7AFAE691" w:rsidR="00C62B51" w:rsidRPr="00186DBB" w:rsidRDefault="00C62B51" w:rsidP="00340F56">
      <w:pPr>
        <w:pStyle w:val="Akapitzlist"/>
        <w:numPr>
          <w:ilvl w:val="0"/>
          <w:numId w:val="122"/>
        </w:numPr>
        <w:tabs>
          <w:tab w:val="left" w:pos="284"/>
        </w:tabs>
        <w:spacing w:line="360" w:lineRule="auto"/>
        <w:ind w:left="0" w:firstLine="0"/>
        <w:jc w:val="both"/>
        <w:rPr>
          <w:rFonts w:asciiTheme="majorHAnsi" w:hAnsiTheme="majorHAnsi"/>
          <w:color w:val="auto"/>
          <w:sz w:val="24"/>
          <w:szCs w:val="24"/>
        </w:rPr>
      </w:pPr>
      <w:r w:rsidRPr="00186DBB">
        <w:rPr>
          <w:rFonts w:asciiTheme="majorHAnsi" w:hAnsiTheme="majorHAnsi"/>
          <w:color w:val="auto"/>
          <w:sz w:val="24"/>
          <w:szCs w:val="24"/>
        </w:rPr>
        <w:t>nieoddalania się ze świetlicy bez powiadomienia nauczyciela wychowawcy</w:t>
      </w:r>
      <w:r w:rsidR="001644A8" w:rsidRPr="00186DBB">
        <w:rPr>
          <w:rFonts w:asciiTheme="majorHAnsi" w:hAnsiTheme="majorHAnsi"/>
          <w:color w:val="auto"/>
          <w:sz w:val="24"/>
          <w:szCs w:val="24"/>
        </w:rPr>
        <w:t>.</w:t>
      </w:r>
    </w:p>
    <w:p w14:paraId="4C24B442" w14:textId="10FBB1D8" w:rsidR="008A0C6B" w:rsidRDefault="0060466A" w:rsidP="00186DBB">
      <w:pPr>
        <w:tabs>
          <w:tab w:val="left" w:pos="0"/>
          <w:tab w:val="left" w:pos="284"/>
          <w:tab w:val="left" w:pos="426"/>
        </w:tabs>
        <w:spacing w:after="0" w:line="360" w:lineRule="auto"/>
        <w:rPr>
          <w:rFonts w:asciiTheme="majorHAnsi" w:hAnsiTheme="majorHAnsi"/>
          <w:sz w:val="24"/>
          <w:szCs w:val="24"/>
        </w:rPr>
      </w:pPr>
      <w:r w:rsidRPr="00186DBB">
        <w:rPr>
          <w:rFonts w:asciiTheme="majorHAnsi" w:hAnsiTheme="majorHAnsi"/>
          <w:sz w:val="24"/>
          <w:szCs w:val="24"/>
        </w:rPr>
        <w:t>8. Dokumentację świetlicy stanowi dziennik zajęć, w którym prowadzący odnotowuje temat zajęć, godziny pracy oraz frekwencję.</w:t>
      </w:r>
    </w:p>
    <w:p w14:paraId="016892A2" w14:textId="77777777" w:rsidR="008A0C6B" w:rsidRPr="00186DBB" w:rsidRDefault="008A0C6B" w:rsidP="00186DBB">
      <w:pPr>
        <w:tabs>
          <w:tab w:val="left" w:pos="0"/>
          <w:tab w:val="left" w:pos="284"/>
          <w:tab w:val="left" w:pos="426"/>
        </w:tabs>
        <w:spacing w:after="0" w:line="360" w:lineRule="auto"/>
        <w:rPr>
          <w:rFonts w:asciiTheme="majorHAnsi" w:hAnsiTheme="majorHAnsi"/>
          <w:sz w:val="24"/>
          <w:szCs w:val="24"/>
        </w:rPr>
      </w:pPr>
    </w:p>
    <w:p w14:paraId="6C1B74B2" w14:textId="3EFED040" w:rsidR="0060466A" w:rsidRDefault="0060466A" w:rsidP="00186DBB">
      <w:pPr>
        <w:tabs>
          <w:tab w:val="left" w:pos="0"/>
          <w:tab w:val="left" w:pos="284"/>
          <w:tab w:val="left" w:pos="426"/>
        </w:tabs>
        <w:spacing w:after="0" w:line="360" w:lineRule="auto"/>
        <w:jc w:val="center"/>
        <w:rPr>
          <w:rFonts w:asciiTheme="majorHAnsi" w:hAnsiTheme="majorHAnsi"/>
          <w:b/>
          <w:sz w:val="24"/>
          <w:szCs w:val="24"/>
        </w:rPr>
      </w:pPr>
      <w:r w:rsidRPr="004959FB">
        <w:rPr>
          <w:rFonts w:asciiTheme="majorHAnsi" w:hAnsiTheme="majorHAnsi"/>
          <w:b/>
          <w:sz w:val="24"/>
          <w:szCs w:val="24"/>
        </w:rPr>
        <w:t>§ 2</w:t>
      </w:r>
      <w:r w:rsidR="006D2040" w:rsidRPr="004959FB">
        <w:rPr>
          <w:rFonts w:asciiTheme="majorHAnsi" w:hAnsiTheme="majorHAnsi"/>
          <w:b/>
          <w:sz w:val="24"/>
          <w:szCs w:val="24"/>
        </w:rPr>
        <w:t>5</w:t>
      </w:r>
      <w:r w:rsidRPr="004959FB">
        <w:rPr>
          <w:rFonts w:asciiTheme="majorHAnsi" w:hAnsiTheme="majorHAnsi"/>
          <w:b/>
          <w:sz w:val="24"/>
          <w:szCs w:val="24"/>
        </w:rPr>
        <w:t>b</w:t>
      </w:r>
    </w:p>
    <w:p w14:paraId="50880E0D" w14:textId="77777777" w:rsidR="00F44A78" w:rsidRPr="004959FB" w:rsidRDefault="00F44A78" w:rsidP="00186DBB">
      <w:pPr>
        <w:tabs>
          <w:tab w:val="left" w:pos="0"/>
          <w:tab w:val="left" w:pos="284"/>
          <w:tab w:val="left" w:pos="426"/>
        </w:tabs>
        <w:spacing w:after="0" w:line="360" w:lineRule="auto"/>
        <w:jc w:val="center"/>
        <w:rPr>
          <w:rFonts w:asciiTheme="majorHAnsi" w:hAnsiTheme="majorHAnsi"/>
          <w:b/>
          <w:sz w:val="24"/>
          <w:szCs w:val="24"/>
        </w:rPr>
      </w:pPr>
    </w:p>
    <w:p w14:paraId="79219A00" w14:textId="19AD019A" w:rsidR="0060466A" w:rsidRPr="004959FB" w:rsidRDefault="0060466A" w:rsidP="00186DBB">
      <w:pPr>
        <w:tabs>
          <w:tab w:val="left" w:pos="0"/>
          <w:tab w:val="left" w:pos="284"/>
          <w:tab w:val="left" w:pos="426"/>
        </w:tabs>
        <w:spacing w:after="0" w:line="360" w:lineRule="auto"/>
        <w:jc w:val="center"/>
        <w:rPr>
          <w:rFonts w:asciiTheme="majorHAnsi" w:hAnsiTheme="majorHAnsi"/>
          <w:b/>
          <w:sz w:val="24"/>
          <w:szCs w:val="24"/>
        </w:rPr>
      </w:pPr>
      <w:r w:rsidRPr="004959FB">
        <w:rPr>
          <w:rFonts w:asciiTheme="majorHAnsi" w:hAnsiTheme="majorHAnsi"/>
          <w:b/>
          <w:sz w:val="24"/>
          <w:szCs w:val="24"/>
        </w:rPr>
        <w:t>STOŁÓWKA SZKOLNA</w:t>
      </w:r>
    </w:p>
    <w:p w14:paraId="1D233309" w14:textId="6A699BAF" w:rsidR="0060466A" w:rsidRPr="00186DBB" w:rsidRDefault="0060466A" w:rsidP="00186DBB">
      <w:pPr>
        <w:tabs>
          <w:tab w:val="left" w:pos="0"/>
          <w:tab w:val="left" w:pos="284"/>
          <w:tab w:val="left" w:pos="426"/>
        </w:tabs>
        <w:spacing w:after="0" w:line="360" w:lineRule="auto"/>
        <w:jc w:val="center"/>
        <w:rPr>
          <w:rFonts w:asciiTheme="majorHAnsi" w:hAnsiTheme="majorHAnsi"/>
          <w:sz w:val="24"/>
          <w:szCs w:val="24"/>
        </w:rPr>
      </w:pPr>
    </w:p>
    <w:p w14:paraId="642D481C" w14:textId="77777777" w:rsidR="0060466A" w:rsidRPr="00186DBB" w:rsidRDefault="0060466A" w:rsidP="00186DBB">
      <w:pPr>
        <w:pStyle w:val="Standard"/>
        <w:numPr>
          <w:ilvl w:val="3"/>
          <w:numId w:val="136"/>
        </w:numPr>
        <w:tabs>
          <w:tab w:val="left" w:pos="284"/>
          <w:tab w:val="left" w:pos="426"/>
        </w:tabs>
        <w:spacing w:line="360" w:lineRule="auto"/>
        <w:ind w:left="0" w:firstLine="0"/>
        <w:jc w:val="both"/>
        <w:rPr>
          <w:rFonts w:asciiTheme="majorHAnsi" w:hAnsiTheme="majorHAnsi"/>
          <w:color w:val="auto"/>
          <w:kern w:val="0"/>
        </w:rPr>
      </w:pPr>
      <w:r w:rsidRPr="00186DBB">
        <w:rPr>
          <w:rFonts w:asciiTheme="majorHAnsi" w:hAnsiTheme="majorHAnsi"/>
          <w:color w:val="auto"/>
          <w:kern w:val="0"/>
        </w:rPr>
        <w:t>Szkoła zapewnia uczniom możliwość spożycia ciepłego posiłku w stołówce szkolnej.</w:t>
      </w:r>
    </w:p>
    <w:p w14:paraId="6BEDAB0C" w14:textId="77777777" w:rsidR="001C6EB1" w:rsidRPr="00186DBB" w:rsidRDefault="0060466A" w:rsidP="00186DBB">
      <w:pPr>
        <w:pStyle w:val="Standard"/>
        <w:numPr>
          <w:ilvl w:val="3"/>
          <w:numId w:val="136"/>
        </w:numPr>
        <w:tabs>
          <w:tab w:val="left" w:pos="284"/>
          <w:tab w:val="left" w:pos="426"/>
        </w:tabs>
        <w:spacing w:line="360" w:lineRule="auto"/>
        <w:ind w:left="0" w:firstLine="0"/>
        <w:jc w:val="both"/>
        <w:rPr>
          <w:rFonts w:asciiTheme="majorHAnsi" w:hAnsiTheme="majorHAnsi"/>
          <w:color w:val="auto"/>
          <w:kern w:val="0"/>
        </w:rPr>
      </w:pPr>
      <w:r w:rsidRPr="00186DBB">
        <w:rPr>
          <w:rFonts w:asciiTheme="majorHAnsi" w:hAnsiTheme="majorHAnsi"/>
          <w:color w:val="auto"/>
          <w:kern w:val="0"/>
        </w:rPr>
        <w:t xml:space="preserve">Stołówka szkolna jest miejscem spożywania posiłków przygotowywanych przez firmę zewnętrzną. </w:t>
      </w:r>
    </w:p>
    <w:p w14:paraId="70868A59" w14:textId="76DBDE57" w:rsidR="0060466A" w:rsidRPr="00186DBB" w:rsidRDefault="001C6EB1" w:rsidP="00186DBB">
      <w:pPr>
        <w:pStyle w:val="Standard"/>
        <w:numPr>
          <w:ilvl w:val="3"/>
          <w:numId w:val="136"/>
        </w:numPr>
        <w:tabs>
          <w:tab w:val="left" w:pos="284"/>
          <w:tab w:val="left" w:pos="426"/>
        </w:tabs>
        <w:spacing w:line="360" w:lineRule="auto"/>
        <w:ind w:left="0" w:firstLine="0"/>
        <w:jc w:val="both"/>
        <w:rPr>
          <w:rFonts w:asciiTheme="majorHAnsi" w:hAnsiTheme="majorHAnsi"/>
          <w:color w:val="auto"/>
          <w:kern w:val="0"/>
        </w:rPr>
      </w:pPr>
      <w:r w:rsidRPr="00186DBB">
        <w:rPr>
          <w:rFonts w:asciiTheme="majorHAnsi" w:hAnsiTheme="majorHAnsi"/>
          <w:color w:val="auto"/>
          <w:kern w:val="0"/>
        </w:rPr>
        <w:t xml:space="preserve">Korzystnie z posiłków jest dobrowolne i odpłatne. </w:t>
      </w:r>
    </w:p>
    <w:bookmarkEnd w:id="92"/>
    <w:p w14:paraId="7FA252DC" w14:textId="77777777" w:rsidR="00340F56" w:rsidRPr="00186DBB" w:rsidRDefault="00340F56" w:rsidP="007A4D39">
      <w:pPr>
        <w:tabs>
          <w:tab w:val="left" w:pos="0"/>
          <w:tab w:val="left" w:pos="284"/>
          <w:tab w:val="left" w:pos="426"/>
        </w:tabs>
        <w:spacing w:after="0" w:line="360" w:lineRule="auto"/>
        <w:rPr>
          <w:rFonts w:asciiTheme="majorHAnsi" w:hAnsiTheme="majorHAnsi"/>
          <w:sz w:val="24"/>
          <w:szCs w:val="24"/>
        </w:rPr>
      </w:pPr>
    </w:p>
    <w:p w14:paraId="26C201CD" w14:textId="0CFFF862" w:rsidR="00DC1F0E" w:rsidRPr="004959FB" w:rsidRDefault="001C6EB1" w:rsidP="00340F56">
      <w:pPr>
        <w:tabs>
          <w:tab w:val="left" w:pos="0"/>
          <w:tab w:val="left" w:pos="284"/>
          <w:tab w:val="left" w:pos="426"/>
        </w:tabs>
        <w:spacing w:after="0" w:line="360" w:lineRule="auto"/>
        <w:jc w:val="center"/>
        <w:rPr>
          <w:rFonts w:asciiTheme="majorHAnsi" w:hAnsiTheme="majorHAnsi"/>
          <w:b/>
          <w:sz w:val="24"/>
          <w:szCs w:val="24"/>
        </w:rPr>
      </w:pPr>
      <w:r w:rsidRPr="004959FB">
        <w:rPr>
          <w:rFonts w:asciiTheme="majorHAnsi" w:hAnsiTheme="majorHAnsi"/>
          <w:b/>
          <w:sz w:val="24"/>
          <w:szCs w:val="24"/>
        </w:rPr>
        <w:t>ROZDZIAŁ X</w:t>
      </w:r>
    </w:p>
    <w:p w14:paraId="048DA1F7" w14:textId="3306306E" w:rsidR="001C6EB1" w:rsidRDefault="001C6EB1" w:rsidP="00186DBB">
      <w:pPr>
        <w:tabs>
          <w:tab w:val="left" w:pos="0"/>
          <w:tab w:val="left" w:pos="284"/>
          <w:tab w:val="left" w:pos="426"/>
        </w:tabs>
        <w:spacing w:after="0" w:line="360" w:lineRule="auto"/>
        <w:jc w:val="center"/>
        <w:rPr>
          <w:rFonts w:asciiTheme="majorHAnsi" w:hAnsiTheme="majorHAnsi"/>
          <w:b/>
          <w:sz w:val="24"/>
          <w:szCs w:val="24"/>
        </w:rPr>
      </w:pPr>
      <w:r w:rsidRPr="004959FB">
        <w:rPr>
          <w:rFonts w:asciiTheme="majorHAnsi" w:hAnsiTheme="majorHAnsi"/>
          <w:b/>
          <w:sz w:val="24"/>
          <w:szCs w:val="24"/>
        </w:rPr>
        <w:t>PRACOWNICY SZKOŁY</w:t>
      </w:r>
    </w:p>
    <w:p w14:paraId="0F7CB791" w14:textId="77777777" w:rsidR="00DF6B51" w:rsidRPr="004959FB" w:rsidRDefault="00DF6B51" w:rsidP="00186DBB">
      <w:pPr>
        <w:tabs>
          <w:tab w:val="left" w:pos="0"/>
          <w:tab w:val="left" w:pos="284"/>
          <w:tab w:val="left" w:pos="426"/>
        </w:tabs>
        <w:spacing w:after="0" w:line="360" w:lineRule="auto"/>
        <w:jc w:val="center"/>
        <w:rPr>
          <w:rFonts w:asciiTheme="majorHAnsi" w:hAnsiTheme="majorHAnsi"/>
          <w:b/>
          <w:sz w:val="24"/>
          <w:szCs w:val="24"/>
        </w:rPr>
      </w:pPr>
    </w:p>
    <w:p w14:paraId="790F1DF5" w14:textId="1C08B4AF" w:rsidR="00E75CC5" w:rsidRPr="004959FB" w:rsidRDefault="006741AF" w:rsidP="00186DBB">
      <w:pPr>
        <w:tabs>
          <w:tab w:val="left" w:pos="0"/>
          <w:tab w:val="left" w:pos="284"/>
          <w:tab w:val="left" w:pos="426"/>
        </w:tabs>
        <w:spacing w:after="0" w:line="360" w:lineRule="auto"/>
        <w:jc w:val="center"/>
        <w:rPr>
          <w:rFonts w:asciiTheme="majorHAnsi" w:hAnsiTheme="majorHAnsi"/>
          <w:b/>
          <w:sz w:val="24"/>
          <w:szCs w:val="24"/>
        </w:rPr>
      </w:pPr>
      <w:r w:rsidRPr="004959FB">
        <w:rPr>
          <w:rFonts w:asciiTheme="majorHAnsi" w:hAnsiTheme="majorHAnsi"/>
          <w:b/>
          <w:sz w:val="24"/>
          <w:szCs w:val="24"/>
        </w:rPr>
        <w:lastRenderedPageBreak/>
        <w:t>§ 2</w:t>
      </w:r>
      <w:r w:rsidR="006D2040" w:rsidRPr="004959FB">
        <w:rPr>
          <w:rFonts w:asciiTheme="majorHAnsi" w:hAnsiTheme="majorHAnsi"/>
          <w:b/>
          <w:sz w:val="24"/>
          <w:szCs w:val="24"/>
        </w:rPr>
        <w:t>6</w:t>
      </w:r>
    </w:p>
    <w:p w14:paraId="3697B75D" w14:textId="77777777" w:rsidR="00E75CC5" w:rsidRPr="00186DBB" w:rsidRDefault="00E75CC5" w:rsidP="00186DBB">
      <w:pPr>
        <w:tabs>
          <w:tab w:val="left" w:pos="0"/>
          <w:tab w:val="left" w:pos="284"/>
          <w:tab w:val="left" w:pos="426"/>
        </w:tabs>
        <w:spacing w:after="0" w:line="360" w:lineRule="auto"/>
        <w:jc w:val="both"/>
        <w:rPr>
          <w:rFonts w:asciiTheme="majorHAnsi" w:hAnsiTheme="majorHAnsi"/>
          <w:sz w:val="24"/>
          <w:szCs w:val="24"/>
        </w:rPr>
      </w:pPr>
    </w:p>
    <w:p w14:paraId="75623184" w14:textId="62E70B29" w:rsidR="00E75CC5" w:rsidRPr="00186DBB" w:rsidRDefault="00A7116E" w:rsidP="00186DBB">
      <w:pPr>
        <w:tabs>
          <w:tab w:val="left" w:pos="0"/>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 xml:space="preserve">1. </w:t>
      </w:r>
      <w:r w:rsidR="00CA322B">
        <w:rPr>
          <w:rFonts w:asciiTheme="majorHAnsi" w:hAnsiTheme="majorHAnsi"/>
          <w:sz w:val="24"/>
          <w:szCs w:val="24"/>
        </w:rPr>
        <w:t xml:space="preserve"> </w:t>
      </w:r>
      <w:r w:rsidRPr="00186DBB">
        <w:rPr>
          <w:rFonts w:asciiTheme="majorHAnsi" w:hAnsiTheme="majorHAnsi"/>
          <w:sz w:val="24"/>
          <w:szCs w:val="24"/>
        </w:rPr>
        <w:t>Obowiązkiem nauczyciela</w:t>
      </w:r>
      <w:r w:rsidR="00E75CC5" w:rsidRPr="00186DBB">
        <w:rPr>
          <w:rFonts w:asciiTheme="majorHAnsi" w:hAnsiTheme="majorHAnsi"/>
          <w:sz w:val="24"/>
          <w:szCs w:val="24"/>
        </w:rPr>
        <w:t xml:space="preserve"> wychowawcy jest:</w:t>
      </w:r>
    </w:p>
    <w:p w14:paraId="531280C6" w14:textId="77777777" w:rsidR="00E75CC5" w:rsidRPr="00186DBB" w:rsidRDefault="00E75CC5" w:rsidP="00186DBB">
      <w:pPr>
        <w:numPr>
          <w:ilvl w:val="0"/>
          <w:numId w:val="25"/>
        </w:numPr>
        <w:tabs>
          <w:tab w:val="left" w:pos="0"/>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zapoznanie się z sytuacją materialną i rodzinną swoich wychowanków na początku roku</w:t>
      </w:r>
      <w:r w:rsidR="006F7DF9" w:rsidRPr="00186DBB">
        <w:rPr>
          <w:rFonts w:asciiTheme="majorHAnsi" w:hAnsiTheme="majorHAnsi"/>
          <w:sz w:val="24"/>
          <w:szCs w:val="24"/>
        </w:rPr>
        <w:t xml:space="preserve"> </w:t>
      </w:r>
      <w:r w:rsidRPr="00186DBB">
        <w:rPr>
          <w:rFonts w:asciiTheme="majorHAnsi" w:hAnsiTheme="majorHAnsi"/>
          <w:sz w:val="24"/>
          <w:szCs w:val="24"/>
        </w:rPr>
        <w:t>szkolnego;</w:t>
      </w:r>
    </w:p>
    <w:p w14:paraId="07E31475" w14:textId="77777777" w:rsidR="00E75CC5" w:rsidRPr="00186DBB" w:rsidRDefault="00E75CC5" w:rsidP="00186DBB">
      <w:pPr>
        <w:numPr>
          <w:ilvl w:val="0"/>
          <w:numId w:val="25"/>
        </w:numPr>
        <w:tabs>
          <w:tab w:val="left" w:pos="0"/>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współpraca z Poradnią Psychologiczno – Pedagogiczną;</w:t>
      </w:r>
    </w:p>
    <w:p w14:paraId="2D948EE4" w14:textId="77777777" w:rsidR="00E75CC5" w:rsidRPr="00186DBB" w:rsidRDefault="00E75CC5" w:rsidP="00186DBB">
      <w:pPr>
        <w:numPr>
          <w:ilvl w:val="0"/>
          <w:numId w:val="25"/>
        </w:numPr>
        <w:tabs>
          <w:tab w:val="left" w:pos="0"/>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pilnowanie, aby dzieci uczestniczyły na zespoły wyrównawcze;</w:t>
      </w:r>
    </w:p>
    <w:p w14:paraId="373A981F" w14:textId="77777777" w:rsidR="00E75CC5" w:rsidRPr="00186DBB" w:rsidRDefault="00E75CC5" w:rsidP="00186DBB">
      <w:pPr>
        <w:numPr>
          <w:ilvl w:val="0"/>
          <w:numId w:val="25"/>
        </w:numPr>
        <w:tabs>
          <w:tab w:val="left" w:pos="0"/>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organizowanie zespołów pomocy koleżeńskiej;</w:t>
      </w:r>
    </w:p>
    <w:p w14:paraId="5DEAA830" w14:textId="77777777" w:rsidR="00E75CC5" w:rsidRPr="00186DBB" w:rsidRDefault="00E75CC5" w:rsidP="00186DBB">
      <w:pPr>
        <w:numPr>
          <w:ilvl w:val="0"/>
          <w:numId w:val="25"/>
        </w:numPr>
        <w:tabs>
          <w:tab w:val="left" w:pos="0"/>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zapoznanie rodziców z przepisami dotyczącymi pracy wychowawcy z uczniami;</w:t>
      </w:r>
    </w:p>
    <w:p w14:paraId="0E432BDB" w14:textId="77777777" w:rsidR="00E75CC5" w:rsidRPr="00186DBB" w:rsidRDefault="00E75CC5" w:rsidP="00186DBB">
      <w:pPr>
        <w:numPr>
          <w:ilvl w:val="0"/>
          <w:numId w:val="25"/>
        </w:numPr>
        <w:tabs>
          <w:tab w:val="left" w:pos="0"/>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wspólnie z rodzicami ustalanie wycieczek, wyjazdów do teatru, kina;</w:t>
      </w:r>
    </w:p>
    <w:p w14:paraId="41F6320C" w14:textId="77777777" w:rsidR="00E75CC5" w:rsidRPr="00186DBB" w:rsidRDefault="00E75CC5" w:rsidP="00186DBB">
      <w:pPr>
        <w:numPr>
          <w:ilvl w:val="0"/>
          <w:numId w:val="25"/>
        </w:numPr>
        <w:tabs>
          <w:tab w:val="left" w:pos="0"/>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prowadzenie indywidualnych rozmów z nauczycielam</w:t>
      </w:r>
      <w:r w:rsidR="00840F22" w:rsidRPr="00186DBB">
        <w:rPr>
          <w:rFonts w:asciiTheme="majorHAnsi" w:hAnsiTheme="majorHAnsi"/>
          <w:sz w:val="24"/>
          <w:szCs w:val="24"/>
        </w:rPr>
        <w:t>i dotyczące ogółu klasy jak</w:t>
      </w:r>
      <w:r w:rsidR="00115BA5" w:rsidRPr="00186DBB">
        <w:rPr>
          <w:rFonts w:asciiTheme="majorHAnsi" w:hAnsiTheme="majorHAnsi"/>
          <w:sz w:val="24"/>
          <w:szCs w:val="24"/>
        </w:rPr>
        <w:t xml:space="preserve">                         </w:t>
      </w:r>
      <w:r w:rsidR="00840F22" w:rsidRPr="00186DBB">
        <w:rPr>
          <w:rFonts w:asciiTheme="majorHAnsi" w:hAnsiTheme="majorHAnsi"/>
          <w:sz w:val="24"/>
          <w:szCs w:val="24"/>
        </w:rPr>
        <w:t xml:space="preserve"> i </w:t>
      </w:r>
      <w:r w:rsidRPr="00186DBB">
        <w:rPr>
          <w:rFonts w:asciiTheme="majorHAnsi" w:hAnsiTheme="majorHAnsi"/>
          <w:sz w:val="24"/>
          <w:szCs w:val="24"/>
        </w:rPr>
        <w:t>poszczególnych uczniów;</w:t>
      </w:r>
    </w:p>
    <w:p w14:paraId="1CEAC6C3" w14:textId="77777777" w:rsidR="00E75CC5" w:rsidRPr="00186DBB" w:rsidRDefault="00E75CC5" w:rsidP="00186DBB">
      <w:pPr>
        <w:numPr>
          <w:ilvl w:val="0"/>
          <w:numId w:val="25"/>
        </w:numPr>
        <w:tabs>
          <w:tab w:val="left" w:pos="0"/>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systematyczne kontrolowanie postępów uczniów w nauce i zachowaniu;</w:t>
      </w:r>
    </w:p>
    <w:p w14:paraId="75D7D67E" w14:textId="77777777" w:rsidR="00E75CC5" w:rsidRPr="00186DBB" w:rsidRDefault="00E75CC5" w:rsidP="00186DBB">
      <w:pPr>
        <w:numPr>
          <w:ilvl w:val="0"/>
          <w:numId w:val="25"/>
        </w:numPr>
        <w:tabs>
          <w:tab w:val="left" w:pos="0"/>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utrzymywanie stałych kontaktów z rodzicami swoich wychowanków;</w:t>
      </w:r>
    </w:p>
    <w:p w14:paraId="744C8DB1" w14:textId="77777777" w:rsidR="00E75CC5" w:rsidRPr="00186DBB" w:rsidRDefault="00E75CC5" w:rsidP="00186DBB">
      <w:pPr>
        <w:numPr>
          <w:ilvl w:val="0"/>
          <w:numId w:val="25"/>
        </w:numPr>
        <w:tabs>
          <w:tab w:val="left" w:pos="0"/>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przedstawienie na radzie pedagogicznej sposobu usunięcia niepowodzeń wychowanka;</w:t>
      </w:r>
    </w:p>
    <w:p w14:paraId="37E4AB20" w14:textId="77777777" w:rsidR="00E75CC5" w:rsidRPr="00186DBB" w:rsidRDefault="00E75CC5" w:rsidP="00186DBB">
      <w:pPr>
        <w:numPr>
          <w:ilvl w:val="0"/>
          <w:numId w:val="25"/>
        </w:numPr>
        <w:tabs>
          <w:tab w:val="left" w:pos="0"/>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czuwanie nad estetyką prowadzonego dziennika;</w:t>
      </w:r>
    </w:p>
    <w:p w14:paraId="5A85ACC9" w14:textId="77777777" w:rsidR="00E75CC5" w:rsidRPr="00186DBB" w:rsidRDefault="00E75CC5" w:rsidP="00340F56">
      <w:pPr>
        <w:numPr>
          <w:ilvl w:val="0"/>
          <w:numId w:val="25"/>
        </w:numPr>
        <w:tabs>
          <w:tab w:val="left" w:pos="0"/>
          <w:tab w:val="left" w:pos="284"/>
          <w:tab w:val="left" w:pos="426"/>
        </w:tabs>
        <w:spacing w:line="360" w:lineRule="auto"/>
        <w:ind w:left="0" w:firstLine="0"/>
        <w:jc w:val="both"/>
        <w:rPr>
          <w:rFonts w:asciiTheme="majorHAnsi" w:hAnsiTheme="majorHAnsi"/>
          <w:sz w:val="24"/>
          <w:szCs w:val="24"/>
        </w:rPr>
      </w:pPr>
      <w:r w:rsidRPr="00186DBB">
        <w:rPr>
          <w:rFonts w:asciiTheme="majorHAnsi" w:hAnsiTheme="majorHAnsi"/>
          <w:sz w:val="24"/>
          <w:szCs w:val="24"/>
        </w:rPr>
        <w:t>dbanie wraz z wychowan</w:t>
      </w:r>
      <w:r w:rsidR="00D36AF1" w:rsidRPr="00186DBB">
        <w:rPr>
          <w:rFonts w:asciiTheme="majorHAnsi" w:hAnsiTheme="majorHAnsi"/>
          <w:sz w:val="24"/>
          <w:szCs w:val="24"/>
        </w:rPr>
        <w:t>kami o estetyczny wygląd klasy.</w:t>
      </w:r>
    </w:p>
    <w:p w14:paraId="554283C5" w14:textId="116F314A" w:rsidR="00E75CC5" w:rsidRPr="00186DBB" w:rsidRDefault="00E75CC5" w:rsidP="00186DBB">
      <w:pPr>
        <w:tabs>
          <w:tab w:val="left" w:pos="0"/>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 xml:space="preserve">2. </w:t>
      </w:r>
      <w:r w:rsidR="00435A07">
        <w:rPr>
          <w:rFonts w:asciiTheme="majorHAnsi" w:hAnsiTheme="majorHAnsi"/>
          <w:sz w:val="24"/>
          <w:szCs w:val="24"/>
        </w:rPr>
        <w:t xml:space="preserve"> </w:t>
      </w:r>
      <w:r w:rsidRPr="00186DBB">
        <w:rPr>
          <w:rFonts w:asciiTheme="majorHAnsi" w:hAnsiTheme="majorHAnsi"/>
          <w:sz w:val="24"/>
          <w:szCs w:val="24"/>
        </w:rPr>
        <w:t>Doskonalą swoje umiejętności dydaktyczne i</w:t>
      </w:r>
      <w:r w:rsidR="006F7DF9" w:rsidRPr="00186DBB">
        <w:rPr>
          <w:rFonts w:asciiTheme="majorHAnsi" w:hAnsiTheme="majorHAnsi"/>
          <w:sz w:val="24"/>
          <w:szCs w:val="24"/>
        </w:rPr>
        <w:t xml:space="preserve"> </w:t>
      </w:r>
      <w:r w:rsidRPr="00186DBB">
        <w:rPr>
          <w:rFonts w:asciiTheme="majorHAnsi" w:hAnsiTheme="majorHAnsi"/>
          <w:sz w:val="24"/>
          <w:szCs w:val="24"/>
        </w:rPr>
        <w:t>merytoryczne przez:</w:t>
      </w:r>
    </w:p>
    <w:p w14:paraId="73C5F3DB" w14:textId="77777777" w:rsidR="00E75CC5" w:rsidRPr="00186DBB" w:rsidRDefault="00E75CC5" w:rsidP="00186DBB">
      <w:pPr>
        <w:tabs>
          <w:tab w:val="left" w:pos="0"/>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1) samokształcenie</w:t>
      </w:r>
      <w:r w:rsidR="006F7DF9" w:rsidRPr="00186DBB">
        <w:rPr>
          <w:rFonts w:asciiTheme="majorHAnsi" w:hAnsiTheme="majorHAnsi"/>
          <w:sz w:val="24"/>
          <w:szCs w:val="24"/>
        </w:rPr>
        <w:t xml:space="preserve"> </w:t>
      </w:r>
      <w:r w:rsidRPr="00186DBB">
        <w:rPr>
          <w:rFonts w:asciiTheme="majorHAnsi" w:hAnsiTheme="majorHAnsi"/>
          <w:sz w:val="24"/>
          <w:szCs w:val="24"/>
        </w:rPr>
        <w:t>-</w:t>
      </w:r>
      <w:r w:rsidR="006F7DF9" w:rsidRPr="00186DBB">
        <w:rPr>
          <w:rFonts w:asciiTheme="majorHAnsi" w:hAnsiTheme="majorHAnsi"/>
          <w:sz w:val="24"/>
          <w:szCs w:val="24"/>
        </w:rPr>
        <w:t xml:space="preserve"> </w:t>
      </w:r>
      <w:r w:rsidRPr="00186DBB">
        <w:rPr>
          <w:rFonts w:asciiTheme="majorHAnsi" w:hAnsiTheme="majorHAnsi"/>
          <w:sz w:val="24"/>
          <w:szCs w:val="24"/>
        </w:rPr>
        <w:t>czytanie fachowej literatury;</w:t>
      </w:r>
    </w:p>
    <w:p w14:paraId="0C2909DB" w14:textId="77777777" w:rsidR="00E75CC5" w:rsidRPr="00186DBB" w:rsidRDefault="00E75CC5" w:rsidP="00186DBB">
      <w:pPr>
        <w:tabs>
          <w:tab w:val="left" w:pos="0"/>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2) czynne uczestnictwo w zespołach metodycznych, kursokonferencjach;</w:t>
      </w:r>
    </w:p>
    <w:p w14:paraId="1D6BBC40" w14:textId="77777777" w:rsidR="00E75CC5" w:rsidRPr="00186DBB" w:rsidRDefault="00E75CC5" w:rsidP="00186DBB">
      <w:pPr>
        <w:tabs>
          <w:tab w:val="left" w:pos="0"/>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3) uczestnictwo w zajęciach studiów podyplomowych;</w:t>
      </w:r>
    </w:p>
    <w:p w14:paraId="4921A4BD" w14:textId="77777777" w:rsidR="00E75CC5" w:rsidRPr="00186DBB" w:rsidRDefault="00E75CC5" w:rsidP="00186DBB">
      <w:pPr>
        <w:tabs>
          <w:tab w:val="left" w:pos="0"/>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4) uzyskanie specjalizacji z danego przedmiotu;</w:t>
      </w:r>
    </w:p>
    <w:p w14:paraId="2AB9B70F" w14:textId="77777777" w:rsidR="00E75CC5" w:rsidRPr="00186DBB" w:rsidRDefault="00E75CC5" w:rsidP="00186DBB">
      <w:pPr>
        <w:tabs>
          <w:tab w:val="left" w:pos="0"/>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5) hospitacje;</w:t>
      </w:r>
    </w:p>
    <w:p w14:paraId="31B09078" w14:textId="77777777" w:rsidR="00E75CC5" w:rsidRPr="00186DBB" w:rsidRDefault="00E75CC5" w:rsidP="00340F56">
      <w:pPr>
        <w:tabs>
          <w:tab w:val="left" w:pos="0"/>
          <w:tab w:val="left" w:pos="284"/>
          <w:tab w:val="left" w:pos="426"/>
        </w:tabs>
        <w:spacing w:line="360" w:lineRule="auto"/>
        <w:jc w:val="both"/>
        <w:rPr>
          <w:rFonts w:asciiTheme="majorHAnsi" w:hAnsiTheme="majorHAnsi"/>
          <w:sz w:val="24"/>
          <w:szCs w:val="24"/>
        </w:rPr>
      </w:pPr>
      <w:r w:rsidRPr="00186DBB">
        <w:rPr>
          <w:rFonts w:asciiTheme="majorHAnsi" w:hAnsiTheme="majorHAnsi"/>
          <w:sz w:val="24"/>
          <w:szCs w:val="24"/>
        </w:rPr>
        <w:t>6) zdobywanie stopnia awansu zawodowego.</w:t>
      </w:r>
    </w:p>
    <w:p w14:paraId="5DA31326" w14:textId="77777777" w:rsidR="00E75CC5" w:rsidRPr="00186DBB" w:rsidRDefault="00E75CC5" w:rsidP="00186DBB">
      <w:pPr>
        <w:tabs>
          <w:tab w:val="left" w:pos="0"/>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3. Poznają potrzeby ucznia przez:</w:t>
      </w:r>
    </w:p>
    <w:p w14:paraId="5422848D" w14:textId="77777777" w:rsidR="00E75CC5" w:rsidRPr="00186DBB" w:rsidRDefault="00E75CC5" w:rsidP="00186DBB">
      <w:pPr>
        <w:numPr>
          <w:ilvl w:val="0"/>
          <w:numId w:val="15"/>
        </w:numPr>
        <w:tabs>
          <w:tab w:val="left" w:pos="0"/>
          <w:tab w:val="left" w:pos="284"/>
          <w:tab w:val="left" w:pos="709"/>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wspólne rozmowy;</w:t>
      </w:r>
    </w:p>
    <w:p w14:paraId="4B43F6B4" w14:textId="77777777" w:rsidR="00E75CC5" w:rsidRPr="00186DBB" w:rsidRDefault="00E75CC5" w:rsidP="00186DBB">
      <w:pPr>
        <w:numPr>
          <w:ilvl w:val="0"/>
          <w:numId w:val="15"/>
        </w:numPr>
        <w:tabs>
          <w:tab w:val="left" w:pos="0"/>
          <w:tab w:val="left" w:pos="284"/>
          <w:tab w:val="left" w:pos="709"/>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wspólne śniadania;</w:t>
      </w:r>
    </w:p>
    <w:p w14:paraId="095C3D4C" w14:textId="77777777" w:rsidR="00E75CC5" w:rsidRPr="00186DBB" w:rsidRDefault="00E75CC5" w:rsidP="00186DBB">
      <w:pPr>
        <w:numPr>
          <w:ilvl w:val="0"/>
          <w:numId w:val="15"/>
        </w:numPr>
        <w:tabs>
          <w:tab w:val="left" w:pos="0"/>
          <w:tab w:val="left" w:pos="284"/>
          <w:tab w:val="left" w:pos="709"/>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kontakty z rodzicami;</w:t>
      </w:r>
    </w:p>
    <w:p w14:paraId="32A84149" w14:textId="77777777" w:rsidR="00E75CC5" w:rsidRPr="00186DBB" w:rsidRDefault="00E75CC5" w:rsidP="00340F56">
      <w:pPr>
        <w:numPr>
          <w:ilvl w:val="0"/>
          <w:numId w:val="15"/>
        </w:numPr>
        <w:tabs>
          <w:tab w:val="left" w:pos="0"/>
          <w:tab w:val="left" w:pos="284"/>
          <w:tab w:val="left" w:pos="709"/>
        </w:tabs>
        <w:spacing w:line="360" w:lineRule="auto"/>
        <w:ind w:left="0" w:firstLine="0"/>
        <w:jc w:val="both"/>
        <w:rPr>
          <w:rFonts w:asciiTheme="majorHAnsi" w:hAnsiTheme="majorHAnsi"/>
          <w:sz w:val="24"/>
          <w:szCs w:val="24"/>
        </w:rPr>
      </w:pPr>
      <w:r w:rsidRPr="00186DBB">
        <w:rPr>
          <w:rFonts w:asciiTheme="majorHAnsi" w:hAnsiTheme="majorHAnsi"/>
          <w:sz w:val="24"/>
          <w:szCs w:val="24"/>
        </w:rPr>
        <w:t>wywiady środowiskowe.</w:t>
      </w:r>
    </w:p>
    <w:p w14:paraId="7BDD5B97" w14:textId="77777777" w:rsidR="00E75CC5" w:rsidRPr="00186DBB" w:rsidRDefault="00E75CC5" w:rsidP="00186DBB">
      <w:pPr>
        <w:tabs>
          <w:tab w:val="left" w:pos="0"/>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lastRenderedPageBreak/>
        <w:t>4. Nauczyciel jest odpowiedzialny za życie, zdrowie i bezpieczeństwo uczniów pr</w:t>
      </w:r>
      <w:r w:rsidR="00270108" w:rsidRPr="00186DBB">
        <w:rPr>
          <w:rFonts w:asciiTheme="majorHAnsi" w:hAnsiTheme="majorHAnsi"/>
          <w:sz w:val="24"/>
          <w:szCs w:val="24"/>
        </w:rPr>
        <w:t>zebywających na terenie szkoły.</w:t>
      </w:r>
    </w:p>
    <w:p w14:paraId="760FBA65" w14:textId="77777777" w:rsidR="00E75CC5" w:rsidRPr="00186DBB" w:rsidRDefault="00E75CC5" w:rsidP="00186DBB">
      <w:pPr>
        <w:tabs>
          <w:tab w:val="left" w:pos="0"/>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5. Nauczyciel jest odpowiedzialny za prawidłowy przebieg procesu dydaktyczno – wychowawczego.</w:t>
      </w:r>
    </w:p>
    <w:p w14:paraId="546EAF59" w14:textId="3400B651" w:rsidR="00E75CC5" w:rsidRPr="00186DBB" w:rsidRDefault="00E75CC5" w:rsidP="00186DBB">
      <w:pPr>
        <w:tabs>
          <w:tab w:val="left" w:pos="0"/>
          <w:tab w:val="left" w:pos="284"/>
          <w:tab w:val="left" w:pos="426"/>
        </w:tabs>
        <w:spacing w:after="0" w:line="360" w:lineRule="auto"/>
        <w:jc w:val="both"/>
        <w:rPr>
          <w:rFonts w:asciiTheme="majorHAnsi" w:hAnsiTheme="majorHAnsi"/>
          <w:sz w:val="24"/>
          <w:szCs w:val="24"/>
        </w:rPr>
      </w:pPr>
      <w:bookmarkStart w:id="93" w:name="_Hlk118700981"/>
      <w:r w:rsidRPr="00186DBB">
        <w:rPr>
          <w:rFonts w:asciiTheme="majorHAnsi" w:hAnsiTheme="majorHAnsi"/>
          <w:sz w:val="24"/>
          <w:szCs w:val="24"/>
        </w:rPr>
        <w:t xml:space="preserve">6. Nauczyciel traktuje </w:t>
      </w:r>
      <w:r w:rsidR="0031099C" w:rsidRPr="00186DBB">
        <w:rPr>
          <w:rFonts w:asciiTheme="majorHAnsi" w:hAnsiTheme="majorHAnsi"/>
          <w:sz w:val="24"/>
          <w:szCs w:val="24"/>
        </w:rPr>
        <w:t>ucznia z szacunkiem należnym każdemu człowiekowi ze względu na jego godność osobistą.</w:t>
      </w:r>
    </w:p>
    <w:bookmarkEnd w:id="93"/>
    <w:p w14:paraId="3549D082" w14:textId="71C28D77" w:rsidR="00E75CC5" w:rsidRPr="00186DBB" w:rsidRDefault="00E75CC5" w:rsidP="00186DBB">
      <w:pPr>
        <w:tabs>
          <w:tab w:val="left" w:pos="0"/>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 xml:space="preserve">7. </w:t>
      </w:r>
      <w:r w:rsidR="00435A07">
        <w:rPr>
          <w:rFonts w:asciiTheme="majorHAnsi" w:hAnsiTheme="majorHAnsi"/>
          <w:sz w:val="24"/>
          <w:szCs w:val="24"/>
        </w:rPr>
        <w:t xml:space="preserve"> </w:t>
      </w:r>
      <w:r w:rsidRPr="00186DBB">
        <w:rPr>
          <w:rFonts w:asciiTheme="majorHAnsi" w:hAnsiTheme="majorHAnsi"/>
          <w:sz w:val="24"/>
          <w:szCs w:val="24"/>
        </w:rPr>
        <w:t>Bezstronnie i stronniczo ocenia ucznia oraz sprawiedl</w:t>
      </w:r>
      <w:r w:rsidR="00840F22" w:rsidRPr="00186DBB">
        <w:rPr>
          <w:rFonts w:asciiTheme="majorHAnsi" w:hAnsiTheme="majorHAnsi"/>
          <w:sz w:val="24"/>
          <w:szCs w:val="24"/>
        </w:rPr>
        <w:t>iwie traktuje wszystkie dzieci.</w:t>
      </w:r>
    </w:p>
    <w:p w14:paraId="6BD0E9A2" w14:textId="4FBA072A" w:rsidR="00840F22" w:rsidRPr="00186DBB" w:rsidRDefault="00E75CC5" w:rsidP="00186DBB">
      <w:pPr>
        <w:tabs>
          <w:tab w:val="left" w:pos="0"/>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 xml:space="preserve">8. </w:t>
      </w:r>
      <w:r w:rsidR="00435A07">
        <w:rPr>
          <w:rFonts w:asciiTheme="majorHAnsi" w:hAnsiTheme="majorHAnsi"/>
          <w:sz w:val="24"/>
          <w:szCs w:val="24"/>
        </w:rPr>
        <w:t xml:space="preserve"> </w:t>
      </w:r>
      <w:r w:rsidRPr="00186DBB">
        <w:rPr>
          <w:rFonts w:asciiTheme="majorHAnsi" w:hAnsiTheme="majorHAnsi"/>
          <w:sz w:val="24"/>
          <w:szCs w:val="24"/>
        </w:rPr>
        <w:t>Jest odpowiedzialny za powierzone</w:t>
      </w:r>
      <w:r w:rsidR="00840F22" w:rsidRPr="00186DBB">
        <w:rPr>
          <w:rFonts w:asciiTheme="majorHAnsi" w:hAnsiTheme="majorHAnsi"/>
          <w:sz w:val="24"/>
          <w:szCs w:val="24"/>
        </w:rPr>
        <w:t xml:space="preserve"> mu pomoce naukowe.</w:t>
      </w:r>
    </w:p>
    <w:p w14:paraId="489FE6F5" w14:textId="0FB82F7D" w:rsidR="00E75CC5" w:rsidRPr="00186DBB" w:rsidRDefault="00E75CC5" w:rsidP="00186DBB">
      <w:pPr>
        <w:tabs>
          <w:tab w:val="left" w:pos="0"/>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9. Nauczyciele prowadzący zajęcia w klasach I-III tworzą zespół, którego zadaniem jest ustalenie programów nauczania dla danego oddziału oraz jego modyfikowanie w miarę potrzeb.</w:t>
      </w:r>
    </w:p>
    <w:p w14:paraId="46D970FB" w14:textId="360773D3" w:rsidR="00267F15" w:rsidRPr="00186DBB" w:rsidRDefault="00267F15" w:rsidP="00186DBB">
      <w:pPr>
        <w:tabs>
          <w:tab w:val="left" w:pos="0"/>
          <w:tab w:val="left" w:pos="284"/>
          <w:tab w:val="left" w:pos="426"/>
        </w:tabs>
        <w:spacing w:after="0" w:line="360" w:lineRule="auto"/>
        <w:jc w:val="both"/>
        <w:rPr>
          <w:rFonts w:asciiTheme="majorHAnsi" w:hAnsiTheme="majorHAnsi"/>
          <w:sz w:val="24"/>
          <w:szCs w:val="24"/>
        </w:rPr>
      </w:pPr>
      <w:bookmarkStart w:id="94" w:name="_Hlk118701004"/>
      <w:r w:rsidRPr="00186DBB">
        <w:rPr>
          <w:rFonts w:asciiTheme="majorHAnsi" w:hAnsiTheme="majorHAnsi"/>
          <w:sz w:val="24"/>
          <w:szCs w:val="24"/>
        </w:rPr>
        <w:t xml:space="preserve">9a.  W ramach swoich obowiązków zawodowych nauczyciele Szkoły wykonują następujące zadania: </w:t>
      </w:r>
    </w:p>
    <w:p w14:paraId="1ED03137" w14:textId="77777777" w:rsidR="00267F15" w:rsidRPr="00186DBB" w:rsidRDefault="00267F15" w:rsidP="00186DBB">
      <w:pPr>
        <w:tabs>
          <w:tab w:val="left" w:pos="0"/>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 xml:space="preserve">1) prowadzą zajęcia dydaktyczne, wychowawcze i opiekuńcze bezpośrednio z uczniami lub na ich rzecz zgodnie z powierzonym stanowiskiem pracy; </w:t>
      </w:r>
    </w:p>
    <w:p w14:paraId="33FCD144" w14:textId="77777777" w:rsidR="00267F15" w:rsidRPr="00186DBB" w:rsidRDefault="00267F15" w:rsidP="00186DBB">
      <w:pPr>
        <w:tabs>
          <w:tab w:val="left" w:pos="0"/>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 xml:space="preserve">2) przygotowują się do zajęć, prowadzą samokształcenie, uczestniczą w doskonaleniu zawodowym; </w:t>
      </w:r>
    </w:p>
    <w:p w14:paraId="72BA755F" w14:textId="6C2C0A86" w:rsidR="00435A07" w:rsidRPr="00186DBB" w:rsidRDefault="00267F15" w:rsidP="00186DBB">
      <w:pPr>
        <w:tabs>
          <w:tab w:val="left" w:pos="0"/>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3) wykonują inne czynności i zajęcia wynikające z zadań statutowych szkoły.</w:t>
      </w:r>
    </w:p>
    <w:p w14:paraId="2802815D" w14:textId="0FEB527B" w:rsidR="00267F15" w:rsidRPr="00186DBB" w:rsidRDefault="00267F15" w:rsidP="009B6D41">
      <w:pPr>
        <w:tabs>
          <w:tab w:val="left" w:pos="0"/>
          <w:tab w:val="left" w:pos="284"/>
          <w:tab w:val="left" w:pos="426"/>
        </w:tabs>
        <w:spacing w:line="360" w:lineRule="auto"/>
        <w:jc w:val="both"/>
        <w:rPr>
          <w:rFonts w:asciiTheme="majorHAnsi" w:hAnsiTheme="majorHAnsi"/>
          <w:sz w:val="24"/>
          <w:szCs w:val="24"/>
        </w:rPr>
      </w:pPr>
      <w:r w:rsidRPr="00186DBB">
        <w:rPr>
          <w:rFonts w:asciiTheme="majorHAnsi" w:hAnsiTheme="majorHAnsi"/>
          <w:sz w:val="24"/>
          <w:szCs w:val="24"/>
        </w:rPr>
        <w:t xml:space="preserve">9b. W ramach zajęć i czynności, o których mowa w ust. 1 pkt 3, nauczyciel jest obowiązany do dostępności w szkole w wymiarze 1 godziny tygodniowo, a w przypadku nauczyciela zatrudnionego w wymiarze niższym niż 1/2 obowiązkowego wymiaru zajęć – </w:t>
      </w:r>
      <w:r w:rsidR="004959FB">
        <w:rPr>
          <w:rFonts w:asciiTheme="majorHAnsi" w:hAnsiTheme="majorHAnsi"/>
          <w:sz w:val="24"/>
          <w:szCs w:val="24"/>
        </w:rPr>
        <w:br/>
      </w:r>
      <w:r w:rsidRPr="00186DBB">
        <w:rPr>
          <w:rFonts w:asciiTheme="majorHAnsi" w:hAnsiTheme="majorHAnsi"/>
          <w:sz w:val="24"/>
          <w:szCs w:val="24"/>
        </w:rPr>
        <w:t>w wymiarze 1 godziny w ciągu 2 tygodni, w trakcie której, odpowiednio do potrzeb, prowadzi konsultacje dla uczniów lub ich rodziców.</w:t>
      </w:r>
    </w:p>
    <w:bookmarkEnd w:id="94"/>
    <w:p w14:paraId="396C2FA1" w14:textId="2F987134" w:rsidR="00E75CC5" w:rsidRPr="00186DBB" w:rsidRDefault="00E75CC5" w:rsidP="00186DBB">
      <w:pPr>
        <w:tabs>
          <w:tab w:val="left" w:pos="0"/>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10.</w:t>
      </w:r>
      <w:r w:rsidR="009B6D41">
        <w:rPr>
          <w:rFonts w:asciiTheme="majorHAnsi" w:hAnsiTheme="majorHAnsi"/>
          <w:sz w:val="24"/>
          <w:szCs w:val="24"/>
        </w:rPr>
        <w:t xml:space="preserve"> </w:t>
      </w:r>
      <w:r w:rsidRPr="00186DBB">
        <w:rPr>
          <w:rFonts w:asciiTheme="majorHAnsi" w:hAnsiTheme="majorHAnsi"/>
          <w:sz w:val="24"/>
          <w:szCs w:val="24"/>
        </w:rPr>
        <w:t>Nauczyciele tworzą zespoły wychowawcze:</w:t>
      </w:r>
    </w:p>
    <w:p w14:paraId="066BF92D" w14:textId="77777777" w:rsidR="00E75CC5" w:rsidRPr="00186DBB" w:rsidRDefault="00E75CC5" w:rsidP="00186DBB">
      <w:pPr>
        <w:tabs>
          <w:tab w:val="left" w:pos="0"/>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1) zespół wychowawców klas I-III</w:t>
      </w:r>
      <w:r w:rsidR="00840F22" w:rsidRPr="00186DBB">
        <w:rPr>
          <w:rFonts w:asciiTheme="majorHAnsi" w:hAnsiTheme="majorHAnsi"/>
          <w:sz w:val="24"/>
          <w:szCs w:val="24"/>
        </w:rPr>
        <w:t>;</w:t>
      </w:r>
    </w:p>
    <w:p w14:paraId="7742E3F9" w14:textId="3A692F08" w:rsidR="00E75CC5" w:rsidRPr="00186DBB" w:rsidRDefault="00E75CC5" w:rsidP="009B6D41">
      <w:pPr>
        <w:tabs>
          <w:tab w:val="left" w:pos="0"/>
          <w:tab w:val="left" w:pos="284"/>
          <w:tab w:val="left" w:pos="426"/>
        </w:tabs>
        <w:spacing w:line="360" w:lineRule="auto"/>
        <w:jc w:val="both"/>
        <w:rPr>
          <w:rFonts w:asciiTheme="majorHAnsi" w:hAnsiTheme="majorHAnsi"/>
          <w:sz w:val="24"/>
          <w:szCs w:val="24"/>
        </w:rPr>
      </w:pPr>
      <w:r w:rsidRPr="00186DBB">
        <w:rPr>
          <w:rFonts w:asciiTheme="majorHAnsi" w:hAnsiTheme="majorHAnsi"/>
          <w:sz w:val="24"/>
          <w:szCs w:val="24"/>
        </w:rPr>
        <w:t xml:space="preserve">2) </w:t>
      </w:r>
      <w:r w:rsidR="00840F22" w:rsidRPr="00186DBB">
        <w:rPr>
          <w:rFonts w:asciiTheme="majorHAnsi" w:hAnsiTheme="majorHAnsi"/>
          <w:sz w:val="24"/>
          <w:szCs w:val="24"/>
        </w:rPr>
        <w:t>zespół</w:t>
      </w:r>
      <w:r w:rsidR="006F7DF9" w:rsidRPr="00186DBB">
        <w:rPr>
          <w:rFonts w:asciiTheme="majorHAnsi" w:hAnsiTheme="majorHAnsi"/>
          <w:sz w:val="24"/>
          <w:szCs w:val="24"/>
        </w:rPr>
        <w:t xml:space="preserve"> </w:t>
      </w:r>
      <w:r w:rsidR="00840F22" w:rsidRPr="00186DBB">
        <w:rPr>
          <w:rFonts w:asciiTheme="majorHAnsi" w:hAnsiTheme="majorHAnsi"/>
          <w:sz w:val="24"/>
          <w:szCs w:val="24"/>
        </w:rPr>
        <w:t>wychowawców</w:t>
      </w:r>
      <w:r w:rsidR="006F7DF9" w:rsidRPr="00186DBB">
        <w:rPr>
          <w:rFonts w:asciiTheme="majorHAnsi" w:hAnsiTheme="majorHAnsi"/>
          <w:sz w:val="24"/>
          <w:szCs w:val="24"/>
        </w:rPr>
        <w:t xml:space="preserve"> </w:t>
      </w:r>
      <w:r w:rsidR="00840F22" w:rsidRPr="00186DBB">
        <w:rPr>
          <w:rFonts w:asciiTheme="majorHAnsi" w:hAnsiTheme="majorHAnsi"/>
          <w:sz w:val="24"/>
          <w:szCs w:val="24"/>
        </w:rPr>
        <w:t>klas IV</w:t>
      </w:r>
      <w:r w:rsidR="00FB2AD7" w:rsidRPr="00186DBB">
        <w:rPr>
          <w:rFonts w:asciiTheme="majorHAnsi" w:hAnsiTheme="majorHAnsi"/>
          <w:sz w:val="24"/>
          <w:szCs w:val="24"/>
        </w:rPr>
        <w:t>-</w:t>
      </w:r>
      <w:r w:rsidR="00946B8A" w:rsidRPr="00186DBB">
        <w:rPr>
          <w:rFonts w:asciiTheme="majorHAnsi" w:hAnsiTheme="majorHAnsi"/>
          <w:sz w:val="24"/>
          <w:szCs w:val="24"/>
        </w:rPr>
        <w:t xml:space="preserve"> VIII</w:t>
      </w:r>
      <w:r w:rsidR="009B6D41">
        <w:rPr>
          <w:rFonts w:asciiTheme="majorHAnsi" w:hAnsiTheme="majorHAnsi"/>
          <w:sz w:val="24"/>
          <w:szCs w:val="24"/>
        </w:rPr>
        <w:t>.</w:t>
      </w:r>
    </w:p>
    <w:p w14:paraId="5C30C33D" w14:textId="77777777" w:rsidR="00E75CC5" w:rsidRPr="00186DBB" w:rsidRDefault="00E75CC5" w:rsidP="00186DBB">
      <w:pPr>
        <w:tabs>
          <w:tab w:val="left" w:pos="0"/>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11. Pracą zespołu kieruje przewodniczący powołany przez dyrektora szkoły na wniosek</w:t>
      </w:r>
      <w:r w:rsidR="006F7DF9" w:rsidRPr="00186DBB">
        <w:rPr>
          <w:rFonts w:asciiTheme="majorHAnsi" w:hAnsiTheme="majorHAnsi"/>
          <w:sz w:val="24"/>
          <w:szCs w:val="24"/>
        </w:rPr>
        <w:t xml:space="preserve"> </w:t>
      </w:r>
      <w:r w:rsidRPr="00186DBB">
        <w:rPr>
          <w:rFonts w:asciiTheme="majorHAnsi" w:hAnsiTheme="majorHAnsi"/>
          <w:sz w:val="24"/>
          <w:szCs w:val="24"/>
        </w:rPr>
        <w:t>zes</w:t>
      </w:r>
      <w:r w:rsidR="00840F22" w:rsidRPr="00186DBB">
        <w:rPr>
          <w:rFonts w:asciiTheme="majorHAnsi" w:hAnsiTheme="majorHAnsi"/>
          <w:sz w:val="24"/>
          <w:szCs w:val="24"/>
        </w:rPr>
        <w:t>połu.</w:t>
      </w:r>
    </w:p>
    <w:p w14:paraId="55BED7B2" w14:textId="77777777" w:rsidR="00E75CC5" w:rsidRPr="00186DBB" w:rsidRDefault="00E75CC5" w:rsidP="00186DBB">
      <w:pPr>
        <w:tabs>
          <w:tab w:val="left" w:pos="0"/>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t>12. Nauczyciel ma prawo wyboru programu nauczania oraz podręcznika, spośród programów i podręczników dopusz</w:t>
      </w:r>
      <w:r w:rsidR="00840F22" w:rsidRPr="00186DBB">
        <w:rPr>
          <w:rFonts w:asciiTheme="majorHAnsi" w:hAnsiTheme="majorHAnsi"/>
          <w:sz w:val="24"/>
          <w:szCs w:val="24"/>
        </w:rPr>
        <w:t xml:space="preserve">czonych do użytku publicznego. </w:t>
      </w:r>
    </w:p>
    <w:p w14:paraId="1565AE05" w14:textId="709CA1AD" w:rsidR="00E75CC5" w:rsidRPr="00186DBB" w:rsidRDefault="00E75CC5" w:rsidP="00186DBB">
      <w:pPr>
        <w:tabs>
          <w:tab w:val="left" w:pos="0"/>
          <w:tab w:val="left" w:pos="284"/>
          <w:tab w:val="left" w:pos="426"/>
        </w:tabs>
        <w:spacing w:after="0" w:line="360" w:lineRule="auto"/>
        <w:jc w:val="both"/>
        <w:rPr>
          <w:rFonts w:asciiTheme="majorHAnsi" w:hAnsiTheme="majorHAnsi"/>
          <w:sz w:val="24"/>
          <w:szCs w:val="24"/>
        </w:rPr>
      </w:pPr>
      <w:r w:rsidRPr="00186DBB">
        <w:rPr>
          <w:rFonts w:asciiTheme="majorHAnsi" w:hAnsiTheme="majorHAnsi"/>
          <w:sz w:val="24"/>
          <w:szCs w:val="24"/>
        </w:rPr>
        <w:lastRenderedPageBreak/>
        <w:t>13.</w:t>
      </w:r>
      <w:r w:rsidR="009B6D41">
        <w:rPr>
          <w:rFonts w:asciiTheme="majorHAnsi" w:hAnsiTheme="majorHAnsi"/>
          <w:sz w:val="24"/>
          <w:szCs w:val="24"/>
        </w:rPr>
        <w:t xml:space="preserve"> </w:t>
      </w:r>
      <w:r w:rsidR="00435A07">
        <w:rPr>
          <w:rFonts w:asciiTheme="majorHAnsi" w:hAnsiTheme="majorHAnsi"/>
          <w:sz w:val="24"/>
          <w:szCs w:val="24"/>
        </w:rPr>
        <w:t xml:space="preserve"> </w:t>
      </w:r>
      <w:r w:rsidRPr="00186DBB">
        <w:rPr>
          <w:rFonts w:asciiTheme="majorHAnsi" w:hAnsiTheme="majorHAnsi"/>
          <w:sz w:val="24"/>
          <w:szCs w:val="24"/>
        </w:rPr>
        <w:t>Nauczyciel ma prawo opracowania własnego programu wychowania przedsz</w:t>
      </w:r>
      <w:r w:rsidR="00840F22" w:rsidRPr="00186DBB">
        <w:rPr>
          <w:rFonts w:asciiTheme="majorHAnsi" w:hAnsiTheme="majorHAnsi"/>
          <w:sz w:val="24"/>
          <w:szCs w:val="24"/>
        </w:rPr>
        <w:t>kolnego lub programu nauczania.</w:t>
      </w:r>
    </w:p>
    <w:p w14:paraId="78D1ADEF" w14:textId="77777777" w:rsidR="00A7116E" w:rsidRPr="00186DBB" w:rsidRDefault="00A7116E" w:rsidP="00186DBB">
      <w:pPr>
        <w:pStyle w:val="Standard"/>
        <w:tabs>
          <w:tab w:val="left" w:pos="0"/>
          <w:tab w:val="left" w:pos="142"/>
          <w:tab w:val="left" w:pos="284"/>
        </w:tabs>
        <w:spacing w:line="360" w:lineRule="auto"/>
        <w:jc w:val="both"/>
        <w:rPr>
          <w:rFonts w:asciiTheme="majorHAnsi" w:hAnsiTheme="majorHAnsi"/>
          <w:color w:val="auto"/>
          <w:kern w:val="0"/>
        </w:rPr>
      </w:pPr>
      <w:r w:rsidRPr="00186DBB">
        <w:rPr>
          <w:rFonts w:asciiTheme="majorHAnsi" w:hAnsiTheme="majorHAnsi"/>
          <w:color w:val="auto"/>
          <w:kern w:val="0"/>
        </w:rPr>
        <w:t>14. Nauczyciel zobowiązany jest:</w:t>
      </w:r>
    </w:p>
    <w:p w14:paraId="1F0AABE7" w14:textId="77777777" w:rsidR="00A7116E" w:rsidRPr="00186DBB" w:rsidRDefault="00A7116E" w:rsidP="00186DBB">
      <w:pPr>
        <w:pStyle w:val="Standard"/>
        <w:numPr>
          <w:ilvl w:val="0"/>
          <w:numId w:val="42"/>
        </w:numPr>
        <w:tabs>
          <w:tab w:val="left" w:pos="0"/>
          <w:tab w:val="left" w:pos="142"/>
          <w:tab w:val="left" w:pos="284"/>
        </w:tabs>
        <w:spacing w:line="360" w:lineRule="auto"/>
        <w:ind w:left="0" w:firstLine="0"/>
        <w:jc w:val="both"/>
        <w:rPr>
          <w:rFonts w:asciiTheme="majorHAnsi" w:hAnsiTheme="majorHAnsi"/>
          <w:color w:val="auto"/>
          <w:kern w:val="0"/>
        </w:rPr>
      </w:pPr>
      <w:r w:rsidRPr="00186DBB">
        <w:rPr>
          <w:rFonts w:asciiTheme="majorHAnsi" w:hAnsiTheme="majorHAnsi"/>
          <w:color w:val="auto"/>
          <w:kern w:val="0"/>
        </w:rPr>
        <w:t>respektować prawa ucznia;</w:t>
      </w:r>
    </w:p>
    <w:p w14:paraId="77717CFB" w14:textId="77777777" w:rsidR="00A7116E" w:rsidRPr="00186DBB" w:rsidRDefault="00A7116E" w:rsidP="00186DBB">
      <w:pPr>
        <w:pStyle w:val="Standard"/>
        <w:numPr>
          <w:ilvl w:val="0"/>
          <w:numId w:val="42"/>
        </w:numPr>
        <w:tabs>
          <w:tab w:val="left" w:pos="0"/>
          <w:tab w:val="left" w:pos="142"/>
          <w:tab w:val="left" w:pos="284"/>
        </w:tabs>
        <w:spacing w:line="360" w:lineRule="auto"/>
        <w:ind w:left="0" w:firstLine="0"/>
        <w:jc w:val="both"/>
        <w:rPr>
          <w:rFonts w:asciiTheme="majorHAnsi" w:hAnsiTheme="majorHAnsi"/>
          <w:color w:val="auto"/>
          <w:kern w:val="0"/>
        </w:rPr>
      </w:pPr>
      <w:r w:rsidRPr="00186DBB">
        <w:rPr>
          <w:rFonts w:asciiTheme="majorHAnsi" w:hAnsiTheme="majorHAnsi"/>
          <w:color w:val="auto"/>
          <w:kern w:val="0"/>
        </w:rPr>
        <w:t>natychmiast reagować na wszelkie dostrzeżone sytuacje lub zachowania uczniów stanowiące zagrożenie ich bezpieczeństwa;</w:t>
      </w:r>
    </w:p>
    <w:p w14:paraId="57D48EA3" w14:textId="77777777" w:rsidR="00A7116E" w:rsidRPr="00186DBB" w:rsidRDefault="00A7116E" w:rsidP="00186DBB">
      <w:pPr>
        <w:pStyle w:val="Standard"/>
        <w:numPr>
          <w:ilvl w:val="0"/>
          <w:numId w:val="42"/>
        </w:numPr>
        <w:tabs>
          <w:tab w:val="left" w:pos="0"/>
          <w:tab w:val="left" w:pos="142"/>
          <w:tab w:val="left" w:pos="284"/>
        </w:tabs>
        <w:spacing w:line="360" w:lineRule="auto"/>
        <w:ind w:left="0" w:firstLine="0"/>
        <w:jc w:val="both"/>
        <w:rPr>
          <w:rFonts w:asciiTheme="majorHAnsi" w:hAnsiTheme="majorHAnsi"/>
          <w:color w:val="auto"/>
          <w:kern w:val="0"/>
        </w:rPr>
      </w:pPr>
      <w:r w:rsidRPr="00186DBB">
        <w:rPr>
          <w:rFonts w:asciiTheme="majorHAnsi" w:hAnsiTheme="majorHAnsi"/>
          <w:color w:val="auto"/>
          <w:kern w:val="0"/>
        </w:rPr>
        <w:t xml:space="preserve">zwrócić uwagę na osoby postronne przebywające na terenie szkoły oraz poprosić </w:t>
      </w:r>
      <w:r w:rsidR="00115BA5" w:rsidRPr="00186DBB">
        <w:rPr>
          <w:rFonts w:asciiTheme="majorHAnsi" w:hAnsiTheme="majorHAnsi"/>
          <w:color w:val="auto"/>
          <w:kern w:val="0"/>
        </w:rPr>
        <w:t xml:space="preserve">                              </w:t>
      </w:r>
      <w:r w:rsidRPr="00186DBB">
        <w:rPr>
          <w:rFonts w:asciiTheme="majorHAnsi" w:hAnsiTheme="majorHAnsi"/>
          <w:color w:val="auto"/>
          <w:kern w:val="0"/>
        </w:rPr>
        <w:t>o podanie celu pobytu na terenie szkoły i zawiadomić o tym fakcie dyrektora szkoły;</w:t>
      </w:r>
    </w:p>
    <w:p w14:paraId="1070DAF6" w14:textId="3F1FE419" w:rsidR="00A7116E" w:rsidRPr="00186DBB" w:rsidRDefault="00A7116E" w:rsidP="00186DBB">
      <w:pPr>
        <w:pStyle w:val="Standard"/>
        <w:numPr>
          <w:ilvl w:val="0"/>
          <w:numId w:val="42"/>
        </w:numPr>
        <w:tabs>
          <w:tab w:val="left" w:pos="0"/>
          <w:tab w:val="left" w:pos="142"/>
          <w:tab w:val="left" w:pos="284"/>
        </w:tabs>
        <w:spacing w:line="360" w:lineRule="auto"/>
        <w:ind w:left="0" w:firstLine="0"/>
        <w:jc w:val="both"/>
        <w:rPr>
          <w:rFonts w:asciiTheme="majorHAnsi" w:hAnsiTheme="majorHAnsi"/>
          <w:color w:val="auto"/>
          <w:kern w:val="0"/>
        </w:rPr>
      </w:pPr>
      <w:r w:rsidRPr="00186DBB">
        <w:rPr>
          <w:rFonts w:asciiTheme="majorHAnsi" w:hAnsiTheme="majorHAnsi"/>
          <w:color w:val="auto"/>
          <w:kern w:val="0"/>
        </w:rPr>
        <w:t>niezwłocznie zawiadomić dyrektora szkoły o wszelkich zdarzeniach noszących znamiona przestępstwa lub stanowiących zagrożenie dla zdrowia lub życia osób przebywających</w:t>
      </w:r>
      <w:r w:rsidR="00115BA5" w:rsidRPr="00186DBB">
        <w:rPr>
          <w:rFonts w:asciiTheme="majorHAnsi" w:hAnsiTheme="majorHAnsi"/>
          <w:color w:val="auto"/>
          <w:kern w:val="0"/>
        </w:rPr>
        <w:t xml:space="preserve"> </w:t>
      </w:r>
      <w:r w:rsidRPr="00186DBB">
        <w:rPr>
          <w:rFonts w:asciiTheme="majorHAnsi" w:hAnsiTheme="majorHAnsi"/>
          <w:color w:val="auto"/>
          <w:kern w:val="0"/>
        </w:rPr>
        <w:t>na terenie szkoły</w:t>
      </w:r>
      <w:r w:rsidR="009B6D41">
        <w:rPr>
          <w:rFonts w:asciiTheme="majorHAnsi" w:hAnsiTheme="majorHAnsi"/>
          <w:color w:val="auto"/>
          <w:kern w:val="0"/>
        </w:rPr>
        <w:t>;</w:t>
      </w:r>
    </w:p>
    <w:p w14:paraId="3E6EA8B4" w14:textId="3868D42A" w:rsidR="00734570" w:rsidRPr="00186DBB" w:rsidRDefault="00267F15" w:rsidP="009B6D41">
      <w:pPr>
        <w:pStyle w:val="Standard"/>
        <w:numPr>
          <w:ilvl w:val="0"/>
          <w:numId w:val="42"/>
        </w:numPr>
        <w:tabs>
          <w:tab w:val="left" w:pos="0"/>
          <w:tab w:val="left" w:pos="142"/>
          <w:tab w:val="left" w:pos="284"/>
        </w:tabs>
        <w:spacing w:after="240" w:line="360" w:lineRule="auto"/>
        <w:ind w:left="0" w:firstLine="0"/>
        <w:jc w:val="both"/>
        <w:rPr>
          <w:rFonts w:asciiTheme="majorHAnsi" w:hAnsiTheme="majorHAnsi"/>
          <w:color w:val="auto"/>
          <w:kern w:val="0"/>
        </w:rPr>
      </w:pPr>
      <w:bookmarkStart w:id="95" w:name="_Hlk118701027"/>
      <w:r w:rsidRPr="00186DBB">
        <w:rPr>
          <w:rFonts w:asciiTheme="majorHAnsi" w:hAnsiTheme="majorHAnsi"/>
          <w:color w:val="auto"/>
          <w:kern w:val="0"/>
        </w:rPr>
        <w:t>do zachowania w poufności informacji uzyskanych w związku z pełnioną funkcją lub wykonywaną pracą, dotyczących zdrowia, potrzeb rozwojowych i edukacyjnych, możliwości psychofizycznych, seksualności, orientacji seksualnej, pochodzenia rasowego lub etnicznego, poglądów politycznych, przekonań religijnych lub światopoglądów uczniów.</w:t>
      </w:r>
    </w:p>
    <w:p w14:paraId="7B3AD55B" w14:textId="61D12099" w:rsidR="00FB535F" w:rsidRPr="00186DBB" w:rsidRDefault="00FB535F" w:rsidP="00186DBB">
      <w:pPr>
        <w:tabs>
          <w:tab w:val="left" w:pos="284"/>
        </w:tabs>
        <w:spacing w:after="0" w:line="360" w:lineRule="auto"/>
        <w:jc w:val="both"/>
        <w:rPr>
          <w:rFonts w:asciiTheme="majorHAnsi" w:hAnsiTheme="majorHAnsi"/>
          <w:sz w:val="24"/>
          <w:szCs w:val="24"/>
        </w:rPr>
      </w:pPr>
      <w:bookmarkStart w:id="96" w:name="_Hlk118701045"/>
      <w:bookmarkEnd w:id="95"/>
      <w:r w:rsidRPr="00186DBB">
        <w:rPr>
          <w:rFonts w:asciiTheme="majorHAnsi" w:hAnsiTheme="majorHAnsi"/>
          <w:sz w:val="24"/>
          <w:szCs w:val="24"/>
        </w:rPr>
        <w:t>15. Nauczyciel sprawuje :</w:t>
      </w:r>
    </w:p>
    <w:p w14:paraId="1B180995" w14:textId="77777777" w:rsidR="00FB535F" w:rsidRPr="00186DBB" w:rsidRDefault="00FB535F" w:rsidP="00186DBB">
      <w:pPr>
        <w:pStyle w:val="Akapitzlist"/>
        <w:numPr>
          <w:ilvl w:val="0"/>
          <w:numId w:val="123"/>
        </w:numPr>
        <w:tabs>
          <w:tab w:val="left" w:pos="284"/>
        </w:tabs>
        <w:spacing w:after="0" w:line="360" w:lineRule="auto"/>
        <w:ind w:left="0" w:firstLine="0"/>
        <w:contextualSpacing/>
        <w:jc w:val="both"/>
        <w:textAlignment w:val="auto"/>
        <w:rPr>
          <w:rFonts w:asciiTheme="majorHAnsi" w:hAnsiTheme="majorHAnsi" w:cs="Times New Roman"/>
          <w:color w:val="auto"/>
          <w:sz w:val="24"/>
          <w:szCs w:val="24"/>
        </w:rPr>
      </w:pPr>
      <w:r w:rsidRPr="00186DBB">
        <w:rPr>
          <w:rFonts w:asciiTheme="majorHAnsi" w:hAnsiTheme="majorHAnsi" w:cs="Times New Roman"/>
          <w:color w:val="auto"/>
          <w:sz w:val="24"/>
          <w:szCs w:val="24"/>
        </w:rPr>
        <w:t>bezpośrednią opiekę nad uczniami przebywającymi na terenie szkoły podczas obowiązkowych zajęć edukacyjnych oraz zajęć pozalekcyjnych</w:t>
      </w:r>
    </w:p>
    <w:p w14:paraId="043466FC" w14:textId="6C0B2B07" w:rsidR="00FB535F" w:rsidRPr="00186DBB" w:rsidRDefault="00FB535F" w:rsidP="00186DBB">
      <w:pPr>
        <w:pStyle w:val="Akapitzlist"/>
        <w:numPr>
          <w:ilvl w:val="0"/>
          <w:numId w:val="123"/>
        </w:numPr>
        <w:tabs>
          <w:tab w:val="left" w:pos="284"/>
        </w:tabs>
        <w:spacing w:after="0" w:line="360" w:lineRule="auto"/>
        <w:ind w:left="0" w:firstLine="0"/>
        <w:contextualSpacing/>
        <w:jc w:val="both"/>
        <w:textAlignment w:val="auto"/>
        <w:rPr>
          <w:rFonts w:asciiTheme="majorHAnsi" w:hAnsiTheme="majorHAnsi" w:cs="Times New Roman"/>
          <w:color w:val="auto"/>
          <w:sz w:val="24"/>
          <w:szCs w:val="24"/>
        </w:rPr>
      </w:pPr>
      <w:r w:rsidRPr="00186DBB">
        <w:rPr>
          <w:rFonts w:asciiTheme="majorHAnsi" w:hAnsiTheme="majorHAnsi" w:cs="Times New Roman"/>
          <w:color w:val="auto"/>
          <w:sz w:val="24"/>
          <w:szCs w:val="24"/>
        </w:rPr>
        <w:t xml:space="preserve">opiekę nad uczniami podczas zajęć poza terenem szkoły w trakcie wycieczek </w:t>
      </w:r>
      <w:r w:rsidR="00663E3C" w:rsidRPr="00186DBB">
        <w:rPr>
          <w:rFonts w:asciiTheme="majorHAnsi" w:hAnsiTheme="majorHAnsi" w:cs="Times New Roman"/>
          <w:color w:val="auto"/>
          <w:sz w:val="24"/>
          <w:szCs w:val="24"/>
        </w:rPr>
        <w:br/>
      </w:r>
      <w:r w:rsidRPr="00186DBB">
        <w:rPr>
          <w:rFonts w:asciiTheme="majorHAnsi" w:hAnsiTheme="majorHAnsi" w:cs="Times New Roman"/>
          <w:color w:val="auto"/>
          <w:sz w:val="24"/>
          <w:szCs w:val="24"/>
        </w:rPr>
        <w:t>i zorganizowanych wyjść</w:t>
      </w:r>
    </w:p>
    <w:p w14:paraId="695F7A75" w14:textId="77777777" w:rsidR="00FB535F" w:rsidRPr="00186DBB" w:rsidRDefault="00FB535F" w:rsidP="00186DBB">
      <w:pPr>
        <w:pStyle w:val="Akapitzlist"/>
        <w:numPr>
          <w:ilvl w:val="0"/>
          <w:numId w:val="123"/>
        </w:numPr>
        <w:tabs>
          <w:tab w:val="left" w:pos="284"/>
        </w:tabs>
        <w:spacing w:after="0" w:line="360" w:lineRule="auto"/>
        <w:ind w:left="0" w:firstLine="0"/>
        <w:contextualSpacing/>
        <w:jc w:val="both"/>
        <w:textAlignment w:val="auto"/>
        <w:rPr>
          <w:rFonts w:asciiTheme="majorHAnsi" w:hAnsiTheme="majorHAnsi" w:cs="Times New Roman"/>
          <w:color w:val="auto"/>
          <w:sz w:val="24"/>
          <w:szCs w:val="24"/>
        </w:rPr>
      </w:pPr>
      <w:r w:rsidRPr="00186DBB">
        <w:rPr>
          <w:rFonts w:asciiTheme="majorHAnsi" w:hAnsiTheme="majorHAnsi" w:cs="Times New Roman"/>
          <w:color w:val="auto"/>
          <w:sz w:val="24"/>
          <w:szCs w:val="24"/>
        </w:rPr>
        <w:t>opiekę nad uczniami podczas przerw międzylekcyjnych. Jest obowiązany do pełnienia dyżurów zgodnie z obowiązującym regulaminem oraz harmonogramem ustalającym porządek, czas i terminy dyżurów.</w:t>
      </w:r>
    </w:p>
    <w:bookmarkEnd w:id="96"/>
    <w:p w14:paraId="548CB761" w14:textId="3792BF4B" w:rsidR="00A7116E" w:rsidRPr="00186DBB" w:rsidRDefault="00A7116E" w:rsidP="00186DBB">
      <w:pPr>
        <w:tabs>
          <w:tab w:val="left" w:pos="0"/>
          <w:tab w:val="left" w:pos="284"/>
          <w:tab w:val="left" w:pos="426"/>
        </w:tabs>
        <w:spacing w:after="0" w:line="360" w:lineRule="auto"/>
        <w:jc w:val="both"/>
        <w:rPr>
          <w:rFonts w:asciiTheme="majorHAnsi" w:hAnsiTheme="majorHAnsi"/>
          <w:sz w:val="24"/>
          <w:szCs w:val="24"/>
        </w:rPr>
      </w:pPr>
    </w:p>
    <w:p w14:paraId="7CF12205" w14:textId="7B620E28" w:rsidR="00FB535F" w:rsidRPr="0087683F" w:rsidRDefault="00FB535F" w:rsidP="00186DBB">
      <w:pPr>
        <w:tabs>
          <w:tab w:val="left" w:pos="0"/>
          <w:tab w:val="left" w:pos="284"/>
          <w:tab w:val="left" w:pos="426"/>
        </w:tabs>
        <w:spacing w:after="0" w:line="360" w:lineRule="auto"/>
        <w:jc w:val="center"/>
        <w:rPr>
          <w:rFonts w:asciiTheme="majorHAnsi" w:hAnsiTheme="majorHAnsi"/>
          <w:b/>
          <w:sz w:val="24"/>
          <w:szCs w:val="24"/>
        </w:rPr>
      </w:pPr>
      <w:bookmarkStart w:id="97" w:name="_Hlk118701065"/>
      <w:r w:rsidRPr="0087683F">
        <w:rPr>
          <w:rFonts w:asciiTheme="majorHAnsi" w:hAnsiTheme="majorHAnsi"/>
          <w:b/>
          <w:sz w:val="24"/>
          <w:szCs w:val="24"/>
        </w:rPr>
        <w:t>§ 2</w:t>
      </w:r>
      <w:r w:rsidR="006D2040" w:rsidRPr="0087683F">
        <w:rPr>
          <w:rFonts w:asciiTheme="majorHAnsi" w:hAnsiTheme="majorHAnsi"/>
          <w:b/>
          <w:sz w:val="24"/>
          <w:szCs w:val="24"/>
        </w:rPr>
        <w:t>6</w:t>
      </w:r>
      <w:r w:rsidRPr="0087683F">
        <w:rPr>
          <w:rFonts w:asciiTheme="majorHAnsi" w:hAnsiTheme="majorHAnsi"/>
          <w:b/>
          <w:sz w:val="24"/>
          <w:szCs w:val="24"/>
        </w:rPr>
        <w:t>a</w:t>
      </w:r>
    </w:p>
    <w:p w14:paraId="22434FD1" w14:textId="0B59B974" w:rsidR="00FB535F" w:rsidRPr="00186DBB" w:rsidRDefault="00FB535F" w:rsidP="00186DBB">
      <w:pPr>
        <w:tabs>
          <w:tab w:val="left" w:pos="0"/>
          <w:tab w:val="left" w:pos="284"/>
          <w:tab w:val="left" w:pos="426"/>
        </w:tabs>
        <w:spacing w:after="0" w:line="360" w:lineRule="auto"/>
        <w:jc w:val="center"/>
        <w:rPr>
          <w:rFonts w:asciiTheme="majorHAnsi" w:hAnsiTheme="majorHAnsi"/>
          <w:sz w:val="24"/>
          <w:szCs w:val="24"/>
        </w:rPr>
      </w:pPr>
    </w:p>
    <w:p w14:paraId="1C1D2B37" w14:textId="7F20AF50" w:rsidR="00FB535F" w:rsidRPr="00186DBB" w:rsidRDefault="00FB535F" w:rsidP="00186DBB">
      <w:pPr>
        <w:pStyle w:val="Akapitzlist"/>
        <w:numPr>
          <w:ilvl w:val="0"/>
          <w:numId w:val="124"/>
        </w:numPr>
        <w:tabs>
          <w:tab w:val="left" w:pos="284"/>
        </w:tabs>
        <w:spacing w:after="160" w:line="360" w:lineRule="auto"/>
        <w:ind w:left="0" w:hanging="11"/>
        <w:contextualSpacing/>
        <w:jc w:val="both"/>
        <w:textAlignment w:val="auto"/>
        <w:rPr>
          <w:rFonts w:asciiTheme="majorHAnsi" w:hAnsiTheme="majorHAnsi" w:cs="Times New Roman"/>
          <w:color w:val="auto"/>
          <w:sz w:val="24"/>
          <w:szCs w:val="24"/>
        </w:rPr>
      </w:pPr>
      <w:r w:rsidRPr="00186DBB">
        <w:rPr>
          <w:rFonts w:asciiTheme="majorHAnsi" w:hAnsiTheme="majorHAnsi" w:cs="Times New Roman"/>
          <w:color w:val="auto"/>
          <w:sz w:val="24"/>
          <w:szCs w:val="24"/>
        </w:rPr>
        <w:t>Lider WDN współpracuje z Dyrektorem Szkoły w zakresie planowania i organizacji doskonalenia zawodowego nauczycieli</w:t>
      </w:r>
      <w:r w:rsidR="009B6D41">
        <w:rPr>
          <w:rFonts w:asciiTheme="majorHAnsi" w:hAnsiTheme="majorHAnsi" w:cs="Times New Roman"/>
          <w:color w:val="auto"/>
          <w:sz w:val="24"/>
          <w:szCs w:val="24"/>
        </w:rPr>
        <w:t>.</w:t>
      </w:r>
    </w:p>
    <w:p w14:paraId="260FB074" w14:textId="77777777" w:rsidR="00FB535F" w:rsidRPr="00186DBB" w:rsidRDefault="00FB535F" w:rsidP="00186DBB">
      <w:pPr>
        <w:pStyle w:val="Akapitzlist"/>
        <w:numPr>
          <w:ilvl w:val="0"/>
          <w:numId w:val="124"/>
        </w:numPr>
        <w:tabs>
          <w:tab w:val="left" w:pos="284"/>
        </w:tabs>
        <w:spacing w:after="160" w:line="360" w:lineRule="auto"/>
        <w:ind w:left="0" w:hanging="11"/>
        <w:contextualSpacing/>
        <w:jc w:val="both"/>
        <w:textAlignment w:val="auto"/>
        <w:rPr>
          <w:rFonts w:asciiTheme="majorHAnsi" w:hAnsiTheme="majorHAnsi" w:cs="Times New Roman"/>
          <w:color w:val="auto"/>
          <w:sz w:val="24"/>
          <w:szCs w:val="24"/>
        </w:rPr>
      </w:pPr>
      <w:r w:rsidRPr="00186DBB">
        <w:rPr>
          <w:rFonts w:asciiTheme="majorHAnsi" w:hAnsiTheme="majorHAnsi" w:cs="Times New Roman"/>
          <w:color w:val="auto"/>
          <w:sz w:val="24"/>
          <w:szCs w:val="24"/>
        </w:rPr>
        <w:t>Do zadań lidera WDN należy w szczególności:</w:t>
      </w:r>
    </w:p>
    <w:p w14:paraId="42F112F4" w14:textId="23F29211" w:rsidR="00FB535F" w:rsidRPr="00186DBB" w:rsidRDefault="00FB535F" w:rsidP="00186DBB">
      <w:pPr>
        <w:pStyle w:val="Akapitzlist"/>
        <w:numPr>
          <w:ilvl w:val="0"/>
          <w:numId w:val="125"/>
        </w:numPr>
        <w:tabs>
          <w:tab w:val="left" w:pos="284"/>
        </w:tabs>
        <w:spacing w:after="160" w:line="360" w:lineRule="auto"/>
        <w:ind w:left="0" w:hanging="11"/>
        <w:contextualSpacing/>
        <w:jc w:val="both"/>
        <w:textAlignment w:val="auto"/>
        <w:rPr>
          <w:rFonts w:asciiTheme="majorHAnsi" w:hAnsiTheme="majorHAnsi" w:cs="Times New Roman"/>
          <w:color w:val="auto"/>
          <w:sz w:val="24"/>
          <w:szCs w:val="24"/>
        </w:rPr>
      </w:pPr>
      <w:r w:rsidRPr="00186DBB">
        <w:rPr>
          <w:rFonts w:asciiTheme="majorHAnsi" w:hAnsiTheme="majorHAnsi" w:cs="Times New Roman"/>
          <w:color w:val="auto"/>
          <w:sz w:val="24"/>
          <w:szCs w:val="24"/>
        </w:rPr>
        <w:lastRenderedPageBreak/>
        <w:t xml:space="preserve">wspieranie nauczycieli w rozwoju ich kompetencji wychowawczych i dydaktycznych, </w:t>
      </w:r>
      <w:r w:rsidR="00663E3C" w:rsidRPr="00186DBB">
        <w:rPr>
          <w:rFonts w:asciiTheme="majorHAnsi" w:hAnsiTheme="majorHAnsi" w:cs="Times New Roman"/>
          <w:color w:val="auto"/>
          <w:sz w:val="24"/>
          <w:szCs w:val="24"/>
        </w:rPr>
        <w:br/>
      </w:r>
      <w:r w:rsidRPr="00186DBB">
        <w:rPr>
          <w:rFonts w:asciiTheme="majorHAnsi" w:hAnsiTheme="majorHAnsi" w:cs="Times New Roman"/>
          <w:color w:val="auto"/>
          <w:sz w:val="24"/>
          <w:szCs w:val="24"/>
        </w:rPr>
        <w:t>w tym doskonalenie form i metod pracy nauczyciela, ich odpowiedzialności za rozwój ucznia oraz kształcenia umiejętności aktualnych problemów szkolnych</w:t>
      </w:r>
      <w:r w:rsidR="009B6D41">
        <w:rPr>
          <w:rFonts w:asciiTheme="majorHAnsi" w:hAnsiTheme="majorHAnsi" w:cs="Times New Roman"/>
          <w:color w:val="auto"/>
          <w:sz w:val="24"/>
          <w:szCs w:val="24"/>
        </w:rPr>
        <w:t>,</w:t>
      </w:r>
    </w:p>
    <w:p w14:paraId="3570F90D" w14:textId="2BDA4F59" w:rsidR="00FB535F" w:rsidRPr="00186DBB" w:rsidRDefault="00FB535F" w:rsidP="00186DBB">
      <w:pPr>
        <w:pStyle w:val="Akapitzlist"/>
        <w:numPr>
          <w:ilvl w:val="0"/>
          <w:numId w:val="125"/>
        </w:numPr>
        <w:tabs>
          <w:tab w:val="left" w:pos="284"/>
        </w:tabs>
        <w:spacing w:after="160" w:line="360" w:lineRule="auto"/>
        <w:ind w:left="0" w:hanging="11"/>
        <w:contextualSpacing/>
        <w:jc w:val="both"/>
        <w:textAlignment w:val="auto"/>
        <w:rPr>
          <w:rFonts w:asciiTheme="majorHAnsi" w:hAnsiTheme="majorHAnsi" w:cs="Times New Roman"/>
          <w:color w:val="auto"/>
          <w:sz w:val="24"/>
          <w:szCs w:val="24"/>
        </w:rPr>
      </w:pPr>
      <w:r w:rsidRPr="00186DBB">
        <w:rPr>
          <w:rFonts w:asciiTheme="majorHAnsi" w:hAnsiTheme="majorHAnsi" w:cs="Times New Roman"/>
          <w:color w:val="auto"/>
          <w:sz w:val="24"/>
          <w:szCs w:val="24"/>
        </w:rPr>
        <w:t>diagnozowanie potrzeb nauczycieli w zakresie  doskonalenia</w:t>
      </w:r>
      <w:r w:rsidR="009B6D41">
        <w:rPr>
          <w:rFonts w:asciiTheme="majorHAnsi" w:hAnsiTheme="majorHAnsi" w:cs="Times New Roman"/>
          <w:color w:val="auto"/>
          <w:sz w:val="24"/>
          <w:szCs w:val="24"/>
        </w:rPr>
        <w:t>,</w:t>
      </w:r>
    </w:p>
    <w:p w14:paraId="4A0F3C77" w14:textId="7122D382" w:rsidR="00FB535F" w:rsidRPr="00186DBB" w:rsidRDefault="00FB535F" w:rsidP="00186DBB">
      <w:pPr>
        <w:pStyle w:val="Akapitzlist"/>
        <w:numPr>
          <w:ilvl w:val="0"/>
          <w:numId w:val="125"/>
        </w:numPr>
        <w:tabs>
          <w:tab w:val="left" w:pos="284"/>
        </w:tabs>
        <w:spacing w:after="160" w:line="360" w:lineRule="auto"/>
        <w:ind w:left="0" w:hanging="11"/>
        <w:contextualSpacing/>
        <w:jc w:val="both"/>
        <w:textAlignment w:val="auto"/>
        <w:rPr>
          <w:rFonts w:asciiTheme="majorHAnsi" w:hAnsiTheme="majorHAnsi" w:cs="Times New Roman"/>
          <w:color w:val="auto"/>
          <w:sz w:val="24"/>
          <w:szCs w:val="24"/>
        </w:rPr>
      </w:pPr>
      <w:r w:rsidRPr="00186DBB">
        <w:rPr>
          <w:rFonts w:asciiTheme="majorHAnsi" w:hAnsiTheme="majorHAnsi" w:cs="Times New Roman"/>
          <w:color w:val="auto"/>
          <w:sz w:val="24"/>
          <w:szCs w:val="24"/>
        </w:rPr>
        <w:t>koordynowanie działań szkoły w ramach sieci współpracy i samokształcenia</w:t>
      </w:r>
      <w:r w:rsidR="009B6D41">
        <w:rPr>
          <w:rFonts w:asciiTheme="majorHAnsi" w:hAnsiTheme="majorHAnsi" w:cs="Times New Roman"/>
          <w:color w:val="auto"/>
          <w:sz w:val="24"/>
          <w:szCs w:val="24"/>
        </w:rPr>
        <w:t>,</w:t>
      </w:r>
    </w:p>
    <w:p w14:paraId="458F8BC7" w14:textId="60191BAF" w:rsidR="00FB535F" w:rsidRPr="00186DBB" w:rsidRDefault="00FB535F" w:rsidP="00186DBB">
      <w:pPr>
        <w:pStyle w:val="Akapitzlist"/>
        <w:numPr>
          <w:ilvl w:val="0"/>
          <w:numId w:val="125"/>
        </w:numPr>
        <w:tabs>
          <w:tab w:val="left" w:pos="284"/>
        </w:tabs>
        <w:spacing w:after="160" w:line="360" w:lineRule="auto"/>
        <w:ind w:left="0" w:hanging="11"/>
        <w:contextualSpacing/>
        <w:jc w:val="both"/>
        <w:textAlignment w:val="auto"/>
        <w:rPr>
          <w:rFonts w:asciiTheme="majorHAnsi" w:hAnsiTheme="majorHAnsi" w:cs="Times New Roman"/>
          <w:color w:val="auto"/>
          <w:sz w:val="24"/>
          <w:szCs w:val="24"/>
        </w:rPr>
      </w:pPr>
      <w:r w:rsidRPr="00186DBB">
        <w:rPr>
          <w:rFonts w:asciiTheme="majorHAnsi" w:hAnsiTheme="majorHAnsi" w:cs="Times New Roman"/>
          <w:color w:val="auto"/>
          <w:sz w:val="24"/>
          <w:szCs w:val="24"/>
        </w:rPr>
        <w:t>współpraca z placówkami doskonalenia nauczycieli</w:t>
      </w:r>
      <w:r w:rsidR="009B6D41">
        <w:rPr>
          <w:rFonts w:asciiTheme="majorHAnsi" w:hAnsiTheme="majorHAnsi" w:cs="Times New Roman"/>
          <w:color w:val="auto"/>
          <w:sz w:val="24"/>
          <w:szCs w:val="24"/>
        </w:rPr>
        <w:t>,</w:t>
      </w:r>
    </w:p>
    <w:p w14:paraId="326A7069" w14:textId="2EC40EE4" w:rsidR="00361D84" w:rsidRDefault="00FB535F" w:rsidP="007A4D39">
      <w:pPr>
        <w:pStyle w:val="Akapitzlist"/>
        <w:numPr>
          <w:ilvl w:val="0"/>
          <w:numId w:val="125"/>
        </w:numPr>
        <w:tabs>
          <w:tab w:val="left" w:pos="284"/>
        </w:tabs>
        <w:spacing w:after="160" w:line="360" w:lineRule="auto"/>
        <w:ind w:left="0" w:hanging="11"/>
        <w:contextualSpacing/>
        <w:jc w:val="both"/>
        <w:textAlignment w:val="auto"/>
        <w:rPr>
          <w:rFonts w:asciiTheme="majorHAnsi" w:hAnsiTheme="majorHAnsi" w:cs="Times New Roman"/>
          <w:color w:val="auto"/>
          <w:sz w:val="24"/>
          <w:szCs w:val="24"/>
        </w:rPr>
      </w:pPr>
      <w:r w:rsidRPr="00186DBB">
        <w:rPr>
          <w:rFonts w:asciiTheme="majorHAnsi" w:hAnsiTheme="majorHAnsi" w:cs="Times New Roman"/>
          <w:color w:val="auto"/>
          <w:sz w:val="24"/>
          <w:szCs w:val="24"/>
        </w:rPr>
        <w:t>przygotowanie ofert szkoleń w ramach wspomagania nauczycieli</w:t>
      </w:r>
      <w:r w:rsidR="009B6D41">
        <w:rPr>
          <w:rFonts w:asciiTheme="majorHAnsi" w:hAnsiTheme="majorHAnsi" w:cs="Times New Roman"/>
          <w:color w:val="auto"/>
          <w:sz w:val="24"/>
          <w:szCs w:val="24"/>
        </w:rPr>
        <w:t>.</w:t>
      </w:r>
    </w:p>
    <w:p w14:paraId="327C02EB" w14:textId="77777777" w:rsidR="007A4D39" w:rsidRPr="007A4D39" w:rsidRDefault="007A4D39" w:rsidP="007A4D39">
      <w:pPr>
        <w:pStyle w:val="Akapitzlist"/>
        <w:tabs>
          <w:tab w:val="left" w:pos="284"/>
        </w:tabs>
        <w:spacing w:after="160" w:line="360" w:lineRule="auto"/>
        <w:ind w:left="0"/>
        <w:contextualSpacing/>
        <w:jc w:val="both"/>
        <w:textAlignment w:val="auto"/>
        <w:rPr>
          <w:rFonts w:asciiTheme="majorHAnsi" w:hAnsiTheme="majorHAnsi" w:cs="Times New Roman"/>
          <w:color w:val="auto"/>
          <w:sz w:val="24"/>
          <w:szCs w:val="24"/>
        </w:rPr>
      </w:pPr>
    </w:p>
    <w:p w14:paraId="13C1846E" w14:textId="7AD3CE12" w:rsidR="00267F15" w:rsidRPr="0087683F" w:rsidRDefault="00267F15" w:rsidP="00186DBB">
      <w:pPr>
        <w:tabs>
          <w:tab w:val="left" w:pos="0"/>
          <w:tab w:val="left" w:pos="284"/>
          <w:tab w:val="left" w:pos="426"/>
        </w:tabs>
        <w:spacing w:after="0" w:line="360" w:lineRule="auto"/>
        <w:jc w:val="center"/>
        <w:rPr>
          <w:rFonts w:asciiTheme="majorHAnsi" w:hAnsiTheme="majorHAnsi"/>
          <w:b/>
          <w:sz w:val="24"/>
          <w:szCs w:val="24"/>
        </w:rPr>
      </w:pPr>
      <w:r w:rsidRPr="0087683F">
        <w:rPr>
          <w:rFonts w:asciiTheme="majorHAnsi" w:hAnsiTheme="majorHAnsi"/>
          <w:b/>
          <w:sz w:val="24"/>
          <w:szCs w:val="24"/>
        </w:rPr>
        <w:t>§ 2</w:t>
      </w:r>
      <w:r w:rsidR="006D2040" w:rsidRPr="0087683F">
        <w:rPr>
          <w:rFonts w:asciiTheme="majorHAnsi" w:hAnsiTheme="majorHAnsi"/>
          <w:b/>
          <w:sz w:val="24"/>
          <w:szCs w:val="24"/>
        </w:rPr>
        <w:t>6</w:t>
      </w:r>
      <w:r w:rsidR="00FB535F" w:rsidRPr="0087683F">
        <w:rPr>
          <w:rFonts w:asciiTheme="majorHAnsi" w:hAnsiTheme="majorHAnsi"/>
          <w:b/>
          <w:sz w:val="24"/>
          <w:szCs w:val="24"/>
        </w:rPr>
        <w:t>b</w:t>
      </w:r>
    </w:p>
    <w:p w14:paraId="4AA3FDA5" w14:textId="77777777" w:rsidR="00FB535F" w:rsidRPr="00186DBB" w:rsidRDefault="00FB535F" w:rsidP="00186DBB">
      <w:pPr>
        <w:tabs>
          <w:tab w:val="left" w:pos="0"/>
          <w:tab w:val="left" w:pos="284"/>
          <w:tab w:val="left" w:pos="426"/>
        </w:tabs>
        <w:spacing w:after="0" w:line="360" w:lineRule="auto"/>
        <w:jc w:val="both"/>
        <w:rPr>
          <w:rFonts w:asciiTheme="majorHAnsi" w:hAnsiTheme="majorHAnsi"/>
          <w:sz w:val="24"/>
          <w:szCs w:val="24"/>
        </w:rPr>
      </w:pPr>
    </w:p>
    <w:p w14:paraId="1D415A75" w14:textId="77777777" w:rsidR="00267F15" w:rsidRPr="00186DBB" w:rsidRDefault="00267F15" w:rsidP="00186DBB">
      <w:pPr>
        <w:pStyle w:val="Akapitzlist"/>
        <w:numPr>
          <w:ilvl w:val="1"/>
          <w:numId w:val="42"/>
        </w:numPr>
        <w:tabs>
          <w:tab w:val="left" w:pos="284"/>
        </w:tabs>
        <w:spacing w:after="0" w:line="360" w:lineRule="auto"/>
        <w:ind w:left="0" w:firstLine="0"/>
        <w:jc w:val="both"/>
        <w:rPr>
          <w:rFonts w:asciiTheme="majorHAnsi" w:hAnsiTheme="majorHAnsi" w:cs="Times New Roman"/>
          <w:color w:val="auto"/>
          <w:sz w:val="24"/>
          <w:szCs w:val="24"/>
        </w:rPr>
      </w:pPr>
      <w:r w:rsidRPr="00186DBB">
        <w:rPr>
          <w:rFonts w:asciiTheme="majorHAnsi" w:hAnsiTheme="majorHAnsi" w:cs="Times New Roman"/>
          <w:color w:val="auto"/>
          <w:sz w:val="24"/>
          <w:szCs w:val="24"/>
        </w:rPr>
        <w:t>W uzasadnionych przypadkach, podyktowanych zagrożeniem zdrowia i życia pracowników, Dyrektor Szkoły może zobowiązać pracowników do pracy zdalnej, na zasadach i warunkach określonych w odrębnych przepisach.</w:t>
      </w:r>
    </w:p>
    <w:p w14:paraId="46E23B4D" w14:textId="77777777" w:rsidR="00267F15" w:rsidRPr="00186DBB" w:rsidRDefault="00267F15" w:rsidP="00186DBB">
      <w:pPr>
        <w:pStyle w:val="Akapitzlist"/>
        <w:numPr>
          <w:ilvl w:val="1"/>
          <w:numId w:val="42"/>
        </w:numPr>
        <w:tabs>
          <w:tab w:val="left" w:pos="284"/>
        </w:tabs>
        <w:spacing w:after="0" w:line="360" w:lineRule="auto"/>
        <w:ind w:left="0" w:firstLine="0"/>
        <w:jc w:val="both"/>
        <w:rPr>
          <w:rFonts w:asciiTheme="majorHAnsi" w:hAnsiTheme="majorHAnsi" w:cs="Times New Roman"/>
          <w:color w:val="auto"/>
          <w:sz w:val="24"/>
          <w:szCs w:val="24"/>
        </w:rPr>
      </w:pPr>
      <w:r w:rsidRPr="00186DBB">
        <w:rPr>
          <w:rFonts w:asciiTheme="majorHAnsi" w:hAnsiTheme="majorHAnsi" w:cs="Times New Roman"/>
          <w:color w:val="auto"/>
          <w:sz w:val="24"/>
          <w:szCs w:val="24"/>
        </w:rPr>
        <w:t>Nauczyciele poszczególnych przedmiotów przygotowując materiały edukacyjne do kształcenia na odległość, dokonują weryfikacji dotychczas stosowanego programu nauczania tak, by dostosować go do wybranej metody kształcenia na odległość.</w:t>
      </w:r>
    </w:p>
    <w:p w14:paraId="7AC69DCA" w14:textId="50CC40E4" w:rsidR="00267F15" w:rsidRPr="00186DBB" w:rsidRDefault="00267F15" w:rsidP="00186DBB">
      <w:pPr>
        <w:pStyle w:val="Akapitzlist"/>
        <w:numPr>
          <w:ilvl w:val="1"/>
          <w:numId w:val="42"/>
        </w:numPr>
        <w:tabs>
          <w:tab w:val="left" w:pos="284"/>
        </w:tabs>
        <w:spacing w:after="0" w:line="360" w:lineRule="auto"/>
        <w:ind w:left="0" w:firstLine="0"/>
        <w:jc w:val="both"/>
        <w:rPr>
          <w:rFonts w:asciiTheme="majorHAnsi" w:hAnsiTheme="majorHAnsi" w:cs="Times New Roman"/>
          <w:color w:val="auto"/>
          <w:sz w:val="24"/>
          <w:szCs w:val="24"/>
        </w:rPr>
      </w:pPr>
      <w:r w:rsidRPr="00186DBB">
        <w:rPr>
          <w:rFonts w:asciiTheme="majorHAnsi" w:hAnsiTheme="majorHAnsi" w:cs="Times New Roman"/>
          <w:bCs/>
          <w:color w:val="auto"/>
          <w:sz w:val="24"/>
          <w:szCs w:val="24"/>
        </w:rPr>
        <w:t>Nauczyciele zobowiązani są do:</w:t>
      </w:r>
    </w:p>
    <w:p w14:paraId="30A04CF0" w14:textId="77777777" w:rsidR="00267F15" w:rsidRPr="00186DBB" w:rsidRDefault="00267F15" w:rsidP="00186DBB">
      <w:pPr>
        <w:pStyle w:val="Akapitzlist"/>
        <w:numPr>
          <w:ilvl w:val="0"/>
          <w:numId w:val="119"/>
        </w:numPr>
        <w:tabs>
          <w:tab w:val="left" w:pos="284"/>
        </w:tabs>
        <w:spacing w:after="0" w:line="360" w:lineRule="auto"/>
        <w:ind w:left="0" w:firstLine="0"/>
        <w:contextualSpacing/>
        <w:jc w:val="both"/>
        <w:textAlignment w:val="auto"/>
        <w:rPr>
          <w:rFonts w:asciiTheme="majorHAnsi" w:hAnsiTheme="majorHAnsi" w:cs="Times New Roman"/>
          <w:color w:val="auto"/>
          <w:sz w:val="24"/>
          <w:szCs w:val="24"/>
        </w:rPr>
      </w:pPr>
      <w:r w:rsidRPr="00186DBB">
        <w:rPr>
          <w:rFonts w:asciiTheme="majorHAnsi" w:hAnsiTheme="majorHAnsi" w:cs="Times New Roman"/>
          <w:color w:val="auto"/>
          <w:sz w:val="24"/>
          <w:szCs w:val="24"/>
        </w:rPr>
        <w:t>dokumentowania pracy własnej;</w:t>
      </w:r>
    </w:p>
    <w:p w14:paraId="10B46516" w14:textId="77777777" w:rsidR="00267F15" w:rsidRPr="00186DBB" w:rsidRDefault="00267F15" w:rsidP="00186DBB">
      <w:pPr>
        <w:pStyle w:val="Akapitzlist"/>
        <w:numPr>
          <w:ilvl w:val="0"/>
          <w:numId w:val="119"/>
        </w:numPr>
        <w:tabs>
          <w:tab w:val="left" w:pos="284"/>
        </w:tabs>
        <w:spacing w:after="0" w:line="360" w:lineRule="auto"/>
        <w:ind w:left="0" w:firstLine="0"/>
        <w:contextualSpacing/>
        <w:jc w:val="both"/>
        <w:textAlignment w:val="auto"/>
        <w:rPr>
          <w:rFonts w:asciiTheme="majorHAnsi" w:hAnsiTheme="majorHAnsi" w:cs="Times New Roman"/>
          <w:color w:val="auto"/>
          <w:sz w:val="24"/>
          <w:szCs w:val="24"/>
        </w:rPr>
      </w:pPr>
      <w:r w:rsidRPr="00186DBB">
        <w:rPr>
          <w:rFonts w:asciiTheme="majorHAnsi" w:hAnsiTheme="majorHAnsi" w:cs="Times New Roman"/>
          <w:color w:val="auto"/>
          <w:sz w:val="24"/>
          <w:szCs w:val="24"/>
        </w:rPr>
        <w:t>systematycznej realizacji treści programowych;</w:t>
      </w:r>
    </w:p>
    <w:p w14:paraId="7396C4EC" w14:textId="77777777" w:rsidR="00267F15" w:rsidRPr="00186DBB" w:rsidRDefault="00267F15" w:rsidP="00186DBB">
      <w:pPr>
        <w:pStyle w:val="Akapitzlist"/>
        <w:numPr>
          <w:ilvl w:val="0"/>
          <w:numId w:val="119"/>
        </w:numPr>
        <w:tabs>
          <w:tab w:val="left" w:pos="284"/>
        </w:tabs>
        <w:spacing w:after="0" w:line="360" w:lineRule="auto"/>
        <w:ind w:left="0" w:firstLine="0"/>
        <w:contextualSpacing/>
        <w:jc w:val="both"/>
        <w:textAlignment w:val="auto"/>
        <w:rPr>
          <w:rFonts w:asciiTheme="majorHAnsi" w:hAnsiTheme="majorHAnsi" w:cs="Times New Roman"/>
          <w:color w:val="auto"/>
          <w:sz w:val="24"/>
          <w:szCs w:val="24"/>
        </w:rPr>
      </w:pPr>
      <w:r w:rsidRPr="00186DBB">
        <w:rPr>
          <w:rFonts w:asciiTheme="majorHAnsi" w:hAnsiTheme="majorHAnsi" w:cs="Times New Roman"/>
          <w:color w:val="auto"/>
          <w:sz w:val="24"/>
          <w:szCs w:val="24"/>
        </w:rPr>
        <w:t>poinformowania uczniów i ich rodziców o sposobach oceniania, sprawdzania frekwencji, wymagań w odniesieniu do pracy własnej uczniów;</w:t>
      </w:r>
    </w:p>
    <w:p w14:paraId="7A0D79F5" w14:textId="77777777" w:rsidR="00267F15" w:rsidRPr="00186DBB" w:rsidRDefault="00267F15" w:rsidP="00186DBB">
      <w:pPr>
        <w:pStyle w:val="Akapitzlist"/>
        <w:numPr>
          <w:ilvl w:val="0"/>
          <w:numId w:val="119"/>
        </w:numPr>
        <w:tabs>
          <w:tab w:val="left" w:pos="284"/>
        </w:tabs>
        <w:spacing w:after="0" w:line="360" w:lineRule="auto"/>
        <w:ind w:left="0" w:firstLine="0"/>
        <w:contextualSpacing/>
        <w:jc w:val="both"/>
        <w:textAlignment w:val="auto"/>
        <w:rPr>
          <w:rFonts w:asciiTheme="majorHAnsi" w:hAnsiTheme="majorHAnsi" w:cs="Times New Roman"/>
          <w:color w:val="auto"/>
          <w:sz w:val="24"/>
          <w:szCs w:val="24"/>
        </w:rPr>
      </w:pPr>
      <w:r w:rsidRPr="00186DBB">
        <w:rPr>
          <w:rFonts w:asciiTheme="majorHAnsi" w:hAnsiTheme="majorHAnsi" w:cs="Times New Roman"/>
          <w:color w:val="auto"/>
          <w:sz w:val="24"/>
          <w:szCs w:val="24"/>
        </w:rPr>
        <w:t>przygotowywania materiałów, scenariuszy lekcji, w miarę możliwości prowadzenia wideokonferencji, publikowania filmików metodycznych, odsyłania do sprawdzonych wiarygodnych stron internetowych, które oferują bezpłatny dostęp;</w:t>
      </w:r>
    </w:p>
    <w:p w14:paraId="720C9F51" w14:textId="090829A6" w:rsidR="00267F15" w:rsidRPr="00186DBB" w:rsidRDefault="00267F15" w:rsidP="00186DBB">
      <w:pPr>
        <w:pStyle w:val="Akapitzlist"/>
        <w:numPr>
          <w:ilvl w:val="0"/>
          <w:numId w:val="119"/>
        </w:numPr>
        <w:tabs>
          <w:tab w:val="left" w:pos="284"/>
        </w:tabs>
        <w:spacing w:after="0" w:line="360" w:lineRule="auto"/>
        <w:ind w:left="0" w:firstLine="0"/>
        <w:contextualSpacing/>
        <w:jc w:val="both"/>
        <w:textAlignment w:val="auto"/>
        <w:rPr>
          <w:rFonts w:asciiTheme="majorHAnsi" w:hAnsiTheme="majorHAnsi" w:cs="Times New Roman"/>
          <w:color w:val="auto"/>
          <w:sz w:val="24"/>
          <w:szCs w:val="24"/>
        </w:rPr>
      </w:pPr>
      <w:r w:rsidRPr="00186DBB">
        <w:rPr>
          <w:rFonts w:asciiTheme="majorHAnsi" w:hAnsiTheme="majorHAnsi" w:cs="Times New Roman"/>
          <w:color w:val="auto"/>
          <w:sz w:val="24"/>
          <w:szCs w:val="24"/>
        </w:rPr>
        <w:t xml:space="preserve">zachowania wszelkich zasad związanych z ochroną danych osobowych, zwłaszcza </w:t>
      </w:r>
      <w:r w:rsidR="0087683F">
        <w:rPr>
          <w:rFonts w:asciiTheme="majorHAnsi" w:hAnsiTheme="majorHAnsi" w:cs="Times New Roman"/>
          <w:color w:val="auto"/>
          <w:sz w:val="24"/>
          <w:szCs w:val="24"/>
        </w:rPr>
        <w:br/>
      </w:r>
      <w:r w:rsidRPr="00186DBB">
        <w:rPr>
          <w:rFonts w:asciiTheme="majorHAnsi" w:hAnsiTheme="majorHAnsi" w:cs="Times New Roman"/>
          <w:color w:val="auto"/>
          <w:sz w:val="24"/>
          <w:szCs w:val="24"/>
        </w:rPr>
        <w:t>w pracy zdalnej poza szkołą;</w:t>
      </w:r>
    </w:p>
    <w:p w14:paraId="6948D53E" w14:textId="77777777" w:rsidR="00267F15" w:rsidRPr="00186DBB" w:rsidRDefault="00267F15" w:rsidP="00186DBB">
      <w:pPr>
        <w:pStyle w:val="Akapitzlist"/>
        <w:numPr>
          <w:ilvl w:val="0"/>
          <w:numId w:val="119"/>
        </w:numPr>
        <w:tabs>
          <w:tab w:val="left" w:pos="284"/>
        </w:tabs>
        <w:spacing w:after="0" w:line="360" w:lineRule="auto"/>
        <w:ind w:left="0" w:firstLine="0"/>
        <w:contextualSpacing/>
        <w:jc w:val="both"/>
        <w:textAlignment w:val="auto"/>
        <w:rPr>
          <w:rFonts w:asciiTheme="majorHAnsi" w:hAnsiTheme="majorHAnsi" w:cs="Times New Roman"/>
          <w:color w:val="auto"/>
          <w:sz w:val="24"/>
          <w:szCs w:val="24"/>
        </w:rPr>
      </w:pPr>
      <w:r w:rsidRPr="00186DBB">
        <w:rPr>
          <w:rFonts w:asciiTheme="majorHAnsi" w:hAnsiTheme="majorHAnsi" w:cs="Times New Roman"/>
          <w:color w:val="auto"/>
          <w:sz w:val="24"/>
          <w:szCs w:val="24"/>
        </w:rPr>
        <w:t>przekazywania uczniom odpowiednich wskazówek oraz instrukcji;</w:t>
      </w:r>
    </w:p>
    <w:p w14:paraId="2A299E3E" w14:textId="77777777" w:rsidR="00267F15" w:rsidRPr="00186DBB" w:rsidRDefault="00267F15" w:rsidP="00186DBB">
      <w:pPr>
        <w:pStyle w:val="Akapitzlist"/>
        <w:numPr>
          <w:ilvl w:val="0"/>
          <w:numId w:val="119"/>
        </w:numPr>
        <w:tabs>
          <w:tab w:val="left" w:pos="284"/>
        </w:tabs>
        <w:spacing w:after="0" w:line="360" w:lineRule="auto"/>
        <w:ind w:left="0" w:firstLine="0"/>
        <w:contextualSpacing/>
        <w:jc w:val="both"/>
        <w:textAlignment w:val="auto"/>
        <w:rPr>
          <w:rFonts w:asciiTheme="majorHAnsi" w:hAnsiTheme="majorHAnsi" w:cs="Times New Roman"/>
          <w:color w:val="auto"/>
          <w:sz w:val="24"/>
          <w:szCs w:val="24"/>
        </w:rPr>
      </w:pPr>
      <w:r w:rsidRPr="00186DBB">
        <w:rPr>
          <w:rFonts w:asciiTheme="majorHAnsi" w:hAnsiTheme="majorHAnsi" w:cs="Times New Roman"/>
          <w:color w:val="auto"/>
          <w:sz w:val="24"/>
          <w:szCs w:val="24"/>
        </w:rPr>
        <w:t>kierowania procesem kształcenia, stwarzając uczniom warunki do pracy indywidualnej, grupowej i zespołowej;</w:t>
      </w:r>
    </w:p>
    <w:p w14:paraId="464DCFDB" w14:textId="1AE37D2E" w:rsidR="0087683F" w:rsidRDefault="00267F15" w:rsidP="0087683F">
      <w:pPr>
        <w:pStyle w:val="Akapitzlist"/>
        <w:numPr>
          <w:ilvl w:val="0"/>
          <w:numId w:val="119"/>
        </w:numPr>
        <w:tabs>
          <w:tab w:val="left" w:pos="284"/>
        </w:tabs>
        <w:spacing w:after="0" w:line="360" w:lineRule="auto"/>
        <w:ind w:left="0" w:firstLine="0"/>
        <w:contextualSpacing/>
        <w:jc w:val="both"/>
        <w:textAlignment w:val="auto"/>
        <w:rPr>
          <w:rFonts w:asciiTheme="majorHAnsi" w:hAnsiTheme="majorHAnsi" w:cs="Times New Roman"/>
          <w:color w:val="auto"/>
          <w:sz w:val="24"/>
          <w:szCs w:val="24"/>
        </w:rPr>
      </w:pPr>
      <w:r w:rsidRPr="00186DBB">
        <w:rPr>
          <w:rFonts w:asciiTheme="majorHAnsi" w:hAnsiTheme="majorHAnsi" w:cs="Times New Roman"/>
          <w:color w:val="auto"/>
          <w:sz w:val="24"/>
          <w:szCs w:val="24"/>
        </w:rPr>
        <w:t>przestrzegania zasad korzystania z urządzeń prywatnych w celach służbowych.</w:t>
      </w:r>
      <w:bookmarkEnd w:id="97"/>
    </w:p>
    <w:p w14:paraId="2445FD98" w14:textId="77777777" w:rsidR="00304C12" w:rsidRPr="007A4D39" w:rsidRDefault="00304C12" w:rsidP="00304C12">
      <w:pPr>
        <w:pStyle w:val="Akapitzlist"/>
        <w:tabs>
          <w:tab w:val="left" w:pos="284"/>
        </w:tabs>
        <w:spacing w:after="0" w:line="360" w:lineRule="auto"/>
        <w:ind w:left="0"/>
        <w:contextualSpacing/>
        <w:jc w:val="both"/>
        <w:textAlignment w:val="auto"/>
        <w:rPr>
          <w:rFonts w:asciiTheme="majorHAnsi" w:hAnsiTheme="majorHAnsi" w:cs="Times New Roman"/>
          <w:color w:val="auto"/>
          <w:sz w:val="24"/>
          <w:szCs w:val="24"/>
        </w:rPr>
      </w:pPr>
    </w:p>
    <w:p w14:paraId="3563DDEE" w14:textId="3E9AF3B8" w:rsidR="00E75CC5" w:rsidRDefault="006741AF" w:rsidP="00186DBB">
      <w:pPr>
        <w:tabs>
          <w:tab w:val="left" w:pos="0"/>
          <w:tab w:val="left" w:pos="284"/>
          <w:tab w:val="left" w:pos="426"/>
        </w:tabs>
        <w:spacing w:after="0" w:line="360" w:lineRule="auto"/>
        <w:jc w:val="center"/>
        <w:rPr>
          <w:rFonts w:asciiTheme="majorHAnsi" w:hAnsiTheme="majorHAnsi"/>
          <w:b/>
          <w:sz w:val="24"/>
          <w:szCs w:val="24"/>
        </w:rPr>
      </w:pPr>
      <w:r w:rsidRPr="0087683F">
        <w:rPr>
          <w:rFonts w:asciiTheme="majorHAnsi" w:hAnsiTheme="majorHAnsi"/>
          <w:b/>
          <w:sz w:val="24"/>
          <w:szCs w:val="24"/>
        </w:rPr>
        <w:lastRenderedPageBreak/>
        <w:t>§ 2</w:t>
      </w:r>
      <w:r w:rsidR="006D2040" w:rsidRPr="0087683F">
        <w:rPr>
          <w:rFonts w:asciiTheme="majorHAnsi" w:hAnsiTheme="majorHAnsi"/>
          <w:b/>
          <w:sz w:val="24"/>
          <w:szCs w:val="24"/>
        </w:rPr>
        <w:t>7</w:t>
      </w:r>
    </w:p>
    <w:p w14:paraId="59849C9B" w14:textId="77777777" w:rsidR="00DF6B51" w:rsidRPr="0087683F" w:rsidRDefault="00DF6B51" w:rsidP="00186DBB">
      <w:pPr>
        <w:tabs>
          <w:tab w:val="left" w:pos="0"/>
          <w:tab w:val="left" w:pos="284"/>
          <w:tab w:val="left" w:pos="426"/>
        </w:tabs>
        <w:spacing w:after="0" w:line="360" w:lineRule="auto"/>
        <w:jc w:val="center"/>
        <w:rPr>
          <w:rFonts w:asciiTheme="majorHAnsi" w:hAnsiTheme="majorHAnsi"/>
          <w:b/>
          <w:sz w:val="24"/>
          <w:szCs w:val="24"/>
        </w:rPr>
      </w:pPr>
    </w:p>
    <w:p w14:paraId="5345B732" w14:textId="77777777" w:rsidR="00A7116E" w:rsidRPr="0087683F" w:rsidRDefault="00A7116E" w:rsidP="00186DBB">
      <w:pPr>
        <w:pStyle w:val="Standard"/>
        <w:tabs>
          <w:tab w:val="left" w:pos="0"/>
          <w:tab w:val="left" w:pos="142"/>
          <w:tab w:val="left" w:pos="284"/>
        </w:tabs>
        <w:spacing w:line="360" w:lineRule="auto"/>
        <w:jc w:val="center"/>
        <w:rPr>
          <w:rFonts w:asciiTheme="majorHAnsi" w:hAnsiTheme="majorHAnsi"/>
          <w:b/>
          <w:color w:val="auto"/>
          <w:kern w:val="0"/>
        </w:rPr>
      </w:pPr>
      <w:r w:rsidRPr="0087683F">
        <w:rPr>
          <w:rFonts w:asciiTheme="majorHAnsi" w:hAnsiTheme="majorHAnsi"/>
          <w:b/>
          <w:color w:val="auto"/>
          <w:kern w:val="0"/>
        </w:rPr>
        <w:t>ZESPOŁY NAUCZYCIELSKIE</w:t>
      </w:r>
    </w:p>
    <w:p w14:paraId="3491DACC" w14:textId="77777777" w:rsidR="00A7116E" w:rsidRPr="00186DBB" w:rsidRDefault="00A7116E" w:rsidP="00186DBB">
      <w:pPr>
        <w:pStyle w:val="Standard"/>
        <w:tabs>
          <w:tab w:val="left" w:pos="0"/>
          <w:tab w:val="left" w:pos="142"/>
          <w:tab w:val="left" w:pos="284"/>
        </w:tabs>
        <w:spacing w:line="360" w:lineRule="auto"/>
        <w:jc w:val="both"/>
        <w:rPr>
          <w:rFonts w:asciiTheme="majorHAnsi" w:hAnsiTheme="majorHAnsi"/>
          <w:color w:val="auto"/>
          <w:kern w:val="0"/>
        </w:rPr>
      </w:pPr>
    </w:p>
    <w:p w14:paraId="5A839195" w14:textId="77777777" w:rsidR="00A7116E" w:rsidRPr="00186DBB" w:rsidRDefault="00A7116E" w:rsidP="00186DBB">
      <w:pPr>
        <w:pStyle w:val="Standard"/>
        <w:numPr>
          <w:ilvl w:val="0"/>
          <w:numId w:val="43"/>
        </w:numPr>
        <w:tabs>
          <w:tab w:val="left" w:pos="0"/>
          <w:tab w:val="left" w:pos="142"/>
          <w:tab w:val="left" w:pos="284"/>
        </w:tabs>
        <w:spacing w:line="360" w:lineRule="auto"/>
        <w:ind w:left="0" w:firstLine="0"/>
        <w:jc w:val="both"/>
        <w:rPr>
          <w:rFonts w:asciiTheme="majorHAnsi" w:hAnsiTheme="majorHAnsi"/>
          <w:color w:val="auto"/>
          <w:kern w:val="0"/>
        </w:rPr>
      </w:pPr>
      <w:r w:rsidRPr="00186DBB">
        <w:rPr>
          <w:rFonts w:asciiTheme="majorHAnsi" w:hAnsiTheme="majorHAnsi"/>
          <w:color w:val="auto"/>
          <w:kern w:val="0"/>
        </w:rPr>
        <w:t>Nauczyciele danego przedmiotu lub przedmiotów pokrewnych mogą tworzyć zespół przedmiotowy.</w:t>
      </w:r>
    </w:p>
    <w:p w14:paraId="0474FA4B" w14:textId="77777777" w:rsidR="00A7116E" w:rsidRPr="00186DBB" w:rsidRDefault="00A7116E" w:rsidP="00186DBB">
      <w:pPr>
        <w:pStyle w:val="Standard"/>
        <w:numPr>
          <w:ilvl w:val="0"/>
          <w:numId w:val="43"/>
        </w:numPr>
        <w:shd w:val="clear" w:color="auto" w:fill="FFFFFF"/>
        <w:tabs>
          <w:tab w:val="left" w:pos="-296"/>
          <w:tab w:val="left" w:pos="0"/>
          <w:tab w:val="left" w:pos="142"/>
          <w:tab w:val="left" w:pos="284"/>
        </w:tabs>
        <w:spacing w:line="360" w:lineRule="auto"/>
        <w:ind w:left="0" w:firstLine="0"/>
        <w:jc w:val="both"/>
        <w:rPr>
          <w:rFonts w:asciiTheme="majorHAnsi" w:hAnsiTheme="majorHAnsi"/>
          <w:color w:val="auto"/>
          <w:kern w:val="0"/>
        </w:rPr>
      </w:pPr>
      <w:r w:rsidRPr="00186DBB">
        <w:rPr>
          <w:rFonts w:asciiTheme="majorHAnsi" w:hAnsiTheme="majorHAnsi"/>
          <w:color w:val="auto"/>
          <w:kern w:val="0"/>
        </w:rPr>
        <w:t>W</w:t>
      </w:r>
      <w:r w:rsidRPr="00186DBB">
        <w:rPr>
          <w:rFonts w:asciiTheme="majorHAnsi" w:eastAsia="Arial" w:hAnsiTheme="majorHAnsi"/>
          <w:color w:val="auto"/>
          <w:kern w:val="0"/>
        </w:rPr>
        <w:t xml:space="preserve"> </w:t>
      </w:r>
      <w:r w:rsidRPr="00186DBB">
        <w:rPr>
          <w:rFonts w:asciiTheme="majorHAnsi" w:hAnsiTheme="majorHAnsi"/>
          <w:color w:val="auto"/>
          <w:kern w:val="0"/>
        </w:rPr>
        <w:t>szkole</w:t>
      </w:r>
      <w:r w:rsidRPr="00186DBB">
        <w:rPr>
          <w:rFonts w:asciiTheme="majorHAnsi" w:eastAsia="Arial" w:hAnsiTheme="majorHAnsi"/>
          <w:color w:val="auto"/>
          <w:kern w:val="0"/>
        </w:rPr>
        <w:t xml:space="preserve"> </w:t>
      </w:r>
      <w:r w:rsidRPr="00186DBB">
        <w:rPr>
          <w:rFonts w:asciiTheme="majorHAnsi" w:hAnsiTheme="majorHAnsi"/>
          <w:color w:val="auto"/>
          <w:kern w:val="0"/>
        </w:rPr>
        <w:t>działają</w:t>
      </w:r>
      <w:r w:rsidRPr="00186DBB">
        <w:rPr>
          <w:rFonts w:asciiTheme="majorHAnsi" w:eastAsia="Arial" w:hAnsiTheme="majorHAnsi"/>
          <w:color w:val="auto"/>
          <w:kern w:val="0"/>
        </w:rPr>
        <w:t xml:space="preserve"> </w:t>
      </w:r>
      <w:r w:rsidRPr="00186DBB">
        <w:rPr>
          <w:rFonts w:asciiTheme="majorHAnsi" w:hAnsiTheme="majorHAnsi"/>
          <w:color w:val="auto"/>
          <w:kern w:val="0"/>
        </w:rPr>
        <w:t>także</w:t>
      </w:r>
      <w:r w:rsidRPr="00186DBB">
        <w:rPr>
          <w:rFonts w:asciiTheme="majorHAnsi" w:eastAsia="Arial" w:hAnsiTheme="majorHAnsi"/>
          <w:color w:val="auto"/>
          <w:kern w:val="0"/>
        </w:rPr>
        <w:t xml:space="preserve"> </w:t>
      </w:r>
      <w:r w:rsidRPr="00186DBB">
        <w:rPr>
          <w:rFonts w:asciiTheme="majorHAnsi" w:hAnsiTheme="majorHAnsi"/>
          <w:color w:val="auto"/>
          <w:kern w:val="0"/>
        </w:rPr>
        <w:t>zespoły</w:t>
      </w:r>
      <w:r w:rsidRPr="00186DBB">
        <w:rPr>
          <w:rFonts w:asciiTheme="majorHAnsi" w:eastAsia="Arial" w:hAnsiTheme="majorHAnsi"/>
          <w:color w:val="auto"/>
          <w:kern w:val="0"/>
        </w:rPr>
        <w:t xml:space="preserve"> </w:t>
      </w:r>
      <w:r w:rsidRPr="00186DBB">
        <w:rPr>
          <w:rFonts w:asciiTheme="majorHAnsi" w:hAnsiTheme="majorHAnsi"/>
          <w:color w:val="auto"/>
          <w:kern w:val="0"/>
        </w:rPr>
        <w:t>wychowawcze,</w:t>
      </w:r>
      <w:r w:rsidRPr="00186DBB">
        <w:rPr>
          <w:rFonts w:asciiTheme="majorHAnsi" w:eastAsia="Arial" w:hAnsiTheme="majorHAnsi"/>
          <w:color w:val="auto"/>
          <w:kern w:val="0"/>
        </w:rPr>
        <w:t xml:space="preserve"> </w:t>
      </w:r>
      <w:r w:rsidRPr="00186DBB">
        <w:rPr>
          <w:rFonts w:asciiTheme="majorHAnsi" w:hAnsiTheme="majorHAnsi"/>
          <w:color w:val="auto"/>
          <w:kern w:val="0"/>
        </w:rPr>
        <w:t>w</w:t>
      </w:r>
      <w:r w:rsidRPr="00186DBB">
        <w:rPr>
          <w:rFonts w:asciiTheme="majorHAnsi" w:eastAsia="Arial" w:hAnsiTheme="majorHAnsi"/>
          <w:color w:val="auto"/>
          <w:kern w:val="0"/>
        </w:rPr>
        <w:t xml:space="preserve"> </w:t>
      </w:r>
      <w:r w:rsidRPr="00186DBB">
        <w:rPr>
          <w:rFonts w:asciiTheme="majorHAnsi" w:hAnsiTheme="majorHAnsi"/>
          <w:color w:val="auto"/>
          <w:kern w:val="0"/>
        </w:rPr>
        <w:t>skład</w:t>
      </w:r>
      <w:r w:rsidRPr="00186DBB">
        <w:rPr>
          <w:rFonts w:asciiTheme="majorHAnsi" w:eastAsia="Arial" w:hAnsiTheme="majorHAnsi"/>
          <w:color w:val="auto"/>
          <w:kern w:val="0"/>
        </w:rPr>
        <w:t xml:space="preserve"> </w:t>
      </w:r>
      <w:r w:rsidRPr="00186DBB">
        <w:rPr>
          <w:rFonts w:asciiTheme="majorHAnsi" w:hAnsiTheme="majorHAnsi"/>
          <w:color w:val="auto"/>
          <w:kern w:val="0"/>
        </w:rPr>
        <w:t>których</w:t>
      </w:r>
      <w:r w:rsidRPr="00186DBB">
        <w:rPr>
          <w:rFonts w:asciiTheme="majorHAnsi" w:eastAsia="Arial" w:hAnsiTheme="majorHAnsi"/>
          <w:color w:val="auto"/>
          <w:kern w:val="0"/>
        </w:rPr>
        <w:t xml:space="preserve"> </w:t>
      </w:r>
      <w:r w:rsidRPr="00186DBB">
        <w:rPr>
          <w:rFonts w:asciiTheme="majorHAnsi" w:hAnsiTheme="majorHAnsi"/>
          <w:color w:val="auto"/>
          <w:kern w:val="0"/>
        </w:rPr>
        <w:t>wchodzą</w:t>
      </w:r>
      <w:r w:rsidRPr="00186DBB">
        <w:rPr>
          <w:rFonts w:asciiTheme="majorHAnsi" w:eastAsia="Arial" w:hAnsiTheme="majorHAnsi"/>
          <w:color w:val="auto"/>
          <w:kern w:val="0"/>
        </w:rPr>
        <w:t xml:space="preserve"> </w:t>
      </w:r>
      <w:r w:rsidRPr="00186DBB">
        <w:rPr>
          <w:rFonts w:asciiTheme="majorHAnsi" w:hAnsiTheme="majorHAnsi"/>
          <w:color w:val="auto"/>
          <w:kern w:val="0"/>
        </w:rPr>
        <w:t>wychowawcy</w:t>
      </w:r>
      <w:r w:rsidRPr="00186DBB">
        <w:rPr>
          <w:rFonts w:asciiTheme="majorHAnsi" w:eastAsia="Arial" w:hAnsiTheme="majorHAnsi"/>
          <w:color w:val="auto"/>
          <w:kern w:val="0"/>
        </w:rPr>
        <w:t xml:space="preserve"> </w:t>
      </w:r>
      <w:r w:rsidRPr="00186DBB">
        <w:rPr>
          <w:rFonts w:asciiTheme="majorHAnsi" w:hAnsiTheme="majorHAnsi"/>
          <w:color w:val="auto"/>
          <w:kern w:val="0"/>
        </w:rPr>
        <w:t>powołani</w:t>
      </w:r>
      <w:r w:rsidRPr="00186DBB">
        <w:rPr>
          <w:rFonts w:asciiTheme="majorHAnsi" w:eastAsia="Arial" w:hAnsiTheme="majorHAnsi"/>
          <w:color w:val="auto"/>
          <w:kern w:val="0"/>
        </w:rPr>
        <w:t xml:space="preserve"> </w:t>
      </w:r>
      <w:r w:rsidRPr="00186DBB">
        <w:rPr>
          <w:rFonts w:asciiTheme="majorHAnsi" w:hAnsiTheme="majorHAnsi"/>
          <w:color w:val="auto"/>
          <w:kern w:val="0"/>
        </w:rPr>
        <w:t>przez</w:t>
      </w:r>
      <w:r w:rsidRPr="00186DBB">
        <w:rPr>
          <w:rFonts w:asciiTheme="majorHAnsi" w:eastAsia="Arial" w:hAnsiTheme="majorHAnsi"/>
          <w:color w:val="auto"/>
          <w:kern w:val="0"/>
        </w:rPr>
        <w:t xml:space="preserve"> </w:t>
      </w:r>
      <w:r w:rsidRPr="00186DBB">
        <w:rPr>
          <w:rFonts w:asciiTheme="majorHAnsi" w:hAnsiTheme="majorHAnsi"/>
          <w:color w:val="auto"/>
          <w:kern w:val="0"/>
        </w:rPr>
        <w:t>dyrektora</w:t>
      </w:r>
      <w:r w:rsidRPr="00186DBB">
        <w:rPr>
          <w:rFonts w:asciiTheme="majorHAnsi" w:eastAsia="Arial" w:hAnsiTheme="majorHAnsi"/>
          <w:color w:val="auto"/>
          <w:kern w:val="0"/>
        </w:rPr>
        <w:t xml:space="preserve"> </w:t>
      </w:r>
      <w:r w:rsidRPr="00186DBB">
        <w:rPr>
          <w:rFonts w:asciiTheme="majorHAnsi" w:hAnsiTheme="majorHAnsi"/>
          <w:color w:val="auto"/>
          <w:kern w:val="0"/>
        </w:rPr>
        <w:t>szkoły.</w:t>
      </w:r>
    </w:p>
    <w:p w14:paraId="16B2B7B6" w14:textId="77777777" w:rsidR="00A7116E" w:rsidRPr="00186DBB" w:rsidRDefault="00A7116E" w:rsidP="00186DBB">
      <w:pPr>
        <w:pStyle w:val="Standard"/>
        <w:numPr>
          <w:ilvl w:val="0"/>
          <w:numId w:val="43"/>
        </w:numPr>
        <w:tabs>
          <w:tab w:val="left" w:pos="0"/>
          <w:tab w:val="left" w:pos="142"/>
          <w:tab w:val="left" w:pos="284"/>
        </w:tabs>
        <w:spacing w:line="360" w:lineRule="auto"/>
        <w:ind w:left="0" w:firstLine="0"/>
        <w:jc w:val="both"/>
        <w:rPr>
          <w:rFonts w:asciiTheme="majorHAnsi" w:eastAsia="Arial" w:hAnsiTheme="majorHAnsi"/>
          <w:color w:val="auto"/>
          <w:kern w:val="0"/>
        </w:rPr>
      </w:pPr>
      <w:r w:rsidRPr="00186DBB">
        <w:rPr>
          <w:rFonts w:asciiTheme="majorHAnsi" w:hAnsiTheme="majorHAnsi"/>
          <w:color w:val="auto"/>
          <w:kern w:val="0"/>
        </w:rPr>
        <w:t>Pracą</w:t>
      </w:r>
      <w:r w:rsidR="006F7DF9" w:rsidRPr="00186DBB">
        <w:rPr>
          <w:rFonts w:asciiTheme="majorHAnsi" w:hAnsiTheme="majorHAnsi"/>
          <w:color w:val="auto"/>
          <w:kern w:val="0"/>
        </w:rPr>
        <w:t xml:space="preserve"> </w:t>
      </w:r>
      <w:r w:rsidRPr="00186DBB">
        <w:rPr>
          <w:rFonts w:asciiTheme="majorHAnsi" w:hAnsiTheme="majorHAnsi"/>
          <w:color w:val="auto"/>
          <w:kern w:val="0"/>
        </w:rPr>
        <w:t>każdego zespołu kieruje przewodniczący, powołany przez dyrektora, który kieruje pracą zespołu.</w:t>
      </w:r>
    </w:p>
    <w:p w14:paraId="613E77E3" w14:textId="77777777" w:rsidR="00A7116E" w:rsidRPr="00186DBB" w:rsidRDefault="00A7116E" w:rsidP="00186DBB">
      <w:pPr>
        <w:pStyle w:val="Standard"/>
        <w:numPr>
          <w:ilvl w:val="0"/>
          <w:numId w:val="43"/>
        </w:numPr>
        <w:shd w:val="clear" w:color="auto" w:fill="FFFFFF"/>
        <w:tabs>
          <w:tab w:val="left" w:pos="-296"/>
          <w:tab w:val="left" w:pos="0"/>
          <w:tab w:val="left" w:pos="142"/>
          <w:tab w:val="left" w:pos="284"/>
        </w:tabs>
        <w:spacing w:line="360" w:lineRule="auto"/>
        <w:ind w:left="0" w:firstLine="0"/>
        <w:jc w:val="both"/>
        <w:rPr>
          <w:rFonts w:asciiTheme="majorHAnsi" w:eastAsia="Arial" w:hAnsiTheme="majorHAnsi"/>
          <w:color w:val="auto"/>
          <w:kern w:val="0"/>
        </w:rPr>
      </w:pPr>
      <w:r w:rsidRPr="00186DBB">
        <w:rPr>
          <w:rFonts w:asciiTheme="majorHAnsi" w:eastAsia="Arial" w:hAnsiTheme="majorHAnsi"/>
          <w:color w:val="auto"/>
          <w:kern w:val="0"/>
        </w:rPr>
        <w:t xml:space="preserve"> </w:t>
      </w:r>
      <w:r w:rsidRPr="00186DBB">
        <w:rPr>
          <w:rFonts w:asciiTheme="majorHAnsi" w:hAnsiTheme="majorHAnsi"/>
          <w:color w:val="auto"/>
          <w:kern w:val="0"/>
        </w:rPr>
        <w:t>W</w:t>
      </w:r>
      <w:r w:rsidRPr="00186DBB">
        <w:rPr>
          <w:rFonts w:asciiTheme="majorHAnsi" w:eastAsia="Arial" w:hAnsiTheme="majorHAnsi"/>
          <w:color w:val="auto"/>
          <w:kern w:val="0"/>
        </w:rPr>
        <w:t xml:space="preserve"> </w:t>
      </w:r>
      <w:r w:rsidRPr="00186DBB">
        <w:rPr>
          <w:rFonts w:asciiTheme="majorHAnsi" w:hAnsiTheme="majorHAnsi"/>
          <w:color w:val="auto"/>
          <w:kern w:val="0"/>
        </w:rPr>
        <w:t>szkole</w:t>
      </w:r>
      <w:r w:rsidRPr="00186DBB">
        <w:rPr>
          <w:rFonts w:asciiTheme="majorHAnsi" w:eastAsia="Arial" w:hAnsiTheme="majorHAnsi"/>
          <w:color w:val="auto"/>
          <w:kern w:val="0"/>
        </w:rPr>
        <w:t xml:space="preserve"> </w:t>
      </w:r>
      <w:r w:rsidRPr="00186DBB">
        <w:rPr>
          <w:rFonts w:asciiTheme="majorHAnsi" w:hAnsiTheme="majorHAnsi"/>
          <w:color w:val="auto"/>
          <w:kern w:val="0"/>
        </w:rPr>
        <w:t>mogą</w:t>
      </w:r>
      <w:r w:rsidR="006F7DF9" w:rsidRPr="00186DBB">
        <w:rPr>
          <w:rFonts w:asciiTheme="majorHAnsi" w:eastAsia="Arial" w:hAnsiTheme="majorHAnsi"/>
          <w:color w:val="auto"/>
          <w:kern w:val="0"/>
        </w:rPr>
        <w:t xml:space="preserve"> </w:t>
      </w:r>
      <w:r w:rsidRPr="00186DBB">
        <w:rPr>
          <w:rFonts w:asciiTheme="majorHAnsi" w:hAnsiTheme="majorHAnsi"/>
          <w:color w:val="auto"/>
          <w:kern w:val="0"/>
        </w:rPr>
        <w:t>także</w:t>
      </w:r>
      <w:r w:rsidRPr="00186DBB">
        <w:rPr>
          <w:rFonts w:asciiTheme="majorHAnsi" w:eastAsia="Arial" w:hAnsiTheme="majorHAnsi"/>
          <w:color w:val="auto"/>
          <w:kern w:val="0"/>
        </w:rPr>
        <w:t xml:space="preserve"> </w:t>
      </w:r>
      <w:r w:rsidRPr="00186DBB">
        <w:rPr>
          <w:rFonts w:asciiTheme="majorHAnsi" w:hAnsiTheme="majorHAnsi"/>
          <w:color w:val="auto"/>
          <w:kern w:val="0"/>
        </w:rPr>
        <w:t>działać</w:t>
      </w:r>
      <w:r w:rsidRPr="00186DBB">
        <w:rPr>
          <w:rFonts w:asciiTheme="majorHAnsi" w:eastAsia="Arial" w:hAnsiTheme="majorHAnsi"/>
          <w:color w:val="auto"/>
          <w:kern w:val="0"/>
        </w:rPr>
        <w:t xml:space="preserve"> </w:t>
      </w:r>
      <w:r w:rsidRPr="00186DBB">
        <w:rPr>
          <w:rFonts w:asciiTheme="majorHAnsi" w:hAnsiTheme="majorHAnsi"/>
          <w:color w:val="auto"/>
          <w:kern w:val="0"/>
        </w:rPr>
        <w:t>inne</w:t>
      </w:r>
      <w:r w:rsidRPr="00186DBB">
        <w:rPr>
          <w:rFonts w:asciiTheme="majorHAnsi" w:eastAsia="Arial" w:hAnsiTheme="majorHAnsi"/>
          <w:color w:val="auto"/>
          <w:kern w:val="0"/>
        </w:rPr>
        <w:t xml:space="preserve"> </w:t>
      </w:r>
      <w:r w:rsidRPr="00186DBB">
        <w:rPr>
          <w:rFonts w:asciiTheme="majorHAnsi" w:hAnsiTheme="majorHAnsi"/>
          <w:color w:val="auto"/>
          <w:kern w:val="0"/>
        </w:rPr>
        <w:t>zespoły</w:t>
      </w:r>
      <w:r w:rsidRPr="00186DBB">
        <w:rPr>
          <w:rFonts w:asciiTheme="majorHAnsi" w:eastAsia="Arial" w:hAnsiTheme="majorHAnsi"/>
          <w:color w:val="auto"/>
          <w:kern w:val="0"/>
        </w:rPr>
        <w:t xml:space="preserve"> </w:t>
      </w:r>
      <w:r w:rsidRPr="00186DBB">
        <w:rPr>
          <w:rFonts w:asciiTheme="majorHAnsi" w:hAnsiTheme="majorHAnsi"/>
          <w:color w:val="auto"/>
          <w:kern w:val="0"/>
        </w:rPr>
        <w:t>wynikające</w:t>
      </w:r>
      <w:r w:rsidRPr="00186DBB">
        <w:rPr>
          <w:rFonts w:asciiTheme="majorHAnsi" w:eastAsia="Arial" w:hAnsiTheme="majorHAnsi"/>
          <w:color w:val="auto"/>
          <w:kern w:val="0"/>
        </w:rPr>
        <w:t xml:space="preserve"> </w:t>
      </w:r>
      <w:r w:rsidRPr="00186DBB">
        <w:rPr>
          <w:rFonts w:asciiTheme="majorHAnsi" w:hAnsiTheme="majorHAnsi"/>
          <w:color w:val="auto"/>
          <w:kern w:val="0"/>
        </w:rPr>
        <w:t>z</w:t>
      </w:r>
      <w:r w:rsidRPr="00186DBB">
        <w:rPr>
          <w:rFonts w:asciiTheme="majorHAnsi" w:eastAsia="Arial" w:hAnsiTheme="majorHAnsi"/>
          <w:color w:val="auto"/>
          <w:kern w:val="0"/>
        </w:rPr>
        <w:t xml:space="preserve"> </w:t>
      </w:r>
      <w:r w:rsidRPr="00186DBB">
        <w:rPr>
          <w:rFonts w:asciiTheme="majorHAnsi" w:hAnsiTheme="majorHAnsi"/>
          <w:color w:val="auto"/>
          <w:kern w:val="0"/>
        </w:rPr>
        <w:t>organizacji</w:t>
      </w:r>
      <w:r w:rsidRPr="00186DBB">
        <w:rPr>
          <w:rFonts w:asciiTheme="majorHAnsi" w:eastAsia="Arial" w:hAnsiTheme="majorHAnsi"/>
          <w:color w:val="auto"/>
          <w:kern w:val="0"/>
        </w:rPr>
        <w:t xml:space="preserve"> </w:t>
      </w:r>
      <w:r w:rsidRPr="00186DBB">
        <w:rPr>
          <w:rFonts w:asciiTheme="majorHAnsi" w:hAnsiTheme="majorHAnsi"/>
          <w:color w:val="auto"/>
          <w:kern w:val="0"/>
        </w:rPr>
        <w:t>pracy</w:t>
      </w:r>
      <w:r w:rsidRPr="00186DBB">
        <w:rPr>
          <w:rFonts w:asciiTheme="majorHAnsi" w:eastAsia="Arial" w:hAnsiTheme="majorHAnsi"/>
          <w:color w:val="auto"/>
          <w:kern w:val="0"/>
        </w:rPr>
        <w:t xml:space="preserve"> </w:t>
      </w:r>
      <w:r w:rsidRPr="00186DBB">
        <w:rPr>
          <w:rFonts w:asciiTheme="majorHAnsi" w:hAnsiTheme="majorHAnsi"/>
          <w:color w:val="auto"/>
          <w:kern w:val="0"/>
        </w:rPr>
        <w:t>w</w:t>
      </w:r>
      <w:r w:rsidRPr="00186DBB">
        <w:rPr>
          <w:rFonts w:asciiTheme="majorHAnsi" w:eastAsia="Arial" w:hAnsiTheme="majorHAnsi"/>
          <w:color w:val="auto"/>
          <w:kern w:val="0"/>
        </w:rPr>
        <w:t xml:space="preserve"> </w:t>
      </w:r>
      <w:r w:rsidRPr="00186DBB">
        <w:rPr>
          <w:rFonts w:asciiTheme="majorHAnsi" w:hAnsiTheme="majorHAnsi"/>
          <w:color w:val="auto"/>
          <w:kern w:val="0"/>
        </w:rPr>
        <w:t>danym</w:t>
      </w:r>
      <w:r w:rsidRPr="00186DBB">
        <w:rPr>
          <w:rFonts w:asciiTheme="majorHAnsi" w:eastAsia="Arial" w:hAnsiTheme="majorHAnsi"/>
          <w:color w:val="auto"/>
          <w:kern w:val="0"/>
        </w:rPr>
        <w:t xml:space="preserve"> </w:t>
      </w:r>
      <w:r w:rsidRPr="00186DBB">
        <w:rPr>
          <w:rFonts w:asciiTheme="majorHAnsi" w:hAnsiTheme="majorHAnsi"/>
          <w:color w:val="auto"/>
          <w:kern w:val="0"/>
        </w:rPr>
        <w:t>roku</w:t>
      </w:r>
      <w:r w:rsidRPr="00186DBB">
        <w:rPr>
          <w:rFonts w:asciiTheme="majorHAnsi" w:eastAsia="Arial" w:hAnsiTheme="majorHAnsi"/>
          <w:color w:val="auto"/>
          <w:kern w:val="0"/>
        </w:rPr>
        <w:t xml:space="preserve"> </w:t>
      </w:r>
      <w:r w:rsidRPr="00186DBB">
        <w:rPr>
          <w:rFonts w:asciiTheme="majorHAnsi" w:hAnsiTheme="majorHAnsi"/>
          <w:color w:val="auto"/>
          <w:kern w:val="0"/>
        </w:rPr>
        <w:t>szkolnym</w:t>
      </w:r>
      <w:r w:rsidRPr="00186DBB">
        <w:rPr>
          <w:rFonts w:asciiTheme="majorHAnsi" w:eastAsia="Arial" w:hAnsiTheme="majorHAnsi"/>
          <w:color w:val="auto"/>
          <w:kern w:val="0"/>
        </w:rPr>
        <w:t xml:space="preserve"> </w:t>
      </w:r>
      <w:r w:rsidRPr="00186DBB">
        <w:rPr>
          <w:rFonts w:asciiTheme="majorHAnsi" w:hAnsiTheme="majorHAnsi"/>
          <w:color w:val="auto"/>
          <w:kern w:val="0"/>
        </w:rPr>
        <w:t>bądź</w:t>
      </w:r>
      <w:r w:rsidRPr="00186DBB">
        <w:rPr>
          <w:rFonts w:asciiTheme="majorHAnsi" w:eastAsia="Arial" w:hAnsiTheme="majorHAnsi"/>
          <w:color w:val="auto"/>
          <w:kern w:val="0"/>
        </w:rPr>
        <w:t xml:space="preserve"> </w:t>
      </w:r>
      <w:r w:rsidRPr="00186DBB">
        <w:rPr>
          <w:rFonts w:asciiTheme="majorHAnsi" w:hAnsiTheme="majorHAnsi"/>
          <w:color w:val="auto"/>
          <w:kern w:val="0"/>
        </w:rPr>
        <w:t>wynikające</w:t>
      </w:r>
      <w:r w:rsidRPr="00186DBB">
        <w:rPr>
          <w:rFonts w:asciiTheme="majorHAnsi" w:eastAsia="Arial" w:hAnsiTheme="majorHAnsi"/>
          <w:color w:val="auto"/>
          <w:kern w:val="0"/>
        </w:rPr>
        <w:t xml:space="preserve"> </w:t>
      </w:r>
      <w:r w:rsidRPr="00186DBB">
        <w:rPr>
          <w:rFonts w:asciiTheme="majorHAnsi" w:hAnsiTheme="majorHAnsi"/>
          <w:color w:val="auto"/>
          <w:kern w:val="0"/>
        </w:rPr>
        <w:t>z</w:t>
      </w:r>
      <w:r w:rsidRPr="00186DBB">
        <w:rPr>
          <w:rFonts w:asciiTheme="majorHAnsi" w:eastAsia="Arial" w:hAnsiTheme="majorHAnsi"/>
          <w:color w:val="auto"/>
          <w:kern w:val="0"/>
        </w:rPr>
        <w:t xml:space="preserve"> </w:t>
      </w:r>
      <w:r w:rsidRPr="00186DBB">
        <w:rPr>
          <w:rFonts w:asciiTheme="majorHAnsi" w:hAnsiTheme="majorHAnsi"/>
          <w:color w:val="auto"/>
          <w:kern w:val="0"/>
        </w:rPr>
        <w:t>konieczności</w:t>
      </w:r>
      <w:r w:rsidRPr="00186DBB">
        <w:rPr>
          <w:rFonts w:asciiTheme="majorHAnsi" w:eastAsia="Arial" w:hAnsiTheme="majorHAnsi"/>
          <w:color w:val="auto"/>
          <w:kern w:val="0"/>
        </w:rPr>
        <w:t xml:space="preserve"> </w:t>
      </w:r>
      <w:r w:rsidRPr="00186DBB">
        <w:rPr>
          <w:rFonts w:asciiTheme="majorHAnsi" w:hAnsiTheme="majorHAnsi"/>
          <w:color w:val="auto"/>
          <w:kern w:val="0"/>
        </w:rPr>
        <w:t>wykonania</w:t>
      </w:r>
      <w:r w:rsidRPr="00186DBB">
        <w:rPr>
          <w:rFonts w:asciiTheme="majorHAnsi" w:eastAsia="Arial" w:hAnsiTheme="majorHAnsi"/>
          <w:color w:val="auto"/>
          <w:kern w:val="0"/>
        </w:rPr>
        <w:t xml:space="preserve"> </w:t>
      </w:r>
      <w:r w:rsidRPr="00186DBB">
        <w:rPr>
          <w:rFonts w:asciiTheme="majorHAnsi" w:hAnsiTheme="majorHAnsi"/>
          <w:color w:val="auto"/>
          <w:kern w:val="0"/>
        </w:rPr>
        <w:t>określonych</w:t>
      </w:r>
      <w:r w:rsidRPr="00186DBB">
        <w:rPr>
          <w:rFonts w:asciiTheme="majorHAnsi" w:eastAsia="Arial" w:hAnsiTheme="majorHAnsi"/>
          <w:color w:val="auto"/>
          <w:kern w:val="0"/>
        </w:rPr>
        <w:t xml:space="preserve"> </w:t>
      </w:r>
      <w:r w:rsidRPr="00186DBB">
        <w:rPr>
          <w:rFonts w:asciiTheme="majorHAnsi" w:hAnsiTheme="majorHAnsi"/>
          <w:color w:val="auto"/>
          <w:kern w:val="0"/>
        </w:rPr>
        <w:t>na</w:t>
      </w:r>
      <w:r w:rsidRPr="00186DBB">
        <w:rPr>
          <w:rFonts w:asciiTheme="majorHAnsi" w:eastAsia="Arial" w:hAnsiTheme="majorHAnsi"/>
          <w:color w:val="auto"/>
          <w:kern w:val="0"/>
        </w:rPr>
        <w:t xml:space="preserve"> </w:t>
      </w:r>
      <w:r w:rsidRPr="00186DBB">
        <w:rPr>
          <w:rFonts w:asciiTheme="majorHAnsi" w:hAnsiTheme="majorHAnsi"/>
          <w:color w:val="auto"/>
          <w:kern w:val="0"/>
        </w:rPr>
        <w:t>dany</w:t>
      </w:r>
      <w:r w:rsidRPr="00186DBB">
        <w:rPr>
          <w:rFonts w:asciiTheme="majorHAnsi" w:eastAsia="Arial" w:hAnsiTheme="majorHAnsi"/>
          <w:color w:val="auto"/>
          <w:kern w:val="0"/>
        </w:rPr>
        <w:t xml:space="preserve"> </w:t>
      </w:r>
      <w:r w:rsidRPr="00186DBB">
        <w:rPr>
          <w:rFonts w:asciiTheme="majorHAnsi" w:hAnsiTheme="majorHAnsi"/>
          <w:color w:val="auto"/>
          <w:kern w:val="0"/>
        </w:rPr>
        <w:t>rok</w:t>
      </w:r>
      <w:r w:rsidRPr="00186DBB">
        <w:rPr>
          <w:rFonts w:asciiTheme="majorHAnsi" w:eastAsia="Arial" w:hAnsiTheme="majorHAnsi"/>
          <w:color w:val="auto"/>
          <w:kern w:val="0"/>
        </w:rPr>
        <w:t xml:space="preserve"> </w:t>
      </w:r>
      <w:r w:rsidRPr="00186DBB">
        <w:rPr>
          <w:rFonts w:asciiTheme="majorHAnsi" w:hAnsiTheme="majorHAnsi"/>
          <w:color w:val="auto"/>
          <w:kern w:val="0"/>
        </w:rPr>
        <w:t>zadań</w:t>
      </w:r>
      <w:r w:rsidRPr="00186DBB">
        <w:rPr>
          <w:rFonts w:asciiTheme="majorHAnsi" w:eastAsia="Arial" w:hAnsiTheme="majorHAnsi"/>
          <w:color w:val="auto"/>
          <w:kern w:val="0"/>
        </w:rPr>
        <w:t xml:space="preserve"> </w:t>
      </w:r>
      <w:r w:rsidRPr="00186DBB">
        <w:rPr>
          <w:rFonts w:asciiTheme="majorHAnsi" w:hAnsiTheme="majorHAnsi"/>
          <w:color w:val="auto"/>
          <w:kern w:val="0"/>
        </w:rPr>
        <w:t>tzw.</w:t>
      </w:r>
      <w:r w:rsidRPr="00186DBB">
        <w:rPr>
          <w:rFonts w:asciiTheme="majorHAnsi" w:eastAsia="Arial" w:hAnsiTheme="majorHAnsi"/>
          <w:color w:val="auto"/>
          <w:kern w:val="0"/>
        </w:rPr>
        <w:t xml:space="preserve"> </w:t>
      </w:r>
      <w:r w:rsidRPr="00186DBB">
        <w:rPr>
          <w:rFonts w:asciiTheme="majorHAnsi" w:hAnsiTheme="majorHAnsi"/>
          <w:color w:val="auto"/>
          <w:kern w:val="0"/>
        </w:rPr>
        <w:t>zespoły</w:t>
      </w:r>
      <w:r w:rsidRPr="00186DBB">
        <w:rPr>
          <w:rFonts w:asciiTheme="majorHAnsi" w:eastAsia="Arial" w:hAnsiTheme="majorHAnsi"/>
          <w:color w:val="auto"/>
          <w:kern w:val="0"/>
        </w:rPr>
        <w:t xml:space="preserve"> </w:t>
      </w:r>
      <w:r w:rsidRPr="00186DBB">
        <w:rPr>
          <w:rFonts w:asciiTheme="majorHAnsi" w:hAnsiTheme="majorHAnsi"/>
          <w:color w:val="auto"/>
          <w:kern w:val="0"/>
        </w:rPr>
        <w:t>problemowo-zdaniowe</w:t>
      </w:r>
      <w:r w:rsidRPr="00186DBB">
        <w:rPr>
          <w:rFonts w:asciiTheme="majorHAnsi" w:eastAsia="Arial" w:hAnsiTheme="majorHAnsi"/>
          <w:color w:val="auto"/>
          <w:kern w:val="0"/>
        </w:rPr>
        <w:t xml:space="preserve"> </w:t>
      </w:r>
      <w:r w:rsidRPr="00186DBB">
        <w:rPr>
          <w:rFonts w:asciiTheme="majorHAnsi" w:hAnsiTheme="majorHAnsi"/>
          <w:color w:val="auto"/>
          <w:kern w:val="0"/>
        </w:rPr>
        <w:t>powoływane</w:t>
      </w:r>
      <w:r w:rsidRPr="00186DBB">
        <w:rPr>
          <w:rFonts w:asciiTheme="majorHAnsi" w:eastAsia="Arial" w:hAnsiTheme="majorHAnsi"/>
          <w:color w:val="auto"/>
          <w:kern w:val="0"/>
        </w:rPr>
        <w:t xml:space="preserve"> </w:t>
      </w:r>
      <w:r w:rsidRPr="00186DBB">
        <w:rPr>
          <w:rFonts w:asciiTheme="majorHAnsi" w:hAnsiTheme="majorHAnsi"/>
          <w:color w:val="auto"/>
          <w:kern w:val="0"/>
        </w:rPr>
        <w:t>w</w:t>
      </w:r>
      <w:r w:rsidRPr="00186DBB">
        <w:rPr>
          <w:rFonts w:asciiTheme="majorHAnsi" w:eastAsia="Arial" w:hAnsiTheme="majorHAnsi"/>
          <w:color w:val="auto"/>
          <w:kern w:val="0"/>
        </w:rPr>
        <w:t xml:space="preserve"> </w:t>
      </w:r>
      <w:r w:rsidRPr="00186DBB">
        <w:rPr>
          <w:rFonts w:asciiTheme="majorHAnsi" w:hAnsiTheme="majorHAnsi"/>
          <w:color w:val="auto"/>
          <w:kern w:val="0"/>
        </w:rPr>
        <w:t>razie</w:t>
      </w:r>
      <w:r w:rsidRPr="00186DBB">
        <w:rPr>
          <w:rFonts w:asciiTheme="majorHAnsi" w:eastAsia="Arial" w:hAnsiTheme="majorHAnsi"/>
          <w:color w:val="auto"/>
          <w:kern w:val="0"/>
        </w:rPr>
        <w:t xml:space="preserve"> </w:t>
      </w:r>
      <w:r w:rsidRPr="00186DBB">
        <w:rPr>
          <w:rFonts w:asciiTheme="majorHAnsi" w:hAnsiTheme="majorHAnsi"/>
          <w:color w:val="auto"/>
          <w:kern w:val="0"/>
        </w:rPr>
        <w:t>potrzeby</w:t>
      </w:r>
      <w:r w:rsidRPr="00186DBB">
        <w:rPr>
          <w:rFonts w:asciiTheme="majorHAnsi" w:eastAsia="Arial" w:hAnsiTheme="majorHAnsi"/>
          <w:color w:val="auto"/>
          <w:kern w:val="0"/>
        </w:rPr>
        <w:t xml:space="preserve"> </w:t>
      </w:r>
      <w:r w:rsidRPr="00186DBB">
        <w:rPr>
          <w:rFonts w:asciiTheme="majorHAnsi" w:hAnsiTheme="majorHAnsi"/>
          <w:color w:val="auto"/>
          <w:kern w:val="0"/>
        </w:rPr>
        <w:t>przez</w:t>
      </w:r>
      <w:r w:rsidRPr="00186DBB">
        <w:rPr>
          <w:rFonts w:asciiTheme="majorHAnsi" w:eastAsia="Arial" w:hAnsiTheme="majorHAnsi"/>
          <w:color w:val="auto"/>
          <w:kern w:val="0"/>
        </w:rPr>
        <w:t xml:space="preserve"> </w:t>
      </w:r>
      <w:r w:rsidRPr="00186DBB">
        <w:rPr>
          <w:rFonts w:asciiTheme="majorHAnsi" w:hAnsiTheme="majorHAnsi"/>
          <w:color w:val="auto"/>
          <w:kern w:val="0"/>
        </w:rPr>
        <w:t>dyrektora</w:t>
      </w:r>
      <w:r w:rsidRPr="00186DBB">
        <w:rPr>
          <w:rFonts w:asciiTheme="majorHAnsi" w:eastAsia="Arial" w:hAnsiTheme="majorHAnsi"/>
          <w:color w:val="auto"/>
          <w:kern w:val="0"/>
        </w:rPr>
        <w:t xml:space="preserve"> </w:t>
      </w:r>
      <w:r w:rsidRPr="00186DBB">
        <w:rPr>
          <w:rFonts w:asciiTheme="majorHAnsi" w:hAnsiTheme="majorHAnsi"/>
          <w:color w:val="auto"/>
          <w:kern w:val="0"/>
        </w:rPr>
        <w:t xml:space="preserve">szkoły </w:t>
      </w:r>
      <w:r w:rsidRPr="00186DBB">
        <w:rPr>
          <w:rFonts w:asciiTheme="majorHAnsi" w:hAnsiTheme="majorHAnsi"/>
          <w:bCs/>
          <w:color w:val="auto"/>
          <w:kern w:val="0"/>
        </w:rPr>
        <w:t>na wniosek zespołu.</w:t>
      </w:r>
    </w:p>
    <w:p w14:paraId="348A3734" w14:textId="77777777" w:rsidR="00A7116E" w:rsidRPr="00186DBB" w:rsidRDefault="00A7116E" w:rsidP="00186DBB">
      <w:pPr>
        <w:pStyle w:val="Standard"/>
        <w:numPr>
          <w:ilvl w:val="0"/>
          <w:numId w:val="43"/>
        </w:numPr>
        <w:shd w:val="clear" w:color="auto" w:fill="FFFFFF"/>
        <w:tabs>
          <w:tab w:val="left" w:pos="0"/>
          <w:tab w:val="left" w:pos="142"/>
          <w:tab w:val="left" w:pos="284"/>
          <w:tab w:val="left" w:pos="708"/>
        </w:tabs>
        <w:spacing w:line="360" w:lineRule="auto"/>
        <w:ind w:left="0" w:firstLine="0"/>
        <w:jc w:val="both"/>
        <w:rPr>
          <w:rFonts w:asciiTheme="majorHAnsi" w:hAnsiTheme="majorHAnsi"/>
          <w:color w:val="auto"/>
          <w:kern w:val="0"/>
        </w:rPr>
      </w:pPr>
      <w:r w:rsidRPr="00186DBB">
        <w:rPr>
          <w:rFonts w:asciiTheme="majorHAnsi" w:hAnsiTheme="majorHAnsi"/>
          <w:color w:val="auto"/>
          <w:kern w:val="0"/>
        </w:rPr>
        <w:t>Cele</w:t>
      </w:r>
      <w:r w:rsidRPr="00186DBB">
        <w:rPr>
          <w:rFonts w:asciiTheme="majorHAnsi" w:eastAsia="Arial" w:hAnsiTheme="majorHAnsi"/>
          <w:color w:val="auto"/>
          <w:kern w:val="0"/>
        </w:rPr>
        <w:t xml:space="preserve"> </w:t>
      </w:r>
      <w:r w:rsidRPr="00186DBB">
        <w:rPr>
          <w:rFonts w:asciiTheme="majorHAnsi" w:hAnsiTheme="majorHAnsi"/>
          <w:color w:val="auto"/>
          <w:kern w:val="0"/>
        </w:rPr>
        <w:t>i</w:t>
      </w:r>
      <w:r w:rsidRPr="00186DBB">
        <w:rPr>
          <w:rFonts w:asciiTheme="majorHAnsi" w:eastAsia="Arial" w:hAnsiTheme="majorHAnsi"/>
          <w:color w:val="auto"/>
          <w:kern w:val="0"/>
        </w:rPr>
        <w:t xml:space="preserve"> </w:t>
      </w:r>
      <w:r w:rsidRPr="00186DBB">
        <w:rPr>
          <w:rFonts w:asciiTheme="majorHAnsi" w:hAnsiTheme="majorHAnsi"/>
          <w:color w:val="auto"/>
          <w:kern w:val="0"/>
        </w:rPr>
        <w:t>zadania</w:t>
      </w:r>
      <w:r w:rsidRPr="00186DBB">
        <w:rPr>
          <w:rFonts w:asciiTheme="majorHAnsi" w:eastAsia="Arial" w:hAnsiTheme="majorHAnsi"/>
          <w:color w:val="auto"/>
          <w:kern w:val="0"/>
        </w:rPr>
        <w:t xml:space="preserve"> </w:t>
      </w:r>
      <w:r w:rsidRPr="00186DBB">
        <w:rPr>
          <w:rFonts w:asciiTheme="majorHAnsi" w:hAnsiTheme="majorHAnsi"/>
          <w:color w:val="auto"/>
          <w:kern w:val="0"/>
        </w:rPr>
        <w:t>zespołów</w:t>
      </w:r>
      <w:r w:rsidRPr="00186DBB">
        <w:rPr>
          <w:rFonts w:asciiTheme="majorHAnsi" w:eastAsia="Arial" w:hAnsiTheme="majorHAnsi"/>
          <w:color w:val="auto"/>
          <w:kern w:val="0"/>
        </w:rPr>
        <w:t xml:space="preserve"> </w:t>
      </w:r>
      <w:r w:rsidRPr="00186DBB">
        <w:rPr>
          <w:rFonts w:asciiTheme="majorHAnsi" w:hAnsiTheme="majorHAnsi"/>
          <w:color w:val="auto"/>
          <w:kern w:val="0"/>
        </w:rPr>
        <w:t>nauczycielskich</w:t>
      </w:r>
      <w:r w:rsidR="006F7DF9" w:rsidRPr="00186DBB">
        <w:rPr>
          <w:rFonts w:asciiTheme="majorHAnsi" w:eastAsia="Arial" w:hAnsiTheme="majorHAnsi"/>
          <w:color w:val="auto"/>
          <w:kern w:val="0"/>
        </w:rPr>
        <w:t xml:space="preserve"> </w:t>
      </w:r>
      <w:r w:rsidRPr="00186DBB">
        <w:rPr>
          <w:rFonts w:asciiTheme="majorHAnsi" w:hAnsiTheme="majorHAnsi"/>
          <w:color w:val="auto"/>
          <w:kern w:val="0"/>
        </w:rPr>
        <w:t>:</w:t>
      </w:r>
    </w:p>
    <w:p w14:paraId="35748368" w14:textId="2BF1CDF8" w:rsidR="00A7116E" w:rsidRPr="00186DBB" w:rsidRDefault="00A7116E" w:rsidP="00186DBB">
      <w:pPr>
        <w:pStyle w:val="Standard"/>
        <w:numPr>
          <w:ilvl w:val="0"/>
          <w:numId w:val="44"/>
        </w:numPr>
        <w:shd w:val="clear" w:color="auto" w:fill="FFFFFF"/>
        <w:tabs>
          <w:tab w:val="left" w:pos="0"/>
          <w:tab w:val="left" w:pos="142"/>
          <w:tab w:val="left" w:pos="284"/>
          <w:tab w:val="left" w:pos="426"/>
        </w:tabs>
        <w:spacing w:line="360" w:lineRule="auto"/>
        <w:ind w:left="0" w:firstLine="0"/>
        <w:jc w:val="both"/>
        <w:rPr>
          <w:rFonts w:asciiTheme="majorHAnsi" w:hAnsiTheme="majorHAnsi"/>
          <w:color w:val="auto"/>
          <w:kern w:val="0"/>
        </w:rPr>
      </w:pPr>
      <w:r w:rsidRPr="00186DBB">
        <w:rPr>
          <w:rFonts w:asciiTheme="majorHAnsi" w:hAnsiTheme="majorHAnsi"/>
          <w:color w:val="auto"/>
          <w:kern w:val="0"/>
        </w:rPr>
        <w:t xml:space="preserve">Ustalenie zestawu programów nauczania dla danego oddziału oraz jego modyfikowanie </w:t>
      </w:r>
      <w:r w:rsidR="00115BA5" w:rsidRPr="00186DBB">
        <w:rPr>
          <w:rFonts w:asciiTheme="majorHAnsi" w:hAnsiTheme="majorHAnsi"/>
          <w:color w:val="auto"/>
          <w:kern w:val="0"/>
        </w:rPr>
        <w:t xml:space="preserve"> </w:t>
      </w:r>
      <w:r w:rsidRPr="00186DBB">
        <w:rPr>
          <w:rFonts w:asciiTheme="majorHAnsi" w:hAnsiTheme="majorHAnsi"/>
          <w:color w:val="auto"/>
          <w:kern w:val="0"/>
        </w:rPr>
        <w:t>w miarę potrzeb;</w:t>
      </w:r>
    </w:p>
    <w:p w14:paraId="51E20B7D" w14:textId="04734006" w:rsidR="00A7116E" w:rsidRPr="00186DBB" w:rsidRDefault="00A7116E" w:rsidP="00186DBB">
      <w:pPr>
        <w:pStyle w:val="Standard"/>
        <w:numPr>
          <w:ilvl w:val="0"/>
          <w:numId w:val="44"/>
        </w:numPr>
        <w:shd w:val="clear" w:color="auto" w:fill="FFFFFF"/>
        <w:tabs>
          <w:tab w:val="left" w:pos="0"/>
          <w:tab w:val="left" w:pos="142"/>
          <w:tab w:val="left" w:pos="284"/>
          <w:tab w:val="left" w:pos="426"/>
          <w:tab w:val="left" w:pos="1563"/>
        </w:tabs>
        <w:spacing w:line="360" w:lineRule="auto"/>
        <w:ind w:left="0" w:firstLine="0"/>
        <w:jc w:val="both"/>
        <w:rPr>
          <w:rFonts w:asciiTheme="majorHAnsi" w:hAnsiTheme="majorHAnsi"/>
          <w:color w:val="auto"/>
          <w:kern w:val="0"/>
        </w:rPr>
      </w:pPr>
      <w:r w:rsidRPr="00186DBB">
        <w:rPr>
          <w:rFonts w:asciiTheme="majorHAnsi" w:hAnsiTheme="majorHAnsi"/>
          <w:color w:val="auto"/>
          <w:kern w:val="0"/>
        </w:rPr>
        <w:t xml:space="preserve">Przedstawienie dyrektorowi szkoły propozycję jednego podręcznika do zajęć </w:t>
      </w:r>
      <w:r w:rsidR="009435DC">
        <w:rPr>
          <w:rFonts w:asciiTheme="majorHAnsi" w:hAnsiTheme="majorHAnsi"/>
          <w:color w:val="auto"/>
          <w:kern w:val="0"/>
        </w:rPr>
        <w:br/>
      </w:r>
      <w:r w:rsidRPr="00186DBB">
        <w:rPr>
          <w:rFonts w:asciiTheme="majorHAnsi" w:hAnsiTheme="majorHAnsi"/>
          <w:color w:val="auto"/>
          <w:kern w:val="0"/>
        </w:rPr>
        <w:t xml:space="preserve">z zakresu edukacji w oddziale klas I- III oraz jednego podręcznika do danych zajęć edukacyjnych lub materiału edukacyjnego do danych zajęć edukacyjnych dla uczniów oddziałów klas IV- </w:t>
      </w:r>
      <w:r w:rsidR="00F77BF0" w:rsidRPr="00186DBB">
        <w:rPr>
          <w:rFonts w:asciiTheme="majorHAnsi" w:hAnsiTheme="majorHAnsi"/>
          <w:color w:val="auto"/>
          <w:kern w:val="0"/>
        </w:rPr>
        <w:t xml:space="preserve">VIII </w:t>
      </w:r>
      <w:r w:rsidRPr="00186DBB">
        <w:rPr>
          <w:rFonts w:asciiTheme="majorHAnsi" w:hAnsiTheme="majorHAnsi"/>
          <w:color w:val="auto"/>
          <w:kern w:val="0"/>
        </w:rPr>
        <w:t>oraz materiałów ćwiczeniowych;</w:t>
      </w:r>
    </w:p>
    <w:p w14:paraId="67DFAB06" w14:textId="77777777" w:rsidR="00A7116E" w:rsidRPr="00186DBB" w:rsidRDefault="00A7116E" w:rsidP="00186DBB">
      <w:pPr>
        <w:pStyle w:val="Standard"/>
        <w:numPr>
          <w:ilvl w:val="0"/>
          <w:numId w:val="44"/>
        </w:numPr>
        <w:shd w:val="clear" w:color="auto" w:fill="FFFFFF"/>
        <w:tabs>
          <w:tab w:val="left" w:pos="0"/>
          <w:tab w:val="left" w:pos="142"/>
          <w:tab w:val="left" w:pos="284"/>
          <w:tab w:val="left" w:pos="426"/>
          <w:tab w:val="left" w:pos="1563"/>
        </w:tabs>
        <w:spacing w:line="360" w:lineRule="auto"/>
        <w:ind w:left="0" w:firstLine="0"/>
        <w:jc w:val="both"/>
        <w:rPr>
          <w:rFonts w:asciiTheme="majorHAnsi" w:hAnsiTheme="majorHAnsi"/>
          <w:color w:val="auto"/>
          <w:kern w:val="0"/>
        </w:rPr>
      </w:pPr>
      <w:r w:rsidRPr="00186DBB">
        <w:rPr>
          <w:rFonts w:asciiTheme="majorHAnsi" w:hAnsiTheme="majorHAnsi"/>
          <w:color w:val="auto"/>
          <w:kern w:val="0"/>
        </w:rPr>
        <w:t>Wybór podręczników, materiałów edukacyjnych i materiałów ćwiczeniowych dla uczniów niepełnosprawnych objętych kształceniem specjalnym uwzględniającym potrzeby edukacyjne i możliwości psychofizyczne uczniów;</w:t>
      </w:r>
    </w:p>
    <w:p w14:paraId="0AB1059C" w14:textId="77777777" w:rsidR="00A7116E" w:rsidRPr="00186DBB" w:rsidRDefault="00A7116E" w:rsidP="00186DBB">
      <w:pPr>
        <w:pStyle w:val="Standard"/>
        <w:numPr>
          <w:ilvl w:val="0"/>
          <w:numId w:val="44"/>
        </w:numPr>
        <w:shd w:val="clear" w:color="auto" w:fill="FFFFFF"/>
        <w:tabs>
          <w:tab w:val="left" w:pos="0"/>
          <w:tab w:val="left" w:pos="142"/>
          <w:tab w:val="left" w:pos="284"/>
          <w:tab w:val="left" w:pos="426"/>
          <w:tab w:val="left" w:pos="1728"/>
        </w:tabs>
        <w:spacing w:line="360" w:lineRule="auto"/>
        <w:ind w:left="0" w:firstLine="0"/>
        <w:jc w:val="both"/>
        <w:rPr>
          <w:rFonts w:asciiTheme="majorHAnsi" w:hAnsiTheme="majorHAnsi"/>
          <w:color w:val="auto"/>
          <w:kern w:val="0"/>
        </w:rPr>
      </w:pPr>
      <w:r w:rsidRPr="00186DBB">
        <w:rPr>
          <w:rFonts w:asciiTheme="majorHAnsi" w:hAnsiTheme="majorHAnsi"/>
          <w:color w:val="auto"/>
          <w:kern w:val="0"/>
        </w:rPr>
        <w:t>wspólne</w:t>
      </w:r>
      <w:r w:rsidRPr="00186DBB">
        <w:rPr>
          <w:rFonts w:asciiTheme="majorHAnsi" w:eastAsia="Arial" w:hAnsiTheme="majorHAnsi"/>
          <w:color w:val="auto"/>
          <w:kern w:val="0"/>
        </w:rPr>
        <w:t xml:space="preserve"> </w:t>
      </w:r>
      <w:r w:rsidRPr="00186DBB">
        <w:rPr>
          <w:rFonts w:asciiTheme="majorHAnsi" w:hAnsiTheme="majorHAnsi"/>
          <w:color w:val="auto"/>
          <w:kern w:val="0"/>
        </w:rPr>
        <w:t>opracowywanie</w:t>
      </w:r>
      <w:r w:rsidRPr="00186DBB">
        <w:rPr>
          <w:rFonts w:asciiTheme="majorHAnsi" w:eastAsia="Arial" w:hAnsiTheme="majorHAnsi"/>
          <w:color w:val="auto"/>
          <w:kern w:val="0"/>
        </w:rPr>
        <w:t xml:space="preserve"> </w:t>
      </w:r>
      <w:r w:rsidRPr="00186DBB">
        <w:rPr>
          <w:rFonts w:asciiTheme="majorHAnsi" w:hAnsiTheme="majorHAnsi"/>
          <w:color w:val="auto"/>
          <w:kern w:val="0"/>
        </w:rPr>
        <w:t>szczegółowych</w:t>
      </w:r>
      <w:r w:rsidRPr="00186DBB">
        <w:rPr>
          <w:rFonts w:asciiTheme="majorHAnsi" w:eastAsia="Arial" w:hAnsiTheme="majorHAnsi"/>
          <w:color w:val="auto"/>
          <w:kern w:val="0"/>
        </w:rPr>
        <w:t xml:space="preserve"> </w:t>
      </w:r>
      <w:r w:rsidRPr="00186DBB">
        <w:rPr>
          <w:rFonts w:asciiTheme="majorHAnsi" w:hAnsiTheme="majorHAnsi"/>
          <w:color w:val="auto"/>
          <w:kern w:val="0"/>
        </w:rPr>
        <w:t>kryteriów</w:t>
      </w:r>
      <w:r w:rsidRPr="00186DBB">
        <w:rPr>
          <w:rFonts w:asciiTheme="majorHAnsi" w:eastAsia="Arial" w:hAnsiTheme="majorHAnsi"/>
          <w:color w:val="auto"/>
          <w:kern w:val="0"/>
        </w:rPr>
        <w:t xml:space="preserve"> </w:t>
      </w:r>
      <w:r w:rsidRPr="00186DBB">
        <w:rPr>
          <w:rFonts w:asciiTheme="majorHAnsi" w:hAnsiTheme="majorHAnsi"/>
          <w:color w:val="auto"/>
          <w:kern w:val="0"/>
        </w:rPr>
        <w:t>oceniania</w:t>
      </w:r>
      <w:r w:rsidRPr="00186DBB">
        <w:rPr>
          <w:rFonts w:asciiTheme="majorHAnsi" w:eastAsia="Arial" w:hAnsiTheme="majorHAnsi"/>
          <w:color w:val="auto"/>
          <w:kern w:val="0"/>
        </w:rPr>
        <w:t xml:space="preserve"> </w:t>
      </w:r>
      <w:r w:rsidRPr="00186DBB">
        <w:rPr>
          <w:rFonts w:asciiTheme="majorHAnsi" w:hAnsiTheme="majorHAnsi"/>
          <w:color w:val="auto"/>
          <w:kern w:val="0"/>
        </w:rPr>
        <w:t>oraz</w:t>
      </w:r>
      <w:r w:rsidRPr="00186DBB">
        <w:rPr>
          <w:rFonts w:asciiTheme="majorHAnsi" w:eastAsia="Arial" w:hAnsiTheme="majorHAnsi"/>
          <w:color w:val="auto"/>
          <w:kern w:val="0"/>
        </w:rPr>
        <w:t xml:space="preserve"> </w:t>
      </w:r>
      <w:r w:rsidRPr="00186DBB">
        <w:rPr>
          <w:rFonts w:asciiTheme="majorHAnsi" w:hAnsiTheme="majorHAnsi"/>
          <w:color w:val="auto"/>
          <w:kern w:val="0"/>
        </w:rPr>
        <w:t>sposobu</w:t>
      </w:r>
      <w:r w:rsidRPr="00186DBB">
        <w:rPr>
          <w:rFonts w:asciiTheme="majorHAnsi" w:eastAsia="Arial" w:hAnsiTheme="majorHAnsi"/>
          <w:color w:val="auto"/>
          <w:kern w:val="0"/>
        </w:rPr>
        <w:t xml:space="preserve"> </w:t>
      </w:r>
      <w:r w:rsidRPr="00186DBB">
        <w:rPr>
          <w:rFonts w:asciiTheme="majorHAnsi" w:hAnsiTheme="majorHAnsi"/>
          <w:color w:val="auto"/>
          <w:kern w:val="0"/>
        </w:rPr>
        <w:t>badania</w:t>
      </w:r>
      <w:r w:rsidRPr="00186DBB">
        <w:rPr>
          <w:rFonts w:asciiTheme="majorHAnsi" w:eastAsia="Arial" w:hAnsiTheme="majorHAnsi"/>
          <w:color w:val="auto"/>
          <w:kern w:val="0"/>
        </w:rPr>
        <w:t xml:space="preserve"> </w:t>
      </w:r>
      <w:r w:rsidRPr="00186DBB">
        <w:rPr>
          <w:rFonts w:asciiTheme="majorHAnsi" w:hAnsiTheme="majorHAnsi"/>
          <w:color w:val="auto"/>
          <w:kern w:val="0"/>
        </w:rPr>
        <w:t>wyników</w:t>
      </w:r>
      <w:r w:rsidRPr="00186DBB">
        <w:rPr>
          <w:rFonts w:asciiTheme="majorHAnsi" w:eastAsia="Arial" w:hAnsiTheme="majorHAnsi"/>
          <w:color w:val="auto"/>
          <w:kern w:val="0"/>
        </w:rPr>
        <w:t xml:space="preserve"> </w:t>
      </w:r>
      <w:r w:rsidRPr="00186DBB">
        <w:rPr>
          <w:rFonts w:asciiTheme="majorHAnsi" w:hAnsiTheme="majorHAnsi"/>
          <w:color w:val="auto"/>
          <w:kern w:val="0"/>
        </w:rPr>
        <w:t>nauczania;</w:t>
      </w:r>
    </w:p>
    <w:p w14:paraId="4430F1E3" w14:textId="77777777" w:rsidR="00A7116E" w:rsidRPr="00186DBB" w:rsidRDefault="00A7116E" w:rsidP="00186DBB">
      <w:pPr>
        <w:pStyle w:val="Standard"/>
        <w:numPr>
          <w:ilvl w:val="0"/>
          <w:numId w:val="44"/>
        </w:numPr>
        <w:shd w:val="clear" w:color="auto" w:fill="FFFFFF"/>
        <w:tabs>
          <w:tab w:val="left" w:pos="0"/>
          <w:tab w:val="left" w:pos="142"/>
          <w:tab w:val="left" w:pos="284"/>
          <w:tab w:val="left" w:pos="426"/>
          <w:tab w:val="left" w:pos="1728"/>
        </w:tabs>
        <w:spacing w:line="360" w:lineRule="auto"/>
        <w:ind w:left="0" w:firstLine="0"/>
        <w:jc w:val="both"/>
        <w:rPr>
          <w:rFonts w:asciiTheme="majorHAnsi" w:hAnsiTheme="majorHAnsi"/>
          <w:color w:val="auto"/>
          <w:kern w:val="0"/>
        </w:rPr>
      </w:pPr>
      <w:r w:rsidRPr="00186DBB">
        <w:rPr>
          <w:rFonts w:asciiTheme="majorHAnsi" w:hAnsiTheme="majorHAnsi"/>
          <w:color w:val="auto"/>
          <w:kern w:val="0"/>
        </w:rPr>
        <w:t>organizowanie</w:t>
      </w:r>
      <w:r w:rsidRPr="00186DBB">
        <w:rPr>
          <w:rFonts w:asciiTheme="majorHAnsi" w:eastAsia="Arial" w:hAnsiTheme="majorHAnsi"/>
          <w:color w:val="auto"/>
          <w:kern w:val="0"/>
        </w:rPr>
        <w:t xml:space="preserve"> </w:t>
      </w:r>
      <w:r w:rsidRPr="00186DBB">
        <w:rPr>
          <w:rFonts w:asciiTheme="majorHAnsi" w:hAnsiTheme="majorHAnsi"/>
          <w:color w:val="auto"/>
          <w:kern w:val="0"/>
        </w:rPr>
        <w:t>wewnątrzszkolnego</w:t>
      </w:r>
      <w:r w:rsidRPr="00186DBB">
        <w:rPr>
          <w:rFonts w:asciiTheme="majorHAnsi" w:eastAsia="Arial" w:hAnsiTheme="majorHAnsi"/>
          <w:color w:val="auto"/>
          <w:kern w:val="0"/>
        </w:rPr>
        <w:t xml:space="preserve"> </w:t>
      </w:r>
      <w:r w:rsidRPr="00186DBB">
        <w:rPr>
          <w:rFonts w:asciiTheme="majorHAnsi" w:hAnsiTheme="majorHAnsi"/>
          <w:color w:val="auto"/>
          <w:kern w:val="0"/>
        </w:rPr>
        <w:t>doskonalenia</w:t>
      </w:r>
      <w:r w:rsidRPr="00186DBB">
        <w:rPr>
          <w:rFonts w:asciiTheme="majorHAnsi" w:eastAsia="Arial" w:hAnsiTheme="majorHAnsi"/>
          <w:color w:val="auto"/>
          <w:kern w:val="0"/>
        </w:rPr>
        <w:t xml:space="preserve"> </w:t>
      </w:r>
      <w:r w:rsidRPr="00186DBB">
        <w:rPr>
          <w:rFonts w:asciiTheme="majorHAnsi" w:hAnsiTheme="majorHAnsi"/>
          <w:color w:val="auto"/>
          <w:kern w:val="0"/>
        </w:rPr>
        <w:t>zawodowego,</w:t>
      </w:r>
      <w:r w:rsidRPr="00186DBB">
        <w:rPr>
          <w:rFonts w:asciiTheme="majorHAnsi" w:eastAsia="Arial" w:hAnsiTheme="majorHAnsi"/>
          <w:color w:val="auto"/>
          <w:kern w:val="0"/>
        </w:rPr>
        <w:t xml:space="preserve"> </w:t>
      </w:r>
      <w:r w:rsidRPr="00186DBB">
        <w:rPr>
          <w:rFonts w:asciiTheme="majorHAnsi" w:hAnsiTheme="majorHAnsi"/>
          <w:color w:val="auto"/>
          <w:kern w:val="0"/>
        </w:rPr>
        <w:t>doradztwa</w:t>
      </w:r>
      <w:r w:rsidRPr="00186DBB">
        <w:rPr>
          <w:rFonts w:asciiTheme="majorHAnsi" w:eastAsia="Arial" w:hAnsiTheme="majorHAnsi"/>
          <w:color w:val="auto"/>
          <w:kern w:val="0"/>
        </w:rPr>
        <w:t xml:space="preserve"> </w:t>
      </w:r>
      <w:r w:rsidR="00115BA5" w:rsidRPr="00186DBB">
        <w:rPr>
          <w:rFonts w:asciiTheme="majorHAnsi" w:eastAsia="Arial" w:hAnsiTheme="majorHAnsi"/>
          <w:color w:val="auto"/>
          <w:kern w:val="0"/>
        </w:rPr>
        <w:t xml:space="preserve">                                   </w:t>
      </w:r>
      <w:r w:rsidRPr="00186DBB">
        <w:rPr>
          <w:rFonts w:asciiTheme="majorHAnsi" w:hAnsiTheme="majorHAnsi"/>
          <w:color w:val="auto"/>
          <w:kern w:val="0"/>
        </w:rPr>
        <w:t>dla</w:t>
      </w:r>
      <w:r w:rsidRPr="00186DBB">
        <w:rPr>
          <w:rFonts w:asciiTheme="majorHAnsi" w:eastAsia="Arial" w:hAnsiTheme="majorHAnsi"/>
          <w:color w:val="auto"/>
          <w:kern w:val="0"/>
        </w:rPr>
        <w:t xml:space="preserve"> </w:t>
      </w:r>
      <w:r w:rsidRPr="00186DBB">
        <w:rPr>
          <w:rFonts w:asciiTheme="majorHAnsi" w:hAnsiTheme="majorHAnsi"/>
          <w:color w:val="auto"/>
          <w:kern w:val="0"/>
        </w:rPr>
        <w:t>początkujących</w:t>
      </w:r>
      <w:r w:rsidRPr="00186DBB">
        <w:rPr>
          <w:rFonts w:asciiTheme="majorHAnsi" w:eastAsia="Arial" w:hAnsiTheme="majorHAnsi"/>
          <w:color w:val="auto"/>
          <w:kern w:val="0"/>
        </w:rPr>
        <w:t xml:space="preserve"> </w:t>
      </w:r>
      <w:r w:rsidRPr="00186DBB">
        <w:rPr>
          <w:rFonts w:asciiTheme="majorHAnsi" w:hAnsiTheme="majorHAnsi"/>
          <w:color w:val="auto"/>
          <w:kern w:val="0"/>
        </w:rPr>
        <w:t>nauczycieli;</w:t>
      </w:r>
    </w:p>
    <w:p w14:paraId="24BC5E7E" w14:textId="77777777" w:rsidR="00A7116E" w:rsidRPr="00186DBB" w:rsidRDefault="00A7116E" w:rsidP="00186DBB">
      <w:pPr>
        <w:pStyle w:val="Standard"/>
        <w:numPr>
          <w:ilvl w:val="0"/>
          <w:numId w:val="44"/>
        </w:numPr>
        <w:shd w:val="clear" w:color="auto" w:fill="FFFFFF"/>
        <w:tabs>
          <w:tab w:val="left" w:pos="0"/>
          <w:tab w:val="left" w:pos="142"/>
          <w:tab w:val="left" w:pos="284"/>
          <w:tab w:val="left" w:pos="426"/>
          <w:tab w:val="left" w:pos="1728"/>
        </w:tabs>
        <w:spacing w:line="360" w:lineRule="auto"/>
        <w:ind w:left="0" w:firstLine="0"/>
        <w:jc w:val="both"/>
        <w:rPr>
          <w:rFonts w:asciiTheme="majorHAnsi" w:hAnsiTheme="majorHAnsi"/>
          <w:color w:val="auto"/>
          <w:kern w:val="0"/>
        </w:rPr>
      </w:pPr>
      <w:r w:rsidRPr="00186DBB">
        <w:rPr>
          <w:rFonts w:asciiTheme="majorHAnsi" w:hAnsiTheme="majorHAnsi"/>
          <w:color w:val="auto"/>
          <w:kern w:val="0"/>
        </w:rPr>
        <w:t>omawianie</w:t>
      </w:r>
      <w:r w:rsidRPr="00186DBB">
        <w:rPr>
          <w:rFonts w:asciiTheme="majorHAnsi" w:eastAsia="Arial" w:hAnsiTheme="majorHAnsi"/>
          <w:color w:val="auto"/>
          <w:kern w:val="0"/>
        </w:rPr>
        <w:t xml:space="preserve"> </w:t>
      </w:r>
      <w:r w:rsidRPr="00186DBB">
        <w:rPr>
          <w:rFonts w:asciiTheme="majorHAnsi" w:hAnsiTheme="majorHAnsi"/>
          <w:color w:val="auto"/>
          <w:kern w:val="0"/>
        </w:rPr>
        <w:t>i</w:t>
      </w:r>
      <w:r w:rsidRPr="00186DBB">
        <w:rPr>
          <w:rFonts w:asciiTheme="majorHAnsi" w:eastAsia="Arial" w:hAnsiTheme="majorHAnsi"/>
          <w:color w:val="auto"/>
          <w:kern w:val="0"/>
        </w:rPr>
        <w:t xml:space="preserve"> </w:t>
      </w:r>
      <w:r w:rsidRPr="00186DBB">
        <w:rPr>
          <w:rFonts w:asciiTheme="majorHAnsi" w:hAnsiTheme="majorHAnsi"/>
          <w:color w:val="auto"/>
          <w:kern w:val="0"/>
        </w:rPr>
        <w:t>opracowywanie</w:t>
      </w:r>
      <w:r w:rsidRPr="00186DBB">
        <w:rPr>
          <w:rFonts w:asciiTheme="majorHAnsi" w:eastAsia="Arial" w:hAnsiTheme="majorHAnsi"/>
          <w:color w:val="auto"/>
          <w:kern w:val="0"/>
        </w:rPr>
        <w:t xml:space="preserve"> </w:t>
      </w:r>
      <w:r w:rsidRPr="00186DBB">
        <w:rPr>
          <w:rFonts w:asciiTheme="majorHAnsi" w:hAnsiTheme="majorHAnsi"/>
          <w:color w:val="auto"/>
          <w:kern w:val="0"/>
        </w:rPr>
        <w:t>regulaminów</w:t>
      </w:r>
      <w:r w:rsidRPr="00186DBB">
        <w:rPr>
          <w:rFonts w:asciiTheme="majorHAnsi" w:eastAsia="Arial" w:hAnsiTheme="majorHAnsi"/>
          <w:color w:val="auto"/>
          <w:kern w:val="0"/>
        </w:rPr>
        <w:t xml:space="preserve"> </w:t>
      </w:r>
      <w:r w:rsidRPr="00186DBB">
        <w:rPr>
          <w:rFonts w:asciiTheme="majorHAnsi" w:hAnsiTheme="majorHAnsi"/>
          <w:color w:val="auto"/>
          <w:kern w:val="0"/>
        </w:rPr>
        <w:t>i</w:t>
      </w:r>
      <w:r w:rsidRPr="00186DBB">
        <w:rPr>
          <w:rFonts w:asciiTheme="majorHAnsi" w:eastAsia="Arial" w:hAnsiTheme="majorHAnsi"/>
          <w:color w:val="auto"/>
          <w:kern w:val="0"/>
        </w:rPr>
        <w:t xml:space="preserve"> </w:t>
      </w:r>
      <w:r w:rsidRPr="00186DBB">
        <w:rPr>
          <w:rFonts w:asciiTheme="majorHAnsi" w:hAnsiTheme="majorHAnsi"/>
          <w:color w:val="auto"/>
          <w:kern w:val="0"/>
        </w:rPr>
        <w:t>sposobów</w:t>
      </w:r>
      <w:r w:rsidRPr="00186DBB">
        <w:rPr>
          <w:rFonts w:asciiTheme="majorHAnsi" w:eastAsia="Arial" w:hAnsiTheme="majorHAnsi"/>
          <w:color w:val="auto"/>
          <w:kern w:val="0"/>
        </w:rPr>
        <w:t xml:space="preserve"> </w:t>
      </w:r>
      <w:r w:rsidRPr="00186DBB">
        <w:rPr>
          <w:rFonts w:asciiTheme="majorHAnsi" w:hAnsiTheme="majorHAnsi"/>
          <w:color w:val="auto"/>
          <w:kern w:val="0"/>
        </w:rPr>
        <w:t>przeprowadzania</w:t>
      </w:r>
      <w:r w:rsidRPr="00186DBB">
        <w:rPr>
          <w:rFonts w:asciiTheme="majorHAnsi" w:eastAsia="Arial" w:hAnsiTheme="majorHAnsi"/>
          <w:color w:val="auto"/>
          <w:kern w:val="0"/>
        </w:rPr>
        <w:t xml:space="preserve"> </w:t>
      </w:r>
      <w:r w:rsidRPr="00186DBB">
        <w:rPr>
          <w:rFonts w:asciiTheme="majorHAnsi" w:hAnsiTheme="majorHAnsi"/>
          <w:color w:val="auto"/>
          <w:kern w:val="0"/>
        </w:rPr>
        <w:t>w</w:t>
      </w:r>
      <w:r w:rsidRPr="00186DBB">
        <w:rPr>
          <w:rFonts w:asciiTheme="majorHAnsi" w:eastAsia="Arial" w:hAnsiTheme="majorHAnsi"/>
          <w:color w:val="auto"/>
          <w:kern w:val="0"/>
        </w:rPr>
        <w:t xml:space="preserve"> </w:t>
      </w:r>
      <w:r w:rsidRPr="00186DBB">
        <w:rPr>
          <w:rFonts w:asciiTheme="majorHAnsi" w:hAnsiTheme="majorHAnsi"/>
          <w:color w:val="auto"/>
          <w:kern w:val="0"/>
        </w:rPr>
        <w:t>szkole</w:t>
      </w:r>
      <w:r w:rsidRPr="00186DBB">
        <w:rPr>
          <w:rFonts w:asciiTheme="majorHAnsi" w:eastAsia="Arial" w:hAnsiTheme="majorHAnsi"/>
          <w:color w:val="auto"/>
          <w:kern w:val="0"/>
        </w:rPr>
        <w:t xml:space="preserve"> </w:t>
      </w:r>
      <w:r w:rsidRPr="00186DBB">
        <w:rPr>
          <w:rFonts w:asciiTheme="majorHAnsi" w:hAnsiTheme="majorHAnsi"/>
          <w:color w:val="auto"/>
          <w:kern w:val="0"/>
        </w:rPr>
        <w:t>konkursów;</w:t>
      </w:r>
    </w:p>
    <w:p w14:paraId="6981D71F" w14:textId="68ABEF56" w:rsidR="00A7116E" w:rsidRPr="00186DBB" w:rsidRDefault="00435A07" w:rsidP="00186DBB">
      <w:pPr>
        <w:pStyle w:val="Standard"/>
        <w:numPr>
          <w:ilvl w:val="0"/>
          <w:numId w:val="44"/>
        </w:numPr>
        <w:shd w:val="clear" w:color="auto" w:fill="FFFFFF"/>
        <w:tabs>
          <w:tab w:val="left" w:pos="0"/>
          <w:tab w:val="left" w:pos="142"/>
          <w:tab w:val="left" w:pos="284"/>
          <w:tab w:val="left" w:pos="426"/>
          <w:tab w:val="left" w:pos="1728"/>
        </w:tabs>
        <w:spacing w:line="360" w:lineRule="auto"/>
        <w:ind w:left="0" w:firstLine="0"/>
        <w:jc w:val="both"/>
        <w:rPr>
          <w:rFonts w:asciiTheme="majorHAnsi" w:hAnsiTheme="majorHAnsi"/>
          <w:color w:val="auto"/>
          <w:kern w:val="0"/>
        </w:rPr>
      </w:pPr>
      <w:r>
        <w:rPr>
          <w:rFonts w:asciiTheme="majorHAnsi" w:hAnsiTheme="majorHAnsi"/>
          <w:color w:val="auto"/>
          <w:kern w:val="0"/>
        </w:rPr>
        <w:t xml:space="preserve"> </w:t>
      </w:r>
      <w:r w:rsidR="00A7116E" w:rsidRPr="00186DBB">
        <w:rPr>
          <w:rFonts w:asciiTheme="majorHAnsi" w:hAnsiTheme="majorHAnsi"/>
          <w:color w:val="auto"/>
          <w:kern w:val="0"/>
        </w:rPr>
        <w:t>opracowywanie</w:t>
      </w:r>
      <w:r w:rsidR="00A7116E" w:rsidRPr="00186DBB">
        <w:rPr>
          <w:rFonts w:asciiTheme="majorHAnsi" w:eastAsia="Arial" w:hAnsiTheme="majorHAnsi"/>
          <w:color w:val="auto"/>
          <w:kern w:val="0"/>
        </w:rPr>
        <w:t xml:space="preserve"> </w:t>
      </w:r>
      <w:r w:rsidR="00A7116E" w:rsidRPr="00186DBB">
        <w:rPr>
          <w:rFonts w:asciiTheme="majorHAnsi" w:hAnsiTheme="majorHAnsi"/>
          <w:color w:val="auto"/>
          <w:kern w:val="0"/>
        </w:rPr>
        <w:t>i</w:t>
      </w:r>
      <w:r w:rsidR="00A7116E" w:rsidRPr="00186DBB">
        <w:rPr>
          <w:rFonts w:asciiTheme="majorHAnsi" w:eastAsia="Arial" w:hAnsiTheme="majorHAnsi"/>
          <w:color w:val="auto"/>
          <w:kern w:val="0"/>
        </w:rPr>
        <w:t xml:space="preserve"> </w:t>
      </w:r>
      <w:r w:rsidR="00A7116E" w:rsidRPr="00186DBB">
        <w:rPr>
          <w:rFonts w:asciiTheme="majorHAnsi" w:hAnsiTheme="majorHAnsi"/>
          <w:color w:val="auto"/>
          <w:kern w:val="0"/>
        </w:rPr>
        <w:t>przygotowywanie</w:t>
      </w:r>
      <w:r w:rsidR="00A7116E" w:rsidRPr="00186DBB">
        <w:rPr>
          <w:rFonts w:asciiTheme="majorHAnsi" w:eastAsia="Arial" w:hAnsiTheme="majorHAnsi"/>
          <w:color w:val="auto"/>
          <w:kern w:val="0"/>
        </w:rPr>
        <w:t xml:space="preserve"> </w:t>
      </w:r>
      <w:r w:rsidR="00A7116E" w:rsidRPr="00186DBB">
        <w:rPr>
          <w:rFonts w:asciiTheme="majorHAnsi" w:hAnsiTheme="majorHAnsi"/>
          <w:color w:val="auto"/>
          <w:kern w:val="0"/>
        </w:rPr>
        <w:t>uroczystości</w:t>
      </w:r>
      <w:r w:rsidR="00A7116E" w:rsidRPr="00186DBB">
        <w:rPr>
          <w:rFonts w:asciiTheme="majorHAnsi" w:eastAsia="Arial" w:hAnsiTheme="majorHAnsi"/>
          <w:color w:val="auto"/>
          <w:kern w:val="0"/>
        </w:rPr>
        <w:t xml:space="preserve"> </w:t>
      </w:r>
      <w:r w:rsidR="00A7116E" w:rsidRPr="00186DBB">
        <w:rPr>
          <w:rFonts w:asciiTheme="majorHAnsi" w:hAnsiTheme="majorHAnsi"/>
          <w:color w:val="auto"/>
          <w:kern w:val="0"/>
        </w:rPr>
        <w:t>w</w:t>
      </w:r>
      <w:r w:rsidR="00A7116E" w:rsidRPr="00186DBB">
        <w:rPr>
          <w:rFonts w:asciiTheme="majorHAnsi" w:eastAsia="Arial" w:hAnsiTheme="majorHAnsi"/>
          <w:color w:val="auto"/>
          <w:kern w:val="0"/>
        </w:rPr>
        <w:t xml:space="preserve"> </w:t>
      </w:r>
      <w:r w:rsidR="00A7116E" w:rsidRPr="00186DBB">
        <w:rPr>
          <w:rFonts w:asciiTheme="majorHAnsi" w:hAnsiTheme="majorHAnsi"/>
          <w:color w:val="auto"/>
          <w:kern w:val="0"/>
        </w:rPr>
        <w:t>szkole;</w:t>
      </w:r>
    </w:p>
    <w:p w14:paraId="3526A7D0" w14:textId="77777777" w:rsidR="00A7116E" w:rsidRPr="00186DBB" w:rsidRDefault="00A7116E" w:rsidP="00186DBB">
      <w:pPr>
        <w:pStyle w:val="Standard"/>
        <w:numPr>
          <w:ilvl w:val="0"/>
          <w:numId w:val="44"/>
        </w:numPr>
        <w:shd w:val="clear" w:color="auto" w:fill="FFFFFF"/>
        <w:tabs>
          <w:tab w:val="left" w:pos="0"/>
          <w:tab w:val="left" w:pos="142"/>
          <w:tab w:val="left" w:pos="284"/>
          <w:tab w:val="left" w:pos="426"/>
          <w:tab w:val="left" w:pos="1728"/>
        </w:tabs>
        <w:spacing w:line="360" w:lineRule="auto"/>
        <w:ind w:left="0" w:firstLine="0"/>
        <w:jc w:val="both"/>
        <w:rPr>
          <w:rFonts w:asciiTheme="majorHAnsi" w:hAnsiTheme="majorHAnsi"/>
          <w:color w:val="auto"/>
          <w:kern w:val="0"/>
        </w:rPr>
      </w:pPr>
      <w:r w:rsidRPr="00186DBB">
        <w:rPr>
          <w:rFonts w:asciiTheme="majorHAnsi" w:hAnsiTheme="majorHAnsi"/>
          <w:color w:val="auto"/>
          <w:kern w:val="0"/>
        </w:rPr>
        <w:t>prowadzenie</w:t>
      </w:r>
      <w:r w:rsidRPr="00186DBB">
        <w:rPr>
          <w:rFonts w:asciiTheme="majorHAnsi" w:eastAsia="Arial" w:hAnsiTheme="majorHAnsi"/>
          <w:color w:val="auto"/>
          <w:kern w:val="0"/>
        </w:rPr>
        <w:t xml:space="preserve"> </w:t>
      </w:r>
      <w:r w:rsidRPr="00186DBB">
        <w:rPr>
          <w:rFonts w:asciiTheme="majorHAnsi" w:hAnsiTheme="majorHAnsi"/>
          <w:color w:val="auto"/>
          <w:kern w:val="0"/>
        </w:rPr>
        <w:t>lekcji</w:t>
      </w:r>
      <w:r w:rsidRPr="00186DBB">
        <w:rPr>
          <w:rFonts w:asciiTheme="majorHAnsi" w:eastAsia="Arial" w:hAnsiTheme="majorHAnsi"/>
          <w:color w:val="auto"/>
          <w:kern w:val="0"/>
        </w:rPr>
        <w:t xml:space="preserve"> </w:t>
      </w:r>
      <w:r w:rsidRPr="00186DBB">
        <w:rPr>
          <w:rFonts w:asciiTheme="majorHAnsi" w:hAnsiTheme="majorHAnsi"/>
          <w:color w:val="auto"/>
          <w:kern w:val="0"/>
        </w:rPr>
        <w:t>otwartych;</w:t>
      </w:r>
    </w:p>
    <w:p w14:paraId="2700B174" w14:textId="43F3525F" w:rsidR="00A7116E" w:rsidRPr="00186DBB" w:rsidRDefault="00435A07" w:rsidP="00186DBB">
      <w:pPr>
        <w:pStyle w:val="Standard"/>
        <w:numPr>
          <w:ilvl w:val="0"/>
          <w:numId w:val="44"/>
        </w:numPr>
        <w:shd w:val="clear" w:color="auto" w:fill="FFFFFF"/>
        <w:tabs>
          <w:tab w:val="left" w:pos="0"/>
          <w:tab w:val="left" w:pos="142"/>
          <w:tab w:val="left" w:pos="284"/>
          <w:tab w:val="left" w:pos="426"/>
          <w:tab w:val="left" w:pos="1728"/>
        </w:tabs>
        <w:spacing w:line="360" w:lineRule="auto"/>
        <w:ind w:left="0" w:firstLine="0"/>
        <w:jc w:val="both"/>
        <w:rPr>
          <w:rFonts w:asciiTheme="majorHAnsi" w:hAnsiTheme="majorHAnsi"/>
          <w:color w:val="auto"/>
          <w:kern w:val="0"/>
        </w:rPr>
      </w:pPr>
      <w:r>
        <w:rPr>
          <w:rFonts w:asciiTheme="majorHAnsi" w:hAnsiTheme="majorHAnsi"/>
          <w:color w:val="auto"/>
          <w:kern w:val="0"/>
        </w:rPr>
        <w:lastRenderedPageBreak/>
        <w:t xml:space="preserve"> </w:t>
      </w:r>
      <w:r w:rsidR="00A7116E" w:rsidRPr="00186DBB">
        <w:rPr>
          <w:rFonts w:asciiTheme="majorHAnsi" w:hAnsiTheme="majorHAnsi"/>
          <w:color w:val="auto"/>
          <w:kern w:val="0"/>
        </w:rPr>
        <w:t>wymiana</w:t>
      </w:r>
      <w:r w:rsidR="00A7116E" w:rsidRPr="00186DBB">
        <w:rPr>
          <w:rFonts w:asciiTheme="majorHAnsi" w:eastAsia="Arial" w:hAnsiTheme="majorHAnsi"/>
          <w:color w:val="auto"/>
          <w:kern w:val="0"/>
        </w:rPr>
        <w:t xml:space="preserve"> </w:t>
      </w:r>
      <w:r w:rsidR="00A7116E" w:rsidRPr="00186DBB">
        <w:rPr>
          <w:rFonts w:asciiTheme="majorHAnsi" w:hAnsiTheme="majorHAnsi"/>
          <w:color w:val="auto"/>
          <w:kern w:val="0"/>
        </w:rPr>
        <w:t>doświadczeń;</w:t>
      </w:r>
    </w:p>
    <w:p w14:paraId="60A46F47" w14:textId="77777777" w:rsidR="00A7116E" w:rsidRPr="00186DBB" w:rsidRDefault="00A7116E" w:rsidP="00186DBB">
      <w:pPr>
        <w:pStyle w:val="Standard"/>
        <w:numPr>
          <w:ilvl w:val="0"/>
          <w:numId w:val="44"/>
        </w:numPr>
        <w:shd w:val="clear" w:color="auto" w:fill="FFFFFF"/>
        <w:tabs>
          <w:tab w:val="left" w:pos="0"/>
          <w:tab w:val="left" w:pos="142"/>
          <w:tab w:val="left" w:pos="284"/>
          <w:tab w:val="left" w:pos="426"/>
          <w:tab w:val="left" w:pos="1728"/>
        </w:tabs>
        <w:spacing w:line="360" w:lineRule="auto"/>
        <w:ind w:left="0" w:firstLine="0"/>
        <w:jc w:val="both"/>
        <w:rPr>
          <w:rFonts w:asciiTheme="majorHAnsi" w:hAnsiTheme="majorHAnsi"/>
          <w:color w:val="auto"/>
          <w:kern w:val="0"/>
        </w:rPr>
      </w:pPr>
      <w:r w:rsidRPr="00186DBB">
        <w:rPr>
          <w:rFonts w:asciiTheme="majorHAnsi" w:hAnsiTheme="majorHAnsi"/>
          <w:color w:val="auto"/>
          <w:kern w:val="0"/>
        </w:rPr>
        <w:t>przygotowywanie i opracowywanie oraz opiniowanie innowacji i eksperymentów,</w:t>
      </w:r>
    </w:p>
    <w:p w14:paraId="1F4DE337" w14:textId="77777777" w:rsidR="00E75CC5" w:rsidRPr="00186DBB" w:rsidRDefault="00A7116E" w:rsidP="00186DBB">
      <w:pPr>
        <w:pStyle w:val="Standard"/>
        <w:numPr>
          <w:ilvl w:val="0"/>
          <w:numId w:val="44"/>
        </w:numPr>
        <w:shd w:val="clear" w:color="auto" w:fill="FFFFFF"/>
        <w:tabs>
          <w:tab w:val="left" w:pos="0"/>
          <w:tab w:val="left" w:pos="142"/>
          <w:tab w:val="left" w:pos="284"/>
          <w:tab w:val="left" w:pos="426"/>
          <w:tab w:val="left" w:pos="1728"/>
        </w:tabs>
        <w:spacing w:line="360" w:lineRule="auto"/>
        <w:ind w:left="0" w:firstLine="0"/>
        <w:jc w:val="both"/>
        <w:rPr>
          <w:rFonts w:asciiTheme="majorHAnsi" w:hAnsiTheme="majorHAnsi"/>
          <w:color w:val="auto"/>
          <w:kern w:val="0"/>
        </w:rPr>
      </w:pPr>
      <w:r w:rsidRPr="00186DBB">
        <w:rPr>
          <w:rFonts w:asciiTheme="majorHAnsi" w:hAnsiTheme="majorHAnsi"/>
          <w:color w:val="auto"/>
          <w:kern w:val="0"/>
        </w:rPr>
        <w:t>opracowywanie raportu o wynikach egzaminu.</w:t>
      </w:r>
    </w:p>
    <w:p w14:paraId="38B94348" w14:textId="77777777" w:rsidR="001C6EB1" w:rsidRPr="00186DBB" w:rsidRDefault="001C6EB1" w:rsidP="00186DBB">
      <w:pPr>
        <w:tabs>
          <w:tab w:val="left" w:pos="0"/>
          <w:tab w:val="left" w:pos="142"/>
          <w:tab w:val="left" w:pos="284"/>
        </w:tabs>
        <w:spacing w:after="0" w:line="360" w:lineRule="auto"/>
        <w:jc w:val="center"/>
        <w:rPr>
          <w:rFonts w:asciiTheme="majorHAnsi" w:hAnsiTheme="majorHAnsi"/>
          <w:sz w:val="24"/>
          <w:szCs w:val="24"/>
        </w:rPr>
      </w:pPr>
    </w:p>
    <w:p w14:paraId="0A128874" w14:textId="5347125D" w:rsidR="00840F22" w:rsidRPr="009435DC" w:rsidRDefault="00FB535F" w:rsidP="00186DBB">
      <w:pPr>
        <w:tabs>
          <w:tab w:val="left" w:pos="0"/>
          <w:tab w:val="left" w:pos="142"/>
          <w:tab w:val="left" w:pos="284"/>
        </w:tabs>
        <w:spacing w:after="0" w:line="360" w:lineRule="auto"/>
        <w:jc w:val="center"/>
        <w:rPr>
          <w:rFonts w:asciiTheme="majorHAnsi" w:hAnsiTheme="majorHAnsi"/>
          <w:b/>
          <w:sz w:val="24"/>
          <w:szCs w:val="24"/>
        </w:rPr>
      </w:pPr>
      <w:r w:rsidRPr="009435DC">
        <w:rPr>
          <w:rFonts w:asciiTheme="majorHAnsi" w:hAnsiTheme="majorHAnsi"/>
          <w:b/>
          <w:sz w:val="24"/>
          <w:szCs w:val="24"/>
        </w:rPr>
        <w:t>§ 2</w:t>
      </w:r>
      <w:r w:rsidR="006D2040" w:rsidRPr="009435DC">
        <w:rPr>
          <w:rFonts w:asciiTheme="majorHAnsi" w:hAnsiTheme="majorHAnsi"/>
          <w:b/>
          <w:sz w:val="24"/>
          <w:szCs w:val="24"/>
        </w:rPr>
        <w:t>7</w:t>
      </w:r>
      <w:r w:rsidRPr="009435DC">
        <w:rPr>
          <w:rFonts w:asciiTheme="majorHAnsi" w:hAnsiTheme="majorHAnsi"/>
          <w:b/>
          <w:sz w:val="24"/>
          <w:szCs w:val="24"/>
        </w:rPr>
        <w:t>a</w:t>
      </w:r>
    </w:p>
    <w:p w14:paraId="4C1DD366" w14:textId="2F43DF53" w:rsidR="00FB535F" w:rsidRPr="00186DBB" w:rsidRDefault="00FB535F" w:rsidP="00186DBB">
      <w:pPr>
        <w:tabs>
          <w:tab w:val="left" w:pos="0"/>
          <w:tab w:val="left" w:pos="142"/>
          <w:tab w:val="left" w:pos="284"/>
        </w:tabs>
        <w:spacing w:after="0" w:line="360" w:lineRule="auto"/>
        <w:jc w:val="both"/>
        <w:rPr>
          <w:rFonts w:asciiTheme="majorHAnsi" w:hAnsiTheme="majorHAnsi"/>
          <w:sz w:val="24"/>
          <w:szCs w:val="24"/>
        </w:rPr>
      </w:pPr>
    </w:p>
    <w:p w14:paraId="51D84C61" w14:textId="77777777" w:rsidR="00FB535F" w:rsidRPr="00186DBB" w:rsidRDefault="00FB535F" w:rsidP="00186DBB">
      <w:pPr>
        <w:pStyle w:val="Akapitzlist"/>
        <w:numPr>
          <w:ilvl w:val="0"/>
          <w:numId w:val="126"/>
        </w:numPr>
        <w:tabs>
          <w:tab w:val="left" w:pos="284"/>
        </w:tabs>
        <w:spacing w:after="160" w:line="360" w:lineRule="auto"/>
        <w:ind w:left="0" w:hanging="11"/>
        <w:contextualSpacing/>
        <w:jc w:val="both"/>
        <w:textAlignment w:val="auto"/>
        <w:rPr>
          <w:rFonts w:asciiTheme="majorHAnsi" w:hAnsiTheme="majorHAnsi" w:cs="Times New Roman"/>
          <w:color w:val="auto"/>
          <w:sz w:val="24"/>
          <w:szCs w:val="24"/>
        </w:rPr>
      </w:pPr>
      <w:bookmarkStart w:id="98" w:name="_Hlk118701092"/>
      <w:r w:rsidRPr="00186DBB">
        <w:rPr>
          <w:rFonts w:asciiTheme="majorHAnsi" w:hAnsiTheme="majorHAnsi" w:cs="Times New Roman"/>
          <w:color w:val="auto"/>
          <w:sz w:val="24"/>
          <w:szCs w:val="24"/>
        </w:rPr>
        <w:t>Szkoła zatrudnia:</w:t>
      </w:r>
    </w:p>
    <w:p w14:paraId="71F70C43" w14:textId="77777777" w:rsidR="00FB535F" w:rsidRPr="00186DBB" w:rsidRDefault="00FB535F" w:rsidP="00186DBB">
      <w:pPr>
        <w:pStyle w:val="Akapitzlist"/>
        <w:numPr>
          <w:ilvl w:val="0"/>
          <w:numId w:val="127"/>
        </w:numPr>
        <w:tabs>
          <w:tab w:val="left" w:pos="284"/>
        </w:tabs>
        <w:spacing w:after="160" w:line="360" w:lineRule="auto"/>
        <w:ind w:left="0" w:hanging="11"/>
        <w:contextualSpacing/>
        <w:jc w:val="both"/>
        <w:textAlignment w:val="auto"/>
        <w:rPr>
          <w:rFonts w:asciiTheme="majorHAnsi" w:hAnsiTheme="majorHAnsi" w:cs="Times New Roman"/>
          <w:color w:val="auto"/>
          <w:sz w:val="24"/>
          <w:szCs w:val="24"/>
        </w:rPr>
      </w:pPr>
      <w:r w:rsidRPr="00186DBB">
        <w:rPr>
          <w:rFonts w:asciiTheme="majorHAnsi" w:hAnsiTheme="majorHAnsi" w:cs="Times New Roman"/>
          <w:color w:val="auto"/>
          <w:sz w:val="24"/>
          <w:szCs w:val="24"/>
        </w:rPr>
        <w:t>pracowników administracji: księgowy, sekretarz</w:t>
      </w:r>
    </w:p>
    <w:p w14:paraId="2D9E5D2D" w14:textId="1650DF44" w:rsidR="00FB535F" w:rsidRPr="00186DBB" w:rsidRDefault="00FB535F" w:rsidP="00186DBB">
      <w:pPr>
        <w:pStyle w:val="Akapitzlist"/>
        <w:numPr>
          <w:ilvl w:val="0"/>
          <w:numId w:val="127"/>
        </w:numPr>
        <w:tabs>
          <w:tab w:val="left" w:pos="284"/>
        </w:tabs>
        <w:spacing w:after="160" w:line="360" w:lineRule="auto"/>
        <w:ind w:left="0" w:hanging="11"/>
        <w:contextualSpacing/>
        <w:jc w:val="both"/>
        <w:textAlignment w:val="auto"/>
        <w:rPr>
          <w:rFonts w:asciiTheme="majorHAnsi" w:hAnsiTheme="majorHAnsi" w:cs="Times New Roman"/>
          <w:color w:val="auto"/>
          <w:sz w:val="24"/>
          <w:szCs w:val="24"/>
        </w:rPr>
      </w:pPr>
      <w:r w:rsidRPr="00186DBB">
        <w:rPr>
          <w:rFonts w:asciiTheme="majorHAnsi" w:hAnsiTheme="majorHAnsi" w:cs="Times New Roman"/>
          <w:color w:val="auto"/>
          <w:sz w:val="24"/>
          <w:szCs w:val="24"/>
        </w:rPr>
        <w:t xml:space="preserve">pracowników obsługi: </w:t>
      </w:r>
      <w:r w:rsidR="00725CB9">
        <w:rPr>
          <w:rFonts w:asciiTheme="majorHAnsi" w:hAnsiTheme="majorHAnsi" w:cs="Times New Roman"/>
          <w:color w:val="auto"/>
          <w:sz w:val="24"/>
          <w:szCs w:val="24"/>
        </w:rPr>
        <w:t>kucharka</w:t>
      </w:r>
      <w:r w:rsidRPr="00186DBB">
        <w:rPr>
          <w:rFonts w:asciiTheme="majorHAnsi" w:hAnsiTheme="majorHAnsi" w:cs="Times New Roman"/>
          <w:color w:val="auto"/>
          <w:sz w:val="24"/>
          <w:szCs w:val="24"/>
        </w:rPr>
        <w:t>, sprzątaczki, konserwator</w:t>
      </w:r>
    </w:p>
    <w:p w14:paraId="2F69647C" w14:textId="107D558E" w:rsidR="00FB535F" w:rsidRPr="00186DBB" w:rsidRDefault="00FB535F" w:rsidP="00186DBB">
      <w:pPr>
        <w:pStyle w:val="Akapitzlist"/>
        <w:numPr>
          <w:ilvl w:val="0"/>
          <w:numId w:val="126"/>
        </w:numPr>
        <w:tabs>
          <w:tab w:val="left" w:pos="284"/>
        </w:tabs>
        <w:spacing w:after="160" w:line="360" w:lineRule="auto"/>
        <w:ind w:left="0" w:hanging="11"/>
        <w:contextualSpacing/>
        <w:jc w:val="both"/>
        <w:textAlignment w:val="auto"/>
        <w:rPr>
          <w:rFonts w:asciiTheme="majorHAnsi" w:hAnsiTheme="majorHAnsi" w:cs="Times New Roman"/>
          <w:color w:val="auto"/>
          <w:sz w:val="24"/>
          <w:szCs w:val="24"/>
        </w:rPr>
      </w:pPr>
      <w:r w:rsidRPr="00186DBB">
        <w:rPr>
          <w:rFonts w:asciiTheme="majorHAnsi" w:hAnsiTheme="majorHAnsi" w:cs="Times New Roman"/>
          <w:color w:val="auto"/>
          <w:sz w:val="24"/>
          <w:szCs w:val="24"/>
        </w:rPr>
        <w:t>Szczegółowy zakres czynności na stanowiskach pracy znajduje się w teczkach akt osobowych pracowników</w:t>
      </w:r>
      <w:r w:rsidR="00AC4D09">
        <w:rPr>
          <w:rFonts w:asciiTheme="majorHAnsi" w:hAnsiTheme="majorHAnsi" w:cs="Times New Roman"/>
          <w:color w:val="auto"/>
          <w:sz w:val="24"/>
          <w:szCs w:val="24"/>
        </w:rPr>
        <w:t>.</w:t>
      </w:r>
    </w:p>
    <w:p w14:paraId="7940BA6A" w14:textId="77777777" w:rsidR="00FB535F" w:rsidRPr="00186DBB" w:rsidRDefault="00FB535F" w:rsidP="00186DBB">
      <w:pPr>
        <w:pStyle w:val="Akapitzlist"/>
        <w:numPr>
          <w:ilvl w:val="0"/>
          <w:numId w:val="126"/>
        </w:numPr>
        <w:tabs>
          <w:tab w:val="left" w:pos="284"/>
        </w:tabs>
        <w:spacing w:after="160" w:line="360" w:lineRule="auto"/>
        <w:ind w:left="0" w:hanging="11"/>
        <w:contextualSpacing/>
        <w:jc w:val="both"/>
        <w:textAlignment w:val="auto"/>
        <w:rPr>
          <w:rFonts w:asciiTheme="majorHAnsi" w:hAnsiTheme="majorHAnsi" w:cs="Times New Roman"/>
          <w:color w:val="auto"/>
          <w:sz w:val="24"/>
          <w:szCs w:val="24"/>
        </w:rPr>
      </w:pPr>
      <w:r w:rsidRPr="00186DBB">
        <w:rPr>
          <w:rFonts w:asciiTheme="majorHAnsi" w:hAnsiTheme="majorHAnsi" w:cs="Times New Roman"/>
          <w:color w:val="auto"/>
          <w:sz w:val="24"/>
          <w:szCs w:val="24"/>
        </w:rPr>
        <w:t>Do podstawowych obowiązków administracji i obsługi należy:</w:t>
      </w:r>
    </w:p>
    <w:p w14:paraId="433C7EC0" w14:textId="3347E67A" w:rsidR="00FB535F" w:rsidRPr="00186DBB" w:rsidRDefault="00FB535F" w:rsidP="00186DBB">
      <w:pPr>
        <w:pStyle w:val="Akapitzlist"/>
        <w:numPr>
          <w:ilvl w:val="0"/>
          <w:numId w:val="128"/>
        </w:numPr>
        <w:tabs>
          <w:tab w:val="left" w:pos="284"/>
        </w:tabs>
        <w:spacing w:after="160" w:line="360" w:lineRule="auto"/>
        <w:ind w:left="0" w:hanging="11"/>
        <w:contextualSpacing/>
        <w:jc w:val="both"/>
        <w:textAlignment w:val="auto"/>
        <w:rPr>
          <w:rFonts w:asciiTheme="majorHAnsi" w:hAnsiTheme="majorHAnsi" w:cs="Times New Roman"/>
          <w:color w:val="auto"/>
          <w:sz w:val="24"/>
          <w:szCs w:val="24"/>
        </w:rPr>
      </w:pPr>
      <w:r w:rsidRPr="00186DBB">
        <w:rPr>
          <w:rFonts w:asciiTheme="majorHAnsi" w:hAnsiTheme="majorHAnsi" w:cs="Times New Roman"/>
          <w:color w:val="auto"/>
          <w:sz w:val="24"/>
          <w:szCs w:val="24"/>
        </w:rPr>
        <w:t>wykonywanie zadań sumiennie, sprawnie i bezstronnie</w:t>
      </w:r>
      <w:r w:rsidR="00AC4D09">
        <w:rPr>
          <w:rFonts w:asciiTheme="majorHAnsi" w:hAnsiTheme="majorHAnsi" w:cs="Times New Roman"/>
          <w:color w:val="auto"/>
          <w:sz w:val="24"/>
          <w:szCs w:val="24"/>
        </w:rPr>
        <w:t>,</w:t>
      </w:r>
    </w:p>
    <w:p w14:paraId="02D76A8A" w14:textId="6861B182" w:rsidR="00FB535F" w:rsidRPr="00186DBB" w:rsidRDefault="00FB535F" w:rsidP="00186DBB">
      <w:pPr>
        <w:pStyle w:val="Akapitzlist"/>
        <w:numPr>
          <w:ilvl w:val="0"/>
          <w:numId w:val="128"/>
        </w:numPr>
        <w:tabs>
          <w:tab w:val="left" w:pos="284"/>
        </w:tabs>
        <w:spacing w:after="160" w:line="360" w:lineRule="auto"/>
        <w:ind w:left="0" w:hanging="11"/>
        <w:contextualSpacing/>
        <w:jc w:val="both"/>
        <w:textAlignment w:val="auto"/>
        <w:rPr>
          <w:rFonts w:asciiTheme="majorHAnsi" w:hAnsiTheme="majorHAnsi" w:cs="Times New Roman"/>
          <w:color w:val="auto"/>
          <w:sz w:val="24"/>
          <w:szCs w:val="24"/>
        </w:rPr>
      </w:pPr>
      <w:r w:rsidRPr="00186DBB">
        <w:rPr>
          <w:rFonts w:asciiTheme="majorHAnsi" w:hAnsiTheme="majorHAnsi" w:cs="Times New Roman"/>
          <w:color w:val="auto"/>
          <w:sz w:val="24"/>
          <w:szCs w:val="24"/>
        </w:rPr>
        <w:t>dochowanie tajemnicy ustawowo chronionej</w:t>
      </w:r>
      <w:r w:rsidR="00AC4D09">
        <w:rPr>
          <w:rFonts w:asciiTheme="majorHAnsi" w:hAnsiTheme="majorHAnsi" w:cs="Times New Roman"/>
          <w:color w:val="auto"/>
          <w:sz w:val="24"/>
          <w:szCs w:val="24"/>
        </w:rPr>
        <w:t>,</w:t>
      </w:r>
    </w:p>
    <w:p w14:paraId="1D1EDAFF" w14:textId="06E3A43E" w:rsidR="00FB535F" w:rsidRPr="00186DBB" w:rsidRDefault="00FB535F" w:rsidP="00186DBB">
      <w:pPr>
        <w:pStyle w:val="Akapitzlist"/>
        <w:numPr>
          <w:ilvl w:val="0"/>
          <w:numId w:val="128"/>
        </w:numPr>
        <w:tabs>
          <w:tab w:val="left" w:pos="284"/>
        </w:tabs>
        <w:spacing w:after="160" w:line="360" w:lineRule="auto"/>
        <w:ind w:left="0" w:hanging="11"/>
        <w:contextualSpacing/>
        <w:jc w:val="both"/>
        <w:textAlignment w:val="auto"/>
        <w:rPr>
          <w:rFonts w:asciiTheme="majorHAnsi" w:hAnsiTheme="majorHAnsi" w:cs="Times New Roman"/>
          <w:color w:val="auto"/>
          <w:sz w:val="24"/>
          <w:szCs w:val="24"/>
        </w:rPr>
      </w:pPr>
      <w:r w:rsidRPr="00186DBB">
        <w:rPr>
          <w:rFonts w:asciiTheme="majorHAnsi" w:hAnsiTheme="majorHAnsi" w:cs="Times New Roman"/>
          <w:color w:val="auto"/>
          <w:sz w:val="24"/>
          <w:szCs w:val="24"/>
        </w:rPr>
        <w:t>zachowanie uprzejmości i życzliwości w kontaktach z obywatelami, zwierzchnikami, podwładnymi oraz współpracownikami</w:t>
      </w:r>
      <w:r w:rsidR="00AC4D09">
        <w:rPr>
          <w:rFonts w:asciiTheme="majorHAnsi" w:hAnsiTheme="majorHAnsi" w:cs="Times New Roman"/>
          <w:color w:val="auto"/>
          <w:sz w:val="24"/>
          <w:szCs w:val="24"/>
        </w:rPr>
        <w:t>,</w:t>
      </w:r>
    </w:p>
    <w:p w14:paraId="43C41838" w14:textId="66209418" w:rsidR="00FB535F" w:rsidRPr="00186DBB" w:rsidRDefault="00FB535F" w:rsidP="00186DBB">
      <w:pPr>
        <w:pStyle w:val="Akapitzlist"/>
        <w:numPr>
          <w:ilvl w:val="0"/>
          <w:numId w:val="128"/>
        </w:numPr>
        <w:tabs>
          <w:tab w:val="left" w:pos="284"/>
        </w:tabs>
        <w:spacing w:after="160" w:line="360" w:lineRule="auto"/>
        <w:ind w:left="0" w:hanging="11"/>
        <w:contextualSpacing/>
        <w:jc w:val="both"/>
        <w:textAlignment w:val="auto"/>
        <w:rPr>
          <w:rFonts w:asciiTheme="majorHAnsi" w:hAnsiTheme="majorHAnsi" w:cs="Times New Roman"/>
          <w:color w:val="auto"/>
          <w:sz w:val="24"/>
          <w:szCs w:val="24"/>
        </w:rPr>
      </w:pPr>
      <w:r w:rsidRPr="00186DBB">
        <w:rPr>
          <w:rFonts w:asciiTheme="majorHAnsi" w:hAnsiTheme="majorHAnsi" w:cs="Times New Roman"/>
          <w:color w:val="auto"/>
          <w:sz w:val="24"/>
          <w:szCs w:val="24"/>
        </w:rPr>
        <w:t>zachowanie się z godnością w miejscu pracy i poza nim</w:t>
      </w:r>
      <w:r w:rsidR="00AC4D09">
        <w:rPr>
          <w:rFonts w:asciiTheme="majorHAnsi" w:hAnsiTheme="majorHAnsi" w:cs="Times New Roman"/>
          <w:color w:val="auto"/>
          <w:sz w:val="24"/>
          <w:szCs w:val="24"/>
        </w:rPr>
        <w:t>,</w:t>
      </w:r>
    </w:p>
    <w:p w14:paraId="55D34BEB" w14:textId="107001D0" w:rsidR="00DF6B51" w:rsidRDefault="00FB535F" w:rsidP="00536B13">
      <w:pPr>
        <w:pStyle w:val="Akapitzlist"/>
        <w:numPr>
          <w:ilvl w:val="0"/>
          <w:numId w:val="128"/>
        </w:numPr>
        <w:tabs>
          <w:tab w:val="left" w:pos="284"/>
        </w:tabs>
        <w:spacing w:after="160" w:line="360" w:lineRule="auto"/>
        <w:ind w:left="0" w:hanging="11"/>
        <w:contextualSpacing/>
        <w:jc w:val="both"/>
        <w:textAlignment w:val="auto"/>
        <w:rPr>
          <w:rFonts w:asciiTheme="majorHAnsi" w:hAnsiTheme="majorHAnsi" w:cs="Times New Roman"/>
          <w:color w:val="auto"/>
          <w:sz w:val="24"/>
          <w:szCs w:val="24"/>
        </w:rPr>
      </w:pPr>
      <w:r w:rsidRPr="00186DBB">
        <w:rPr>
          <w:rFonts w:asciiTheme="majorHAnsi" w:hAnsiTheme="majorHAnsi" w:cs="Times New Roman"/>
          <w:color w:val="auto"/>
          <w:sz w:val="24"/>
          <w:szCs w:val="24"/>
        </w:rPr>
        <w:t>sumienne i staranne wykonywanie poleceń Dyrektora Szkoły</w:t>
      </w:r>
      <w:r w:rsidR="00AC4D09">
        <w:rPr>
          <w:rFonts w:asciiTheme="majorHAnsi" w:hAnsiTheme="majorHAnsi" w:cs="Times New Roman"/>
          <w:color w:val="auto"/>
          <w:sz w:val="24"/>
          <w:szCs w:val="24"/>
        </w:rPr>
        <w:t>.</w:t>
      </w:r>
      <w:bookmarkEnd w:id="98"/>
    </w:p>
    <w:p w14:paraId="3402440E" w14:textId="77777777" w:rsidR="007A4D39" w:rsidRPr="00536B13" w:rsidRDefault="007A4D39" w:rsidP="007A4D39">
      <w:pPr>
        <w:pStyle w:val="Akapitzlist"/>
        <w:tabs>
          <w:tab w:val="left" w:pos="284"/>
        </w:tabs>
        <w:spacing w:after="160" w:line="360" w:lineRule="auto"/>
        <w:ind w:left="0"/>
        <w:contextualSpacing/>
        <w:jc w:val="both"/>
        <w:textAlignment w:val="auto"/>
        <w:rPr>
          <w:rFonts w:asciiTheme="majorHAnsi" w:hAnsiTheme="majorHAnsi" w:cs="Times New Roman"/>
          <w:color w:val="auto"/>
          <w:sz w:val="24"/>
          <w:szCs w:val="24"/>
        </w:rPr>
      </w:pPr>
    </w:p>
    <w:p w14:paraId="4288D311" w14:textId="7BCBDA8E" w:rsidR="001C6EB1" w:rsidRDefault="001C6EB1" w:rsidP="00186DBB">
      <w:pPr>
        <w:tabs>
          <w:tab w:val="left" w:pos="0"/>
          <w:tab w:val="left" w:pos="284"/>
        </w:tabs>
        <w:spacing w:after="0" w:line="360" w:lineRule="auto"/>
        <w:jc w:val="center"/>
        <w:rPr>
          <w:rFonts w:asciiTheme="majorHAnsi" w:hAnsiTheme="majorHAnsi"/>
          <w:b/>
          <w:sz w:val="24"/>
          <w:szCs w:val="24"/>
        </w:rPr>
      </w:pPr>
      <w:r w:rsidRPr="009435DC">
        <w:rPr>
          <w:rFonts w:asciiTheme="majorHAnsi" w:hAnsiTheme="majorHAnsi"/>
          <w:b/>
          <w:sz w:val="24"/>
          <w:szCs w:val="24"/>
        </w:rPr>
        <w:t>ROZDZIAŁ XI</w:t>
      </w:r>
    </w:p>
    <w:p w14:paraId="568C658E" w14:textId="77777777" w:rsidR="00DC1F0E" w:rsidRPr="009435DC" w:rsidRDefault="00DC1F0E" w:rsidP="00186DBB">
      <w:pPr>
        <w:tabs>
          <w:tab w:val="left" w:pos="0"/>
          <w:tab w:val="left" w:pos="284"/>
        </w:tabs>
        <w:spacing w:after="0" w:line="360" w:lineRule="auto"/>
        <w:jc w:val="center"/>
        <w:rPr>
          <w:rFonts w:asciiTheme="majorHAnsi" w:hAnsiTheme="majorHAnsi"/>
          <w:b/>
          <w:sz w:val="24"/>
          <w:szCs w:val="24"/>
        </w:rPr>
      </w:pPr>
    </w:p>
    <w:p w14:paraId="7D24910C" w14:textId="60D4D3E2" w:rsidR="00840F22" w:rsidRDefault="00840F22" w:rsidP="00DF6B51">
      <w:pPr>
        <w:tabs>
          <w:tab w:val="left" w:pos="0"/>
          <w:tab w:val="left" w:pos="284"/>
        </w:tabs>
        <w:spacing w:after="0" w:line="360" w:lineRule="auto"/>
        <w:jc w:val="center"/>
        <w:rPr>
          <w:rFonts w:asciiTheme="majorHAnsi" w:hAnsiTheme="majorHAnsi"/>
          <w:b/>
          <w:sz w:val="24"/>
          <w:szCs w:val="24"/>
        </w:rPr>
      </w:pPr>
      <w:r w:rsidRPr="009435DC">
        <w:rPr>
          <w:rFonts w:asciiTheme="majorHAnsi" w:hAnsiTheme="majorHAnsi"/>
          <w:b/>
          <w:sz w:val="24"/>
          <w:szCs w:val="24"/>
        </w:rPr>
        <w:t>UCZNIOWIE</w:t>
      </w:r>
      <w:r w:rsidR="00DF6B51">
        <w:rPr>
          <w:rFonts w:asciiTheme="majorHAnsi" w:hAnsiTheme="majorHAnsi"/>
          <w:b/>
          <w:sz w:val="24"/>
          <w:szCs w:val="24"/>
        </w:rPr>
        <w:t xml:space="preserve">. </w:t>
      </w:r>
      <w:r w:rsidRPr="009435DC">
        <w:rPr>
          <w:rFonts w:asciiTheme="majorHAnsi" w:hAnsiTheme="majorHAnsi"/>
          <w:b/>
          <w:sz w:val="24"/>
          <w:szCs w:val="24"/>
        </w:rPr>
        <w:t>PRAWA UCZNIA</w:t>
      </w:r>
    </w:p>
    <w:p w14:paraId="74BA94C2" w14:textId="77777777" w:rsidR="00DF6B51" w:rsidRPr="009435DC" w:rsidRDefault="00DF6B51" w:rsidP="00186DBB">
      <w:pPr>
        <w:tabs>
          <w:tab w:val="left" w:pos="0"/>
          <w:tab w:val="left" w:pos="284"/>
        </w:tabs>
        <w:spacing w:after="0" w:line="360" w:lineRule="auto"/>
        <w:jc w:val="center"/>
        <w:rPr>
          <w:rFonts w:asciiTheme="majorHAnsi" w:hAnsiTheme="majorHAnsi"/>
          <w:b/>
          <w:sz w:val="24"/>
          <w:szCs w:val="24"/>
        </w:rPr>
      </w:pPr>
    </w:p>
    <w:p w14:paraId="7EDD7477" w14:textId="37796B0A" w:rsidR="00840F22" w:rsidRPr="009435DC" w:rsidRDefault="006741AF" w:rsidP="00186DBB">
      <w:pPr>
        <w:tabs>
          <w:tab w:val="left" w:pos="0"/>
          <w:tab w:val="left" w:pos="284"/>
        </w:tabs>
        <w:spacing w:after="0" w:line="360" w:lineRule="auto"/>
        <w:jc w:val="center"/>
        <w:rPr>
          <w:rFonts w:asciiTheme="majorHAnsi" w:hAnsiTheme="majorHAnsi"/>
          <w:b/>
          <w:sz w:val="24"/>
          <w:szCs w:val="24"/>
        </w:rPr>
      </w:pPr>
      <w:r w:rsidRPr="009435DC">
        <w:rPr>
          <w:rFonts w:asciiTheme="majorHAnsi" w:hAnsiTheme="majorHAnsi"/>
          <w:b/>
          <w:sz w:val="24"/>
          <w:szCs w:val="24"/>
        </w:rPr>
        <w:t>§ 2</w:t>
      </w:r>
      <w:r w:rsidR="006D2040" w:rsidRPr="009435DC">
        <w:rPr>
          <w:rFonts w:asciiTheme="majorHAnsi" w:hAnsiTheme="majorHAnsi"/>
          <w:b/>
          <w:sz w:val="24"/>
          <w:szCs w:val="24"/>
        </w:rPr>
        <w:t>8</w:t>
      </w:r>
    </w:p>
    <w:p w14:paraId="10C9E3DB" w14:textId="77777777" w:rsidR="00840F22" w:rsidRPr="00186DBB" w:rsidRDefault="00840F22" w:rsidP="00186DBB">
      <w:pPr>
        <w:tabs>
          <w:tab w:val="left" w:pos="0"/>
          <w:tab w:val="left" w:pos="284"/>
        </w:tabs>
        <w:spacing w:after="0" w:line="360" w:lineRule="auto"/>
        <w:jc w:val="center"/>
        <w:rPr>
          <w:rFonts w:asciiTheme="majorHAnsi" w:hAnsiTheme="majorHAnsi"/>
          <w:sz w:val="24"/>
          <w:szCs w:val="24"/>
        </w:rPr>
      </w:pPr>
    </w:p>
    <w:p w14:paraId="2C370E52" w14:textId="77777777" w:rsidR="00840F22" w:rsidRPr="00186DBB" w:rsidRDefault="00840F22" w:rsidP="00186DBB">
      <w:pPr>
        <w:tabs>
          <w:tab w:val="left" w:pos="0"/>
          <w:tab w:val="left" w:pos="284"/>
        </w:tabs>
        <w:spacing w:after="0" w:line="360" w:lineRule="auto"/>
        <w:jc w:val="both"/>
        <w:rPr>
          <w:rFonts w:asciiTheme="majorHAnsi" w:hAnsiTheme="majorHAnsi"/>
          <w:sz w:val="24"/>
          <w:szCs w:val="24"/>
        </w:rPr>
      </w:pPr>
      <w:r w:rsidRPr="00186DBB">
        <w:rPr>
          <w:rFonts w:asciiTheme="majorHAnsi" w:hAnsiTheme="majorHAnsi"/>
          <w:sz w:val="24"/>
          <w:szCs w:val="24"/>
        </w:rPr>
        <w:t>1. Uczeń ma prawo:</w:t>
      </w:r>
    </w:p>
    <w:p w14:paraId="572D1763" w14:textId="77777777" w:rsidR="00840F22" w:rsidRPr="00186DBB" w:rsidRDefault="00840F22" w:rsidP="00186DBB">
      <w:pPr>
        <w:tabs>
          <w:tab w:val="left" w:pos="0"/>
          <w:tab w:val="left" w:pos="284"/>
        </w:tabs>
        <w:spacing w:after="0" w:line="360" w:lineRule="auto"/>
        <w:jc w:val="both"/>
        <w:rPr>
          <w:rFonts w:asciiTheme="majorHAnsi" w:hAnsiTheme="majorHAnsi"/>
          <w:sz w:val="24"/>
          <w:szCs w:val="24"/>
        </w:rPr>
      </w:pPr>
      <w:r w:rsidRPr="00186DBB">
        <w:rPr>
          <w:rFonts w:asciiTheme="majorHAnsi" w:hAnsiTheme="majorHAnsi"/>
          <w:sz w:val="24"/>
          <w:szCs w:val="24"/>
        </w:rPr>
        <w:t>1) znać program nauczania obowiązujący w danej klasie;</w:t>
      </w:r>
    </w:p>
    <w:p w14:paraId="77E70242" w14:textId="77777777" w:rsidR="00840F22" w:rsidRPr="00186DBB" w:rsidRDefault="00840F22" w:rsidP="00186DBB">
      <w:pPr>
        <w:tabs>
          <w:tab w:val="left" w:pos="0"/>
          <w:tab w:val="left" w:pos="284"/>
        </w:tabs>
        <w:spacing w:after="0" w:line="360" w:lineRule="auto"/>
        <w:jc w:val="both"/>
        <w:rPr>
          <w:rFonts w:asciiTheme="majorHAnsi" w:hAnsiTheme="majorHAnsi"/>
          <w:sz w:val="24"/>
          <w:szCs w:val="24"/>
        </w:rPr>
      </w:pPr>
      <w:r w:rsidRPr="00186DBB">
        <w:rPr>
          <w:rFonts w:asciiTheme="majorHAnsi" w:hAnsiTheme="majorHAnsi"/>
          <w:sz w:val="24"/>
          <w:szCs w:val="24"/>
        </w:rPr>
        <w:t>2) znać na bieżąco oceny z motywacją, które uczeń otrzymuje wyłącznie z wiadomości</w:t>
      </w:r>
      <w:r w:rsidR="00115BA5" w:rsidRPr="00186DBB">
        <w:rPr>
          <w:rFonts w:asciiTheme="majorHAnsi" w:hAnsiTheme="majorHAnsi"/>
          <w:sz w:val="24"/>
          <w:szCs w:val="24"/>
        </w:rPr>
        <w:t xml:space="preserve">                        </w:t>
      </w:r>
      <w:r w:rsidRPr="00186DBB">
        <w:rPr>
          <w:rFonts w:asciiTheme="majorHAnsi" w:hAnsiTheme="majorHAnsi"/>
          <w:sz w:val="24"/>
          <w:szCs w:val="24"/>
        </w:rPr>
        <w:t>i umiejętności. Zachowanie w szkole i poza nią ocenia się odrębnie;</w:t>
      </w:r>
    </w:p>
    <w:p w14:paraId="744EA140" w14:textId="77777777" w:rsidR="00840F22" w:rsidRPr="00186DBB" w:rsidRDefault="00840F22" w:rsidP="00186DBB">
      <w:pPr>
        <w:tabs>
          <w:tab w:val="left" w:pos="0"/>
          <w:tab w:val="left" w:pos="284"/>
        </w:tabs>
        <w:spacing w:after="0" w:line="360" w:lineRule="auto"/>
        <w:jc w:val="both"/>
        <w:rPr>
          <w:rFonts w:asciiTheme="majorHAnsi" w:hAnsiTheme="majorHAnsi"/>
          <w:sz w:val="24"/>
          <w:szCs w:val="24"/>
        </w:rPr>
      </w:pPr>
      <w:r w:rsidRPr="00186DBB">
        <w:rPr>
          <w:rFonts w:asciiTheme="majorHAnsi" w:hAnsiTheme="majorHAnsi"/>
          <w:sz w:val="24"/>
          <w:szCs w:val="24"/>
        </w:rPr>
        <w:t>3) być powiadomionym z wyprzedzeniem tygodniowym o terminie i zakresie pisemnych prac i powtórek ustnych;</w:t>
      </w:r>
    </w:p>
    <w:p w14:paraId="078CF716" w14:textId="77777777" w:rsidR="00840F22" w:rsidRPr="00186DBB" w:rsidRDefault="00840F22" w:rsidP="00186DBB">
      <w:pPr>
        <w:tabs>
          <w:tab w:val="left" w:pos="0"/>
          <w:tab w:val="left" w:pos="284"/>
        </w:tabs>
        <w:spacing w:after="0" w:line="360" w:lineRule="auto"/>
        <w:jc w:val="both"/>
        <w:rPr>
          <w:rFonts w:asciiTheme="majorHAnsi" w:hAnsiTheme="majorHAnsi"/>
          <w:sz w:val="24"/>
          <w:szCs w:val="24"/>
        </w:rPr>
      </w:pPr>
      <w:r w:rsidRPr="00186DBB">
        <w:rPr>
          <w:rFonts w:asciiTheme="majorHAnsi" w:hAnsiTheme="majorHAnsi"/>
          <w:sz w:val="24"/>
          <w:szCs w:val="24"/>
        </w:rPr>
        <w:lastRenderedPageBreak/>
        <w:t>4) do dodatkowej pomocy ze strony nauczyciela i kolegów:</w:t>
      </w:r>
    </w:p>
    <w:p w14:paraId="45EFAA95" w14:textId="77777777" w:rsidR="00840F22" w:rsidRPr="00186DBB" w:rsidRDefault="00840F22" w:rsidP="00186DBB">
      <w:pPr>
        <w:tabs>
          <w:tab w:val="left" w:pos="0"/>
          <w:tab w:val="left" w:pos="284"/>
        </w:tabs>
        <w:spacing w:after="0" w:line="360" w:lineRule="auto"/>
        <w:jc w:val="both"/>
        <w:rPr>
          <w:rFonts w:asciiTheme="majorHAnsi" w:hAnsiTheme="majorHAnsi"/>
          <w:sz w:val="24"/>
          <w:szCs w:val="24"/>
        </w:rPr>
      </w:pPr>
      <w:r w:rsidRPr="00186DBB">
        <w:rPr>
          <w:rFonts w:asciiTheme="majorHAnsi" w:hAnsiTheme="majorHAnsi"/>
          <w:sz w:val="24"/>
          <w:szCs w:val="24"/>
        </w:rPr>
        <w:t>a) uczestnictwo w zespołach wyrównawczych,</w:t>
      </w:r>
    </w:p>
    <w:p w14:paraId="166FFAAF" w14:textId="77777777" w:rsidR="00840F22" w:rsidRPr="00186DBB" w:rsidRDefault="00840F22" w:rsidP="00186DBB">
      <w:pPr>
        <w:tabs>
          <w:tab w:val="left" w:pos="0"/>
          <w:tab w:val="left" w:pos="284"/>
        </w:tabs>
        <w:spacing w:after="0" w:line="360" w:lineRule="auto"/>
        <w:jc w:val="both"/>
        <w:rPr>
          <w:rFonts w:asciiTheme="majorHAnsi" w:hAnsiTheme="majorHAnsi"/>
          <w:sz w:val="24"/>
          <w:szCs w:val="24"/>
        </w:rPr>
      </w:pPr>
      <w:r w:rsidRPr="00186DBB">
        <w:rPr>
          <w:rFonts w:asciiTheme="majorHAnsi" w:hAnsiTheme="majorHAnsi"/>
          <w:sz w:val="24"/>
          <w:szCs w:val="24"/>
        </w:rPr>
        <w:t>b) uczestnictwo w zespołach pomocy koleżeńskiej,</w:t>
      </w:r>
    </w:p>
    <w:p w14:paraId="60F0DC45" w14:textId="77777777" w:rsidR="00840F22" w:rsidRPr="00186DBB" w:rsidRDefault="00840F22" w:rsidP="00186DBB">
      <w:pPr>
        <w:tabs>
          <w:tab w:val="left" w:pos="0"/>
          <w:tab w:val="left" w:pos="284"/>
        </w:tabs>
        <w:spacing w:after="0" w:line="360" w:lineRule="auto"/>
        <w:jc w:val="both"/>
        <w:rPr>
          <w:rFonts w:asciiTheme="majorHAnsi" w:hAnsiTheme="majorHAnsi"/>
          <w:sz w:val="24"/>
          <w:szCs w:val="24"/>
        </w:rPr>
      </w:pPr>
      <w:r w:rsidRPr="00186DBB">
        <w:rPr>
          <w:rFonts w:asciiTheme="majorHAnsi" w:hAnsiTheme="majorHAnsi"/>
          <w:sz w:val="24"/>
          <w:szCs w:val="24"/>
        </w:rPr>
        <w:t>c) uczestnictwo w zajęciach zorganizowanych w ramach świetlicy socjoterapeutycznej,</w:t>
      </w:r>
    </w:p>
    <w:p w14:paraId="133F34F6" w14:textId="77777777" w:rsidR="00840F22" w:rsidRPr="00186DBB" w:rsidRDefault="00840F22" w:rsidP="00186DBB">
      <w:pPr>
        <w:tabs>
          <w:tab w:val="left" w:pos="0"/>
          <w:tab w:val="left" w:pos="284"/>
        </w:tabs>
        <w:spacing w:after="0" w:line="360" w:lineRule="auto"/>
        <w:jc w:val="both"/>
        <w:rPr>
          <w:rFonts w:asciiTheme="majorHAnsi" w:hAnsiTheme="majorHAnsi"/>
          <w:sz w:val="24"/>
          <w:szCs w:val="24"/>
        </w:rPr>
      </w:pPr>
      <w:r w:rsidRPr="00186DBB">
        <w:rPr>
          <w:rFonts w:asciiTheme="majorHAnsi" w:hAnsiTheme="majorHAnsi"/>
          <w:sz w:val="24"/>
          <w:szCs w:val="24"/>
        </w:rPr>
        <w:t>d) spotkania z pedagogiem i psychologiem w Poradni Psychologiczno- Pedagogicznej;</w:t>
      </w:r>
    </w:p>
    <w:p w14:paraId="7ADF7870" w14:textId="77777777" w:rsidR="00840F22" w:rsidRPr="00186DBB" w:rsidRDefault="00840F22" w:rsidP="00186DBB">
      <w:pPr>
        <w:tabs>
          <w:tab w:val="left" w:pos="0"/>
          <w:tab w:val="left" w:pos="284"/>
        </w:tabs>
        <w:spacing w:after="0" w:line="360" w:lineRule="auto"/>
        <w:jc w:val="both"/>
        <w:rPr>
          <w:rFonts w:asciiTheme="majorHAnsi" w:hAnsiTheme="majorHAnsi"/>
          <w:sz w:val="24"/>
          <w:szCs w:val="24"/>
        </w:rPr>
      </w:pPr>
      <w:r w:rsidRPr="00186DBB">
        <w:rPr>
          <w:rFonts w:asciiTheme="majorHAnsi" w:hAnsiTheme="majorHAnsi"/>
          <w:sz w:val="24"/>
          <w:szCs w:val="24"/>
        </w:rPr>
        <w:t>5) odwołać się w sprawie danej oceny do wychowawcy, nauczyciela przedmioty, dyrektora szkoły;</w:t>
      </w:r>
    </w:p>
    <w:p w14:paraId="6A1C4DEE" w14:textId="77777777" w:rsidR="00840F22" w:rsidRPr="00186DBB" w:rsidRDefault="00840F22" w:rsidP="00186DBB">
      <w:pPr>
        <w:tabs>
          <w:tab w:val="left" w:pos="0"/>
          <w:tab w:val="left" w:pos="284"/>
        </w:tabs>
        <w:spacing w:after="0" w:line="360" w:lineRule="auto"/>
        <w:jc w:val="both"/>
        <w:rPr>
          <w:rFonts w:asciiTheme="majorHAnsi" w:hAnsiTheme="majorHAnsi"/>
          <w:sz w:val="24"/>
          <w:szCs w:val="24"/>
        </w:rPr>
      </w:pPr>
      <w:r w:rsidRPr="00186DBB">
        <w:rPr>
          <w:rFonts w:asciiTheme="majorHAnsi" w:hAnsiTheme="majorHAnsi"/>
          <w:sz w:val="24"/>
          <w:szCs w:val="24"/>
        </w:rPr>
        <w:t>6) do egzaminu klasyfikacyjnego i poprawkowego</w:t>
      </w:r>
      <w:r w:rsidR="00FB2AD7" w:rsidRPr="00186DBB">
        <w:rPr>
          <w:rFonts w:asciiTheme="majorHAnsi" w:hAnsiTheme="majorHAnsi"/>
          <w:sz w:val="24"/>
          <w:szCs w:val="24"/>
        </w:rPr>
        <w:t>;</w:t>
      </w:r>
    </w:p>
    <w:p w14:paraId="5AE69D5E" w14:textId="49128A33" w:rsidR="00840F22" w:rsidRPr="00186DBB" w:rsidRDefault="00840F22" w:rsidP="00186DBB">
      <w:pPr>
        <w:tabs>
          <w:tab w:val="left" w:pos="0"/>
          <w:tab w:val="left" w:pos="284"/>
        </w:tabs>
        <w:spacing w:after="0" w:line="360" w:lineRule="auto"/>
        <w:jc w:val="both"/>
        <w:rPr>
          <w:rFonts w:asciiTheme="majorHAnsi" w:hAnsiTheme="majorHAnsi"/>
          <w:sz w:val="24"/>
          <w:szCs w:val="24"/>
        </w:rPr>
      </w:pPr>
      <w:bookmarkStart w:id="99" w:name="_Hlk118701111"/>
      <w:r w:rsidRPr="00186DBB">
        <w:rPr>
          <w:rFonts w:asciiTheme="majorHAnsi" w:hAnsiTheme="majorHAnsi"/>
          <w:sz w:val="24"/>
          <w:szCs w:val="24"/>
        </w:rPr>
        <w:t>7) zwrotu sprawdzonych prac pisemnych po upływie nie więcej niż</w:t>
      </w:r>
      <w:r w:rsidR="0031099C" w:rsidRPr="00186DBB">
        <w:rPr>
          <w:rFonts w:asciiTheme="majorHAnsi" w:hAnsiTheme="majorHAnsi"/>
          <w:sz w:val="24"/>
          <w:szCs w:val="24"/>
        </w:rPr>
        <w:t xml:space="preserve"> 14 dni</w:t>
      </w:r>
      <w:r w:rsidRPr="00186DBB">
        <w:rPr>
          <w:rFonts w:asciiTheme="majorHAnsi" w:hAnsiTheme="majorHAnsi"/>
          <w:sz w:val="24"/>
          <w:szCs w:val="24"/>
        </w:rPr>
        <w:t>;</w:t>
      </w:r>
    </w:p>
    <w:bookmarkEnd w:id="99"/>
    <w:p w14:paraId="5C300D4B" w14:textId="77777777" w:rsidR="00840F22" w:rsidRPr="00186DBB" w:rsidRDefault="00840F22" w:rsidP="00186DBB">
      <w:pPr>
        <w:tabs>
          <w:tab w:val="left" w:pos="0"/>
          <w:tab w:val="left" w:pos="284"/>
        </w:tabs>
        <w:spacing w:after="0" w:line="360" w:lineRule="auto"/>
        <w:jc w:val="both"/>
        <w:rPr>
          <w:rFonts w:asciiTheme="majorHAnsi" w:hAnsiTheme="majorHAnsi"/>
          <w:sz w:val="24"/>
          <w:szCs w:val="24"/>
        </w:rPr>
      </w:pPr>
      <w:r w:rsidRPr="00186DBB">
        <w:rPr>
          <w:rFonts w:asciiTheme="majorHAnsi" w:hAnsiTheme="majorHAnsi"/>
          <w:sz w:val="24"/>
          <w:szCs w:val="24"/>
        </w:rPr>
        <w:t xml:space="preserve">8) do reprezentowania szkoły w konkursach, przeglądach, zawodach sportowych zgodnie </w:t>
      </w:r>
      <w:r w:rsidR="00115BA5" w:rsidRPr="00186DBB">
        <w:rPr>
          <w:rFonts w:asciiTheme="majorHAnsi" w:hAnsiTheme="majorHAnsi"/>
          <w:sz w:val="24"/>
          <w:szCs w:val="24"/>
        </w:rPr>
        <w:t xml:space="preserve">                    </w:t>
      </w:r>
      <w:r w:rsidRPr="00186DBB">
        <w:rPr>
          <w:rFonts w:asciiTheme="majorHAnsi" w:hAnsiTheme="majorHAnsi"/>
          <w:sz w:val="24"/>
          <w:szCs w:val="24"/>
        </w:rPr>
        <w:t>ze swoimi możliwościami i umiejętnościami;</w:t>
      </w:r>
    </w:p>
    <w:p w14:paraId="3A7AD089" w14:textId="77777777" w:rsidR="00840F22" w:rsidRPr="00186DBB" w:rsidRDefault="00840F22" w:rsidP="00186DBB">
      <w:pPr>
        <w:tabs>
          <w:tab w:val="left" w:pos="0"/>
          <w:tab w:val="left" w:pos="284"/>
        </w:tabs>
        <w:spacing w:after="0" w:line="360" w:lineRule="auto"/>
        <w:jc w:val="both"/>
        <w:rPr>
          <w:rFonts w:asciiTheme="majorHAnsi" w:hAnsiTheme="majorHAnsi"/>
          <w:sz w:val="24"/>
          <w:szCs w:val="24"/>
        </w:rPr>
      </w:pPr>
      <w:r w:rsidRPr="00186DBB">
        <w:rPr>
          <w:rFonts w:asciiTheme="majorHAnsi" w:hAnsiTheme="majorHAnsi"/>
          <w:sz w:val="24"/>
          <w:szCs w:val="24"/>
        </w:rPr>
        <w:t>9) do wypoczynku w czasie przerw międzylekcyjnych;</w:t>
      </w:r>
    </w:p>
    <w:p w14:paraId="149EECE4" w14:textId="77777777" w:rsidR="00840F22" w:rsidRPr="00186DBB" w:rsidRDefault="00840F22" w:rsidP="00186DBB">
      <w:pPr>
        <w:tabs>
          <w:tab w:val="left" w:pos="0"/>
          <w:tab w:val="left" w:pos="284"/>
        </w:tabs>
        <w:spacing w:after="0" w:line="360" w:lineRule="auto"/>
        <w:jc w:val="both"/>
        <w:rPr>
          <w:rFonts w:asciiTheme="majorHAnsi" w:hAnsiTheme="majorHAnsi"/>
          <w:sz w:val="24"/>
          <w:szCs w:val="24"/>
        </w:rPr>
      </w:pPr>
      <w:r w:rsidRPr="00186DBB">
        <w:rPr>
          <w:rFonts w:asciiTheme="majorHAnsi" w:hAnsiTheme="majorHAnsi"/>
          <w:sz w:val="24"/>
          <w:szCs w:val="24"/>
        </w:rPr>
        <w:t>10) do opieki socjalnej – uczniowie przysługuje prawo do pomocy materialnej ze środków przeznaczonych na ten cel;</w:t>
      </w:r>
    </w:p>
    <w:p w14:paraId="2FF2A77E" w14:textId="77777777" w:rsidR="00840F22" w:rsidRPr="00186DBB" w:rsidRDefault="00840F22" w:rsidP="00186DBB">
      <w:pPr>
        <w:tabs>
          <w:tab w:val="left" w:pos="0"/>
          <w:tab w:val="left" w:pos="284"/>
        </w:tabs>
        <w:spacing w:after="0" w:line="360" w:lineRule="auto"/>
        <w:jc w:val="both"/>
        <w:rPr>
          <w:rFonts w:asciiTheme="majorHAnsi" w:hAnsiTheme="majorHAnsi"/>
          <w:sz w:val="24"/>
          <w:szCs w:val="24"/>
        </w:rPr>
      </w:pPr>
      <w:r w:rsidRPr="00186DBB">
        <w:rPr>
          <w:rFonts w:asciiTheme="majorHAnsi" w:hAnsiTheme="majorHAnsi"/>
          <w:sz w:val="24"/>
          <w:szCs w:val="24"/>
        </w:rPr>
        <w:t>11) do przejawiania własnej aktywności w zdobywaniu wiedzy i umiejętności przy wykorzystaniu wszystkich możliwości szkoły i wyrażania opinii i wątpliwości dotyczących treści nauczania oraz uzyskania na nie wyjaśnień;</w:t>
      </w:r>
    </w:p>
    <w:p w14:paraId="0B105D40" w14:textId="40532E1B" w:rsidR="00840F22" w:rsidRPr="00186DBB" w:rsidRDefault="00840F22" w:rsidP="00186DBB">
      <w:pPr>
        <w:tabs>
          <w:tab w:val="left" w:pos="0"/>
          <w:tab w:val="left" w:pos="284"/>
        </w:tabs>
        <w:spacing w:after="0" w:line="360" w:lineRule="auto"/>
        <w:jc w:val="both"/>
        <w:rPr>
          <w:rFonts w:asciiTheme="majorHAnsi" w:hAnsiTheme="majorHAnsi"/>
          <w:sz w:val="24"/>
          <w:szCs w:val="24"/>
        </w:rPr>
      </w:pPr>
      <w:r w:rsidRPr="00186DBB">
        <w:rPr>
          <w:rFonts w:asciiTheme="majorHAnsi" w:hAnsiTheme="majorHAnsi"/>
          <w:sz w:val="24"/>
          <w:szCs w:val="24"/>
        </w:rPr>
        <w:t>12) do przedstawienia wychowawcy, nauczycielom, dyrektorowi szkoły swoich problemów</w:t>
      </w:r>
      <w:r w:rsidR="00115BA5" w:rsidRPr="00186DBB">
        <w:rPr>
          <w:rFonts w:asciiTheme="majorHAnsi" w:hAnsiTheme="majorHAnsi"/>
          <w:sz w:val="24"/>
          <w:szCs w:val="24"/>
        </w:rPr>
        <w:t xml:space="preserve">  </w:t>
      </w:r>
      <w:r w:rsidRPr="00186DBB">
        <w:rPr>
          <w:rFonts w:asciiTheme="majorHAnsi" w:hAnsiTheme="majorHAnsi"/>
          <w:sz w:val="24"/>
          <w:szCs w:val="24"/>
        </w:rPr>
        <w:t>i uzyskania od nich pomocy;</w:t>
      </w:r>
    </w:p>
    <w:p w14:paraId="0DD616E0" w14:textId="2CB19B5D" w:rsidR="00840F22" w:rsidRPr="00186DBB" w:rsidRDefault="00840F22" w:rsidP="00186DBB">
      <w:pPr>
        <w:tabs>
          <w:tab w:val="left" w:pos="0"/>
          <w:tab w:val="left" w:pos="284"/>
        </w:tabs>
        <w:spacing w:after="0" w:line="360" w:lineRule="auto"/>
        <w:jc w:val="both"/>
        <w:rPr>
          <w:rFonts w:asciiTheme="majorHAnsi" w:hAnsiTheme="majorHAnsi"/>
          <w:sz w:val="24"/>
          <w:szCs w:val="24"/>
        </w:rPr>
      </w:pPr>
      <w:r w:rsidRPr="00186DBB">
        <w:rPr>
          <w:rFonts w:asciiTheme="majorHAnsi" w:hAnsiTheme="majorHAnsi"/>
          <w:sz w:val="24"/>
          <w:szCs w:val="24"/>
        </w:rPr>
        <w:t xml:space="preserve">13) </w:t>
      </w:r>
      <w:r w:rsidR="00B0500C">
        <w:rPr>
          <w:rFonts w:asciiTheme="majorHAnsi" w:hAnsiTheme="majorHAnsi"/>
          <w:sz w:val="24"/>
          <w:szCs w:val="24"/>
        </w:rPr>
        <w:t xml:space="preserve"> </w:t>
      </w:r>
      <w:r w:rsidRPr="00186DBB">
        <w:rPr>
          <w:rFonts w:asciiTheme="majorHAnsi" w:hAnsiTheme="majorHAnsi"/>
          <w:sz w:val="24"/>
          <w:szCs w:val="24"/>
        </w:rPr>
        <w:t>do poszanowania własnej godności;</w:t>
      </w:r>
    </w:p>
    <w:p w14:paraId="693852CF" w14:textId="1DED1E56" w:rsidR="00840F22" w:rsidRPr="00186DBB" w:rsidRDefault="00840F22" w:rsidP="00186DBB">
      <w:pPr>
        <w:tabs>
          <w:tab w:val="left" w:pos="0"/>
          <w:tab w:val="left" w:pos="284"/>
        </w:tabs>
        <w:spacing w:after="0" w:line="360" w:lineRule="auto"/>
        <w:jc w:val="both"/>
        <w:rPr>
          <w:rFonts w:asciiTheme="majorHAnsi" w:hAnsiTheme="majorHAnsi"/>
          <w:sz w:val="24"/>
          <w:szCs w:val="24"/>
        </w:rPr>
      </w:pPr>
      <w:r w:rsidRPr="00186DBB">
        <w:rPr>
          <w:rFonts w:asciiTheme="majorHAnsi" w:hAnsiTheme="majorHAnsi"/>
          <w:sz w:val="24"/>
          <w:szCs w:val="24"/>
        </w:rPr>
        <w:t xml:space="preserve">14) </w:t>
      </w:r>
      <w:r w:rsidR="00B0500C">
        <w:rPr>
          <w:rFonts w:asciiTheme="majorHAnsi" w:hAnsiTheme="majorHAnsi"/>
          <w:sz w:val="24"/>
          <w:szCs w:val="24"/>
        </w:rPr>
        <w:t xml:space="preserve"> </w:t>
      </w:r>
      <w:r w:rsidRPr="00186DBB">
        <w:rPr>
          <w:rFonts w:asciiTheme="majorHAnsi" w:hAnsiTheme="majorHAnsi"/>
          <w:sz w:val="24"/>
          <w:szCs w:val="24"/>
        </w:rPr>
        <w:t>uczniowie mają prawo do świadczeń profilaktycznej opieki zdrowotnej;</w:t>
      </w:r>
    </w:p>
    <w:p w14:paraId="30CDBB52" w14:textId="77777777" w:rsidR="00840F22" w:rsidRPr="00186DBB" w:rsidRDefault="00840F22" w:rsidP="00186DBB">
      <w:pPr>
        <w:tabs>
          <w:tab w:val="left" w:pos="0"/>
          <w:tab w:val="left" w:pos="284"/>
        </w:tabs>
        <w:spacing w:after="0" w:line="360" w:lineRule="auto"/>
        <w:jc w:val="both"/>
        <w:rPr>
          <w:rFonts w:asciiTheme="majorHAnsi" w:hAnsiTheme="majorHAnsi"/>
          <w:sz w:val="24"/>
          <w:szCs w:val="24"/>
        </w:rPr>
      </w:pPr>
      <w:r w:rsidRPr="00186DBB">
        <w:rPr>
          <w:rFonts w:asciiTheme="majorHAnsi" w:hAnsiTheme="majorHAnsi"/>
          <w:sz w:val="24"/>
          <w:szCs w:val="24"/>
        </w:rPr>
        <w:t>15) do aktywnego życia kulturalnego i jawnego wyrażania</w:t>
      </w:r>
      <w:r w:rsidR="00270108" w:rsidRPr="00186DBB">
        <w:rPr>
          <w:rFonts w:asciiTheme="majorHAnsi" w:hAnsiTheme="majorHAnsi"/>
          <w:sz w:val="24"/>
          <w:szCs w:val="24"/>
        </w:rPr>
        <w:t xml:space="preserve"> opinii dotyczącej życia szkoły;</w:t>
      </w:r>
    </w:p>
    <w:p w14:paraId="5F9816BF" w14:textId="77777777" w:rsidR="00270108" w:rsidRPr="00186DBB" w:rsidRDefault="00270108" w:rsidP="00186DBB">
      <w:pPr>
        <w:pStyle w:val="Standard"/>
        <w:numPr>
          <w:ilvl w:val="0"/>
          <w:numId w:val="45"/>
        </w:numPr>
        <w:shd w:val="clear" w:color="auto" w:fill="FFFFFF"/>
        <w:tabs>
          <w:tab w:val="left" w:pos="0"/>
          <w:tab w:val="left" w:pos="142"/>
          <w:tab w:val="left" w:pos="284"/>
          <w:tab w:val="left" w:pos="426"/>
        </w:tabs>
        <w:spacing w:line="360" w:lineRule="auto"/>
        <w:ind w:left="0" w:firstLine="0"/>
        <w:jc w:val="both"/>
        <w:rPr>
          <w:rFonts w:asciiTheme="majorHAnsi" w:hAnsiTheme="majorHAnsi"/>
          <w:color w:val="auto"/>
          <w:kern w:val="0"/>
        </w:rPr>
      </w:pPr>
      <w:r w:rsidRPr="00186DBB">
        <w:rPr>
          <w:rFonts w:asciiTheme="majorHAnsi" w:hAnsiTheme="majorHAnsi"/>
          <w:color w:val="auto"/>
          <w:kern w:val="0"/>
        </w:rPr>
        <w:t>składania</w:t>
      </w:r>
      <w:r w:rsidRPr="00186DBB">
        <w:rPr>
          <w:rFonts w:asciiTheme="majorHAnsi" w:eastAsia="Arial" w:hAnsiTheme="majorHAnsi"/>
          <w:color w:val="auto"/>
          <w:kern w:val="0"/>
        </w:rPr>
        <w:t xml:space="preserve"> </w:t>
      </w:r>
      <w:r w:rsidRPr="00186DBB">
        <w:rPr>
          <w:rFonts w:asciiTheme="majorHAnsi" w:hAnsiTheme="majorHAnsi"/>
          <w:color w:val="auto"/>
          <w:kern w:val="0"/>
        </w:rPr>
        <w:t>skarg</w:t>
      </w:r>
      <w:r w:rsidRPr="00186DBB">
        <w:rPr>
          <w:rFonts w:asciiTheme="majorHAnsi" w:eastAsia="Arial" w:hAnsiTheme="majorHAnsi"/>
          <w:color w:val="auto"/>
          <w:kern w:val="0"/>
        </w:rPr>
        <w:t xml:space="preserve"> </w:t>
      </w:r>
      <w:r w:rsidRPr="00186DBB">
        <w:rPr>
          <w:rFonts w:asciiTheme="majorHAnsi" w:hAnsiTheme="majorHAnsi"/>
          <w:color w:val="auto"/>
          <w:kern w:val="0"/>
        </w:rPr>
        <w:t>na</w:t>
      </w:r>
      <w:r w:rsidRPr="00186DBB">
        <w:rPr>
          <w:rFonts w:asciiTheme="majorHAnsi" w:eastAsia="Arial" w:hAnsiTheme="majorHAnsi"/>
          <w:color w:val="auto"/>
          <w:kern w:val="0"/>
        </w:rPr>
        <w:t xml:space="preserve"> </w:t>
      </w:r>
      <w:r w:rsidRPr="00186DBB">
        <w:rPr>
          <w:rFonts w:asciiTheme="majorHAnsi" w:hAnsiTheme="majorHAnsi"/>
          <w:color w:val="auto"/>
          <w:kern w:val="0"/>
        </w:rPr>
        <w:t>piśmie</w:t>
      </w:r>
      <w:r w:rsidRPr="00186DBB">
        <w:rPr>
          <w:rFonts w:asciiTheme="majorHAnsi" w:eastAsia="Arial" w:hAnsiTheme="majorHAnsi"/>
          <w:color w:val="auto"/>
          <w:kern w:val="0"/>
        </w:rPr>
        <w:t xml:space="preserve"> </w:t>
      </w:r>
      <w:r w:rsidRPr="00186DBB">
        <w:rPr>
          <w:rFonts w:asciiTheme="majorHAnsi" w:hAnsiTheme="majorHAnsi"/>
          <w:color w:val="auto"/>
          <w:kern w:val="0"/>
        </w:rPr>
        <w:t>w</w:t>
      </w:r>
      <w:r w:rsidRPr="00186DBB">
        <w:rPr>
          <w:rFonts w:asciiTheme="majorHAnsi" w:eastAsia="Arial" w:hAnsiTheme="majorHAnsi"/>
          <w:color w:val="auto"/>
          <w:kern w:val="0"/>
        </w:rPr>
        <w:t xml:space="preserve"> </w:t>
      </w:r>
      <w:r w:rsidRPr="00186DBB">
        <w:rPr>
          <w:rFonts w:asciiTheme="majorHAnsi" w:hAnsiTheme="majorHAnsi"/>
          <w:color w:val="auto"/>
          <w:kern w:val="0"/>
        </w:rPr>
        <w:t>przypadkach</w:t>
      </w:r>
      <w:r w:rsidRPr="00186DBB">
        <w:rPr>
          <w:rFonts w:asciiTheme="majorHAnsi" w:eastAsia="Arial" w:hAnsiTheme="majorHAnsi"/>
          <w:color w:val="auto"/>
          <w:kern w:val="0"/>
        </w:rPr>
        <w:t xml:space="preserve"> </w:t>
      </w:r>
      <w:r w:rsidRPr="00186DBB">
        <w:rPr>
          <w:rFonts w:asciiTheme="majorHAnsi" w:hAnsiTheme="majorHAnsi"/>
          <w:color w:val="auto"/>
          <w:kern w:val="0"/>
        </w:rPr>
        <w:t>gdy</w:t>
      </w:r>
      <w:r w:rsidRPr="00186DBB">
        <w:rPr>
          <w:rFonts w:asciiTheme="majorHAnsi" w:eastAsia="Arial" w:hAnsiTheme="majorHAnsi"/>
          <w:color w:val="auto"/>
          <w:kern w:val="0"/>
        </w:rPr>
        <w:t xml:space="preserve"> </w:t>
      </w:r>
      <w:r w:rsidRPr="00186DBB">
        <w:rPr>
          <w:rFonts w:asciiTheme="majorHAnsi" w:hAnsiTheme="majorHAnsi"/>
          <w:color w:val="auto"/>
          <w:kern w:val="0"/>
        </w:rPr>
        <w:t>naruszono</w:t>
      </w:r>
      <w:r w:rsidRPr="00186DBB">
        <w:rPr>
          <w:rFonts w:asciiTheme="majorHAnsi" w:eastAsia="Arial" w:hAnsiTheme="majorHAnsi"/>
          <w:color w:val="auto"/>
          <w:kern w:val="0"/>
        </w:rPr>
        <w:t xml:space="preserve"> </w:t>
      </w:r>
      <w:r w:rsidRPr="00186DBB">
        <w:rPr>
          <w:rFonts w:asciiTheme="majorHAnsi" w:hAnsiTheme="majorHAnsi"/>
          <w:color w:val="auto"/>
          <w:kern w:val="0"/>
        </w:rPr>
        <w:t>jego</w:t>
      </w:r>
      <w:r w:rsidRPr="00186DBB">
        <w:rPr>
          <w:rFonts w:asciiTheme="majorHAnsi" w:eastAsia="Arial" w:hAnsiTheme="majorHAnsi"/>
          <w:color w:val="auto"/>
          <w:kern w:val="0"/>
        </w:rPr>
        <w:t xml:space="preserve"> </w:t>
      </w:r>
      <w:r w:rsidRPr="00186DBB">
        <w:rPr>
          <w:rFonts w:asciiTheme="majorHAnsi" w:hAnsiTheme="majorHAnsi"/>
          <w:color w:val="auto"/>
          <w:kern w:val="0"/>
        </w:rPr>
        <w:t>godność</w:t>
      </w:r>
      <w:r w:rsidRPr="00186DBB">
        <w:rPr>
          <w:rFonts w:asciiTheme="majorHAnsi" w:eastAsia="Arial" w:hAnsiTheme="majorHAnsi"/>
          <w:color w:val="auto"/>
          <w:kern w:val="0"/>
        </w:rPr>
        <w:t xml:space="preserve"> </w:t>
      </w:r>
      <w:r w:rsidRPr="00186DBB">
        <w:rPr>
          <w:rFonts w:asciiTheme="majorHAnsi" w:hAnsiTheme="majorHAnsi"/>
          <w:color w:val="auto"/>
          <w:kern w:val="0"/>
        </w:rPr>
        <w:t>osobistą,</w:t>
      </w:r>
      <w:r w:rsidRPr="00186DBB">
        <w:rPr>
          <w:rFonts w:asciiTheme="majorHAnsi" w:eastAsia="Arial" w:hAnsiTheme="majorHAnsi"/>
          <w:color w:val="auto"/>
          <w:kern w:val="0"/>
        </w:rPr>
        <w:t xml:space="preserve"> </w:t>
      </w:r>
      <w:r w:rsidRPr="00186DBB">
        <w:rPr>
          <w:rFonts w:asciiTheme="majorHAnsi" w:hAnsiTheme="majorHAnsi"/>
          <w:color w:val="auto"/>
          <w:kern w:val="0"/>
        </w:rPr>
        <w:t>nietykalność</w:t>
      </w:r>
      <w:r w:rsidRPr="00186DBB">
        <w:rPr>
          <w:rFonts w:asciiTheme="majorHAnsi" w:eastAsia="Arial" w:hAnsiTheme="majorHAnsi"/>
          <w:color w:val="auto"/>
          <w:kern w:val="0"/>
        </w:rPr>
        <w:t xml:space="preserve"> </w:t>
      </w:r>
      <w:r w:rsidRPr="00186DBB">
        <w:rPr>
          <w:rFonts w:asciiTheme="majorHAnsi" w:hAnsiTheme="majorHAnsi"/>
          <w:color w:val="auto"/>
          <w:kern w:val="0"/>
        </w:rPr>
        <w:t>cielesną</w:t>
      </w:r>
      <w:r w:rsidRPr="00186DBB">
        <w:rPr>
          <w:rFonts w:asciiTheme="majorHAnsi" w:eastAsia="Arial" w:hAnsiTheme="majorHAnsi"/>
          <w:color w:val="auto"/>
          <w:kern w:val="0"/>
        </w:rPr>
        <w:t xml:space="preserve"> </w:t>
      </w:r>
      <w:r w:rsidRPr="00186DBB">
        <w:rPr>
          <w:rFonts w:asciiTheme="majorHAnsi" w:hAnsiTheme="majorHAnsi"/>
          <w:color w:val="auto"/>
          <w:kern w:val="0"/>
        </w:rPr>
        <w:t>i</w:t>
      </w:r>
      <w:r w:rsidRPr="00186DBB">
        <w:rPr>
          <w:rFonts w:asciiTheme="majorHAnsi" w:eastAsia="Arial" w:hAnsiTheme="majorHAnsi"/>
          <w:color w:val="auto"/>
          <w:kern w:val="0"/>
        </w:rPr>
        <w:t xml:space="preserve"> </w:t>
      </w:r>
      <w:r w:rsidRPr="00186DBB">
        <w:rPr>
          <w:rFonts w:asciiTheme="majorHAnsi" w:hAnsiTheme="majorHAnsi"/>
          <w:color w:val="auto"/>
          <w:kern w:val="0"/>
        </w:rPr>
        <w:t>złamane</w:t>
      </w:r>
      <w:r w:rsidRPr="00186DBB">
        <w:rPr>
          <w:rFonts w:asciiTheme="majorHAnsi" w:eastAsia="Arial" w:hAnsiTheme="majorHAnsi"/>
          <w:color w:val="auto"/>
          <w:kern w:val="0"/>
        </w:rPr>
        <w:t xml:space="preserve"> </w:t>
      </w:r>
      <w:r w:rsidRPr="00186DBB">
        <w:rPr>
          <w:rFonts w:asciiTheme="majorHAnsi" w:hAnsiTheme="majorHAnsi"/>
          <w:color w:val="auto"/>
          <w:kern w:val="0"/>
        </w:rPr>
        <w:t>zostały</w:t>
      </w:r>
      <w:r w:rsidRPr="00186DBB">
        <w:rPr>
          <w:rFonts w:asciiTheme="majorHAnsi" w:eastAsia="Arial" w:hAnsiTheme="majorHAnsi"/>
          <w:color w:val="auto"/>
          <w:kern w:val="0"/>
        </w:rPr>
        <w:t xml:space="preserve"> </w:t>
      </w:r>
      <w:r w:rsidRPr="00186DBB">
        <w:rPr>
          <w:rFonts w:asciiTheme="majorHAnsi" w:hAnsiTheme="majorHAnsi"/>
          <w:color w:val="auto"/>
          <w:kern w:val="0"/>
        </w:rPr>
        <w:t>jego</w:t>
      </w:r>
      <w:r w:rsidRPr="00186DBB">
        <w:rPr>
          <w:rFonts w:asciiTheme="majorHAnsi" w:eastAsia="Arial" w:hAnsiTheme="majorHAnsi"/>
          <w:color w:val="auto"/>
          <w:kern w:val="0"/>
        </w:rPr>
        <w:t xml:space="preserve"> </w:t>
      </w:r>
      <w:r w:rsidRPr="00186DBB">
        <w:rPr>
          <w:rFonts w:asciiTheme="majorHAnsi" w:hAnsiTheme="majorHAnsi"/>
          <w:color w:val="auto"/>
          <w:kern w:val="0"/>
        </w:rPr>
        <w:t>prawa;</w:t>
      </w:r>
    </w:p>
    <w:p w14:paraId="68AD950C" w14:textId="77777777" w:rsidR="00270108" w:rsidRPr="00186DBB" w:rsidRDefault="00270108" w:rsidP="00186DBB">
      <w:pPr>
        <w:pStyle w:val="Standard"/>
        <w:numPr>
          <w:ilvl w:val="0"/>
          <w:numId w:val="45"/>
        </w:numPr>
        <w:shd w:val="clear" w:color="auto" w:fill="FFFFFF"/>
        <w:tabs>
          <w:tab w:val="left" w:pos="0"/>
          <w:tab w:val="left" w:pos="142"/>
          <w:tab w:val="left" w:pos="284"/>
          <w:tab w:val="left" w:pos="426"/>
        </w:tabs>
        <w:spacing w:line="360" w:lineRule="auto"/>
        <w:ind w:left="0" w:firstLine="0"/>
        <w:jc w:val="both"/>
        <w:rPr>
          <w:rFonts w:asciiTheme="majorHAnsi" w:hAnsiTheme="majorHAnsi"/>
          <w:color w:val="auto"/>
          <w:kern w:val="0"/>
        </w:rPr>
      </w:pPr>
      <w:r w:rsidRPr="00186DBB">
        <w:rPr>
          <w:rFonts w:asciiTheme="majorHAnsi" w:hAnsiTheme="majorHAnsi"/>
          <w:color w:val="auto"/>
          <w:kern w:val="0"/>
        </w:rPr>
        <w:t>ochrony</w:t>
      </w:r>
      <w:r w:rsidRPr="00186DBB">
        <w:rPr>
          <w:rFonts w:asciiTheme="majorHAnsi" w:eastAsia="Arial" w:hAnsiTheme="majorHAnsi"/>
          <w:color w:val="auto"/>
          <w:kern w:val="0"/>
        </w:rPr>
        <w:t xml:space="preserve"> </w:t>
      </w:r>
      <w:r w:rsidRPr="00186DBB">
        <w:rPr>
          <w:rFonts w:asciiTheme="majorHAnsi" w:hAnsiTheme="majorHAnsi"/>
          <w:color w:val="auto"/>
          <w:kern w:val="0"/>
        </w:rPr>
        <w:t>danych</w:t>
      </w:r>
      <w:r w:rsidRPr="00186DBB">
        <w:rPr>
          <w:rFonts w:asciiTheme="majorHAnsi" w:eastAsia="Arial" w:hAnsiTheme="majorHAnsi"/>
          <w:color w:val="auto"/>
          <w:kern w:val="0"/>
        </w:rPr>
        <w:t xml:space="preserve"> </w:t>
      </w:r>
      <w:r w:rsidRPr="00186DBB">
        <w:rPr>
          <w:rFonts w:asciiTheme="majorHAnsi" w:hAnsiTheme="majorHAnsi"/>
          <w:color w:val="auto"/>
          <w:kern w:val="0"/>
        </w:rPr>
        <w:t>osobistych (informacje</w:t>
      </w:r>
      <w:r w:rsidRPr="00186DBB">
        <w:rPr>
          <w:rFonts w:asciiTheme="majorHAnsi" w:eastAsia="Arial" w:hAnsiTheme="majorHAnsi"/>
          <w:color w:val="auto"/>
          <w:kern w:val="0"/>
        </w:rPr>
        <w:t xml:space="preserve"> </w:t>
      </w:r>
      <w:r w:rsidRPr="00186DBB">
        <w:rPr>
          <w:rFonts w:asciiTheme="majorHAnsi" w:hAnsiTheme="majorHAnsi"/>
          <w:color w:val="auto"/>
          <w:kern w:val="0"/>
        </w:rPr>
        <w:t>o</w:t>
      </w:r>
      <w:r w:rsidRPr="00186DBB">
        <w:rPr>
          <w:rFonts w:asciiTheme="majorHAnsi" w:eastAsia="Arial" w:hAnsiTheme="majorHAnsi"/>
          <w:color w:val="auto"/>
          <w:kern w:val="0"/>
        </w:rPr>
        <w:t xml:space="preserve"> </w:t>
      </w:r>
      <w:r w:rsidRPr="00186DBB">
        <w:rPr>
          <w:rFonts w:asciiTheme="majorHAnsi" w:hAnsiTheme="majorHAnsi"/>
          <w:color w:val="auto"/>
          <w:kern w:val="0"/>
        </w:rPr>
        <w:t>stanie</w:t>
      </w:r>
      <w:r w:rsidRPr="00186DBB">
        <w:rPr>
          <w:rFonts w:asciiTheme="majorHAnsi" w:eastAsia="Arial" w:hAnsiTheme="majorHAnsi"/>
          <w:color w:val="auto"/>
          <w:kern w:val="0"/>
        </w:rPr>
        <w:t xml:space="preserve"> </w:t>
      </w:r>
      <w:r w:rsidRPr="00186DBB">
        <w:rPr>
          <w:rFonts w:asciiTheme="majorHAnsi" w:hAnsiTheme="majorHAnsi"/>
          <w:color w:val="auto"/>
          <w:kern w:val="0"/>
        </w:rPr>
        <w:t>zdrowia,</w:t>
      </w:r>
      <w:r w:rsidRPr="00186DBB">
        <w:rPr>
          <w:rFonts w:asciiTheme="majorHAnsi" w:eastAsia="Arial" w:hAnsiTheme="majorHAnsi"/>
          <w:color w:val="auto"/>
          <w:kern w:val="0"/>
        </w:rPr>
        <w:t xml:space="preserve"> </w:t>
      </w:r>
      <w:r w:rsidRPr="00186DBB">
        <w:rPr>
          <w:rFonts w:asciiTheme="majorHAnsi" w:hAnsiTheme="majorHAnsi"/>
          <w:color w:val="auto"/>
          <w:kern w:val="0"/>
        </w:rPr>
        <w:t>wynikach</w:t>
      </w:r>
      <w:r w:rsidRPr="00186DBB">
        <w:rPr>
          <w:rFonts w:asciiTheme="majorHAnsi" w:eastAsia="Arial" w:hAnsiTheme="majorHAnsi"/>
          <w:color w:val="auto"/>
          <w:kern w:val="0"/>
        </w:rPr>
        <w:t xml:space="preserve"> </w:t>
      </w:r>
      <w:r w:rsidRPr="00186DBB">
        <w:rPr>
          <w:rFonts w:asciiTheme="majorHAnsi" w:hAnsiTheme="majorHAnsi"/>
          <w:color w:val="auto"/>
          <w:kern w:val="0"/>
        </w:rPr>
        <w:t>testów psychologicznych,</w:t>
      </w:r>
      <w:r w:rsidRPr="00186DBB">
        <w:rPr>
          <w:rFonts w:asciiTheme="majorHAnsi" w:eastAsia="Arial" w:hAnsiTheme="majorHAnsi"/>
          <w:color w:val="auto"/>
          <w:kern w:val="0"/>
        </w:rPr>
        <w:t xml:space="preserve"> </w:t>
      </w:r>
      <w:r w:rsidRPr="00186DBB">
        <w:rPr>
          <w:rFonts w:asciiTheme="majorHAnsi" w:hAnsiTheme="majorHAnsi"/>
          <w:color w:val="auto"/>
          <w:kern w:val="0"/>
        </w:rPr>
        <w:t>o rodzinie</w:t>
      </w:r>
      <w:r w:rsidRPr="00186DBB">
        <w:rPr>
          <w:rFonts w:asciiTheme="majorHAnsi" w:eastAsia="Arial" w:hAnsiTheme="majorHAnsi"/>
          <w:color w:val="auto"/>
          <w:kern w:val="0"/>
        </w:rPr>
        <w:t xml:space="preserve"> – </w:t>
      </w:r>
      <w:r w:rsidRPr="00186DBB">
        <w:rPr>
          <w:rFonts w:asciiTheme="majorHAnsi" w:hAnsiTheme="majorHAnsi"/>
          <w:color w:val="auto"/>
          <w:kern w:val="0"/>
        </w:rPr>
        <w:t>status</w:t>
      </w:r>
      <w:r w:rsidRPr="00186DBB">
        <w:rPr>
          <w:rFonts w:asciiTheme="majorHAnsi" w:eastAsia="Arial" w:hAnsiTheme="majorHAnsi"/>
          <w:color w:val="auto"/>
          <w:kern w:val="0"/>
        </w:rPr>
        <w:t xml:space="preserve"> </w:t>
      </w:r>
      <w:r w:rsidRPr="00186DBB">
        <w:rPr>
          <w:rFonts w:asciiTheme="majorHAnsi" w:hAnsiTheme="majorHAnsi"/>
          <w:color w:val="auto"/>
          <w:kern w:val="0"/>
        </w:rPr>
        <w:t>materialny,</w:t>
      </w:r>
      <w:r w:rsidRPr="00186DBB">
        <w:rPr>
          <w:rFonts w:asciiTheme="majorHAnsi" w:eastAsia="Arial" w:hAnsiTheme="majorHAnsi"/>
          <w:color w:val="auto"/>
          <w:kern w:val="0"/>
        </w:rPr>
        <w:t xml:space="preserve"> </w:t>
      </w:r>
      <w:r w:rsidRPr="00186DBB">
        <w:rPr>
          <w:rFonts w:asciiTheme="majorHAnsi" w:hAnsiTheme="majorHAnsi"/>
          <w:color w:val="auto"/>
          <w:kern w:val="0"/>
        </w:rPr>
        <w:t>społeczny,</w:t>
      </w:r>
      <w:r w:rsidRPr="00186DBB">
        <w:rPr>
          <w:rFonts w:asciiTheme="majorHAnsi" w:eastAsia="Arial" w:hAnsiTheme="majorHAnsi"/>
          <w:color w:val="auto"/>
          <w:kern w:val="0"/>
        </w:rPr>
        <w:t xml:space="preserve"> </w:t>
      </w:r>
      <w:r w:rsidRPr="00186DBB">
        <w:rPr>
          <w:rFonts w:asciiTheme="majorHAnsi" w:hAnsiTheme="majorHAnsi"/>
          <w:color w:val="auto"/>
          <w:kern w:val="0"/>
        </w:rPr>
        <w:t>rozwód,</w:t>
      </w:r>
      <w:r w:rsidRPr="00186DBB">
        <w:rPr>
          <w:rFonts w:asciiTheme="majorHAnsi" w:eastAsia="Arial" w:hAnsiTheme="majorHAnsi"/>
          <w:color w:val="auto"/>
          <w:kern w:val="0"/>
        </w:rPr>
        <w:t xml:space="preserve"> </w:t>
      </w:r>
      <w:r w:rsidRPr="00186DBB">
        <w:rPr>
          <w:rFonts w:asciiTheme="majorHAnsi" w:hAnsiTheme="majorHAnsi"/>
          <w:color w:val="auto"/>
          <w:kern w:val="0"/>
        </w:rPr>
        <w:t>alkoholizm,</w:t>
      </w:r>
      <w:r w:rsidRPr="00186DBB">
        <w:rPr>
          <w:rFonts w:asciiTheme="majorHAnsi" w:eastAsia="Arial" w:hAnsiTheme="majorHAnsi"/>
          <w:color w:val="auto"/>
          <w:kern w:val="0"/>
        </w:rPr>
        <w:t xml:space="preserve"> </w:t>
      </w:r>
      <w:r w:rsidRPr="00186DBB">
        <w:rPr>
          <w:rFonts w:asciiTheme="majorHAnsi" w:hAnsiTheme="majorHAnsi"/>
          <w:color w:val="auto"/>
          <w:kern w:val="0"/>
        </w:rPr>
        <w:t>status</w:t>
      </w:r>
      <w:r w:rsidRPr="00186DBB">
        <w:rPr>
          <w:rFonts w:asciiTheme="majorHAnsi" w:eastAsia="Arial" w:hAnsiTheme="majorHAnsi"/>
          <w:color w:val="auto"/>
          <w:kern w:val="0"/>
        </w:rPr>
        <w:t xml:space="preserve"> </w:t>
      </w:r>
      <w:r w:rsidRPr="00186DBB">
        <w:rPr>
          <w:rFonts w:asciiTheme="majorHAnsi" w:hAnsiTheme="majorHAnsi"/>
          <w:color w:val="auto"/>
          <w:kern w:val="0"/>
        </w:rPr>
        <w:t>ucznia</w:t>
      </w:r>
      <w:r w:rsidRPr="00186DBB">
        <w:rPr>
          <w:rFonts w:asciiTheme="majorHAnsi" w:eastAsia="Arial" w:hAnsiTheme="majorHAnsi"/>
          <w:color w:val="auto"/>
          <w:kern w:val="0"/>
        </w:rPr>
        <w:t xml:space="preserve"> </w:t>
      </w:r>
      <w:r w:rsidRPr="00186DBB">
        <w:rPr>
          <w:rFonts w:asciiTheme="majorHAnsi" w:hAnsiTheme="majorHAnsi"/>
          <w:color w:val="auto"/>
          <w:kern w:val="0"/>
        </w:rPr>
        <w:t>nietykalności</w:t>
      </w:r>
      <w:r w:rsidRPr="00186DBB">
        <w:rPr>
          <w:rFonts w:asciiTheme="majorHAnsi" w:eastAsia="Arial" w:hAnsiTheme="majorHAnsi"/>
          <w:color w:val="auto"/>
          <w:kern w:val="0"/>
        </w:rPr>
        <w:t xml:space="preserve"> </w:t>
      </w:r>
      <w:r w:rsidRPr="00186DBB">
        <w:rPr>
          <w:rFonts w:asciiTheme="majorHAnsi" w:hAnsiTheme="majorHAnsi"/>
          <w:color w:val="auto"/>
          <w:kern w:val="0"/>
        </w:rPr>
        <w:t>osobistej;</w:t>
      </w:r>
    </w:p>
    <w:p w14:paraId="663BCA45" w14:textId="2DEA44CA" w:rsidR="00270108" w:rsidRPr="00B0500C" w:rsidRDefault="00270108" w:rsidP="00186DBB">
      <w:pPr>
        <w:pStyle w:val="Akapitzlist"/>
        <w:numPr>
          <w:ilvl w:val="0"/>
          <w:numId w:val="45"/>
        </w:numPr>
        <w:shd w:val="clear" w:color="auto" w:fill="FFFFFF"/>
        <w:tabs>
          <w:tab w:val="left" w:pos="0"/>
          <w:tab w:val="left" w:pos="142"/>
          <w:tab w:val="left" w:pos="284"/>
          <w:tab w:val="left" w:pos="426"/>
        </w:tabs>
        <w:spacing w:after="0" w:line="360" w:lineRule="auto"/>
        <w:ind w:left="0" w:firstLine="0"/>
        <w:jc w:val="both"/>
        <w:rPr>
          <w:rFonts w:asciiTheme="majorHAnsi" w:hAnsiTheme="majorHAnsi" w:cs="Times New Roman"/>
          <w:b/>
          <w:bCs/>
          <w:color w:val="auto"/>
          <w:kern w:val="0"/>
          <w:sz w:val="24"/>
          <w:szCs w:val="24"/>
        </w:rPr>
      </w:pPr>
      <w:r w:rsidRPr="00186DBB">
        <w:rPr>
          <w:rFonts w:asciiTheme="majorHAnsi" w:hAnsiTheme="majorHAnsi" w:cs="Times New Roman"/>
          <w:color w:val="auto"/>
          <w:kern w:val="0"/>
          <w:sz w:val="24"/>
          <w:szCs w:val="24"/>
        </w:rPr>
        <w:t>równego</w:t>
      </w:r>
      <w:r w:rsidRPr="00186DBB">
        <w:rPr>
          <w:rFonts w:asciiTheme="majorHAnsi" w:eastAsia="Arial" w:hAnsiTheme="majorHAnsi" w:cs="Times New Roman"/>
          <w:color w:val="auto"/>
          <w:kern w:val="0"/>
          <w:sz w:val="24"/>
          <w:szCs w:val="24"/>
        </w:rPr>
        <w:t xml:space="preserve"> </w:t>
      </w:r>
      <w:r w:rsidRPr="00186DBB">
        <w:rPr>
          <w:rFonts w:asciiTheme="majorHAnsi" w:hAnsiTheme="majorHAnsi" w:cs="Times New Roman"/>
          <w:color w:val="auto"/>
          <w:kern w:val="0"/>
          <w:sz w:val="24"/>
          <w:szCs w:val="24"/>
        </w:rPr>
        <w:t>traktowania</w:t>
      </w:r>
      <w:r w:rsidRPr="00186DBB">
        <w:rPr>
          <w:rFonts w:asciiTheme="majorHAnsi" w:eastAsia="Arial" w:hAnsiTheme="majorHAnsi" w:cs="Times New Roman"/>
          <w:color w:val="auto"/>
          <w:kern w:val="0"/>
          <w:sz w:val="24"/>
          <w:szCs w:val="24"/>
        </w:rPr>
        <w:t xml:space="preserve"> </w:t>
      </w:r>
      <w:r w:rsidRPr="00186DBB">
        <w:rPr>
          <w:rFonts w:asciiTheme="majorHAnsi" w:hAnsiTheme="majorHAnsi" w:cs="Times New Roman"/>
          <w:color w:val="auto"/>
          <w:kern w:val="0"/>
          <w:sz w:val="24"/>
          <w:szCs w:val="24"/>
        </w:rPr>
        <w:t>w</w:t>
      </w:r>
      <w:r w:rsidRPr="00186DBB">
        <w:rPr>
          <w:rFonts w:asciiTheme="majorHAnsi" w:eastAsia="Arial" w:hAnsiTheme="majorHAnsi" w:cs="Times New Roman"/>
          <w:color w:val="auto"/>
          <w:kern w:val="0"/>
          <w:sz w:val="24"/>
          <w:szCs w:val="24"/>
        </w:rPr>
        <w:t xml:space="preserve"> </w:t>
      </w:r>
      <w:r w:rsidRPr="00186DBB">
        <w:rPr>
          <w:rFonts w:asciiTheme="majorHAnsi" w:hAnsiTheme="majorHAnsi" w:cs="Times New Roman"/>
          <w:color w:val="auto"/>
          <w:kern w:val="0"/>
          <w:sz w:val="24"/>
          <w:szCs w:val="24"/>
        </w:rPr>
        <w:t>sytuacji</w:t>
      </w:r>
      <w:r w:rsidRPr="00186DBB">
        <w:rPr>
          <w:rFonts w:asciiTheme="majorHAnsi" w:eastAsia="Arial" w:hAnsiTheme="majorHAnsi" w:cs="Times New Roman"/>
          <w:color w:val="auto"/>
          <w:kern w:val="0"/>
          <w:sz w:val="24"/>
          <w:szCs w:val="24"/>
        </w:rPr>
        <w:t xml:space="preserve"> </w:t>
      </w:r>
      <w:r w:rsidRPr="00186DBB">
        <w:rPr>
          <w:rFonts w:asciiTheme="majorHAnsi" w:hAnsiTheme="majorHAnsi" w:cs="Times New Roman"/>
          <w:color w:val="auto"/>
          <w:kern w:val="0"/>
          <w:sz w:val="24"/>
          <w:szCs w:val="24"/>
        </w:rPr>
        <w:t>konfliktu</w:t>
      </w:r>
      <w:r w:rsidRPr="00186DBB">
        <w:rPr>
          <w:rFonts w:asciiTheme="majorHAnsi" w:eastAsia="Arial" w:hAnsiTheme="majorHAnsi" w:cs="Times New Roman"/>
          <w:color w:val="auto"/>
          <w:kern w:val="0"/>
          <w:sz w:val="24"/>
          <w:szCs w:val="24"/>
        </w:rPr>
        <w:t xml:space="preserve"> </w:t>
      </w:r>
      <w:r w:rsidRPr="00186DBB">
        <w:rPr>
          <w:rFonts w:asciiTheme="majorHAnsi" w:hAnsiTheme="majorHAnsi" w:cs="Times New Roman"/>
          <w:color w:val="auto"/>
          <w:kern w:val="0"/>
          <w:sz w:val="24"/>
          <w:szCs w:val="24"/>
        </w:rPr>
        <w:t>ucznia</w:t>
      </w:r>
      <w:r w:rsidRPr="00186DBB">
        <w:rPr>
          <w:rFonts w:asciiTheme="majorHAnsi" w:eastAsia="Arial" w:hAnsiTheme="majorHAnsi" w:cs="Times New Roman"/>
          <w:color w:val="auto"/>
          <w:kern w:val="0"/>
          <w:sz w:val="24"/>
          <w:szCs w:val="24"/>
        </w:rPr>
        <w:t xml:space="preserve"> </w:t>
      </w:r>
      <w:r w:rsidRPr="00186DBB">
        <w:rPr>
          <w:rFonts w:asciiTheme="majorHAnsi" w:hAnsiTheme="majorHAnsi" w:cs="Times New Roman"/>
          <w:color w:val="auto"/>
          <w:kern w:val="0"/>
          <w:sz w:val="24"/>
          <w:szCs w:val="24"/>
        </w:rPr>
        <w:t>i</w:t>
      </w:r>
      <w:r w:rsidRPr="00186DBB">
        <w:rPr>
          <w:rFonts w:asciiTheme="majorHAnsi" w:eastAsia="Arial" w:hAnsiTheme="majorHAnsi" w:cs="Times New Roman"/>
          <w:color w:val="auto"/>
          <w:kern w:val="0"/>
          <w:sz w:val="24"/>
          <w:szCs w:val="24"/>
        </w:rPr>
        <w:t xml:space="preserve"> </w:t>
      </w:r>
      <w:r w:rsidRPr="00186DBB">
        <w:rPr>
          <w:rFonts w:asciiTheme="majorHAnsi" w:hAnsiTheme="majorHAnsi" w:cs="Times New Roman"/>
          <w:color w:val="auto"/>
          <w:kern w:val="0"/>
          <w:sz w:val="24"/>
          <w:szCs w:val="24"/>
        </w:rPr>
        <w:t>nauczyciela.</w:t>
      </w:r>
    </w:p>
    <w:p w14:paraId="1ECB9BE6" w14:textId="77777777" w:rsidR="00270108" w:rsidRPr="00186DBB" w:rsidRDefault="00270108" w:rsidP="00E56CA4">
      <w:pPr>
        <w:pStyle w:val="Standard"/>
        <w:tabs>
          <w:tab w:val="left" w:pos="0"/>
          <w:tab w:val="left" w:pos="142"/>
          <w:tab w:val="left" w:pos="284"/>
          <w:tab w:val="left" w:pos="851"/>
        </w:tabs>
        <w:spacing w:line="360" w:lineRule="auto"/>
        <w:rPr>
          <w:rFonts w:asciiTheme="majorHAnsi" w:hAnsiTheme="majorHAnsi"/>
          <w:bCs/>
          <w:color w:val="auto"/>
          <w:kern w:val="0"/>
        </w:rPr>
      </w:pPr>
    </w:p>
    <w:p w14:paraId="01982E2C" w14:textId="254810D0" w:rsidR="00DF6B51" w:rsidRDefault="006741AF" w:rsidP="00304C12">
      <w:pPr>
        <w:pStyle w:val="Standard"/>
        <w:tabs>
          <w:tab w:val="left" w:pos="0"/>
          <w:tab w:val="left" w:pos="142"/>
          <w:tab w:val="left" w:pos="284"/>
          <w:tab w:val="left" w:pos="851"/>
        </w:tabs>
        <w:spacing w:line="360" w:lineRule="auto"/>
        <w:jc w:val="center"/>
        <w:rPr>
          <w:rFonts w:asciiTheme="majorHAnsi" w:hAnsiTheme="majorHAnsi"/>
          <w:b/>
          <w:bCs/>
          <w:color w:val="auto"/>
          <w:kern w:val="0"/>
        </w:rPr>
      </w:pPr>
      <w:r w:rsidRPr="009435DC">
        <w:rPr>
          <w:rFonts w:asciiTheme="majorHAnsi" w:hAnsiTheme="majorHAnsi"/>
          <w:b/>
          <w:bCs/>
          <w:color w:val="auto"/>
          <w:kern w:val="0"/>
        </w:rPr>
        <w:t>§ 2</w:t>
      </w:r>
      <w:r w:rsidR="006D2040" w:rsidRPr="009435DC">
        <w:rPr>
          <w:rFonts w:asciiTheme="majorHAnsi" w:hAnsiTheme="majorHAnsi"/>
          <w:b/>
          <w:bCs/>
          <w:color w:val="auto"/>
          <w:kern w:val="0"/>
        </w:rPr>
        <w:t>9</w:t>
      </w:r>
    </w:p>
    <w:p w14:paraId="58B9B7CE" w14:textId="77777777" w:rsidR="00304C12" w:rsidRPr="00304C12" w:rsidRDefault="00304C12" w:rsidP="00304C12">
      <w:pPr>
        <w:pStyle w:val="Standard"/>
        <w:tabs>
          <w:tab w:val="left" w:pos="0"/>
          <w:tab w:val="left" w:pos="142"/>
          <w:tab w:val="left" w:pos="284"/>
          <w:tab w:val="left" w:pos="851"/>
        </w:tabs>
        <w:spacing w:line="360" w:lineRule="auto"/>
        <w:jc w:val="center"/>
        <w:rPr>
          <w:rFonts w:asciiTheme="majorHAnsi" w:hAnsiTheme="majorHAnsi"/>
          <w:b/>
          <w:bCs/>
          <w:color w:val="auto"/>
          <w:kern w:val="0"/>
        </w:rPr>
      </w:pPr>
    </w:p>
    <w:p w14:paraId="2339CFE9" w14:textId="77777777" w:rsidR="00270108" w:rsidRPr="009435DC" w:rsidRDefault="00270108" w:rsidP="00186DBB">
      <w:pPr>
        <w:pStyle w:val="Standard"/>
        <w:shd w:val="clear" w:color="auto" w:fill="FFFFFF"/>
        <w:tabs>
          <w:tab w:val="left" w:pos="0"/>
          <w:tab w:val="left" w:pos="142"/>
          <w:tab w:val="left" w:pos="284"/>
          <w:tab w:val="left" w:pos="708"/>
          <w:tab w:val="left" w:pos="749"/>
          <w:tab w:val="left" w:pos="851"/>
        </w:tabs>
        <w:spacing w:line="360" w:lineRule="auto"/>
        <w:jc w:val="center"/>
        <w:rPr>
          <w:rFonts w:asciiTheme="majorHAnsi" w:hAnsiTheme="majorHAnsi"/>
          <w:b/>
          <w:color w:val="auto"/>
          <w:kern w:val="0"/>
        </w:rPr>
      </w:pPr>
      <w:r w:rsidRPr="009435DC">
        <w:rPr>
          <w:rFonts w:asciiTheme="majorHAnsi" w:hAnsiTheme="majorHAnsi"/>
          <w:b/>
          <w:color w:val="auto"/>
          <w:kern w:val="0"/>
        </w:rPr>
        <w:t>TRYB</w:t>
      </w:r>
      <w:r w:rsidRPr="009435DC">
        <w:rPr>
          <w:rFonts w:asciiTheme="majorHAnsi" w:eastAsia="Arial" w:hAnsiTheme="majorHAnsi"/>
          <w:b/>
          <w:color w:val="auto"/>
          <w:kern w:val="0"/>
        </w:rPr>
        <w:t xml:space="preserve"> </w:t>
      </w:r>
      <w:r w:rsidRPr="009435DC">
        <w:rPr>
          <w:rFonts w:asciiTheme="majorHAnsi" w:hAnsiTheme="majorHAnsi"/>
          <w:b/>
          <w:color w:val="auto"/>
          <w:kern w:val="0"/>
        </w:rPr>
        <w:t>SKŁADANIA</w:t>
      </w:r>
      <w:r w:rsidRPr="009435DC">
        <w:rPr>
          <w:rFonts w:asciiTheme="majorHAnsi" w:eastAsia="Arial" w:hAnsiTheme="majorHAnsi"/>
          <w:b/>
          <w:color w:val="auto"/>
          <w:kern w:val="0"/>
        </w:rPr>
        <w:t xml:space="preserve"> </w:t>
      </w:r>
      <w:r w:rsidRPr="009435DC">
        <w:rPr>
          <w:rFonts w:asciiTheme="majorHAnsi" w:hAnsiTheme="majorHAnsi"/>
          <w:b/>
          <w:color w:val="auto"/>
          <w:kern w:val="0"/>
        </w:rPr>
        <w:t>SKARG</w:t>
      </w:r>
      <w:r w:rsidRPr="009435DC">
        <w:rPr>
          <w:rFonts w:asciiTheme="majorHAnsi" w:eastAsia="Arial" w:hAnsiTheme="majorHAnsi"/>
          <w:b/>
          <w:color w:val="auto"/>
          <w:kern w:val="0"/>
        </w:rPr>
        <w:t xml:space="preserve"> </w:t>
      </w:r>
      <w:r w:rsidRPr="009435DC">
        <w:rPr>
          <w:rFonts w:asciiTheme="majorHAnsi" w:hAnsiTheme="majorHAnsi"/>
          <w:b/>
          <w:color w:val="auto"/>
          <w:kern w:val="0"/>
        </w:rPr>
        <w:t>W</w:t>
      </w:r>
      <w:r w:rsidRPr="009435DC">
        <w:rPr>
          <w:rFonts w:asciiTheme="majorHAnsi" w:eastAsia="Arial" w:hAnsiTheme="majorHAnsi"/>
          <w:b/>
          <w:color w:val="auto"/>
          <w:kern w:val="0"/>
        </w:rPr>
        <w:t xml:space="preserve"> </w:t>
      </w:r>
      <w:r w:rsidRPr="009435DC">
        <w:rPr>
          <w:rFonts w:asciiTheme="majorHAnsi" w:hAnsiTheme="majorHAnsi"/>
          <w:b/>
          <w:color w:val="auto"/>
          <w:kern w:val="0"/>
        </w:rPr>
        <w:t>PRZYPADKU</w:t>
      </w:r>
      <w:r w:rsidRPr="009435DC">
        <w:rPr>
          <w:rFonts w:asciiTheme="majorHAnsi" w:eastAsia="Arial" w:hAnsiTheme="majorHAnsi"/>
          <w:b/>
          <w:color w:val="auto"/>
          <w:kern w:val="0"/>
        </w:rPr>
        <w:t xml:space="preserve"> </w:t>
      </w:r>
      <w:r w:rsidRPr="009435DC">
        <w:rPr>
          <w:rFonts w:asciiTheme="majorHAnsi" w:hAnsiTheme="majorHAnsi"/>
          <w:b/>
          <w:color w:val="auto"/>
          <w:kern w:val="0"/>
        </w:rPr>
        <w:t>NARUSZENIA</w:t>
      </w:r>
      <w:r w:rsidRPr="009435DC">
        <w:rPr>
          <w:rFonts w:asciiTheme="majorHAnsi" w:eastAsia="Arial" w:hAnsiTheme="majorHAnsi"/>
          <w:b/>
          <w:color w:val="auto"/>
          <w:kern w:val="0"/>
        </w:rPr>
        <w:t xml:space="preserve"> </w:t>
      </w:r>
      <w:r w:rsidRPr="009435DC">
        <w:rPr>
          <w:rFonts w:asciiTheme="majorHAnsi" w:hAnsiTheme="majorHAnsi"/>
          <w:b/>
          <w:color w:val="auto"/>
          <w:kern w:val="0"/>
        </w:rPr>
        <w:t>PRAW</w:t>
      </w:r>
      <w:r w:rsidRPr="009435DC">
        <w:rPr>
          <w:rFonts w:asciiTheme="majorHAnsi" w:eastAsia="Arial" w:hAnsiTheme="majorHAnsi"/>
          <w:b/>
          <w:color w:val="auto"/>
          <w:kern w:val="0"/>
        </w:rPr>
        <w:t xml:space="preserve"> </w:t>
      </w:r>
      <w:r w:rsidRPr="009435DC">
        <w:rPr>
          <w:rFonts w:asciiTheme="majorHAnsi" w:hAnsiTheme="majorHAnsi"/>
          <w:b/>
          <w:color w:val="auto"/>
          <w:kern w:val="0"/>
        </w:rPr>
        <w:t>UCZNIA</w:t>
      </w:r>
    </w:p>
    <w:p w14:paraId="7BE9F276" w14:textId="77777777" w:rsidR="00DD7700" w:rsidRPr="00186DBB" w:rsidRDefault="00DD7700" w:rsidP="00186DBB">
      <w:pPr>
        <w:pStyle w:val="Standard"/>
        <w:shd w:val="clear" w:color="auto" w:fill="FFFFFF"/>
        <w:tabs>
          <w:tab w:val="left" w:pos="0"/>
          <w:tab w:val="left" w:pos="142"/>
          <w:tab w:val="left" w:pos="284"/>
          <w:tab w:val="left" w:pos="708"/>
          <w:tab w:val="left" w:pos="749"/>
          <w:tab w:val="left" w:pos="851"/>
        </w:tabs>
        <w:spacing w:line="360" w:lineRule="auto"/>
        <w:jc w:val="center"/>
        <w:rPr>
          <w:rFonts w:asciiTheme="majorHAnsi" w:hAnsiTheme="majorHAnsi"/>
          <w:color w:val="auto"/>
          <w:kern w:val="0"/>
        </w:rPr>
      </w:pPr>
    </w:p>
    <w:p w14:paraId="59078A62" w14:textId="77777777" w:rsidR="00270108" w:rsidRPr="00186DBB" w:rsidRDefault="00270108" w:rsidP="00186DBB">
      <w:pPr>
        <w:pStyle w:val="Standard"/>
        <w:numPr>
          <w:ilvl w:val="0"/>
          <w:numId w:val="46"/>
        </w:numPr>
        <w:shd w:val="clear" w:color="auto" w:fill="FFFFFF"/>
        <w:tabs>
          <w:tab w:val="left" w:pos="0"/>
          <w:tab w:val="left" w:pos="142"/>
          <w:tab w:val="left" w:pos="284"/>
          <w:tab w:val="left" w:pos="408"/>
          <w:tab w:val="left" w:pos="449"/>
          <w:tab w:val="left" w:pos="851"/>
        </w:tabs>
        <w:spacing w:line="360" w:lineRule="auto"/>
        <w:ind w:left="0" w:firstLine="0"/>
        <w:jc w:val="both"/>
        <w:rPr>
          <w:rFonts w:asciiTheme="majorHAnsi" w:hAnsiTheme="majorHAnsi"/>
          <w:color w:val="auto"/>
          <w:kern w:val="0"/>
        </w:rPr>
      </w:pPr>
      <w:r w:rsidRPr="00186DBB">
        <w:rPr>
          <w:rFonts w:asciiTheme="majorHAnsi" w:hAnsiTheme="majorHAnsi"/>
          <w:color w:val="auto"/>
          <w:kern w:val="0"/>
        </w:rPr>
        <w:t>Uczeń,</w:t>
      </w:r>
      <w:r w:rsidRPr="00186DBB">
        <w:rPr>
          <w:rFonts w:asciiTheme="majorHAnsi" w:eastAsia="Arial" w:hAnsiTheme="majorHAnsi"/>
          <w:color w:val="auto"/>
          <w:kern w:val="0"/>
        </w:rPr>
        <w:t xml:space="preserve"> </w:t>
      </w:r>
      <w:r w:rsidRPr="00186DBB">
        <w:rPr>
          <w:rFonts w:asciiTheme="majorHAnsi" w:hAnsiTheme="majorHAnsi"/>
          <w:color w:val="auto"/>
          <w:kern w:val="0"/>
        </w:rPr>
        <w:t>którego</w:t>
      </w:r>
      <w:r w:rsidRPr="00186DBB">
        <w:rPr>
          <w:rFonts w:asciiTheme="majorHAnsi" w:eastAsia="Arial" w:hAnsiTheme="majorHAnsi"/>
          <w:color w:val="auto"/>
          <w:kern w:val="0"/>
        </w:rPr>
        <w:t xml:space="preserve"> </w:t>
      </w:r>
      <w:r w:rsidRPr="00186DBB">
        <w:rPr>
          <w:rFonts w:asciiTheme="majorHAnsi" w:hAnsiTheme="majorHAnsi"/>
          <w:color w:val="auto"/>
          <w:kern w:val="0"/>
        </w:rPr>
        <w:t>prawa</w:t>
      </w:r>
      <w:r w:rsidRPr="00186DBB">
        <w:rPr>
          <w:rFonts w:asciiTheme="majorHAnsi" w:eastAsia="Arial" w:hAnsiTheme="majorHAnsi"/>
          <w:color w:val="auto"/>
          <w:kern w:val="0"/>
        </w:rPr>
        <w:t xml:space="preserve"> </w:t>
      </w:r>
      <w:r w:rsidRPr="00186DBB">
        <w:rPr>
          <w:rFonts w:asciiTheme="majorHAnsi" w:hAnsiTheme="majorHAnsi"/>
          <w:color w:val="auto"/>
          <w:kern w:val="0"/>
        </w:rPr>
        <w:t>zostały</w:t>
      </w:r>
      <w:r w:rsidRPr="00186DBB">
        <w:rPr>
          <w:rFonts w:asciiTheme="majorHAnsi" w:eastAsia="Arial" w:hAnsiTheme="majorHAnsi"/>
          <w:color w:val="auto"/>
          <w:kern w:val="0"/>
        </w:rPr>
        <w:t xml:space="preserve"> </w:t>
      </w:r>
      <w:r w:rsidRPr="00186DBB">
        <w:rPr>
          <w:rFonts w:asciiTheme="majorHAnsi" w:hAnsiTheme="majorHAnsi"/>
          <w:color w:val="auto"/>
          <w:kern w:val="0"/>
        </w:rPr>
        <w:t>naruszone</w:t>
      </w:r>
      <w:r w:rsidRPr="00186DBB">
        <w:rPr>
          <w:rFonts w:asciiTheme="majorHAnsi" w:eastAsia="Arial" w:hAnsiTheme="majorHAnsi"/>
          <w:color w:val="auto"/>
          <w:kern w:val="0"/>
        </w:rPr>
        <w:t xml:space="preserve"> </w:t>
      </w:r>
      <w:r w:rsidRPr="00186DBB">
        <w:rPr>
          <w:rFonts w:asciiTheme="majorHAnsi" w:hAnsiTheme="majorHAnsi"/>
          <w:color w:val="auto"/>
          <w:kern w:val="0"/>
        </w:rPr>
        <w:t>ma</w:t>
      </w:r>
      <w:r w:rsidRPr="00186DBB">
        <w:rPr>
          <w:rFonts w:asciiTheme="majorHAnsi" w:eastAsia="Arial" w:hAnsiTheme="majorHAnsi"/>
          <w:color w:val="auto"/>
          <w:kern w:val="0"/>
        </w:rPr>
        <w:t xml:space="preserve"> </w:t>
      </w:r>
      <w:r w:rsidRPr="00186DBB">
        <w:rPr>
          <w:rFonts w:asciiTheme="majorHAnsi" w:hAnsiTheme="majorHAnsi"/>
          <w:color w:val="auto"/>
          <w:kern w:val="0"/>
        </w:rPr>
        <w:t>prawo</w:t>
      </w:r>
      <w:r w:rsidRPr="00186DBB">
        <w:rPr>
          <w:rFonts w:asciiTheme="majorHAnsi" w:eastAsia="Arial" w:hAnsiTheme="majorHAnsi"/>
          <w:color w:val="auto"/>
          <w:kern w:val="0"/>
        </w:rPr>
        <w:t xml:space="preserve"> </w:t>
      </w:r>
      <w:r w:rsidRPr="00186DBB">
        <w:rPr>
          <w:rFonts w:asciiTheme="majorHAnsi" w:hAnsiTheme="majorHAnsi"/>
          <w:color w:val="auto"/>
          <w:kern w:val="0"/>
        </w:rPr>
        <w:t>wniesienia</w:t>
      </w:r>
      <w:r w:rsidRPr="00186DBB">
        <w:rPr>
          <w:rFonts w:asciiTheme="majorHAnsi" w:eastAsia="Arial" w:hAnsiTheme="majorHAnsi"/>
          <w:color w:val="auto"/>
          <w:kern w:val="0"/>
        </w:rPr>
        <w:t xml:space="preserve"> </w:t>
      </w:r>
      <w:r w:rsidRPr="00186DBB">
        <w:rPr>
          <w:rFonts w:asciiTheme="majorHAnsi" w:hAnsiTheme="majorHAnsi"/>
          <w:color w:val="auto"/>
          <w:kern w:val="0"/>
        </w:rPr>
        <w:t>skargi</w:t>
      </w:r>
      <w:r w:rsidRPr="00186DBB">
        <w:rPr>
          <w:rFonts w:asciiTheme="majorHAnsi" w:eastAsia="Arial" w:hAnsiTheme="majorHAnsi"/>
          <w:color w:val="auto"/>
          <w:kern w:val="0"/>
        </w:rPr>
        <w:t xml:space="preserve"> </w:t>
      </w:r>
      <w:r w:rsidRPr="00186DBB">
        <w:rPr>
          <w:rFonts w:asciiTheme="majorHAnsi" w:hAnsiTheme="majorHAnsi"/>
          <w:color w:val="auto"/>
          <w:kern w:val="0"/>
        </w:rPr>
        <w:t>do</w:t>
      </w:r>
      <w:r w:rsidRPr="00186DBB">
        <w:rPr>
          <w:rFonts w:asciiTheme="majorHAnsi" w:eastAsia="Arial" w:hAnsiTheme="majorHAnsi"/>
          <w:color w:val="auto"/>
          <w:kern w:val="0"/>
        </w:rPr>
        <w:t xml:space="preserve"> </w:t>
      </w:r>
      <w:r w:rsidRPr="00186DBB">
        <w:rPr>
          <w:rFonts w:asciiTheme="majorHAnsi" w:eastAsia="Arial" w:hAnsiTheme="majorHAnsi"/>
          <w:color w:val="auto"/>
          <w:kern w:val="0"/>
        </w:rPr>
        <w:tab/>
      </w:r>
      <w:r w:rsidRPr="00186DBB">
        <w:rPr>
          <w:rFonts w:asciiTheme="majorHAnsi" w:eastAsia="Arial" w:hAnsiTheme="majorHAnsi"/>
          <w:color w:val="auto"/>
          <w:kern w:val="0"/>
        </w:rPr>
        <w:tab/>
      </w:r>
      <w:r w:rsidRPr="00186DBB">
        <w:rPr>
          <w:rFonts w:asciiTheme="majorHAnsi" w:hAnsiTheme="majorHAnsi"/>
          <w:color w:val="auto"/>
          <w:kern w:val="0"/>
        </w:rPr>
        <w:t>wychowawcy oddziału.</w:t>
      </w:r>
    </w:p>
    <w:p w14:paraId="1154B2A3" w14:textId="77777777" w:rsidR="00270108" w:rsidRPr="00186DBB" w:rsidRDefault="00270108" w:rsidP="00186DBB">
      <w:pPr>
        <w:pStyle w:val="Standard"/>
        <w:numPr>
          <w:ilvl w:val="0"/>
          <w:numId w:val="46"/>
        </w:numPr>
        <w:shd w:val="clear" w:color="auto" w:fill="FFFFFF"/>
        <w:tabs>
          <w:tab w:val="left" w:pos="0"/>
          <w:tab w:val="left" w:pos="142"/>
          <w:tab w:val="left" w:pos="284"/>
          <w:tab w:val="left" w:pos="408"/>
          <w:tab w:val="left" w:pos="449"/>
          <w:tab w:val="left" w:pos="851"/>
        </w:tabs>
        <w:spacing w:line="360" w:lineRule="auto"/>
        <w:ind w:left="0" w:firstLine="0"/>
        <w:jc w:val="both"/>
        <w:rPr>
          <w:rFonts w:asciiTheme="majorHAnsi" w:hAnsiTheme="majorHAnsi"/>
          <w:color w:val="auto"/>
          <w:kern w:val="0"/>
        </w:rPr>
      </w:pPr>
      <w:r w:rsidRPr="00186DBB">
        <w:rPr>
          <w:rFonts w:asciiTheme="majorHAnsi" w:hAnsiTheme="majorHAnsi"/>
          <w:color w:val="auto"/>
          <w:kern w:val="0"/>
        </w:rPr>
        <w:t>Skarga</w:t>
      </w:r>
      <w:r w:rsidRPr="00186DBB">
        <w:rPr>
          <w:rFonts w:asciiTheme="majorHAnsi" w:eastAsia="Arial" w:hAnsiTheme="majorHAnsi"/>
          <w:color w:val="auto"/>
          <w:kern w:val="0"/>
        </w:rPr>
        <w:t xml:space="preserve"> </w:t>
      </w:r>
      <w:r w:rsidRPr="00186DBB">
        <w:rPr>
          <w:rFonts w:asciiTheme="majorHAnsi" w:hAnsiTheme="majorHAnsi"/>
          <w:color w:val="auto"/>
          <w:kern w:val="0"/>
        </w:rPr>
        <w:t>może</w:t>
      </w:r>
      <w:r w:rsidRPr="00186DBB">
        <w:rPr>
          <w:rFonts w:asciiTheme="majorHAnsi" w:eastAsia="Arial" w:hAnsiTheme="majorHAnsi"/>
          <w:color w:val="auto"/>
          <w:kern w:val="0"/>
        </w:rPr>
        <w:t xml:space="preserve"> </w:t>
      </w:r>
      <w:r w:rsidRPr="00186DBB">
        <w:rPr>
          <w:rFonts w:asciiTheme="majorHAnsi" w:hAnsiTheme="majorHAnsi"/>
          <w:color w:val="auto"/>
          <w:kern w:val="0"/>
        </w:rPr>
        <w:t>być</w:t>
      </w:r>
      <w:r w:rsidRPr="00186DBB">
        <w:rPr>
          <w:rFonts w:asciiTheme="majorHAnsi" w:eastAsia="Arial" w:hAnsiTheme="majorHAnsi"/>
          <w:color w:val="auto"/>
          <w:kern w:val="0"/>
        </w:rPr>
        <w:t xml:space="preserve"> </w:t>
      </w:r>
      <w:r w:rsidRPr="00186DBB">
        <w:rPr>
          <w:rFonts w:asciiTheme="majorHAnsi" w:hAnsiTheme="majorHAnsi"/>
          <w:color w:val="auto"/>
          <w:kern w:val="0"/>
        </w:rPr>
        <w:t>także</w:t>
      </w:r>
      <w:r w:rsidR="006F7DF9" w:rsidRPr="00186DBB">
        <w:rPr>
          <w:rFonts w:asciiTheme="majorHAnsi" w:eastAsia="Arial" w:hAnsiTheme="majorHAnsi"/>
          <w:color w:val="auto"/>
          <w:kern w:val="0"/>
        </w:rPr>
        <w:t xml:space="preserve"> </w:t>
      </w:r>
      <w:r w:rsidRPr="00186DBB">
        <w:rPr>
          <w:rFonts w:asciiTheme="majorHAnsi" w:hAnsiTheme="majorHAnsi"/>
          <w:color w:val="auto"/>
          <w:kern w:val="0"/>
        </w:rPr>
        <w:t>wniesiona</w:t>
      </w:r>
      <w:r w:rsidRPr="00186DBB">
        <w:rPr>
          <w:rFonts w:asciiTheme="majorHAnsi" w:eastAsia="Arial" w:hAnsiTheme="majorHAnsi"/>
          <w:color w:val="auto"/>
          <w:kern w:val="0"/>
        </w:rPr>
        <w:t xml:space="preserve"> </w:t>
      </w:r>
      <w:r w:rsidRPr="00186DBB">
        <w:rPr>
          <w:rFonts w:asciiTheme="majorHAnsi" w:hAnsiTheme="majorHAnsi"/>
          <w:color w:val="auto"/>
          <w:kern w:val="0"/>
        </w:rPr>
        <w:t>bezpośrednio</w:t>
      </w:r>
      <w:r w:rsidRPr="00186DBB">
        <w:rPr>
          <w:rFonts w:asciiTheme="majorHAnsi" w:eastAsia="Arial" w:hAnsiTheme="majorHAnsi"/>
          <w:color w:val="auto"/>
          <w:kern w:val="0"/>
        </w:rPr>
        <w:t xml:space="preserve"> </w:t>
      </w:r>
      <w:r w:rsidRPr="00186DBB">
        <w:rPr>
          <w:rFonts w:asciiTheme="majorHAnsi" w:hAnsiTheme="majorHAnsi"/>
          <w:color w:val="auto"/>
          <w:kern w:val="0"/>
        </w:rPr>
        <w:t>do</w:t>
      </w:r>
      <w:r w:rsidRPr="00186DBB">
        <w:rPr>
          <w:rFonts w:asciiTheme="majorHAnsi" w:eastAsia="Arial" w:hAnsiTheme="majorHAnsi"/>
          <w:color w:val="auto"/>
          <w:kern w:val="0"/>
        </w:rPr>
        <w:t xml:space="preserve"> </w:t>
      </w:r>
      <w:r w:rsidRPr="00186DBB">
        <w:rPr>
          <w:rFonts w:asciiTheme="majorHAnsi" w:hAnsiTheme="majorHAnsi"/>
          <w:color w:val="auto"/>
          <w:kern w:val="0"/>
        </w:rPr>
        <w:t>dyrektora</w:t>
      </w:r>
      <w:r w:rsidRPr="00186DBB">
        <w:rPr>
          <w:rFonts w:asciiTheme="majorHAnsi" w:eastAsia="Arial" w:hAnsiTheme="majorHAnsi"/>
          <w:color w:val="auto"/>
          <w:kern w:val="0"/>
        </w:rPr>
        <w:t xml:space="preserve"> </w:t>
      </w:r>
      <w:r w:rsidRPr="00186DBB">
        <w:rPr>
          <w:rFonts w:asciiTheme="majorHAnsi" w:hAnsiTheme="majorHAnsi"/>
          <w:color w:val="auto"/>
          <w:kern w:val="0"/>
        </w:rPr>
        <w:t>szkoły.</w:t>
      </w:r>
    </w:p>
    <w:p w14:paraId="7955D34E" w14:textId="77777777" w:rsidR="00270108" w:rsidRPr="00186DBB" w:rsidRDefault="00270108" w:rsidP="00186DBB">
      <w:pPr>
        <w:pStyle w:val="Standard"/>
        <w:numPr>
          <w:ilvl w:val="0"/>
          <w:numId w:val="46"/>
        </w:numPr>
        <w:shd w:val="clear" w:color="auto" w:fill="FFFFFF"/>
        <w:tabs>
          <w:tab w:val="left" w:pos="0"/>
          <w:tab w:val="left" w:pos="142"/>
          <w:tab w:val="left" w:pos="284"/>
          <w:tab w:val="left" w:pos="408"/>
          <w:tab w:val="left" w:pos="449"/>
          <w:tab w:val="left" w:pos="851"/>
        </w:tabs>
        <w:spacing w:line="360" w:lineRule="auto"/>
        <w:ind w:left="0" w:firstLine="0"/>
        <w:jc w:val="both"/>
        <w:rPr>
          <w:rFonts w:asciiTheme="majorHAnsi" w:hAnsiTheme="majorHAnsi"/>
          <w:color w:val="auto"/>
          <w:kern w:val="0"/>
        </w:rPr>
      </w:pPr>
      <w:r w:rsidRPr="00186DBB">
        <w:rPr>
          <w:rFonts w:asciiTheme="majorHAnsi" w:hAnsiTheme="majorHAnsi"/>
          <w:color w:val="auto"/>
          <w:kern w:val="0"/>
        </w:rPr>
        <w:t>Skarga</w:t>
      </w:r>
      <w:r w:rsidRPr="00186DBB">
        <w:rPr>
          <w:rFonts w:asciiTheme="majorHAnsi" w:eastAsia="Arial" w:hAnsiTheme="majorHAnsi"/>
          <w:color w:val="auto"/>
          <w:kern w:val="0"/>
        </w:rPr>
        <w:t xml:space="preserve"> </w:t>
      </w:r>
      <w:r w:rsidRPr="00186DBB">
        <w:rPr>
          <w:rFonts w:asciiTheme="majorHAnsi" w:hAnsiTheme="majorHAnsi"/>
          <w:color w:val="auto"/>
          <w:kern w:val="0"/>
        </w:rPr>
        <w:t>może</w:t>
      </w:r>
      <w:r w:rsidRPr="00186DBB">
        <w:rPr>
          <w:rFonts w:asciiTheme="majorHAnsi" w:eastAsia="Arial" w:hAnsiTheme="majorHAnsi"/>
          <w:color w:val="auto"/>
          <w:kern w:val="0"/>
        </w:rPr>
        <w:t xml:space="preserve"> </w:t>
      </w:r>
      <w:r w:rsidRPr="00186DBB">
        <w:rPr>
          <w:rFonts w:asciiTheme="majorHAnsi" w:hAnsiTheme="majorHAnsi"/>
          <w:color w:val="auto"/>
          <w:kern w:val="0"/>
        </w:rPr>
        <w:t>być</w:t>
      </w:r>
      <w:r w:rsidRPr="00186DBB">
        <w:rPr>
          <w:rFonts w:asciiTheme="majorHAnsi" w:eastAsia="Arial" w:hAnsiTheme="majorHAnsi"/>
          <w:color w:val="auto"/>
          <w:kern w:val="0"/>
        </w:rPr>
        <w:t xml:space="preserve"> </w:t>
      </w:r>
      <w:r w:rsidRPr="00186DBB">
        <w:rPr>
          <w:rFonts w:asciiTheme="majorHAnsi" w:hAnsiTheme="majorHAnsi"/>
          <w:color w:val="auto"/>
          <w:kern w:val="0"/>
        </w:rPr>
        <w:t>wniesiona</w:t>
      </w:r>
      <w:r w:rsidRPr="00186DBB">
        <w:rPr>
          <w:rFonts w:asciiTheme="majorHAnsi" w:eastAsia="Arial" w:hAnsiTheme="majorHAnsi"/>
          <w:color w:val="auto"/>
          <w:kern w:val="0"/>
        </w:rPr>
        <w:t xml:space="preserve"> </w:t>
      </w:r>
      <w:r w:rsidRPr="00186DBB">
        <w:rPr>
          <w:rFonts w:asciiTheme="majorHAnsi" w:hAnsiTheme="majorHAnsi"/>
          <w:color w:val="auto"/>
          <w:kern w:val="0"/>
        </w:rPr>
        <w:t>indywidualnie</w:t>
      </w:r>
      <w:r w:rsidRPr="00186DBB">
        <w:rPr>
          <w:rFonts w:asciiTheme="majorHAnsi" w:eastAsia="Arial" w:hAnsiTheme="majorHAnsi"/>
          <w:color w:val="auto"/>
          <w:kern w:val="0"/>
        </w:rPr>
        <w:t xml:space="preserve"> </w:t>
      </w:r>
      <w:r w:rsidRPr="00186DBB">
        <w:rPr>
          <w:rFonts w:asciiTheme="majorHAnsi" w:hAnsiTheme="majorHAnsi"/>
          <w:color w:val="auto"/>
          <w:kern w:val="0"/>
        </w:rPr>
        <w:t>przez</w:t>
      </w:r>
      <w:r w:rsidRPr="00186DBB">
        <w:rPr>
          <w:rFonts w:asciiTheme="majorHAnsi" w:eastAsia="Arial" w:hAnsiTheme="majorHAnsi"/>
          <w:color w:val="auto"/>
          <w:kern w:val="0"/>
        </w:rPr>
        <w:t xml:space="preserve"> </w:t>
      </w:r>
      <w:r w:rsidRPr="00186DBB">
        <w:rPr>
          <w:rFonts w:asciiTheme="majorHAnsi" w:hAnsiTheme="majorHAnsi"/>
          <w:color w:val="auto"/>
          <w:kern w:val="0"/>
        </w:rPr>
        <w:t>ucznia</w:t>
      </w:r>
      <w:r w:rsidRPr="00186DBB">
        <w:rPr>
          <w:rFonts w:asciiTheme="majorHAnsi" w:eastAsia="Arial" w:hAnsiTheme="majorHAnsi"/>
          <w:color w:val="auto"/>
          <w:kern w:val="0"/>
        </w:rPr>
        <w:t xml:space="preserve"> </w:t>
      </w:r>
      <w:r w:rsidRPr="00186DBB">
        <w:rPr>
          <w:rFonts w:asciiTheme="majorHAnsi" w:hAnsiTheme="majorHAnsi"/>
          <w:color w:val="auto"/>
          <w:kern w:val="0"/>
        </w:rPr>
        <w:t>,</w:t>
      </w:r>
      <w:r w:rsidRPr="00186DBB">
        <w:rPr>
          <w:rFonts w:asciiTheme="majorHAnsi" w:eastAsia="Arial" w:hAnsiTheme="majorHAnsi"/>
          <w:color w:val="auto"/>
          <w:kern w:val="0"/>
        </w:rPr>
        <w:t xml:space="preserve"> </w:t>
      </w:r>
      <w:r w:rsidRPr="00186DBB">
        <w:rPr>
          <w:rFonts w:asciiTheme="majorHAnsi" w:hAnsiTheme="majorHAnsi"/>
          <w:color w:val="auto"/>
          <w:kern w:val="0"/>
        </w:rPr>
        <w:t>grupę</w:t>
      </w:r>
      <w:r w:rsidRPr="00186DBB">
        <w:rPr>
          <w:rFonts w:asciiTheme="majorHAnsi" w:eastAsia="Arial" w:hAnsiTheme="majorHAnsi"/>
          <w:color w:val="auto"/>
          <w:kern w:val="0"/>
        </w:rPr>
        <w:t xml:space="preserve"> </w:t>
      </w:r>
      <w:r w:rsidRPr="00186DBB">
        <w:rPr>
          <w:rFonts w:asciiTheme="majorHAnsi" w:hAnsiTheme="majorHAnsi"/>
          <w:color w:val="auto"/>
          <w:kern w:val="0"/>
        </w:rPr>
        <w:t>uczniów</w:t>
      </w:r>
      <w:r w:rsidRPr="00186DBB">
        <w:rPr>
          <w:rFonts w:asciiTheme="majorHAnsi" w:eastAsia="Arial" w:hAnsiTheme="majorHAnsi"/>
          <w:color w:val="auto"/>
          <w:kern w:val="0"/>
        </w:rPr>
        <w:t xml:space="preserve"> </w:t>
      </w:r>
      <w:r w:rsidRPr="00186DBB">
        <w:rPr>
          <w:rFonts w:asciiTheme="majorHAnsi" w:hAnsiTheme="majorHAnsi"/>
          <w:color w:val="auto"/>
          <w:kern w:val="0"/>
        </w:rPr>
        <w:t>bądź</w:t>
      </w:r>
      <w:r w:rsidRPr="00186DBB">
        <w:rPr>
          <w:rFonts w:asciiTheme="majorHAnsi" w:eastAsia="Arial" w:hAnsiTheme="majorHAnsi"/>
          <w:color w:val="auto"/>
          <w:kern w:val="0"/>
        </w:rPr>
        <w:t xml:space="preserve"> </w:t>
      </w:r>
      <w:r w:rsidR="00115BA5" w:rsidRPr="00186DBB">
        <w:rPr>
          <w:rFonts w:asciiTheme="majorHAnsi" w:eastAsia="Arial" w:hAnsiTheme="majorHAnsi"/>
          <w:color w:val="auto"/>
          <w:kern w:val="0"/>
        </w:rPr>
        <w:t xml:space="preserve">                            </w:t>
      </w:r>
      <w:r w:rsidRPr="00186DBB">
        <w:rPr>
          <w:rFonts w:asciiTheme="majorHAnsi" w:hAnsiTheme="majorHAnsi"/>
          <w:color w:val="auto"/>
          <w:kern w:val="0"/>
        </w:rPr>
        <w:t>za</w:t>
      </w:r>
      <w:r w:rsidRPr="00186DBB">
        <w:rPr>
          <w:rFonts w:asciiTheme="majorHAnsi" w:eastAsia="Arial" w:hAnsiTheme="majorHAnsi"/>
          <w:color w:val="auto"/>
          <w:kern w:val="0"/>
        </w:rPr>
        <w:t xml:space="preserve"> </w:t>
      </w:r>
      <w:r w:rsidRPr="00186DBB">
        <w:rPr>
          <w:rFonts w:asciiTheme="majorHAnsi" w:eastAsia="Arial" w:hAnsiTheme="majorHAnsi"/>
          <w:color w:val="auto"/>
          <w:kern w:val="0"/>
        </w:rPr>
        <w:tab/>
      </w:r>
      <w:r w:rsidRPr="00186DBB">
        <w:rPr>
          <w:rFonts w:asciiTheme="majorHAnsi" w:hAnsiTheme="majorHAnsi"/>
          <w:color w:val="auto"/>
          <w:kern w:val="0"/>
        </w:rPr>
        <w:t>pośrednictwem</w:t>
      </w:r>
      <w:r w:rsidRPr="00186DBB">
        <w:rPr>
          <w:rFonts w:asciiTheme="majorHAnsi" w:eastAsia="Arial" w:hAnsiTheme="majorHAnsi"/>
          <w:color w:val="auto"/>
          <w:kern w:val="0"/>
        </w:rPr>
        <w:t xml:space="preserve"> </w:t>
      </w:r>
      <w:r w:rsidRPr="00186DBB">
        <w:rPr>
          <w:rFonts w:asciiTheme="majorHAnsi" w:hAnsiTheme="majorHAnsi"/>
          <w:color w:val="auto"/>
          <w:kern w:val="0"/>
        </w:rPr>
        <w:t>samorządu</w:t>
      </w:r>
      <w:r w:rsidRPr="00186DBB">
        <w:rPr>
          <w:rFonts w:asciiTheme="majorHAnsi" w:eastAsia="Arial" w:hAnsiTheme="majorHAnsi"/>
          <w:color w:val="auto"/>
          <w:kern w:val="0"/>
        </w:rPr>
        <w:t xml:space="preserve"> </w:t>
      </w:r>
      <w:r w:rsidRPr="00186DBB">
        <w:rPr>
          <w:rFonts w:asciiTheme="majorHAnsi" w:hAnsiTheme="majorHAnsi"/>
          <w:color w:val="auto"/>
          <w:kern w:val="0"/>
        </w:rPr>
        <w:t>uczniowskiego.</w:t>
      </w:r>
    </w:p>
    <w:p w14:paraId="6C984B19" w14:textId="77777777" w:rsidR="00270108" w:rsidRPr="00186DBB" w:rsidRDefault="00270108" w:rsidP="00186DBB">
      <w:pPr>
        <w:pStyle w:val="Standard"/>
        <w:numPr>
          <w:ilvl w:val="0"/>
          <w:numId w:val="46"/>
        </w:numPr>
        <w:shd w:val="clear" w:color="auto" w:fill="FFFFFF"/>
        <w:tabs>
          <w:tab w:val="left" w:pos="0"/>
          <w:tab w:val="left" w:pos="142"/>
          <w:tab w:val="left" w:pos="284"/>
          <w:tab w:val="left" w:pos="408"/>
          <w:tab w:val="left" w:pos="449"/>
          <w:tab w:val="left" w:pos="851"/>
        </w:tabs>
        <w:spacing w:line="360" w:lineRule="auto"/>
        <w:ind w:left="0" w:firstLine="0"/>
        <w:jc w:val="both"/>
        <w:rPr>
          <w:rFonts w:asciiTheme="majorHAnsi" w:hAnsiTheme="majorHAnsi"/>
          <w:color w:val="auto"/>
          <w:kern w:val="0"/>
        </w:rPr>
      </w:pPr>
      <w:r w:rsidRPr="00186DBB">
        <w:rPr>
          <w:rFonts w:asciiTheme="majorHAnsi" w:hAnsiTheme="majorHAnsi"/>
          <w:color w:val="auto"/>
          <w:kern w:val="0"/>
        </w:rPr>
        <w:t>Skargi</w:t>
      </w:r>
      <w:r w:rsidRPr="00186DBB">
        <w:rPr>
          <w:rFonts w:asciiTheme="majorHAnsi" w:eastAsia="Arial" w:hAnsiTheme="majorHAnsi"/>
          <w:color w:val="auto"/>
          <w:kern w:val="0"/>
        </w:rPr>
        <w:t xml:space="preserve"> </w:t>
      </w:r>
      <w:r w:rsidRPr="00186DBB">
        <w:rPr>
          <w:rFonts w:asciiTheme="majorHAnsi" w:hAnsiTheme="majorHAnsi"/>
          <w:color w:val="auto"/>
          <w:kern w:val="0"/>
        </w:rPr>
        <w:t>mogą</w:t>
      </w:r>
      <w:r w:rsidRPr="00186DBB">
        <w:rPr>
          <w:rFonts w:asciiTheme="majorHAnsi" w:eastAsia="Arial" w:hAnsiTheme="majorHAnsi"/>
          <w:color w:val="auto"/>
          <w:kern w:val="0"/>
        </w:rPr>
        <w:t xml:space="preserve"> </w:t>
      </w:r>
      <w:r w:rsidRPr="00186DBB">
        <w:rPr>
          <w:rFonts w:asciiTheme="majorHAnsi" w:hAnsiTheme="majorHAnsi"/>
          <w:color w:val="auto"/>
          <w:kern w:val="0"/>
        </w:rPr>
        <w:t>być</w:t>
      </w:r>
      <w:r w:rsidRPr="00186DBB">
        <w:rPr>
          <w:rFonts w:asciiTheme="majorHAnsi" w:eastAsia="Arial" w:hAnsiTheme="majorHAnsi"/>
          <w:color w:val="auto"/>
          <w:kern w:val="0"/>
        </w:rPr>
        <w:t xml:space="preserve"> </w:t>
      </w:r>
      <w:r w:rsidRPr="00186DBB">
        <w:rPr>
          <w:rFonts w:asciiTheme="majorHAnsi" w:hAnsiTheme="majorHAnsi"/>
          <w:color w:val="auto"/>
          <w:kern w:val="0"/>
        </w:rPr>
        <w:t>wnoszone</w:t>
      </w:r>
      <w:r w:rsidRPr="00186DBB">
        <w:rPr>
          <w:rFonts w:asciiTheme="majorHAnsi" w:eastAsia="Arial" w:hAnsiTheme="majorHAnsi"/>
          <w:color w:val="auto"/>
          <w:kern w:val="0"/>
        </w:rPr>
        <w:t xml:space="preserve"> </w:t>
      </w:r>
      <w:r w:rsidRPr="00186DBB">
        <w:rPr>
          <w:rFonts w:asciiTheme="majorHAnsi" w:hAnsiTheme="majorHAnsi"/>
          <w:color w:val="auto"/>
          <w:kern w:val="0"/>
        </w:rPr>
        <w:t>pisemnie</w:t>
      </w:r>
      <w:r w:rsidRPr="00186DBB">
        <w:rPr>
          <w:rFonts w:asciiTheme="majorHAnsi" w:eastAsia="Arial" w:hAnsiTheme="majorHAnsi"/>
          <w:color w:val="auto"/>
          <w:kern w:val="0"/>
        </w:rPr>
        <w:t xml:space="preserve"> </w:t>
      </w:r>
      <w:r w:rsidRPr="00186DBB">
        <w:rPr>
          <w:rFonts w:asciiTheme="majorHAnsi" w:hAnsiTheme="majorHAnsi"/>
          <w:color w:val="auto"/>
          <w:kern w:val="0"/>
        </w:rPr>
        <w:t>i</w:t>
      </w:r>
      <w:r w:rsidRPr="00186DBB">
        <w:rPr>
          <w:rFonts w:asciiTheme="majorHAnsi" w:eastAsia="Arial" w:hAnsiTheme="majorHAnsi"/>
          <w:color w:val="auto"/>
          <w:kern w:val="0"/>
        </w:rPr>
        <w:t xml:space="preserve"> </w:t>
      </w:r>
      <w:r w:rsidRPr="00186DBB">
        <w:rPr>
          <w:rFonts w:asciiTheme="majorHAnsi" w:hAnsiTheme="majorHAnsi"/>
          <w:color w:val="auto"/>
          <w:kern w:val="0"/>
        </w:rPr>
        <w:t>ustnie.</w:t>
      </w:r>
    </w:p>
    <w:p w14:paraId="2985F059" w14:textId="77777777" w:rsidR="00270108" w:rsidRPr="00186DBB" w:rsidRDefault="00270108" w:rsidP="00186DBB">
      <w:pPr>
        <w:pStyle w:val="Standard"/>
        <w:numPr>
          <w:ilvl w:val="0"/>
          <w:numId w:val="46"/>
        </w:numPr>
        <w:shd w:val="clear" w:color="auto" w:fill="FFFFFF"/>
        <w:tabs>
          <w:tab w:val="left" w:pos="0"/>
          <w:tab w:val="left" w:pos="142"/>
          <w:tab w:val="left" w:pos="284"/>
          <w:tab w:val="left" w:pos="409"/>
          <w:tab w:val="left" w:pos="851"/>
        </w:tabs>
        <w:spacing w:line="360" w:lineRule="auto"/>
        <w:ind w:left="0" w:firstLine="0"/>
        <w:jc w:val="both"/>
        <w:rPr>
          <w:rFonts w:asciiTheme="majorHAnsi" w:hAnsiTheme="majorHAnsi"/>
          <w:color w:val="auto"/>
          <w:kern w:val="0"/>
        </w:rPr>
      </w:pPr>
      <w:r w:rsidRPr="00186DBB">
        <w:rPr>
          <w:rFonts w:asciiTheme="majorHAnsi" w:hAnsiTheme="majorHAnsi"/>
          <w:color w:val="auto"/>
          <w:kern w:val="0"/>
        </w:rPr>
        <w:t>Skargi</w:t>
      </w:r>
      <w:r w:rsidRPr="00186DBB">
        <w:rPr>
          <w:rFonts w:asciiTheme="majorHAnsi" w:eastAsia="Arial" w:hAnsiTheme="majorHAnsi"/>
          <w:color w:val="auto"/>
          <w:kern w:val="0"/>
        </w:rPr>
        <w:t xml:space="preserve"> </w:t>
      </w:r>
      <w:r w:rsidRPr="00186DBB">
        <w:rPr>
          <w:rFonts w:asciiTheme="majorHAnsi" w:hAnsiTheme="majorHAnsi"/>
          <w:color w:val="auto"/>
          <w:kern w:val="0"/>
        </w:rPr>
        <w:t>i</w:t>
      </w:r>
      <w:r w:rsidRPr="00186DBB">
        <w:rPr>
          <w:rFonts w:asciiTheme="majorHAnsi" w:eastAsia="Arial" w:hAnsiTheme="majorHAnsi"/>
          <w:color w:val="auto"/>
          <w:kern w:val="0"/>
        </w:rPr>
        <w:t xml:space="preserve"> </w:t>
      </w:r>
      <w:r w:rsidRPr="00186DBB">
        <w:rPr>
          <w:rFonts w:asciiTheme="majorHAnsi" w:hAnsiTheme="majorHAnsi"/>
          <w:color w:val="auto"/>
          <w:kern w:val="0"/>
        </w:rPr>
        <w:t>wnioski</w:t>
      </w:r>
      <w:r w:rsidRPr="00186DBB">
        <w:rPr>
          <w:rFonts w:asciiTheme="majorHAnsi" w:eastAsia="Arial" w:hAnsiTheme="majorHAnsi"/>
          <w:color w:val="auto"/>
          <w:kern w:val="0"/>
        </w:rPr>
        <w:t xml:space="preserve"> </w:t>
      </w:r>
      <w:r w:rsidRPr="00186DBB">
        <w:rPr>
          <w:rFonts w:asciiTheme="majorHAnsi" w:hAnsiTheme="majorHAnsi"/>
          <w:color w:val="auto"/>
          <w:kern w:val="0"/>
        </w:rPr>
        <w:t>nie</w:t>
      </w:r>
      <w:r w:rsidRPr="00186DBB">
        <w:rPr>
          <w:rFonts w:asciiTheme="majorHAnsi" w:eastAsia="Arial" w:hAnsiTheme="majorHAnsi"/>
          <w:color w:val="auto"/>
          <w:kern w:val="0"/>
        </w:rPr>
        <w:t xml:space="preserve"> </w:t>
      </w:r>
      <w:r w:rsidRPr="00186DBB">
        <w:rPr>
          <w:rFonts w:asciiTheme="majorHAnsi" w:hAnsiTheme="majorHAnsi"/>
          <w:color w:val="auto"/>
          <w:kern w:val="0"/>
        </w:rPr>
        <w:t>należące</w:t>
      </w:r>
      <w:r w:rsidRPr="00186DBB">
        <w:rPr>
          <w:rFonts w:asciiTheme="majorHAnsi" w:eastAsia="Arial" w:hAnsiTheme="majorHAnsi"/>
          <w:color w:val="auto"/>
          <w:kern w:val="0"/>
        </w:rPr>
        <w:t xml:space="preserve"> </w:t>
      </w:r>
      <w:r w:rsidRPr="00186DBB">
        <w:rPr>
          <w:rFonts w:asciiTheme="majorHAnsi" w:hAnsiTheme="majorHAnsi"/>
          <w:color w:val="auto"/>
          <w:kern w:val="0"/>
        </w:rPr>
        <w:t>do</w:t>
      </w:r>
      <w:r w:rsidRPr="00186DBB">
        <w:rPr>
          <w:rFonts w:asciiTheme="majorHAnsi" w:eastAsia="Arial" w:hAnsiTheme="majorHAnsi"/>
          <w:color w:val="auto"/>
          <w:kern w:val="0"/>
        </w:rPr>
        <w:t xml:space="preserve"> </w:t>
      </w:r>
      <w:r w:rsidRPr="00186DBB">
        <w:rPr>
          <w:rFonts w:asciiTheme="majorHAnsi" w:hAnsiTheme="majorHAnsi"/>
          <w:color w:val="auto"/>
          <w:kern w:val="0"/>
        </w:rPr>
        <w:t>kompetencji</w:t>
      </w:r>
      <w:r w:rsidRPr="00186DBB">
        <w:rPr>
          <w:rFonts w:asciiTheme="majorHAnsi" w:eastAsia="Arial" w:hAnsiTheme="majorHAnsi"/>
          <w:color w:val="auto"/>
          <w:kern w:val="0"/>
        </w:rPr>
        <w:t xml:space="preserve"> </w:t>
      </w:r>
      <w:r w:rsidRPr="00186DBB">
        <w:rPr>
          <w:rFonts w:asciiTheme="majorHAnsi" w:hAnsiTheme="majorHAnsi"/>
          <w:color w:val="auto"/>
          <w:kern w:val="0"/>
        </w:rPr>
        <w:t>szkoły</w:t>
      </w:r>
      <w:r w:rsidRPr="00186DBB">
        <w:rPr>
          <w:rFonts w:asciiTheme="majorHAnsi" w:eastAsia="Arial" w:hAnsiTheme="majorHAnsi"/>
          <w:color w:val="auto"/>
          <w:kern w:val="0"/>
        </w:rPr>
        <w:t xml:space="preserve"> </w:t>
      </w:r>
      <w:r w:rsidRPr="00186DBB">
        <w:rPr>
          <w:rFonts w:asciiTheme="majorHAnsi" w:hAnsiTheme="majorHAnsi"/>
          <w:color w:val="auto"/>
          <w:kern w:val="0"/>
        </w:rPr>
        <w:t>przekazywane</w:t>
      </w:r>
      <w:r w:rsidRPr="00186DBB">
        <w:rPr>
          <w:rFonts w:asciiTheme="majorHAnsi" w:eastAsia="Arial" w:hAnsiTheme="majorHAnsi"/>
          <w:color w:val="auto"/>
          <w:kern w:val="0"/>
        </w:rPr>
        <w:t xml:space="preserve"> </w:t>
      </w:r>
      <w:r w:rsidRPr="00186DBB">
        <w:rPr>
          <w:rFonts w:asciiTheme="majorHAnsi" w:hAnsiTheme="majorHAnsi"/>
          <w:color w:val="auto"/>
          <w:kern w:val="0"/>
        </w:rPr>
        <w:t>są</w:t>
      </w:r>
      <w:r w:rsidRPr="00186DBB">
        <w:rPr>
          <w:rFonts w:asciiTheme="majorHAnsi" w:eastAsia="Arial" w:hAnsiTheme="majorHAnsi"/>
          <w:color w:val="auto"/>
          <w:kern w:val="0"/>
        </w:rPr>
        <w:t xml:space="preserve"> </w:t>
      </w:r>
      <w:r w:rsidRPr="00186DBB">
        <w:rPr>
          <w:rFonts w:asciiTheme="majorHAnsi" w:hAnsiTheme="majorHAnsi"/>
          <w:color w:val="auto"/>
          <w:kern w:val="0"/>
        </w:rPr>
        <w:t>do</w:t>
      </w:r>
      <w:r w:rsidRPr="00186DBB">
        <w:rPr>
          <w:rFonts w:asciiTheme="majorHAnsi" w:eastAsia="Arial" w:hAnsiTheme="majorHAnsi"/>
          <w:color w:val="auto"/>
          <w:kern w:val="0"/>
        </w:rPr>
        <w:t xml:space="preserve"> </w:t>
      </w:r>
      <w:r w:rsidRPr="00186DBB">
        <w:rPr>
          <w:rFonts w:asciiTheme="majorHAnsi" w:hAnsiTheme="majorHAnsi"/>
          <w:color w:val="auto"/>
          <w:kern w:val="0"/>
        </w:rPr>
        <w:t>wnoszącego</w:t>
      </w:r>
      <w:r w:rsidRPr="00186DBB">
        <w:rPr>
          <w:rFonts w:asciiTheme="majorHAnsi" w:eastAsia="Arial" w:hAnsiTheme="majorHAnsi"/>
          <w:color w:val="auto"/>
          <w:kern w:val="0"/>
        </w:rPr>
        <w:t xml:space="preserve"> </w:t>
      </w:r>
      <w:r w:rsidR="00115BA5" w:rsidRPr="00186DBB">
        <w:rPr>
          <w:rFonts w:asciiTheme="majorHAnsi" w:eastAsia="Arial" w:hAnsiTheme="majorHAnsi"/>
          <w:color w:val="auto"/>
          <w:kern w:val="0"/>
        </w:rPr>
        <w:t xml:space="preserve">                  </w:t>
      </w:r>
      <w:r w:rsidRPr="00186DBB">
        <w:rPr>
          <w:rFonts w:asciiTheme="majorHAnsi" w:hAnsiTheme="majorHAnsi"/>
          <w:color w:val="auto"/>
          <w:kern w:val="0"/>
        </w:rPr>
        <w:t>ze</w:t>
      </w:r>
      <w:r w:rsidR="006F7DF9" w:rsidRPr="00186DBB">
        <w:rPr>
          <w:rFonts w:asciiTheme="majorHAnsi" w:eastAsia="Arial" w:hAnsiTheme="majorHAnsi"/>
          <w:color w:val="auto"/>
          <w:kern w:val="0"/>
        </w:rPr>
        <w:t xml:space="preserve"> </w:t>
      </w:r>
      <w:r w:rsidRPr="00186DBB">
        <w:rPr>
          <w:rFonts w:asciiTheme="majorHAnsi" w:hAnsiTheme="majorHAnsi"/>
          <w:color w:val="auto"/>
          <w:kern w:val="0"/>
        </w:rPr>
        <w:t>wskazaniem</w:t>
      </w:r>
      <w:r w:rsidRPr="00186DBB">
        <w:rPr>
          <w:rFonts w:asciiTheme="majorHAnsi" w:eastAsia="Arial" w:hAnsiTheme="majorHAnsi"/>
          <w:color w:val="auto"/>
          <w:kern w:val="0"/>
        </w:rPr>
        <w:t xml:space="preserve"> </w:t>
      </w:r>
      <w:r w:rsidRPr="00186DBB">
        <w:rPr>
          <w:rFonts w:asciiTheme="majorHAnsi" w:hAnsiTheme="majorHAnsi"/>
          <w:color w:val="auto"/>
          <w:kern w:val="0"/>
        </w:rPr>
        <w:t>właściwego</w:t>
      </w:r>
      <w:r w:rsidRPr="00186DBB">
        <w:rPr>
          <w:rFonts w:asciiTheme="majorHAnsi" w:eastAsia="Arial" w:hAnsiTheme="majorHAnsi"/>
          <w:color w:val="auto"/>
          <w:kern w:val="0"/>
        </w:rPr>
        <w:t xml:space="preserve"> </w:t>
      </w:r>
      <w:r w:rsidRPr="00186DBB">
        <w:rPr>
          <w:rFonts w:asciiTheme="majorHAnsi" w:hAnsiTheme="majorHAnsi"/>
          <w:color w:val="auto"/>
          <w:kern w:val="0"/>
        </w:rPr>
        <w:t>adresata.</w:t>
      </w:r>
    </w:p>
    <w:p w14:paraId="12626053" w14:textId="77777777" w:rsidR="00270108" w:rsidRPr="00186DBB" w:rsidRDefault="00270108" w:rsidP="00186DBB">
      <w:pPr>
        <w:pStyle w:val="Standard"/>
        <w:numPr>
          <w:ilvl w:val="0"/>
          <w:numId w:val="46"/>
        </w:numPr>
        <w:shd w:val="clear" w:color="auto" w:fill="FFFFFF"/>
        <w:tabs>
          <w:tab w:val="left" w:pos="0"/>
          <w:tab w:val="left" w:pos="142"/>
          <w:tab w:val="left" w:pos="284"/>
          <w:tab w:val="left" w:pos="409"/>
          <w:tab w:val="left" w:pos="851"/>
        </w:tabs>
        <w:spacing w:line="360" w:lineRule="auto"/>
        <w:ind w:left="0" w:firstLine="0"/>
        <w:jc w:val="both"/>
        <w:rPr>
          <w:rFonts w:asciiTheme="majorHAnsi" w:eastAsia="Arial" w:hAnsiTheme="majorHAnsi"/>
          <w:color w:val="auto"/>
          <w:kern w:val="0"/>
        </w:rPr>
      </w:pPr>
      <w:r w:rsidRPr="00186DBB">
        <w:rPr>
          <w:rFonts w:asciiTheme="majorHAnsi" w:hAnsiTheme="majorHAnsi"/>
          <w:color w:val="auto"/>
          <w:kern w:val="0"/>
        </w:rPr>
        <w:t>Wnioski</w:t>
      </w:r>
      <w:r w:rsidRPr="00186DBB">
        <w:rPr>
          <w:rFonts w:asciiTheme="majorHAnsi" w:eastAsia="Arial" w:hAnsiTheme="majorHAnsi"/>
          <w:color w:val="auto"/>
          <w:kern w:val="0"/>
        </w:rPr>
        <w:t xml:space="preserve"> </w:t>
      </w:r>
      <w:r w:rsidRPr="00186DBB">
        <w:rPr>
          <w:rFonts w:asciiTheme="majorHAnsi" w:hAnsiTheme="majorHAnsi"/>
          <w:color w:val="auto"/>
          <w:kern w:val="0"/>
        </w:rPr>
        <w:t>i</w:t>
      </w:r>
      <w:r w:rsidRPr="00186DBB">
        <w:rPr>
          <w:rFonts w:asciiTheme="majorHAnsi" w:eastAsia="Arial" w:hAnsiTheme="majorHAnsi"/>
          <w:color w:val="auto"/>
          <w:kern w:val="0"/>
        </w:rPr>
        <w:t xml:space="preserve"> </w:t>
      </w:r>
      <w:r w:rsidRPr="00186DBB">
        <w:rPr>
          <w:rFonts w:asciiTheme="majorHAnsi" w:hAnsiTheme="majorHAnsi"/>
          <w:color w:val="auto"/>
          <w:kern w:val="0"/>
        </w:rPr>
        <w:t>skargi</w:t>
      </w:r>
      <w:r w:rsidRPr="00186DBB">
        <w:rPr>
          <w:rFonts w:asciiTheme="majorHAnsi" w:eastAsia="Arial" w:hAnsiTheme="majorHAnsi"/>
          <w:color w:val="auto"/>
          <w:kern w:val="0"/>
        </w:rPr>
        <w:t xml:space="preserve"> </w:t>
      </w:r>
      <w:r w:rsidRPr="00186DBB">
        <w:rPr>
          <w:rFonts w:asciiTheme="majorHAnsi" w:hAnsiTheme="majorHAnsi"/>
          <w:color w:val="auto"/>
          <w:kern w:val="0"/>
        </w:rPr>
        <w:t>nie</w:t>
      </w:r>
      <w:r w:rsidRPr="00186DBB">
        <w:rPr>
          <w:rFonts w:asciiTheme="majorHAnsi" w:eastAsia="Arial" w:hAnsiTheme="majorHAnsi"/>
          <w:color w:val="auto"/>
          <w:kern w:val="0"/>
        </w:rPr>
        <w:t xml:space="preserve"> </w:t>
      </w:r>
      <w:r w:rsidRPr="00186DBB">
        <w:rPr>
          <w:rFonts w:asciiTheme="majorHAnsi" w:hAnsiTheme="majorHAnsi"/>
          <w:color w:val="auto"/>
          <w:kern w:val="0"/>
        </w:rPr>
        <w:t>zawierające</w:t>
      </w:r>
      <w:r w:rsidRPr="00186DBB">
        <w:rPr>
          <w:rFonts w:asciiTheme="majorHAnsi" w:eastAsia="Arial" w:hAnsiTheme="majorHAnsi"/>
          <w:color w:val="auto"/>
          <w:kern w:val="0"/>
        </w:rPr>
        <w:t xml:space="preserve"> </w:t>
      </w:r>
      <w:r w:rsidRPr="00186DBB">
        <w:rPr>
          <w:rFonts w:asciiTheme="majorHAnsi" w:hAnsiTheme="majorHAnsi"/>
          <w:color w:val="auto"/>
          <w:kern w:val="0"/>
        </w:rPr>
        <w:t>imienia</w:t>
      </w:r>
      <w:r w:rsidRPr="00186DBB">
        <w:rPr>
          <w:rFonts w:asciiTheme="majorHAnsi" w:eastAsia="Arial" w:hAnsiTheme="majorHAnsi"/>
          <w:color w:val="auto"/>
          <w:kern w:val="0"/>
        </w:rPr>
        <w:t xml:space="preserve"> </w:t>
      </w:r>
      <w:r w:rsidRPr="00186DBB">
        <w:rPr>
          <w:rFonts w:asciiTheme="majorHAnsi" w:hAnsiTheme="majorHAnsi"/>
          <w:color w:val="auto"/>
          <w:kern w:val="0"/>
        </w:rPr>
        <w:t>i</w:t>
      </w:r>
      <w:r w:rsidRPr="00186DBB">
        <w:rPr>
          <w:rFonts w:asciiTheme="majorHAnsi" w:eastAsia="Arial" w:hAnsiTheme="majorHAnsi"/>
          <w:color w:val="auto"/>
          <w:kern w:val="0"/>
        </w:rPr>
        <w:t xml:space="preserve"> </w:t>
      </w:r>
      <w:r w:rsidRPr="00186DBB">
        <w:rPr>
          <w:rFonts w:asciiTheme="majorHAnsi" w:hAnsiTheme="majorHAnsi"/>
          <w:color w:val="auto"/>
          <w:kern w:val="0"/>
        </w:rPr>
        <w:t>nazwiska</w:t>
      </w:r>
      <w:r w:rsidRPr="00186DBB">
        <w:rPr>
          <w:rFonts w:asciiTheme="majorHAnsi" w:eastAsia="Arial" w:hAnsiTheme="majorHAnsi"/>
          <w:color w:val="auto"/>
          <w:kern w:val="0"/>
        </w:rPr>
        <w:t xml:space="preserve"> </w:t>
      </w:r>
      <w:r w:rsidRPr="00186DBB">
        <w:rPr>
          <w:rFonts w:asciiTheme="majorHAnsi" w:hAnsiTheme="majorHAnsi"/>
          <w:color w:val="auto"/>
          <w:kern w:val="0"/>
        </w:rPr>
        <w:t>wnoszącego</w:t>
      </w:r>
      <w:r w:rsidRPr="00186DBB">
        <w:rPr>
          <w:rFonts w:asciiTheme="majorHAnsi" w:eastAsia="Arial" w:hAnsiTheme="majorHAnsi"/>
          <w:color w:val="auto"/>
          <w:kern w:val="0"/>
        </w:rPr>
        <w:t xml:space="preserve"> </w:t>
      </w:r>
      <w:r w:rsidRPr="00186DBB">
        <w:rPr>
          <w:rFonts w:asciiTheme="majorHAnsi" w:hAnsiTheme="majorHAnsi"/>
          <w:color w:val="auto"/>
          <w:kern w:val="0"/>
        </w:rPr>
        <w:t>pozostawia</w:t>
      </w:r>
      <w:r w:rsidRPr="00186DBB">
        <w:rPr>
          <w:rFonts w:asciiTheme="majorHAnsi" w:eastAsia="Arial" w:hAnsiTheme="majorHAnsi"/>
          <w:color w:val="auto"/>
          <w:kern w:val="0"/>
        </w:rPr>
        <w:t xml:space="preserve"> </w:t>
      </w:r>
      <w:r w:rsidRPr="00186DBB">
        <w:rPr>
          <w:rFonts w:asciiTheme="majorHAnsi" w:hAnsiTheme="majorHAnsi"/>
          <w:color w:val="auto"/>
          <w:kern w:val="0"/>
        </w:rPr>
        <w:t>się</w:t>
      </w:r>
      <w:r w:rsidRPr="00186DBB">
        <w:rPr>
          <w:rFonts w:asciiTheme="majorHAnsi" w:eastAsia="Arial" w:hAnsiTheme="majorHAnsi"/>
          <w:color w:val="auto"/>
          <w:kern w:val="0"/>
        </w:rPr>
        <w:t xml:space="preserve"> </w:t>
      </w:r>
      <w:r w:rsidRPr="00186DBB">
        <w:rPr>
          <w:rFonts w:asciiTheme="majorHAnsi" w:hAnsiTheme="majorHAnsi"/>
          <w:color w:val="auto"/>
          <w:kern w:val="0"/>
        </w:rPr>
        <w:t>bez</w:t>
      </w:r>
      <w:r w:rsidRPr="00186DBB">
        <w:rPr>
          <w:rFonts w:asciiTheme="majorHAnsi" w:eastAsia="Arial" w:hAnsiTheme="majorHAnsi"/>
          <w:color w:val="auto"/>
          <w:kern w:val="0"/>
        </w:rPr>
        <w:t xml:space="preserve"> </w:t>
      </w:r>
      <w:r w:rsidRPr="00186DBB">
        <w:rPr>
          <w:rFonts w:asciiTheme="majorHAnsi" w:hAnsiTheme="majorHAnsi"/>
          <w:color w:val="auto"/>
          <w:kern w:val="0"/>
        </w:rPr>
        <w:t>rozpatrzenia.</w:t>
      </w:r>
    </w:p>
    <w:p w14:paraId="63160965" w14:textId="77777777" w:rsidR="00270108" w:rsidRPr="00186DBB" w:rsidRDefault="00270108" w:rsidP="00186DBB">
      <w:pPr>
        <w:pStyle w:val="Standard"/>
        <w:numPr>
          <w:ilvl w:val="0"/>
          <w:numId w:val="46"/>
        </w:numPr>
        <w:shd w:val="clear" w:color="auto" w:fill="FFFFFF"/>
        <w:tabs>
          <w:tab w:val="left" w:pos="-300"/>
          <w:tab w:val="left" w:pos="0"/>
          <w:tab w:val="left" w:pos="142"/>
          <w:tab w:val="left" w:pos="284"/>
          <w:tab w:val="left" w:pos="408"/>
          <w:tab w:val="left" w:pos="851"/>
        </w:tabs>
        <w:spacing w:line="360" w:lineRule="auto"/>
        <w:ind w:left="0" w:firstLine="0"/>
        <w:jc w:val="both"/>
        <w:rPr>
          <w:rFonts w:asciiTheme="majorHAnsi" w:hAnsiTheme="majorHAnsi"/>
          <w:color w:val="auto"/>
          <w:kern w:val="0"/>
        </w:rPr>
      </w:pPr>
      <w:r w:rsidRPr="00186DBB">
        <w:rPr>
          <w:rFonts w:asciiTheme="majorHAnsi" w:eastAsia="Arial" w:hAnsiTheme="majorHAnsi"/>
          <w:color w:val="auto"/>
          <w:kern w:val="0"/>
        </w:rPr>
        <w:t xml:space="preserve"> </w:t>
      </w:r>
      <w:r w:rsidRPr="00186DBB">
        <w:rPr>
          <w:rFonts w:asciiTheme="majorHAnsi" w:hAnsiTheme="majorHAnsi"/>
          <w:color w:val="auto"/>
          <w:kern w:val="0"/>
        </w:rPr>
        <w:t>Z</w:t>
      </w:r>
      <w:r w:rsidRPr="00186DBB">
        <w:rPr>
          <w:rFonts w:asciiTheme="majorHAnsi" w:eastAsia="Arial" w:hAnsiTheme="majorHAnsi"/>
          <w:color w:val="auto"/>
          <w:kern w:val="0"/>
        </w:rPr>
        <w:t xml:space="preserve"> </w:t>
      </w:r>
      <w:r w:rsidRPr="00186DBB">
        <w:rPr>
          <w:rFonts w:asciiTheme="majorHAnsi" w:hAnsiTheme="majorHAnsi"/>
          <w:color w:val="auto"/>
          <w:kern w:val="0"/>
        </w:rPr>
        <w:t>wyjaśnienia</w:t>
      </w:r>
      <w:r w:rsidRPr="00186DBB">
        <w:rPr>
          <w:rFonts w:asciiTheme="majorHAnsi" w:eastAsia="Arial" w:hAnsiTheme="majorHAnsi"/>
          <w:color w:val="auto"/>
          <w:kern w:val="0"/>
        </w:rPr>
        <w:t xml:space="preserve"> </w:t>
      </w:r>
      <w:r w:rsidRPr="00186DBB">
        <w:rPr>
          <w:rFonts w:asciiTheme="majorHAnsi" w:hAnsiTheme="majorHAnsi"/>
          <w:color w:val="auto"/>
          <w:kern w:val="0"/>
        </w:rPr>
        <w:t>skargi/wniosku</w:t>
      </w:r>
      <w:r w:rsidRPr="00186DBB">
        <w:rPr>
          <w:rFonts w:asciiTheme="majorHAnsi" w:eastAsia="Arial" w:hAnsiTheme="majorHAnsi"/>
          <w:color w:val="auto"/>
          <w:kern w:val="0"/>
        </w:rPr>
        <w:t xml:space="preserve"> </w:t>
      </w:r>
      <w:r w:rsidRPr="00186DBB">
        <w:rPr>
          <w:rFonts w:asciiTheme="majorHAnsi" w:hAnsiTheme="majorHAnsi"/>
          <w:color w:val="auto"/>
          <w:kern w:val="0"/>
        </w:rPr>
        <w:t>należy</w:t>
      </w:r>
      <w:r w:rsidRPr="00186DBB">
        <w:rPr>
          <w:rFonts w:asciiTheme="majorHAnsi" w:eastAsia="Arial" w:hAnsiTheme="majorHAnsi"/>
          <w:color w:val="auto"/>
          <w:kern w:val="0"/>
        </w:rPr>
        <w:t xml:space="preserve"> </w:t>
      </w:r>
      <w:r w:rsidRPr="00186DBB">
        <w:rPr>
          <w:rFonts w:asciiTheme="majorHAnsi" w:hAnsiTheme="majorHAnsi"/>
          <w:color w:val="auto"/>
          <w:kern w:val="0"/>
        </w:rPr>
        <w:t>sporządzić</w:t>
      </w:r>
      <w:r w:rsidRPr="00186DBB">
        <w:rPr>
          <w:rFonts w:asciiTheme="majorHAnsi" w:eastAsia="Arial" w:hAnsiTheme="majorHAnsi"/>
          <w:color w:val="auto"/>
          <w:kern w:val="0"/>
        </w:rPr>
        <w:t xml:space="preserve"> </w:t>
      </w:r>
      <w:r w:rsidRPr="00186DBB">
        <w:rPr>
          <w:rFonts w:asciiTheme="majorHAnsi" w:hAnsiTheme="majorHAnsi"/>
          <w:color w:val="auto"/>
          <w:kern w:val="0"/>
        </w:rPr>
        <w:t>dokumentację</w:t>
      </w:r>
      <w:r w:rsidRPr="00186DBB">
        <w:rPr>
          <w:rFonts w:asciiTheme="majorHAnsi" w:eastAsia="Arial" w:hAnsiTheme="majorHAnsi"/>
          <w:color w:val="auto"/>
          <w:kern w:val="0"/>
        </w:rPr>
        <w:t xml:space="preserve"> </w:t>
      </w:r>
      <w:r w:rsidRPr="00186DBB">
        <w:rPr>
          <w:rFonts w:asciiTheme="majorHAnsi" w:hAnsiTheme="majorHAnsi"/>
          <w:color w:val="auto"/>
          <w:kern w:val="0"/>
        </w:rPr>
        <w:t>w</w:t>
      </w:r>
      <w:r w:rsidRPr="00186DBB">
        <w:rPr>
          <w:rFonts w:asciiTheme="majorHAnsi" w:eastAsia="Arial" w:hAnsiTheme="majorHAnsi"/>
          <w:color w:val="auto"/>
          <w:kern w:val="0"/>
        </w:rPr>
        <w:t xml:space="preserve"> </w:t>
      </w:r>
      <w:r w:rsidRPr="00186DBB">
        <w:rPr>
          <w:rFonts w:asciiTheme="majorHAnsi" w:hAnsiTheme="majorHAnsi"/>
          <w:color w:val="auto"/>
          <w:kern w:val="0"/>
        </w:rPr>
        <w:t>postaci</w:t>
      </w:r>
      <w:r w:rsidRPr="00186DBB">
        <w:rPr>
          <w:rFonts w:asciiTheme="majorHAnsi" w:eastAsia="Arial" w:hAnsiTheme="majorHAnsi"/>
          <w:color w:val="auto"/>
          <w:kern w:val="0"/>
        </w:rPr>
        <w:t xml:space="preserve"> </w:t>
      </w:r>
      <w:r w:rsidRPr="00186DBB">
        <w:rPr>
          <w:rFonts w:asciiTheme="majorHAnsi" w:hAnsiTheme="majorHAnsi"/>
          <w:color w:val="auto"/>
          <w:kern w:val="0"/>
        </w:rPr>
        <w:t>notatki</w:t>
      </w:r>
      <w:r w:rsidRPr="00186DBB">
        <w:rPr>
          <w:rFonts w:asciiTheme="majorHAnsi" w:eastAsia="Arial" w:hAnsiTheme="majorHAnsi"/>
          <w:color w:val="auto"/>
          <w:kern w:val="0"/>
        </w:rPr>
        <w:t xml:space="preserve"> </w:t>
      </w:r>
      <w:r w:rsidRPr="00186DBB">
        <w:rPr>
          <w:rFonts w:asciiTheme="majorHAnsi" w:hAnsiTheme="majorHAnsi"/>
          <w:color w:val="auto"/>
          <w:kern w:val="0"/>
        </w:rPr>
        <w:t>służbowej</w:t>
      </w:r>
      <w:r w:rsidRPr="00186DBB">
        <w:rPr>
          <w:rFonts w:asciiTheme="majorHAnsi" w:eastAsia="Arial" w:hAnsiTheme="majorHAnsi"/>
          <w:color w:val="auto"/>
          <w:kern w:val="0"/>
        </w:rPr>
        <w:t xml:space="preserve"> </w:t>
      </w:r>
      <w:r w:rsidRPr="00186DBB">
        <w:rPr>
          <w:rFonts w:asciiTheme="majorHAnsi" w:hAnsiTheme="majorHAnsi"/>
          <w:color w:val="auto"/>
          <w:kern w:val="0"/>
        </w:rPr>
        <w:t>o sposobach</w:t>
      </w:r>
      <w:r w:rsidRPr="00186DBB">
        <w:rPr>
          <w:rFonts w:asciiTheme="majorHAnsi" w:eastAsia="Arial" w:hAnsiTheme="majorHAnsi"/>
          <w:color w:val="auto"/>
          <w:kern w:val="0"/>
        </w:rPr>
        <w:t xml:space="preserve"> </w:t>
      </w:r>
      <w:r w:rsidRPr="00186DBB">
        <w:rPr>
          <w:rFonts w:asciiTheme="majorHAnsi" w:hAnsiTheme="majorHAnsi"/>
          <w:color w:val="auto"/>
          <w:kern w:val="0"/>
        </w:rPr>
        <w:t>załatwienia</w:t>
      </w:r>
      <w:r w:rsidRPr="00186DBB">
        <w:rPr>
          <w:rFonts w:asciiTheme="majorHAnsi" w:eastAsia="Arial" w:hAnsiTheme="majorHAnsi"/>
          <w:color w:val="auto"/>
          <w:kern w:val="0"/>
        </w:rPr>
        <w:t xml:space="preserve"> </w:t>
      </w:r>
      <w:r w:rsidRPr="00186DBB">
        <w:rPr>
          <w:rFonts w:asciiTheme="majorHAnsi" w:hAnsiTheme="majorHAnsi"/>
          <w:color w:val="auto"/>
          <w:kern w:val="0"/>
        </w:rPr>
        <w:t>sprawy</w:t>
      </w:r>
      <w:r w:rsidRPr="00186DBB">
        <w:rPr>
          <w:rFonts w:asciiTheme="majorHAnsi" w:eastAsia="Arial" w:hAnsiTheme="majorHAnsi"/>
          <w:color w:val="auto"/>
          <w:kern w:val="0"/>
        </w:rPr>
        <w:t xml:space="preserve"> </w:t>
      </w:r>
      <w:r w:rsidRPr="00186DBB">
        <w:rPr>
          <w:rFonts w:asciiTheme="majorHAnsi" w:hAnsiTheme="majorHAnsi"/>
          <w:color w:val="auto"/>
          <w:kern w:val="0"/>
        </w:rPr>
        <w:t>i</w:t>
      </w:r>
      <w:r w:rsidRPr="00186DBB">
        <w:rPr>
          <w:rFonts w:asciiTheme="majorHAnsi" w:eastAsia="Arial" w:hAnsiTheme="majorHAnsi"/>
          <w:color w:val="auto"/>
          <w:kern w:val="0"/>
        </w:rPr>
        <w:t xml:space="preserve"> </w:t>
      </w:r>
      <w:r w:rsidRPr="00186DBB">
        <w:rPr>
          <w:rFonts w:asciiTheme="majorHAnsi" w:hAnsiTheme="majorHAnsi"/>
          <w:color w:val="auto"/>
          <w:kern w:val="0"/>
        </w:rPr>
        <w:t>wynikach</w:t>
      </w:r>
      <w:r w:rsidRPr="00186DBB">
        <w:rPr>
          <w:rFonts w:asciiTheme="majorHAnsi" w:eastAsia="Arial" w:hAnsiTheme="majorHAnsi"/>
          <w:color w:val="auto"/>
          <w:kern w:val="0"/>
        </w:rPr>
        <w:t xml:space="preserve"> </w:t>
      </w:r>
      <w:r w:rsidRPr="00186DBB">
        <w:rPr>
          <w:rFonts w:asciiTheme="majorHAnsi" w:hAnsiTheme="majorHAnsi"/>
          <w:color w:val="auto"/>
          <w:kern w:val="0"/>
        </w:rPr>
        <w:t>postępowania</w:t>
      </w:r>
      <w:r w:rsidRPr="00186DBB">
        <w:rPr>
          <w:rFonts w:asciiTheme="majorHAnsi" w:eastAsia="Arial" w:hAnsiTheme="majorHAnsi"/>
          <w:color w:val="auto"/>
          <w:kern w:val="0"/>
        </w:rPr>
        <w:t xml:space="preserve"> </w:t>
      </w:r>
      <w:r w:rsidRPr="00186DBB">
        <w:rPr>
          <w:rFonts w:asciiTheme="majorHAnsi" w:hAnsiTheme="majorHAnsi"/>
          <w:color w:val="auto"/>
          <w:kern w:val="0"/>
        </w:rPr>
        <w:t>wyjaśniającego.</w:t>
      </w:r>
    </w:p>
    <w:p w14:paraId="5F735F33" w14:textId="77777777" w:rsidR="00270108" w:rsidRPr="00186DBB" w:rsidRDefault="00270108" w:rsidP="00186DBB">
      <w:pPr>
        <w:pStyle w:val="Standard"/>
        <w:numPr>
          <w:ilvl w:val="0"/>
          <w:numId w:val="46"/>
        </w:numPr>
        <w:shd w:val="clear" w:color="auto" w:fill="FFFFFF"/>
        <w:tabs>
          <w:tab w:val="left" w:pos="0"/>
          <w:tab w:val="left" w:pos="142"/>
          <w:tab w:val="left" w:pos="284"/>
          <w:tab w:val="left" w:pos="409"/>
          <w:tab w:val="left" w:pos="851"/>
        </w:tabs>
        <w:spacing w:line="360" w:lineRule="auto"/>
        <w:ind w:left="0" w:firstLine="0"/>
        <w:jc w:val="both"/>
        <w:rPr>
          <w:rFonts w:asciiTheme="majorHAnsi" w:hAnsiTheme="majorHAnsi"/>
          <w:color w:val="auto"/>
          <w:kern w:val="0"/>
        </w:rPr>
      </w:pPr>
      <w:r w:rsidRPr="00186DBB">
        <w:rPr>
          <w:rFonts w:asciiTheme="majorHAnsi" w:hAnsiTheme="majorHAnsi"/>
          <w:color w:val="auto"/>
          <w:kern w:val="0"/>
        </w:rPr>
        <w:t>Wnoszący</w:t>
      </w:r>
      <w:r w:rsidRPr="00186DBB">
        <w:rPr>
          <w:rFonts w:asciiTheme="majorHAnsi" w:eastAsia="Arial" w:hAnsiTheme="majorHAnsi"/>
          <w:color w:val="auto"/>
          <w:kern w:val="0"/>
        </w:rPr>
        <w:t xml:space="preserve"> </w:t>
      </w:r>
      <w:r w:rsidRPr="00186DBB">
        <w:rPr>
          <w:rFonts w:asciiTheme="majorHAnsi" w:hAnsiTheme="majorHAnsi"/>
          <w:color w:val="auto"/>
          <w:kern w:val="0"/>
        </w:rPr>
        <w:t>skargę</w:t>
      </w:r>
      <w:r w:rsidRPr="00186DBB">
        <w:rPr>
          <w:rFonts w:asciiTheme="majorHAnsi" w:eastAsia="Arial" w:hAnsiTheme="majorHAnsi"/>
          <w:color w:val="auto"/>
          <w:kern w:val="0"/>
        </w:rPr>
        <w:t xml:space="preserve"> </w:t>
      </w:r>
      <w:r w:rsidRPr="00186DBB">
        <w:rPr>
          <w:rFonts w:asciiTheme="majorHAnsi" w:hAnsiTheme="majorHAnsi"/>
          <w:color w:val="auto"/>
          <w:kern w:val="0"/>
        </w:rPr>
        <w:t>otrzymuje</w:t>
      </w:r>
      <w:r w:rsidRPr="00186DBB">
        <w:rPr>
          <w:rFonts w:asciiTheme="majorHAnsi" w:eastAsia="Arial" w:hAnsiTheme="majorHAnsi"/>
          <w:color w:val="auto"/>
          <w:kern w:val="0"/>
        </w:rPr>
        <w:t xml:space="preserve"> </w:t>
      </w:r>
      <w:r w:rsidRPr="00186DBB">
        <w:rPr>
          <w:rFonts w:asciiTheme="majorHAnsi" w:hAnsiTheme="majorHAnsi"/>
          <w:color w:val="auto"/>
          <w:kern w:val="0"/>
        </w:rPr>
        <w:t>informację</w:t>
      </w:r>
      <w:r w:rsidRPr="00186DBB">
        <w:rPr>
          <w:rFonts w:asciiTheme="majorHAnsi" w:eastAsia="Arial" w:hAnsiTheme="majorHAnsi"/>
          <w:color w:val="auto"/>
          <w:kern w:val="0"/>
        </w:rPr>
        <w:t xml:space="preserve"> </w:t>
      </w:r>
      <w:r w:rsidRPr="00186DBB">
        <w:rPr>
          <w:rFonts w:asciiTheme="majorHAnsi" w:hAnsiTheme="majorHAnsi"/>
          <w:color w:val="auto"/>
          <w:kern w:val="0"/>
        </w:rPr>
        <w:t>pisemną</w:t>
      </w:r>
      <w:r w:rsidR="00953597" w:rsidRPr="00186DBB">
        <w:rPr>
          <w:rFonts w:asciiTheme="majorHAnsi" w:hAnsiTheme="majorHAnsi"/>
          <w:color w:val="auto"/>
          <w:kern w:val="0"/>
        </w:rPr>
        <w:t xml:space="preserve"> odpowiedź</w:t>
      </w:r>
      <w:r w:rsidR="006F7DF9" w:rsidRPr="00186DBB">
        <w:rPr>
          <w:rFonts w:asciiTheme="majorHAnsi" w:eastAsia="Arial" w:hAnsiTheme="majorHAnsi"/>
          <w:color w:val="auto"/>
          <w:kern w:val="0"/>
        </w:rPr>
        <w:t xml:space="preserve"> </w:t>
      </w:r>
      <w:r w:rsidRPr="00186DBB">
        <w:rPr>
          <w:rFonts w:asciiTheme="majorHAnsi" w:hAnsiTheme="majorHAnsi"/>
          <w:color w:val="auto"/>
          <w:kern w:val="0"/>
        </w:rPr>
        <w:t>o</w:t>
      </w:r>
      <w:r w:rsidRPr="00186DBB">
        <w:rPr>
          <w:rFonts w:asciiTheme="majorHAnsi" w:eastAsia="Arial" w:hAnsiTheme="majorHAnsi"/>
          <w:color w:val="auto"/>
          <w:kern w:val="0"/>
        </w:rPr>
        <w:t xml:space="preserve"> </w:t>
      </w:r>
      <w:r w:rsidRPr="00186DBB">
        <w:rPr>
          <w:rFonts w:asciiTheme="majorHAnsi" w:hAnsiTheme="majorHAnsi"/>
          <w:color w:val="auto"/>
          <w:kern w:val="0"/>
        </w:rPr>
        <w:t>sposobie</w:t>
      </w:r>
      <w:r w:rsidRPr="00186DBB">
        <w:rPr>
          <w:rFonts w:asciiTheme="majorHAnsi" w:eastAsia="Arial" w:hAnsiTheme="majorHAnsi"/>
          <w:color w:val="auto"/>
          <w:kern w:val="0"/>
        </w:rPr>
        <w:t xml:space="preserve"> </w:t>
      </w:r>
      <w:r w:rsidRPr="00186DBB">
        <w:rPr>
          <w:rFonts w:asciiTheme="majorHAnsi" w:hAnsiTheme="majorHAnsi"/>
          <w:color w:val="auto"/>
          <w:kern w:val="0"/>
        </w:rPr>
        <w:t>rozstrzygnięcia</w:t>
      </w:r>
      <w:r w:rsidRPr="00186DBB">
        <w:rPr>
          <w:rFonts w:asciiTheme="majorHAnsi" w:eastAsia="Arial" w:hAnsiTheme="majorHAnsi"/>
          <w:color w:val="auto"/>
          <w:kern w:val="0"/>
        </w:rPr>
        <w:t xml:space="preserve"> </w:t>
      </w:r>
      <w:r w:rsidRPr="00186DBB">
        <w:rPr>
          <w:rFonts w:asciiTheme="majorHAnsi" w:hAnsiTheme="majorHAnsi"/>
          <w:color w:val="auto"/>
          <w:kern w:val="0"/>
        </w:rPr>
        <w:t>sprawy.</w:t>
      </w:r>
    </w:p>
    <w:p w14:paraId="68181CDD" w14:textId="77777777" w:rsidR="00270108" w:rsidRPr="00186DBB" w:rsidRDefault="00270108" w:rsidP="00186DBB">
      <w:pPr>
        <w:pStyle w:val="Standard"/>
        <w:numPr>
          <w:ilvl w:val="0"/>
          <w:numId w:val="46"/>
        </w:numPr>
        <w:shd w:val="clear" w:color="auto" w:fill="FFFFFF"/>
        <w:tabs>
          <w:tab w:val="left" w:pos="0"/>
          <w:tab w:val="left" w:pos="142"/>
          <w:tab w:val="left" w:pos="284"/>
          <w:tab w:val="left" w:pos="409"/>
          <w:tab w:val="left" w:pos="851"/>
        </w:tabs>
        <w:spacing w:line="360" w:lineRule="auto"/>
        <w:ind w:left="0" w:firstLine="0"/>
        <w:jc w:val="both"/>
        <w:rPr>
          <w:rFonts w:asciiTheme="majorHAnsi" w:hAnsiTheme="majorHAnsi"/>
          <w:color w:val="auto"/>
          <w:kern w:val="0"/>
        </w:rPr>
      </w:pPr>
      <w:r w:rsidRPr="00186DBB">
        <w:rPr>
          <w:rFonts w:asciiTheme="majorHAnsi" w:hAnsiTheme="majorHAnsi"/>
          <w:color w:val="auto"/>
          <w:kern w:val="0"/>
        </w:rPr>
        <w:t>Jeśli</w:t>
      </w:r>
      <w:r w:rsidRPr="00186DBB">
        <w:rPr>
          <w:rFonts w:asciiTheme="majorHAnsi" w:eastAsia="Arial" w:hAnsiTheme="majorHAnsi"/>
          <w:color w:val="auto"/>
          <w:kern w:val="0"/>
        </w:rPr>
        <w:t xml:space="preserve"> </w:t>
      </w:r>
      <w:r w:rsidRPr="00186DBB">
        <w:rPr>
          <w:rFonts w:asciiTheme="majorHAnsi" w:hAnsiTheme="majorHAnsi"/>
          <w:color w:val="auto"/>
          <w:kern w:val="0"/>
        </w:rPr>
        <w:t>sprawa</w:t>
      </w:r>
      <w:r w:rsidRPr="00186DBB">
        <w:rPr>
          <w:rFonts w:asciiTheme="majorHAnsi" w:eastAsia="Arial" w:hAnsiTheme="majorHAnsi"/>
          <w:color w:val="auto"/>
          <w:kern w:val="0"/>
        </w:rPr>
        <w:t xml:space="preserve"> </w:t>
      </w:r>
      <w:r w:rsidRPr="00186DBB">
        <w:rPr>
          <w:rFonts w:asciiTheme="majorHAnsi" w:hAnsiTheme="majorHAnsi"/>
          <w:color w:val="auto"/>
          <w:kern w:val="0"/>
        </w:rPr>
        <w:t>tego</w:t>
      </w:r>
      <w:r w:rsidRPr="00186DBB">
        <w:rPr>
          <w:rFonts w:asciiTheme="majorHAnsi" w:eastAsia="Arial" w:hAnsiTheme="majorHAnsi"/>
          <w:color w:val="auto"/>
          <w:kern w:val="0"/>
        </w:rPr>
        <w:t xml:space="preserve"> </w:t>
      </w:r>
      <w:r w:rsidRPr="00186DBB">
        <w:rPr>
          <w:rFonts w:asciiTheme="majorHAnsi" w:hAnsiTheme="majorHAnsi"/>
          <w:color w:val="auto"/>
          <w:kern w:val="0"/>
        </w:rPr>
        <w:t>wymaga,</w:t>
      </w:r>
      <w:r w:rsidRPr="00186DBB">
        <w:rPr>
          <w:rFonts w:asciiTheme="majorHAnsi" w:eastAsia="Arial" w:hAnsiTheme="majorHAnsi"/>
          <w:color w:val="auto"/>
          <w:kern w:val="0"/>
        </w:rPr>
        <w:t xml:space="preserve"> </w:t>
      </w:r>
      <w:r w:rsidRPr="00186DBB">
        <w:rPr>
          <w:rFonts w:asciiTheme="majorHAnsi" w:hAnsiTheme="majorHAnsi"/>
          <w:color w:val="auto"/>
          <w:kern w:val="0"/>
        </w:rPr>
        <w:t>pisemną</w:t>
      </w:r>
      <w:r w:rsidR="006F7DF9" w:rsidRPr="00186DBB">
        <w:rPr>
          <w:rFonts w:asciiTheme="majorHAnsi" w:eastAsia="Arial" w:hAnsiTheme="majorHAnsi"/>
          <w:color w:val="auto"/>
          <w:kern w:val="0"/>
        </w:rPr>
        <w:t xml:space="preserve"> </w:t>
      </w:r>
      <w:r w:rsidRPr="00186DBB">
        <w:rPr>
          <w:rFonts w:asciiTheme="majorHAnsi" w:hAnsiTheme="majorHAnsi"/>
          <w:color w:val="auto"/>
          <w:kern w:val="0"/>
        </w:rPr>
        <w:t>informację</w:t>
      </w:r>
      <w:r w:rsidRPr="00186DBB">
        <w:rPr>
          <w:rFonts w:asciiTheme="majorHAnsi" w:eastAsia="Arial" w:hAnsiTheme="majorHAnsi"/>
          <w:color w:val="auto"/>
          <w:kern w:val="0"/>
        </w:rPr>
        <w:t xml:space="preserve"> </w:t>
      </w:r>
      <w:r w:rsidRPr="00186DBB">
        <w:rPr>
          <w:rFonts w:asciiTheme="majorHAnsi" w:hAnsiTheme="majorHAnsi"/>
          <w:color w:val="auto"/>
          <w:kern w:val="0"/>
        </w:rPr>
        <w:t>o</w:t>
      </w:r>
      <w:r w:rsidRPr="00186DBB">
        <w:rPr>
          <w:rFonts w:asciiTheme="majorHAnsi" w:eastAsia="Arial" w:hAnsiTheme="majorHAnsi"/>
          <w:color w:val="auto"/>
          <w:kern w:val="0"/>
        </w:rPr>
        <w:t xml:space="preserve"> </w:t>
      </w:r>
      <w:r w:rsidRPr="00186DBB">
        <w:rPr>
          <w:rFonts w:asciiTheme="majorHAnsi" w:hAnsiTheme="majorHAnsi"/>
          <w:color w:val="auto"/>
          <w:kern w:val="0"/>
        </w:rPr>
        <w:t>sposobie</w:t>
      </w:r>
      <w:r w:rsidRPr="00186DBB">
        <w:rPr>
          <w:rFonts w:asciiTheme="majorHAnsi" w:eastAsia="Arial" w:hAnsiTheme="majorHAnsi"/>
          <w:color w:val="auto"/>
          <w:kern w:val="0"/>
        </w:rPr>
        <w:t xml:space="preserve"> </w:t>
      </w:r>
      <w:r w:rsidRPr="00186DBB">
        <w:rPr>
          <w:rFonts w:asciiTheme="majorHAnsi" w:hAnsiTheme="majorHAnsi"/>
          <w:color w:val="auto"/>
          <w:kern w:val="0"/>
        </w:rPr>
        <w:t>rozstrzygnięcia</w:t>
      </w:r>
      <w:r w:rsidRPr="00186DBB">
        <w:rPr>
          <w:rFonts w:asciiTheme="majorHAnsi" w:eastAsia="Arial" w:hAnsiTheme="majorHAnsi"/>
          <w:color w:val="auto"/>
          <w:kern w:val="0"/>
        </w:rPr>
        <w:t xml:space="preserve"> </w:t>
      </w:r>
      <w:r w:rsidRPr="00186DBB">
        <w:rPr>
          <w:rFonts w:asciiTheme="majorHAnsi" w:hAnsiTheme="majorHAnsi"/>
          <w:color w:val="auto"/>
          <w:kern w:val="0"/>
        </w:rPr>
        <w:t>sprawy,</w:t>
      </w:r>
      <w:r w:rsidRPr="00186DBB">
        <w:rPr>
          <w:rFonts w:asciiTheme="majorHAnsi" w:eastAsia="Arial" w:hAnsiTheme="majorHAnsi"/>
          <w:color w:val="auto"/>
          <w:kern w:val="0"/>
        </w:rPr>
        <w:t xml:space="preserve"> </w:t>
      </w:r>
      <w:r w:rsidRPr="00186DBB">
        <w:rPr>
          <w:rFonts w:asciiTheme="majorHAnsi" w:hAnsiTheme="majorHAnsi"/>
          <w:color w:val="auto"/>
          <w:kern w:val="0"/>
        </w:rPr>
        <w:t>otrzymuje</w:t>
      </w:r>
      <w:r w:rsidRPr="00186DBB">
        <w:rPr>
          <w:rFonts w:asciiTheme="majorHAnsi" w:eastAsia="Arial" w:hAnsiTheme="majorHAnsi"/>
          <w:color w:val="auto"/>
          <w:kern w:val="0"/>
        </w:rPr>
        <w:t xml:space="preserve"> </w:t>
      </w:r>
      <w:r w:rsidRPr="00186DBB">
        <w:rPr>
          <w:rFonts w:asciiTheme="majorHAnsi" w:hAnsiTheme="majorHAnsi"/>
          <w:color w:val="auto"/>
          <w:kern w:val="0"/>
        </w:rPr>
        <w:t>również</w:t>
      </w:r>
      <w:r w:rsidRPr="00186DBB">
        <w:rPr>
          <w:rFonts w:asciiTheme="majorHAnsi" w:eastAsia="Arial" w:hAnsiTheme="majorHAnsi"/>
          <w:color w:val="auto"/>
          <w:kern w:val="0"/>
        </w:rPr>
        <w:t xml:space="preserve"> </w:t>
      </w:r>
      <w:r w:rsidRPr="00186DBB">
        <w:rPr>
          <w:rFonts w:asciiTheme="majorHAnsi" w:hAnsiTheme="majorHAnsi"/>
          <w:color w:val="auto"/>
          <w:kern w:val="0"/>
        </w:rPr>
        <w:t>organ</w:t>
      </w:r>
      <w:r w:rsidRPr="00186DBB">
        <w:rPr>
          <w:rFonts w:asciiTheme="majorHAnsi" w:eastAsia="Arial" w:hAnsiTheme="majorHAnsi"/>
          <w:color w:val="auto"/>
          <w:kern w:val="0"/>
        </w:rPr>
        <w:t xml:space="preserve"> </w:t>
      </w:r>
      <w:r w:rsidRPr="00186DBB">
        <w:rPr>
          <w:rFonts w:asciiTheme="majorHAnsi" w:hAnsiTheme="majorHAnsi"/>
          <w:color w:val="auto"/>
          <w:kern w:val="0"/>
        </w:rPr>
        <w:t>prowadzący</w:t>
      </w:r>
      <w:r w:rsidRPr="00186DBB">
        <w:rPr>
          <w:rFonts w:asciiTheme="majorHAnsi" w:eastAsia="Arial" w:hAnsiTheme="majorHAnsi"/>
          <w:color w:val="auto"/>
          <w:kern w:val="0"/>
        </w:rPr>
        <w:t xml:space="preserve"> </w:t>
      </w:r>
      <w:r w:rsidRPr="00186DBB">
        <w:rPr>
          <w:rFonts w:asciiTheme="majorHAnsi" w:hAnsiTheme="majorHAnsi"/>
          <w:color w:val="auto"/>
          <w:kern w:val="0"/>
        </w:rPr>
        <w:t>oraz</w:t>
      </w:r>
      <w:r w:rsidRPr="00186DBB">
        <w:rPr>
          <w:rFonts w:asciiTheme="majorHAnsi" w:eastAsia="Arial" w:hAnsiTheme="majorHAnsi"/>
          <w:color w:val="auto"/>
          <w:kern w:val="0"/>
        </w:rPr>
        <w:t xml:space="preserve"> </w:t>
      </w:r>
      <w:r w:rsidRPr="00186DBB">
        <w:rPr>
          <w:rFonts w:asciiTheme="majorHAnsi" w:hAnsiTheme="majorHAnsi"/>
          <w:color w:val="auto"/>
          <w:kern w:val="0"/>
        </w:rPr>
        <w:t>organ</w:t>
      </w:r>
      <w:r w:rsidRPr="00186DBB">
        <w:rPr>
          <w:rFonts w:asciiTheme="majorHAnsi" w:eastAsia="Arial" w:hAnsiTheme="majorHAnsi"/>
          <w:color w:val="auto"/>
          <w:kern w:val="0"/>
        </w:rPr>
        <w:t xml:space="preserve"> </w:t>
      </w:r>
      <w:r w:rsidRPr="00186DBB">
        <w:rPr>
          <w:rFonts w:asciiTheme="majorHAnsi" w:hAnsiTheme="majorHAnsi"/>
          <w:color w:val="auto"/>
          <w:kern w:val="0"/>
        </w:rPr>
        <w:t>sprawujący</w:t>
      </w:r>
      <w:r w:rsidRPr="00186DBB">
        <w:rPr>
          <w:rFonts w:asciiTheme="majorHAnsi" w:eastAsia="Arial" w:hAnsiTheme="majorHAnsi"/>
          <w:color w:val="auto"/>
          <w:kern w:val="0"/>
        </w:rPr>
        <w:t xml:space="preserve"> </w:t>
      </w:r>
      <w:r w:rsidRPr="00186DBB">
        <w:rPr>
          <w:rFonts w:asciiTheme="majorHAnsi" w:hAnsiTheme="majorHAnsi"/>
          <w:color w:val="auto"/>
          <w:kern w:val="0"/>
        </w:rPr>
        <w:t>nadzór</w:t>
      </w:r>
      <w:r w:rsidRPr="00186DBB">
        <w:rPr>
          <w:rFonts w:asciiTheme="majorHAnsi" w:eastAsia="Arial" w:hAnsiTheme="majorHAnsi"/>
          <w:color w:val="auto"/>
          <w:kern w:val="0"/>
        </w:rPr>
        <w:t xml:space="preserve"> </w:t>
      </w:r>
      <w:r w:rsidRPr="00186DBB">
        <w:rPr>
          <w:rFonts w:asciiTheme="majorHAnsi" w:hAnsiTheme="majorHAnsi"/>
          <w:color w:val="auto"/>
          <w:kern w:val="0"/>
        </w:rPr>
        <w:t>pedagogiczny.</w:t>
      </w:r>
    </w:p>
    <w:p w14:paraId="0018355D" w14:textId="77777777" w:rsidR="00270108" w:rsidRPr="00186DBB" w:rsidRDefault="00270108" w:rsidP="00186DBB">
      <w:pPr>
        <w:pStyle w:val="Standard"/>
        <w:numPr>
          <w:ilvl w:val="0"/>
          <w:numId w:val="46"/>
        </w:numPr>
        <w:shd w:val="clear" w:color="auto" w:fill="FFFFFF"/>
        <w:tabs>
          <w:tab w:val="left" w:pos="0"/>
          <w:tab w:val="left" w:pos="142"/>
          <w:tab w:val="left" w:pos="284"/>
          <w:tab w:val="left" w:pos="409"/>
          <w:tab w:val="left" w:pos="851"/>
        </w:tabs>
        <w:spacing w:line="360" w:lineRule="auto"/>
        <w:ind w:left="0" w:firstLine="0"/>
        <w:jc w:val="both"/>
        <w:rPr>
          <w:rFonts w:asciiTheme="majorHAnsi" w:hAnsiTheme="majorHAnsi"/>
          <w:color w:val="auto"/>
          <w:kern w:val="0"/>
        </w:rPr>
      </w:pPr>
      <w:r w:rsidRPr="00186DBB">
        <w:rPr>
          <w:rFonts w:asciiTheme="majorHAnsi" w:hAnsiTheme="majorHAnsi"/>
          <w:color w:val="auto"/>
          <w:kern w:val="0"/>
        </w:rPr>
        <w:t>Za</w:t>
      </w:r>
      <w:r w:rsidRPr="00186DBB">
        <w:rPr>
          <w:rFonts w:asciiTheme="majorHAnsi" w:eastAsia="Arial" w:hAnsiTheme="majorHAnsi"/>
          <w:color w:val="auto"/>
          <w:kern w:val="0"/>
        </w:rPr>
        <w:t xml:space="preserve"> </w:t>
      </w:r>
      <w:r w:rsidRPr="00186DBB">
        <w:rPr>
          <w:rFonts w:asciiTheme="majorHAnsi" w:hAnsiTheme="majorHAnsi"/>
          <w:color w:val="auto"/>
          <w:kern w:val="0"/>
        </w:rPr>
        <w:t>jakość</w:t>
      </w:r>
      <w:r w:rsidRPr="00186DBB">
        <w:rPr>
          <w:rFonts w:asciiTheme="majorHAnsi" w:eastAsia="Arial" w:hAnsiTheme="majorHAnsi"/>
          <w:color w:val="auto"/>
          <w:kern w:val="0"/>
        </w:rPr>
        <w:t xml:space="preserve"> </w:t>
      </w:r>
      <w:r w:rsidRPr="00186DBB">
        <w:rPr>
          <w:rFonts w:asciiTheme="majorHAnsi" w:hAnsiTheme="majorHAnsi"/>
          <w:color w:val="auto"/>
          <w:kern w:val="0"/>
        </w:rPr>
        <w:t>i</w:t>
      </w:r>
      <w:r w:rsidRPr="00186DBB">
        <w:rPr>
          <w:rFonts w:asciiTheme="majorHAnsi" w:eastAsia="Arial" w:hAnsiTheme="majorHAnsi"/>
          <w:color w:val="auto"/>
          <w:kern w:val="0"/>
        </w:rPr>
        <w:t xml:space="preserve"> </w:t>
      </w:r>
      <w:r w:rsidRPr="00186DBB">
        <w:rPr>
          <w:rFonts w:asciiTheme="majorHAnsi" w:hAnsiTheme="majorHAnsi"/>
          <w:color w:val="auto"/>
          <w:kern w:val="0"/>
        </w:rPr>
        <w:t>prawidłowe</w:t>
      </w:r>
      <w:r w:rsidRPr="00186DBB">
        <w:rPr>
          <w:rFonts w:asciiTheme="majorHAnsi" w:eastAsia="Arial" w:hAnsiTheme="majorHAnsi"/>
          <w:color w:val="auto"/>
          <w:kern w:val="0"/>
        </w:rPr>
        <w:t xml:space="preserve"> </w:t>
      </w:r>
      <w:r w:rsidRPr="00186DBB">
        <w:rPr>
          <w:rFonts w:asciiTheme="majorHAnsi" w:hAnsiTheme="majorHAnsi"/>
          <w:color w:val="auto"/>
          <w:kern w:val="0"/>
        </w:rPr>
        <w:t>wykonanie,</w:t>
      </w:r>
      <w:r w:rsidRPr="00186DBB">
        <w:rPr>
          <w:rFonts w:asciiTheme="majorHAnsi" w:eastAsia="Arial" w:hAnsiTheme="majorHAnsi"/>
          <w:color w:val="auto"/>
          <w:kern w:val="0"/>
        </w:rPr>
        <w:t xml:space="preserve"> </w:t>
      </w:r>
      <w:r w:rsidRPr="00186DBB">
        <w:rPr>
          <w:rFonts w:asciiTheme="majorHAnsi" w:hAnsiTheme="majorHAnsi"/>
          <w:color w:val="auto"/>
          <w:kern w:val="0"/>
        </w:rPr>
        <w:t>załatwienie</w:t>
      </w:r>
      <w:r w:rsidRPr="00186DBB">
        <w:rPr>
          <w:rFonts w:asciiTheme="majorHAnsi" w:eastAsia="Arial" w:hAnsiTheme="majorHAnsi"/>
          <w:color w:val="auto"/>
          <w:kern w:val="0"/>
        </w:rPr>
        <w:t xml:space="preserve"> </w:t>
      </w:r>
      <w:r w:rsidRPr="00186DBB">
        <w:rPr>
          <w:rFonts w:asciiTheme="majorHAnsi" w:hAnsiTheme="majorHAnsi"/>
          <w:color w:val="auto"/>
          <w:kern w:val="0"/>
        </w:rPr>
        <w:t>skargi/wniosku</w:t>
      </w:r>
      <w:r w:rsidRPr="00186DBB">
        <w:rPr>
          <w:rFonts w:asciiTheme="majorHAnsi" w:eastAsia="Arial" w:hAnsiTheme="majorHAnsi"/>
          <w:color w:val="auto"/>
          <w:kern w:val="0"/>
        </w:rPr>
        <w:t xml:space="preserve"> </w:t>
      </w:r>
      <w:r w:rsidRPr="00186DBB">
        <w:rPr>
          <w:rFonts w:asciiTheme="majorHAnsi" w:hAnsiTheme="majorHAnsi"/>
          <w:color w:val="auto"/>
          <w:kern w:val="0"/>
        </w:rPr>
        <w:t>odpowiadają</w:t>
      </w:r>
      <w:r w:rsidRPr="00186DBB">
        <w:rPr>
          <w:rFonts w:asciiTheme="majorHAnsi" w:eastAsia="Arial" w:hAnsiTheme="majorHAnsi"/>
          <w:color w:val="auto"/>
          <w:kern w:val="0"/>
        </w:rPr>
        <w:t xml:space="preserve"> </w:t>
      </w:r>
      <w:r w:rsidRPr="00186DBB">
        <w:rPr>
          <w:rFonts w:asciiTheme="majorHAnsi" w:hAnsiTheme="majorHAnsi"/>
          <w:color w:val="auto"/>
          <w:kern w:val="0"/>
        </w:rPr>
        <w:t>osoby,</w:t>
      </w:r>
      <w:r w:rsidRPr="00186DBB">
        <w:rPr>
          <w:rFonts w:asciiTheme="majorHAnsi" w:eastAsia="Arial" w:hAnsiTheme="majorHAnsi"/>
          <w:color w:val="auto"/>
          <w:kern w:val="0"/>
        </w:rPr>
        <w:t xml:space="preserve"> </w:t>
      </w:r>
      <w:r w:rsidR="00115BA5" w:rsidRPr="00186DBB">
        <w:rPr>
          <w:rFonts w:asciiTheme="majorHAnsi" w:eastAsia="Arial" w:hAnsiTheme="majorHAnsi"/>
          <w:color w:val="auto"/>
          <w:kern w:val="0"/>
        </w:rPr>
        <w:t xml:space="preserve">                 </w:t>
      </w:r>
      <w:r w:rsidRPr="00186DBB">
        <w:rPr>
          <w:rFonts w:asciiTheme="majorHAnsi" w:hAnsiTheme="majorHAnsi"/>
          <w:color w:val="auto"/>
          <w:kern w:val="0"/>
        </w:rPr>
        <w:t>na</w:t>
      </w:r>
      <w:r w:rsidRPr="00186DBB">
        <w:rPr>
          <w:rFonts w:asciiTheme="majorHAnsi" w:eastAsia="Arial" w:hAnsiTheme="majorHAnsi"/>
          <w:color w:val="auto"/>
          <w:kern w:val="0"/>
        </w:rPr>
        <w:t xml:space="preserve"> </w:t>
      </w:r>
      <w:r w:rsidRPr="00186DBB">
        <w:rPr>
          <w:rFonts w:asciiTheme="majorHAnsi" w:hAnsiTheme="majorHAnsi"/>
          <w:color w:val="auto"/>
          <w:kern w:val="0"/>
        </w:rPr>
        <w:t>które</w:t>
      </w:r>
      <w:r w:rsidRPr="00186DBB">
        <w:rPr>
          <w:rFonts w:asciiTheme="majorHAnsi" w:eastAsia="Arial" w:hAnsiTheme="majorHAnsi"/>
          <w:color w:val="auto"/>
          <w:kern w:val="0"/>
        </w:rPr>
        <w:t xml:space="preserve"> </w:t>
      </w:r>
      <w:r w:rsidRPr="00186DBB">
        <w:rPr>
          <w:rFonts w:asciiTheme="majorHAnsi" w:hAnsiTheme="majorHAnsi"/>
          <w:color w:val="auto"/>
          <w:kern w:val="0"/>
        </w:rPr>
        <w:t>dekretowano</w:t>
      </w:r>
      <w:r w:rsidRPr="00186DBB">
        <w:rPr>
          <w:rFonts w:asciiTheme="majorHAnsi" w:eastAsia="Arial" w:hAnsiTheme="majorHAnsi"/>
          <w:color w:val="auto"/>
          <w:kern w:val="0"/>
        </w:rPr>
        <w:t xml:space="preserve"> </w:t>
      </w:r>
      <w:r w:rsidRPr="00186DBB">
        <w:rPr>
          <w:rFonts w:asciiTheme="majorHAnsi" w:hAnsiTheme="majorHAnsi"/>
          <w:color w:val="auto"/>
          <w:kern w:val="0"/>
        </w:rPr>
        <w:t>skargę.</w:t>
      </w:r>
    </w:p>
    <w:p w14:paraId="28C169F2" w14:textId="62E6C4B4" w:rsidR="00944DA3" w:rsidRDefault="00270108" w:rsidP="00A456EA">
      <w:pPr>
        <w:numPr>
          <w:ilvl w:val="0"/>
          <w:numId w:val="46"/>
        </w:numPr>
        <w:tabs>
          <w:tab w:val="left" w:pos="0"/>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Rozpatrzenie</w:t>
      </w:r>
      <w:r w:rsidRPr="00186DBB">
        <w:rPr>
          <w:rFonts w:asciiTheme="majorHAnsi" w:eastAsia="Arial" w:hAnsiTheme="majorHAnsi"/>
          <w:sz w:val="24"/>
          <w:szCs w:val="24"/>
        </w:rPr>
        <w:t xml:space="preserve"> </w:t>
      </w:r>
      <w:r w:rsidRPr="00186DBB">
        <w:rPr>
          <w:rFonts w:asciiTheme="majorHAnsi" w:hAnsiTheme="majorHAnsi"/>
          <w:sz w:val="24"/>
          <w:szCs w:val="24"/>
        </w:rPr>
        <w:t>każdej</w:t>
      </w:r>
      <w:r w:rsidRPr="00186DBB">
        <w:rPr>
          <w:rFonts w:asciiTheme="majorHAnsi" w:eastAsia="Arial" w:hAnsiTheme="majorHAnsi"/>
          <w:sz w:val="24"/>
          <w:szCs w:val="24"/>
        </w:rPr>
        <w:t xml:space="preserve"> </w:t>
      </w:r>
      <w:r w:rsidRPr="00186DBB">
        <w:rPr>
          <w:rFonts w:asciiTheme="majorHAnsi" w:hAnsiTheme="majorHAnsi"/>
          <w:sz w:val="24"/>
          <w:szCs w:val="24"/>
        </w:rPr>
        <w:t>skargi</w:t>
      </w:r>
      <w:r w:rsidRPr="00186DBB">
        <w:rPr>
          <w:rFonts w:asciiTheme="majorHAnsi" w:eastAsia="Arial" w:hAnsiTheme="majorHAnsi"/>
          <w:sz w:val="24"/>
          <w:szCs w:val="24"/>
        </w:rPr>
        <w:t xml:space="preserve"> </w:t>
      </w:r>
      <w:r w:rsidRPr="00186DBB">
        <w:rPr>
          <w:rFonts w:asciiTheme="majorHAnsi" w:hAnsiTheme="majorHAnsi"/>
          <w:sz w:val="24"/>
          <w:szCs w:val="24"/>
        </w:rPr>
        <w:t>winno</w:t>
      </w:r>
      <w:r w:rsidRPr="00186DBB">
        <w:rPr>
          <w:rFonts w:asciiTheme="majorHAnsi" w:eastAsia="Arial" w:hAnsiTheme="majorHAnsi"/>
          <w:sz w:val="24"/>
          <w:szCs w:val="24"/>
        </w:rPr>
        <w:t xml:space="preserve"> </w:t>
      </w:r>
      <w:r w:rsidRPr="00186DBB">
        <w:rPr>
          <w:rFonts w:asciiTheme="majorHAnsi" w:hAnsiTheme="majorHAnsi"/>
          <w:sz w:val="24"/>
          <w:szCs w:val="24"/>
        </w:rPr>
        <w:t>odbyć</w:t>
      </w:r>
      <w:r w:rsidRPr="00186DBB">
        <w:rPr>
          <w:rFonts w:asciiTheme="majorHAnsi" w:eastAsia="Arial" w:hAnsiTheme="majorHAnsi"/>
          <w:sz w:val="24"/>
          <w:szCs w:val="24"/>
        </w:rPr>
        <w:t xml:space="preserve"> </w:t>
      </w:r>
      <w:r w:rsidRPr="00186DBB">
        <w:rPr>
          <w:rFonts w:asciiTheme="majorHAnsi" w:hAnsiTheme="majorHAnsi"/>
          <w:sz w:val="24"/>
          <w:szCs w:val="24"/>
        </w:rPr>
        <w:t>się</w:t>
      </w:r>
      <w:r w:rsidRPr="00186DBB">
        <w:rPr>
          <w:rFonts w:asciiTheme="majorHAnsi" w:eastAsia="Arial" w:hAnsiTheme="majorHAnsi"/>
          <w:sz w:val="24"/>
          <w:szCs w:val="24"/>
        </w:rPr>
        <w:t xml:space="preserve"> </w:t>
      </w:r>
      <w:r w:rsidRPr="00186DBB">
        <w:rPr>
          <w:rFonts w:asciiTheme="majorHAnsi" w:hAnsiTheme="majorHAnsi"/>
          <w:sz w:val="24"/>
          <w:szCs w:val="24"/>
        </w:rPr>
        <w:t>w</w:t>
      </w:r>
      <w:r w:rsidRPr="00186DBB">
        <w:rPr>
          <w:rFonts w:asciiTheme="majorHAnsi" w:eastAsia="Arial" w:hAnsiTheme="majorHAnsi"/>
          <w:sz w:val="24"/>
          <w:szCs w:val="24"/>
        </w:rPr>
        <w:t xml:space="preserve"> </w:t>
      </w:r>
      <w:r w:rsidRPr="00186DBB">
        <w:rPr>
          <w:rFonts w:asciiTheme="majorHAnsi" w:hAnsiTheme="majorHAnsi"/>
          <w:sz w:val="24"/>
          <w:szCs w:val="24"/>
        </w:rPr>
        <w:t>możliwie</w:t>
      </w:r>
      <w:r w:rsidR="006F7DF9" w:rsidRPr="00186DBB">
        <w:rPr>
          <w:rFonts w:asciiTheme="majorHAnsi" w:eastAsia="Arial" w:hAnsiTheme="majorHAnsi"/>
          <w:sz w:val="24"/>
          <w:szCs w:val="24"/>
        </w:rPr>
        <w:t xml:space="preserve"> </w:t>
      </w:r>
      <w:r w:rsidRPr="00186DBB">
        <w:rPr>
          <w:rFonts w:asciiTheme="majorHAnsi" w:hAnsiTheme="majorHAnsi"/>
          <w:sz w:val="24"/>
          <w:szCs w:val="24"/>
        </w:rPr>
        <w:t>najszybszym</w:t>
      </w:r>
      <w:r w:rsidRPr="00186DBB">
        <w:rPr>
          <w:rFonts w:asciiTheme="majorHAnsi" w:eastAsia="Arial" w:hAnsiTheme="majorHAnsi"/>
          <w:sz w:val="24"/>
          <w:szCs w:val="24"/>
        </w:rPr>
        <w:t xml:space="preserve"> </w:t>
      </w:r>
      <w:r w:rsidRPr="00186DBB">
        <w:rPr>
          <w:rFonts w:asciiTheme="majorHAnsi" w:hAnsiTheme="majorHAnsi"/>
          <w:sz w:val="24"/>
          <w:szCs w:val="24"/>
        </w:rPr>
        <w:t>terminie.</w:t>
      </w:r>
    </w:p>
    <w:p w14:paraId="4A1529B2" w14:textId="77777777" w:rsidR="00C41EC3" w:rsidRPr="00CF29A7" w:rsidRDefault="00C41EC3" w:rsidP="00C41EC3">
      <w:pPr>
        <w:tabs>
          <w:tab w:val="left" w:pos="0"/>
          <w:tab w:val="left" w:pos="284"/>
          <w:tab w:val="left" w:pos="426"/>
        </w:tabs>
        <w:spacing w:after="0" w:line="360" w:lineRule="auto"/>
        <w:jc w:val="both"/>
        <w:rPr>
          <w:rFonts w:asciiTheme="majorHAnsi" w:hAnsiTheme="majorHAnsi"/>
          <w:sz w:val="24"/>
          <w:szCs w:val="24"/>
        </w:rPr>
      </w:pPr>
    </w:p>
    <w:p w14:paraId="6FCF0C7F" w14:textId="462FF014" w:rsidR="00840F22" w:rsidRDefault="006741AF" w:rsidP="00186DBB">
      <w:pPr>
        <w:tabs>
          <w:tab w:val="left" w:pos="0"/>
          <w:tab w:val="left" w:pos="284"/>
        </w:tabs>
        <w:spacing w:after="0" w:line="360" w:lineRule="auto"/>
        <w:jc w:val="center"/>
        <w:rPr>
          <w:rFonts w:asciiTheme="majorHAnsi" w:hAnsiTheme="majorHAnsi"/>
          <w:b/>
          <w:sz w:val="24"/>
          <w:szCs w:val="24"/>
        </w:rPr>
      </w:pPr>
      <w:r w:rsidRPr="009435DC">
        <w:rPr>
          <w:rFonts w:asciiTheme="majorHAnsi" w:hAnsiTheme="majorHAnsi"/>
          <w:b/>
          <w:sz w:val="24"/>
          <w:szCs w:val="24"/>
        </w:rPr>
        <w:t xml:space="preserve">§ </w:t>
      </w:r>
      <w:r w:rsidR="006D2040" w:rsidRPr="009435DC">
        <w:rPr>
          <w:rFonts w:asciiTheme="majorHAnsi" w:hAnsiTheme="majorHAnsi"/>
          <w:b/>
          <w:sz w:val="24"/>
          <w:szCs w:val="24"/>
        </w:rPr>
        <w:t>30</w:t>
      </w:r>
    </w:p>
    <w:p w14:paraId="3819FB8B" w14:textId="77777777" w:rsidR="00DF6B51" w:rsidRPr="009435DC" w:rsidRDefault="00DF6B51" w:rsidP="00186DBB">
      <w:pPr>
        <w:tabs>
          <w:tab w:val="left" w:pos="0"/>
          <w:tab w:val="left" w:pos="284"/>
        </w:tabs>
        <w:spacing w:after="0" w:line="360" w:lineRule="auto"/>
        <w:jc w:val="center"/>
        <w:rPr>
          <w:rFonts w:asciiTheme="majorHAnsi" w:hAnsiTheme="majorHAnsi"/>
          <w:b/>
          <w:sz w:val="24"/>
          <w:szCs w:val="24"/>
        </w:rPr>
      </w:pPr>
    </w:p>
    <w:p w14:paraId="751F5427" w14:textId="77777777" w:rsidR="00840F22" w:rsidRPr="009435DC" w:rsidRDefault="00840F22" w:rsidP="00186DBB">
      <w:pPr>
        <w:tabs>
          <w:tab w:val="left" w:pos="0"/>
          <w:tab w:val="left" w:pos="284"/>
        </w:tabs>
        <w:spacing w:after="0" w:line="360" w:lineRule="auto"/>
        <w:jc w:val="center"/>
        <w:rPr>
          <w:rFonts w:asciiTheme="majorHAnsi" w:hAnsiTheme="majorHAnsi"/>
          <w:b/>
          <w:sz w:val="24"/>
          <w:szCs w:val="24"/>
        </w:rPr>
      </w:pPr>
      <w:r w:rsidRPr="009435DC">
        <w:rPr>
          <w:rFonts w:asciiTheme="majorHAnsi" w:hAnsiTheme="majorHAnsi"/>
          <w:b/>
          <w:sz w:val="24"/>
          <w:szCs w:val="24"/>
        </w:rPr>
        <w:t>OBOWIĄZKI UCZNIA</w:t>
      </w:r>
    </w:p>
    <w:p w14:paraId="4DEC4B49" w14:textId="77777777" w:rsidR="00840F22" w:rsidRPr="00186DBB" w:rsidRDefault="00840F22" w:rsidP="00186DBB">
      <w:pPr>
        <w:tabs>
          <w:tab w:val="left" w:pos="0"/>
          <w:tab w:val="left" w:pos="284"/>
        </w:tabs>
        <w:spacing w:after="0" w:line="360" w:lineRule="auto"/>
        <w:jc w:val="center"/>
        <w:rPr>
          <w:rFonts w:asciiTheme="majorHAnsi" w:hAnsiTheme="majorHAnsi"/>
          <w:sz w:val="24"/>
          <w:szCs w:val="24"/>
        </w:rPr>
      </w:pPr>
    </w:p>
    <w:p w14:paraId="7D1117BE" w14:textId="77777777" w:rsidR="00840F22" w:rsidRPr="00186DBB" w:rsidRDefault="00840F22" w:rsidP="00186DBB">
      <w:pPr>
        <w:tabs>
          <w:tab w:val="left" w:pos="0"/>
          <w:tab w:val="left" w:pos="284"/>
        </w:tabs>
        <w:spacing w:after="0" w:line="360" w:lineRule="auto"/>
        <w:jc w:val="both"/>
        <w:rPr>
          <w:rFonts w:asciiTheme="majorHAnsi" w:hAnsiTheme="majorHAnsi"/>
          <w:sz w:val="24"/>
          <w:szCs w:val="24"/>
        </w:rPr>
      </w:pPr>
      <w:r w:rsidRPr="00186DBB">
        <w:rPr>
          <w:rFonts w:asciiTheme="majorHAnsi" w:hAnsiTheme="majorHAnsi"/>
          <w:sz w:val="24"/>
          <w:szCs w:val="24"/>
        </w:rPr>
        <w:t>1. Uczeń ma obowiązek:</w:t>
      </w:r>
    </w:p>
    <w:p w14:paraId="13C8C744" w14:textId="0845E919" w:rsidR="00840F22" w:rsidRPr="00186DBB" w:rsidRDefault="00840F22" w:rsidP="00186DBB">
      <w:pPr>
        <w:tabs>
          <w:tab w:val="left" w:pos="0"/>
          <w:tab w:val="left" w:pos="284"/>
        </w:tabs>
        <w:spacing w:after="0" w:line="360" w:lineRule="auto"/>
        <w:jc w:val="both"/>
        <w:rPr>
          <w:rFonts w:asciiTheme="majorHAnsi" w:hAnsiTheme="majorHAnsi"/>
          <w:sz w:val="24"/>
          <w:szCs w:val="24"/>
        </w:rPr>
      </w:pPr>
      <w:r w:rsidRPr="00186DBB">
        <w:rPr>
          <w:rFonts w:asciiTheme="majorHAnsi" w:hAnsiTheme="majorHAnsi"/>
          <w:sz w:val="24"/>
          <w:szCs w:val="24"/>
        </w:rPr>
        <w:t xml:space="preserve">1) </w:t>
      </w:r>
      <w:r w:rsidR="0055438C">
        <w:rPr>
          <w:rFonts w:asciiTheme="majorHAnsi" w:hAnsiTheme="majorHAnsi"/>
          <w:sz w:val="24"/>
          <w:szCs w:val="24"/>
        </w:rPr>
        <w:t xml:space="preserve"> </w:t>
      </w:r>
      <w:r w:rsidRPr="00186DBB">
        <w:rPr>
          <w:rFonts w:asciiTheme="majorHAnsi" w:hAnsiTheme="majorHAnsi"/>
          <w:sz w:val="24"/>
          <w:szCs w:val="24"/>
        </w:rPr>
        <w:t>zachowywać się w każdej sytuacji w sposób godny Polaka;</w:t>
      </w:r>
    </w:p>
    <w:p w14:paraId="18913D45" w14:textId="7D0C0B91" w:rsidR="00840F22" w:rsidRPr="00186DBB" w:rsidRDefault="00840F22" w:rsidP="00186DBB">
      <w:pPr>
        <w:tabs>
          <w:tab w:val="left" w:pos="0"/>
          <w:tab w:val="left" w:pos="284"/>
        </w:tabs>
        <w:spacing w:after="0" w:line="360" w:lineRule="auto"/>
        <w:jc w:val="both"/>
        <w:rPr>
          <w:rFonts w:asciiTheme="majorHAnsi" w:hAnsiTheme="majorHAnsi"/>
          <w:sz w:val="24"/>
          <w:szCs w:val="24"/>
        </w:rPr>
      </w:pPr>
      <w:r w:rsidRPr="00186DBB">
        <w:rPr>
          <w:rFonts w:asciiTheme="majorHAnsi" w:hAnsiTheme="majorHAnsi"/>
          <w:sz w:val="24"/>
          <w:szCs w:val="24"/>
        </w:rPr>
        <w:t xml:space="preserve">2) </w:t>
      </w:r>
      <w:r w:rsidR="0055438C">
        <w:rPr>
          <w:rFonts w:asciiTheme="majorHAnsi" w:hAnsiTheme="majorHAnsi"/>
          <w:sz w:val="24"/>
          <w:szCs w:val="24"/>
        </w:rPr>
        <w:t xml:space="preserve"> </w:t>
      </w:r>
      <w:r w:rsidRPr="00186DBB">
        <w:rPr>
          <w:rFonts w:asciiTheme="majorHAnsi" w:hAnsiTheme="majorHAnsi"/>
          <w:sz w:val="24"/>
          <w:szCs w:val="24"/>
        </w:rPr>
        <w:t>Godnie reprezentować szkołę;</w:t>
      </w:r>
    </w:p>
    <w:p w14:paraId="16E83113" w14:textId="646670CB" w:rsidR="00840F22" w:rsidRPr="00186DBB" w:rsidRDefault="00840F22" w:rsidP="00186DBB">
      <w:pPr>
        <w:tabs>
          <w:tab w:val="left" w:pos="0"/>
          <w:tab w:val="left" w:pos="284"/>
        </w:tabs>
        <w:spacing w:after="0" w:line="360" w:lineRule="auto"/>
        <w:jc w:val="both"/>
        <w:rPr>
          <w:rFonts w:asciiTheme="majorHAnsi" w:hAnsiTheme="majorHAnsi"/>
          <w:sz w:val="24"/>
          <w:szCs w:val="24"/>
        </w:rPr>
      </w:pPr>
      <w:r w:rsidRPr="00186DBB">
        <w:rPr>
          <w:rFonts w:asciiTheme="majorHAnsi" w:hAnsiTheme="majorHAnsi"/>
          <w:sz w:val="24"/>
          <w:szCs w:val="24"/>
        </w:rPr>
        <w:t xml:space="preserve">3) </w:t>
      </w:r>
      <w:r w:rsidR="0055438C">
        <w:rPr>
          <w:rFonts w:asciiTheme="majorHAnsi" w:hAnsiTheme="majorHAnsi"/>
          <w:sz w:val="24"/>
          <w:szCs w:val="24"/>
        </w:rPr>
        <w:t xml:space="preserve"> </w:t>
      </w:r>
      <w:r w:rsidRPr="00186DBB">
        <w:rPr>
          <w:rFonts w:asciiTheme="majorHAnsi" w:hAnsiTheme="majorHAnsi"/>
          <w:sz w:val="24"/>
          <w:szCs w:val="24"/>
        </w:rPr>
        <w:t>punktualnie stawiać się na zajęcia szkolne;</w:t>
      </w:r>
    </w:p>
    <w:p w14:paraId="64AF516F" w14:textId="5224AF50" w:rsidR="00840F22" w:rsidRPr="00186DBB" w:rsidRDefault="00840F22" w:rsidP="00186DBB">
      <w:pPr>
        <w:tabs>
          <w:tab w:val="left" w:pos="0"/>
          <w:tab w:val="left" w:pos="284"/>
        </w:tabs>
        <w:spacing w:after="0" w:line="360" w:lineRule="auto"/>
        <w:jc w:val="both"/>
        <w:rPr>
          <w:rFonts w:asciiTheme="majorHAnsi" w:hAnsiTheme="majorHAnsi"/>
          <w:sz w:val="24"/>
          <w:szCs w:val="24"/>
        </w:rPr>
      </w:pPr>
      <w:r w:rsidRPr="00186DBB">
        <w:rPr>
          <w:rFonts w:asciiTheme="majorHAnsi" w:hAnsiTheme="majorHAnsi"/>
          <w:sz w:val="24"/>
          <w:szCs w:val="24"/>
        </w:rPr>
        <w:t xml:space="preserve">4) </w:t>
      </w:r>
      <w:r w:rsidR="0055438C">
        <w:rPr>
          <w:rFonts w:asciiTheme="majorHAnsi" w:hAnsiTheme="majorHAnsi"/>
          <w:sz w:val="24"/>
          <w:szCs w:val="24"/>
        </w:rPr>
        <w:t xml:space="preserve"> </w:t>
      </w:r>
      <w:r w:rsidRPr="00186DBB">
        <w:rPr>
          <w:rFonts w:asciiTheme="majorHAnsi" w:hAnsiTheme="majorHAnsi"/>
          <w:sz w:val="24"/>
          <w:szCs w:val="24"/>
        </w:rPr>
        <w:t>kulturalnie i godnie zachowywać się w szkole i poza nią;</w:t>
      </w:r>
    </w:p>
    <w:p w14:paraId="34D3FD9F" w14:textId="490208B1" w:rsidR="00840F22" w:rsidRPr="00186DBB" w:rsidRDefault="00840F22" w:rsidP="00186DBB">
      <w:pPr>
        <w:tabs>
          <w:tab w:val="left" w:pos="0"/>
          <w:tab w:val="left" w:pos="284"/>
        </w:tabs>
        <w:spacing w:after="0" w:line="360" w:lineRule="auto"/>
        <w:jc w:val="both"/>
        <w:rPr>
          <w:rFonts w:asciiTheme="majorHAnsi" w:hAnsiTheme="majorHAnsi"/>
          <w:sz w:val="24"/>
          <w:szCs w:val="24"/>
        </w:rPr>
      </w:pPr>
      <w:r w:rsidRPr="00186DBB">
        <w:rPr>
          <w:rFonts w:asciiTheme="majorHAnsi" w:hAnsiTheme="majorHAnsi"/>
          <w:sz w:val="24"/>
          <w:szCs w:val="24"/>
        </w:rPr>
        <w:t xml:space="preserve">5) </w:t>
      </w:r>
      <w:r w:rsidR="0055438C">
        <w:rPr>
          <w:rFonts w:asciiTheme="majorHAnsi" w:hAnsiTheme="majorHAnsi"/>
          <w:sz w:val="24"/>
          <w:szCs w:val="24"/>
        </w:rPr>
        <w:t xml:space="preserve"> </w:t>
      </w:r>
      <w:r w:rsidRPr="00186DBB">
        <w:rPr>
          <w:rFonts w:asciiTheme="majorHAnsi" w:hAnsiTheme="majorHAnsi"/>
          <w:sz w:val="24"/>
          <w:szCs w:val="24"/>
        </w:rPr>
        <w:t>dbać o piękno mowy ojczystej;</w:t>
      </w:r>
    </w:p>
    <w:p w14:paraId="43B57EA0" w14:textId="6E144C2F" w:rsidR="00840F22" w:rsidRPr="00186DBB" w:rsidRDefault="00840F22" w:rsidP="00186DBB">
      <w:pPr>
        <w:tabs>
          <w:tab w:val="left" w:pos="0"/>
          <w:tab w:val="left" w:pos="284"/>
        </w:tabs>
        <w:spacing w:after="0" w:line="360" w:lineRule="auto"/>
        <w:jc w:val="both"/>
        <w:rPr>
          <w:rFonts w:asciiTheme="majorHAnsi" w:hAnsiTheme="majorHAnsi"/>
          <w:sz w:val="24"/>
          <w:szCs w:val="24"/>
        </w:rPr>
      </w:pPr>
      <w:r w:rsidRPr="00186DBB">
        <w:rPr>
          <w:rFonts w:asciiTheme="majorHAnsi" w:hAnsiTheme="majorHAnsi"/>
          <w:sz w:val="24"/>
          <w:szCs w:val="24"/>
        </w:rPr>
        <w:t xml:space="preserve">6) </w:t>
      </w:r>
      <w:r w:rsidR="0055438C">
        <w:rPr>
          <w:rFonts w:asciiTheme="majorHAnsi" w:hAnsiTheme="majorHAnsi"/>
          <w:sz w:val="24"/>
          <w:szCs w:val="24"/>
        </w:rPr>
        <w:t xml:space="preserve"> </w:t>
      </w:r>
      <w:r w:rsidRPr="00186DBB">
        <w:rPr>
          <w:rFonts w:asciiTheme="majorHAnsi" w:hAnsiTheme="majorHAnsi"/>
          <w:sz w:val="24"/>
          <w:szCs w:val="24"/>
        </w:rPr>
        <w:t>przychodzić na lekcje punktualnie;</w:t>
      </w:r>
    </w:p>
    <w:p w14:paraId="24C78D01" w14:textId="77777777" w:rsidR="00840F22" w:rsidRPr="00186DBB" w:rsidRDefault="00840F22" w:rsidP="00186DBB">
      <w:pPr>
        <w:tabs>
          <w:tab w:val="left" w:pos="0"/>
          <w:tab w:val="left" w:pos="284"/>
        </w:tabs>
        <w:spacing w:after="0" w:line="360" w:lineRule="auto"/>
        <w:jc w:val="both"/>
        <w:rPr>
          <w:rFonts w:asciiTheme="majorHAnsi" w:hAnsiTheme="majorHAnsi"/>
          <w:sz w:val="24"/>
          <w:szCs w:val="24"/>
        </w:rPr>
      </w:pPr>
      <w:r w:rsidRPr="00186DBB">
        <w:rPr>
          <w:rFonts w:asciiTheme="majorHAnsi" w:hAnsiTheme="majorHAnsi"/>
          <w:sz w:val="24"/>
          <w:szCs w:val="24"/>
        </w:rPr>
        <w:lastRenderedPageBreak/>
        <w:t>7) przestrzegać zasad współżycia społecznego, a w szczególności:</w:t>
      </w:r>
    </w:p>
    <w:p w14:paraId="167920C7" w14:textId="77777777" w:rsidR="00840F22" w:rsidRPr="00186DBB" w:rsidRDefault="00840F22" w:rsidP="00186DBB">
      <w:pPr>
        <w:tabs>
          <w:tab w:val="left" w:pos="0"/>
          <w:tab w:val="left" w:pos="284"/>
        </w:tabs>
        <w:spacing w:after="0" w:line="360" w:lineRule="auto"/>
        <w:jc w:val="both"/>
        <w:rPr>
          <w:rFonts w:asciiTheme="majorHAnsi" w:hAnsiTheme="majorHAnsi"/>
          <w:sz w:val="24"/>
          <w:szCs w:val="24"/>
        </w:rPr>
      </w:pPr>
      <w:r w:rsidRPr="00186DBB">
        <w:rPr>
          <w:rFonts w:asciiTheme="majorHAnsi" w:hAnsiTheme="majorHAnsi"/>
          <w:sz w:val="24"/>
          <w:szCs w:val="24"/>
        </w:rPr>
        <w:t>a) okazywać szacunek dorosłym i kolegom,</w:t>
      </w:r>
    </w:p>
    <w:p w14:paraId="3FEB3BB9" w14:textId="77777777" w:rsidR="00840F22" w:rsidRPr="00186DBB" w:rsidRDefault="00840F22" w:rsidP="00186DBB">
      <w:pPr>
        <w:tabs>
          <w:tab w:val="left" w:pos="0"/>
          <w:tab w:val="left" w:pos="284"/>
        </w:tabs>
        <w:spacing w:after="0" w:line="360" w:lineRule="auto"/>
        <w:jc w:val="both"/>
        <w:rPr>
          <w:rFonts w:asciiTheme="majorHAnsi" w:hAnsiTheme="majorHAnsi"/>
          <w:sz w:val="24"/>
          <w:szCs w:val="24"/>
        </w:rPr>
      </w:pPr>
      <w:r w:rsidRPr="00186DBB">
        <w:rPr>
          <w:rFonts w:asciiTheme="majorHAnsi" w:hAnsiTheme="majorHAnsi"/>
          <w:sz w:val="24"/>
          <w:szCs w:val="24"/>
        </w:rPr>
        <w:t>b) przeciwstawiać się objawom brutalności i wulgarności,</w:t>
      </w:r>
    </w:p>
    <w:p w14:paraId="3E5F0259" w14:textId="77777777" w:rsidR="00840F22" w:rsidRPr="00186DBB" w:rsidRDefault="00840F22" w:rsidP="00186DBB">
      <w:pPr>
        <w:tabs>
          <w:tab w:val="left" w:pos="0"/>
          <w:tab w:val="left" w:pos="284"/>
        </w:tabs>
        <w:spacing w:after="0" w:line="360" w:lineRule="auto"/>
        <w:jc w:val="both"/>
        <w:rPr>
          <w:rFonts w:asciiTheme="majorHAnsi" w:hAnsiTheme="majorHAnsi"/>
          <w:sz w:val="24"/>
          <w:szCs w:val="24"/>
        </w:rPr>
      </w:pPr>
      <w:r w:rsidRPr="00186DBB">
        <w:rPr>
          <w:rFonts w:asciiTheme="majorHAnsi" w:hAnsiTheme="majorHAnsi"/>
          <w:sz w:val="24"/>
          <w:szCs w:val="24"/>
        </w:rPr>
        <w:t>c) szanować wolność i godność osobistą drugiego człowieka;</w:t>
      </w:r>
    </w:p>
    <w:p w14:paraId="5DE9D783" w14:textId="77777777" w:rsidR="00840F22" w:rsidRPr="00186DBB" w:rsidRDefault="00840F22" w:rsidP="00186DBB">
      <w:pPr>
        <w:tabs>
          <w:tab w:val="left" w:pos="0"/>
          <w:tab w:val="left" w:pos="284"/>
        </w:tabs>
        <w:spacing w:after="0" w:line="360" w:lineRule="auto"/>
        <w:jc w:val="both"/>
        <w:rPr>
          <w:rFonts w:asciiTheme="majorHAnsi" w:hAnsiTheme="majorHAnsi"/>
          <w:sz w:val="24"/>
          <w:szCs w:val="24"/>
        </w:rPr>
      </w:pPr>
      <w:r w:rsidRPr="00186DBB">
        <w:rPr>
          <w:rFonts w:asciiTheme="majorHAnsi" w:hAnsiTheme="majorHAnsi"/>
          <w:sz w:val="24"/>
          <w:szCs w:val="24"/>
        </w:rPr>
        <w:t>8) dbać o bezpieczeństwo, zdrowie własne i swoich kolegów;</w:t>
      </w:r>
    </w:p>
    <w:p w14:paraId="6EFDABDB" w14:textId="1BBB97C5" w:rsidR="00840F22" w:rsidRPr="00186DBB" w:rsidRDefault="00840F22" w:rsidP="00186DBB">
      <w:pPr>
        <w:tabs>
          <w:tab w:val="left" w:pos="0"/>
          <w:tab w:val="left" w:pos="284"/>
        </w:tabs>
        <w:spacing w:after="0" w:line="360" w:lineRule="auto"/>
        <w:jc w:val="both"/>
        <w:rPr>
          <w:rFonts w:asciiTheme="majorHAnsi" w:hAnsiTheme="majorHAnsi"/>
          <w:sz w:val="24"/>
          <w:szCs w:val="24"/>
        </w:rPr>
      </w:pPr>
      <w:r w:rsidRPr="00186DBB">
        <w:rPr>
          <w:rFonts w:asciiTheme="majorHAnsi" w:hAnsiTheme="majorHAnsi"/>
          <w:sz w:val="24"/>
          <w:szCs w:val="24"/>
        </w:rPr>
        <w:t xml:space="preserve">9) </w:t>
      </w:r>
      <w:r w:rsidR="0055438C">
        <w:rPr>
          <w:rFonts w:asciiTheme="majorHAnsi" w:hAnsiTheme="majorHAnsi"/>
          <w:sz w:val="24"/>
          <w:szCs w:val="24"/>
        </w:rPr>
        <w:t xml:space="preserve"> </w:t>
      </w:r>
      <w:r w:rsidRPr="00186DBB">
        <w:rPr>
          <w:rFonts w:asciiTheme="majorHAnsi" w:hAnsiTheme="majorHAnsi"/>
          <w:sz w:val="24"/>
          <w:szCs w:val="24"/>
        </w:rPr>
        <w:t>wykorzystać w pełni czas przeznaczony na naukę;</w:t>
      </w:r>
    </w:p>
    <w:p w14:paraId="14B6E6A6" w14:textId="06BA1B3D" w:rsidR="00840F22" w:rsidRPr="00186DBB" w:rsidRDefault="00840F22" w:rsidP="00186DBB">
      <w:pPr>
        <w:tabs>
          <w:tab w:val="left" w:pos="0"/>
          <w:tab w:val="left" w:pos="284"/>
        </w:tabs>
        <w:spacing w:after="0" w:line="360" w:lineRule="auto"/>
        <w:jc w:val="both"/>
        <w:rPr>
          <w:rFonts w:asciiTheme="majorHAnsi" w:hAnsiTheme="majorHAnsi"/>
          <w:sz w:val="24"/>
          <w:szCs w:val="24"/>
        </w:rPr>
      </w:pPr>
      <w:r w:rsidRPr="00186DBB">
        <w:rPr>
          <w:rFonts w:asciiTheme="majorHAnsi" w:hAnsiTheme="majorHAnsi"/>
          <w:sz w:val="24"/>
          <w:szCs w:val="24"/>
        </w:rPr>
        <w:t xml:space="preserve">10) </w:t>
      </w:r>
      <w:r w:rsidR="0055438C">
        <w:rPr>
          <w:rFonts w:asciiTheme="majorHAnsi" w:hAnsiTheme="majorHAnsi"/>
          <w:sz w:val="24"/>
          <w:szCs w:val="24"/>
        </w:rPr>
        <w:t xml:space="preserve"> </w:t>
      </w:r>
      <w:r w:rsidRPr="00186DBB">
        <w:rPr>
          <w:rFonts w:asciiTheme="majorHAnsi" w:hAnsiTheme="majorHAnsi"/>
          <w:sz w:val="24"/>
          <w:szCs w:val="24"/>
        </w:rPr>
        <w:t>uczestniczyć w wybranych przez siebie zajęciach pozaszkolnych i pozalekcyjnych;</w:t>
      </w:r>
    </w:p>
    <w:p w14:paraId="47BB2BF8" w14:textId="2CB3AF41" w:rsidR="00840F22" w:rsidRPr="00186DBB" w:rsidRDefault="00840F22" w:rsidP="00186DBB">
      <w:pPr>
        <w:tabs>
          <w:tab w:val="left" w:pos="0"/>
          <w:tab w:val="left" w:pos="284"/>
        </w:tabs>
        <w:spacing w:after="0" w:line="360" w:lineRule="auto"/>
        <w:jc w:val="both"/>
        <w:rPr>
          <w:rFonts w:asciiTheme="majorHAnsi" w:hAnsiTheme="majorHAnsi"/>
          <w:sz w:val="24"/>
          <w:szCs w:val="24"/>
        </w:rPr>
      </w:pPr>
      <w:r w:rsidRPr="00186DBB">
        <w:rPr>
          <w:rFonts w:asciiTheme="majorHAnsi" w:hAnsiTheme="majorHAnsi"/>
          <w:sz w:val="24"/>
          <w:szCs w:val="24"/>
        </w:rPr>
        <w:t xml:space="preserve">11) </w:t>
      </w:r>
      <w:r w:rsidR="0055438C">
        <w:rPr>
          <w:rFonts w:asciiTheme="majorHAnsi" w:hAnsiTheme="majorHAnsi"/>
          <w:sz w:val="24"/>
          <w:szCs w:val="24"/>
        </w:rPr>
        <w:t xml:space="preserve"> </w:t>
      </w:r>
      <w:r w:rsidRPr="00186DBB">
        <w:rPr>
          <w:rFonts w:asciiTheme="majorHAnsi" w:hAnsiTheme="majorHAnsi"/>
          <w:sz w:val="24"/>
          <w:szCs w:val="24"/>
        </w:rPr>
        <w:t>troszczyć się o mienie szkoły i jej estetyczny wygląd;</w:t>
      </w:r>
    </w:p>
    <w:p w14:paraId="7292B5BD" w14:textId="62F90CCE" w:rsidR="00840F22" w:rsidRDefault="00840F22" w:rsidP="00D7704F">
      <w:pPr>
        <w:tabs>
          <w:tab w:val="left" w:pos="0"/>
          <w:tab w:val="left" w:pos="284"/>
        </w:tabs>
        <w:spacing w:after="0" w:line="360" w:lineRule="auto"/>
        <w:jc w:val="both"/>
        <w:rPr>
          <w:rFonts w:asciiTheme="majorHAnsi" w:hAnsiTheme="majorHAnsi"/>
          <w:sz w:val="24"/>
          <w:szCs w:val="24"/>
        </w:rPr>
      </w:pPr>
      <w:r w:rsidRPr="00186DBB">
        <w:rPr>
          <w:rFonts w:asciiTheme="majorHAnsi" w:hAnsiTheme="majorHAnsi"/>
          <w:sz w:val="24"/>
          <w:szCs w:val="24"/>
        </w:rPr>
        <w:t>12) naprawić lub ponieść odpowiedzialność materialną na umyślne wyrządzone przez siebie szkody na terenie szkoły</w:t>
      </w:r>
      <w:r w:rsidR="00D7704F">
        <w:rPr>
          <w:rFonts w:asciiTheme="majorHAnsi" w:hAnsiTheme="majorHAnsi"/>
          <w:sz w:val="24"/>
          <w:szCs w:val="24"/>
        </w:rPr>
        <w:t>;</w:t>
      </w:r>
    </w:p>
    <w:p w14:paraId="076D229E" w14:textId="48093F04" w:rsidR="00D7704F" w:rsidRDefault="00D7704F" w:rsidP="00D7704F">
      <w:pPr>
        <w:tabs>
          <w:tab w:val="left" w:pos="0"/>
          <w:tab w:val="left" w:pos="284"/>
        </w:tabs>
        <w:spacing w:after="0" w:line="360" w:lineRule="auto"/>
        <w:jc w:val="both"/>
        <w:rPr>
          <w:rFonts w:asciiTheme="majorHAnsi" w:hAnsiTheme="majorHAnsi"/>
          <w:sz w:val="24"/>
          <w:szCs w:val="24"/>
        </w:rPr>
      </w:pPr>
      <w:r>
        <w:rPr>
          <w:rFonts w:asciiTheme="majorHAnsi" w:hAnsiTheme="majorHAnsi"/>
          <w:sz w:val="24"/>
          <w:szCs w:val="24"/>
        </w:rPr>
        <w:t>13) usprawiedliwić każdą nieobecność w szkole według następujących zasad:</w:t>
      </w:r>
    </w:p>
    <w:p w14:paraId="25C36880" w14:textId="10E02E36" w:rsidR="00D7704F" w:rsidRDefault="00D7704F" w:rsidP="00D7704F">
      <w:pPr>
        <w:tabs>
          <w:tab w:val="left" w:pos="0"/>
          <w:tab w:val="left" w:pos="284"/>
        </w:tabs>
        <w:spacing w:after="0" w:line="360" w:lineRule="auto"/>
        <w:jc w:val="both"/>
        <w:rPr>
          <w:rFonts w:asciiTheme="majorHAnsi" w:hAnsiTheme="majorHAnsi"/>
          <w:sz w:val="24"/>
          <w:szCs w:val="24"/>
        </w:rPr>
      </w:pPr>
      <w:r>
        <w:rPr>
          <w:rFonts w:asciiTheme="majorHAnsi" w:hAnsiTheme="majorHAnsi"/>
          <w:sz w:val="24"/>
          <w:szCs w:val="24"/>
        </w:rPr>
        <w:t>a) przekazać wychowawcy klasy pisemną prośbę rodziców o usprawiedliwienie nieobecności lub zwolnienie lekarskie z lekcji,</w:t>
      </w:r>
    </w:p>
    <w:p w14:paraId="035987EA" w14:textId="536C15E9" w:rsidR="00D7704F" w:rsidRDefault="00977ADB" w:rsidP="00D7704F">
      <w:pPr>
        <w:tabs>
          <w:tab w:val="left" w:pos="0"/>
          <w:tab w:val="left" w:pos="284"/>
        </w:tabs>
        <w:spacing w:after="0" w:line="360" w:lineRule="auto"/>
        <w:jc w:val="both"/>
        <w:rPr>
          <w:rFonts w:asciiTheme="majorHAnsi" w:hAnsiTheme="majorHAnsi"/>
          <w:sz w:val="24"/>
          <w:szCs w:val="24"/>
        </w:rPr>
      </w:pPr>
      <w:r>
        <w:rPr>
          <w:rFonts w:asciiTheme="majorHAnsi" w:hAnsiTheme="majorHAnsi"/>
          <w:sz w:val="24"/>
          <w:szCs w:val="24"/>
        </w:rPr>
        <w:t>b) po powrocie do szkoły usprawiedliwienie nieobecności powinno być dostarczone wychowawcy klasy w ciągu dwóch tygodni;</w:t>
      </w:r>
    </w:p>
    <w:p w14:paraId="74916003" w14:textId="6685C7DF" w:rsidR="00977ADB" w:rsidRDefault="00977ADB" w:rsidP="00977ADB">
      <w:pPr>
        <w:tabs>
          <w:tab w:val="left" w:pos="0"/>
          <w:tab w:val="left" w:pos="284"/>
          <w:tab w:val="left" w:pos="426"/>
        </w:tabs>
        <w:spacing w:after="0" w:line="360" w:lineRule="auto"/>
        <w:ind w:hanging="426"/>
        <w:rPr>
          <w:rFonts w:asciiTheme="majorHAnsi" w:hAnsiTheme="majorHAnsi"/>
          <w:sz w:val="24"/>
          <w:szCs w:val="24"/>
        </w:rPr>
      </w:pPr>
      <w:r>
        <w:rPr>
          <w:rFonts w:asciiTheme="majorHAnsi" w:hAnsiTheme="majorHAnsi"/>
          <w:sz w:val="24"/>
          <w:szCs w:val="24"/>
        </w:rPr>
        <w:t xml:space="preserve">        14) uzyskać zgodę wychowawcy klasy (nauczyciela prowadzącego zajęcia, z których</w:t>
      </w:r>
      <w:r>
        <w:rPr>
          <w:rFonts w:asciiTheme="majorHAnsi" w:hAnsiTheme="majorHAnsi"/>
          <w:sz w:val="24"/>
          <w:szCs w:val="24"/>
        </w:rPr>
        <w:br/>
        <w:t>uczeń zostaje zwolniony, pedagoga lub dyrekcji) na zwolnienie z części lub wszystkich zajęć lekcyjnych w danym dniu na prośbę rodziców/opiekunów ucznia.</w:t>
      </w:r>
    </w:p>
    <w:p w14:paraId="3551AD39" w14:textId="1D309590" w:rsidR="00977ADB" w:rsidRDefault="00977ADB" w:rsidP="00977ADB">
      <w:pPr>
        <w:tabs>
          <w:tab w:val="left" w:pos="0"/>
          <w:tab w:val="left" w:pos="284"/>
          <w:tab w:val="left" w:pos="426"/>
        </w:tabs>
        <w:spacing w:after="0" w:line="360" w:lineRule="auto"/>
        <w:ind w:hanging="426"/>
        <w:jc w:val="both"/>
        <w:rPr>
          <w:rFonts w:asciiTheme="majorHAnsi" w:hAnsiTheme="majorHAnsi"/>
          <w:sz w:val="24"/>
          <w:szCs w:val="24"/>
        </w:rPr>
      </w:pPr>
      <w:r>
        <w:rPr>
          <w:rFonts w:asciiTheme="majorHAnsi" w:hAnsiTheme="majorHAnsi"/>
          <w:sz w:val="24"/>
          <w:szCs w:val="24"/>
        </w:rPr>
        <w:t xml:space="preserve">       Jeżeli rodzic/opiekun chce zwolnić dziecko z części lub wszystkich zajęć w danym dniu, zobowiązany jest dostarczyć taką informację za pomocą e-dziennika lub pisemnie wychowawcy (nauczycielowi prowadzącemu zajęcia, z których uczeń zostaje zwolniony, pedagogowi lub dyrekcji) najpóźniej przed rozpoczęciem tych zajęć lekcyjnych. </w:t>
      </w:r>
      <w:r>
        <w:rPr>
          <w:rFonts w:asciiTheme="majorHAnsi" w:hAnsiTheme="majorHAnsi"/>
          <w:sz w:val="24"/>
          <w:szCs w:val="24"/>
        </w:rPr>
        <w:br/>
        <w:t xml:space="preserve">W przypadku, gdy taka informacja od rodzica nie zostanie dostarczona przed lekcją, </w:t>
      </w:r>
      <w:r w:rsidR="0048222A">
        <w:rPr>
          <w:rFonts w:asciiTheme="majorHAnsi" w:hAnsiTheme="majorHAnsi"/>
          <w:sz w:val="24"/>
          <w:szCs w:val="24"/>
        </w:rPr>
        <w:br/>
      </w:r>
      <w:r>
        <w:rPr>
          <w:rFonts w:asciiTheme="majorHAnsi" w:hAnsiTheme="majorHAnsi"/>
          <w:sz w:val="24"/>
          <w:szCs w:val="24"/>
        </w:rPr>
        <w:t xml:space="preserve">z której rodzic/opiekun zwalnia dziecko, opuszczenie zajęć lekcyjnych jest traktowane wówczas </w:t>
      </w:r>
      <w:r w:rsidR="0048222A">
        <w:rPr>
          <w:rFonts w:asciiTheme="majorHAnsi" w:hAnsiTheme="majorHAnsi"/>
          <w:sz w:val="24"/>
          <w:szCs w:val="24"/>
        </w:rPr>
        <w:t xml:space="preserve">jako wagary i wychowawca nie usprawiedliwia nieobecności dziecka na tych zajęciach nawet w sytuacji, gdy rodzic/opiekun dostarczy zwolnienie (np. za pomocą </w:t>
      </w:r>
      <w:r w:rsidR="0048222A">
        <w:rPr>
          <w:rFonts w:asciiTheme="majorHAnsi" w:hAnsiTheme="majorHAnsi"/>
          <w:sz w:val="24"/>
          <w:szCs w:val="24"/>
        </w:rPr>
        <w:br/>
        <w:t>e-dziennika) w trakcie trwania tych zajęć lub po ich zakończeniu.</w:t>
      </w:r>
    </w:p>
    <w:p w14:paraId="6BE66F9B" w14:textId="27BB1773" w:rsidR="0048222A" w:rsidRDefault="0048222A" w:rsidP="00977ADB">
      <w:pPr>
        <w:tabs>
          <w:tab w:val="left" w:pos="0"/>
          <w:tab w:val="left" w:pos="284"/>
          <w:tab w:val="left" w:pos="426"/>
        </w:tabs>
        <w:spacing w:after="0" w:line="360" w:lineRule="auto"/>
        <w:ind w:hanging="426"/>
        <w:jc w:val="both"/>
        <w:rPr>
          <w:rFonts w:asciiTheme="majorHAnsi" w:hAnsiTheme="majorHAnsi"/>
          <w:sz w:val="24"/>
          <w:szCs w:val="24"/>
        </w:rPr>
      </w:pPr>
      <w:r>
        <w:rPr>
          <w:rFonts w:asciiTheme="majorHAnsi" w:hAnsiTheme="majorHAnsi"/>
          <w:sz w:val="24"/>
          <w:szCs w:val="24"/>
        </w:rPr>
        <w:t xml:space="preserve">        15) reprezentować szkołę w konkursach, przeglądach, zawodach, innych imprezach – zgodnie ze swymi możliwościami i umiejętnościami;</w:t>
      </w:r>
    </w:p>
    <w:p w14:paraId="4F7F62E7" w14:textId="173B0F02" w:rsidR="0048222A" w:rsidRDefault="0048222A" w:rsidP="0048222A">
      <w:pPr>
        <w:tabs>
          <w:tab w:val="left" w:pos="0"/>
          <w:tab w:val="left" w:pos="284"/>
          <w:tab w:val="left" w:pos="426"/>
        </w:tabs>
        <w:spacing w:after="0" w:line="360" w:lineRule="auto"/>
        <w:ind w:hanging="426"/>
        <w:jc w:val="both"/>
        <w:rPr>
          <w:rFonts w:asciiTheme="majorHAnsi" w:hAnsiTheme="majorHAnsi"/>
          <w:sz w:val="24"/>
          <w:szCs w:val="24"/>
        </w:rPr>
      </w:pPr>
      <w:r>
        <w:rPr>
          <w:rFonts w:asciiTheme="majorHAnsi" w:hAnsiTheme="majorHAnsi"/>
          <w:sz w:val="24"/>
          <w:szCs w:val="24"/>
        </w:rPr>
        <w:t xml:space="preserve">        16) postępować zgodnie z dobrem szkolnej społeczności, budować autorytet szkoły uczynkami i wypowiedziami, dbać o jej honor i dobro, szanować i wzbogacać tradycje szkoły;</w:t>
      </w:r>
    </w:p>
    <w:p w14:paraId="4FBB72D4" w14:textId="7FA1067A" w:rsidR="0048222A" w:rsidRDefault="0048222A" w:rsidP="0048222A">
      <w:pPr>
        <w:tabs>
          <w:tab w:val="left" w:pos="0"/>
          <w:tab w:val="left" w:pos="284"/>
          <w:tab w:val="left" w:pos="426"/>
        </w:tabs>
        <w:spacing w:after="0" w:line="360" w:lineRule="auto"/>
        <w:ind w:hanging="426"/>
        <w:jc w:val="both"/>
        <w:rPr>
          <w:rFonts w:asciiTheme="majorHAnsi" w:hAnsiTheme="majorHAnsi"/>
          <w:sz w:val="24"/>
          <w:szCs w:val="24"/>
        </w:rPr>
      </w:pPr>
      <w:r>
        <w:rPr>
          <w:rFonts w:asciiTheme="majorHAnsi" w:hAnsiTheme="majorHAnsi"/>
          <w:sz w:val="24"/>
          <w:szCs w:val="24"/>
        </w:rPr>
        <w:lastRenderedPageBreak/>
        <w:t xml:space="preserve">        17) godnie zachowywać się w szkole i poza szkołą. Zawsze przestrzegać tradycyjnych form grzecznościowych w kontaktach z otoczeniem, posługiwać się poprawną polszczyzną;</w:t>
      </w:r>
    </w:p>
    <w:p w14:paraId="5F82685C" w14:textId="617CE1A5" w:rsidR="0048222A" w:rsidRPr="00186DBB" w:rsidRDefault="0048222A" w:rsidP="00446179">
      <w:pPr>
        <w:tabs>
          <w:tab w:val="left" w:pos="0"/>
          <w:tab w:val="left" w:pos="284"/>
          <w:tab w:val="left" w:pos="426"/>
        </w:tabs>
        <w:spacing w:line="360" w:lineRule="auto"/>
        <w:ind w:hanging="426"/>
        <w:jc w:val="both"/>
        <w:rPr>
          <w:rFonts w:asciiTheme="majorHAnsi" w:hAnsiTheme="majorHAnsi"/>
          <w:sz w:val="24"/>
          <w:szCs w:val="24"/>
        </w:rPr>
      </w:pPr>
      <w:r>
        <w:rPr>
          <w:rFonts w:asciiTheme="majorHAnsi" w:hAnsiTheme="majorHAnsi"/>
          <w:sz w:val="24"/>
          <w:szCs w:val="24"/>
        </w:rPr>
        <w:t xml:space="preserve">        18) dbać o czystość i schludność ubioru (do szkoły uczniowie przychodzą bez wyzywającego makijażu i fryzury oraz bez tipsów. Strój ucznia w szkole nie może być zbyt krótki i kusy.</w:t>
      </w:r>
      <w:r w:rsidR="00446179">
        <w:rPr>
          <w:rFonts w:asciiTheme="majorHAnsi" w:hAnsiTheme="majorHAnsi"/>
          <w:sz w:val="24"/>
          <w:szCs w:val="24"/>
        </w:rPr>
        <w:t xml:space="preserve"> W sytuacjach szczególnych takich jak:  uroczystość inauguracji i zakończenia roku szkolnego i inne uroczystości, należy zakładać uroczysty strój, czyli białą (jasną) koszulę (bluzkę) oraz ciemne (granatowe lub czarne) spodnie lub spódnicę.</w:t>
      </w:r>
    </w:p>
    <w:p w14:paraId="3317C037" w14:textId="4AA767C0" w:rsidR="0031099C" w:rsidRPr="00186DBB" w:rsidRDefault="00840F22" w:rsidP="00446179">
      <w:pPr>
        <w:tabs>
          <w:tab w:val="left" w:pos="0"/>
          <w:tab w:val="left" w:pos="284"/>
        </w:tabs>
        <w:spacing w:line="360" w:lineRule="auto"/>
        <w:jc w:val="both"/>
        <w:rPr>
          <w:rFonts w:asciiTheme="majorHAnsi" w:hAnsiTheme="majorHAnsi"/>
          <w:sz w:val="24"/>
          <w:szCs w:val="24"/>
        </w:rPr>
      </w:pPr>
      <w:bookmarkStart w:id="100" w:name="_Hlk118701133"/>
      <w:r w:rsidRPr="00186DBB">
        <w:rPr>
          <w:rFonts w:asciiTheme="majorHAnsi" w:hAnsiTheme="majorHAnsi"/>
          <w:sz w:val="24"/>
          <w:szCs w:val="24"/>
        </w:rPr>
        <w:t>2.</w:t>
      </w:r>
      <w:r w:rsidR="006F7DF9" w:rsidRPr="00186DBB">
        <w:rPr>
          <w:rFonts w:asciiTheme="majorHAnsi" w:hAnsiTheme="majorHAnsi"/>
          <w:sz w:val="24"/>
          <w:szCs w:val="24"/>
        </w:rPr>
        <w:t xml:space="preserve"> </w:t>
      </w:r>
      <w:r w:rsidR="0031099C" w:rsidRPr="00186DBB">
        <w:rPr>
          <w:rFonts w:asciiTheme="majorHAnsi" w:hAnsiTheme="majorHAnsi"/>
          <w:sz w:val="24"/>
          <w:szCs w:val="24"/>
        </w:rPr>
        <w:t>Uczeń zobowiązany jest do noszenia schludnego ubrania odpowiedniego do miejsca jakim jest szkoła.</w:t>
      </w:r>
    </w:p>
    <w:bookmarkEnd w:id="100"/>
    <w:p w14:paraId="5D27A508" w14:textId="07D1FE84" w:rsidR="00840F22" w:rsidRPr="00186DBB" w:rsidRDefault="00840F22" w:rsidP="00186DBB">
      <w:pPr>
        <w:tabs>
          <w:tab w:val="left" w:pos="0"/>
          <w:tab w:val="left" w:pos="284"/>
        </w:tabs>
        <w:spacing w:after="0" w:line="360" w:lineRule="auto"/>
        <w:jc w:val="both"/>
        <w:rPr>
          <w:rFonts w:asciiTheme="majorHAnsi" w:hAnsiTheme="majorHAnsi"/>
          <w:sz w:val="24"/>
          <w:szCs w:val="24"/>
        </w:rPr>
      </w:pPr>
      <w:r w:rsidRPr="00186DBB">
        <w:rPr>
          <w:rFonts w:asciiTheme="majorHAnsi" w:hAnsiTheme="majorHAnsi"/>
          <w:sz w:val="24"/>
          <w:szCs w:val="24"/>
        </w:rPr>
        <w:t>3. Społeczność szkolną karze się za nieprzestrzeganie wewnętrznego regulamin pracy szkoły:</w:t>
      </w:r>
    </w:p>
    <w:p w14:paraId="54F31BCA" w14:textId="77777777" w:rsidR="00840F22" w:rsidRPr="00186DBB" w:rsidRDefault="00840F22" w:rsidP="00186DBB">
      <w:pPr>
        <w:tabs>
          <w:tab w:val="left" w:pos="0"/>
          <w:tab w:val="left" w:pos="284"/>
        </w:tabs>
        <w:spacing w:after="0" w:line="360" w:lineRule="auto"/>
        <w:jc w:val="both"/>
        <w:rPr>
          <w:rFonts w:asciiTheme="majorHAnsi" w:hAnsiTheme="majorHAnsi"/>
          <w:sz w:val="24"/>
          <w:szCs w:val="24"/>
        </w:rPr>
      </w:pPr>
      <w:r w:rsidRPr="00186DBB">
        <w:rPr>
          <w:rFonts w:asciiTheme="majorHAnsi" w:hAnsiTheme="majorHAnsi"/>
          <w:sz w:val="24"/>
          <w:szCs w:val="24"/>
        </w:rPr>
        <w:t>1) upomnieniem wychowawcy;</w:t>
      </w:r>
    </w:p>
    <w:p w14:paraId="0D7E0634" w14:textId="77777777" w:rsidR="00840F22" w:rsidRPr="00186DBB" w:rsidRDefault="00840F22" w:rsidP="00186DBB">
      <w:pPr>
        <w:tabs>
          <w:tab w:val="left" w:pos="0"/>
          <w:tab w:val="left" w:pos="284"/>
        </w:tabs>
        <w:spacing w:after="0" w:line="360" w:lineRule="auto"/>
        <w:jc w:val="both"/>
        <w:rPr>
          <w:rFonts w:asciiTheme="majorHAnsi" w:hAnsiTheme="majorHAnsi"/>
          <w:sz w:val="24"/>
          <w:szCs w:val="24"/>
        </w:rPr>
      </w:pPr>
      <w:r w:rsidRPr="00186DBB">
        <w:rPr>
          <w:rFonts w:asciiTheme="majorHAnsi" w:hAnsiTheme="majorHAnsi"/>
          <w:sz w:val="24"/>
          <w:szCs w:val="24"/>
        </w:rPr>
        <w:t>2) upomnieniem lub naganą dyrektora szkoły, co pociąga za sobą zawieszenie prawa ucznia do reprezentowania szkoły;</w:t>
      </w:r>
    </w:p>
    <w:p w14:paraId="36C0A8FF" w14:textId="77777777" w:rsidR="00840F22" w:rsidRPr="00186DBB" w:rsidRDefault="00840F22" w:rsidP="00186DBB">
      <w:pPr>
        <w:tabs>
          <w:tab w:val="left" w:pos="0"/>
          <w:tab w:val="left" w:pos="284"/>
        </w:tabs>
        <w:spacing w:after="0" w:line="360" w:lineRule="auto"/>
        <w:jc w:val="both"/>
        <w:rPr>
          <w:rFonts w:asciiTheme="majorHAnsi" w:hAnsiTheme="majorHAnsi"/>
          <w:sz w:val="24"/>
          <w:szCs w:val="24"/>
        </w:rPr>
      </w:pPr>
      <w:r w:rsidRPr="00186DBB">
        <w:rPr>
          <w:rFonts w:asciiTheme="majorHAnsi" w:hAnsiTheme="majorHAnsi"/>
          <w:sz w:val="24"/>
          <w:szCs w:val="24"/>
        </w:rPr>
        <w:t>3) powiadomienie rodziców;</w:t>
      </w:r>
    </w:p>
    <w:p w14:paraId="182009A5" w14:textId="77777777" w:rsidR="00840F22" w:rsidRPr="00186DBB" w:rsidRDefault="00840F22" w:rsidP="00186DBB">
      <w:pPr>
        <w:tabs>
          <w:tab w:val="left" w:pos="0"/>
          <w:tab w:val="left" w:pos="284"/>
        </w:tabs>
        <w:spacing w:after="0" w:line="360" w:lineRule="auto"/>
        <w:jc w:val="both"/>
        <w:rPr>
          <w:rFonts w:asciiTheme="majorHAnsi" w:hAnsiTheme="majorHAnsi"/>
          <w:sz w:val="24"/>
          <w:szCs w:val="24"/>
        </w:rPr>
      </w:pPr>
      <w:r w:rsidRPr="00186DBB">
        <w:rPr>
          <w:rFonts w:asciiTheme="majorHAnsi" w:hAnsiTheme="majorHAnsi"/>
          <w:sz w:val="24"/>
          <w:szCs w:val="24"/>
        </w:rPr>
        <w:t>4) skierowanie sprawy o sądu koleżeńskiego;</w:t>
      </w:r>
    </w:p>
    <w:p w14:paraId="201EAB9A" w14:textId="77777777" w:rsidR="00840F22" w:rsidRPr="00186DBB" w:rsidRDefault="00840F22" w:rsidP="00186DBB">
      <w:pPr>
        <w:tabs>
          <w:tab w:val="left" w:pos="0"/>
          <w:tab w:val="left" w:pos="284"/>
        </w:tabs>
        <w:spacing w:after="0" w:line="360" w:lineRule="auto"/>
        <w:jc w:val="both"/>
        <w:rPr>
          <w:rFonts w:asciiTheme="majorHAnsi" w:hAnsiTheme="majorHAnsi"/>
          <w:sz w:val="24"/>
          <w:szCs w:val="24"/>
        </w:rPr>
      </w:pPr>
      <w:r w:rsidRPr="00186DBB">
        <w:rPr>
          <w:rFonts w:asciiTheme="majorHAnsi" w:hAnsiTheme="majorHAnsi"/>
          <w:sz w:val="24"/>
          <w:szCs w:val="24"/>
        </w:rPr>
        <w:t>5) wystąpieniem dyrektora szkoły z wnioskiem do kuratorium oświaty o przeniesienie ucznia do innej szkoły;</w:t>
      </w:r>
    </w:p>
    <w:p w14:paraId="53A9F050" w14:textId="7AA3E19A" w:rsidR="00840F22" w:rsidRPr="00186DBB" w:rsidRDefault="00840F22" w:rsidP="00D002FF">
      <w:pPr>
        <w:tabs>
          <w:tab w:val="left" w:pos="0"/>
          <w:tab w:val="left" w:pos="284"/>
        </w:tabs>
        <w:spacing w:line="360" w:lineRule="auto"/>
        <w:jc w:val="both"/>
        <w:rPr>
          <w:rFonts w:asciiTheme="majorHAnsi" w:hAnsiTheme="majorHAnsi"/>
          <w:sz w:val="24"/>
          <w:szCs w:val="24"/>
        </w:rPr>
      </w:pPr>
      <w:r w:rsidRPr="00186DBB">
        <w:rPr>
          <w:rFonts w:asciiTheme="majorHAnsi" w:hAnsiTheme="majorHAnsi"/>
          <w:sz w:val="24"/>
          <w:szCs w:val="24"/>
        </w:rPr>
        <w:t>6)</w:t>
      </w:r>
      <w:r w:rsidR="00A60C6B" w:rsidRPr="00186DBB">
        <w:rPr>
          <w:rFonts w:asciiTheme="majorHAnsi" w:hAnsiTheme="majorHAnsi"/>
          <w:sz w:val="24"/>
          <w:szCs w:val="24"/>
        </w:rPr>
        <w:t xml:space="preserve"> (uchylono).</w:t>
      </w:r>
    </w:p>
    <w:p w14:paraId="3974FDD6" w14:textId="6121B9DD" w:rsidR="00840F22" w:rsidRPr="00186DBB" w:rsidRDefault="00840F22" w:rsidP="00186DBB">
      <w:pPr>
        <w:tabs>
          <w:tab w:val="left" w:pos="0"/>
          <w:tab w:val="left" w:pos="284"/>
        </w:tabs>
        <w:spacing w:after="0" w:line="360" w:lineRule="auto"/>
        <w:jc w:val="both"/>
        <w:rPr>
          <w:rFonts w:asciiTheme="majorHAnsi" w:hAnsiTheme="majorHAnsi"/>
          <w:sz w:val="24"/>
          <w:szCs w:val="24"/>
        </w:rPr>
      </w:pPr>
      <w:r w:rsidRPr="00186DBB">
        <w:rPr>
          <w:rFonts w:asciiTheme="majorHAnsi" w:hAnsiTheme="majorHAnsi"/>
          <w:sz w:val="24"/>
          <w:szCs w:val="24"/>
        </w:rPr>
        <w:t xml:space="preserve">4. </w:t>
      </w:r>
      <w:r w:rsidR="00D002FF">
        <w:rPr>
          <w:rFonts w:asciiTheme="majorHAnsi" w:hAnsiTheme="majorHAnsi"/>
          <w:sz w:val="24"/>
          <w:szCs w:val="24"/>
        </w:rPr>
        <w:t xml:space="preserve"> </w:t>
      </w:r>
      <w:r w:rsidRPr="00186DBB">
        <w:rPr>
          <w:rFonts w:asciiTheme="majorHAnsi" w:hAnsiTheme="majorHAnsi"/>
          <w:sz w:val="24"/>
          <w:szCs w:val="24"/>
        </w:rPr>
        <w:t>Za postępowanie wywierające szkodliwy wpływ na kolegów, uczeń może być:</w:t>
      </w:r>
    </w:p>
    <w:p w14:paraId="583ACD3D" w14:textId="77777777" w:rsidR="00840F22" w:rsidRPr="00186DBB" w:rsidRDefault="00840F22" w:rsidP="00186DBB">
      <w:pPr>
        <w:tabs>
          <w:tab w:val="left" w:pos="0"/>
          <w:tab w:val="left" w:pos="284"/>
        </w:tabs>
        <w:spacing w:after="0" w:line="360" w:lineRule="auto"/>
        <w:jc w:val="both"/>
        <w:rPr>
          <w:rFonts w:asciiTheme="majorHAnsi" w:hAnsiTheme="majorHAnsi"/>
          <w:sz w:val="24"/>
          <w:szCs w:val="24"/>
        </w:rPr>
      </w:pPr>
      <w:r w:rsidRPr="00186DBB">
        <w:rPr>
          <w:rFonts w:asciiTheme="majorHAnsi" w:hAnsiTheme="majorHAnsi"/>
          <w:sz w:val="24"/>
          <w:szCs w:val="24"/>
        </w:rPr>
        <w:t>1) zawieszony w prawach ucznia;</w:t>
      </w:r>
    </w:p>
    <w:p w14:paraId="62E07679" w14:textId="77777777" w:rsidR="00840F22" w:rsidRPr="00186DBB" w:rsidRDefault="00840F22" w:rsidP="00D002FF">
      <w:pPr>
        <w:tabs>
          <w:tab w:val="left" w:pos="0"/>
          <w:tab w:val="left" w:pos="284"/>
        </w:tabs>
        <w:spacing w:line="360" w:lineRule="auto"/>
        <w:jc w:val="both"/>
        <w:rPr>
          <w:rFonts w:asciiTheme="majorHAnsi" w:hAnsiTheme="majorHAnsi"/>
          <w:sz w:val="24"/>
          <w:szCs w:val="24"/>
        </w:rPr>
      </w:pPr>
      <w:r w:rsidRPr="00186DBB">
        <w:rPr>
          <w:rFonts w:asciiTheme="majorHAnsi" w:hAnsiTheme="majorHAnsi"/>
          <w:sz w:val="24"/>
          <w:szCs w:val="24"/>
        </w:rPr>
        <w:t>2) przeniesiony do innej szkoły.</w:t>
      </w:r>
    </w:p>
    <w:p w14:paraId="582DED93" w14:textId="77777777" w:rsidR="00840F22" w:rsidRPr="00186DBB" w:rsidRDefault="00840F22" w:rsidP="00186DBB">
      <w:pPr>
        <w:tabs>
          <w:tab w:val="left" w:pos="0"/>
          <w:tab w:val="left" w:pos="284"/>
        </w:tabs>
        <w:spacing w:after="0" w:line="360" w:lineRule="auto"/>
        <w:jc w:val="both"/>
        <w:rPr>
          <w:rFonts w:asciiTheme="majorHAnsi" w:hAnsiTheme="majorHAnsi"/>
          <w:sz w:val="24"/>
          <w:szCs w:val="24"/>
        </w:rPr>
      </w:pPr>
      <w:r w:rsidRPr="00186DBB">
        <w:rPr>
          <w:rFonts w:asciiTheme="majorHAnsi" w:hAnsiTheme="majorHAnsi"/>
          <w:sz w:val="24"/>
          <w:szCs w:val="24"/>
        </w:rPr>
        <w:t>5. Wykonanie kary może być zawieszone na czas próby pod warunkiem, że uczeń uzyska poręczenie samorządu klasowego, szkolnego, nauczyciela wychowawcy.</w:t>
      </w:r>
    </w:p>
    <w:p w14:paraId="750016A3" w14:textId="23F3F9AB" w:rsidR="00840F22" w:rsidRPr="00186DBB" w:rsidRDefault="00840F22" w:rsidP="00186DBB">
      <w:pPr>
        <w:tabs>
          <w:tab w:val="left" w:pos="0"/>
          <w:tab w:val="left" w:pos="284"/>
        </w:tabs>
        <w:spacing w:after="0" w:line="360" w:lineRule="auto"/>
        <w:jc w:val="both"/>
        <w:rPr>
          <w:rFonts w:asciiTheme="majorHAnsi" w:hAnsiTheme="majorHAnsi"/>
          <w:sz w:val="24"/>
          <w:szCs w:val="24"/>
        </w:rPr>
      </w:pPr>
      <w:r w:rsidRPr="00186DBB">
        <w:rPr>
          <w:rFonts w:asciiTheme="majorHAnsi" w:hAnsiTheme="majorHAnsi"/>
          <w:sz w:val="24"/>
          <w:szCs w:val="24"/>
        </w:rPr>
        <w:t xml:space="preserve">6. </w:t>
      </w:r>
      <w:r w:rsidR="00D002FF">
        <w:rPr>
          <w:rFonts w:asciiTheme="majorHAnsi" w:hAnsiTheme="majorHAnsi"/>
          <w:sz w:val="24"/>
          <w:szCs w:val="24"/>
        </w:rPr>
        <w:t xml:space="preserve"> </w:t>
      </w:r>
      <w:r w:rsidRPr="00186DBB">
        <w:rPr>
          <w:rFonts w:asciiTheme="majorHAnsi" w:hAnsiTheme="majorHAnsi"/>
          <w:sz w:val="24"/>
          <w:szCs w:val="24"/>
        </w:rPr>
        <w:t>Uczeń ma prawo odwołania się od kary w terminie siedmiu dni. Podanie składa się do</w:t>
      </w:r>
      <w:r w:rsidR="00D002FF">
        <w:rPr>
          <w:rFonts w:asciiTheme="majorHAnsi" w:hAnsiTheme="majorHAnsi"/>
          <w:sz w:val="24"/>
          <w:szCs w:val="24"/>
        </w:rPr>
        <w:t>:</w:t>
      </w:r>
    </w:p>
    <w:p w14:paraId="1F715D2F" w14:textId="01AEC7BE" w:rsidR="00840F22" w:rsidRPr="00186DBB" w:rsidRDefault="00840F22" w:rsidP="00186DBB">
      <w:pPr>
        <w:tabs>
          <w:tab w:val="left" w:pos="0"/>
          <w:tab w:val="left" w:pos="284"/>
        </w:tabs>
        <w:spacing w:after="0" w:line="360" w:lineRule="auto"/>
        <w:jc w:val="both"/>
        <w:rPr>
          <w:rFonts w:asciiTheme="majorHAnsi" w:hAnsiTheme="majorHAnsi"/>
          <w:sz w:val="24"/>
          <w:szCs w:val="24"/>
        </w:rPr>
      </w:pPr>
      <w:r w:rsidRPr="00186DBB">
        <w:rPr>
          <w:rFonts w:asciiTheme="majorHAnsi" w:hAnsiTheme="majorHAnsi"/>
          <w:sz w:val="24"/>
          <w:szCs w:val="24"/>
        </w:rPr>
        <w:t xml:space="preserve">1) </w:t>
      </w:r>
      <w:r w:rsidR="00D002FF">
        <w:rPr>
          <w:rFonts w:asciiTheme="majorHAnsi" w:hAnsiTheme="majorHAnsi"/>
          <w:sz w:val="24"/>
          <w:szCs w:val="24"/>
        </w:rPr>
        <w:t xml:space="preserve"> </w:t>
      </w:r>
      <w:r w:rsidRPr="00186DBB">
        <w:rPr>
          <w:rFonts w:asciiTheme="majorHAnsi" w:hAnsiTheme="majorHAnsi"/>
          <w:sz w:val="24"/>
          <w:szCs w:val="24"/>
        </w:rPr>
        <w:t>samorządu uczniowskiego;</w:t>
      </w:r>
    </w:p>
    <w:p w14:paraId="5B109230" w14:textId="293183A4" w:rsidR="00840F22" w:rsidRPr="00186DBB" w:rsidRDefault="00840F22" w:rsidP="00186DBB">
      <w:pPr>
        <w:tabs>
          <w:tab w:val="left" w:pos="0"/>
          <w:tab w:val="left" w:pos="284"/>
        </w:tabs>
        <w:spacing w:after="0" w:line="360" w:lineRule="auto"/>
        <w:jc w:val="both"/>
        <w:rPr>
          <w:rFonts w:asciiTheme="majorHAnsi" w:hAnsiTheme="majorHAnsi"/>
          <w:sz w:val="24"/>
          <w:szCs w:val="24"/>
        </w:rPr>
      </w:pPr>
      <w:r w:rsidRPr="00186DBB">
        <w:rPr>
          <w:rFonts w:asciiTheme="majorHAnsi" w:hAnsiTheme="majorHAnsi"/>
          <w:sz w:val="24"/>
          <w:szCs w:val="24"/>
        </w:rPr>
        <w:t xml:space="preserve">2) </w:t>
      </w:r>
      <w:r w:rsidR="00D002FF">
        <w:rPr>
          <w:rFonts w:asciiTheme="majorHAnsi" w:hAnsiTheme="majorHAnsi"/>
          <w:sz w:val="24"/>
          <w:szCs w:val="24"/>
        </w:rPr>
        <w:t xml:space="preserve"> </w:t>
      </w:r>
      <w:r w:rsidRPr="00186DBB">
        <w:rPr>
          <w:rFonts w:asciiTheme="majorHAnsi" w:hAnsiTheme="majorHAnsi"/>
          <w:sz w:val="24"/>
          <w:szCs w:val="24"/>
        </w:rPr>
        <w:t>dyrektora szkoły;</w:t>
      </w:r>
    </w:p>
    <w:p w14:paraId="25C52B88" w14:textId="4C8FA7CD" w:rsidR="00840F22" w:rsidRPr="00186DBB" w:rsidRDefault="00840F22" w:rsidP="00D002FF">
      <w:pPr>
        <w:tabs>
          <w:tab w:val="left" w:pos="0"/>
          <w:tab w:val="left" w:pos="284"/>
        </w:tabs>
        <w:spacing w:line="360" w:lineRule="auto"/>
        <w:jc w:val="both"/>
        <w:rPr>
          <w:rFonts w:asciiTheme="majorHAnsi" w:hAnsiTheme="majorHAnsi"/>
          <w:sz w:val="24"/>
          <w:szCs w:val="24"/>
        </w:rPr>
      </w:pPr>
      <w:r w:rsidRPr="00186DBB">
        <w:rPr>
          <w:rFonts w:asciiTheme="majorHAnsi" w:hAnsiTheme="majorHAnsi"/>
          <w:sz w:val="24"/>
          <w:szCs w:val="24"/>
        </w:rPr>
        <w:t>3)</w:t>
      </w:r>
      <w:r w:rsidR="00D002FF">
        <w:rPr>
          <w:rFonts w:asciiTheme="majorHAnsi" w:hAnsiTheme="majorHAnsi"/>
          <w:sz w:val="24"/>
          <w:szCs w:val="24"/>
        </w:rPr>
        <w:t xml:space="preserve"> </w:t>
      </w:r>
      <w:r w:rsidRPr="00186DBB">
        <w:rPr>
          <w:rFonts w:asciiTheme="majorHAnsi" w:hAnsiTheme="majorHAnsi"/>
          <w:sz w:val="24"/>
          <w:szCs w:val="24"/>
        </w:rPr>
        <w:t>rady pedagogicznej, w której uczestniczą wszyscy członkowie samorządu uczniowskiego.</w:t>
      </w:r>
    </w:p>
    <w:p w14:paraId="1823D00F" w14:textId="3F8C24BD" w:rsidR="00840F22" w:rsidRPr="00186DBB" w:rsidRDefault="00840F22" w:rsidP="00186DBB">
      <w:pPr>
        <w:tabs>
          <w:tab w:val="left" w:pos="0"/>
          <w:tab w:val="left" w:pos="284"/>
        </w:tabs>
        <w:spacing w:after="0" w:line="360" w:lineRule="auto"/>
        <w:jc w:val="both"/>
        <w:rPr>
          <w:rFonts w:asciiTheme="majorHAnsi" w:hAnsiTheme="majorHAnsi"/>
          <w:sz w:val="24"/>
          <w:szCs w:val="24"/>
        </w:rPr>
      </w:pPr>
      <w:r w:rsidRPr="00186DBB">
        <w:rPr>
          <w:rFonts w:asciiTheme="majorHAnsi" w:hAnsiTheme="majorHAnsi"/>
          <w:sz w:val="24"/>
          <w:szCs w:val="24"/>
        </w:rPr>
        <w:lastRenderedPageBreak/>
        <w:t xml:space="preserve">7. </w:t>
      </w:r>
      <w:r w:rsidR="00D002FF">
        <w:rPr>
          <w:rFonts w:asciiTheme="majorHAnsi" w:hAnsiTheme="majorHAnsi"/>
          <w:sz w:val="24"/>
          <w:szCs w:val="24"/>
        </w:rPr>
        <w:t xml:space="preserve"> </w:t>
      </w:r>
      <w:r w:rsidRPr="00186DBB">
        <w:rPr>
          <w:rFonts w:asciiTheme="majorHAnsi" w:hAnsiTheme="majorHAnsi"/>
          <w:sz w:val="24"/>
          <w:szCs w:val="24"/>
        </w:rPr>
        <w:t>Wniosek przyjmuje się większością głosów.</w:t>
      </w:r>
    </w:p>
    <w:p w14:paraId="30F18626" w14:textId="4C3B3E51" w:rsidR="00840F22" w:rsidRPr="00186DBB" w:rsidRDefault="00840F22" w:rsidP="00186DBB">
      <w:pPr>
        <w:tabs>
          <w:tab w:val="left" w:pos="0"/>
          <w:tab w:val="left" w:pos="284"/>
        </w:tabs>
        <w:spacing w:after="0" w:line="360" w:lineRule="auto"/>
        <w:jc w:val="both"/>
        <w:rPr>
          <w:rFonts w:asciiTheme="majorHAnsi" w:hAnsiTheme="majorHAnsi"/>
          <w:sz w:val="24"/>
          <w:szCs w:val="24"/>
        </w:rPr>
      </w:pPr>
      <w:r w:rsidRPr="00186DBB">
        <w:rPr>
          <w:rFonts w:asciiTheme="majorHAnsi" w:hAnsiTheme="majorHAnsi"/>
          <w:sz w:val="24"/>
          <w:szCs w:val="24"/>
        </w:rPr>
        <w:t xml:space="preserve">8. </w:t>
      </w:r>
      <w:r w:rsidR="00D002FF">
        <w:rPr>
          <w:rFonts w:asciiTheme="majorHAnsi" w:hAnsiTheme="majorHAnsi"/>
          <w:sz w:val="24"/>
          <w:szCs w:val="24"/>
        </w:rPr>
        <w:t xml:space="preserve"> </w:t>
      </w:r>
      <w:r w:rsidRPr="00186DBB">
        <w:rPr>
          <w:rFonts w:asciiTheme="majorHAnsi" w:hAnsiTheme="majorHAnsi"/>
          <w:sz w:val="24"/>
          <w:szCs w:val="24"/>
        </w:rPr>
        <w:t>Uczniom zabrania się</w:t>
      </w:r>
      <w:r w:rsidR="00D002FF">
        <w:rPr>
          <w:rFonts w:asciiTheme="majorHAnsi" w:hAnsiTheme="majorHAnsi"/>
          <w:sz w:val="24"/>
          <w:szCs w:val="24"/>
        </w:rPr>
        <w:t>:</w:t>
      </w:r>
    </w:p>
    <w:p w14:paraId="3CB42A36" w14:textId="77777777" w:rsidR="00840F22" w:rsidRPr="00186DBB" w:rsidRDefault="00840F22" w:rsidP="00186DBB">
      <w:pPr>
        <w:tabs>
          <w:tab w:val="left" w:pos="0"/>
          <w:tab w:val="left" w:pos="284"/>
        </w:tabs>
        <w:spacing w:after="0" w:line="360" w:lineRule="auto"/>
        <w:jc w:val="both"/>
        <w:rPr>
          <w:rFonts w:asciiTheme="majorHAnsi" w:hAnsiTheme="majorHAnsi"/>
          <w:sz w:val="24"/>
          <w:szCs w:val="24"/>
        </w:rPr>
      </w:pPr>
      <w:r w:rsidRPr="00186DBB">
        <w:rPr>
          <w:rFonts w:asciiTheme="majorHAnsi" w:hAnsiTheme="majorHAnsi"/>
          <w:sz w:val="24"/>
          <w:szCs w:val="24"/>
        </w:rPr>
        <w:t>1) opuszczania terenu szkoły w czasie trwania zajęć lekcyjnych oraz zajęć pozalekcyjnych;</w:t>
      </w:r>
    </w:p>
    <w:p w14:paraId="66C41B41" w14:textId="17D2903B" w:rsidR="00840F22" w:rsidRPr="00186DBB" w:rsidRDefault="00840F22" w:rsidP="00186DBB">
      <w:pPr>
        <w:tabs>
          <w:tab w:val="left" w:pos="0"/>
          <w:tab w:val="left" w:pos="284"/>
        </w:tabs>
        <w:spacing w:after="0" w:line="360" w:lineRule="auto"/>
        <w:jc w:val="both"/>
        <w:rPr>
          <w:rFonts w:asciiTheme="majorHAnsi" w:hAnsiTheme="majorHAnsi"/>
          <w:sz w:val="24"/>
          <w:szCs w:val="24"/>
        </w:rPr>
      </w:pPr>
      <w:r w:rsidRPr="00186DBB">
        <w:rPr>
          <w:rFonts w:asciiTheme="majorHAnsi" w:hAnsiTheme="majorHAnsi"/>
          <w:sz w:val="24"/>
          <w:szCs w:val="24"/>
        </w:rPr>
        <w:t xml:space="preserve">2) </w:t>
      </w:r>
      <w:r w:rsidR="00D002FF">
        <w:rPr>
          <w:rFonts w:asciiTheme="majorHAnsi" w:hAnsiTheme="majorHAnsi"/>
          <w:sz w:val="24"/>
          <w:szCs w:val="24"/>
        </w:rPr>
        <w:t xml:space="preserve"> </w:t>
      </w:r>
      <w:r w:rsidRPr="00186DBB">
        <w:rPr>
          <w:rFonts w:asciiTheme="majorHAnsi" w:hAnsiTheme="majorHAnsi"/>
          <w:sz w:val="24"/>
          <w:szCs w:val="24"/>
        </w:rPr>
        <w:t>przynoszenia do szkoły niebezpiecznych przedmiotów;</w:t>
      </w:r>
    </w:p>
    <w:p w14:paraId="0C566AF4" w14:textId="03F3E301" w:rsidR="00840F22" w:rsidRPr="00186DBB" w:rsidRDefault="00840F22" w:rsidP="00186DBB">
      <w:pPr>
        <w:tabs>
          <w:tab w:val="left" w:pos="0"/>
          <w:tab w:val="left" w:pos="284"/>
        </w:tabs>
        <w:spacing w:after="0" w:line="360" w:lineRule="auto"/>
        <w:jc w:val="both"/>
        <w:rPr>
          <w:rFonts w:asciiTheme="majorHAnsi" w:hAnsiTheme="majorHAnsi"/>
          <w:sz w:val="24"/>
          <w:szCs w:val="24"/>
        </w:rPr>
      </w:pPr>
      <w:r w:rsidRPr="00186DBB">
        <w:rPr>
          <w:rFonts w:asciiTheme="majorHAnsi" w:hAnsiTheme="majorHAnsi"/>
          <w:sz w:val="24"/>
          <w:szCs w:val="24"/>
        </w:rPr>
        <w:t xml:space="preserve">3) </w:t>
      </w:r>
      <w:r w:rsidR="00D002FF">
        <w:rPr>
          <w:rFonts w:asciiTheme="majorHAnsi" w:hAnsiTheme="majorHAnsi"/>
          <w:sz w:val="24"/>
          <w:szCs w:val="24"/>
        </w:rPr>
        <w:t xml:space="preserve"> </w:t>
      </w:r>
      <w:r w:rsidRPr="00186DBB">
        <w:rPr>
          <w:rFonts w:asciiTheme="majorHAnsi" w:hAnsiTheme="majorHAnsi"/>
          <w:sz w:val="24"/>
          <w:szCs w:val="24"/>
        </w:rPr>
        <w:t>agresywnego zachowania się w stosunku do kolegów i pracowników;</w:t>
      </w:r>
    </w:p>
    <w:p w14:paraId="6A51BA0D" w14:textId="5F751F01" w:rsidR="00840F22" w:rsidRPr="00186DBB" w:rsidRDefault="00840F22" w:rsidP="00186DBB">
      <w:pPr>
        <w:tabs>
          <w:tab w:val="left" w:pos="0"/>
          <w:tab w:val="left" w:pos="284"/>
        </w:tabs>
        <w:spacing w:after="0" w:line="360" w:lineRule="auto"/>
        <w:jc w:val="both"/>
        <w:rPr>
          <w:rFonts w:asciiTheme="majorHAnsi" w:hAnsiTheme="majorHAnsi"/>
          <w:sz w:val="24"/>
          <w:szCs w:val="24"/>
        </w:rPr>
      </w:pPr>
      <w:r w:rsidRPr="00186DBB">
        <w:rPr>
          <w:rFonts w:asciiTheme="majorHAnsi" w:hAnsiTheme="majorHAnsi"/>
          <w:sz w:val="24"/>
          <w:szCs w:val="24"/>
        </w:rPr>
        <w:t xml:space="preserve">4) </w:t>
      </w:r>
      <w:r w:rsidR="00D002FF">
        <w:rPr>
          <w:rFonts w:asciiTheme="majorHAnsi" w:hAnsiTheme="majorHAnsi"/>
          <w:sz w:val="24"/>
          <w:szCs w:val="24"/>
        </w:rPr>
        <w:t xml:space="preserve">  </w:t>
      </w:r>
      <w:r w:rsidRPr="00186DBB">
        <w:rPr>
          <w:rFonts w:asciiTheme="majorHAnsi" w:hAnsiTheme="majorHAnsi"/>
          <w:sz w:val="24"/>
          <w:szCs w:val="24"/>
        </w:rPr>
        <w:t>używania wulgarnych słów;</w:t>
      </w:r>
    </w:p>
    <w:p w14:paraId="7DD3686C" w14:textId="55F9AF77" w:rsidR="00CF29A7" w:rsidRDefault="00840F22" w:rsidP="008B53ED">
      <w:pPr>
        <w:tabs>
          <w:tab w:val="left" w:pos="0"/>
          <w:tab w:val="left" w:pos="284"/>
        </w:tabs>
        <w:spacing w:after="0" w:line="360" w:lineRule="auto"/>
        <w:jc w:val="both"/>
        <w:rPr>
          <w:rFonts w:asciiTheme="majorHAnsi" w:hAnsiTheme="majorHAnsi"/>
          <w:sz w:val="24"/>
          <w:szCs w:val="24"/>
        </w:rPr>
      </w:pPr>
      <w:r w:rsidRPr="00186DBB">
        <w:rPr>
          <w:rFonts w:asciiTheme="majorHAnsi" w:hAnsiTheme="majorHAnsi"/>
          <w:sz w:val="24"/>
          <w:szCs w:val="24"/>
        </w:rPr>
        <w:t xml:space="preserve">5) </w:t>
      </w:r>
      <w:r w:rsidR="00D002FF">
        <w:rPr>
          <w:rFonts w:asciiTheme="majorHAnsi" w:hAnsiTheme="majorHAnsi"/>
          <w:sz w:val="24"/>
          <w:szCs w:val="24"/>
        </w:rPr>
        <w:t xml:space="preserve"> </w:t>
      </w:r>
      <w:r w:rsidRPr="00186DBB">
        <w:rPr>
          <w:rFonts w:asciiTheme="majorHAnsi" w:hAnsiTheme="majorHAnsi"/>
          <w:sz w:val="24"/>
          <w:szCs w:val="24"/>
        </w:rPr>
        <w:t>picia alkoholu, palenia papierosów oraz używania narkotyków.</w:t>
      </w:r>
    </w:p>
    <w:p w14:paraId="66CD5506" w14:textId="77777777" w:rsidR="007A4D39" w:rsidRPr="00186DBB" w:rsidRDefault="007A4D39" w:rsidP="008B53ED">
      <w:pPr>
        <w:tabs>
          <w:tab w:val="left" w:pos="0"/>
          <w:tab w:val="left" w:pos="284"/>
        </w:tabs>
        <w:spacing w:after="0" w:line="360" w:lineRule="auto"/>
        <w:jc w:val="both"/>
        <w:rPr>
          <w:rFonts w:asciiTheme="majorHAnsi" w:hAnsiTheme="majorHAnsi"/>
          <w:sz w:val="24"/>
          <w:szCs w:val="24"/>
        </w:rPr>
      </w:pPr>
    </w:p>
    <w:p w14:paraId="6C49198A" w14:textId="07DB69FA" w:rsidR="00840F22" w:rsidRPr="009435DC" w:rsidRDefault="006741AF" w:rsidP="00186DBB">
      <w:pPr>
        <w:tabs>
          <w:tab w:val="left" w:pos="0"/>
          <w:tab w:val="left" w:pos="142"/>
          <w:tab w:val="left" w:pos="284"/>
        </w:tabs>
        <w:spacing w:after="0" w:line="360" w:lineRule="auto"/>
        <w:jc w:val="center"/>
        <w:rPr>
          <w:rFonts w:asciiTheme="majorHAnsi" w:hAnsiTheme="majorHAnsi"/>
          <w:b/>
          <w:sz w:val="24"/>
          <w:szCs w:val="24"/>
        </w:rPr>
      </w:pPr>
      <w:r w:rsidRPr="009435DC">
        <w:rPr>
          <w:rFonts w:asciiTheme="majorHAnsi" w:hAnsiTheme="majorHAnsi"/>
          <w:b/>
          <w:sz w:val="24"/>
          <w:szCs w:val="24"/>
        </w:rPr>
        <w:t xml:space="preserve">§ </w:t>
      </w:r>
      <w:r w:rsidR="006D2040" w:rsidRPr="009435DC">
        <w:rPr>
          <w:rFonts w:asciiTheme="majorHAnsi" w:hAnsiTheme="majorHAnsi"/>
          <w:b/>
          <w:sz w:val="24"/>
          <w:szCs w:val="24"/>
        </w:rPr>
        <w:t>31</w:t>
      </w:r>
    </w:p>
    <w:p w14:paraId="4B65ACC8" w14:textId="77777777" w:rsidR="00840F22" w:rsidRPr="00186DBB" w:rsidRDefault="00840F22" w:rsidP="00186DBB">
      <w:pPr>
        <w:tabs>
          <w:tab w:val="left" w:pos="0"/>
          <w:tab w:val="left" w:pos="142"/>
          <w:tab w:val="left" w:pos="284"/>
        </w:tabs>
        <w:spacing w:after="0" w:line="360" w:lineRule="auto"/>
        <w:jc w:val="both"/>
        <w:rPr>
          <w:rFonts w:asciiTheme="majorHAnsi" w:hAnsiTheme="majorHAnsi"/>
          <w:b/>
          <w:sz w:val="24"/>
          <w:szCs w:val="24"/>
        </w:rPr>
      </w:pPr>
    </w:p>
    <w:p w14:paraId="16A252FE" w14:textId="6CF8A1C5" w:rsidR="00840F22" w:rsidRPr="00186DBB" w:rsidRDefault="00840F22" w:rsidP="00186DBB">
      <w:pPr>
        <w:tabs>
          <w:tab w:val="left" w:pos="0"/>
          <w:tab w:val="left" w:pos="142"/>
          <w:tab w:val="left" w:pos="284"/>
        </w:tabs>
        <w:spacing w:after="0" w:line="360" w:lineRule="auto"/>
        <w:jc w:val="both"/>
        <w:rPr>
          <w:rFonts w:asciiTheme="majorHAnsi" w:hAnsiTheme="majorHAnsi"/>
          <w:sz w:val="24"/>
          <w:szCs w:val="24"/>
        </w:rPr>
      </w:pPr>
      <w:r w:rsidRPr="00186DBB">
        <w:rPr>
          <w:rFonts w:asciiTheme="majorHAnsi" w:hAnsiTheme="majorHAnsi"/>
          <w:sz w:val="24"/>
          <w:szCs w:val="24"/>
        </w:rPr>
        <w:t xml:space="preserve">1. </w:t>
      </w:r>
      <w:r w:rsidR="00D002FF">
        <w:rPr>
          <w:rFonts w:asciiTheme="majorHAnsi" w:hAnsiTheme="majorHAnsi"/>
          <w:sz w:val="24"/>
          <w:szCs w:val="24"/>
        </w:rPr>
        <w:t xml:space="preserve"> </w:t>
      </w:r>
      <w:r w:rsidRPr="00186DBB">
        <w:rPr>
          <w:rFonts w:asciiTheme="majorHAnsi" w:hAnsiTheme="majorHAnsi"/>
          <w:sz w:val="24"/>
          <w:szCs w:val="24"/>
        </w:rPr>
        <w:t>Uczeń ma prawo do właściwego i zorganizowanego procesu kształcenia oraz do:</w:t>
      </w:r>
    </w:p>
    <w:p w14:paraId="6C56A80C" w14:textId="77777777" w:rsidR="00840F22" w:rsidRPr="00186DBB" w:rsidRDefault="00840F22" w:rsidP="00186DBB">
      <w:pPr>
        <w:numPr>
          <w:ilvl w:val="0"/>
          <w:numId w:val="26"/>
        </w:numPr>
        <w:tabs>
          <w:tab w:val="left" w:pos="0"/>
          <w:tab w:val="left" w:pos="142"/>
          <w:tab w:val="left" w:pos="284"/>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zapoznania się z programem nauczania i kryteriami oceniania z poszczególnych przedmiotów;</w:t>
      </w:r>
    </w:p>
    <w:p w14:paraId="5379C307" w14:textId="77777777" w:rsidR="00840F22" w:rsidRPr="00186DBB" w:rsidRDefault="00840F22" w:rsidP="00186DBB">
      <w:pPr>
        <w:numPr>
          <w:ilvl w:val="0"/>
          <w:numId w:val="26"/>
        </w:numPr>
        <w:tabs>
          <w:tab w:val="left" w:pos="0"/>
          <w:tab w:val="left" w:pos="142"/>
          <w:tab w:val="left" w:pos="284"/>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zapoznania się z wewnątrzszkolnym</w:t>
      </w:r>
      <w:r w:rsidR="00BD3AAA" w:rsidRPr="00186DBB">
        <w:rPr>
          <w:rFonts w:asciiTheme="majorHAnsi" w:hAnsiTheme="majorHAnsi"/>
          <w:sz w:val="24"/>
          <w:szCs w:val="24"/>
        </w:rPr>
        <w:t>i</w:t>
      </w:r>
      <w:r w:rsidRPr="00186DBB">
        <w:rPr>
          <w:rFonts w:asciiTheme="majorHAnsi" w:hAnsiTheme="majorHAnsi"/>
          <w:sz w:val="24"/>
          <w:szCs w:val="24"/>
        </w:rPr>
        <w:t xml:space="preserve"> </w:t>
      </w:r>
      <w:r w:rsidR="00BD3AAA" w:rsidRPr="00186DBB">
        <w:rPr>
          <w:rFonts w:asciiTheme="majorHAnsi" w:hAnsiTheme="majorHAnsi"/>
          <w:sz w:val="24"/>
          <w:szCs w:val="24"/>
        </w:rPr>
        <w:t xml:space="preserve">zasadami </w:t>
      </w:r>
      <w:r w:rsidRPr="00186DBB">
        <w:rPr>
          <w:rFonts w:asciiTheme="majorHAnsi" w:hAnsiTheme="majorHAnsi"/>
          <w:sz w:val="24"/>
          <w:szCs w:val="24"/>
        </w:rPr>
        <w:t>oceniania;</w:t>
      </w:r>
    </w:p>
    <w:p w14:paraId="013BC853" w14:textId="77777777" w:rsidR="00840F22" w:rsidRPr="00186DBB" w:rsidRDefault="00840F22" w:rsidP="00186DBB">
      <w:pPr>
        <w:numPr>
          <w:ilvl w:val="0"/>
          <w:numId w:val="26"/>
        </w:numPr>
        <w:tabs>
          <w:tab w:val="left" w:pos="0"/>
          <w:tab w:val="left" w:pos="142"/>
          <w:tab w:val="left" w:pos="284"/>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jawnej i obiektywnej oceny jego wyników w nauce;</w:t>
      </w:r>
    </w:p>
    <w:p w14:paraId="6D80D764" w14:textId="77777777" w:rsidR="00840F22" w:rsidRPr="00186DBB" w:rsidRDefault="00840F22" w:rsidP="00186DBB">
      <w:pPr>
        <w:numPr>
          <w:ilvl w:val="0"/>
          <w:numId w:val="26"/>
        </w:numPr>
        <w:tabs>
          <w:tab w:val="left" w:pos="0"/>
          <w:tab w:val="left" w:pos="142"/>
          <w:tab w:val="left" w:pos="284"/>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opieki wychowawczej i zapewnienia warunków bezpieczeństwa na terenie szkoły;</w:t>
      </w:r>
    </w:p>
    <w:p w14:paraId="02D3FCDC" w14:textId="77777777" w:rsidR="00840F22" w:rsidRPr="00186DBB" w:rsidRDefault="00840F22" w:rsidP="00186DBB">
      <w:pPr>
        <w:numPr>
          <w:ilvl w:val="0"/>
          <w:numId w:val="26"/>
        </w:numPr>
        <w:tabs>
          <w:tab w:val="left" w:pos="0"/>
          <w:tab w:val="left" w:pos="142"/>
          <w:tab w:val="left" w:pos="284"/>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życzliwego, podmiotowego traktowania w procesie kształcenia i wychowania;</w:t>
      </w:r>
    </w:p>
    <w:p w14:paraId="199847BC" w14:textId="77777777" w:rsidR="00840F22" w:rsidRPr="00186DBB" w:rsidRDefault="00840F22" w:rsidP="00186DBB">
      <w:pPr>
        <w:numPr>
          <w:ilvl w:val="0"/>
          <w:numId w:val="26"/>
        </w:numPr>
        <w:tabs>
          <w:tab w:val="left" w:pos="0"/>
          <w:tab w:val="left" w:pos="142"/>
          <w:tab w:val="left" w:pos="284"/>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swobody w wyrażaniu myśli i przekonań, dotyczących życia szkoły, a także światopoglądowych, religijnych, jeśli nie narusza tym dobra i zgodności innych osób;</w:t>
      </w:r>
    </w:p>
    <w:p w14:paraId="0204B98A" w14:textId="77777777" w:rsidR="00840F22" w:rsidRPr="00186DBB" w:rsidRDefault="00840F22" w:rsidP="00186DBB">
      <w:pPr>
        <w:numPr>
          <w:ilvl w:val="0"/>
          <w:numId w:val="26"/>
        </w:numPr>
        <w:tabs>
          <w:tab w:val="left" w:pos="0"/>
          <w:tab w:val="left" w:pos="142"/>
          <w:tab w:val="left" w:pos="284"/>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rozwijania swoich zainteresowań, zdolności i talentów na zajęciach lekcyjnych, pozalekcyjnych oraz poza szkołą;</w:t>
      </w:r>
    </w:p>
    <w:p w14:paraId="0A4E9D22" w14:textId="77777777" w:rsidR="00840F22" w:rsidRPr="00186DBB" w:rsidRDefault="00840F22" w:rsidP="00186DBB">
      <w:pPr>
        <w:numPr>
          <w:ilvl w:val="0"/>
          <w:numId w:val="26"/>
        </w:numPr>
        <w:tabs>
          <w:tab w:val="left" w:pos="0"/>
          <w:tab w:val="left" w:pos="142"/>
          <w:tab w:val="left" w:pos="284"/>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realizowania indywidualnego programu lub indywidualnego toku nauki, na zasadach określonych odrębnymi przepisami;</w:t>
      </w:r>
    </w:p>
    <w:p w14:paraId="04EEC519" w14:textId="77777777" w:rsidR="00840F22" w:rsidRPr="00186DBB" w:rsidRDefault="00840F22" w:rsidP="00186DBB">
      <w:pPr>
        <w:numPr>
          <w:ilvl w:val="0"/>
          <w:numId w:val="26"/>
        </w:numPr>
        <w:tabs>
          <w:tab w:val="left" w:pos="0"/>
          <w:tab w:val="left" w:pos="142"/>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powiadamiania go o terminie i zakresie pisemnych sprawdzianów wiadomości, nie więcej niż dwa tygodnie przed ich planowanym przeprowadzeniem;</w:t>
      </w:r>
    </w:p>
    <w:p w14:paraId="570C0CD7" w14:textId="77777777" w:rsidR="00840F22" w:rsidRPr="00186DBB" w:rsidRDefault="00840F22" w:rsidP="00186DBB">
      <w:pPr>
        <w:numPr>
          <w:ilvl w:val="0"/>
          <w:numId w:val="26"/>
        </w:numPr>
        <w:tabs>
          <w:tab w:val="left" w:pos="0"/>
          <w:tab w:val="left" w:pos="142"/>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odpoczynku w czasie przerw świątecznych i ferii;</w:t>
      </w:r>
    </w:p>
    <w:p w14:paraId="04556A9B" w14:textId="731050B8" w:rsidR="00840F22" w:rsidRPr="00186DBB" w:rsidRDefault="00840F22" w:rsidP="00186DBB">
      <w:pPr>
        <w:numPr>
          <w:ilvl w:val="0"/>
          <w:numId w:val="26"/>
        </w:numPr>
        <w:tabs>
          <w:tab w:val="left" w:pos="0"/>
          <w:tab w:val="left" w:pos="142"/>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korzystania z opieki zdrowotnej oraz poradnictwa, terapii pedagogicznej</w:t>
      </w:r>
      <w:r w:rsidR="00663E3C" w:rsidRPr="00186DBB">
        <w:rPr>
          <w:rFonts w:asciiTheme="majorHAnsi" w:hAnsiTheme="majorHAnsi"/>
          <w:sz w:val="24"/>
          <w:szCs w:val="24"/>
        </w:rPr>
        <w:t xml:space="preserve"> </w:t>
      </w:r>
      <w:r w:rsidR="00663E3C" w:rsidRPr="00186DBB">
        <w:rPr>
          <w:rFonts w:asciiTheme="majorHAnsi" w:hAnsiTheme="majorHAnsi"/>
          <w:sz w:val="24"/>
          <w:szCs w:val="24"/>
        </w:rPr>
        <w:br/>
      </w:r>
      <w:r w:rsidRPr="00186DBB">
        <w:rPr>
          <w:rFonts w:asciiTheme="majorHAnsi" w:hAnsiTheme="majorHAnsi"/>
          <w:sz w:val="24"/>
          <w:szCs w:val="24"/>
        </w:rPr>
        <w:t>i psychologicznej;</w:t>
      </w:r>
    </w:p>
    <w:p w14:paraId="5BE7685D" w14:textId="2BBDBEE7" w:rsidR="00840F22" w:rsidRPr="00186DBB" w:rsidRDefault="00840F22" w:rsidP="00186DBB">
      <w:pPr>
        <w:numPr>
          <w:ilvl w:val="0"/>
          <w:numId w:val="26"/>
        </w:numPr>
        <w:tabs>
          <w:tab w:val="left" w:pos="0"/>
          <w:tab w:val="left" w:pos="142"/>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korzystania z pomieszczeń szkolnych, sprzętu , środków dydaktycznych, księgozbioru biblioteki i świetlicy, tak podczas zajęć lekcyjnych jak i pozalekcyjnych;</w:t>
      </w:r>
    </w:p>
    <w:p w14:paraId="579BB07E" w14:textId="53F5A897" w:rsidR="00840F22" w:rsidRPr="00186DBB" w:rsidRDefault="00840F22" w:rsidP="00186DBB">
      <w:pPr>
        <w:numPr>
          <w:ilvl w:val="0"/>
          <w:numId w:val="26"/>
        </w:numPr>
        <w:tabs>
          <w:tab w:val="left" w:pos="0"/>
          <w:tab w:val="left" w:pos="142"/>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lastRenderedPageBreak/>
        <w:t>uczestnictwa i udziału w organizowaniu imprez kulturalnych, sportowych</w:t>
      </w:r>
      <w:r w:rsidR="00115BA5" w:rsidRPr="00186DBB">
        <w:rPr>
          <w:rFonts w:asciiTheme="majorHAnsi" w:hAnsiTheme="majorHAnsi"/>
          <w:sz w:val="24"/>
          <w:szCs w:val="24"/>
        </w:rPr>
        <w:t xml:space="preserve">                                 </w:t>
      </w:r>
      <w:r w:rsidR="00663E3C" w:rsidRPr="00186DBB">
        <w:rPr>
          <w:rFonts w:asciiTheme="majorHAnsi" w:hAnsiTheme="majorHAnsi"/>
          <w:sz w:val="24"/>
          <w:szCs w:val="24"/>
        </w:rPr>
        <w:br/>
      </w:r>
      <w:r w:rsidR="00115BA5" w:rsidRPr="00186DBB">
        <w:rPr>
          <w:rFonts w:asciiTheme="majorHAnsi" w:hAnsiTheme="majorHAnsi"/>
          <w:sz w:val="24"/>
          <w:szCs w:val="24"/>
        </w:rPr>
        <w:t xml:space="preserve">  </w:t>
      </w:r>
      <w:r w:rsidRPr="00186DBB">
        <w:rPr>
          <w:rFonts w:asciiTheme="majorHAnsi" w:hAnsiTheme="majorHAnsi"/>
          <w:sz w:val="24"/>
          <w:szCs w:val="24"/>
        </w:rPr>
        <w:t>i rozrywkowych na terenie szkoły;</w:t>
      </w:r>
    </w:p>
    <w:p w14:paraId="0ACEC385" w14:textId="77777777" w:rsidR="00840F22" w:rsidRPr="00186DBB" w:rsidRDefault="00840F22" w:rsidP="00F974E6">
      <w:pPr>
        <w:numPr>
          <w:ilvl w:val="0"/>
          <w:numId w:val="26"/>
        </w:numPr>
        <w:tabs>
          <w:tab w:val="left" w:pos="0"/>
          <w:tab w:val="left" w:pos="142"/>
          <w:tab w:val="left" w:pos="284"/>
          <w:tab w:val="left" w:pos="426"/>
        </w:tabs>
        <w:spacing w:line="360" w:lineRule="auto"/>
        <w:ind w:left="0" w:firstLine="0"/>
        <w:jc w:val="both"/>
        <w:rPr>
          <w:rFonts w:asciiTheme="majorHAnsi" w:hAnsiTheme="majorHAnsi"/>
          <w:sz w:val="24"/>
          <w:szCs w:val="24"/>
        </w:rPr>
      </w:pPr>
      <w:r w:rsidRPr="00186DBB">
        <w:rPr>
          <w:rFonts w:asciiTheme="majorHAnsi" w:hAnsiTheme="majorHAnsi"/>
          <w:sz w:val="24"/>
          <w:szCs w:val="24"/>
        </w:rPr>
        <w:t>uzyskiwania pomocy w przypadku trudności w nauce ze strony nauczyciela, pedagoga, wychowawcy lub pomocy koleżeńskiej.</w:t>
      </w:r>
    </w:p>
    <w:p w14:paraId="392F6E74" w14:textId="77777777" w:rsidR="00840F22" w:rsidRPr="00186DBB" w:rsidRDefault="00840F22" w:rsidP="00186DBB">
      <w:pPr>
        <w:tabs>
          <w:tab w:val="left" w:pos="0"/>
          <w:tab w:val="left" w:pos="142"/>
          <w:tab w:val="left" w:pos="284"/>
        </w:tabs>
        <w:spacing w:after="0" w:line="360" w:lineRule="auto"/>
        <w:jc w:val="both"/>
        <w:rPr>
          <w:rFonts w:asciiTheme="majorHAnsi" w:hAnsiTheme="majorHAnsi"/>
          <w:sz w:val="24"/>
          <w:szCs w:val="24"/>
        </w:rPr>
      </w:pPr>
      <w:r w:rsidRPr="00186DBB">
        <w:rPr>
          <w:rFonts w:asciiTheme="majorHAnsi" w:hAnsiTheme="majorHAnsi"/>
          <w:sz w:val="24"/>
          <w:szCs w:val="24"/>
        </w:rPr>
        <w:t>2. Uczeń ma obowiązek przestrzegania postanowień zawartych w statucie szkoły.</w:t>
      </w:r>
    </w:p>
    <w:p w14:paraId="6BAD2743" w14:textId="77777777" w:rsidR="00840F22" w:rsidRPr="00186DBB" w:rsidRDefault="00840F22" w:rsidP="00186DBB">
      <w:pPr>
        <w:numPr>
          <w:ilvl w:val="0"/>
          <w:numId w:val="27"/>
        </w:numPr>
        <w:tabs>
          <w:tab w:val="left" w:pos="0"/>
          <w:tab w:val="left" w:pos="142"/>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 xml:space="preserve">uczyć się systematycznie, pracować nad własnym rozwojem, aktywnie uczestniczyć </w:t>
      </w:r>
      <w:r w:rsidR="00115BA5" w:rsidRPr="00186DBB">
        <w:rPr>
          <w:rFonts w:asciiTheme="majorHAnsi" w:hAnsiTheme="majorHAnsi"/>
          <w:sz w:val="24"/>
          <w:szCs w:val="24"/>
        </w:rPr>
        <w:t xml:space="preserve">                     </w:t>
      </w:r>
      <w:r w:rsidRPr="00186DBB">
        <w:rPr>
          <w:rFonts w:asciiTheme="majorHAnsi" w:hAnsiTheme="majorHAnsi"/>
          <w:sz w:val="24"/>
          <w:szCs w:val="24"/>
        </w:rPr>
        <w:t>w zajęciach lekcyjnych i życiu szkoły;</w:t>
      </w:r>
    </w:p>
    <w:p w14:paraId="6CC82E59" w14:textId="77777777" w:rsidR="00840F22" w:rsidRPr="00186DBB" w:rsidRDefault="00840F22" w:rsidP="00186DBB">
      <w:pPr>
        <w:numPr>
          <w:ilvl w:val="0"/>
          <w:numId w:val="27"/>
        </w:numPr>
        <w:tabs>
          <w:tab w:val="left" w:pos="0"/>
          <w:tab w:val="left" w:pos="142"/>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godnie reprezentować szkołę;</w:t>
      </w:r>
    </w:p>
    <w:p w14:paraId="56A6F3A8" w14:textId="77777777" w:rsidR="00840F22" w:rsidRPr="00186DBB" w:rsidRDefault="00840F22" w:rsidP="00186DBB">
      <w:pPr>
        <w:numPr>
          <w:ilvl w:val="0"/>
          <w:numId w:val="27"/>
        </w:numPr>
        <w:tabs>
          <w:tab w:val="left" w:pos="0"/>
          <w:tab w:val="left" w:pos="142"/>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odnosić się z należytym szacunkiem do nauczycieli i innych pracowników szkoły;</w:t>
      </w:r>
    </w:p>
    <w:p w14:paraId="5DDE6073" w14:textId="77777777" w:rsidR="00840F22" w:rsidRPr="00186DBB" w:rsidRDefault="00840F22" w:rsidP="00186DBB">
      <w:pPr>
        <w:numPr>
          <w:ilvl w:val="0"/>
          <w:numId w:val="27"/>
        </w:numPr>
        <w:tabs>
          <w:tab w:val="left" w:pos="0"/>
          <w:tab w:val="left" w:pos="142"/>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chronić własne życie i zdrowie, przestrzegać zasad higieny i bezpieczeństwa;</w:t>
      </w:r>
    </w:p>
    <w:p w14:paraId="3727159D" w14:textId="77777777" w:rsidR="00840F22" w:rsidRPr="00186DBB" w:rsidRDefault="00840F22" w:rsidP="00186DBB">
      <w:pPr>
        <w:numPr>
          <w:ilvl w:val="0"/>
          <w:numId w:val="27"/>
        </w:numPr>
        <w:tabs>
          <w:tab w:val="left" w:pos="0"/>
          <w:tab w:val="left" w:pos="142"/>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dbać o ład, porządek oraz mienie szkolne, własne i innych;</w:t>
      </w:r>
    </w:p>
    <w:p w14:paraId="7174E8D8" w14:textId="77777777" w:rsidR="00840F22" w:rsidRPr="00186DBB" w:rsidRDefault="00840F22" w:rsidP="00186DBB">
      <w:pPr>
        <w:numPr>
          <w:ilvl w:val="0"/>
          <w:numId w:val="27"/>
        </w:numPr>
        <w:tabs>
          <w:tab w:val="left" w:pos="0"/>
          <w:tab w:val="left" w:pos="142"/>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starać się o uzyskanie jak najwyższej oceny własnego zachowania;</w:t>
      </w:r>
    </w:p>
    <w:p w14:paraId="2D15AB3E" w14:textId="77777777" w:rsidR="00840F22" w:rsidRPr="00186DBB" w:rsidRDefault="00840F22" w:rsidP="00186DBB">
      <w:pPr>
        <w:numPr>
          <w:ilvl w:val="0"/>
          <w:numId w:val="27"/>
        </w:numPr>
        <w:tabs>
          <w:tab w:val="left" w:pos="0"/>
          <w:tab w:val="left" w:pos="142"/>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 xml:space="preserve">przestrzegać zasad kultury współżycia, nie stosować agresji i przemocy w odniesieniu </w:t>
      </w:r>
      <w:r w:rsidR="00115BA5" w:rsidRPr="00186DBB">
        <w:rPr>
          <w:rFonts w:asciiTheme="majorHAnsi" w:hAnsiTheme="majorHAnsi"/>
          <w:sz w:val="24"/>
          <w:szCs w:val="24"/>
        </w:rPr>
        <w:t xml:space="preserve">                      </w:t>
      </w:r>
      <w:r w:rsidRPr="00186DBB">
        <w:rPr>
          <w:rFonts w:asciiTheme="majorHAnsi" w:hAnsiTheme="majorHAnsi"/>
          <w:sz w:val="24"/>
          <w:szCs w:val="24"/>
        </w:rPr>
        <w:t>do innych osób, w tym do nauczycieli i pracowników szkoły;</w:t>
      </w:r>
    </w:p>
    <w:p w14:paraId="33573E45" w14:textId="77777777" w:rsidR="00840F22" w:rsidRPr="00186DBB" w:rsidRDefault="00840F22" w:rsidP="00186DBB">
      <w:pPr>
        <w:numPr>
          <w:ilvl w:val="0"/>
          <w:numId w:val="27"/>
        </w:numPr>
        <w:tabs>
          <w:tab w:val="left" w:pos="0"/>
          <w:tab w:val="left" w:pos="142"/>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być odpowiedzialnym za własne życie, ład i porządek w szkole;</w:t>
      </w:r>
    </w:p>
    <w:p w14:paraId="34FCA141" w14:textId="5DAB8130" w:rsidR="00840F22" w:rsidRPr="00186DBB" w:rsidRDefault="00840F22" w:rsidP="00186DBB">
      <w:pPr>
        <w:numPr>
          <w:ilvl w:val="0"/>
          <w:numId w:val="27"/>
        </w:numPr>
        <w:tabs>
          <w:tab w:val="left" w:pos="0"/>
          <w:tab w:val="left" w:pos="142"/>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nabywać umiejętności odpowiadania za własne czyny oraz przewidywać konsekwencje</w:t>
      </w:r>
      <w:r w:rsidR="00115BA5" w:rsidRPr="00186DBB">
        <w:rPr>
          <w:rFonts w:asciiTheme="majorHAnsi" w:hAnsiTheme="majorHAnsi"/>
          <w:sz w:val="24"/>
          <w:szCs w:val="24"/>
        </w:rPr>
        <w:t xml:space="preserve"> </w:t>
      </w:r>
      <w:r w:rsidRPr="00186DBB">
        <w:rPr>
          <w:rFonts w:asciiTheme="majorHAnsi" w:hAnsiTheme="majorHAnsi"/>
          <w:sz w:val="24"/>
          <w:szCs w:val="24"/>
        </w:rPr>
        <w:t xml:space="preserve"> z nich wynikające;</w:t>
      </w:r>
    </w:p>
    <w:p w14:paraId="5AC2F954" w14:textId="77777777" w:rsidR="00840F22" w:rsidRPr="00186DBB" w:rsidRDefault="00840F22" w:rsidP="00186DBB">
      <w:pPr>
        <w:numPr>
          <w:ilvl w:val="0"/>
          <w:numId w:val="27"/>
        </w:numPr>
        <w:tabs>
          <w:tab w:val="left" w:pos="0"/>
          <w:tab w:val="left" w:pos="142"/>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nie nadużywać wulgaryzmów na terenie szkoły i w miejscach publicznych;</w:t>
      </w:r>
    </w:p>
    <w:p w14:paraId="04E3E6A2" w14:textId="0D4A63E2" w:rsidR="00840F22" w:rsidRPr="00186DBB" w:rsidRDefault="00A60C6B" w:rsidP="00186DBB">
      <w:pPr>
        <w:numPr>
          <w:ilvl w:val="0"/>
          <w:numId w:val="27"/>
        </w:numPr>
        <w:tabs>
          <w:tab w:val="left" w:pos="0"/>
          <w:tab w:val="left" w:pos="142"/>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(uchylono);</w:t>
      </w:r>
    </w:p>
    <w:p w14:paraId="36138388" w14:textId="77777777" w:rsidR="00840F22" w:rsidRPr="00186DBB" w:rsidRDefault="00840F22" w:rsidP="00186DBB">
      <w:pPr>
        <w:numPr>
          <w:ilvl w:val="0"/>
          <w:numId w:val="27"/>
        </w:numPr>
        <w:tabs>
          <w:tab w:val="left" w:pos="0"/>
          <w:tab w:val="left" w:pos="142"/>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zmieniać obuwie na terenie szkoły;</w:t>
      </w:r>
    </w:p>
    <w:p w14:paraId="3F3A9D3A" w14:textId="57EF78E8" w:rsidR="00446179" w:rsidRPr="00F46C2A" w:rsidRDefault="00446179" w:rsidP="00446179">
      <w:pPr>
        <w:numPr>
          <w:ilvl w:val="0"/>
          <w:numId w:val="27"/>
        </w:numPr>
        <w:tabs>
          <w:tab w:val="left" w:pos="0"/>
          <w:tab w:val="left" w:pos="142"/>
          <w:tab w:val="left" w:pos="284"/>
          <w:tab w:val="left" w:pos="426"/>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(uchylono);</w:t>
      </w:r>
    </w:p>
    <w:p w14:paraId="7FE221D2" w14:textId="0677DBDF" w:rsidR="00840F22" w:rsidRPr="00186DBB" w:rsidRDefault="00840F22" w:rsidP="00F974E6">
      <w:pPr>
        <w:numPr>
          <w:ilvl w:val="0"/>
          <w:numId w:val="27"/>
        </w:numPr>
        <w:tabs>
          <w:tab w:val="left" w:pos="0"/>
          <w:tab w:val="left" w:pos="142"/>
          <w:tab w:val="left" w:pos="284"/>
          <w:tab w:val="left" w:pos="426"/>
        </w:tabs>
        <w:spacing w:line="360" w:lineRule="auto"/>
        <w:ind w:left="0" w:firstLine="0"/>
        <w:jc w:val="both"/>
        <w:rPr>
          <w:rFonts w:asciiTheme="majorHAnsi" w:hAnsiTheme="majorHAnsi"/>
          <w:sz w:val="24"/>
          <w:szCs w:val="24"/>
        </w:rPr>
      </w:pPr>
      <w:r w:rsidRPr="00186DBB">
        <w:rPr>
          <w:rFonts w:asciiTheme="majorHAnsi" w:hAnsiTheme="majorHAnsi"/>
          <w:sz w:val="24"/>
          <w:szCs w:val="24"/>
        </w:rPr>
        <w:t>przestrzegać postanowień Statutu Szkoły oraz ogólnie obowiązujących przepisów prawa.</w:t>
      </w:r>
    </w:p>
    <w:p w14:paraId="21387844" w14:textId="35792055" w:rsidR="00840F22" w:rsidRPr="00186DBB" w:rsidRDefault="00840F22" w:rsidP="00186DBB">
      <w:pPr>
        <w:tabs>
          <w:tab w:val="left" w:pos="0"/>
          <w:tab w:val="left" w:pos="142"/>
          <w:tab w:val="left" w:pos="284"/>
        </w:tabs>
        <w:spacing w:after="0" w:line="360" w:lineRule="auto"/>
        <w:jc w:val="both"/>
        <w:rPr>
          <w:rFonts w:asciiTheme="majorHAnsi" w:hAnsiTheme="majorHAnsi"/>
          <w:sz w:val="24"/>
          <w:szCs w:val="24"/>
        </w:rPr>
      </w:pPr>
      <w:r w:rsidRPr="00186DBB">
        <w:rPr>
          <w:rFonts w:asciiTheme="majorHAnsi" w:hAnsiTheme="majorHAnsi"/>
          <w:sz w:val="24"/>
          <w:szCs w:val="24"/>
        </w:rPr>
        <w:t xml:space="preserve">3. </w:t>
      </w:r>
      <w:r w:rsidR="00F974E6">
        <w:rPr>
          <w:rFonts w:asciiTheme="majorHAnsi" w:hAnsiTheme="majorHAnsi"/>
          <w:sz w:val="24"/>
          <w:szCs w:val="24"/>
        </w:rPr>
        <w:t xml:space="preserve"> </w:t>
      </w:r>
      <w:r w:rsidRPr="00186DBB">
        <w:rPr>
          <w:rFonts w:asciiTheme="majorHAnsi" w:hAnsiTheme="majorHAnsi"/>
          <w:sz w:val="24"/>
          <w:szCs w:val="24"/>
        </w:rPr>
        <w:t>Uczeń może być nagrodzony za:</w:t>
      </w:r>
    </w:p>
    <w:p w14:paraId="0E6A8FAA" w14:textId="77777777" w:rsidR="00840F22" w:rsidRPr="00186DBB" w:rsidRDefault="00840F22" w:rsidP="00186DBB">
      <w:pPr>
        <w:numPr>
          <w:ilvl w:val="0"/>
          <w:numId w:val="28"/>
        </w:numPr>
        <w:tabs>
          <w:tab w:val="left" w:pos="0"/>
          <w:tab w:val="left" w:pos="142"/>
          <w:tab w:val="left" w:pos="284"/>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rzetelną naukę i wzorowe oraz bardzo dobre zachowanie;</w:t>
      </w:r>
    </w:p>
    <w:p w14:paraId="291620C3" w14:textId="77777777" w:rsidR="00840F22" w:rsidRPr="00186DBB" w:rsidRDefault="00840F22" w:rsidP="00186DBB">
      <w:pPr>
        <w:numPr>
          <w:ilvl w:val="0"/>
          <w:numId w:val="28"/>
        </w:numPr>
        <w:tabs>
          <w:tab w:val="left" w:pos="0"/>
          <w:tab w:val="left" w:pos="142"/>
          <w:tab w:val="left" w:pos="284"/>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wybitne osiągnięcia w nauce, sporcie;</w:t>
      </w:r>
    </w:p>
    <w:p w14:paraId="50F38E90" w14:textId="77777777" w:rsidR="00840F22" w:rsidRPr="00186DBB" w:rsidRDefault="00840F22" w:rsidP="00186DBB">
      <w:pPr>
        <w:numPr>
          <w:ilvl w:val="0"/>
          <w:numId w:val="28"/>
        </w:numPr>
        <w:tabs>
          <w:tab w:val="left" w:pos="0"/>
          <w:tab w:val="left" w:pos="142"/>
          <w:tab w:val="left" w:pos="284"/>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pracę na rzecz szkoły i środowiska klasowego, społecznego;</w:t>
      </w:r>
    </w:p>
    <w:p w14:paraId="2AB10D38" w14:textId="77777777" w:rsidR="00840F22" w:rsidRPr="00186DBB" w:rsidRDefault="00840F22" w:rsidP="00F974E6">
      <w:pPr>
        <w:numPr>
          <w:ilvl w:val="0"/>
          <w:numId w:val="28"/>
        </w:numPr>
        <w:tabs>
          <w:tab w:val="left" w:pos="0"/>
          <w:tab w:val="left" w:pos="142"/>
          <w:tab w:val="left" w:pos="284"/>
        </w:tabs>
        <w:spacing w:line="360" w:lineRule="auto"/>
        <w:ind w:left="0" w:firstLine="0"/>
        <w:jc w:val="both"/>
        <w:rPr>
          <w:rFonts w:asciiTheme="majorHAnsi" w:hAnsiTheme="majorHAnsi"/>
          <w:sz w:val="24"/>
          <w:szCs w:val="24"/>
        </w:rPr>
      </w:pPr>
      <w:r w:rsidRPr="00186DBB">
        <w:rPr>
          <w:rFonts w:asciiTheme="majorHAnsi" w:hAnsiTheme="majorHAnsi"/>
          <w:sz w:val="24"/>
          <w:szCs w:val="24"/>
        </w:rPr>
        <w:t>dzielność i odwagę.</w:t>
      </w:r>
    </w:p>
    <w:p w14:paraId="6554EE30" w14:textId="34E3EB0B" w:rsidR="00840F22" w:rsidRPr="00186DBB" w:rsidRDefault="00840F22" w:rsidP="00186DBB">
      <w:pPr>
        <w:tabs>
          <w:tab w:val="left" w:pos="0"/>
          <w:tab w:val="left" w:pos="142"/>
          <w:tab w:val="left" w:pos="284"/>
        </w:tabs>
        <w:spacing w:after="0" w:line="360" w:lineRule="auto"/>
        <w:jc w:val="both"/>
        <w:rPr>
          <w:rFonts w:asciiTheme="majorHAnsi" w:hAnsiTheme="majorHAnsi"/>
          <w:sz w:val="24"/>
          <w:szCs w:val="24"/>
        </w:rPr>
      </w:pPr>
      <w:r w:rsidRPr="00186DBB">
        <w:rPr>
          <w:rFonts w:asciiTheme="majorHAnsi" w:hAnsiTheme="majorHAnsi"/>
          <w:sz w:val="24"/>
          <w:szCs w:val="24"/>
        </w:rPr>
        <w:t>4. W szkole przewiduje się następujące nagrody dla uczniów</w:t>
      </w:r>
      <w:r w:rsidR="00F974E6">
        <w:rPr>
          <w:rFonts w:asciiTheme="majorHAnsi" w:hAnsiTheme="majorHAnsi"/>
          <w:sz w:val="24"/>
          <w:szCs w:val="24"/>
        </w:rPr>
        <w:t>:</w:t>
      </w:r>
    </w:p>
    <w:p w14:paraId="0642A745" w14:textId="77777777" w:rsidR="00840F22" w:rsidRPr="00186DBB" w:rsidRDefault="00840F22" w:rsidP="00186DBB">
      <w:pPr>
        <w:numPr>
          <w:ilvl w:val="0"/>
          <w:numId w:val="29"/>
        </w:numPr>
        <w:tabs>
          <w:tab w:val="left" w:pos="0"/>
          <w:tab w:val="left" w:pos="142"/>
          <w:tab w:val="left" w:pos="284"/>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pochwała wobec klasy;</w:t>
      </w:r>
    </w:p>
    <w:p w14:paraId="4617B0E6" w14:textId="77777777" w:rsidR="00840F22" w:rsidRPr="00186DBB" w:rsidRDefault="00840F22" w:rsidP="00186DBB">
      <w:pPr>
        <w:numPr>
          <w:ilvl w:val="0"/>
          <w:numId w:val="29"/>
        </w:numPr>
        <w:tabs>
          <w:tab w:val="left" w:pos="0"/>
          <w:tab w:val="left" w:pos="142"/>
          <w:tab w:val="left" w:pos="284"/>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wyróżnienie oraz pochwała Dyrektora na apelu szkolnym;</w:t>
      </w:r>
    </w:p>
    <w:p w14:paraId="15EA2F30" w14:textId="77777777" w:rsidR="00840F22" w:rsidRPr="00186DBB" w:rsidRDefault="00840F22" w:rsidP="00186DBB">
      <w:pPr>
        <w:numPr>
          <w:ilvl w:val="0"/>
          <w:numId w:val="29"/>
        </w:numPr>
        <w:tabs>
          <w:tab w:val="left" w:pos="0"/>
          <w:tab w:val="left" w:pos="142"/>
          <w:tab w:val="left" w:pos="284"/>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lastRenderedPageBreak/>
        <w:t>nagrody książkowe i dyplomy;</w:t>
      </w:r>
    </w:p>
    <w:p w14:paraId="542110CA" w14:textId="77777777" w:rsidR="00840F22" w:rsidRPr="00186DBB" w:rsidRDefault="00840F22" w:rsidP="00186DBB">
      <w:pPr>
        <w:numPr>
          <w:ilvl w:val="0"/>
          <w:numId w:val="29"/>
        </w:numPr>
        <w:tabs>
          <w:tab w:val="left" w:pos="0"/>
          <w:tab w:val="left" w:pos="142"/>
          <w:tab w:val="left" w:pos="284"/>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listy pochwalne do rodziców ( zakończenie nauki w szkole podstawowej);</w:t>
      </w:r>
    </w:p>
    <w:p w14:paraId="138DF2BF" w14:textId="77777777" w:rsidR="00840F22" w:rsidRPr="00186DBB" w:rsidRDefault="00840F22" w:rsidP="00186DBB">
      <w:pPr>
        <w:numPr>
          <w:ilvl w:val="0"/>
          <w:numId w:val="29"/>
        </w:numPr>
        <w:tabs>
          <w:tab w:val="left" w:pos="0"/>
          <w:tab w:val="left" w:pos="142"/>
          <w:tab w:val="left" w:pos="284"/>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świadectwo z wyróżnieniem;</w:t>
      </w:r>
    </w:p>
    <w:p w14:paraId="47A6494D" w14:textId="77777777" w:rsidR="00840F22" w:rsidRPr="00186DBB" w:rsidRDefault="00840F22" w:rsidP="00186DBB">
      <w:pPr>
        <w:numPr>
          <w:ilvl w:val="0"/>
          <w:numId w:val="29"/>
        </w:numPr>
        <w:tabs>
          <w:tab w:val="left" w:pos="0"/>
          <w:tab w:val="left" w:pos="142"/>
          <w:tab w:val="left" w:pos="284"/>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wycieczki, dofinansowywane przez Dyrektora szkoły.</w:t>
      </w:r>
    </w:p>
    <w:p w14:paraId="5156E67D" w14:textId="26BCCC7B" w:rsidR="00813E25" w:rsidRPr="00186DBB" w:rsidRDefault="00813E25" w:rsidP="00186DBB">
      <w:pPr>
        <w:tabs>
          <w:tab w:val="left" w:pos="0"/>
          <w:tab w:val="left" w:pos="142"/>
          <w:tab w:val="left" w:pos="284"/>
        </w:tabs>
        <w:spacing w:after="0" w:line="360" w:lineRule="auto"/>
        <w:jc w:val="both"/>
        <w:rPr>
          <w:rFonts w:asciiTheme="majorHAnsi" w:hAnsiTheme="majorHAnsi"/>
          <w:sz w:val="24"/>
          <w:szCs w:val="24"/>
        </w:rPr>
      </w:pPr>
      <w:r w:rsidRPr="00186DBB">
        <w:rPr>
          <w:rFonts w:asciiTheme="majorHAnsi" w:hAnsiTheme="majorHAnsi"/>
          <w:sz w:val="24"/>
          <w:szCs w:val="24"/>
        </w:rPr>
        <w:t xml:space="preserve">4a. </w:t>
      </w:r>
      <w:r w:rsidR="00F974E6">
        <w:rPr>
          <w:rFonts w:asciiTheme="majorHAnsi" w:hAnsiTheme="majorHAnsi"/>
          <w:sz w:val="24"/>
          <w:szCs w:val="24"/>
        </w:rPr>
        <w:t xml:space="preserve"> </w:t>
      </w:r>
      <w:r w:rsidRPr="00186DBB">
        <w:rPr>
          <w:rFonts w:asciiTheme="majorHAnsi" w:hAnsiTheme="majorHAnsi"/>
          <w:sz w:val="24"/>
          <w:szCs w:val="24"/>
        </w:rPr>
        <w:t>Uczeń ma prawo do równego traktowania i otrzymania sprawiedliwej nagrody. Uczeń, który czuje się pokrzywdzony ze względu na niesprawiedliwą nagrodę ma prawo wnieść zastrzeżenia do Dyrektora w terminie 7 dni od otrzymania nagrody.</w:t>
      </w:r>
    </w:p>
    <w:p w14:paraId="0DD5293F" w14:textId="77777777" w:rsidR="00840F22" w:rsidRPr="00186DBB" w:rsidRDefault="00840F22" w:rsidP="00186DBB">
      <w:pPr>
        <w:tabs>
          <w:tab w:val="left" w:pos="0"/>
          <w:tab w:val="left" w:pos="142"/>
          <w:tab w:val="left" w:pos="284"/>
        </w:tabs>
        <w:spacing w:after="0" w:line="360" w:lineRule="auto"/>
        <w:jc w:val="both"/>
        <w:rPr>
          <w:rFonts w:asciiTheme="majorHAnsi" w:hAnsiTheme="majorHAnsi"/>
          <w:sz w:val="24"/>
          <w:szCs w:val="24"/>
        </w:rPr>
      </w:pPr>
      <w:r w:rsidRPr="00186DBB">
        <w:rPr>
          <w:rFonts w:asciiTheme="majorHAnsi" w:hAnsiTheme="majorHAnsi"/>
          <w:sz w:val="24"/>
          <w:szCs w:val="24"/>
        </w:rPr>
        <w:t>5. W szkole przewiduje się następujące kary dla uczniów :</w:t>
      </w:r>
    </w:p>
    <w:p w14:paraId="459C1593" w14:textId="77777777" w:rsidR="00840F22" w:rsidRPr="00186DBB" w:rsidRDefault="00840F22" w:rsidP="00186DBB">
      <w:pPr>
        <w:numPr>
          <w:ilvl w:val="0"/>
          <w:numId w:val="30"/>
        </w:numPr>
        <w:tabs>
          <w:tab w:val="left" w:pos="0"/>
          <w:tab w:val="left" w:pos="142"/>
          <w:tab w:val="left" w:pos="284"/>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upomnienie nauczyciela i wychowawcy;</w:t>
      </w:r>
    </w:p>
    <w:p w14:paraId="0FF49161" w14:textId="77777777" w:rsidR="00840F22" w:rsidRPr="00186DBB" w:rsidRDefault="00840F22" w:rsidP="00186DBB">
      <w:pPr>
        <w:numPr>
          <w:ilvl w:val="0"/>
          <w:numId w:val="30"/>
        </w:numPr>
        <w:tabs>
          <w:tab w:val="left" w:pos="0"/>
          <w:tab w:val="left" w:pos="142"/>
          <w:tab w:val="left" w:pos="284"/>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nagana wychowawcy z wpisem do dziennika i powiadomieniem rodziców lub prawnych opiekunów;</w:t>
      </w:r>
    </w:p>
    <w:p w14:paraId="3479FC13" w14:textId="77777777" w:rsidR="00840F22" w:rsidRPr="00186DBB" w:rsidRDefault="00840F22" w:rsidP="00186DBB">
      <w:pPr>
        <w:numPr>
          <w:ilvl w:val="0"/>
          <w:numId w:val="30"/>
        </w:numPr>
        <w:tabs>
          <w:tab w:val="left" w:pos="0"/>
          <w:tab w:val="left" w:pos="142"/>
          <w:tab w:val="left" w:pos="284"/>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udzielenie upomnienia na apelu przez Samorząd Szkoły;</w:t>
      </w:r>
    </w:p>
    <w:p w14:paraId="46C82378" w14:textId="77777777" w:rsidR="00840F22" w:rsidRPr="00186DBB" w:rsidRDefault="00840F22" w:rsidP="00186DBB">
      <w:pPr>
        <w:numPr>
          <w:ilvl w:val="0"/>
          <w:numId w:val="30"/>
        </w:numPr>
        <w:tabs>
          <w:tab w:val="left" w:pos="0"/>
          <w:tab w:val="left" w:pos="142"/>
          <w:tab w:val="left" w:pos="284"/>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nagana dyrektora szkoły, z uwzględnieniem zakazu brania udziału w imprezach rozrywkowych organizowanych przez szkołę;</w:t>
      </w:r>
    </w:p>
    <w:p w14:paraId="07057FC6" w14:textId="77777777" w:rsidR="00840F22" w:rsidRPr="00186DBB" w:rsidRDefault="00840F22" w:rsidP="00186DBB">
      <w:pPr>
        <w:numPr>
          <w:ilvl w:val="0"/>
          <w:numId w:val="30"/>
        </w:numPr>
        <w:tabs>
          <w:tab w:val="left" w:pos="0"/>
          <w:tab w:val="left" w:pos="142"/>
          <w:tab w:val="left" w:pos="284"/>
        </w:tabs>
        <w:spacing w:after="0" w:line="360" w:lineRule="auto"/>
        <w:ind w:left="0" w:firstLine="0"/>
        <w:jc w:val="both"/>
        <w:rPr>
          <w:rFonts w:asciiTheme="majorHAnsi" w:hAnsiTheme="majorHAnsi"/>
          <w:sz w:val="24"/>
          <w:szCs w:val="24"/>
        </w:rPr>
      </w:pPr>
      <w:r w:rsidRPr="00186DBB">
        <w:rPr>
          <w:rFonts w:asciiTheme="majorHAnsi" w:hAnsiTheme="majorHAnsi"/>
          <w:sz w:val="24"/>
          <w:szCs w:val="24"/>
        </w:rPr>
        <w:t xml:space="preserve">zawieszenie prawa do udziału w zajęciach pozalekcyjnych, do reprezentowania szkoły </w:t>
      </w:r>
      <w:r w:rsidR="00115BA5" w:rsidRPr="00186DBB">
        <w:rPr>
          <w:rFonts w:asciiTheme="majorHAnsi" w:hAnsiTheme="majorHAnsi"/>
          <w:sz w:val="24"/>
          <w:szCs w:val="24"/>
        </w:rPr>
        <w:t xml:space="preserve">                    </w:t>
      </w:r>
      <w:r w:rsidRPr="00186DBB">
        <w:rPr>
          <w:rFonts w:asciiTheme="majorHAnsi" w:hAnsiTheme="majorHAnsi"/>
          <w:sz w:val="24"/>
          <w:szCs w:val="24"/>
        </w:rPr>
        <w:t>na zewnątrz;</w:t>
      </w:r>
    </w:p>
    <w:p w14:paraId="790385D9" w14:textId="77777777" w:rsidR="00840F22" w:rsidRPr="00186DBB" w:rsidRDefault="00840F22" w:rsidP="00F974E6">
      <w:pPr>
        <w:numPr>
          <w:ilvl w:val="0"/>
          <w:numId w:val="30"/>
        </w:numPr>
        <w:tabs>
          <w:tab w:val="left" w:pos="0"/>
          <w:tab w:val="left" w:pos="142"/>
          <w:tab w:val="left" w:pos="284"/>
        </w:tabs>
        <w:spacing w:line="360" w:lineRule="auto"/>
        <w:ind w:left="0" w:firstLine="0"/>
        <w:jc w:val="both"/>
        <w:rPr>
          <w:rFonts w:asciiTheme="majorHAnsi" w:hAnsiTheme="majorHAnsi"/>
          <w:sz w:val="24"/>
          <w:szCs w:val="24"/>
        </w:rPr>
      </w:pPr>
      <w:r w:rsidRPr="00186DBB">
        <w:rPr>
          <w:rFonts w:asciiTheme="majorHAnsi" w:hAnsiTheme="majorHAnsi"/>
          <w:sz w:val="24"/>
          <w:szCs w:val="24"/>
        </w:rPr>
        <w:t>po wykorzystaniu wymienionych kar i wyczerpaniu wszystkich możliwości oddziaływań wychowawczych – przeniesienie do innej szkoły Karze tej podlega uczeń, któremu udowodniono kradzieże, handel narkotykami, spożywanie alkoholu, palenie lub inne naganne zachowanie niezgodne z obowiązkami ucznia zawartymi w Statucie Szkoły.</w:t>
      </w:r>
    </w:p>
    <w:p w14:paraId="1732DB82" w14:textId="200B4C2E" w:rsidR="00840F22" w:rsidRPr="00186DBB" w:rsidRDefault="00840F22" w:rsidP="00186DBB">
      <w:pPr>
        <w:tabs>
          <w:tab w:val="left" w:pos="0"/>
          <w:tab w:val="left" w:pos="142"/>
          <w:tab w:val="left" w:pos="284"/>
        </w:tabs>
        <w:spacing w:after="0" w:line="360" w:lineRule="auto"/>
        <w:jc w:val="both"/>
        <w:rPr>
          <w:rFonts w:asciiTheme="majorHAnsi" w:hAnsiTheme="majorHAnsi"/>
          <w:sz w:val="24"/>
          <w:szCs w:val="24"/>
        </w:rPr>
      </w:pPr>
      <w:r w:rsidRPr="00186DBB">
        <w:rPr>
          <w:rFonts w:asciiTheme="majorHAnsi" w:hAnsiTheme="majorHAnsi"/>
          <w:sz w:val="24"/>
          <w:szCs w:val="24"/>
        </w:rPr>
        <w:t xml:space="preserve">6. Wykonanie kary może być zawieszone na czas próby </w:t>
      </w:r>
      <w:r w:rsidR="00F974E6">
        <w:rPr>
          <w:rFonts w:asciiTheme="majorHAnsi" w:hAnsiTheme="majorHAnsi"/>
          <w:sz w:val="24"/>
          <w:szCs w:val="24"/>
        </w:rPr>
        <w:t>(</w:t>
      </w:r>
      <w:r w:rsidRPr="00186DBB">
        <w:rPr>
          <w:rFonts w:asciiTheme="majorHAnsi" w:hAnsiTheme="majorHAnsi"/>
          <w:sz w:val="24"/>
          <w:szCs w:val="24"/>
        </w:rPr>
        <w:t>nie dłuższy niż 2 miesiące), jeśli uczeń uzyska poręczenie wychowawcy, Samorządu klasowego lub uczniowskiego, rady Rodziców lub Rady Pedagogicznej.</w:t>
      </w:r>
    </w:p>
    <w:p w14:paraId="2A0609FA" w14:textId="0D7291EA" w:rsidR="001954EE" w:rsidRPr="00186DBB" w:rsidRDefault="001954EE" w:rsidP="00186DBB">
      <w:pPr>
        <w:tabs>
          <w:tab w:val="left" w:pos="0"/>
          <w:tab w:val="left" w:pos="142"/>
          <w:tab w:val="left" w:pos="284"/>
        </w:tabs>
        <w:spacing w:after="0" w:line="360" w:lineRule="auto"/>
        <w:jc w:val="both"/>
        <w:rPr>
          <w:rFonts w:asciiTheme="majorHAnsi" w:hAnsiTheme="majorHAnsi"/>
          <w:sz w:val="24"/>
          <w:szCs w:val="24"/>
        </w:rPr>
      </w:pPr>
      <w:bookmarkStart w:id="101" w:name="_Hlk118701208"/>
      <w:r w:rsidRPr="00186DBB">
        <w:rPr>
          <w:rFonts w:asciiTheme="majorHAnsi" w:hAnsiTheme="majorHAnsi"/>
          <w:sz w:val="24"/>
          <w:szCs w:val="24"/>
        </w:rPr>
        <w:t xml:space="preserve">7. W przypadku gdy nieletni wykazuje przejawy demoralizacji lub dopuścił się czynu karalnego na terenie szkoły lub w związku z realizacją obowiązku szkolnego lub obowiązku nauki, dyrektor tej szkoły może, za zgodą rodziców albo opiekuna nieletniego oraz nieletniego, zastosować, jeżeli jest to wystarczające, środek oddziaływania wychowawczego w postaci pouczenia, ostrzeżenia ustnego albo ostrzeżenia na piśmie, przeproszenia pokrzywdzonego, przywrócenia stanu poprzedniego lub wykonania określonych prac porządkowych na rzecz szkoły. </w:t>
      </w:r>
    </w:p>
    <w:p w14:paraId="690343F9" w14:textId="6E43BD7D" w:rsidR="00DF6B51" w:rsidRDefault="001954EE" w:rsidP="009435DC">
      <w:pPr>
        <w:tabs>
          <w:tab w:val="left" w:pos="0"/>
          <w:tab w:val="left" w:pos="142"/>
          <w:tab w:val="left" w:pos="284"/>
        </w:tabs>
        <w:spacing w:after="0" w:line="360" w:lineRule="auto"/>
        <w:jc w:val="both"/>
        <w:rPr>
          <w:rFonts w:asciiTheme="majorHAnsi" w:hAnsiTheme="majorHAnsi"/>
          <w:sz w:val="24"/>
          <w:szCs w:val="24"/>
        </w:rPr>
      </w:pPr>
      <w:r w:rsidRPr="00186DBB">
        <w:rPr>
          <w:rFonts w:asciiTheme="majorHAnsi" w:hAnsiTheme="majorHAnsi"/>
          <w:sz w:val="24"/>
          <w:szCs w:val="24"/>
        </w:rPr>
        <w:lastRenderedPageBreak/>
        <w:t>8. Zastosowanie środka oddziaływania wychowawczego nie wyłącza zastosowania kary określonej w statucie szkoły. Przepisu nie stosuje się w przypadku, gdy nieletni dopuścił się czynu zabronionego wyczerpującego znamiona przestępstwa ściganego z urzędu lub przestępstwa skarbowego.</w:t>
      </w:r>
      <w:bookmarkEnd w:id="101"/>
    </w:p>
    <w:p w14:paraId="37C95D58" w14:textId="77777777" w:rsidR="007A4D39" w:rsidRPr="00186DBB" w:rsidRDefault="007A4D39" w:rsidP="009435DC">
      <w:pPr>
        <w:tabs>
          <w:tab w:val="left" w:pos="0"/>
          <w:tab w:val="left" w:pos="142"/>
          <w:tab w:val="left" w:pos="284"/>
        </w:tabs>
        <w:spacing w:after="0" w:line="360" w:lineRule="auto"/>
        <w:jc w:val="both"/>
        <w:rPr>
          <w:rFonts w:asciiTheme="majorHAnsi" w:hAnsiTheme="majorHAnsi"/>
          <w:sz w:val="24"/>
          <w:szCs w:val="24"/>
        </w:rPr>
      </w:pPr>
    </w:p>
    <w:p w14:paraId="648E70F5" w14:textId="57D3E55A" w:rsidR="00840F22" w:rsidRDefault="006741AF" w:rsidP="00186DBB">
      <w:pPr>
        <w:tabs>
          <w:tab w:val="left" w:pos="0"/>
          <w:tab w:val="left" w:pos="142"/>
          <w:tab w:val="left" w:pos="284"/>
        </w:tabs>
        <w:spacing w:after="0" w:line="360" w:lineRule="auto"/>
        <w:jc w:val="center"/>
        <w:rPr>
          <w:rFonts w:asciiTheme="majorHAnsi" w:hAnsiTheme="majorHAnsi"/>
          <w:b/>
          <w:sz w:val="24"/>
          <w:szCs w:val="24"/>
        </w:rPr>
      </w:pPr>
      <w:r w:rsidRPr="009435DC">
        <w:rPr>
          <w:rFonts w:asciiTheme="majorHAnsi" w:hAnsiTheme="majorHAnsi"/>
          <w:b/>
          <w:sz w:val="24"/>
          <w:szCs w:val="24"/>
        </w:rPr>
        <w:t>§ 3</w:t>
      </w:r>
      <w:r w:rsidR="006D2040" w:rsidRPr="009435DC">
        <w:rPr>
          <w:rFonts w:asciiTheme="majorHAnsi" w:hAnsiTheme="majorHAnsi"/>
          <w:b/>
          <w:sz w:val="24"/>
          <w:szCs w:val="24"/>
        </w:rPr>
        <w:t>2</w:t>
      </w:r>
    </w:p>
    <w:p w14:paraId="77129013" w14:textId="77777777" w:rsidR="00DF6B51" w:rsidRPr="009435DC" w:rsidRDefault="00DF6B51" w:rsidP="00186DBB">
      <w:pPr>
        <w:tabs>
          <w:tab w:val="left" w:pos="0"/>
          <w:tab w:val="left" w:pos="142"/>
          <w:tab w:val="left" w:pos="284"/>
        </w:tabs>
        <w:spacing w:after="0" w:line="360" w:lineRule="auto"/>
        <w:jc w:val="center"/>
        <w:rPr>
          <w:rFonts w:asciiTheme="majorHAnsi" w:hAnsiTheme="majorHAnsi"/>
          <w:b/>
          <w:sz w:val="24"/>
          <w:szCs w:val="24"/>
        </w:rPr>
      </w:pPr>
    </w:p>
    <w:p w14:paraId="47905094" w14:textId="77777777" w:rsidR="00875E27" w:rsidRPr="009435DC" w:rsidRDefault="00875E27" w:rsidP="00186DBB">
      <w:pPr>
        <w:pStyle w:val="Nagwek5"/>
        <w:tabs>
          <w:tab w:val="left" w:pos="0"/>
          <w:tab w:val="left" w:pos="142"/>
          <w:tab w:val="left" w:pos="284"/>
        </w:tabs>
        <w:ind w:left="0" w:firstLine="0"/>
        <w:rPr>
          <w:rFonts w:asciiTheme="majorHAnsi" w:hAnsiTheme="majorHAnsi"/>
          <w:color w:val="auto"/>
          <w:kern w:val="0"/>
        </w:rPr>
      </w:pPr>
      <w:r w:rsidRPr="009435DC">
        <w:rPr>
          <w:rFonts w:asciiTheme="majorHAnsi" w:hAnsiTheme="majorHAnsi"/>
          <w:color w:val="auto"/>
          <w:kern w:val="0"/>
        </w:rPr>
        <w:t>TRYB ODWOŁAWCZY OD KARY</w:t>
      </w:r>
    </w:p>
    <w:p w14:paraId="067014FC" w14:textId="77777777" w:rsidR="00875E27" w:rsidRPr="00186DBB" w:rsidRDefault="00875E27" w:rsidP="00186DBB">
      <w:pPr>
        <w:pStyle w:val="Standard"/>
        <w:tabs>
          <w:tab w:val="left" w:pos="0"/>
          <w:tab w:val="left" w:pos="142"/>
          <w:tab w:val="left" w:pos="284"/>
        </w:tabs>
        <w:spacing w:line="360" w:lineRule="auto"/>
        <w:jc w:val="both"/>
        <w:rPr>
          <w:rFonts w:asciiTheme="majorHAnsi" w:hAnsiTheme="majorHAnsi"/>
          <w:color w:val="auto"/>
          <w:kern w:val="0"/>
        </w:rPr>
      </w:pPr>
    </w:p>
    <w:p w14:paraId="14E1CB83" w14:textId="77777777" w:rsidR="00875E27" w:rsidRPr="00186DBB" w:rsidRDefault="00875E27" w:rsidP="00186DBB">
      <w:pPr>
        <w:pStyle w:val="Standard"/>
        <w:numPr>
          <w:ilvl w:val="0"/>
          <w:numId w:val="48"/>
        </w:numPr>
        <w:shd w:val="clear" w:color="auto" w:fill="FFFFFF"/>
        <w:tabs>
          <w:tab w:val="left" w:pos="-405"/>
          <w:tab w:val="left" w:pos="0"/>
          <w:tab w:val="left" w:pos="142"/>
          <w:tab w:val="left" w:pos="284"/>
        </w:tabs>
        <w:spacing w:line="360" w:lineRule="auto"/>
        <w:ind w:left="0" w:firstLine="0"/>
        <w:jc w:val="both"/>
        <w:rPr>
          <w:rFonts w:asciiTheme="majorHAnsi" w:hAnsiTheme="majorHAnsi"/>
          <w:color w:val="auto"/>
          <w:kern w:val="0"/>
        </w:rPr>
      </w:pPr>
      <w:r w:rsidRPr="00186DBB">
        <w:rPr>
          <w:rFonts w:asciiTheme="majorHAnsi" w:hAnsiTheme="majorHAnsi"/>
          <w:color w:val="auto"/>
          <w:kern w:val="0"/>
        </w:rPr>
        <w:t>Uczeń</w:t>
      </w:r>
      <w:r w:rsidRPr="00186DBB">
        <w:rPr>
          <w:rFonts w:asciiTheme="majorHAnsi" w:eastAsia="Arial" w:hAnsiTheme="majorHAnsi"/>
          <w:color w:val="auto"/>
          <w:kern w:val="0"/>
        </w:rPr>
        <w:t xml:space="preserve"> </w:t>
      </w:r>
      <w:r w:rsidRPr="00186DBB">
        <w:rPr>
          <w:rFonts w:asciiTheme="majorHAnsi" w:hAnsiTheme="majorHAnsi"/>
          <w:color w:val="auto"/>
          <w:kern w:val="0"/>
        </w:rPr>
        <w:t>ma</w:t>
      </w:r>
      <w:r w:rsidRPr="00186DBB">
        <w:rPr>
          <w:rFonts w:asciiTheme="majorHAnsi" w:eastAsia="Arial" w:hAnsiTheme="majorHAnsi"/>
          <w:color w:val="auto"/>
          <w:kern w:val="0"/>
        </w:rPr>
        <w:t xml:space="preserve"> </w:t>
      </w:r>
      <w:r w:rsidRPr="00186DBB">
        <w:rPr>
          <w:rFonts w:asciiTheme="majorHAnsi" w:hAnsiTheme="majorHAnsi"/>
          <w:color w:val="auto"/>
          <w:kern w:val="0"/>
        </w:rPr>
        <w:t>prawo</w:t>
      </w:r>
      <w:r w:rsidRPr="00186DBB">
        <w:rPr>
          <w:rFonts w:asciiTheme="majorHAnsi" w:eastAsia="Arial" w:hAnsiTheme="majorHAnsi"/>
          <w:color w:val="auto"/>
          <w:kern w:val="0"/>
        </w:rPr>
        <w:t xml:space="preserve"> </w:t>
      </w:r>
      <w:r w:rsidRPr="00186DBB">
        <w:rPr>
          <w:rFonts w:asciiTheme="majorHAnsi" w:hAnsiTheme="majorHAnsi"/>
          <w:color w:val="auto"/>
          <w:kern w:val="0"/>
        </w:rPr>
        <w:t>do</w:t>
      </w:r>
      <w:r w:rsidRPr="00186DBB">
        <w:rPr>
          <w:rFonts w:asciiTheme="majorHAnsi" w:eastAsia="Arial" w:hAnsiTheme="majorHAnsi"/>
          <w:color w:val="auto"/>
          <w:kern w:val="0"/>
        </w:rPr>
        <w:t xml:space="preserve"> </w:t>
      </w:r>
      <w:r w:rsidRPr="00186DBB">
        <w:rPr>
          <w:rFonts w:asciiTheme="majorHAnsi" w:hAnsiTheme="majorHAnsi"/>
          <w:color w:val="auto"/>
          <w:kern w:val="0"/>
        </w:rPr>
        <w:t>odwołania</w:t>
      </w:r>
      <w:r w:rsidRPr="00186DBB">
        <w:rPr>
          <w:rFonts w:asciiTheme="majorHAnsi" w:eastAsia="Arial" w:hAnsiTheme="majorHAnsi"/>
          <w:color w:val="auto"/>
          <w:kern w:val="0"/>
        </w:rPr>
        <w:t xml:space="preserve"> </w:t>
      </w:r>
      <w:r w:rsidRPr="00186DBB">
        <w:rPr>
          <w:rFonts w:asciiTheme="majorHAnsi" w:hAnsiTheme="majorHAnsi"/>
          <w:color w:val="auto"/>
          <w:kern w:val="0"/>
        </w:rPr>
        <w:t>się</w:t>
      </w:r>
      <w:r w:rsidRPr="00186DBB">
        <w:rPr>
          <w:rFonts w:asciiTheme="majorHAnsi" w:eastAsia="Arial" w:hAnsiTheme="majorHAnsi"/>
          <w:color w:val="auto"/>
          <w:kern w:val="0"/>
        </w:rPr>
        <w:t xml:space="preserve"> </w:t>
      </w:r>
      <w:r w:rsidRPr="00186DBB">
        <w:rPr>
          <w:rFonts w:asciiTheme="majorHAnsi" w:hAnsiTheme="majorHAnsi"/>
          <w:color w:val="auto"/>
          <w:kern w:val="0"/>
        </w:rPr>
        <w:t>od</w:t>
      </w:r>
      <w:r w:rsidRPr="00186DBB">
        <w:rPr>
          <w:rFonts w:asciiTheme="majorHAnsi" w:eastAsia="Arial" w:hAnsiTheme="majorHAnsi"/>
          <w:color w:val="auto"/>
          <w:kern w:val="0"/>
        </w:rPr>
        <w:t xml:space="preserve"> </w:t>
      </w:r>
      <w:r w:rsidRPr="00186DBB">
        <w:rPr>
          <w:rFonts w:asciiTheme="majorHAnsi" w:hAnsiTheme="majorHAnsi"/>
          <w:color w:val="auto"/>
          <w:kern w:val="0"/>
        </w:rPr>
        <w:t>kary</w:t>
      </w:r>
      <w:r w:rsidRPr="00186DBB">
        <w:rPr>
          <w:rFonts w:asciiTheme="majorHAnsi" w:eastAsia="Arial" w:hAnsiTheme="majorHAnsi"/>
          <w:color w:val="auto"/>
          <w:kern w:val="0"/>
        </w:rPr>
        <w:t xml:space="preserve"> </w:t>
      </w:r>
      <w:r w:rsidRPr="00186DBB">
        <w:rPr>
          <w:rFonts w:asciiTheme="majorHAnsi" w:hAnsiTheme="majorHAnsi"/>
          <w:color w:val="auto"/>
          <w:kern w:val="0"/>
        </w:rPr>
        <w:t>poprzez</w:t>
      </w:r>
      <w:r w:rsidRPr="00186DBB">
        <w:rPr>
          <w:rFonts w:asciiTheme="majorHAnsi" w:eastAsia="Arial" w:hAnsiTheme="majorHAnsi"/>
          <w:color w:val="auto"/>
          <w:kern w:val="0"/>
        </w:rPr>
        <w:t xml:space="preserve"> </w:t>
      </w:r>
      <w:r w:rsidRPr="00186DBB">
        <w:rPr>
          <w:rFonts w:asciiTheme="majorHAnsi" w:hAnsiTheme="majorHAnsi"/>
          <w:color w:val="auto"/>
          <w:kern w:val="0"/>
        </w:rPr>
        <w:t>wychowawcę</w:t>
      </w:r>
      <w:r w:rsidRPr="00186DBB">
        <w:rPr>
          <w:rFonts w:asciiTheme="majorHAnsi" w:eastAsia="Arial" w:hAnsiTheme="majorHAnsi"/>
          <w:color w:val="auto"/>
          <w:kern w:val="0"/>
        </w:rPr>
        <w:t xml:space="preserve"> oddziału </w:t>
      </w:r>
      <w:r w:rsidRPr="00186DBB">
        <w:rPr>
          <w:rFonts w:asciiTheme="majorHAnsi" w:hAnsiTheme="majorHAnsi"/>
          <w:color w:val="auto"/>
          <w:kern w:val="0"/>
        </w:rPr>
        <w:t>lub</w:t>
      </w:r>
      <w:r w:rsidRPr="00186DBB">
        <w:rPr>
          <w:rFonts w:asciiTheme="majorHAnsi" w:eastAsia="Arial" w:hAnsiTheme="majorHAnsi"/>
          <w:color w:val="auto"/>
          <w:kern w:val="0"/>
        </w:rPr>
        <w:t xml:space="preserve"> </w:t>
      </w:r>
      <w:r w:rsidRPr="00186DBB">
        <w:rPr>
          <w:rFonts w:asciiTheme="majorHAnsi" w:hAnsiTheme="majorHAnsi"/>
          <w:color w:val="auto"/>
          <w:kern w:val="0"/>
        </w:rPr>
        <w:t>samorząd</w:t>
      </w:r>
      <w:r w:rsidRPr="00186DBB">
        <w:rPr>
          <w:rFonts w:asciiTheme="majorHAnsi" w:eastAsia="Arial" w:hAnsiTheme="majorHAnsi"/>
          <w:color w:val="auto"/>
          <w:kern w:val="0"/>
        </w:rPr>
        <w:t xml:space="preserve"> </w:t>
      </w:r>
      <w:r w:rsidRPr="00186DBB">
        <w:rPr>
          <w:rFonts w:asciiTheme="majorHAnsi" w:hAnsiTheme="majorHAnsi"/>
          <w:color w:val="auto"/>
          <w:kern w:val="0"/>
        </w:rPr>
        <w:t>uczniowski</w:t>
      </w:r>
      <w:r w:rsidRPr="00186DBB">
        <w:rPr>
          <w:rFonts w:asciiTheme="majorHAnsi" w:eastAsia="Arial" w:hAnsiTheme="majorHAnsi"/>
          <w:color w:val="auto"/>
          <w:kern w:val="0"/>
        </w:rPr>
        <w:t xml:space="preserve"> </w:t>
      </w:r>
      <w:r w:rsidRPr="00186DBB">
        <w:rPr>
          <w:rFonts w:asciiTheme="majorHAnsi" w:hAnsiTheme="majorHAnsi"/>
          <w:color w:val="auto"/>
          <w:kern w:val="0"/>
        </w:rPr>
        <w:t>w</w:t>
      </w:r>
      <w:r w:rsidRPr="00186DBB">
        <w:rPr>
          <w:rFonts w:asciiTheme="majorHAnsi" w:eastAsia="Arial" w:hAnsiTheme="majorHAnsi"/>
          <w:color w:val="auto"/>
          <w:kern w:val="0"/>
        </w:rPr>
        <w:t xml:space="preserve"> </w:t>
      </w:r>
      <w:r w:rsidRPr="00186DBB">
        <w:rPr>
          <w:rFonts w:asciiTheme="majorHAnsi" w:hAnsiTheme="majorHAnsi"/>
          <w:color w:val="auto"/>
          <w:kern w:val="0"/>
        </w:rPr>
        <w:t>terminie</w:t>
      </w:r>
      <w:r w:rsidRPr="00186DBB">
        <w:rPr>
          <w:rFonts w:asciiTheme="majorHAnsi" w:eastAsia="Arial" w:hAnsiTheme="majorHAnsi"/>
          <w:color w:val="auto"/>
          <w:kern w:val="0"/>
        </w:rPr>
        <w:t xml:space="preserve"> </w:t>
      </w:r>
      <w:r w:rsidRPr="00186DBB">
        <w:rPr>
          <w:rFonts w:asciiTheme="majorHAnsi" w:hAnsiTheme="majorHAnsi"/>
          <w:color w:val="auto"/>
          <w:kern w:val="0"/>
        </w:rPr>
        <w:t>7</w:t>
      </w:r>
      <w:r w:rsidRPr="00186DBB">
        <w:rPr>
          <w:rFonts w:asciiTheme="majorHAnsi" w:eastAsia="Arial" w:hAnsiTheme="majorHAnsi"/>
          <w:color w:val="auto"/>
          <w:kern w:val="0"/>
        </w:rPr>
        <w:t xml:space="preserve"> </w:t>
      </w:r>
      <w:r w:rsidRPr="00186DBB">
        <w:rPr>
          <w:rFonts w:asciiTheme="majorHAnsi" w:hAnsiTheme="majorHAnsi"/>
          <w:color w:val="auto"/>
          <w:kern w:val="0"/>
        </w:rPr>
        <w:t>dni</w:t>
      </w:r>
      <w:r w:rsidRPr="00186DBB">
        <w:rPr>
          <w:rFonts w:asciiTheme="majorHAnsi" w:eastAsia="Arial" w:hAnsiTheme="majorHAnsi"/>
          <w:color w:val="auto"/>
          <w:kern w:val="0"/>
        </w:rPr>
        <w:t xml:space="preserve"> </w:t>
      </w:r>
      <w:r w:rsidRPr="00186DBB">
        <w:rPr>
          <w:rFonts w:asciiTheme="majorHAnsi" w:hAnsiTheme="majorHAnsi"/>
          <w:color w:val="auto"/>
          <w:kern w:val="0"/>
        </w:rPr>
        <w:t>od</w:t>
      </w:r>
      <w:r w:rsidRPr="00186DBB">
        <w:rPr>
          <w:rFonts w:asciiTheme="majorHAnsi" w:eastAsia="Arial" w:hAnsiTheme="majorHAnsi"/>
          <w:color w:val="auto"/>
          <w:kern w:val="0"/>
        </w:rPr>
        <w:t xml:space="preserve"> </w:t>
      </w:r>
      <w:r w:rsidRPr="00186DBB">
        <w:rPr>
          <w:rFonts w:asciiTheme="majorHAnsi" w:hAnsiTheme="majorHAnsi"/>
          <w:color w:val="auto"/>
          <w:kern w:val="0"/>
        </w:rPr>
        <w:t>jego</w:t>
      </w:r>
      <w:r w:rsidRPr="00186DBB">
        <w:rPr>
          <w:rFonts w:asciiTheme="majorHAnsi" w:eastAsia="Arial" w:hAnsiTheme="majorHAnsi"/>
          <w:color w:val="auto"/>
          <w:kern w:val="0"/>
        </w:rPr>
        <w:t xml:space="preserve"> </w:t>
      </w:r>
      <w:r w:rsidRPr="00186DBB">
        <w:rPr>
          <w:rFonts w:asciiTheme="majorHAnsi" w:hAnsiTheme="majorHAnsi"/>
          <w:color w:val="auto"/>
          <w:kern w:val="0"/>
        </w:rPr>
        <w:t>zdaniem</w:t>
      </w:r>
      <w:r w:rsidRPr="00186DBB">
        <w:rPr>
          <w:rFonts w:asciiTheme="majorHAnsi" w:eastAsia="Arial" w:hAnsiTheme="majorHAnsi"/>
          <w:color w:val="auto"/>
          <w:kern w:val="0"/>
        </w:rPr>
        <w:t xml:space="preserve"> </w:t>
      </w:r>
      <w:r w:rsidRPr="00186DBB">
        <w:rPr>
          <w:rFonts w:asciiTheme="majorHAnsi" w:hAnsiTheme="majorHAnsi"/>
          <w:color w:val="auto"/>
          <w:kern w:val="0"/>
        </w:rPr>
        <w:t>krzywdzącej</w:t>
      </w:r>
      <w:r w:rsidRPr="00186DBB">
        <w:rPr>
          <w:rFonts w:asciiTheme="majorHAnsi" w:eastAsia="Arial" w:hAnsiTheme="majorHAnsi"/>
          <w:color w:val="auto"/>
          <w:kern w:val="0"/>
        </w:rPr>
        <w:t xml:space="preserve"> </w:t>
      </w:r>
      <w:r w:rsidRPr="00186DBB">
        <w:rPr>
          <w:rFonts w:asciiTheme="majorHAnsi" w:hAnsiTheme="majorHAnsi"/>
          <w:color w:val="auto"/>
          <w:kern w:val="0"/>
        </w:rPr>
        <w:t>decyzji.</w:t>
      </w:r>
      <w:r w:rsidRPr="00186DBB">
        <w:rPr>
          <w:rFonts w:asciiTheme="majorHAnsi" w:eastAsia="Arial" w:hAnsiTheme="majorHAnsi"/>
          <w:color w:val="auto"/>
          <w:kern w:val="0"/>
        </w:rPr>
        <w:t xml:space="preserve"> </w:t>
      </w:r>
      <w:r w:rsidRPr="00186DBB">
        <w:rPr>
          <w:rFonts w:asciiTheme="majorHAnsi" w:hAnsiTheme="majorHAnsi"/>
          <w:color w:val="auto"/>
          <w:kern w:val="0"/>
        </w:rPr>
        <w:t>Wniosek</w:t>
      </w:r>
      <w:r w:rsidRPr="00186DBB">
        <w:rPr>
          <w:rFonts w:asciiTheme="majorHAnsi" w:eastAsia="Arial" w:hAnsiTheme="majorHAnsi"/>
          <w:color w:val="auto"/>
          <w:kern w:val="0"/>
        </w:rPr>
        <w:t xml:space="preserve"> </w:t>
      </w:r>
      <w:r w:rsidRPr="00186DBB">
        <w:rPr>
          <w:rFonts w:asciiTheme="majorHAnsi" w:hAnsiTheme="majorHAnsi"/>
          <w:color w:val="auto"/>
          <w:kern w:val="0"/>
        </w:rPr>
        <w:t>ten</w:t>
      </w:r>
      <w:r w:rsidRPr="00186DBB">
        <w:rPr>
          <w:rFonts w:asciiTheme="majorHAnsi" w:eastAsia="Arial" w:hAnsiTheme="majorHAnsi"/>
          <w:color w:val="auto"/>
          <w:kern w:val="0"/>
        </w:rPr>
        <w:t xml:space="preserve"> </w:t>
      </w:r>
      <w:r w:rsidRPr="00186DBB">
        <w:rPr>
          <w:rFonts w:asciiTheme="majorHAnsi" w:hAnsiTheme="majorHAnsi"/>
          <w:color w:val="auto"/>
          <w:kern w:val="0"/>
        </w:rPr>
        <w:t>jest</w:t>
      </w:r>
      <w:r w:rsidRPr="00186DBB">
        <w:rPr>
          <w:rFonts w:asciiTheme="majorHAnsi" w:eastAsia="Arial" w:hAnsiTheme="majorHAnsi"/>
          <w:color w:val="auto"/>
          <w:kern w:val="0"/>
        </w:rPr>
        <w:t xml:space="preserve"> </w:t>
      </w:r>
      <w:r w:rsidRPr="00186DBB">
        <w:rPr>
          <w:rFonts w:asciiTheme="majorHAnsi" w:hAnsiTheme="majorHAnsi"/>
          <w:color w:val="auto"/>
          <w:kern w:val="0"/>
        </w:rPr>
        <w:t>dla</w:t>
      </w:r>
      <w:r w:rsidRPr="00186DBB">
        <w:rPr>
          <w:rFonts w:asciiTheme="majorHAnsi" w:eastAsia="Arial" w:hAnsiTheme="majorHAnsi"/>
          <w:color w:val="auto"/>
          <w:kern w:val="0"/>
        </w:rPr>
        <w:t xml:space="preserve"> </w:t>
      </w:r>
      <w:r w:rsidRPr="00186DBB">
        <w:rPr>
          <w:rFonts w:asciiTheme="majorHAnsi" w:hAnsiTheme="majorHAnsi"/>
          <w:color w:val="auto"/>
          <w:kern w:val="0"/>
        </w:rPr>
        <w:t>dyrektora</w:t>
      </w:r>
      <w:r w:rsidRPr="00186DBB">
        <w:rPr>
          <w:rFonts w:asciiTheme="majorHAnsi" w:eastAsia="Arial" w:hAnsiTheme="majorHAnsi"/>
          <w:color w:val="auto"/>
          <w:kern w:val="0"/>
        </w:rPr>
        <w:t xml:space="preserve"> </w:t>
      </w:r>
      <w:r w:rsidRPr="00186DBB">
        <w:rPr>
          <w:rFonts w:asciiTheme="majorHAnsi" w:hAnsiTheme="majorHAnsi"/>
          <w:color w:val="auto"/>
          <w:kern w:val="0"/>
        </w:rPr>
        <w:t>szkoły</w:t>
      </w:r>
      <w:r w:rsidRPr="00186DBB">
        <w:rPr>
          <w:rFonts w:asciiTheme="majorHAnsi" w:eastAsia="Arial" w:hAnsiTheme="majorHAnsi"/>
          <w:color w:val="auto"/>
          <w:kern w:val="0"/>
        </w:rPr>
        <w:t xml:space="preserve"> </w:t>
      </w:r>
      <w:r w:rsidRPr="00186DBB">
        <w:rPr>
          <w:rFonts w:asciiTheme="majorHAnsi" w:hAnsiTheme="majorHAnsi"/>
          <w:color w:val="auto"/>
          <w:kern w:val="0"/>
        </w:rPr>
        <w:t>wiążący</w:t>
      </w:r>
      <w:r w:rsidRPr="00186DBB">
        <w:rPr>
          <w:rFonts w:asciiTheme="majorHAnsi" w:eastAsia="Arial" w:hAnsiTheme="majorHAnsi"/>
          <w:color w:val="auto"/>
          <w:kern w:val="0"/>
        </w:rPr>
        <w:t xml:space="preserve"> </w:t>
      </w:r>
      <w:r w:rsidRPr="00186DBB">
        <w:rPr>
          <w:rFonts w:asciiTheme="majorHAnsi" w:hAnsiTheme="majorHAnsi"/>
          <w:color w:val="auto"/>
          <w:kern w:val="0"/>
        </w:rPr>
        <w:t>i</w:t>
      </w:r>
      <w:r w:rsidRPr="00186DBB">
        <w:rPr>
          <w:rFonts w:asciiTheme="majorHAnsi" w:eastAsia="Arial" w:hAnsiTheme="majorHAnsi"/>
          <w:color w:val="auto"/>
          <w:kern w:val="0"/>
        </w:rPr>
        <w:t xml:space="preserve"> </w:t>
      </w:r>
      <w:r w:rsidRPr="00186DBB">
        <w:rPr>
          <w:rFonts w:asciiTheme="majorHAnsi" w:hAnsiTheme="majorHAnsi"/>
          <w:color w:val="auto"/>
          <w:kern w:val="0"/>
        </w:rPr>
        <w:t>zobowiązuje</w:t>
      </w:r>
      <w:r w:rsidRPr="00186DBB">
        <w:rPr>
          <w:rFonts w:asciiTheme="majorHAnsi" w:eastAsia="Arial" w:hAnsiTheme="majorHAnsi"/>
          <w:color w:val="auto"/>
          <w:kern w:val="0"/>
        </w:rPr>
        <w:t xml:space="preserve"> </w:t>
      </w:r>
      <w:r w:rsidRPr="00186DBB">
        <w:rPr>
          <w:rFonts w:asciiTheme="majorHAnsi" w:hAnsiTheme="majorHAnsi"/>
          <w:color w:val="auto"/>
          <w:kern w:val="0"/>
        </w:rPr>
        <w:t>go</w:t>
      </w:r>
      <w:r w:rsidRPr="00186DBB">
        <w:rPr>
          <w:rFonts w:asciiTheme="majorHAnsi" w:eastAsia="Arial" w:hAnsiTheme="majorHAnsi"/>
          <w:color w:val="auto"/>
          <w:kern w:val="0"/>
        </w:rPr>
        <w:t xml:space="preserve"> </w:t>
      </w:r>
      <w:r w:rsidRPr="00186DBB">
        <w:rPr>
          <w:rFonts w:asciiTheme="majorHAnsi" w:hAnsiTheme="majorHAnsi"/>
          <w:color w:val="auto"/>
          <w:kern w:val="0"/>
        </w:rPr>
        <w:t>do</w:t>
      </w:r>
      <w:r w:rsidRPr="00186DBB">
        <w:rPr>
          <w:rFonts w:asciiTheme="majorHAnsi" w:eastAsia="Arial" w:hAnsiTheme="majorHAnsi"/>
          <w:color w:val="auto"/>
          <w:kern w:val="0"/>
        </w:rPr>
        <w:t xml:space="preserve"> </w:t>
      </w:r>
      <w:r w:rsidRPr="00186DBB">
        <w:rPr>
          <w:rFonts w:asciiTheme="majorHAnsi" w:hAnsiTheme="majorHAnsi"/>
          <w:color w:val="auto"/>
          <w:kern w:val="0"/>
        </w:rPr>
        <w:t>udzielenia</w:t>
      </w:r>
      <w:r w:rsidRPr="00186DBB">
        <w:rPr>
          <w:rFonts w:asciiTheme="majorHAnsi" w:eastAsia="Arial" w:hAnsiTheme="majorHAnsi"/>
          <w:color w:val="auto"/>
          <w:kern w:val="0"/>
        </w:rPr>
        <w:t xml:space="preserve"> </w:t>
      </w:r>
      <w:r w:rsidRPr="00186DBB">
        <w:rPr>
          <w:rFonts w:asciiTheme="majorHAnsi" w:hAnsiTheme="majorHAnsi"/>
          <w:color w:val="auto"/>
          <w:kern w:val="0"/>
        </w:rPr>
        <w:t>odpowiedzi</w:t>
      </w:r>
      <w:r w:rsidRPr="00186DBB">
        <w:rPr>
          <w:rFonts w:asciiTheme="majorHAnsi" w:eastAsia="Arial" w:hAnsiTheme="majorHAnsi"/>
          <w:color w:val="auto"/>
          <w:kern w:val="0"/>
        </w:rPr>
        <w:t xml:space="preserve"> </w:t>
      </w:r>
      <w:r w:rsidRPr="00186DBB">
        <w:rPr>
          <w:rFonts w:asciiTheme="majorHAnsi" w:hAnsiTheme="majorHAnsi"/>
          <w:color w:val="auto"/>
          <w:kern w:val="0"/>
        </w:rPr>
        <w:t>w</w:t>
      </w:r>
      <w:r w:rsidRPr="00186DBB">
        <w:rPr>
          <w:rFonts w:asciiTheme="majorHAnsi" w:eastAsia="Arial" w:hAnsiTheme="majorHAnsi"/>
          <w:color w:val="auto"/>
          <w:kern w:val="0"/>
        </w:rPr>
        <w:t xml:space="preserve"> </w:t>
      </w:r>
      <w:r w:rsidRPr="00186DBB">
        <w:rPr>
          <w:rFonts w:asciiTheme="majorHAnsi" w:hAnsiTheme="majorHAnsi"/>
          <w:color w:val="auto"/>
          <w:kern w:val="0"/>
        </w:rPr>
        <w:t>terminie</w:t>
      </w:r>
      <w:r w:rsidRPr="00186DBB">
        <w:rPr>
          <w:rFonts w:asciiTheme="majorHAnsi" w:eastAsia="Arial" w:hAnsiTheme="majorHAnsi"/>
          <w:color w:val="auto"/>
          <w:kern w:val="0"/>
        </w:rPr>
        <w:t xml:space="preserve"> </w:t>
      </w:r>
      <w:r w:rsidRPr="00186DBB">
        <w:rPr>
          <w:rFonts w:asciiTheme="majorHAnsi" w:hAnsiTheme="majorHAnsi"/>
          <w:color w:val="auto"/>
          <w:kern w:val="0"/>
        </w:rPr>
        <w:t>7-miu</w:t>
      </w:r>
      <w:r w:rsidRPr="00186DBB">
        <w:rPr>
          <w:rFonts w:asciiTheme="majorHAnsi" w:eastAsia="Arial" w:hAnsiTheme="majorHAnsi"/>
          <w:color w:val="auto"/>
          <w:kern w:val="0"/>
        </w:rPr>
        <w:t xml:space="preserve"> </w:t>
      </w:r>
      <w:r w:rsidRPr="00186DBB">
        <w:rPr>
          <w:rFonts w:asciiTheme="majorHAnsi" w:hAnsiTheme="majorHAnsi"/>
          <w:color w:val="auto"/>
          <w:kern w:val="0"/>
        </w:rPr>
        <w:t>dni.</w:t>
      </w:r>
    </w:p>
    <w:p w14:paraId="35490A67" w14:textId="77777777" w:rsidR="00875E27" w:rsidRPr="00186DBB" w:rsidRDefault="00875E27" w:rsidP="00186DBB">
      <w:pPr>
        <w:pStyle w:val="Standard"/>
        <w:numPr>
          <w:ilvl w:val="0"/>
          <w:numId w:val="48"/>
        </w:numPr>
        <w:shd w:val="clear" w:color="auto" w:fill="FFFFFF"/>
        <w:tabs>
          <w:tab w:val="left" w:pos="-405"/>
          <w:tab w:val="left" w:pos="0"/>
          <w:tab w:val="left" w:pos="142"/>
          <w:tab w:val="left" w:pos="284"/>
        </w:tabs>
        <w:spacing w:line="360" w:lineRule="auto"/>
        <w:ind w:left="0" w:firstLine="0"/>
        <w:jc w:val="both"/>
        <w:rPr>
          <w:rFonts w:asciiTheme="majorHAnsi" w:hAnsiTheme="majorHAnsi"/>
          <w:color w:val="auto"/>
          <w:kern w:val="0"/>
        </w:rPr>
      </w:pPr>
      <w:r w:rsidRPr="00186DBB">
        <w:rPr>
          <w:rFonts w:asciiTheme="majorHAnsi" w:hAnsiTheme="majorHAnsi"/>
          <w:color w:val="auto"/>
          <w:kern w:val="0"/>
        </w:rPr>
        <w:t>O</w:t>
      </w:r>
      <w:r w:rsidRPr="00186DBB">
        <w:rPr>
          <w:rFonts w:asciiTheme="majorHAnsi" w:eastAsia="Arial" w:hAnsiTheme="majorHAnsi"/>
          <w:color w:val="auto"/>
          <w:kern w:val="0"/>
        </w:rPr>
        <w:t xml:space="preserve"> </w:t>
      </w:r>
      <w:r w:rsidRPr="00186DBB">
        <w:rPr>
          <w:rFonts w:asciiTheme="majorHAnsi" w:hAnsiTheme="majorHAnsi"/>
          <w:color w:val="auto"/>
          <w:kern w:val="0"/>
        </w:rPr>
        <w:t>udzielonych</w:t>
      </w:r>
      <w:r w:rsidR="006F7DF9" w:rsidRPr="00186DBB">
        <w:rPr>
          <w:rFonts w:asciiTheme="majorHAnsi" w:eastAsia="Arial" w:hAnsiTheme="majorHAnsi"/>
          <w:color w:val="auto"/>
          <w:kern w:val="0"/>
        </w:rPr>
        <w:t xml:space="preserve"> </w:t>
      </w:r>
      <w:r w:rsidRPr="00186DBB">
        <w:rPr>
          <w:rFonts w:asciiTheme="majorHAnsi" w:eastAsia="Arial" w:hAnsiTheme="majorHAnsi"/>
          <w:color w:val="auto"/>
          <w:kern w:val="0"/>
        </w:rPr>
        <w:t xml:space="preserve"> </w:t>
      </w:r>
      <w:r w:rsidRPr="00186DBB">
        <w:rPr>
          <w:rFonts w:asciiTheme="majorHAnsi" w:hAnsiTheme="majorHAnsi"/>
          <w:color w:val="auto"/>
          <w:kern w:val="0"/>
        </w:rPr>
        <w:t>karach</w:t>
      </w:r>
      <w:r w:rsidR="006F7DF9" w:rsidRPr="00186DBB">
        <w:rPr>
          <w:rFonts w:asciiTheme="majorHAnsi" w:eastAsia="Arial" w:hAnsiTheme="majorHAnsi"/>
          <w:color w:val="auto"/>
          <w:kern w:val="0"/>
        </w:rPr>
        <w:t xml:space="preserve"> </w:t>
      </w:r>
      <w:r w:rsidRPr="00186DBB">
        <w:rPr>
          <w:rFonts w:asciiTheme="majorHAnsi" w:eastAsia="Arial" w:hAnsiTheme="majorHAnsi"/>
          <w:color w:val="auto"/>
          <w:kern w:val="0"/>
        </w:rPr>
        <w:t xml:space="preserve"> </w:t>
      </w:r>
      <w:r w:rsidRPr="00186DBB">
        <w:rPr>
          <w:rFonts w:asciiTheme="majorHAnsi" w:hAnsiTheme="majorHAnsi"/>
          <w:color w:val="auto"/>
          <w:kern w:val="0"/>
        </w:rPr>
        <w:t>regulaminowych</w:t>
      </w:r>
      <w:r w:rsidR="006F7DF9" w:rsidRPr="00186DBB">
        <w:rPr>
          <w:rFonts w:asciiTheme="majorHAnsi" w:eastAsia="Arial" w:hAnsiTheme="majorHAnsi"/>
          <w:color w:val="auto"/>
          <w:kern w:val="0"/>
        </w:rPr>
        <w:t xml:space="preserve"> </w:t>
      </w:r>
      <w:r w:rsidRPr="00186DBB">
        <w:rPr>
          <w:rFonts w:asciiTheme="majorHAnsi" w:hAnsiTheme="majorHAnsi"/>
          <w:color w:val="auto"/>
          <w:kern w:val="0"/>
        </w:rPr>
        <w:t>szkoła</w:t>
      </w:r>
      <w:r w:rsidR="006F7DF9" w:rsidRPr="00186DBB">
        <w:rPr>
          <w:rFonts w:asciiTheme="majorHAnsi" w:eastAsia="Arial" w:hAnsiTheme="majorHAnsi"/>
          <w:color w:val="auto"/>
          <w:kern w:val="0"/>
        </w:rPr>
        <w:t xml:space="preserve"> </w:t>
      </w:r>
      <w:r w:rsidRPr="00186DBB">
        <w:rPr>
          <w:rFonts w:asciiTheme="majorHAnsi" w:eastAsia="Arial" w:hAnsiTheme="majorHAnsi"/>
          <w:color w:val="auto"/>
          <w:kern w:val="0"/>
        </w:rPr>
        <w:t xml:space="preserve"> </w:t>
      </w:r>
      <w:r w:rsidRPr="00186DBB">
        <w:rPr>
          <w:rFonts w:asciiTheme="majorHAnsi" w:hAnsiTheme="majorHAnsi"/>
          <w:color w:val="auto"/>
          <w:kern w:val="0"/>
        </w:rPr>
        <w:t>powiadamia</w:t>
      </w:r>
      <w:r w:rsidR="006F7DF9" w:rsidRPr="00186DBB">
        <w:rPr>
          <w:rFonts w:asciiTheme="majorHAnsi" w:eastAsia="Arial" w:hAnsiTheme="majorHAnsi"/>
          <w:color w:val="auto"/>
          <w:kern w:val="0"/>
        </w:rPr>
        <w:t xml:space="preserve"> </w:t>
      </w:r>
      <w:r w:rsidRPr="00186DBB">
        <w:rPr>
          <w:rFonts w:asciiTheme="majorHAnsi" w:eastAsia="Arial" w:hAnsiTheme="majorHAnsi"/>
          <w:color w:val="auto"/>
          <w:kern w:val="0"/>
        </w:rPr>
        <w:t xml:space="preserve"> </w:t>
      </w:r>
      <w:r w:rsidRPr="00186DBB">
        <w:rPr>
          <w:rFonts w:asciiTheme="majorHAnsi" w:hAnsiTheme="majorHAnsi"/>
          <w:color w:val="auto"/>
          <w:kern w:val="0"/>
        </w:rPr>
        <w:t>rodziców</w:t>
      </w:r>
      <w:r w:rsidRPr="00186DBB">
        <w:rPr>
          <w:rFonts w:asciiTheme="majorHAnsi" w:eastAsia="Arial" w:hAnsiTheme="majorHAnsi"/>
          <w:color w:val="auto"/>
          <w:kern w:val="0"/>
        </w:rPr>
        <w:t xml:space="preserve"> </w:t>
      </w:r>
      <w:r w:rsidRPr="00186DBB">
        <w:rPr>
          <w:rFonts w:asciiTheme="majorHAnsi" w:hAnsiTheme="majorHAnsi"/>
          <w:color w:val="auto"/>
          <w:kern w:val="0"/>
        </w:rPr>
        <w:t>w</w:t>
      </w:r>
      <w:r w:rsidRPr="00186DBB">
        <w:rPr>
          <w:rFonts w:asciiTheme="majorHAnsi" w:eastAsia="Arial" w:hAnsiTheme="majorHAnsi"/>
          <w:color w:val="auto"/>
          <w:kern w:val="0"/>
        </w:rPr>
        <w:t xml:space="preserve"> </w:t>
      </w:r>
      <w:r w:rsidRPr="00186DBB">
        <w:rPr>
          <w:rFonts w:asciiTheme="majorHAnsi" w:hAnsiTheme="majorHAnsi"/>
          <w:color w:val="auto"/>
          <w:kern w:val="0"/>
        </w:rPr>
        <w:t>terminie</w:t>
      </w:r>
      <w:r w:rsidRPr="00186DBB">
        <w:rPr>
          <w:rFonts w:asciiTheme="majorHAnsi" w:eastAsia="Arial" w:hAnsiTheme="majorHAnsi"/>
          <w:color w:val="auto"/>
          <w:kern w:val="0"/>
        </w:rPr>
        <w:t xml:space="preserve"> </w:t>
      </w:r>
      <w:r w:rsidRPr="00186DBB">
        <w:rPr>
          <w:rFonts w:asciiTheme="majorHAnsi" w:hAnsiTheme="majorHAnsi"/>
          <w:color w:val="auto"/>
          <w:kern w:val="0"/>
        </w:rPr>
        <w:t>nie</w:t>
      </w:r>
      <w:r w:rsidRPr="00186DBB">
        <w:rPr>
          <w:rFonts w:asciiTheme="majorHAnsi" w:eastAsia="Arial" w:hAnsiTheme="majorHAnsi"/>
          <w:color w:val="auto"/>
          <w:kern w:val="0"/>
        </w:rPr>
        <w:t xml:space="preserve"> </w:t>
      </w:r>
      <w:r w:rsidRPr="00186DBB">
        <w:rPr>
          <w:rFonts w:asciiTheme="majorHAnsi" w:hAnsiTheme="majorHAnsi"/>
          <w:color w:val="auto"/>
          <w:kern w:val="0"/>
        </w:rPr>
        <w:t>dłuższym</w:t>
      </w:r>
      <w:r w:rsidRPr="00186DBB">
        <w:rPr>
          <w:rFonts w:asciiTheme="majorHAnsi" w:eastAsia="Arial" w:hAnsiTheme="majorHAnsi"/>
          <w:color w:val="auto"/>
          <w:kern w:val="0"/>
        </w:rPr>
        <w:t xml:space="preserve"> </w:t>
      </w:r>
      <w:r w:rsidRPr="00186DBB">
        <w:rPr>
          <w:rFonts w:asciiTheme="majorHAnsi" w:hAnsiTheme="majorHAnsi"/>
          <w:color w:val="auto"/>
          <w:kern w:val="0"/>
        </w:rPr>
        <w:t>niż</w:t>
      </w:r>
      <w:r w:rsidRPr="00186DBB">
        <w:rPr>
          <w:rFonts w:asciiTheme="majorHAnsi" w:eastAsia="Arial" w:hAnsiTheme="majorHAnsi"/>
          <w:color w:val="auto"/>
          <w:kern w:val="0"/>
        </w:rPr>
        <w:t xml:space="preserve"> </w:t>
      </w:r>
      <w:r w:rsidRPr="00186DBB">
        <w:rPr>
          <w:rFonts w:asciiTheme="majorHAnsi" w:hAnsiTheme="majorHAnsi"/>
          <w:color w:val="auto"/>
          <w:kern w:val="0"/>
        </w:rPr>
        <w:t>3</w:t>
      </w:r>
      <w:r w:rsidRPr="00186DBB">
        <w:rPr>
          <w:rFonts w:asciiTheme="majorHAnsi" w:eastAsia="Arial" w:hAnsiTheme="majorHAnsi"/>
          <w:color w:val="auto"/>
          <w:kern w:val="0"/>
        </w:rPr>
        <w:t xml:space="preserve"> </w:t>
      </w:r>
      <w:r w:rsidRPr="00186DBB">
        <w:rPr>
          <w:rFonts w:asciiTheme="majorHAnsi" w:hAnsiTheme="majorHAnsi"/>
          <w:color w:val="auto"/>
          <w:kern w:val="0"/>
        </w:rPr>
        <w:t>dni.</w:t>
      </w:r>
    </w:p>
    <w:p w14:paraId="4E20D288" w14:textId="60166D7E" w:rsidR="00875E27" w:rsidRPr="00186DBB" w:rsidRDefault="00875E27" w:rsidP="00186DBB">
      <w:pPr>
        <w:pStyle w:val="Textbody"/>
        <w:numPr>
          <w:ilvl w:val="0"/>
          <w:numId w:val="48"/>
        </w:numPr>
        <w:shd w:val="clear" w:color="auto" w:fill="FFFFFF"/>
        <w:tabs>
          <w:tab w:val="left" w:pos="-405"/>
          <w:tab w:val="left" w:pos="0"/>
          <w:tab w:val="left" w:pos="142"/>
          <w:tab w:val="left" w:pos="284"/>
        </w:tabs>
        <w:ind w:left="0" w:firstLine="0"/>
        <w:rPr>
          <w:rFonts w:asciiTheme="majorHAnsi" w:hAnsiTheme="majorHAnsi"/>
          <w:color w:val="auto"/>
          <w:kern w:val="0"/>
        </w:rPr>
      </w:pPr>
      <w:r w:rsidRPr="00186DBB">
        <w:rPr>
          <w:rFonts w:asciiTheme="majorHAnsi" w:hAnsiTheme="majorHAnsi"/>
          <w:color w:val="auto"/>
          <w:kern w:val="0"/>
        </w:rPr>
        <w:t>Dyrektor</w:t>
      </w:r>
      <w:r w:rsidRPr="00186DBB">
        <w:rPr>
          <w:rFonts w:asciiTheme="majorHAnsi" w:eastAsia="Arial" w:hAnsiTheme="majorHAnsi"/>
          <w:color w:val="auto"/>
          <w:kern w:val="0"/>
        </w:rPr>
        <w:t xml:space="preserve"> </w:t>
      </w:r>
      <w:r w:rsidRPr="00186DBB">
        <w:rPr>
          <w:rFonts w:asciiTheme="majorHAnsi" w:hAnsiTheme="majorHAnsi"/>
          <w:color w:val="auto"/>
          <w:kern w:val="0"/>
        </w:rPr>
        <w:t>szkoły</w:t>
      </w:r>
      <w:r w:rsidRPr="00186DBB">
        <w:rPr>
          <w:rFonts w:asciiTheme="majorHAnsi" w:eastAsia="Arial" w:hAnsiTheme="majorHAnsi"/>
          <w:color w:val="auto"/>
          <w:kern w:val="0"/>
        </w:rPr>
        <w:t xml:space="preserve"> </w:t>
      </w:r>
      <w:r w:rsidRPr="00186DBB">
        <w:rPr>
          <w:rFonts w:asciiTheme="majorHAnsi" w:hAnsiTheme="majorHAnsi"/>
          <w:color w:val="auto"/>
          <w:kern w:val="0"/>
        </w:rPr>
        <w:t>biorąc</w:t>
      </w:r>
      <w:r w:rsidRPr="00186DBB">
        <w:rPr>
          <w:rFonts w:asciiTheme="majorHAnsi" w:eastAsia="Arial" w:hAnsiTheme="majorHAnsi"/>
          <w:color w:val="auto"/>
          <w:kern w:val="0"/>
        </w:rPr>
        <w:t xml:space="preserve"> </w:t>
      </w:r>
      <w:r w:rsidRPr="00186DBB">
        <w:rPr>
          <w:rFonts w:asciiTheme="majorHAnsi" w:hAnsiTheme="majorHAnsi"/>
          <w:color w:val="auto"/>
          <w:kern w:val="0"/>
        </w:rPr>
        <w:t>pod</w:t>
      </w:r>
      <w:r w:rsidRPr="00186DBB">
        <w:rPr>
          <w:rFonts w:asciiTheme="majorHAnsi" w:eastAsia="Arial" w:hAnsiTheme="majorHAnsi"/>
          <w:color w:val="auto"/>
          <w:kern w:val="0"/>
        </w:rPr>
        <w:t xml:space="preserve"> </w:t>
      </w:r>
      <w:r w:rsidRPr="00186DBB">
        <w:rPr>
          <w:rFonts w:asciiTheme="majorHAnsi" w:hAnsiTheme="majorHAnsi"/>
          <w:color w:val="auto"/>
          <w:kern w:val="0"/>
        </w:rPr>
        <w:t>uwagę</w:t>
      </w:r>
      <w:r w:rsidRPr="00186DBB">
        <w:rPr>
          <w:rFonts w:asciiTheme="majorHAnsi" w:eastAsia="Arial" w:hAnsiTheme="majorHAnsi"/>
          <w:color w:val="auto"/>
          <w:kern w:val="0"/>
        </w:rPr>
        <w:t xml:space="preserve"> </w:t>
      </w:r>
      <w:r w:rsidRPr="00186DBB">
        <w:rPr>
          <w:rFonts w:asciiTheme="majorHAnsi" w:hAnsiTheme="majorHAnsi"/>
          <w:color w:val="auto"/>
          <w:kern w:val="0"/>
        </w:rPr>
        <w:t>nienaganne</w:t>
      </w:r>
      <w:r w:rsidRPr="00186DBB">
        <w:rPr>
          <w:rFonts w:asciiTheme="majorHAnsi" w:eastAsia="Arial" w:hAnsiTheme="majorHAnsi"/>
          <w:color w:val="auto"/>
          <w:kern w:val="0"/>
        </w:rPr>
        <w:t xml:space="preserve"> </w:t>
      </w:r>
      <w:r w:rsidRPr="00186DBB">
        <w:rPr>
          <w:rFonts w:asciiTheme="majorHAnsi" w:hAnsiTheme="majorHAnsi"/>
          <w:color w:val="auto"/>
          <w:kern w:val="0"/>
        </w:rPr>
        <w:t>zachowanie</w:t>
      </w:r>
      <w:r w:rsidRPr="00186DBB">
        <w:rPr>
          <w:rFonts w:asciiTheme="majorHAnsi" w:eastAsia="Arial" w:hAnsiTheme="majorHAnsi"/>
          <w:color w:val="auto"/>
          <w:kern w:val="0"/>
        </w:rPr>
        <w:t xml:space="preserve"> </w:t>
      </w:r>
      <w:r w:rsidRPr="00186DBB">
        <w:rPr>
          <w:rFonts w:asciiTheme="majorHAnsi" w:hAnsiTheme="majorHAnsi"/>
          <w:color w:val="auto"/>
          <w:kern w:val="0"/>
        </w:rPr>
        <w:t>ucznia</w:t>
      </w:r>
      <w:r w:rsidRPr="00186DBB">
        <w:rPr>
          <w:rFonts w:asciiTheme="majorHAnsi" w:eastAsia="Arial" w:hAnsiTheme="majorHAnsi"/>
          <w:color w:val="auto"/>
          <w:kern w:val="0"/>
        </w:rPr>
        <w:t xml:space="preserve"> </w:t>
      </w:r>
      <w:r w:rsidRPr="00186DBB">
        <w:rPr>
          <w:rFonts w:asciiTheme="majorHAnsi" w:hAnsiTheme="majorHAnsi"/>
          <w:color w:val="auto"/>
          <w:kern w:val="0"/>
        </w:rPr>
        <w:t>w</w:t>
      </w:r>
      <w:r w:rsidRPr="00186DBB">
        <w:rPr>
          <w:rFonts w:asciiTheme="majorHAnsi" w:eastAsia="Arial" w:hAnsiTheme="majorHAnsi"/>
          <w:color w:val="auto"/>
          <w:kern w:val="0"/>
        </w:rPr>
        <w:t xml:space="preserve"> </w:t>
      </w:r>
      <w:r w:rsidRPr="00186DBB">
        <w:rPr>
          <w:rFonts w:asciiTheme="majorHAnsi" w:hAnsiTheme="majorHAnsi"/>
          <w:color w:val="auto"/>
          <w:kern w:val="0"/>
        </w:rPr>
        <w:t>dłuższym</w:t>
      </w:r>
      <w:r w:rsidRPr="00186DBB">
        <w:rPr>
          <w:rFonts w:asciiTheme="majorHAnsi" w:eastAsia="Arial" w:hAnsiTheme="majorHAnsi"/>
          <w:color w:val="auto"/>
          <w:kern w:val="0"/>
        </w:rPr>
        <w:t xml:space="preserve"> </w:t>
      </w:r>
      <w:r w:rsidRPr="00186DBB">
        <w:rPr>
          <w:rFonts w:asciiTheme="majorHAnsi" w:hAnsiTheme="majorHAnsi"/>
          <w:color w:val="auto"/>
          <w:kern w:val="0"/>
        </w:rPr>
        <w:t>okresie</w:t>
      </w:r>
      <w:r w:rsidRPr="00186DBB">
        <w:rPr>
          <w:rFonts w:asciiTheme="majorHAnsi" w:eastAsia="Arial" w:hAnsiTheme="majorHAnsi"/>
          <w:color w:val="auto"/>
          <w:kern w:val="0"/>
        </w:rPr>
        <w:t xml:space="preserve"> </w:t>
      </w:r>
      <w:r w:rsidRPr="00186DBB">
        <w:rPr>
          <w:rFonts w:asciiTheme="majorHAnsi" w:hAnsiTheme="majorHAnsi"/>
          <w:color w:val="auto"/>
          <w:kern w:val="0"/>
        </w:rPr>
        <w:t>czasu</w:t>
      </w:r>
      <w:r w:rsidRPr="00186DBB">
        <w:rPr>
          <w:rFonts w:asciiTheme="majorHAnsi" w:eastAsia="Arial" w:hAnsiTheme="majorHAnsi"/>
          <w:color w:val="auto"/>
          <w:kern w:val="0"/>
        </w:rPr>
        <w:t xml:space="preserve"> </w:t>
      </w:r>
      <w:r w:rsidRPr="00186DBB">
        <w:rPr>
          <w:rFonts w:asciiTheme="majorHAnsi" w:hAnsiTheme="majorHAnsi"/>
          <w:color w:val="auto"/>
          <w:kern w:val="0"/>
        </w:rPr>
        <w:t>(6-miesięcy)</w:t>
      </w:r>
      <w:r w:rsidRPr="00186DBB">
        <w:rPr>
          <w:rFonts w:asciiTheme="majorHAnsi" w:eastAsia="Arial" w:hAnsiTheme="majorHAnsi"/>
          <w:color w:val="auto"/>
          <w:kern w:val="0"/>
        </w:rPr>
        <w:t xml:space="preserve"> </w:t>
      </w:r>
      <w:r w:rsidRPr="00186DBB">
        <w:rPr>
          <w:rFonts w:asciiTheme="majorHAnsi" w:hAnsiTheme="majorHAnsi"/>
          <w:color w:val="auto"/>
          <w:kern w:val="0"/>
        </w:rPr>
        <w:t>może</w:t>
      </w:r>
      <w:r w:rsidRPr="00186DBB">
        <w:rPr>
          <w:rFonts w:asciiTheme="majorHAnsi" w:eastAsia="Arial" w:hAnsiTheme="majorHAnsi"/>
          <w:color w:val="auto"/>
          <w:kern w:val="0"/>
        </w:rPr>
        <w:t xml:space="preserve"> </w:t>
      </w:r>
      <w:r w:rsidRPr="00186DBB">
        <w:rPr>
          <w:rFonts w:asciiTheme="majorHAnsi" w:hAnsiTheme="majorHAnsi"/>
          <w:color w:val="auto"/>
          <w:kern w:val="0"/>
        </w:rPr>
        <w:t>z</w:t>
      </w:r>
      <w:r w:rsidRPr="00186DBB">
        <w:rPr>
          <w:rFonts w:asciiTheme="majorHAnsi" w:eastAsia="Arial" w:hAnsiTheme="majorHAnsi"/>
          <w:color w:val="auto"/>
          <w:kern w:val="0"/>
        </w:rPr>
        <w:t xml:space="preserve"> </w:t>
      </w:r>
      <w:r w:rsidRPr="00186DBB">
        <w:rPr>
          <w:rFonts w:asciiTheme="majorHAnsi" w:hAnsiTheme="majorHAnsi"/>
          <w:color w:val="auto"/>
          <w:kern w:val="0"/>
        </w:rPr>
        <w:t>własnej</w:t>
      </w:r>
      <w:r w:rsidRPr="00186DBB">
        <w:rPr>
          <w:rFonts w:asciiTheme="majorHAnsi" w:eastAsia="Arial" w:hAnsiTheme="majorHAnsi"/>
          <w:color w:val="auto"/>
          <w:kern w:val="0"/>
        </w:rPr>
        <w:t xml:space="preserve"> </w:t>
      </w:r>
      <w:r w:rsidRPr="00186DBB">
        <w:rPr>
          <w:rFonts w:asciiTheme="majorHAnsi" w:hAnsiTheme="majorHAnsi"/>
          <w:color w:val="auto"/>
          <w:kern w:val="0"/>
        </w:rPr>
        <w:t>inicjatywy</w:t>
      </w:r>
      <w:r w:rsidRPr="00186DBB">
        <w:rPr>
          <w:rFonts w:asciiTheme="majorHAnsi" w:eastAsia="Arial" w:hAnsiTheme="majorHAnsi"/>
          <w:color w:val="auto"/>
          <w:kern w:val="0"/>
        </w:rPr>
        <w:t xml:space="preserve"> </w:t>
      </w:r>
      <w:r w:rsidRPr="00186DBB">
        <w:rPr>
          <w:rFonts w:asciiTheme="majorHAnsi" w:hAnsiTheme="majorHAnsi"/>
          <w:color w:val="auto"/>
          <w:kern w:val="0"/>
        </w:rPr>
        <w:t>lub</w:t>
      </w:r>
      <w:r w:rsidRPr="00186DBB">
        <w:rPr>
          <w:rFonts w:asciiTheme="majorHAnsi" w:eastAsia="Arial" w:hAnsiTheme="majorHAnsi"/>
          <w:color w:val="auto"/>
          <w:kern w:val="0"/>
        </w:rPr>
        <w:t xml:space="preserve"> </w:t>
      </w:r>
      <w:r w:rsidRPr="00186DBB">
        <w:rPr>
          <w:rFonts w:asciiTheme="majorHAnsi" w:hAnsiTheme="majorHAnsi"/>
          <w:color w:val="auto"/>
          <w:kern w:val="0"/>
        </w:rPr>
        <w:t>na</w:t>
      </w:r>
      <w:r w:rsidRPr="00186DBB">
        <w:rPr>
          <w:rFonts w:asciiTheme="majorHAnsi" w:eastAsia="Arial" w:hAnsiTheme="majorHAnsi"/>
          <w:color w:val="auto"/>
          <w:kern w:val="0"/>
        </w:rPr>
        <w:t xml:space="preserve"> </w:t>
      </w:r>
      <w:r w:rsidRPr="00186DBB">
        <w:rPr>
          <w:rFonts w:asciiTheme="majorHAnsi" w:hAnsiTheme="majorHAnsi"/>
          <w:color w:val="auto"/>
          <w:kern w:val="0"/>
        </w:rPr>
        <w:t>wniosek</w:t>
      </w:r>
      <w:r w:rsidRPr="00186DBB">
        <w:rPr>
          <w:rFonts w:asciiTheme="majorHAnsi" w:eastAsia="Arial" w:hAnsiTheme="majorHAnsi"/>
          <w:color w:val="auto"/>
          <w:kern w:val="0"/>
        </w:rPr>
        <w:t xml:space="preserve"> </w:t>
      </w:r>
      <w:r w:rsidRPr="00186DBB">
        <w:rPr>
          <w:rFonts w:asciiTheme="majorHAnsi" w:hAnsiTheme="majorHAnsi"/>
          <w:color w:val="auto"/>
          <w:kern w:val="0"/>
        </w:rPr>
        <w:t>organów</w:t>
      </w:r>
      <w:r w:rsidRPr="00186DBB">
        <w:rPr>
          <w:rFonts w:asciiTheme="majorHAnsi" w:eastAsia="Arial" w:hAnsiTheme="majorHAnsi"/>
          <w:color w:val="auto"/>
          <w:kern w:val="0"/>
        </w:rPr>
        <w:t xml:space="preserve"> </w:t>
      </w:r>
      <w:r w:rsidRPr="00186DBB">
        <w:rPr>
          <w:rFonts w:asciiTheme="majorHAnsi" w:hAnsiTheme="majorHAnsi"/>
          <w:color w:val="auto"/>
          <w:kern w:val="0"/>
        </w:rPr>
        <w:t>szkoły</w:t>
      </w:r>
      <w:r w:rsidRPr="00186DBB">
        <w:rPr>
          <w:rFonts w:asciiTheme="majorHAnsi" w:eastAsia="Arial" w:hAnsiTheme="majorHAnsi"/>
          <w:color w:val="auto"/>
          <w:kern w:val="0"/>
        </w:rPr>
        <w:t xml:space="preserve"> </w:t>
      </w:r>
      <w:r w:rsidRPr="00186DBB">
        <w:rPr>
          <w:rFonts w:asciiTheme="majorHAnsi" w:hAnsiTheme="majorHAnsi"/>
          <w:color w:val="auto"/>
          <w:kern w:val="0"/>
        </w:rPr>
        <w:t>uznać</w:t>
      </w:r>
      <w:r w:rsidRPr="00186DBB">
        <w:rPr>
          <w:rFonts w:asciiTheme="majorHAnsi" w:eastAsia="Arial" w:hAnsiTheme="majorHAnsi"/>
          <w:color w:val="auto"/>
          <w:kern w:val="0"/>
        </w:rPr>
        <w:t xml:space="preserve"> </w:t>
      </w:r>
      <w:r w:rsidRPr="00186DBB">
        <w:rPr>
          <w:rFonts w:asciiTheme="majorHAnsi" w:hAnsiTheme="majorHAnsi"/>
          <w:color w:val="auto"/>
          <w:kern w:val="0"/>
        </w:rPr>
        <w:t>karę</w:t>
      </w:r>
      <w:r w:rsidRPr="00186DBB">
        <w:rPr>
          <w:rFonts w:asciiTheme="majorHAnsi" w:eastAsia="Arial" w:hAnsiTheme="majorHAnsi"/>
          <w:color w:val="auto"/>
          <w:kern w:val="0"/>
        </w:rPr>
        <w:t xml:space="preserve"> </w:t>
      </w:r>
      <w:r w:rsidR="00115BA5" w:rsidRPr="00186DBB">
        <w:rPr>
          <w:rFonts w:asciiTheme="majorHAnsi" w:eastAsia="Arial" w:hAnsiTheme="majorHAnsi"/>
          <w:color w:val="auto"/>
          <w:kern w:val="0"/>
        </w:rPr>
        <w:t xml:space="preserve"> </w:t>
      </w:r>
      <w:r w:rsidRPr="00186DBB">
        <w:rPr>
          <w:rFonts w:asciiTheme="majorHAnsi" w:hAnsiTheme="majorHAnsi"/>
          <w:color w:val="auto"/>
          <w:kern w:val="0"/>
        </w:rPr>
        <w:t>za</w:t>
      </w:r>
      <w:r w:rsidRPr="00186DBB">
        <w:rPr>
          <w:rFonts w:asciiTheme="majorHAnsi" w:eastAsia="Arial" w:hAnsiTheme="majorHAnsi"/>
          <w:color w:val="auto"/>
          <w:kern w:val="0"/>
        </w:rPr>
        <w:t xml:space="preserve"> </w:t>
      </w:r>
      <w:r w:rsidRPr="00186DBB">
        <w:rPr>
          <w:rFonts w:asciiTheme="majorHAnsi" w:hAnsiTheme="majorHAnsi"/>
          <w:color w:val="auto"/>
          <w:kern w:val="0"/>
        </w:rPr>
        <w:t xml:space="preserve">niebyłą. </w:t>
      </w:r>
    </w:p>
    <w:p w14:paraId="2EB2FCDE" w14:textId="0FBE2269" w:rsidR="00D85338" w:rsidRPr="007A4D39" w:rsidRDefault="00875E27" w:rsidP="00D85338">
      <w:pPr>
        <w:pStyle w:val="Standard"/>
        <w:numPr>
          <w:ilvl w:val="0"/>
          <w:numId w:val="48"/>
        </w:numPr>
        <w:shd w:val="clear" w:color="auto" w:fill="FFFFFF"/>
        <w:tabs>
          <w:tab w:val="left" w:pos="-405"/>
          <w:tab w:val="left" w:pos="0"/>
          <w:tab w:val="left" w:pos="142"/>
          <w:tab w:val="left" w:pos="284"/>
        </w:tabs>
        <w:spacing w:line="360" w:lineRule="auto"/>
        <w:ind w:left="0" w:firstLine="0"/>
        <w:jc w:val="both"/>
        <w:rPr>
          <w:rFonts w:asciiTheme="majorHAnsi" w:hAnsiTheme="majorHAnsi"/>
          <w:color w:val="auto"/>
          <w:kern w:val="0"/>
        </w:rPr>
      </w:pPr>
      <w:r w:rsidRPr="00186DBB">
        <w:rPr>
          <w:rFonts w:asciiTheme="majorHAnsi" w:hAnsiTheme="majorHAnsi"/>
          <w:color w:val="auto"/>
          <w:kern w:val="0"/>
        </w:rPr>
        <w:t>Kary</w:t>
      </w:r>
      <w:r w:rsidRPr="00186DBB">
        <w:rPr>
          <w:rFonts w:asciiTheme="majorHAnsi" w:eastAsia="Arial" w:hAnsiTheme="majorHAnsi"/>
          <w:color w:val="auto"/>
          <w:kern w:val="0"/>
        </w:rPr>
        <w:t xml:space="preserve"> </w:t>
      </w:r>
      <w:r w:rsidRPr="00186DBB">
        <w:rPr>
          <w:rFonts w:asciiTheme="majorHAnsi" w:hAnsiTheme="majorHAnsi"/>
          <w:color w:val="auto"/>
          <w:kern w:val="0"/>
        </w:rPr>
        <w:t>nie</w:t>
      </w:r>
      <w:r w:rsidRPr="00186DBB">
        <w:rPr>
          <w:rFonts w:asciiTheme="majorHAnsi" w:eastAsia="Arial" w:hAnsiTheme="majorHAnsi"/>
          <w:color w:val="auto"/>
          <w:kern w:val="0"/>
        </w:rPr>
        <w:t xml:space="preserve"> </w:t>
      </w:r>
      <w:r w:rsidRPr="00186DBB">
        <w:rPr>
          <w:rFonts w:asciiTheme="majorHAnsi" w:hAnsiTheme="majorHAnsi"/>
          <w:color w:val="auto"/>
          <w:kern w:val="0"/>
        </w:rPr>
        <w:t>mogą</w:t>
      </w:r>
      <w:r w:rsidRPr="00186DBB">
        <w:rPr>
          <w:rFonts w:asciiTheme="majorHAnsi" w:eastAsia="Arial" w:hAnsiTheme="majorHAnsi"/>
          <w:color w:val="auto"/>
          <w:kern w:val="0"/>
        </w:rPr>
        <w:t xml:space="preserve"> </w:t>
      </w:r>
      <w:r w:rsidRPr="00186DBB">
        <w:rPr>
          <w:rFonts w:asciiTheme="majorHAnsi" w:hAnsiTheme="majorHAnsi"/>
          <w:color w:val="auto"/>
          <w:kern w:val="0"/>
        </w:rPr>
        <w:t>naruszać</w:t>
      </w:r>
      <w:r w:rsidRPr="00186DBB">
        <w:rPr>
          <w:rFonts w:asciiTheme="majorHAnsi" w:eastAsia="Arial" w:hAnsiTheme="majorHAnsi"/>
          <w:color w:val="auto"/>
          <w:kern w:val="0"/>
        </w:rPr>
        <w:t xml:space="preserve"> </w:t>
      </w:r>
      <w:r w:rsidRPr="00186DBB">
        <w:rPr>
          <w:rFonts w:asciiTheme="majorHAnsi" w:hAnsiTheme="majorHAnsi"/>
          <w:color w:val="auto"/>
          <w:kern w:val="0"/>
        </w:rPr>
        <w:t>godności</w:t>
      </w:r>
      <w:r w:rsidRPr="00186DBB">
        <w:rPr>
          <w:rFonts w:asciiTheme="majorHAnsi" w:eastAsia="Arial" w:hAnsiTheme="majorHAnsi"/>
          <w:color w:val="auto"/>
          <w:kern w:val="0"/>
        </w:rPr>
        <w:t xml:space="preserve"> </w:t>
      </w:r>
      <w:r w:rsidRPr="00186DBB">
        <w:rPr>
          <w:rFonts w:asciiTheme="majorHAnsi" w:hAnsiTheme="majorHAnsi"/>
          <w:color w:val="auto"/>
          <w:kern w:val="0"/>
        </w:rPr>
        <w:t>ucznia,</w:t>
      </w:r>
      <w:r w:rsidRPr="00186DBB">
        <w:rPr>
          <w:rFonts w:asciiTheme="majorHAnsi" w:eastAsia="Arial" w:hAnsiTheme="majorHAnsi"/>
          <w:color w:val="auto"/>
          <w:kern w:val="0"/>
        </w:rPr>
        <w:t xml:space="preserve"> </w:t>
      </w:r>
      <w:r w:rsidRPr="00186DBB">
        <w:rPr>
          <w:rFonts w:asciiTheme="majorHAnsi" w:hAnsiTheme="majorHAnsi"/>
          <w:color w:val="auto"/>
          <w:kern w:val="0"/>
        </w:rPr>
        <w:t>mogą</w:t>
      </w:r>
      <w:r w:rsidRPr="00186DBB">
        <w:rPr>
          <w:rFonts w:asciiTheme="majorHAnsi" w:eastAsia="Arial" w:hAnsiTheme="majorHAnsi"/>
          <w:color w:val="auto"/>
          <w:kern w:val="0"/>
        </w:rPr>
        <w:t xml:space="preserve"> </w:t>
      </w:r>
      <w:r w:rsidRPr="00186DBB">
        <w:rPr>
          <w:rFonts w:asciiTheme="majorHAnsi" w:hAnsiTheme="majorHAnsi"/>
          <w:color w:val="auto"/>
          <w:kern w:val="0"/>
        </w:rPr>
        <w:t>być</w:t>
      </w:r>
      <w:r w:rsidRPr="00186DBB">
        <w:rPr>
          <w:rFonts w:asciiTheme="majorHAnsi" w:eastAsia="Arial" w:hAnsiTheme="majorHAnsi"/>
          <w:color w:val="auto"/>
          <w:kern w:val="0"/>
        </w:rPr>
        <w:t xml:space="preserve"> </w:t>
      </w:r>
      <w:r w:rsidRPr="00186DBB">
        <w:rPr>
          <w:rFonts w:asciiTheme="majorHAnsi" w:hAnsiTheme="majorHAnsi"/>
          <w:color w:val="auto"/>
          <w:kern w:val="0"/>
        </w:rPr>
        <w:t>zastosowane</w:t>
      </w:r>
      <w:r w:rsidRPr="00186DBB">
        <w:rPr>
          <w:rFonts w:asciiTheme="majorHAnsi" w:eastAsia="Arial" w:hAnsiTheme="majorHAnsi"/>
          <w:color w:val="auto"/>
          <w:kern w:val="0"/>
        </w:rPr>
        <w:t xml:space="preserve"> </w:t>
      </w:r>
      <w:r w:rsidRPr="00186DBB">
        <w:rPr>
          <w:rFonts w:asciiTheme="majorHAnsi" w:hAnsiTheme="majorHAnsi"/>
          <w:color w:val="auto"/>
          <w:kern w:val="0"/>
        </w:rPr>
        <w:t>wówczas,</w:t>
      </w:r>
      <w:r w:rsidRPr="00186DBB">
        <w:rPr>
          <w:rFonts w:asciiTheme="majorHAnsi" w:eastAsia="Arial" w:hAnsiTheme="majorHAnsi"/>
          <w:color w:val="auto"/>
          <w:kern w:val="0"/>
        </w:rPr>
        <w:t xml:space="preserve"> </w:t>
      </w:r>
      <w:r w:rsidRPr="00186DBB">
        <w:rPr>
          <w:rFonts w:asciiTheme="majorHAnsi" w:hAnsiTheme="majorHAnsi"/>
          <w:color w:val="auto"/>
          <w:kern w:val="0"/>
        </w:rPr>
        <w:t>gdy</w:t>
      </w:r>
      <w:r w:rsidRPr="00186DBB">
        <w:rPr>
          <w:rFonts w:asciiTheme="majorHAnsi" w:eastAsia="Arial" w:hAnsiTheme="majorHAnsi"/>
          <w:color w:val="auto"/>
          <w:kern w:val="0"/>
        </w:rPr>
        <w:t xml:space="preserve"> </w:t>
      </w:r>
      <w:r w:rsidRPr="00186DBB">
        <w:rPr>
          <w:rFonts w:asciiTheme="majorHAnsi" w:hAnsiTheme="majorHAnsi"/>
          <w:color w:val="auto"/>
          <w:kern w:val="0"/>
        </w:rPr>
        <w:t>inne</w:t>
      </w:r>
      <w:r w:rsidRPr="00186DBB">
        <w:rPr>
          <w:rFonts w:asciiTheme="majorHAnsi" w:eastAsia="Arial" w:hAnsiTheme="majorHAnsi"/>
          <w:color w:val="auto"/>
          <w:kern w:val="0"/>
        </w:rPr>
        <w:t xml:space="preserve"> </w:t>
      </w:r>
      <w:r w:rsidRPr="00186DBB">
        <w:rPr>
          <w:rFonts w:asciiTheme="majorHAnsi" w:hAnsiTheme="majorHAnsi"/>
          <w:color w:val="auto"/>
          <w:kern w:val="0"/>
        </w:rPr>
        <w:t>środki</w:t>
      </w:r>
      <w:r w:rsidRPr="00186DBB">
        <w:rPr>
          <w:rFonts w:asciiTheme="majorHAnsi" w:eastAsia="Arial" w:hAnsiTheme="majorHAnsi"/>
          <w:color w:val="auto"/>
          <w:kern w:val="0"/>
        </w:rPr>
        <w:t xml:space="preserve"> </w:t>
      </w:r>
      <w:r w:rsidRPr="00186DBB">
        <w:rPr>
          <w:rFonts w:asciiTheme="majorHAnsi" w:hAnsiTheme="majorHAnsi"/>
          <w:color w:val="auto"/>
          <w:kern w:val="0"/>
        </w:rPr>
        <w:t>wychowawcze</w:t>
      </w:r>
      <w:r w:rsidRPr="00186DBB">
        <w:rPr>
          <w:rFonts w:asciiTheme="majorHAnsi" w:eastAsia="Arial" w:hAnsiTheme="majorHAnsi"/>
          <w:color w:val="auto"/>
          <w:kern w:val="0"/>
        </w:rPr>
        <w:t xml:space="preserve"> </w:t>
      </w:r>
      <w:r w:rsidRPr="00186DBB">
        <w:rPr>
          <w:rFonts w:asciiTheme="majorHAnsi" w:hAnsiTheme="majorHAnsi"/>
          <w:color w:val="auto"/>
          <w:kern w:val="0"/>
        </w:rPr>
        <w:t>nie</w:t>
      </w:r>
      <w:r w:rsidRPr="00186DBB">
        <w:rPr>
          <w:rFonts w:asciiTheme="majorHAnsi" w:eastAsia="Arial" w:hAnsiTheme="majorHAnsi"/>
          <w:color w:val="auto"/>
          <w:kern w:val="0"/>
        </w:rPr>
        <w:t xml:space="preserve"> </w:t>
      </w:r>
      <w:r w:rsidRPr="00186DBB">
        <w:rPr>
          <w:rFonts w:asciiTheme="majorHAnsi" w:hAnsiTheme="majorHAnsi"/>
          <w:color w:val="auto"/>
          <w:kern w:val="0"/>
        </w:rPr>
        <w:t>odniosły</w:t>
      </w:r>
      <w:r w:rsidRPr="00186DBB">
        <w:rPr>
          <w:rFonts w:asciiTheme="majorHAnsi" w:eastAsia="Arial" w:hAnsiTheme="majorHAnsi"/>
          <w:color w:val="auto"/>
          <w:kern w:val="0"/>
        </w:rPr>
        <w:t xml:space="preserve"> </w:t>
      </w:r>
      <w:r w:rsidRPr="00186DBB">
        <w:rPr>
          <w:rFonts w:asciiTheme="majorHAnsi" w:hAnsiTheme="majorHAnsi"/>
          <w:color w:val="auto"/>
          <w:kern w:val="0"/>
        </w:rPr>
        <w:t>skutku,</w:t>
      </w:r>
      <w:r w:rsidRPr="00186DBB">
        <w:rPr>
          <w:rFonts w:asciiTheme="majorHAnsi" w:eastAsia="Arial" w:hAnsiTheme="majorHAnsi"/>
          <w:color w:val="auto"/>
          <w:kern w:val="0"/>
        </w:rPr>
        <w:t xml:space="preserve"> </w:t>
      </w:r>
      <w:r w:rsidRPr="00186DBB">
        <w:rPr>
          <w:rFonts w:asciiTheme="majorHAnsi" w:hAnsiTheme="majorHAnsi"/>
          <w:color w:val="auto"/>
          <w:kern w:val="0"/>
        </w:rPr>
        <w:t>a</w:t>
      </w:r>
      <w:r w:rsidRPr="00186DBB">
        <w:rPr>
          <w:rFonts w:asciiTheme="majorHAnsi" w:eastAsia="Arial" w:hAnsiTheme="majorHAnsi"/>
          <w:color w:val="auto"/>
          <w:kern w:val="0"/>
        </w:rPr>
        <w:t xml:space="preserve"> </w:t>
      </w:r>
      <w:r w:rsidRPr="00186DBB">
        <w:rPr>
          <w:rFonts w:asciiTheme="majorHAnsi" w:hAnsiTheme="majorHAnsi"/>
          <w:color w:val="auto"/>
          <w:kern w:val="0"/>
        </w:rPr>
        <w:t>istnieje</w:t>
      </w:r>
      <w:r w:rsidRPr="00186DBB">
        <w:rPr>
          <w:rFonts w:asciiTheme="majorHAnsi" w:eastAsia="Arial" w:hAnsiTheme="majorHAnsi"/>
          <w:color w:val="auto"/>
          <w:kern w:val="0"/>
        </w:rPr>
        <w:t xml:space="preserve"> </w:t>
      </w:r>
      <w:r w:rsidRPr="00186DBB">
        <w:rPr>
          <w:rFonts w:asciiTheme="majorHAnsi" w:hAnsiTheme="majorHAnsi"/>
          <w:color w:val="auto"/>
          <w:kern w:val="0"/>
        </w:rPr>
        <w:t>podstawa</w:t>
      </w:r>
      <w:r w:rsidRPr="00186DBB">
        <w:rPr>
          <w:rFonts w:asciiTheme="majorHAnsi" w:eastAsia="Arial" w:hAnsiTheme="majorHAnsi"/>
          <w:color w:val="auto"/>
          <w:kern w:val="0"/>
        </w:rPr>
        <w:t xml:space="preserve"> </w:t>
      </w:r>
      <w:r w:rsidRPr="00186DBB">
        <w:rPr>
          <w:rFonts w:asciiTheme="majorHAnsi" w:hAnsiTheme="majorHAnsi"/>
          <w:color w:val="auto"/>
          <w:kern w:val="0"/>
        </w:rPr>
        <w:t>do</w:t>
      </w:r>
      <w:r w:rsidRPr="00186DBB">
        <w:rPr>
          <w:rFonts w:asciiTheme="majorHAnsi" w:eastAsia="Arial" w:hAnsiTheme="majorHAnsi"/>
          <w:color w:val="auto"/>
          <w:kern w:val="0"/>
        </w:rPr>
        <w:t xml:space="preserve"> </w:t>
      </w:r>
      <w:r w:rsidRPr="00186DBB">
        <w:rPr>
          <w:rFonts w:asciiTheme="majorHAnsi" w:hAnsiTheme="majorHAnsi"/>
          <w:color w:val="auto"/>
          <w:kern w:val="0"/>
        </w:rPr>
        <w:t>przewidywania,</w:t>
      </w:r>
      <w:r w:rsidRPr="00186DBB">
        <w:rPr>
          <w:rFonts w:asciiTheme="majorHAnsi" w:eastAsia="Arial" w:hAnsiTheme="majorHAnsi"/>
          <w:color w:val="auto"/>
          <w:kern w:val="0"/>
        </w:rPr>
        <w:t xml:space="preserve"> </w:t>
      </w:r>
      <w:r w:rsidRPr="00186DBB">
        <w:rPr>
          <w:rFonts w:asciiTheme="majorHAnsi" w:hAnsiTheme="majorHAnsi"/>
          <w:color w:val="auto"/>
          <w:kern w:val="0"/>
        </w:rPr>
        <w:t>że</w:t>
      </w:r>
      <w:r w:rsidRPr="00186DBB">
        <w:rPr>
          <w:rFonts w:asciiTheme="majorHAnsi" w:eastAsia="Arial" w:hAnsiTheme="majorHAnsi"/>
          <w:color w:val="auto"/>
          <w:kern w:val="0"/>
        </w:rPr>
        <w:t xml:space="preserve"> </w:t>
      </w:r>
      <w:r w:rsidRPr="00186DBB">
        <w:rPr>
          <w:rFonts w:asciiTheme="majorHAnsi" w:hAnsiTheme="majorHAnsi"/>
          <w:color w:val="auto"/>
          <w:kern w:val="0"/>
        </w:rPr>
        <w:t>kara</w:t>
      </w:r>
      <w:r w:rsidRPr="00186DBB">
        <w:rPr>
          <w:rFonts w:asciiTheme="majorHAnsi" w:eastAsia="Arial" w:hAnsiTheme="majorHAnsi"/>
          <w:color w:val="auto"/>
          <w:kern w:val="0"/>
        </w:rPr>
        <w:t xml:space="preserve"> </w:t>
      </w:r>
      <w:r w:rsidRPr="00186DBB">
        <w:rPr>
          <w:rFonts w:asciiTheme="majorHAnsi" w:hAnsiTheme="majorHAnsi"/>
          <w:color w:val="auto"/>
          <w:kern w:val="0"/>
        </w:rPr>
        <w:t>przyczyni</w:t>
      </w:r>
      <w:r w:rsidRPr="00186DBB">
        <w:rPr>
          <w:rFonts w:asciiTheme="majorHAnsi" w:eastAsia="Arial" w:hAnsiTheme="majorHAnsi"/>
          <w:color w:val="auto"/>
          <w:kern w:val="0"/>
        </w:rPr>
        <w:t xml:space="preserve"> </w:t>
      </w:r>
      <w:r w:rsidRPr="00186DBB">
        <w:rPr>
          <w:rFonts w:asciiTheme="majorHAnsi" w:hAnsiTheme="majorHAnsi"/>
          <w:color w:val="auto"/>
          <w:kern w:val="0"/>
        </w:rPr>
        <w:t>się</w:t>
      </w:r>
      <w:r w:rsidRPr="00186DBB">
        <w:rPr>
          <w:rFonts w:asciiTheme="majorHAnsi" w:eastAsia="Arial" w:hAnsiTheme="majorHAnsi"/>
          <w:color w:val="auto"/>
          <w:kern w:val="0"/>
        </w:rPr>
        <w:t xml:space="preserve"> </w:t>
      </w:r>
      <w:r w:rsidRPr="00186DBB">
        <w:rPr>
          <w:rFonts w:asciiTheme="majorHAnsi" w:hAnsiTheme="majorHAnsi"/>
          <w:color w:val="auto"/>
          <w:kern w:val="0"/>
        </w:rPr>
        <w:t>do</w:t>
      </w:r>
      <w:r w:rsidRPr="00186DBB">
        <w:rPr>
          <w:rFonts w:asciiTheme="majorHAnsi" w:eastAsia="Arial" w:hAnsiTheme="majorHAnsi"/>
          <w:color w:val="auto"/>
          <w:kern w:val="0"/>
        </w:rPr>
        <w:t xml:space="preserve"> </w:t>
      </w:r>
      <w:r w:rsidRPr="00186DBB">
        <w:rPr>
          <w:rFonts w:asciiTheme="majorHAnsi" w:hAnsiTheme="majorHAnsi"/>
          <w:color w:val="auto"/>
          <w:kern w:val="0"/>
        </w:rPr>
        <w:t>osiągnięcia</w:t>
      </w:r>
      <w:r w:rsidRPr="00186DBB">
        <w:rPr>
          <w:rFonts w:asciiTheme="majorHAnsi" w:eastAsia="Arial" w:hAnsiTheme="majorHAnsi"/>
          <w:color w:val="auto"/>
          <w:kern w:val="0"/>
        </w:rPr>
        <w:t xml:space="preserve"> </w:t>
      </w:r>
      <w:r w:rsidRPr="00186DBB">
        <w:rPr>
          <w:rFonts w:asciiTheme="majorHAnsi" w:hAnsiTheme="majorHAnsi"/>
          <w:color w:val="auto"/>
          <w:kern w:val="0"/>
        </w:rPr>
        <w:t>celu</w:t>
      </w:r>
      <w:r w:rsidRPr="00186DBB">
        <w:rPr>
          <w:rFonts w:asciiTheme="majorHAnsi" w:eastAsia="Arial" w:hAnsiTheme="majorHAnsi"/>
          <w:color w:val="auto"/>
          <w:kern w:val="0"/>
        </w:rPr>
        <w:t xml:space="preserve"> </w:t>
      </w:r>
      <w:r w:rsidRPr="00186DBB">
        <w:rPr>
          <w:rFonts w:asciiTheme="majorHAnsi" w:hAnsiTheme="majorHAnsi"/>
          <w:color w:val="auto"/>
          <w:kern w:val="0"/>
        </w:rPr>
        <w:t>wychowawczego.</w:t>
      </w:r>
    </w:p>
    <w:p w14:paraId="40E67077" w14:textId="4D6F636C" w:rsidR="00CF29A7" w:rsidRDefault="003F5090" w:rsidP="00D85338">
      <w:pPr>
        <w:pStyle w:val="Standard"/>
        <w:shd w:val="clear" w:color="auto" w:fill="FFFFFF"/>
        <w:tabs>
          <w:tab w:val="left" w:pos="-405"/>
          <w:tab w:val="left" w:pos="0"/>
          <w:tab w:val="left" w:pos="142"/>
          <w:tab w:val="left" w:pos="284"/>
        </w:tabs>
        <w:spacing w:line="360" w:lineRule="auto"/>
        <w:jc w:val="both"/>
        <w:rPr>
          <w:rFonts w:asciiTheme="majorHAnsi" w:hAnsiTheme="majorHAnsi"/>
          <w:color w:val="auto"/>
          <w:kern w:val="0"/>
        </w:rPr>
      </w:pPr>
      <w:r>
        <w:rPr>
          <w:rFonts w:asciiTheme="majorHAnsi" w:hAnsiTheme="majorHAnsi"/>
          <w:color w:val="auto"/>
          <w:kern w:val="0"/>
        </w:rPr>
        <w:t xml:space="preserve"> </w:t>
      </w:r>
    </w:p>
    <w:p w14:paraId="4AB3561F" w14:textId="0C3ADC0E" w:rsidR="00D85338" w:rsidRDefault="00D85338" w:rsidP="00D85338">
      <w:pPr>
        <w:tabs>
          <w:tab w:val="left" w:pos="0"/>
          <w:tab w:val="left" w:pos="142"/>
          <w:tab w:val="left" w:pos="284"/>
        </w:tabs>
        <w:spacing w:after="0" w:line="360" w:lineRule="auto"/>
        <w:jc w:val="center"/>
        <w:rPr>
          <w:rFonts w:asciiTheme="majorHAnsi" w:hAnsiTheme="majorHAnsi"/>
          <w:b/>
          <w:sz w:val="24"/>
          <w:szCs w:val="24"/>
        </w:rPr>
      </w:pPr>
      <w:r w:rsidRPr="009435DC">
        <w:rPr>
          <w:rFonts w:asciiTheme="majorHAnsi" w:hAnsiTheme="majorHAnsi"/>
          <w:b/>
          <w:sz w:val="24"/>
          <w:szCs w:val="24"/>
        </w:rPr>
        <w:t>§ 32</w:t>
      </w:r>
      <w:r>
        <w:rPr>
          <w:rFonts w:asciiTheme="majorHAnsi" w:hAnsiTheme="majorHAnsi"/>
          <w:b/>
          <w:sz w:val="24"/>
          <w:szCs w:val="24"/>
        </w:rPr>
        <w:t>a</w:t>
      </w:r>
    </w:p>
    <w:p w14:paraId="4918CA9F" w14:textId="77777777" w:rsidR="007A4D39" w:rsidRDefault="007A4D39" w:rsidP="00D85338">
      <w:pPr>
        <w:tabs>
          <w:tab w:val="left" w:pos="0"/>
          <w:tab w:val="left" w:pos="142"/>
          <w:tab w:val="left" w:pos="284"/>
        </w:tabs>
        <w:spacing w:after="0" w:line="360" w:lineRule="auto"/>
        <w:jc w:val="center"/>
        <w:rPr>
          <w:rFonts w:asciiTheme="majorHAnsi" w:hAnsiTheme="majorHAnsi"/>
          <w:b/>
          <w:sz w:val="24"/>
          <w:szCs w:val="24"/>
        </w:rPr>
      </w:pPr>
    </w:p>
    <w:p w14:paraId="481ADFCC" w14:textId="0B543D99" w:rsidR="00D85338" w:rsidRDefault="00D85338" w:rsidP="00D85338">
      <w:pPr>
        <w:tabs>
          <w:tab w:val="left" w:pos="0"/>
          <w:tab w:val="left" w:pos="142"/>
          <w:tab w:val="left" w:pos="284"/>
        </w:tabs>
        <w:spacing w:after="0" w:line="360" w:lineRule="auto"/>
        <w:jc w:val="center"/>
        <w:rPr>
          <w:rFonts w:asciiTheme="majorHAnsi" w:hAnsiTheme="majorHAnsi"/>
          <w:b/>
          <w:sz w:val="24"/>
          <w:szCs w:val="24"/>
        </w:rPr>
      </w:pPr>
      <w:r>
        <w:rPr>
          <w:rFonts w:asciiTheme="majorHAnsi" w:hAnsiTheme="majorHAnsi"/>
          <w:b/>
          <w:sz w:val="24"/>
          <w:szCs w:val="24"/>
        </w:rPr>
        <w:t>ZASADY KORZYSTANIA Z TELEFONÓW KOMÓRKOWYCH I INNYCH URZĄDZEŃ</w:t>
      </w:r>
    </w:p>
    <w:p w14:paraId="39CBC364" w14:textId="59139EA1" w:rsidR="00D85338" w:rsidRDefault="00D85338" w:rsidP="00D85338">
      <w:pPr>
        <w:tabs>
          <w:tab w:val="left" w:pos="0"/>
          <w:tab w:val="left" w:pos="142"/>
          <w:tab w:val="left" w:pos="284"/>
        </w:tabs>
        <w:spacing w:after="0" w:line="360" w:lineRule="auto"/>
        <w:jc w:val="center"/>
        <w:rPr>
          <w:rFonts w:asciiTheme="majorHAnsi" w:hAnsiTheme="majorHAnsi"/>
          <w:b/>
          <w:sz w:val="24"/>
          <w:szCs w:val="24"/>
        </w:rPr>
      </w:pPr>
    </w:p>
    <w:p w14:paraId="60B97561" w14:textId="167A95C3" w:rsidR="00D85338" w:rsidRDefault="00D85338" w:rsidP="00D85338">
      <w:pPr>
        <w:tabs>
          <w:tab w:val="left" w:pos="0"/>
          <w:tab w:val="left" w:pos="142"/>
          <w:tab w:val="left" w:pos="284"/>
        </w:tabs>
        <w:spacing w:after="0" w:line="360" w:lineRule="auto"/>
        <w:jc w:val="both"/>
        <w:rPr>
          <w:rFonts w:asciiTheme="majorHAnsi" w:hAnsiTheme="majorHAnsi"/>
          <w:sz w:val="24"/>
          <w:szCs w:val="24"/>
        </w:rPr>
      </w:pPr>
      <w:r>
        <w:rPr>
          <w:rFonts w:asciiTheme="majorHAnsi" w:hAnsiTheme="majorHAnsi"/>
          <w:sz w:val="24"/>
          <w:szCs w:val="24"/>
        </w:rPr>
        <w:t>1. Uczeń na odpowiedzialność swoją i rodziców lub prawnych opiekunów przynosi do szkoły telefon komórkowy lub inne urządzenia elektroniczne np. odtwarzaczy MP3.</w:t>
      </w:r>
    </w:p>
    <w:p w14:paraId="77D01C99" w14:textId="4B1A16C3" w:rsidR="00D85338" w:rsidRDefault="00D85338" w:rsidP="00D85338">
      <w:pPr>
        <w:tabs>
          <w:tab w:val="left" w:pos="0"/>
          <w:tab w:val="left" w:pos="142"/>
          <w:tab w:val="left" w:pos="284"/>
        </w:tabs>
        <w:spacing w:after="0" w:line="360" w:lineRule="auto"/>
        <w:jc w:val="both"/>
        <w:rPr>
          <w:rFonts w:asciiTheme="majorHAnsi" w:hAnsiTheme="majorHAnsi"/>
          <w:sz w:val="24"/>
          <w:szCs w:val="24"/>
        </w:rPr>
      </w:pPr>
      <w:r>
        <w:rPr>
          <w:rFonts w:asciiTheme="majorHAnsi" w:hAnsiTheme="majorHAnsi"/>
          <w:sz w:val="24"/>
          <w:szCs w:val="24"/>
        </w:rPr>
        <w:t>2. Szkoła nie ponosi odpowiedzialności za zaginięcie tego rodzaju sprzętu.</w:t>
      </w:r>
    </w:p>
    <w:p w14:paraId="42E80D02" w14:textId="6350F436" w:rsidR="00D85338" w:rsidRDefault="00D85338" w:rsidP="00D85338">
      <w:pPr>
        <w:tabs>
          <w:tab w:val="left" w:pos="0"/>
          <w:tab w:val="left" w:pos="142"/>
          <w:tab w:val="left" w:pos="284"/>
        </w:tabs>
        <w:spacing w:after="0" w:line="360" w:lineRule="auto"/>
        <w:jc w:val="both"/>
        <w:rPr>
          <w:rFonts w:asciiTheme="majorHAnsi" w:hAnsiTheme="majorHAnsi"/>
          <w:sz w:val="24"/>
          <w:szCs w:val="24"/>
        </w:rPr>
      </w:pPr>
      <w:r>
        <w:rPr>
          <w:rFonts w:asciiTheme="majorHAnsi" w:hAnsiTheme="majorHAnsi"/>
          <w:sz w:val="24"/>
          <w:szCs w:val="24"/>
        </w:rPr>
        <w:t>3. W czasie lekcji obowiązuje zakaz używania telefonów komórkowych i innych urządzeń elektronicznych np. dyktafonów, odtwarzaczy MP3.</w:t>
      </w:r>
    </w:p>
    <w:p w14:paraId="33B5A9D6" w14:textId="525E7AF0" w:rsidR="00D85338" w:rsidRDefault="00D85338" w:rsidP="00D85338">
      <w:pPr>
        <w:tabs>
          <w:tab w:val="left" w:pos="0"/>
          <w:tab w:val="left" w:pos="142"/>
          <w:tab w:val="left" w:pos="284"/>
        </w:tabs>
        <w:spacing w:after="0" w:line="360" w:lineRule="auto"/>
        <w:jc w:val="both"/>
        <w:rPr>
          <w:rFonts w:asciiTheme="majorHAnsi" w:hAnsiTheme="majorHAnsi"/>
          <w:sz w:val="24"/>
          <w:szCs w:val="24"/>
        </w:rPr>
      </w:pPr>
      <w:r>
        <w:rPr>
          <w:rFonts w:asciiTheme="majorHAnsi" w:hAnsiTheme="majorHAnsi"/>
          <w:sz w:val="24"/>
          <w:szCs w:val="24"/>
        </w:rPr>
        <w:t>4. Poprzez „używanie” należy rozumieć (w wypadku telefonu komórkowego):</w:t>
      </w:r>
    </w:p>
    <w:p w14:paraId="0D9F2F18" w14:textId="1593A392" w:rsidR="00D85338" w:rsidRDefault="00D85338" w:rsidP="00D85338">
      <w:pPr>
        <w:tabs>
          <w:tab w:val="left" w:pos="0"/>
          <w:tab w:val="left" w:pos="142"/>
          <w:tab w:val="left" w:pos="284"/>
        </w:tabs>
        <w:spacing w:after="0" w:line="360" w:lineRule="auto"/>
        <w:jc w:val="both"/>
        <w:rPr>
          <w:rFonts w:asciiTheme="majorHAnsi" w:hAnsiTheme="majorHAnsi"/>
          <w:sz w:val="24"/>
          <w:szCs w:val="24"/>
        </w:rPr>
      </w:pPr>
      <w:r>
        <w:rPr>
          <w:rFonts w:asciiTheme="majorHAnsi" w:hAnsiTheme="majorHAnsi"/>
          <w:sz w:val="24"/>
          <w:szCs w:val="24"/>
        </w:rPr>
        <w:lastRenderedPageBreak/>
        <w:t>1) nawiązywanie połączenia telefonicznego;</w:t>
      </w:r>
    </w:p>
    <w:p w14:paraId="5BF6D4CE" w14:textId="19A28EC2" w:rsidR="00D85338" w:rsidRDefault="00D85338" w:rsidP="00D85338">
      <w:pPr>
        <w:tabs>
          <w:tab w:val="left" w:pos="0"/>
          <w:tab w:val="left" w:pos="142"/>
          <w:tab w:val="left" w:pos="284"/>
        </w:tabs>
        <w:spacing w:after="0" w:line="360" w:lineRule="auto"/>
        <w:jc w:val="both"/>
        <w:rPr>
          <w:rFonts w:asciiTheme="majorHAnsi" w:hAnsiTheme="majorHAnsi"/>
          <w:sz w:val="24"/>
          <w:szCs w:val="24"/>
        </w:rPr>
      </w:pPr>
      <w:r>
        <w:rPr>
          <w:rFonts w:asciiTheme="majorHAnsi" w:hAnsiTheme="majorHAnsi"/>
          <w:sz w:val="24"/>
          <w:szCs w:val="24"/>
        </w:rPr>
        <w:t xml:space="preserve">2) redagowanie lub wysyłanie wiadomości typu sms, </w:t>
      </w:r>
      <w:proofErr w:type="spellStart"/>
      <w:r>
        <w:rPr>
          <w:rFonts w:asciiTheme="majorHAnsi" w:hAnsiTheme="majorHAnsi"/>
          <w:sz w:val="24"/>
          <w:szCs w:val="24"/>
        </w:rPr>
        <w:t>mms</w:t>
      </w:r>
      <w:proofErr w:type="spellEnd"/>
      <w:r>
        <w:rPr>
          <w:rFonts w:asciiTheme="majorHAnsi" w:hAnsiTheme="majorHAnsi"/>
          <w:sz w:val="24"/>
          <w:szCs w:val="24"/>
        </w:rPr>
        <w:t xml:space="preserve"> lub podobnej;</w:t>
      </w:r>
    </w:p>
    <w:p w14:paraId="0C4B5596" w14:textId="74461CC2" w:rsidR="00D85338" w:rsidRDefault="00D85338" w:rsidP="00D85338">
      <w:pPr>
        <w:tabs>
          <w:tab w:val="left" w:pos="0"/>
          <w:tab w:val="left" w:pos="142"/>
          <w:tab w:val="left" w:pos="284"/>
        </w:tabs>
        <w:spacing w:after="0" w:line="360" w:lineRule="auto"/>
        <w:jc w:val="both"/>
        <w:rPr>
          <w:rFonts w:asciiTheme="majorHAnsi" w:hAnsiTheme="majorHAnsi"/>
          <w:sz w:val="24"/>
          <w:szCs w:val="24"/>
        </w:rPr>
      </w:pPr>
      <w:r>
        <w:rPr>
          <w:rFonts w:asciiTheme="majorHAnsi" w:hAnsiTheme="majorHAnsi"/>
          <w:sz w:val="24"/>
          <w:szCs w:val="24"/>
        </w:rPr>
        <w:t>3) rejestrowanie materiału audiowizualnego;</w:t>
      </w:r>
    </w:p>
    <w:p w14:paraId="40CA340A" w14:textId="09C98315" w:rsidR="00D85338" w:rsidRDefault="00D85338" w:rsidP="00D85338">
      <w:pPr>
        <w:tabs>
          <w:tab w:val="left" w:pos="0"/>
          <w:tab w:val="left" w:pos="142"/>
          <w:tab w:val="left" w:pos="284"/>
        </w:tabs>
        <w:spacing w:after="0" w:line="360" w:lineRule="auto"/>
        <w:jc w:val="both"/>
        <w:rPr>
          <w:rFonts w:asciiTheme="majorHAnsi" w:hAnsiTheme="majorHAnsi"/>
          <w:sz w:val="24"/>
          <w:szCs w:val="24"/>
        </w:rPr>
      </w:pPr>
      <w:r>
        <w:rPr>
          <w:rFonts w:asciiTheme="majorHAnsi" w:hAnsiTheme="majorHAnsi"/>
          <w:sz w:val="24"/>
          <w:szCs w:val="24"/>
        </w:rPr>
        <w:t>4) odtwarzanie materiału audiowizualnego lub dokumentacji elektronicznej;</w:t>
      </w:r>
    </w:p>
    <w:p w14:paraId="12B66039" w14:textId="45A0CCC2" w:rsidR="00D85338" w:rsidRDefault="00D85338" w:rsidP="00D85338">
      <w:pPr>
        <w:tabs>
          <w:tab w:val="left" w:pos="0"/>
          <w:tab w:val="left" w:pos="142"/>
          <w:tab w:val="left" w:pos="284"/>
        </w:tabs>
        <w:spacing w:after="0" w:line="360" w:lineRule="auto"/>
        <w:jc w:val="both"/>
        <w:rPr>
          <w:rFonts w:asciiTheme="majorHAnsi" w:hAnsiTheme="majorHAnsi"/>
          <w:sz w:val="24"/>
          <w:szCs w:val="24"/>
        </w:rPr>
      </w:pPr>
      <w:r>
        <w:rPr>
          <w:rFonts w:asciiTheme="majorHAnsi" w:hAnsiTheme="majorHAnsi"/>
          <w:sz w:val="24"/>
          <w:szCs w:val="24"/>
        </w:rPr>
        <w:t>5) transmisja danych;</w:t>
      </w:r>
    </w:p>
    <w:p w14:paraId="44DC08D7" w14:textId="4178B3C2" w:rsidR="00D85338" w:rsidRDefault="00D85338" w:rsidP="0044050B">
      <w:pPr>
        <w:tabs>
          <w:tab w:val="left" w:pos="0"/>
          <w:tab w:val="left" w:pos="142"/>
          <w:tab w:val="left" w:pos="284"/>
        </w:tabs>
        <w:spacing w:line="360" w:lineRule="auto"/>
        <w:jc w:val="both"/>
        <w:rPr>
          <w:rFonts w:asciiTheme="majorHAnsi" w:hAnsiTheme="majorHAnsi"/>
          <w:sz w:val="24"/>
          <w:szCs w:val="24"/>
        </w:rPr>
      </w:pPr>
      <w:r>
        <w:rPr>
          <w:rFonts w:asciiTheme="majorHAnsi" w:hAnsiTheme="majorHAnsi"/>
          <w:sz w:val="24"/>
          <w:szCs w:val="24"/>
        </w:rPr>
        <w:t>6) wykonywania obliczeń.</w:t>
      </w:r>
    </w:p>
    <w:p w14:paraId="4E94EED2" w14:textId="0B404586" w:rsidR="00D85338" w:rsidRDefault="006E036F" w:rsidP="0044050B">
      <w:pPr>
        <w:tabs>
          <w:tab w:val="left" w:pos="0"/>
          <w:tab w:val="left" w:pos="142"/>
          <w:tab w:val="left" w:pos="284"/>
        </w:tabs>
        <w:spacing w:line="360" w:lineRule="auto"/>
        <w:jc w:val="both"/>
        <w:rPr>
          <w:rFonts w:asciiTheme="majorHAnsi" w:hAnsiTheme="majorHAnsi"/>
          <w:sz w:val="24"/>
          <w:szCs w:val="24"/>
        </w:rPr>
      </w:pPr>
      <w:r>
        <w:rPr>
          <w:rFonts w:asciiTheme="majorHAnsi" w:hAnsiTheme="majorHAnsi"/>
          <w:sz w:val="24"/>
          <w:szCs w:val="24"/>
        </w:rPr>
        <w:t>W przypadku innych urządzeń elektronicznych np. odtwarzaczy MP3 pojęcie „używanie” dotyczy wszystkich w/w punktów możliwych do wykonania na danym urządzeniu.</w:t>
      </w:r>
    </w:p>
    <w:p w14:paraId="3BB7DB7B" w14:textId="45266C8D" w:rsidR="006E036F" w:rsidRDefault="006E036F" w:rsidP="00D85338">
      <w:pPr>
        <w:tabs>
          <w:tab w:val="left" w:pos="0"/>
          <w:tab w:val="left" w:pos="142"/>
          <w:tab w:val="left" w:pos="284"/>
        </w:tabs>
        <w:spacing w:after="0" w:line="360" w:lineRule="auto"/>
        <w:jc w:val="both"/>
        <w:rPr>
          <w:rFonts w:asciiTheme="majorHAnsi" w:hAnsiTheme="majorHAnsi"/>
          <w:sz w:val="24"/>
          <w:szCs w:val="24"/>
        </w:rPr>
      </w:pPr>
      <w:r>
        <w:rPr>
          <w:rFonts w:asciiTheme="majorHAnsi" w:hAnsiTheme="majorHAnsi"/>
          <w:sz w:val="24"/>
          <w:szCs w:val="24"/>
        </w:rPr>
        <w:t>5. Przed rozpoczęciem zajęć edukacyjnych uczeń ma obowiązek wyłączyć i schować aparat telefoniczny.</w:t>
      </w:r>
    </w:p>
    <w:p w14:paraId="6E1F3B41" w14:textId="6127A4D4" w:rsidR="006E036F" w:rsidRDefault="006E036F" w:rsidP="00D85338">
      <w:pPr>
        <w:tabs>
          <w:tab w:val="left" w:pos="0"/>
          <w:tab w:val="left" w:pos="142"/>
          <w:tab w:val="left" w:pos="284"/>
        </w:tabs>
        <w:spacing w:after="0" w:line="360" w:lineRule="auto"/>
        <w:jc w:val="both"/>
        <w:rPr>
          <w:rFonts w:asciiTheme="majorHAnsi" w:hAnsiTheme="majorHAnsi"/>
          <w:sz w:val="24"/>
          <w:szCs w:val="24"/>
        </w:rPr>
      </w:pPr>
      <w:r>
        <w:rPr>
          <w:rFonts w:asciiTheme="majorHAnsi" w:hAnsiTheme="majorHAnsi"/>
          <w:sz w:val="24"/>
          <w:szCs w:val="24"/>
        </w:rPr>
        <w:t>6. Nagrywanie dźwięku i obrazu za pomocą telefonu jest możliwe jedynie za zgodą osoby nagrywanej i fotografowanej, a jeśli ma to miejsce w czasie lekcji dodatkowo konieczna jest zgoda nauczyciela prowadzącego zajęcia.</w:t>
      </w:r>
    </w:p>
    <w:p w14:paraId="48EB4091" w14:textId="4F47B469" w:rsidR="006E036F" w:rsidRDefault="006E036F" w:rsidP="00D85338">
      <w:pPr>
        <w:tabs>
          <w:tab w:val="left" w:pos="0"/>
          <w:tab w:val="left" w:pos="142"/>
          <w:tab w:val="left" w:pos="284"/>
        </w:tabs>
        <w:spacing w:after="0" w:line="360" w:lineRule="auto"/>
        <w:jc w:val="both"/>
        <w:rPr>
          <w:rFonts w:asciiTheme="majorHAnsi" w:hAnsiTheme="majorHAnsi"/>
          <w:sz w:val="24"/>
          <w:szCs w:val="24"/>
        </w:rPr>
      </w:pPr>
      <w:r>
        <w:rPr>
          <w:rFonts w:asciiTheme="majorHAnsi" w:hAnsiTheme="majorHAnsi"/>
          <w:sz w:val="24"/>
          <w:szCs w:val="24"/>
        </w:rPr>
        <w:t xml:space="preserve">7. W razie konieczności skontaktowania się z rodzicami czy omówienia ważnej sprawy uczeń ma obowiązek zwrócić się do nauczyciela z prośbą o pozwolenie na włączenie telefonu lub może skorzystać z telefonu szkolnego znajdującego się w sekretariacie szkoły. </w:t>
      </w:r>
    </w:p>
    <w:p w14:paraId="0CE10D2B" w14:textId="49D5433B" w:rsidR="006E036F" w:rsidRDefault="006E036F" w:rsidP="00D85338">
      <w:pPr>
        <w:tabs>
          <w:tab w:val="left" w:pos="0"/>
          <w:tab w:val="left" w:pos="142"/>
          <w:tab w:val="left" w:pos="284"/>
        </w:tabs>
        <w:spacing w:after="0" w:line="360" w:lineRule="auto"/>
        <w:jc w:val="both"/>
        <w:rPr>
          <w:rFonts w:asciiTheme="majorHAnsi" w:hAnsiTheme="majorHAnsi"/>
          <w:sz w:val="24"/>
          <w:szCs w:val="24"/>
        </w:rPr>
      </w:pPr>
      <w:r>
        <w:rPr>
          <w:rFonts w:asciiTheme="majorHAnsi" w:hAnsiTheme="majorHAnsi"/>
          <w:sz w:val="24"/>
          <w:szCs w:val="24"/>
        </w:rPr>
        <w:t>8. W przypadku łamania przez ucznia regulaminu na lekcjach lub na terenie szkoły:</w:t>
      </w:r>
    </w:p>
    <w:p w14:paraId="15810EB8" w14:textId="2BCE1BAA" w:rsidR="006E036F" w:rsidRDefault="006E036F" w:rsidP="00D85338">
      <w:pPr>
        <w:tabs>
          <w:tab w:val="left" w:pos="0"/>
          <w:tab w:val="left" w:pos="142"/>
          <w:tab w:val="left" w:pos="284"/>
        </w:tabs>
        <w:spacing w:after="0" w:line="360" w:lineRule="auto"/>
        <w:jc w:val="both"/>
        <w:rPr>
          <w:rFonts w:asciiTheme="majorHAnsi" w:hAnsiTheme="majorHAnsi"/>
          <w:sz w:val="24"/>
          <w:szCs w:val="24"/>
        </w:rPr>
      </w:pPr>
      <w:r>
        <w:rPr>
          <w:rFonts w:asciiTheme="majorHAnsi" w:hAnsiTheme="majorHAnsi"/>
          <w:sz w:val="24"/>
          <w:szCs w:val="24"/>
        </w:rPr>
        <w:t>1) nauczyciel odnotowuje ten fakt w formie uwagi negatywnej;</w:t>
      </w:r>
    </w:p>
    <w:p w14:paraId="1D08120A" w14:textId="45861DF0" w:rsidR="006E036F" w:rsidRDefault="006E036F" w:rsidP="00D85338">
      <w:pPr>
        <w:tabs>
          <w:tab w:val="left" w:pos="0"/>
          <w:tab w:val="left" w:pos="142"/>
          <w:tab w:val="left" w:pos="284"/>
        </w:tabs>
        <w:spacing w:after="0" w:line="360" w:lineRule="auto"/>
        <w:jc w:val="both"/>
        <w:rPr>
          <w:rFonts w:asciiTheme="majorHAnsi" w:hAnsiTheme="majorHAnsi"/>
          <w:sz w:val="24"/>
          <w:szCs w:val="24"/>
        </w:rPr>
      </w:pPr>
      <w:r>
        <w:rPr>
          <w:rFonts w:asciiTheme="majorHAnsi" w:hAnsiTheme="majorHAnsi"/>
          <w:sz w:val="24"/>
          <w:szCs w:val="24"/>
        </w:rPr>
        <w:t xml:space="preserve">2) nauczyciel zobowiązuje ucznia do natychmiastowego zadzwonienia z jego telefonu do rodziców lub prawnych opiekunów w celu przekazania informacji o zaistniałej sytuacji </w:t>
      </w:r>
      <w:r>
        <w:rPr>
          <w:rFonts w:asciiTheme="majorHAnsi" w:hAnsiTheme="majorHAnsi"/>
          <w:sz w:val="24"/>
          <w:szCs w:val="24"/>
        </w:rPr>
        <w:br/>
        <w:t>i wspólnej (rodzica i nauczyciela) decyzji w sprawie dalszego postępowania;</w:t>
      </w:r>
    </w:p>
    <w:p w14:paraId="14D7F02E" w14:textId="61C72B4A" w:rsidR="006E036F" w:rsidRDefault="006E036F" w:rsidP="00D85338">
      <w:pPr>
        <w:tabs>
          <w:tab w:val="left" w:pos="0"/>
          <w:tab w:val="left" w:pos="142"/>
          <w:tab w:val="left" w:pos="284"/>
        </w:tabs>
        <w:spacing w:after="0" w:line="360" w:lineRule="auto"/>
        <w:jc w:val="both"/>
        <w:rPr>
          <w:rFonts w:asciiTheme="majorHAnsi" w:hAnsiTheme="majorHAnsi"/>
          <w:sz w:val="24"/>
          <w:szCs w:val="24"/>
        </w:rPr>
      </w:pPr>
      <w:r>
        <w:rPr>
          <w:rFonts w:asciiTheme="majorHAnsi" w:hAnsiTheme="majorHAnsi"/>
          <w:sz w:val="24"/>
          <w:szCs w:val="24"/>
        </w:rPr>
        <w:t xml:space="preserve">3) w razie niemożności </w:t>
      </w:r>
      <w:r w:rsidR="00A9642F">
        <w:rPr>
          <w:rFonts w:asciiTheme="majorHAnsi" w:hAnsiTheme="majorHAnsi"/>
          <w:sz w:val="24"/>
          <w:szCs w:val="24"/>
        </w:rPr>
        <w:t>skontaktowania się tą drogą z rodzicem, telefon ucznia zostaje przekazany do „depozytu” znajdującego się w sekretariacie szkoły;</w:t>
      </w:r>
    </w:p>
    <w:p w14:paraId="30D49292" w14:textId="47B53E9A" w:rsidR="00A9642F" w:rsidRDefault="00A9642F" w:rsidP="00D85338">
      <w:pPr>
        <w:tabs>
          <w:tab w:val="left" w:pos="0"/>
          <w:tab w:val="left" w:pos="142"/>
          <w:tab w:val="left" w:pos="284"/>
        </w:tabs>
        <w:spacing w:after="0" w:line="360" w:lineRule="auto"/>
        <w:jc w:val="both"/>
        <w:rPr>
          <w:rFonts w:asciiTheme="majorHAnsi" w:hAnsiTheme="majorHAnsi"/>
          <w:sz w:val="24"/>
          <w:szCs w:val="24"/>
        </w:rPr>
      </w:pPr>
      <w:r>
        <w:rPr>
          <w:rFonts w:asciiTheme="majorHAnsi" w:hAnsiTheme="majorHAnsi"/>
          <w:sz w:val="24"/>
          <w:szCs w:val="24"/>
        </w:rPr>
        <w:t>4) informacja o depozycie (od wychowawcy klasy lub nauczyciela) musi trafić do rodziców (prawnych opiekunów) ucznia.</w:t>
      </w:r>
    </w:p>
    <w:p w14:paraId="0F2F85B2" w14:textId="7E0FD567" w:rsidR="00A9642F" w:rsidRDefault="00A9642F" w:rsidP="00D85338">
      <w:pPr>
        <w:tabs>
          <w:tab w:val="left" w:pos="0"/>
          <w:tab w:val="left" w:pos="142"/>
          <w:tab w:val="left" w:pos="284"/>
        </w:tabs>
        <w:spacing w:after="0" w:line="360" w:lineRule="auto"/>
        <w:jc w:val="both"/>
        <w:rPr>
          <w:rFonts w:asciiTheme="majorHAnsi" w:hAnsiTheme="majorHAnsi"/>
          <w:sz w:val="24"/>
          <w:szCs w:val="24"/>
        </w:rPr>
      </w:pPr>
      <w:r>
        <w:rPr>
          <w:rFonts w:asciiTheme="majorHAnsi" w:hAnsiTheme="majorHAnsi"/>
          <w:sz w:val="24"/>
          <w:szCs w:val="24"/>
        </w:rPr>
        <w:t>9. Uczeń może odebrać aparat po zakończeniu zajęć edukacyjnych w danym dniu, jeżeli tak zostało ustalone z nauczycielem. W przeciwnym wypadku rodzic jest zobowiązany osobiście odebrać aparat lub inne urządzenie elektroniczne.</w:t>
      </w:r>
    </w:p>
    <w:p w14:paraId="407ACC0D" w14:textId="45C73489" w:rsidR="00A9642F" w:rsidRPr="00D85338" w:rsidRDefault="00A9642F" w:rsidP="00D85338">
      <w:pPr>
        <w:tabs>
          <w:tab w:val="left" w:pos="0"/>
          <w:tab w:val="left" w:pos="142"/>
          <w:tab w:val="left" w:pos="284"/>
        </w:tabs>
        <w:spacing w:after="0" w:line="360" w:lineRule="auto"/>
        <w:jc w:val="both"/>
        <w:rPr>
          <w:rFonts w:asciiTheme="majorHAnsi" w:hAnsiTheme="majorHAnsi"/>
          <w:sz w:val="24"/>
          <w:szCs w:val="24"/>
        </w:rPr>
      </w:pPr>
      <w:r>
        <w:rPr>
          <w:rFonts w:asciiTheme="majorHAnsi" w:hAnsiTheme="majorHAnsi"/>
          <w:sz w:val="24"/>
          <w:szCs w:val="24"/>
        </w:rPr>
        <w:lastRenderedPageBreak/>
        <w:t>10. Odmówienie przez ucznia oddania telefonu lub innego urządzenia elektronicznego skutkuje wpisem uwagi i upomnieniem dyrektora szkoły. W skrajnych sytuacjach uczeń może otrzymać naganę dyrektora szkoły.</w:t>
      </w:r>
    </w:p>
    <w:p w14:paraId="03D5961C" w14:textId="77777777" w:rsidR="0044050B" w:rsidRDefault="0044050B" w:rsidP="00D85338">
      <w:pPr>
        <w:pStyle w:val="Standard"/>
        <w:shd w:val="clear" w:color="auto" w:fill="FFFFFF"/>
        <w:tabs>
          <w:tab w:val="left" w:pos="-405"/>
          <w:tab w:val="left" w:pos="0"/>
          <w:tab w:val="left" w:pos="142"/>
          <w:tab w:val="left" w:pos="284"/>
        </w:tabs>
        <w:spacing w:line="360" w:lineRule="auto"/>
        <w:jc w:val="both"/>
        <w:rPr>
          <w:rFonts w:asciiTheme="majorHAnsi" w:hAnsiTheme="majorHAnsi"/>
          <w:color w:val="auto"/>
          <w:kern w:val="0"/>
        </w:rPr>
      </w:pPr>
    </w:p>
    <w:p w14:paraId="08198B26" w14:textId="02E1F760" w:rsidR="0076233E" w:rsidRDefault="0076233E" w:rsidP="0076233E">
      <w:pPr>
        <w:pStyle w:val="Standard"/>
        <w:shd w:val="clear" w:color="auto" w:fill="FFFFFF"/>
        <w:tabs>
          <w:tab w:val="left" w:pos="0"/>
          <w:tab w:val="left" w:pos="284"/>
        </w:tabs>
        <w:spacing w:line="360" w:lineRule="auto"/>
        <w:jc w:val="center"/>
        <w:rPr>
          <w:rFonts w:asciiTheme="majorHAnsi" w:hAnsiTheme="majorHAnsi"/>
          <w:b/>
          <w:color w:val="auto"/>
          <w:shd w:val="clear" w:color="auto" w:fill="FFFFFF"/>
        </w:rPr>
      </w:pPr>
      <w:r w:rsidRPr="009435DC">
        <w:rPr>
          <w:rFonts w:asciiTheme="majorHAnsi" w:hAnsiTheme="majorHAnsi"/>
          <w:b/>
          <w:color w:val="auto"/>
          <w:shd w:val="clear" w:color="auto" w:fill="FFFFFF"/>
        </w:rPr>
        <w:t>§ 3</w:t>
      </w:r>
      <w:r>
        <w:rPr>
          <w:rFonts w:asciiTheme="majorHAnsi" w:hAnsiTheme="majorHAnsi"/>
          <w:b/>
          <w:color w:val="auto"/>
          <w:shd w:val="clear" w:color="auto" w:fill="FFFFFF"/>
        </w:rPr>
        <w:t>2b</w:t>
      </w:r>
    </w:p>
    <w:p w14:paraId="31DBD672" w14:textId="77777777" w:rsidR="0044050B" w:rsidRDefault="0044050B" w:rsidP="0076233E">
      <w:pPr>
        <w:pStyle w:val="Standard"/>
        <w:shd w:val="clear" w:color="auto" w:fill="FFFFFF"/>
        <w:tabs>
          <w:tab w:val="left" w:pos="0"/>
          <w:tab w:val="left" w:pos="284"/>
        </w:tabs>
        <w:spacing w:line="360" w:lineRule="auto"/>
        <w:jc w:val="center"/>
        <w:rPr>
          <w:rFonts w:asciiTheme="majorHAnsi" w:hAnsiTheme="majorHAnsi"/>
          <w:b/>
          <w:color w:val="auto"/>
          <w:shd w:val="clear" w:color="auto" w:fill="FFFFFF"/>
        </w:rPr>
      </w:pPr>
    </w:p>
    <w:p w14:paraId="1C58911E" w14:textId="4197A0C7" w:rsidR="0076233E" w:rsidRDefault="0076233E" w:rsidP="0076233E">
      <w:pPr>
        <w:pStyle w:val="Standard"/>
        <w:shd w:val="clear" w:color="auto" w:fill="FFFFFF"/>
        <w:tabs>
          <w:tab w:val="left" w:pos="0"/>
          <w:tab w:val="left" w:pos="284"/>
        </w:tabs>
        <w:spacing w:line="360" w:lineRule="auto"/>
        <w:jc w:val="center"/>
        <w:rPr>
          <w:rFonts w:asciiTheme="majorHAnsi" w:hAnsiTheme="majorHAnsi"/>
          <w:b/>
          <w:color w:val="auto"/>
          <w:shd w:val="clear" w:color="auto" w:fill="FFFFFF"/>
        </w:rPr>
      </w:pPr>
      <w:r>
        <w:rPr>
          <w:rFonts w:asciiTheme="majorHAnsi" w:hAnsiTheme="majorHAnsi"/>
          <w:b/>
          <w:color w:val="auto"/>
          <w:shd w:val="clear" w:color="auto" w:fill="FFFFFF"/>
        </w:rPr>
        <w:t xml:space="preserve">ORGANIZACJA WSPÓŁDZIAŁANIA Z PORADNIAMI PSYCHOLOGICZNO-PEDAGOGICZNYMI ORAZ INNYMI INSTYTUCJAMI ŚWIADCZĄCYMI PORADNICTWO </w:t>
      </w:r>
      <w:r w:rsidR="008B53ED">
        <w:rPr>
          <w:rFonts w:asciiTheme="majorHAnsi" w:hAnsiTheme="majorHAnsi"/>
          <w:b/>
          <w:color w:val="auto"/>
          <w:shd w:val="clear" w:color="auto" w:fill="FFFFFF"/>
        </w:rPr>
        <w:br/>
      </w:r>
      <w:r>
        <w:rPr>
          <w:rFonts w:asciiTheme="majorHAnsi" w:hAnsiTheme="majorHAnsi"/>
          <w:b/>
          <w:color w:val="auto"/>
          <w:shd w:val="clear" w:color="auto" w:fill="FFFFFF"/>
        </w:rPr>
        <w:t>I SPECJALISTYCZNĄ POMOC DZIECIOM I RODZICOM</w:t>
      </w:r>
    </w:p>
    <w:p w14:paraId="767729A1" w14:textId="5484F641" w:rsidR="0076233E" w:rsidRDefault="0076233E" w:rsidP="0076233E">
      <w:pPr>
        <w:pStyle w:val="Standard"/>
        <w:shd w:val="clear" w:color="auto" w:fill="FFFFFF"/>
        <w:tabs>
          <w:tab w:val="left" w:pos="0"/>
          <w:tab w:val="left" w:pos="284"/>
        </w:tabs>
        <w:spacing w:line="360" w:lineRule="auto"/>
        <w:jc w:val="center"/>
        <w:rPr>
          <w:rFonts w:asciiTheme="majorHAnsi" w:hAnsiTheme="majorHAnsi"/>
          <w:b/>
          <w:color w:val="auto"/>
          <w:shd w:val="clear" w:color="auto" w:fill="FFFFFF"/>
        </w:rPr>
      </w:pPr>
    </w:p>
    <w:p w14:paraId="0BE803B1" w14:textId="09521C23" w:rsidR="0076233E" w:rsidRDefault="0076233E" w:rsidP="0076233E">
      <w:pPr>
        <w:pStyle w:val="Standard"/>
        <w:shd w:val="clear" w:color="auto" w:fill="FFFFFF"/>
        <w:tabs>
          <w:tab w:val="left" w:pos="0"/>
          <w:tab w:val="left" w:pos="284"/>
        </w:tabs>
        <w:spacing w:line="360" w:lineRule="auto"/>
        <w:jc w:val="both"/>
        <w:rPr>
          <w:rFonts w:asciiTheme="majorHAnsi" w:hAnsiTheme="majorHAnsi"/>
          <w:color w:val="auto"/>
          <w:shd w:val="clear" w:color="auto" w:fill="FFFFFF"/>
        </w:rPr>
      </w:pPr>
      <w:r>
        <w:rPr>
          <w:rFonts w:asciiTheme="majorHAnsi" w:hAnsiTheme="majorHAnsi"/>
          <w:color w:val="auto"/>
          <w:shd w:val="clear" w:color="auto" w:fill="FFFFFF"/>
        </w:rPr>
        <w:t>1. Szkoła udziela uczniom i rodzicom pomocy psychologiczno-pedagogicznej przy współudziale poradni:</w:t>
      </w:r>
    </w:p>
    <w:p w14:paraId="2E0E126E" w14:textId="24D0F592" w:rsidR="0076233E" w:rsidRDefault="0076233E" w:rsidP="0076233E">
      <w:pPr>
        <w:pStyle w:val="Standard"/>
        <w:shd w:val="clear" w:color="auto" w:fill="FFFFFF"/>
        <w:tabs>
          <w:tab w:val="left" w:pos="0"/>
          <w:tab w:val="left" w:pos="284"/>
        </w:tabs>
        <w:spacing w:line="360" w:lineRule="auto"/>
        <w:jc w:val="both"/>
        <w:rPr>
          <w:rFonts w:asciiTheme="majorHAnsi" w:hAnsiTheme="majorHAnsi"/>
          <w:color w:val="auto"/>
          <w:shd w:val="clear" w:color="auto" w:fill="FFFFFF"/>
        </w:rPr>
      </w:pPr>
      <w:r>
        <w:rPr>
          <w:rFonts w:asciiTheme="majorHAnsi" w:hAnsiTheme="majorHAnsi"/>
          <w:color w:val="auto"/>
          <w:shd w:val="clear" w:color="auto" w:fill="FFFFFF"/>
        </w:rPr>
        <w:t>1) na wniosek rodziców kieruje na badania psychologiczne i pedagogiczne uczniów</w:t>
      </w:r>
      <w:r w:rsidR="00316D82">
        <w:rPr>
          <w:rFonts w:asciiTheme="majorHAnsi" w:hAnsiTheme="majorHAnsi"/>
          <w:color w:val="auto"/>
          <w:shd w:val="clear" w:color="auto" w:fill="FFFFFF"/>
        </w:rPr>
        <w:t>:</w:t>
      </w:r>
    </w:p>
    <w:p w14:paraId="7F69A2EC" w14:textId="2A1F4EE7" w:rsidR="00316D82" w:rsidRDefault="00316D82" w:rsidP="0076233E">
      <w:pPr>
        <w:pStyle w:val="Standard"/>
        <w:shd w:val="clear" w:color="auto" w:fill="FFFFFF"/>
        <w:tabs>
          <w:tab w:val="left" w:pos="0"/>
          <w:tab w:val="left" w:pos="284"/>
        </w:tabs>
        <w:spacing w:line="360" w:lineRule="auto"/>
        <w:jc w:val="both"/>
        <w:rPr>
          <w:rFonts w:asciiTheme="majorHAnsi" w:hAnsiTheme="majorHAnsi"/>
          <w:color w:val="auto"/>
          <w:shd w:val="clear" w:color="auto" w:fill="FFFFFF"/>
        </w:rPr>
      </w:pPr>
      <w:r>
        <w:rPr>
          <w:rFonts w:asciiTheme="majorHAnsi" w:hAnsiTheme="majorHAnsi"/>
          <w:color w:val="auto"/>
          <w:shd w:val="clear" w:color="auto" w:fill="FFFFFF"/>
        </w:rPr>
        <w:t>a) z trudnościami dydaktycznymi i wychowawczymi,</w:t>
      </w:r>
    </w:p>
    <w:p w14:paraId="0E22B748" w14:textId="2E64D55B" w:rsidR="00316D82" w:rsidRDefault="00316D82" w:rsidP="00F54118">
      <w:pPr>
        <w:pStyle w:val="Standard"/>
        <w:shd w:val="clear" w:color="auto" w:fill="FFFFFF"/>
        <w:tabs>
          <w:tab w:val="left" w:pos="0"/>
          <w:tab w:val="left" w:pos="284"/>
        </w:tabs>
        <w:spacing w:after="240" w:line="360" w:lineRule="auto"/>
        <w:jc w:val="both"/>
        <w:rPr>
          <w:rFonts w:asciiTheme="majorHAnsi" w:hAnsiTheme="majorHAnsi"/>
          <w:color w:val="auto"/>
          <w:shd w:val="clear" w:color="auto" w:fill="FFFFFF"/>
        </w:rPr>
      </w:pPr>
      <w:r>
        <w:rPr>
          <w:rFonts w:asciiTheme="majorHAnsi" w:hAnsiTheme="majorHAnsi"/>
          <w:color w:val="auto"/>
          <w:shd w:val="clear" w:color="auto" w:fill="FFFFFF"/>
        </w:rPr>
        <w:t>b) przejawiającymi szczególne talenty i uzdolnienia.</w:t>
      </w:r>
    </w:p>
    <w:p w14:paraId="6D59D414" w14:textId="583274C1" w:rsidR="00316D82" w:rsidRDefault="00316D82" w:rsidP="00F54118">
      <w:pPr>
        <w:pStyle w:val="Standard"/>
        <w:shd w:val="clear" w:color="auto" w:fill="FFFFFF"/>
        <w:tabs>
          <w:tab w:val="left" w:pos="0"/>
          <w:tab w:val="left" w:pos="284"/>
        </w:tabs>
        <w:spacing w:after="240" w:line="360" w:lineRule="auto"/>
        <w:jc w:val="both"/>
        <w:rPr>
          <w:rFonts w:asciiTheme="majorHAnsi" w:hAnsiTheme="majorHAnsi"/>
          <w:color w:val="auto"/>
          <w:shd w:val="clear" w:color="auto" w:fill="FFFFFF"/>
        </w:rPr>
      </w:pPr>
      <w:r>
        <w:rPr>
          <w:rFonts w:asciiTheme="majorHAnsi" w:hAnsiTheme="majorHAnsi"/>
          <w:color w:val="auto"/>
          <w:shd w:val="clear" w:color="auto" w:fill="FFFFFF"/>
        </w:rPr>
        <w:t>2) indywidualizuje pracę, ocenianie i wymagania wobec dzieci z dysleksją;</w:t>
      </w:r>
    </w:p>
    <w:p w14:paraId="22B5EE13" w14:textId="6A4E7927" w:rsidR="00316D82" w:rsidRDefault="00316D82" w:rsidP="0076233E">
      <w:pPr>
        <w:pStyle w:val="Standard"/>
        <w:shd w:val="clear" w:color="auto" w:fill="FFFFFF"/>
        <w:tabs>
          <w:tab w:val="left" w:pos="0"/>
          <w:tab w:val="left" w:pos="284"/>
        </w:tabs>
        <w:spacing w:line="360" w:lineRule="auto"/>
        <w:jc w:val="both"/>
        <w:rPr>
          <w:rFonts w:asciiTheme="majorHAnsi" w:hAnsiTheme="majorHAnsi"/>
          <w:color w:val="auto"/>
          <w:shd w:val="clear" w:color="auto" w:fill="FFFFFF"/>
        </w:rPr>
      </w:pPr>
      <w:r>
        <w:rPr>
          <w:rFonts w:asciiTheme="majorHAnsi" w:hAnsiTheme="majorHAnsi"/>
          <w:color w:val="auto"/>
          <w:shd w:val="clear" w:color="auto" w:fill="FFFFFF"/>
        </w:rPr>
        <w:t>3) wypełnia zalecenia zawarte w opiniach psychologicznych i pedagogicznych;</w:t>
      </w:r>
    </w:p>
    <w:p w14:paraId="32F6B47C" w14:textId="73D34AFB" w:rsidR="00316D82" w:rsidRDefault="00316D82" w:rsidP="0076233E">
      <w:pPr>
        <w:pStyle w:val="Standard"/>
        <w:shd w:val="clear" w:color="auto" w:fill="FFFFFF"/>
        <w:tabs>
          <w:tab w:val="left" w:pos="0"/>
          <w:tab w:val="left" w:pos="284"/>
        </w:tabs>
        <w:spacing w:line="360" w:lineRule="auto"/>
        <w:jc w:val="both"/>
        <w:rPr>
          <w:rFonts w:asciiTheme="majorHAnsi" w:hAnsiTheme="majorHAnsi"/>
          <w:color w:val="auto"/>
          <w:shd w:val="clear" w:color="auto" w:fill="FFFFFF"/>
        </w:rPr>
      </w:pPr>
      <w:r>
        <w:rPr>
          <w:rFonts w:asciiTheme="majorHAnsi" w:hAnsiTheme="majorHAnsi"/>
          <w:color w:val="auto"/>
          <w:shd w:val="clear" w:color="auto" w:fill="FFFFFF"/>
        </w:rPr>
        <w:t>4) nauczyciele, rodzice i uczniowie mogą korzystać z porad psychologów i pedagogów, uczestniczyć w zajęciach warsztatowych i terapeutycznych organizowanych na terenie poradni.</w:t>
      </w:r>
    </w:p>
    <w:p w14:paraId="0BF07C2B" w14:textId="35F057CE" w:rsidR="00316D82" w:rsidRDefault="00316D82" w:rsidP="0076233E">
      <w:pPr>
        <w:pStyle w:val="Standard"/>
        <w:shd w:val="clear" w:color="auto" w:fill="FFFFFF"/>
        <w:tabs>
          <w:tab w:val="left" w:pos="0"/>
          <w:tab w:val="left" w:pos="284"/>
        </w:tabs>
        <w:spacing w:line="360" w:lineRule="auto"/>
        <w:jc w:val="both"/>
        <w:rPr>
          <w:rFonts w:asciiTheme="majorHAnsi" w:hAnsiTheme="majorHAnsi"/>
          <w:color w:val="auto"/>
          <w:shd w:val="clear" w:color="auto" w:fill="FFFFFF"/>
        </w:rPr>
      </w:pPr>
      <w:r>
        <w:rPr>
          <w:rFonts w:asciiTheme="majorHAnsi" w:hAnsiTheme="majorHAnsi"/>
          <w:color w:val="auto"/>
          <w:shd w:val="clear" w:color="auto" w:fill="FFFFFF"/>
        </w:rPr>
        <w:t>2. Szkoła wspomaga rodzinę w miarę możliwości w sytuacjach trudnych i kryzysowych korzystając z działalności Ośrodka Pomocy Społecznej:</w:t>
      </w:r>
    </w:p>
    <w:p w14:paraId="60655506" w14:textId="24B12A1B" w:rsidR="00316D82" w:rsidRDefault="00316D82" w:rsidP="0076233E">
      <w:pPr>
        <w:pStyle w:val="Standard"/>
        <w:shd w:val="clear" w:color="auto" w:fill="FFFFFF"/>
        <w:tabs>
          <w:tab w:val="left" w:pos="0"/>
          <w:tab w:val="left" w:pos="284"/>
        </w:tabs>
        <w:spacing w:line="360" w:lineRule="auto"/>
        <w:jc w:val="both"/>
        <w:rPr>
          <w:rFonts w:asciiTheme="majorHAnsi" w:hAnsiTheme="majorHAnsi"/>
          <w:color w:val="auto"/>
          <w:shd w:val="clear" w:color="auto" w:fill="FFFFFF"/>
        </w:rPr>
      </w:pPr>
      <w:r>
        <w:rPr>
          <w:rFonts w:asciiTheme="majorHAnsi" w:hAnsiTheme="majorHAnsi"/>
          <w:color w:val="auto"/>
          <w:shd w:val="clear" w:color="auto" w:fill="FFFFFF"/>
        </w:rPr>
        <w:t>1) zgłasza rodziny wymagające pomocy finansowej i dożywiania dzieci,</w:t>
      </w:r>
    </w:p>
    <w:p w14:paraId="3BA91118" w14:textId="5E1168F0" w:rsidR="00316D82" w:rsidRDefault="00316D82" w:rsidP="00F54118">
      <w:pPr>
        <w:pStyle w:val="Standard"/>
        <w:shd w:val="clear" w:color="auto" w:fill="FFFFFF"/>
        <w:tabs>
          <w:tab w:val="left" w:pos="0"/>
          <w:tab w:val="left" w:pos="284"/>
        </w:tabs>
        <w:spacing w:after="240" w:line="360" w:lineRule="auto"/>
        <w:jc w:val="both"/>
        <w:rPr>
          <w:rFonts w:asciiTheme="majorHAnsi" w:hAnsiTheme="majorHAnsi"/>
          <w:color w:val="auto"/>
          <w:shd w:val="clear" w:color="auto" w:fill="FFFFFF"/>
        </w:rPr>
      </w:pPr>
      <w:r>
        <w:rPr>
          <w:rFonts w:asciiTheme="majorHAnsi" w:hAnsiTheme="majorHAnsi"/>
          <w:color w:val="auto"/>
          <w:shd w:val="clear" w:color="auto" w:fill="FFFFFF"/>
        </w:rPr>
        <w:t>2) sygnalizuje konieczność interwencji w sytuacjach kryzysowych.</w:t>
      </w:r>
    </w:p>
    <w:p w14:paraId="5CF3B7BF" w14:textId="17B3C783" w:rsidR="00316D82" w:rsidRDefault="00316D82" w:rsidP="00F54118">
      <w:pPr>
        <w:pStyle w:val="Standard"/>
        <w:shd w:val="clear" w:color="auto" w:fill="FFFFFF"/>
        <w:tabs>
          <w:tab w:val="left" w:pos="0"/>
          <w:tab w:val="left" w:pos="284"/>
        </w:tabs>
        <w:spacing w:after="240" w:line="360" w:lineRule="auto"/>
        <w:jc w:val="both"/>
        <w:rPr>
          <w:rFonts w:asciiTheme="majorHAnsi" w:hAnsiTheme="majorHAnsi"/>
          <w:color w:val="auto"/>
          <w:shd w:val="clear" w:color="auto" w:fill="FFFFFF"/>
        </w:rPr>
      </w:pPr>
      <w:r>
        <w:rPr>
          <w:rFonts w:asciiTheme="majorHAnsi" w:hAnsiTheme="majorHAnsi"/>
          <w:color w:val="auto"/>
          <w:shd w:val="clear" w:color="auto" w:fill="FFFFFF"/>
        </w:rPr>
        <w:t>3. W sytuacjach, w których uczniowie lub ich rodziny wchodzą w konflikty z prawem szkoła nawiązuje współpracę z:</w:t>
      </w:r>
    </w:p>
    <w:p w14:paraId="66F9BC3D" w14:textId="1634B27E" w:rsidR="00316D82" w:rsidRDefault="00316D82" w:rsidP="0076233E">
      <w:pPr>
        <w:pStyle w:val="Standard"/>
        <w:shd w:val="clear" w:color="auto" w:fill="FFFFFF"/>
        <w:tabs>
          <w:tab w:val="left" w:pos="0"/>
          <w:tab w:val="left" w:pos="284"/>
        </w:tabs>
        <w:spacing w:line="360" w:lineRule="auto"/>
        <w:jc w:val="both"/>
        <w:rPr>
          <w:rFonts w:asciiTheme="majorHAnsi" w:hAnsiTheme="majorHAnsi"/>
          <w:color w:val="auto"/>
          <w:shd w:val="clear" w:color="auto" w:fill="FFFFFF"/>
        </w:rPr>
      </w:pPr>
      <w:r>
        <w:rPr>
          <w:rFonts w:asciiTheme="majorHAnsi" w:hAnsiTheme="majorHAnsi"/>
          <w:color w:val="auto"/>
          <w:shd w:val="clear" w:color="auto" w:fill="FFFFFF"/>
        </w:rPr>
        <w:t>1) inspektorem ds. nieletnich,</w:t>
      </w:r>
    </w:p>
    <w:p w14:paraId="7EB04551" w14:textId="1546F9D3" w:rsidR="00316D82" w:rsidRDefault="00316D82" w:rsidP="0076233E">
      <w:pPr>
        <w:pStyle w:val="Standard"/>
        <w:shd w:val="clear" w:color="auto" w:fill="FFFFFF"/>
        <w:tabs>
          <w:tab w:val="left" w:pos="0"/>
          <w:tab w:val="left" w:pos="284"/>
        </w:tabs>
        <w:spacing w:line="360" w:lineRule="auto"/>
        <w:jc w:val="both"/>
        <w:rPr>
          <w:rFonts w:asciiTheme="majorHAnsi" w:hAnsiTheme="majorHAnsi"/>
          <w:color w:val="auto"/>
          <w:shd w:val="clear" w:color="auto" w:fill="FFFFFF"/>
        </w:rPr>
      </w:pPr>
      <w:r>
        <w:rPr>
          <w:rFonts w:asciiTheme="majorHAnsi" w:hAnsiTheme="majorHAnsi"/>
          <w:color w:val="auto"/>
          <w:shd w:val="clear" w:color="auto" w:fill="FFFFFF"/>
        </w:rPr>
        <w:t>2) kuratorem sądowym,</w:t>
      </w:r>
    </w:p>
    <w:p w14:paraId="5EEACB06" w14:textId="68DEBDC2" w:rsidR="00316D82" w:rsidRDefault="00316D82" w:rsidP="0076233E">
      <w:pPr>
        <w:pStyle w:val="Standard"/>
        <w:shd w:val="clear" w:color="auto" w:fill="FFFFFF"/>
        <w:tabs>
          <w:tab w:val="left" w:pos="0"/>
          <w:tab w:val="left" w:pos="284"/>
        </w:tabs>
        <w:spacing w:line="360" w:lineRule="auto"/>
        <w:jc w:val="both"/>
        <w:rPr>
          <w:rFonts w:asciiTheme="majorHAnsi" w:hAnsiTheme="majorHAnsi"/>
          <w:color w:val="auto"/>
          <w:shd w:val="clear" w:color="auto" w:fill="FFFFFF"/>
        </w:rPr>
      </w:pPr>
      <w:r>
        <w:rPr>
          <w:rFonts w:asciiTheme="majorHAnsi" w:hAnsiTheme="majorHAnsi"/>
          <w:color w:val="auto"/>
          <w:shd w:val="clear" w:color="auto" w:fill="FFFFFF"/>
        </w:rPr>
        <w:t>3) Pogotowiem Opiekuńczym,</w:t>
      </w:r>
    </w:p>
    <w:p w14:paraId="44229FCE" w14:textId="39F1C511" w:rsidR="00316D82" w:rsidRDefault="00924B3C" w:rsidP="0076233E">
      <w:pPr>
        <w:pStyle w:val="Standard"/>
        <w:shd w:val="clear" w:color="auto" w:fill="FFFFFF"/>
        <w:tabs>
          <w:tab w:val="left" w:pos="0"/>
          <w:tab w:val="left" w:pos="284"/>
        </w:tabs>
        <w:spacing w:line="360" w:lineRule="auto"/>
        <w:jc w:val="both"/>
        <w:rPr>
          <w:rFonts w:asciiTheme="majorHAnsi" w:hAnsiTheme="majorHAnsi"/>
          <w:color w:val="auto"/>
          <w:shd w:val="clear" w:color="auto" w:fill="FFFFFF"/>
        </w:rPr>
      </w:pPr>
      <w:r>
        <w:rPr>
          <w:rFonts w:asciiTheme="majorHAnsi" w:hAnsiTheme="majorHAnsi"/>
          <w:color w:val="auto"/>
          <w:shd w:val="clear" w:color="auto" w:fill="FFFFFF"/>
        </w:rPr>
        <w:t>4) innymi instytucjami i placówkami w zależności od sytuacji.</w:t>
      </w:r>
    </w:p>
    <w:p w14:paraId="0B21F49F" w14:textId="30B22A44" w:rsidR="001F1287" w:rsidRDefault="001F1287" w:rsidP="0076233E">
      <w:pPr>
        <w:pStyle w:val="Standard"/>
        <w:shd w:val="clear" w:color="auto" w:fill="FFFFFF"/>
        <w:tabs>
          <w:tab w:val="left" w:pos="0"/>
          <w:tab w:val="left" w:pos="284"/>
        </w:tabs>
        <w:spacing w:line="360" w:lineRule="auto"/>
        <w:jc w:val="both"/>
        <w:rPr>
          <w:rFonts w:asciiTheme="majorHAnsi" w:hAnsiTheme="majorHAnsi"/>
          <w:color w:val="auto"/>
          <w:shd w:val="clear" w:color="auto" w:fill="FFFFFF"/>
        </w:rPr>
      </w:pPr>
    </w:p>
    <w:p w14:paraId="3E0C3684" w14:textId="4DC80145" w:rsidR="001F1287" w:rsidRDefault="001F1287" w:rsidP="001F1287">
      <w:pPr>
        <w:pStyle w:val="Standard"/>
        <w:numPr>
          <w:ilvl w:val="0"/>
          <w:numId w:val="126"/>
        </w:numPr>
        <w:shd w:val="clear" w:color="auto" w:fill="FFFFFF"/>
        <w:tabs>
          <w:tab w:val="left" w:pos="0"/>
          <w:tab w:val="left" w:pos="284"/>
          <w:tab w:val="left" w:pos="426"/>
        </w:tabs>
        <w:spacing w:line="360" w:lineRule="auto"/>
        <w:ind w:left="0" w:firstLine="0"/>
        <w:jc w:val="both"/>
        <w:rPr>
          <w:rFonts w:asciiTheme="majorHAnsi" w:hAnsiTheme="majorHAnsi"/>
          <w:color w:val="auto"/>
          <w:shd w:val="clear" w:color="auto" w:fill="FFFFFF"/>
        </w:rPr>
      </w:pPr>
      <w:r>
        <w:rPr>
          <w:rFonts w:asciiTheme="majorHAnsi" w:hAnsiTheme="majorHAnsi"/>
          <w:color w:val="auto"/>
          <w:shd w:val="clear" w:color="auto" w:fill="FFFFFF"/>
        </w:rPr>
        <w:t xml:space="preserve">Standardy Ochrony Małoletnich, to dokument skonstruowany jako zbiór zasad </w:t>
      </w:r>
      <w:r>
        <w:rPr>
          <w:rFonts w:asciiTheme="majorHAnsi" w:hAnsiTheme="majorHAnsi"/>
          <w:color w:val="auto"/>
          <w:shd w:val="clear" w:color="auto" w:fill="FFFFFF"/>
        </w:rPr>
        <w:br/>
        <w:t>i procedur  postępowania w Szkole Podstawowej w Porzeczu, które mają być przestrzegane i stosowane w sytuacji podejrzenia krzywdzenia małoletniego (dziecka, ucznia).</w:t>
      </w:r>
    </w:p>
    <w:p w14:paraId="0CE5A5D0" w14:textId="2EE81317" w:rsidR="001F1287" w:rsidRDefault="001F1287" w:rsidP="001F1287">
      <w:pPr>
        <w:pStyle w:val="Standard"/>
        <w:numPr>
          <w:ilvl w:val="0"/>
          <w:numId w:val="126"/>
        </w:numPr>
        <w:shd w:val="clear" w:color="auto" w:fill="FFFFFF"/>
        <w:tabs>
          <w:tab w:val="left" w:pos="0"/>
          <w:tab w:val="left" w:pos="284"/>
          <w:tab w:val="left" w:pos="426"/>
        </w:tabs>
        <w:spacing w:line="360" w:lineRule="auto"/>
        <w:ind w:left="0" w:firstLine="0"/>
        <w:jc w:val="both"/>
        <w:rPr>
          <w:rFonts w:asciiTheme="majorHAnsi" w:hAnsiTheme="majorHAnsi"/>
          <w:color w:val="auto"/>
          <w:shd w:val="clear" w:color="auto" w:fill="FFFFFF"/>
        </w:rPr>
      </w:pPr>
      <w:r>
        <w:rPr>
          <w:rFonts w:asciiTheme="majorHAnsi" w:hAnsiTheme="majorHAnsi"/>
          <w:color w:val="auto"/>
          <w:shd w:val="clear" w:color="auto" w:fill="FFFFFF"/>
        </w:rPr>
        <w:t>Dokument określa organizację ochrony małoletnich przed krzywdzeniem, sposób dokumentowania, zasady opracowywania planu wspierania osoby doznającej przemocy:</w:t>
      </w:r>
    </w:p>
    <w:p w14:paraId="183113CD" w14:textId="692155A2" w:rsidR="001F1287" w:rsidRDefault="001F1287" w:rsidP="001F1287">
      <w:pPr>
        <w:pStyle w:val="Standard"/>
        <w:numPr>
          <w:ilvl w:val="1"/>
          <w:numId w:val="33"/>
        </w:numPr>
        <w:shd w:val="clear" w:color="auto" w:fill="FFFFFF"/>
        <w:tabs>
          <w:tab w:val="left" w:pos="284"/>
          <w:tab w:val="left" w:pos="426"/>
        </w:tabs>
        <w:spacing w:line="360" w:lineRule="auto"/>
        <w:ind w:left="0" w:firstLine="0"/>
        <w:jc w:val="both"/>
        <w:rPr>
          <w:rFonts w:asciiTheme="majorHAnsi" w:hAnsiTheme="majorHAnsi"/>
          <w:color w:val="auto"/>
          <w:shd w:val="clear" w:color="auto" w:fill="FFFFFF"/>
        </w:rPr>
      </w:pPr>
      <w:r>
        <w:rPr>
          <w:rFonts w:asciiTheme="majorHAnsi" w:hAnsiTheme="majorHAnsi"/>
          <w:color w:val="auto"/>
          <w:shd w:val="clear" w:color="auto" w:fill="FFFFFF"/>
        </w:rPr>
        <w:t>najważniejszym celem Standardów Ochrony Małoletnich jest ochrona małoletnich przed różnymi formami przemocy oraz budowanie bezpiecznego i przyjaznego środowiska w szkole,</w:t>
      </w:r>
    </w:p>
    <w:p w14:paraId="3EDF10E7" w14:textId="74F72E25" w:rsidR="001F1287" w:rsidRDefault="001F1287" w:rsidP="001F1287">
      <w:pPr>
        <w:pStyle w:val="Standard"/>
        <w:numPr>
          <w:ilvl w:val="1"/>
          <w:numId w:val="33"/>
        </w:numPr>
        <w:shd w:val="clear" w:color="auto" w:fill="FFFFFF"/>
        <w:tabs>
          <w:tab w:val="left" w:pos="284"/>
          <w:tab w:val="left" w:pos="426"/>
        </w:tabs>
        <w:spacing w:line="360" w:lineRule="auto"/>
        <w:ind w:left="0" w:firstLine="0"/>
        <w:jc w:val="both"/>
        <w:rPr>
          <w:rFonts w:asciiTheme="majorHAnsi" w:hAnsiTheme="majorHAnsi"/>
          <w:color w:val="auto"/>
          <w:shd w:val="clear" w:color="auto" w:fill="FFFFFF"/>
        </w:rPr>
      </w:pPr>
      <w:r>
        <w:rPr>
          <w:rFonts w:asciiTheme="majorHAnsi" w:hAnsiTheme="majorHAnsi"/>
          <w:color w:val="auto"/>
          <w:shd w:val="clear" w:color="auto" w:fill="FFFFFF"/>
        </w:rPr>
        <w:t>procedury określają krok po kroku, jakie działanie należy podjąć w sytuacji krzywdzenia dziecka lub zagrożenia jego bezpieczeństwa ze strony personelu placówki, członków rodziny, rówieśników i osób trzecich oraz zasady ustalania planu wsparcia dziecka po ujawnieniu krzywdzenia,</w:t>
      </w:r>
    </w:p>
    <w:p w14:paraId="49B2414C" w14:textId="15CFB803" w:rsidR="001F1287" w:rsidRDefault="001F1287" w:rsidP="001F1287">
      <w:pPr>
        <w:pStyle w:val="Standard"/>
        <w:numPr>
          <w:ilvl w:val="1"/>
          <w:numId w:val="33"/>
        </w:numPr>
        <w:shd w:val="clear" w:color="auto" w:fill="FFFFFF"/>
        <w:tabs>
          <w:tab w:val="left" w:pos="284"/>
          <w:tab w:val="left" w:pos="426"/>
        </w:tabs>
        <w:spacing w:line="360" w:lineRule="auto"/>
        <w:ind w:left="0" w:firstLine="0"/>
        <w:jc w:val="both"/>
        <w:rPr>
          <w:rFonts w:asciiTheme="majorHAnsi" w:hAnsiTheme="majorHAnsi"/>
          <w:color w:val="auto"/>
          <w:shd w:val="clear" w:color="auto" w:fill="FFFFFF"/>
        </w:rPr>
      </w:pPr>
      <w:r>
        <w:rPr>
          <w:rFonts w:asciiTheme="majorHAnsi" w:hAnsiTheme="majorHAnsi"/>
          <w:color w:val="auto"/>
          <w:shd w:val="clear" w:color="auto" w:fill="FFFFFF"/>
        </w:rPr>
        <w:t xml:space="preserve">małoletni wiedzą, do kogo się zwracać i prosić o pomoc </w:t>
      </w:r>
      <w:r w:rsidR="006D40A5">
        <w:rPr>
          <w:rFonts w:asciiTheme="majorHAnsi" w:hAnsiTheme="majorHAnsi"/>
          <w:color w:val="auto"/>
          <w:shd w:val="clear" w:color="auto" w:fill="FFFFFF"/>
        </w:rPr>
        <w:t>w sytuacjach dla nich trudnych i czynią to, mając świadomość skuteczności podejmowanych w szkole działań,</w:t>
      </w:r>
    </w:p>
    <w:p w14:paraId="24D67DC7" w14:textId="0A224B8E" w:rsidR="00901A35" w:rsidRDefault="006D40A5" w:rsidP="00B01EE5">
      <w:pPr>
        <w:pStyle w:val="Standard"/>
        <w:numPr>
          <w:ilvl w:val="1"/>
          <w:numId w:val="33"/>
        </w:numPr>
        <w:shd w:val="clear" w:color="auto" w:fill="FFFFFF"/>
        <w:tabs>
          <w:tab w:val="left" w:pos="284"/>
          <w:tab w:val="left" w:pos="426"/>
        </w:tabs>
        <w:spacing w:line="360" w:lineRule="auto"/>
        <w:ind w:left="0" w:firstLine="0"/>
        <w:jc w:val="both"/>
        <w:rPr>
          <w:rFonts w:asciiTheme="majorHAnsi" w:hAnsiTheme="majorHAnsi"/>
          <w:color w:val="auto"/>
          <w:shd w:val="clear" w:color="auto" w:fill="FFFFFF"/>
        </w:rPr>
      </w:pPr>
      <w:r>
        <w:rPr>
          <w:rFonts w:asciiTheme="majorHAnsi" w:hAnsiTheme="majorHAnsi"/>
          <w:color w:val="auto"/>
          <w:shd w:val="clear" w:color="auto" w:fill="FFFFFF"/>
        </w:rPr>
        <w:t xml:space="preserve">małoletni wiedzą, jak unikać zagrożeń w kontaktach z dorosłym oraz rówieśnikami </w:t>
      </w:r>
      <w:r w:rsidR="00F54118">
        <w:rPr>
          <w:rFonts w:asciiTheme="majorHAnsi" w:hAnsiTheme="majorHAnsi"/>
          <w:color w:val="auto"/>
          <w:shd w:val="clear" w:color="auto" w:fill="FFFFFF"/>
        </w:rPr>
        <w:br/>
      </w:r>
      <w:r>
        <w:rPr>
          <w:rFonts w:asciiTheme="majorHAnsi" w:hAnsiTheme="majorHAnsi"/>
          <w:color w:val="auto"/>
          <w:shd w:val="clear" w:color="auto" w:fill="FFFFFF"/>
        </w:rPr>
        <w:t>w realnym świecie oraz w Internecie.</w:t>
      </w:r>
    </w:p>
    <w:p w14:paraId="60B94586" w14:textId="77777777" w:rsidR="00DE4292" w:rsidRPr="00B01EE5" w:rsidRDefault="00DE4292" w:rsidP="00DE4292">
      <w:pPr>
        <w:pStyle w:val="Standard"/>
        <w:shd w:val="clear" w:color="auto" w:fill="FFFFFF"/>
        <w:tabs>
          <w:tab w:val="left" w:pos="0"/>
          <w:tab w:val="left" w:pos="284"/>
          <w:tab w:val="left" w:pos="426"/>
        </w:tabs>
        <w:spacing w:line="360" w:lineRule="auto"/>
        <w:jc w:val="both"/>
        <w:rPr>
          <w:rFonts w:asciiTheme="majorHAnsi" w:hAnsiTheme="majorHAnsi"/>
          <w:color w:val="auto"/>
          <w:shd w:val="clear" w:color="auto" w:fill="FFFFFF"/>
        </w:rPr>
      </w:pPr>
    </w:p>
    <w:p w14:paraId="093EB2BE" w14:textId="221AC869" w:rsidR="00DC1F0E" w:rsidRPr="009435DC" w:rsidRDefault="001C6EB1" w:rsidP="00F974E6">
      <w:pPr>
        <w:tabs>
          <w:tab w:val="left" w:pos="0"/>
          <w:tab w:val="left" w:pos="284"/>
          <w:tab w:val="left" w:pos="426"/>
        </w:tabs>
        <w:spacing w:after="0" w:line="360" w:lineRule="auto"/>
        <w:jc w:val="center"/>
        <w:rPr>
          <w:rFonts w:asciiTheme="majorHAnsi" w:hAnsiTheme="majorHAnsi"/>
          <w:b/>
          <w:sz w:val="24"/>
          <w:szCs w:val="24"/>
        </w:rPr>
      </w:pPr>
      <w:r w:rsidRPr="009435DC">
        <w:rPr>
          <w:rFonts w:asciiTheme="majorHAnsi" w:hAnsiTheme="majorHAnsi"/>
          <w:b/>
          <w:sz w:val="24"/>
          <w:szCs w:val="24"/>
        </w:rPr>
        <w:t>ROZDZIAŁ XI</w:t>
      </w:r>
      <w:r w:rsidR="00610ED7">
        <w:rPr>
          <w:rFonts w:asciiTheme="majorHAnsi" w:hAnsiTheme="majorHAnsi"/>
          <w:b/>
          <w:sz w:val="24"/>
          <w:szCs w:val="24"/>
        </w:rPr>
        <w:t>I</w:t>
      </w:r>
    </w:p>
    <w:p w14:paraId="53A400FA" w14:textId="124663CD" w:rsidR="00901A35" w:rsidRPr="009435DC" w:rsidRDefault="00901A35" w:rsidP="00186DBB">
      <w:pPr>
        <w:tabs>
          <w:tab w:val="left" w:pos="0"/>
          <w:tab w:val="left" w:pos="284"/>
          <w:tab w:val="left" w:pos="426"/>
        </w:tabs>
        <w:spacing w:after="0" w:line="360" w:lineRule="auto"/>
        <w:jc w:val="center"/>
        <w:rPr>
          <w:rFonts w:asciiTheme="majorHAnsi" w:hAnsiTheme="majorHAnsi"/>
          <w:b/>
          <w:sz w:val="24"/>
          <w:szCs w:val="24"/>
        </w:rPr>
      </w:pPr>
      <w:r w:rsidRPr="009435DC">
        <w:rPr>
          <w:rFonts w:asciiTheme="majorHAnsi" w:hAnsiTheme="majorHAnsi"/>
          <w:b/>
          <w:sz w:val="24"/>
          <w:szCs w:val="24"/>
        </w:rPr>
        <w:t>WEWN</w:t>
      </w:r>
      <w:r w:rsidR="00DF6B51">
        <w:rPr>
          <w:rFonts w:asciiTheme="majorHAnsi" w:hAnsiTheme="majorHAnsi"/>
          <w:b/>
          <w:sz w:val="24"/>
          <w:szCs w:val="24"/>
        </w:rPr>
        <w:t>Ą</w:t>
      </w:r>
      <w:r w:rsidRPr="009435DC">
        <w:rPr>
          <w:rFonts w:asciiTheme="majorHAnsi" w:hAnsiTheme="majorHAnsi"/>
          <w:b/>
          <w:sz w:val="24"/>
          <w:szCs w:val="24"/>
        </w:rPr>
        <w:t>T</w:t>
      </w:r>
      <w:r w:rsidR="00CD77E1">
        <w:rPr>
          <w:rFonts w:asciiTheme="majorHAnsi" w:hAnsiTheme="majorHAnsi"/>
          <w:b/>
          <w:sz w:val="24"/>
          <w:szCs w:val="24"/>
        </w:rPr>
        <w:t>RZ</w:t>
      </w:r>
      <w:r w:rsidRPr="009435DC">
        <w:rPr>
          <w:rFonts w:asciiTheme="majorHAnsi" w:hAnsiTheme="majorHAnsi"/>
          <w:b/>
          <w:sz w:val="24"/>
          <w:szCs w:val="24"/>
        </w:rPr>
        <w:t>SZKOLNE</w:t>
      </w:r>
      <w:r w:rsidR="00610ED7">
        <w:rPr>
          <w:rFonts w:asciiTheme="majorHAnsi" w:hAnsiTheme="majorHAnsi"/>
          <w:b/>
          <w:sz w:val="24"/>
          <w:szCs w:val="24"/>
        </w:rPr>
        <w:t xml:space="preserve"> ZASADY</w:t>
      </w:r>
      <w:r w:rsidRPr="009435DC">
        <w:rPr>
          <w:rFonts w:asciiTheme="majorHAnsi" w:hAnsiTheme="majorHAnsi"/>
          <w:b/>
          <w:sz w:val="24"/>
          <w:szCs w:val="24"/>
        </w:rPr>
        <w:t xml:space="preserve"> OCENIA</w:t>
      </w:r>
      <w:r w:rsidR="00610ED7">
        <w:rPr>
          <w:rFonts w:asciiTheme="majorHAnsi" w:hAnsiTheme="majorHAnsi"/>
          <w:b/>
          <w:sz w:val="24"/>
          <w:szCs w:val="24"/>
        </w:rPr>
        <w:t>NIA</w:t>
      </w:r>
    </w:p>
    <w:p w14:paraId="7EE0B870" w14:textId="77777777" w:rsidR="00663E3C" w:rsidRPr="009435DC" w:rsidRDefault="00663E3C" w:rsidP="00186DBB">
      <w:pPr>
        <w:tabs>
          <w:tab w:val="left" w:pos="0"/>
          <w:tab w:val="left" w:pos="284"/>
          <w:tab w:val="left" w:pos="426"/>
        </w:tabs>
        <w:spacing w:after="0" w:line="360" w:lineRule="auto"/>
        <w:jc w:val="center"/>
        <w:rPr>
          <w:rFonts w:asciiTheme="majorHAnsi" w:hAnsiTheme="majorHAnsi"/>
          <w:b/>
          <w:sz w:val="24"/>
          <w:szCs w:val="24"/>
        </w:rPr>
      </w:pPr>
    </w:p>
    <w:p w14:paraId="55C64DD0" w14:textId="455BD35A" w:rsidR="00901A35" w:rsidRDefault="006741AF" w:rsidP="00186DBB">
      <w:pPr>
        <w:pStyle w:val="Standard"/>
        <w:shd w:val="clear" w:color="auto" w:fill="FFFFFF"/>
        <w:tabs>
          <w:tab w:val="left" w:pos="0"/>
          <w:tab w:val="left" w:pos="284"/>
        </w:tabs>
        <w:spacing w:line="360" w:lineRule="auto"/>
        <w:jc w:val="center"/>
        <w:rPr>
          <w:rFonts w:asciiTheme="majorHAnsi" w:hAnsiTheme="majorHAnsi"/>
          <w:b/>
          <w:color w:val="auto"/>
          <w:shd w:val="clear" w:color="auto" w:fill="FFFFFF"/>
        </w:rPr>
      </w:pPr>
      <w:r w:rsidRPr="009435DC">
        <w:rPr>
          <w:rFonts w:asciiTheme="majorHAnsi" w:hAnsiTheme="majorHAnsi"/>
          <w:b/>
          <w:color w:val="auto"/>
          <w:shd w:val="clear" w:color="auto" w:fill="FFFFFF"/>
        </w:rPr>
        <w:t>§ 3</w:t>
      </w:r>
      <w:r w:rsidR="006D2040" w:rsidRPr="009435DC">
        <w:rPr>
          <w:rFonts w:asciiTheme="majorHAnsi" w:hAnsiTheme="majorHAnsi"/>
          <w:b/>
          <w:color w:val="auto"/>
          <w:shd w:val="clear" w:color="auto" w:fill="FFFFFF"/>
        </w:rPr>
        <w:t>3</w:t>
      </w:r>
    </w:p>
    <w:p w14:paraId="6EC8039A" w14:textId="77777777" w:rsidR="00DC1F0E" w:rsidRPr="009435DC" w:rsidRDefault="00DC1F0E" w:rsidP="00CE0521">
      <w:pPr>
        <w:pStyle w:val="Standard"/>
        <w:shd w:val="clear" w:color="auto" w:fill="FFFFFF"/>
        <w:tabs>
          <w:tab w:val="left" w:pos="0"/>
          <w:tab w:val="left" w:pos="284"/>
        </w:tabs>
        <w:spacing w:line="360" w:lineRule="auto"/>
        <w:rPr>
          <w:rFonts w:asciiTheme="majorHAnsi" w:hAnsiTheme="majorHAnsi"/>
          <w:b/>
          <w:color w:val="auto"/>
          <w:shd w:val="clear" w:color="auto" w:fill="FFFFFF"/>
        </w:rPr>
      </w:pPr>
    </w:p>
    <w:p w14:paraId="33A3F9FB" w14:textId="77777777" w:rsidR="00901A35" w:rsidRPr="009435DC" w:rsidRDefault="00901A35" w:rsidP="00186DBB">
      <w:pPr>
        <w:pStyle w:val="Standard"/>
        <w:shd w:val="clear" w:color="auto" w:fill="FFFFFF"/>
        <w:tabs>
          <w:tab w:val="left" w:pos="0"/>
          <w:tab w:val="left" w:pos="284"/>
        </w:tabs>
        <w:spacing w:line="360" w:lineRule="auto"/>
        <w:jc w:val="center"/>
        <w:rPr>
          <w:rFonts w:asciiTheme="majorHAnsi" w:hAnsiTheme="majorHAnsi"/>
          <w:b/>
          <w:color w:val="auto"/>
          <w:shd w:val="clear" w:color="auto" w:fill="FFFFFF"/>
        </w:rPr>
      </w:pPr>
      <w:r w:rsidRPr="009435DC">
        <w:rPr>
          <w:rFonts w:asciiTheme="majorHAnsi" w:hAnsiTheme="majorHAnsi"/>
          <w:b/>
          <w:color w:val="auto"/>
          <w:shd w:val="clear" w:color="auto" w:fill="FFFFFF"/>
        </w:rPr>
        <w:t>OCENIANIE</w:t>
      </w:r>
    </w:p>
    <w:p w14:paraId="34B9EEB9" w14:textId="77777777" w:rsidR="00901A35" w:rsidRPr="00186DBB" w:rsidRDefault="00901A35" w:rsidP="00186DBB">
      <w:pPr>
        <w:pStyle w:val="Standard"/>
        <w:shd w:val="clear" w:color="auto" w:fill="FFFFFF"/>
        <w:tabs>
          <w:tab w:val="left" w:pos="0"/>
          <w:tab w:val="left" w:pos="284"/>
        </w:tabs>
        <w:spacing w:line="360" w:lineRule="auto"/>
        <w:jc w:val="center"/>
        <w:rPr>
          <w:rFonts w:asciiTheme="majorHAnsi" w:hAnsiTheme="majorHAnsi"/>
          <w:b/>
          <w:color w:val="auto"/>
        </w:rPr>
      </w:pPr>
    </w:p>
    <w:p w14:paraId="5C07EF32" w14:textId="77777777" w:rsidR="00901A35" w:rsidRPr="00186DBB" w:rsidRDefault="00901A35" w:rsidP="00186DBB">
      <w:pPr>
        <w:pStyle w:val="Standard"/>
        <w:shd w:val="clear" w:color="auto" w:fill="FFFFFF"/>
        <w:tabs>
          <w:tab w:val="left" w:pos="0"/>
          <w:tab w:val="left" w:pos="284"/>
        </w:tabs>
        <w:spacing w:line="360" w:lineRule="auto"/>
        <w:jc w:val="both"/>
        <w:rPr>
          <w:rFonts w:asciiTheme="majorHAnsi" w:hAnsiTheme="majorHAnsi"/>
          <w:color w:val="auto"/>
        </w:rPr>
      </w:pPr>
      <w:r w:rsidRPr="00186DBB">
        <w:rPr>
          <w:rFonts w:asciiTheme="majorHAnsi" w:hAnsiTheme="majorHAnsi"/>
          <w:color w:val="auto"/>
          <w:shd w:val="clear" w:color="auto" w:fill="FFFFFF"/>
        </w:rPr>
        <w:t>1. Ocenianie</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uczniów</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ma</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na</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celu:</w:t>
      </w:r>
    </w:p>
    <w:p w14:paraId="37702FA6" w14:textId="77777777" w:rsidR="00901A35" w:rsidRPr="00186DBB" w:rsidRDefault="00901A35" w:rsidP="00186DBB">
      <w:pPr>
        <w:pStyle w:val="Standard"/>
        <w:shd w:val="clear" w:color="auto" w:fill="FFFFFF"/>
        <w:tabs>
          <w:tab w:val="left" w:pos="0"/>
          <w:tab w:val="left" w:pos="284"/>
          <w:tab w:val="left" w:pos="870"/>
        </w:tabs>
        <w:spacing w:line="360" w:lineRule="auto"/>
        <w:jc w:val="both"/>
        <w:rPr>
          <w:rFonts w:asciiTheme="majorHAnsi" w:hAnsiTheme="majorHAnsi"/>
          <w:color w:val="auto"/>
        </w:rPr>
      </w:pPr>
      <w:r w:rsidRPr="00186DBB">
        <w:rPr>
          <w:rFonts w:asciiTheme="majorHAnsi" w:hAnsiTheme="majorHAnsi"/>
          <w:color w:val="auto"/>
          <w:shd w:val="clear" w:color="auto" w:fill="FFFFFF"/>
        </w:rPr>
        <w:t>1) informowania</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ucznia</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o</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poziomie</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jego</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osiągnięć</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edukacyjnych</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i</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jego</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zachowaniu</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oraz</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o postępach</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w</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tym</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zakresie;</w:t>
      </w:r>
    </w:p>
    <w:p w14:paraId="65E0CF04" w14:textId="77777777" w:rsidR="00901A35" w:rsidRPr="00186DBB" w:rsidRDefault="00901A35" w:rsidP="00186DBB">
      <w:pPr>
        <w:pStyle w:val="Standard"/>
        <w:shd w:val="clear" w:color="auto" w:fill="FFFFFF"/>
        <w:tabs>
          <w:tab w:val="left" w:pos="0"/>
          <w:tab w:val="left" w:pos="284"/>
          <w:tab w:val="left" w:pos="870"/>
        </w:tabs>
        <w:spacing w:line="360" w:lineRule="auto"/>
        <w:jc w:val="both"/>
        <w:rPr>
          <w:rFonts w:asciiTheme="majorHAnsi" w:hAnsiTheme="majorHAnsi"/>
          <w:color w:val="auto"/>
        </w:rPr>
      </w:pPr>
      <w:r w:rsidRPr="00186DBB">
        <w:rPr>
          <w:rFonts w:asciiTheme="majorHAnsi" w:hAnsiTheme="majorHAnsi"/>
          <w:color w:val="auto"/>
          <w:shd w:val="clear" w:color="auto" w:fill="FFFFFF"/>
        </w:rPr>
        <w:t xml:space="preserve">2) udzielanie uczniowi pomocy w nauce poprzez przekazanie uczniowi informacji o tym, </w:t>
      </w:r>
      <w:r w:rsidR="00115BA5" w:rsidRPr="00186DBB">
        <w:rPr>
          <w:rFonts w:asciiTheme="majorHAnsi" w:hAnsiTheme="majorHAnsi"/>
          <w:color w:val="auto"/>
          <w:shd w:val="clear" w:color="auto" w:fill="FFFFFF"/>
        </w:rPr>
        <w:t xml:space="preserve">                 </w:t>
      </w:r>
      <w:r w:rsidRPr="00186DBB">
        <w:rPr>
          <w:rFonts w:asciiTheme="majorHAnsi" w:hAnsiTheme="majorHAnsi"/>
          <w:color w:val="auto"/>
          <w:shd w:val="clear" w:color="auto" w:fill="FFFFFF"/>
        </w:rPr>
        <w:t>co zrobił dobrze i jak dalej powinien się uczyć;</w:t>
      </w:r>
    </w:p>
    <w:p w14:paraId="7C72B2E0" w14:textId="77777777" w:rsidR="00901A35" w:rsidRPr="00186DBB" w:rsidRDefault="00901A35" w:rsidP="00186DBB">
      <w:pPr>
        <w:pStyle w:val="Standard"/>
        <w:shd w:val="clear" w:color="auto" w:fill="FFFFFF"/>
        <w:tabs>
          <w:tab w:val="left" w:pos="0"/>
          <w:tab w:val="left" w:pos="284"/>
          <w:tab w:val="left" w:pos="426"/>
          <w:tab w:val="left" w:pos="870"/>
        </w:tabs>
        <w:spacing w:line="360" w:lineRule="auto"/>
        <w:jc w:val="both"/>
        <w:rPr>
          <w:rFonts w:asciiTheme="majorHAnsi" w:hAnsiTheme="majorHAnsi"/>
          <w:color w:val="auto"/>
        </w:rPr>
      </w:pPr>
      <w:r w:rsidRPr="00186DBB">
        <w:rPr>
          <w:rFonts w:asciiTheme="majorHAnsi" w:hAnsiTheme="majorHAnsi"/>
          <w:color w:val="auto"/>
          <w:shd w:val="clear" w:color="auto" w:fill="FFFFFF"/>
        </w:rPr>
        <w:t>3) motywowanie</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ucznia</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do</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dalszych</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postępów</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w</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nauce</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i</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zachowaniu;</w:t>
      </w:r>
    </w:p>
    <w:p w14:paraId="57454731" w14:textId="77777777" w:rsidR="00901A35" w:rsidRPr="00186DBB" w:rsidRDefault="00901A35" w:rsidP="00186DBB">
      <w:pPr>
        <w:pStyle w:val="Standard"/>
        <w:shd w:val="clear" w:color="auto" w:fill="FFFFFF"/>
        <w:tabs>
          <w:tab w:val="left" w:pos="0"/>
          <w:tab w:val="left" w:pos="284"/>
          <w:tab w:val="left" w:pos="426"/>
          <w:tab w:val="left" w:pos="870"/>
        </w:tabs>
        <w:spacing w:line="360" w:lineRule="auto"/>
        <w:jc w:val="both"/>
        <w:rPr>
          <w:rFonts w:asciiTheme="majorHAnsi" w:hAnsiTheme="majorHAnsi"/>
          <w:color w:val="auto"/>
        </w:rPr>
      </w:pPr>
      <w:r w:rsidRPr="00186DBB">
        <w:rPr>
          <w:rFonts w:asciiTheme="majorHAnsi" w:hAnsiTheme="majorHAnsi"/>
          <w:color w:val="auto"/>
          <w:shd w:val="clear" w:color="auto" w:fill="FFFFFF"/>
        </w:rPr>
        <w:lastRenderedPageBreak/>
        <w:t>4) dostarczanie</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rodzicom</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i</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nauczycielom</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informacji</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o</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postępach,</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trudnościach</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w</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nauce,</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zachowaniu</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oraz</w:t>
      </w:r>
      <w:r w:rsidR="006F7DF9" w:rsidRPr="00186DBB">
        <w:rPr>
          <w:rFonts w:asciiTheme="majorHAnsi" w:eastAsia="Arial" w:hAnsiTheme="majorHAnsi"/>
          <w:color w:val="auto"/>
          <w:shd w:val="clear" w:color="auto" w:fill="FFFFFF"/>
        </w:rPr>
        <w:t xml:space="preserve"> </w:t>
      </w:r>
      <w:r w:rsidRPr="00186DBB">
        <w:rPr>
          <w:rFonts w:asciiTheme="majorHAnsi" w:eastAsia="Arial" w:hAnsiTheme="majorHAnsi"/>
          <w:color w:val="auto"/>
          <w:shd w:val="clear" w:color="auto" w:fill="FFFFFF"/>
        </w:rPr>
        <w:t xml:space="preserve">szczególnych </w:t>
      </w:r>
      <w:r w:rsidRPr="00186DBB">
        <w:rPr>
          <w:rFonts w:asciiTheme="majorHAnsi" w:hAnsiTheme="majorHAnsi"/>
          <w:color w:val="auto"/>
          <w:shd w:val="clear" w:color="auto" w:fill="FFFFFF"/>
        </w:rPr>
        <w:t>uzdolnieniach</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ucznia;</w:t>
      </w:r>
    </w:p>
    <w:p w14:paraId="17C8FA8B" w14:textId="77777777" w:rsidR="00901A35" w:rsidRPr="00186DBB" w:rsidRDefault="00901A35" w:rsidP="00186DBB">
      <w:pPr>
        <w:pStyle w:val="Standard"/>
        <w:shd w:val="clear" w:color="auto" w:fill="FFFFFF"/>
        <w:tabs>
          <w:tab w:val="left" w:pos="0"/>
          <w:tab w:val="left" w:pos="284"/>
          <w:tab w:val="left" w:pos="426"/>
          <w:tab w:val="left" w:pos="870"/>
        </w:tabs>
        <w:spacing w:line="360" w:lineRule="auto"/>
        <w:jc w:val="both"/>
        <w:rPr>
          <w:rFonts w:asciiTheme="majorHAnsi" w:hAnsiTheme="majorHAnsi"/>
          <w:color w:val="auto"/>
        </w:rPr>
      </w:pPr>
      <w:r w:rsidRPr="00186DBB">
        <w:rPr>
          <w:rFonts w:asciiTheme="majorHAnsi" w:hAnsiTheme="majorHAnsi"/>
          <w:color w:val="auto"/>
          <w:shd w:val="clear" w:color="auto" w:fill="FFFFFF"/>
        </w:rPr>
        <w:t>5) umożliwianie</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nauczycielom</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doskonalenia</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organizacji</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i</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metod</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pracy</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dydaktyczno-wychowawczej;</w:t>
      </w:r>
    </w:p>
    <w:p w14:paraId="144074E0" w14:textId="5A94AA72" w:rsidR="00901A35" w:rsidRPr="00186DBB" w:rsidRDefault="00901A35" w:rsidP="00186DBB">
      <w:pPr>
        <w:pStyle w:val="Standard"/>
        <w:shd w:val="clear" w:color="auto" w:fill="FFFFFF"/>
        <w:tabs>
          <w:tab w:val="left" w:pos="0"/>
          <w:tab w:val="left" w:pos="284"/>
          <w:tab w:val="left" w:pos="426"/>
          <w:tab w:val="left" w:pos="870"/>
        </w:tabs>
        <w:spacing w:line="360" w:lineRule="auto"/>
        <w:jc w:val="both"/>
        <w:rPr>
          <w:rFonts w:asciiTheme="majorHAnsi" w:hAnsiTheme="majorHAnsi"/>
          <w:color w:val="auto"/>
        </w:rPr>
      </w:pPr>
      <w:r w:rsidRPr="00186DBB">
        <w:rPr>
          <w:rFonts w:asciiTheme="majorHAnsi" w:eastAsia="Arial" w:hAnsiTheme="majorHAnsi"/>
          <w:color w:val="auto"/>
          <w:shd w:val="clear" w:color="auto" w:fill="FFFFFF"/>
        </w:rPr>
        <w:t>6)</w:t>
      </w:r>
      <w:r w:rsidR="00F974E6">
        <w:rPr>
          <w:rFonts w:asciiTheme="majorHAnsi" w:eastAsia="Arial" w:hAnsiTheme="majorHAnsi"/>
          <w:color w:val="auto"/>
          <w:shd w:val="clear" w:color="auto" w:fill="FFFFFF"/>
        </w:rPr>
        <w:t xml:space="preserve"> </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wdrażanie</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ucznia</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do</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systematycznej</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pracy;</w:t>
      </w:r>
    </w:p>
    <w:p w14:paraId="07D068B4" w14:textId="77777777" w:rsidR="00901A35" w:rsidRPr="00186DBB" w:rsidRDefault="00901A35" w:rsidP="00186DBB">
      <w:pPr>
        <w:pStyle w:val="Standard"/>
        <w:shd w:val="clear" w:color="auto" w:fill="FFFFFF"/>
        <w:tabs>
          <w:tab w:val="left" w:pos="0"/>
          <w:tab w:val="left" w:pos="284"/>
          <w:tab w:val="left" w:pos="426"/>
          <w:tab w:val="left" w:pos="870"/>
        </w:tabs>
        <w:spacing w:line="360" w:lineRule="auto"/>
        <w:jc w:val="both"/>
        <w:rPr>
          <w:rFonts w:asciiTheme="majorHAnsi" w:hAnsiTheme="majorHAnsi"/>
          <w:color w:val="auto"/>
        </w:rPr>
      </w:pPr>
      <w:r w:rsidRPr="00186DBB">
        <w:rPr>
          <w:rFonts w:asciiTheme="majorHAnsi" w:eastAsia="Arial" w:hAnsiTheme="majorHAnsi"/>
          <w:color w:val="auto"/>
          <w:shd w:val="clear" w:color="auto" w:fill="FFFFFF"/>
        </w:rPr>
        <w:t xml:space="preserve">7) </w:t>
      </w:r>
      <w:r w:rsidRPr="00186DBB">
        <w:rPr>
          <w:rFonts w:asciiTheme="majorHAnsi" w:hAnsiTheme="majorHAnsi"/>
          <w:color w:val="auto"/>
          <w:shd w:val="clear" w:color="auto" w:fill="FFFFFF"/>
        </w:rPr>
        <w:t>kształtowanie</w:t>
      </w:r>
      <w:r w:rsidR="006F7DF9"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u</w:t>
      </w:r>
      <w:r w:rsidR="006F7DF9"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ucznia</w:t>
      </w:r>
      <w:r w:rsidR="006F7DF9"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umiejętności</w:t>
      </w:r>
      <w:r w:rsidR="006F7DF9" w:rsidRPr="00186DBB">
        <w:rPr>
          <w:rFonts w:asciiTheme="majorHAnsi" w:eastAsia="Arial" w:hAnsiTheme="majorHAnsi"/>
          <w:color w:val="auto"/>
          <w:shd w:val="clear" w:color="auto" w:fill="FFFFFF"/>
        </w:rPr>
        <w:t xml:space="preserve"> </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wyboru</w:t>
      </w:r>
      <w:r w:rsidR="006F7DF9" w:rsidRPr="00186DBB">
        <w:rPr>
          <w:rFonts w:asciiTheme="majorHAnsi" w:eastAsia="Arial" w:hAnsiTheme="majorHAnsi"/>
          <w:color w:val="auto"/>
          <w:shd w:val="clear" w:color="auto" w:fill="FFFFFF"/>
        </w:rPr>
        <w:t xml:space="preserve"> </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wartości</w:t>
      </w:r>
      <w:r w:rsidR="006F7DF9" w:rsidRPr="00186DBB">
        <w:rPr>
          <w:rFonts w:asciiTheme="majorHAnsi" w:eastAsia="Arial" w:hAnsiTheme="majorHAnsi"/>
          <w:color w:val="auto"/>
          <w:shd w:val="clear" w:color="auto" w:fill="FFFFFF"/>
        </w:rPr>
        <w:t xml:space="preserve"> </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pożądanych</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społecznie</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i kierowanie</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się</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nimi</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we</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własnym</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działaniu;</w:t>
      </w:r>
    </w:p>
    <w:p w14:paraId="614D8520" w14:textId="77777777" w:rsidR="00901A35" w:rsidRPr="00186DBB" w:rsidRDefault="00901A35" w:rsidP="00186DBB">
      <w:pPr>
        <w:pStyle w:val="Standard"/>
        <w:shd w:val="clear" w:color="auto" w:fill="FFFFFF"/>
        <w:tabs>
          <w:tab w:val="left" w:pos="0"/>
          <w:tab w:val="left" w:pos="284"/>
          <w:tab w:val="left" w:pos="870"/>
        </w:tabs>
        <w:spacing w:line="360" w:lineRule="auto"/>
        <w:jc w:val="both"/>
        <w:rPr>
          <w:rFonts w:asciiTheme="majorHAnsi" w:hAnsiTheme="majorHAnsi"/>
          <w:color w:val="auto"/>
        </w:rPr>
      </w:pPr>
      <w:r w:rsidRPr="00186DBB">
        <w:rPr>
          <w:rFonts w:asciiTheme="majorHAnsi" w:hAnsiTheme="majorHAnsi"/>
          <w:color w:val="auto"/>
          <w:shd w:val="clear" w:color="auto" w:fill="FFFFFF"/>
        </w:rPr>
        <w:t>8) udzielaniu wskazówek do samodzielnego planowania własnego rozwoju;</w:t>
      </w:r>
    </w:p>
    <w:p w14:paraId="75F8FE41" w14:textId="77777777" w:rsidR="00901A35" w:rsidRPr="00186DBB" w:rsidRDefault="00901A35" w:rsidP="00186DBB">
      <w:pPr>
        <w:pStyle w:val="Standard"/>
        <w:shd w:val="clear" w:color="auto" w:fill="FFFFFF"/>
        <w:tabs>
          <w:tab w:val="left" w:pos="0"/>
          <w:tab w:val="left" w:pos="284"/>
          <w:tab w:val="left" w:pos="870"/>
        </w:tabs>
        <w:spacing w:line="360" w:lineRule="auto"/>
        <w:jc w:val="both"/>
        <w:rPr>
          <w:rFonts w:asciiTheme="majorHAnsi" w:hAnsiTheme="majorHAnsi"/>
          <w:color w:val="auto"/>
        </w:rPr>
      </w:pPr>
      <w:r w:rsidRPr="00186DBB">
        <w:rPr>
          <w:rFonts w:asciiTheme="majorHAnsi" w:hAnsiTheme="majorHAnsi"/>
          <w:color w:val="auto"/>
        </w:rPr>
        <w:t>9) uczniowi o efektach jego aktywności i poziomie osiągnięć edukacyjnych. Ponadto stanowi źródło wiedzy o trudnościach i problemach w nauce i zachowaniu;</w:t>
      </w:r>
    </w:p>
    <w:p w14:paraId="6C3EF773" w14:textId="77777777" w:rsidR="00901A35" w:rsidRPr="00186DBB" w:rsidRDefault="00901A35" w:rsidP="00186DBB">
      <w:pPr>
        <w:pStyle w:val="Standard"/>
        <w:shd w:val="clear" w:color="auto" w:fill="FFFFFF"/>
        <w:tabs>
          <w:tab w:val="left" w:pos="0"/>
          <w:tab w:val="left" w:pos="284"/>
          <w:tab w:val="left" w:pos="870"/>
        </w:tabs>
        <w:spacing w:line="360" w:lineRule="auto"/>
        <w:jc w:val="both"/>
        <w:rPr>
          <w:rFonts w:asciiTheme="majorHAnsi" w:hAnsiTheme="majorHAnsi"/>
          <w:color w:val="auto"/>
        </w:rPr>
      </w:pPr>
      <w:r w:rsidRPr="00186DBB">
        <w:rPr>
          <w:rFonts w:asciiTheme="majorHAnsi" w:hAnsiTheme="majorHAnsi"/>
          <w:color w:val="auto"/>
        </w:rPr>
        <w:t>10) nauczycielom na temat rozwoju uczniów oraz efektywności stosowanych metod i form pracy z uczniami;</w:t>
      </w:r>
    </w:p>
    <w:p w14:paraId="46A7F016" w14:textId="77777777" w:rsidR="00901A35" w:rsidRPr="00186DBB" w:rsidRDefault="00901A35" w:rsidP="00F974E6">
      <w:pPr>
        <w:pStyle w:val="Standard"/>
        <w:shd w:val="clear" w:color="auto" w:fill="FFFFFF"/>
        <w:tabs>
          <w:tab w:val="left" w:pos="0"/>
          <w:tab w:val="left" w:pos="284"/>
          <w:tab w:val="left" w:pos="870"/>
        </w:tabs>
        <w:spacing w:after="240" w:line="360" w:lineRule="auto"/>
        <w:jc w:val="both"/>
        <w:rPr>
          <w:rFonts w:asciiTheme="majorHAnsi" w:hAnsiTheme="majorHAnsi"/>
          <w:color w:val="auto"/>
        </w:rPr>
      </w:pPr>
      <w:r w:rsidRPr="00186DBB">
        <w:rPr>
          <w:rFonts w:asciiTheme="majorHAnsi" w:hAnsiTheme="majorHAnsi"/>
          <w:color w:val="auto"/>
          <w:shd w:val="clear" w:color="auto" w:fill="FFFFFF"/>
        </w:rPr>
        <w:t>11) rodzicom o postępach w nauce i zachowaniu ich dziecka, ewentualnych sposobach niesienia pomocy w przypadku trudności w opanowaniu treści podstawy programowej.</w:t>
      </w:r>
    </w:p>
    <w:p w14:paraId="33B258D4" w14:textId="768EBCBB" w:rsidR="00901A35" w:rsidRPr="00186DBB" w:rsidRDefault="00901A35" w:rsidP="00F974E6">
      <w:pPr>
        <w:pStyle w:val="Standard"/>
        <w:tabs>
          <w:tab w:val="left" w:pos="0"/>
          <w:tab w:val="left" w:pos="284"/>
        </w:tabs>
        <w:spacing w:line="360" w:lineRule="auto"/>
        <w:jc w:val="both"/>
        <w:rPr>
          <w:rFonts w:asciiTheme="majorHAnsi" w:hAnsiTheme="majorHAnsi"/>
          <w:color w:val="auto"/>
        </w:rPr>
      </w:pPr>
      <w:r w:rsidRPr="00186DBB">
        <w:rPr>
          <w:rFonts w:asciiTheme="majorHAnsi" w:hAnsiTheme="majorHAnsi"/>
          <w:color w:val="auto"/>
          <w:shd w:val="clear" w:color="auto" w:fill="FFFFFF"/>
        </w:rPr>
        <w:t>2. Ocenianiu</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podlegają</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osiągnięcia</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edukacyjne</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ucznia</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i</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jego</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zachowanie</w:t>
      </w:r>
      <w:r w:rsidR="00F974E6">
        <w:rPr>
          <w:rFonts w:asciiTheme="majorHAnsi" w:hAnsiTheme="majorHAnsi"/>
          <w:color w:val="auto"/>
          <w:shd w:val="clear" w:color="auto" w:fill="FFFFFF"/>
        </w:rPr>
        <w:t>.</w:t>
      </w:r>
    </w:p>
    <w:p w14:paraId="5C0698E0" w14:textId="77777777" w:rsidR="00901A35" w:rsidRPr="00186DBB" w:rsidRDefault="00901A35" w:rsidP="00186DBB">
      <w:pPr>
        <w:pStyle w:val="Standard"/>
        <w:shd w:val="clear" w:color="auto" w:fill="FFFFFF"/>
        <w:tabs>
          <w:tab w:val="left" w:pos="0"/>
          <w:tab w:val="left" w:pos="284"/>
          <w:tab w:val="left" w:pos="568"/>
          <w:tab w:val="left" w:pos="708"/>
        </w:tabs>
        <w:spacing w:line="360" w:lineRule="auto"/>
        <w:jc w:val="both"/>
        <w:rPr>
          <w:rFonts w:asciiTheme="majorHAnsi" w:hAnsiTheme="majorHAnsi"/>
          <w:color w:val="auto"/>
        </w:rPr>
      </w:pPr>
      <w:r w:rsidRPr="00186DBB">
        <w:rPr>
          <w:rFonts w:asciiTheme="majorHAnsi" w:hAnsiTheme="majorHAnsi"/>
          <w:color w:val="auto"/>
          <w:shd w:val="clear" w:color="auto" w:fill="FFFFFF"/>
        </w:rPr>
        <w:t>3. Ocenianie</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osiągnięć</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edukacyjnych</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ucznia</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polega</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na</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rozpoznawaniu</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przez</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nauczycieli</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poziomu</w:t>
      </w:r>
      <w:r w:rsidRPr="00186DBB">
        <w:rPr>
          <w:rFonts w:asciiTheme="majorHAnsi" w:eastAsia="Arial" w:hAnsiTheme="majorHAnsi"/>
          <w:color w:val="auto"/>
          <w:shd w:val="clear" w:color="auto" w:fill="FFFFFF"/>
        </w:rPr>
        <w:t xml:space="preserve"> </w:t>
      </w:r>
      <w:r w:rsidR="00676802" w:rsidRPr="00186DBB">
        <w:rPr>
          <w:rFonts w:asciiTheme="majorHAnsi" w:hAnsiTheme="majorHAnsi"/>
          <w:color w:val="auto"/>
          <w:shd w:val="clear" w:color="auto" w:fill="FFFFFF"/>
        </w:rPr>
        <w:t xml:space="preserve">i </w:t>
      </w:r>
      <w:r w:rsidRPr="00186DBB">
        <w:rPr>
          <w:rFonts w:asciiTheme="majorHAnsi" w:hAnsiTheme="majorHAnsi"/>
          <w:color w:val="auto"/>
          <w:shd w:val="clear" w:color="auto" w:fill="FFFFFF"/>
        </w:rPr>
        <w:t>postępów</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w</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opanowaniu</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przez</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ucznia</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wiadomości</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i</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umiejętności</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w</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stosunku</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do:</w:t>
      </w:r>
    </w:p>
    <w:p w14:paraId="0423BDBE" w14:textId="18C521EE" w:rsidR="00901A35" w:rsidRPr="00186DBB" w:rsidRDefault="00901A35" w:rsidP="00186DBB">
      <w:pPr>
        <w:pStyle w:val="Standard"/>
        <w:shd w:val="clear" w:color="auto" w:fill="FFFFFF"/>
        <w:tabs>
          <w:tab w:val="left" w:pos="0"/>
          <w:tab w:val="left" w:pos="284"/>
          <w:tab w:val="left" w:pos="1003"/>
          <w:tab w:val="left" w:pos="1143"/>
        </w:tabs>
        <w:spacing w:line="360" w:lineRule="auto"/>
        <w:jc w:val="both"/>
        <w:rPr>
          <w:rFonts w:asciiTheme="majorHAnsi" w:hAnsiTheme="majorHAnsi"/>
          <w:color w:val="auto"/>
        </w:rPr>
      </w:pPr>
      <w:r w:rsidRPr="00186DBB">
        <w:rPr>
          <w:rFonts w:asciiTheme="majorHAnsi" w:eastAsia="Arial" w:hAnsiTheme="majorHAnsi"/>
          <w:color w:val="auto"/>
          <w:shd w:val="clear" w:color="auto" w:fill="FFFFFF"/>
        </w:rPr>
        <w:t>1) wymagań określonych w po</w:t>
      </w:r>
      <w:r w:rsidR="00210614">
        <w:rPr>
          <w:rFonts w:asciiTheme="majorHAnsi" w:eastAsia="Arial" w:hAnsiTheme="majorHAnsi"/>
          <w:color w:val="auto"/>
          <w:shd w:val="clear" w:color="auto" w:fill="FFFFFF"/>
        </w:rPr>
        <w:t>d</w:t>
      </w:r>
      <w:r w:rsidRPr="00186DBB">
        <w:rPr>
          <w:rFonts w:asciiTheme="majorHAnsi" w:eastAsia="Arial" w:hAnsiTheme="majorHAnsi"/>
          <w:color w:val="auto"/>
          <w:shd w:val="clear" w:color="auto" w:fill="FFFFFF"/>
        </w:rPr>
        <w:t>stawie programowej kształcenia ogólnego lub wymagań edukacyjnych wynikających z realizowanych w szkole programów nauczania</w:t>
      </w:r>
      <w:r w:rsidR="00F974E6">
        <w:rPr>
          <w:rFonts w:asciiTheme="majorHAnsi" w:eastAsia="Arial" w:hAnsiTheme="majorHAnsi"/>
          <w:color w:val="auto"/>
          <w:shd w:val="clear" w:color="auto" w:fill="FFFFFF"/>
        </w:rPr>
        <w:t>,</w:t>
      </w:r>
    </w:p>
    <w:p w14:paraId="6A32D8DE" w14:textId="2751343E" w:rsidR="00901A35" w:rsidRPr="00186DBB" w:rsidRDefault="00901A35" w:rsidP="00186DBB">
      <w:pPr>
        <w:pStyle w:val="Standard"/>
        <w:shd w:val="clear" w:color="auto" w:fill="FFFFFF"/>
        <w:tabs>
          <w:tab w:val="left" w:pos="0"/>
          <w:tab w:val="left" w:pos="284"/>
          <w:tab w:val="left" w:pos="1003"/>
          <w:tab w:val="left" w:pos="1143"/>
        </w:tabs>
        <w:spacing w:line="360" w:lineRule="auto"/>
        <w:jc w:val="both"/>
        <w:rPr>
          <w:rFonts w:asciiTheme="majorHAnsi" w:hAnsiTheme="majorHAnsi"/>
          <w:color w:val="auto"/>
        </w:rPr>
      </w:pPr>
      <w:r w:rsidRPr="00186DBB">
        <w:rPr>
          <w:rFonts w:asciiTheme="majorHAnsi" w:eastAsia="Arial" w:hAnsiTheme="majorHAnsi"/>
          <w:color w:val="auto"/>
          <w:shd w:val="clear" w:color="auto" w:fill="FFFFFF"/>
        </w:rPr>
        <w:t>2) wymagań edukacyjnych wynikających z realizowanych w szkole programów nauczania – w przypadku dodatkowych zajęć edukacyjnych.</w:t>
      </w:r>
    </w:p>
    <w:p w14:paraId="3BB6BB5A" w14:textId="77777777" w:rsidR="00901A35" w:rsidRPr="00186DBB" w:rsidRDefault="00901A35" w:rsidP="00F974E6">
      <w:pPr>
        <w:pStyle w:val="Standard"/>
        <w:shd w:val="clear" w:color="auto" w:fill="FFFFFF"/>
        <w:tabs>
          <w:tab w:val="left" w:pos="0"/>
          <w:tab w:val="left" w:pos="284"/>
          <w:tab w:val="left" w:pos="1003"/>
          <w:tab w:val="left" w:pos="1143"/>
        </w:tabs>
        <w:spacing w:after="240" w:line="360" w:lineRule="auto"/>
        <w:jc w:val="both"/>
        <w:rPr>
          <w:rFonts w:asciiTheme="majorHAnsi" w:hAnsiTheme="majorHAnsi"/>
          <w:color w:val="auto"/>
        </w:rPr>
      </w:pPr>
      <w:r w:rsidRPr="00186DBB">
        <w:rPr>
          <w:rFonts w:asciiTheme="majorHAnsi" w:hAnsiTheme="majorHAnsi"/>
          <w:color w:val="auto"/>
          <w:shd w:val="clear" w:color="auto" w:fill="FFFFFF"/>
        </w:rPr>
        <w:t>Ocenia</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się</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również</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aktywność</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ucznia</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na</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zajęciach</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oraz</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przygotowanie</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do</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zajęć.</w:t>
      </w:r>
    </w:p>
    <w:p w14:paraId="6C3E4B74" w14:textId="77777777" w:rsidR="00901A35" w:rsidRPr="00186DBB" w:rsidRDefault="00901A35" w:rsidP="00186DBB">
      <w:pPr>
        <w:pStyle w:val="Standard"/>
        <w:shd w:val="clear" w:color="auto" w:fill="FFFFFF"/>
        <w:tabs>
          <w:tab w:val="left" w:pos="0"/>
          <w:tab w:val="left" w:pos="284"/>
          <w:tab w:val="left" w:pos="708"/>
          <w:tab w:val="left" w:pos="1342"/>
        </w:tabs>
        <w:spacing w:line="360" w:lineRule="auto"/>
        <w:jc w:val="both"/>
        <w:rPr>
          <w:rFonts w:asciiTheme="majorHAnsi" w:hAnsiTheme="majorHAnsi"/>
          <w:color w:val="auto"/>
        </w:rPr>
      </w:pPr>
      <w:r w:rsidRPr="00186DBB">
        <w:rPr>
          <w:rFonts w:asciiTheme="majorHAnsi" w:eastAsia="Arial" w:hAnsiTheme="majorHAnsi"/>
          <w:color w:val="auto"/>
          <w:shd w:val="clear" w:color="auto" w:fill="FFFFFF"/>
        </w:rPr>
        <w:t xml:space="preserve">4. </w:t>
      </w:r>
      <w:r w:rsidRPr="00186DBB">
        <w:rPr>
          <w:rFonts w:asciiTheme="majorHAnsi" w:hAnsiTheme="majorHAnsi"/>
          <w:color w:val="auto"/>
          <w:shd w:val="clear" w:color="auto" w:fill="FFFFFF"/>
        </w:rPr>
        <w:t>Ocenianie</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zachowania</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ucznia</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polega</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na</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rozpoznawaniu</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przez</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wychowawcę oddziału,</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nauczycieli</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oraz</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uczniów</w:t>
      </w:r>
      <w:r w:rsidRPr="00186DBB">
        <w:rPr>
          <w:rFonts w:asciiTheme="majorHAnsi" w:eastAsia="Arial" w:hAnsiTheme="majorHAnsi"/>
          <w:color w:val="auto"/>
          <w:shd w:val="clear" w:color="auto" w:fill="FFFFFF"/>
        </w:rPr>
        <w:t xml:space="preserve"> danego oddziału klasy </w:t>
      </w:r>
      <w:r w:rsidRPr="00186DBB">
        <w:rPr>
          <w:rFonts w:asciiTheme="majorHAnsi" w:hAnsiTheme="majorHAnsi"/>
          <w:color w:val="auto"/>
          <w:shd w:val="clear" w:color="auto" w:fill="FFFFFF"/>
        </w:rPr>
        <w:t>stopnia</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respektowania</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przez</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ucznia</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zasad</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współżycia</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społecznego</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i norm</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etycznych oraz obowiązków określonych w statucie szkoły.</w:t>
      </w:r>
      <w:r w:rsidR="006F7DF9" w:rsidRPr="00186DBB">
        <w:rPr>
          <w:rFonts w:asciiTheme="majorHAnsi" w:eastAsia="Arial" w:hAnsiTheme="majorHAnsi"/>
          <w:color w:val="auto"/>
          <w:shd w:val="clear" w:color="auto" w:fill="FFFFFF"/>
        </w:rPr>
        <w:t xml:space="preserve">  </w:t>
      </w:r>
    </w:p>
    <w:p w14:paraId="2CE1803A" w14:textId="77777777" w:rsidR="00901A35" w:rsidRPr="00186DBB" w:rsidRDefault="00901A35" w:rsidP="00186DBB">
      <w:pPr>
        <w:pStyle w:val="Standard"/>
        <w:shd w:val="clear" w:color="auto" w:fill="FFFFFF"/>
        <w:tabs>
          <w:tab w:val="left" w:pos="0"/>
          <w:tab w:val="left" w:pos="284"/>
          <w:tab w:val="left" w:pos="345"/>
        </w:tabs>
        <w:spacing w:line="360" w:lineRule="auto"/>
        <w:jc w:val="both"/>
        <w:rPr>
          <w:rFonts w:asciiTheme="majorHAnsi" w:hAnsiTheme="majorHAnsi"/>
          <w:color w:val="auto"/>
        </w:rPr>
      </w:pPr>
      <w:r w:rsidRPr="00186DBB">
        <w:rPr>
          <w:rFonts w:asciiTheme="majorHAnsi" w:hAnsiTheme="majorHAnsi"/>
          <w:color w:val="auto"/>
          <w:shd w:val="clear" w:color="auto" w:fill="FFFFFF"/>
        </w:rPr>
        <w:t>5. Ocenianie</w:t>
      </w:r>
      <w:r w:rsidRPr="00186DBB">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wewnątrzszkolne</w:t>
      </w:r>
      <w:r w:rsidRPr="00186DBB">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obejmuje:</w:t>
      </w:r>
    </w:p>
    <w:p w14:paraId="6200F7E0" w14:textId="28317B4F" w:rsidR="00901A35" w:rsidRPr="00186DBB" w:rsidRDefault="00901A35" w:rsidP="00186DBB">
      <w:pPr>
        <w:pStyle w:val="Standard"/>
        <w:shd w:val="clear" w:color="auto" w:fill="FFFFFF"/>
        <w:tabs>
          <w:tab w:val="left" w:pos="0"/>
          <w:tab w:val="left" w:pos="284"/>
          <w:tab w:val="left" w:pos="1050"/>
        </w:tabs>
        <w:spacing w:line="360" w:lineRule="auto"/>
        <w:jc w:val="both"/>
        <w:rPr>
          <w:rFonts w:asciiTheme="majorHAnsi" w:hAnsiTheme="majorHAnsi"/>
          <w:color w:val="auto"/>
        </w:rPr>
      </w:pPr>
      <w:r w:rsidRPr="00186DBB">
        <w:rPr>
          <w:rFonts w:asciiTheme="majorHAnsi" w:hAnsiTheme="majorHAnsi"/>
          <w:color w:val="auto"/>
          <w:shd w:val="clear" w:color="auto" w:fill="FFFFFF"/>
        </w:rPr>
        <w:t>1) Formułowanie</w:t>
      </w:r>
      <w:r w:rsidRPr="00186DBB">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przez</w:t>
      </w:r>
      <w:r w:rsidRPr="00186DBB">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nauczycieli</w:t>
      </w:r>
      <w:r w:rsidRPr="00186DBB">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wymagań</w:t>
      </w:r>
      <w:r w:rsidRPr="00186DBB">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edukacyjnych</w:t>
      </w:r>
      <w:r w:rsidRPr="00186DBB">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niezbędnych</w:t>
      </w:r>
      <w:r w:rsidRPr="00186DBB">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do</w:t>
      </w:r>
      <w:r w:rsidRPr="00186DBB">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otrzymania</w:t>
      </w:r>
      <w:r w:rsidRPr="00186DBB">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przez</w:t>
      </w:r>
      <w:r w:rsidRPr="00186DBB">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ucznia</w:t>
      </w:r>
      <w:r w:rsidRPr="00186DBB">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poszczególnych</w:t>
      </w:r>
      <w:r w:rsidRPr="00186DBB">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śródrocznych</w:t>
      </w:r>
      <w:r w:rsidRPr="00186DBB">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i</w:t>
      </w:r>
      <w:r w:rsidRPr="00186DBB">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rocznych,</w:t>
      </w:r>
      <w:r w:rsidRPr="00186DBB">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ocen</w:t>
      </w:r>
      <w:r w:rsidRPr="00186DBB">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klasyfikacyjnych</w:t>
      </w:r>
      <w:r w:rsidRPr="00186DBB">
        <w:rPr>
          <w:rFonts w:asciiTheme="majorHAnsi" w:eastAsia="Verdana" w:hAnsiTheme="majorHAnsi"/>
          <w:color w:val="auto"/>
          <w:shd w:val="clear" w:color="auto" w:fill="FFFFFF"/>
        </w:rPr>
        <w:t xml:space="preserve"> </w:t>
      </w:r>
      <w:r w:rsidR="009435DC">
        <w:rPr>
          <w:rFonts w:asciiTheme="majorHAnsi" w:eastAsia="Verdana" w:hAnsiTheme="majorHAnsi"/>
          <w:color w:val="auto"/>
          <w:shd w:val="clear" w:color="auto" w:fill="FFFFFF"/>
        </w:rPr>
        <w:br/>
      </w:r>
      <w:r w:rsidRPr="00186DBB">
        <w:rPr>
          <w:rFonts w:asciiTheme="majorHAnsi" w:hAnsiTheme="majorHAnsi"/>
          <w:color w:val="auto"/>
          <w:shd w:val="clear" w:color="auto" w:fill="FFFFFF"/>
        </w:rPr>
        <w:lastRenderedPageBreak/>
        <w:t>z</w:t>
      </w:r>
      <w:r w:rsidRPr="00186DBB">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obowiązkowych</w:t>
      </w:r>
      <w:r w:rsidR="009435DC">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i</w:t>
      </w:r>
      <w:r w:rsidRPr="00186DBB">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dodatkowych</w:t>
      </w:r>
      <w:r w:rsidRPr="00186DBB">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zajęć</w:t>
      </w:r>
      <w:r w:rsidRPr="00186DBB">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edukacyjnych oraz zajęć dla mniejszości narodowej;</w:t>
      </w:r>
    </w:p>
    <w:p w14:paraId="5A323F2A" w14:textId="77777777" w:rsidR="00901A35" w:rsidRPr="00186DBB" w:rsidRDefault="00901A35" w:rsidP="00186DBB">
      <w:pPr>
        <w:pStyle w:val="Standard"/>
        <w:shd w:val="clear" w:color="auto" w:fill="FFFFFF"/>
        <w:tabs>
          <w:tab w:val="left" w:pos="0"/>
          <w:tab w:val="left" w:pos="284"/>
          <w:tab w:val="left" w:pos="1050"/>
        </w:tabs>
        <w:spacing w:line="360" w:lineRule="auto"/>
        <w:jc w:val="both"/>
        <w:rPr>
          <w:rFonts w:asciiTheme="majorHAnsi" w:hAnsiTheme="majorHAnsi"/>
          <w:color w:val="auto"/>
        </w:rPr>
      </w:pPr>
      <w:r w:rsidRPr="00186DBB">
        <w:rPr>
          <w:rFonts w:asciiTheme="majorHAnsi" w:hAnsiTheme="majorHAnsi"/>
          <w:color w:val="auto"/>
          <w:shd w:val="clear" w:color="auto" w:fill="FFFFFF"/>
        </w:rPr>
        <w:t>2) Ustalanie</w:t>
      </w:r>
      <w:r w:rsidRPr="00186DBB">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kryteriów</w:t>
      </w:r>
      <w:r w:rsidRPr="00186DBB">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oceniania</w:t>
      </w:r>
      <w:r w:rsidRPr="00186DBB">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zachowania;</w:t>
      </w:r>
    </w:p>
    <w:p w14:paraId="54AE1296" w14:textId="77777777" w:rsidR="00901A35" w:rsidRPr="00186DBB" w:rsidRDefault="00901A35" w:rsidP="00186DBB">
      <w:pPr>
        <w:pStyle w:val="Standard"/>
        <w:shd w:val="clear" w:color="auto" w:fill="FFFFFF"/>
        <w:tabs>
          <w:tab w:val="left" w:pos="0"/>
          <w:tab w:val="left" w:pos="284"/>
          <w:tab w:val="left" w:pos="345"/>
        </w:tabs>
        <w:spacing w:line="360" w:lineRule="auto"/>
        <w:jc w:val="both"/>
        <w:rPr>
          <w:rFonts w:asciiTheme="majorHAnsi" w:hAnsiTheme="majorHAnsi"/>
          <w:color w:val="auto"/>
        </w:rPr>
      </w:pPr>
      <w:r w:rsidRPr="00186DBB">
        <w:rPr>
          <w:rFonts w:asciiTheme="majorHAnsi" w:hAnsiTheme="majorHAnsi"/>
          <w:color w:val="auto"/>
          <w:shd w:val="clear" w:color="auto" w:fill="FFFFFF"/>
        </w:rPr>
        <w:t>3) Ustalanie</w:t>
      </w:r>
      <w:r w:rsidRPr="00186DBB">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ocen</w:t>
      </w:r>
      <w:r w:rsidRPr="00186DBB">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bieżących</w:t>
      </w:r>
      <w:r w:rsidRPr="00186DBB">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i</w:t>
      </w:r>
      <w:r w:rsidRPr="00186DBB">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śródrocznych</w:t>
      </w:r>
      <w:r w:rsidRPr="00186DBB">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ocen</w:t>
      </w:r>
      <w:r w:rsidRPr="00186DBB">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klasyfikacyjnych</w:t>
      </w:r>
      <w:r w:rsidRPr="00186DBB">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z</w:t>
      </w:r>
      <w:r w:rsidRPr="00186DBB">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obowiązkowych</w:t>
      </w:r>
      <w:r w:rsidRPr="00186DBB">
        <w:rPr>
          <w:rFonts w:asciiTheme="majorHAnsi" w:eastAsia="Verdana" w:hAnsiTheme="majorHAnsi"/>
          <w:color w:val="auto"/>
          <w:shd w:val="clear" w:color="auto" w:fill="FFFFFF"/>
        </w:rPr>
        <w:t xml:space="preserve"> </w:t>
      </w:r>
      <w:r w:rsidR="00115BA5" w:rsidRPr="00186DBB">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i</w:t>
      </w:r>
      <w:r w:rsidRPr="00186DBB">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dodatkowych</w:t>
      </w:r>
      <w:r w:rsidRPr="00186DBB">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zajęć</w:t>
      </w:r>
      <w:r w:rsidRPr="00186DBB">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edukacyjnych oraz zajęć dla mniejszości narodowej</w:t>
      </w:r>
      <w:r w:rsidRPr="00186DBB">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a</w:t>
      </w:r>
      <w:r w:rsidRPr="00186DBB">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także</w:t>
      </w:r>
      <w:r w:rsidRPr="00186DBB">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śródrocznej</w:t>
      </w:r>
      <w:r w:rsidRPr="00186DBB">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oceny</w:t>
      </w:r>
      <w:r w:rsidRPr="00186DBB">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klasyfikacyjnej</w:t>
      </w:r>
      <w:r w:rsidRPr="00186DBB">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zachowania;</w:t>
      </w:r>
    </w:p>
    <w:p w14:paraId="350BE6A6" w14:textId="2C56C98A" w:rsidR="00901A35" w:rsidRPr="00186DBB" w:rsidRDefault="00901A35" w:rsidP="00186DBB">
      <w:pPr>
        <w:pStyle w:val="Standard"/>
        <w:shd w:val="clear" w:color="auto" w:fill="FFFFFF"/>
        <w:tabs>
          <w:tab w:val="left" w:pos="0"/>
          <w:tab w:val="left" w:pos="284"/>
          <w:tab w:val="left" w:pos="1050"/>
        </w:tabs>
        <w:spacing w:line="360" w:lineRule="auto"/>
        <w:jc w:val="both"/>
        <w:rPr>
          <w:rFonts w:asciiTheme="majorHAnsi" w:hAnsiTheme="majorHAnsi"/>
          <w:color w:val="auto"/>
        </w:rPr>
      </w:pPr>
      <w:r w:rsidRPr="00186DBB">
        <w:rPr>
          <w:rFonts w:asciiTheme="majorHAnsi" w:hAnsiTheme="majorHAnsi"/>
          <w:color w:val="auto"/>
          <w:shd w:val="clear" w:color="auto" w:fill="FFFFFF"/>
        </w:rPr>
        <w:t>4) Przeprowadzanie</w:t>
      </w:r>
      <w:r w:rsidRPr="00186DBB">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egzaminów</w:t>
      </w:r>
      <w:r w:rsidRPr="00186DBB">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klasyfikacyjnych</w:t>
      </w:r>
      <w:r w:rsidR="00610ED7">
        <w:rPr>
          <w:rFonts w:asciiTheme="majorHAnsi" w:hAnsiTheme="majorHAnsi"/>
          <w:color w:val="auto"/>
          <w:shd w:val="clear" w:color="auto" w:fill="FFFFFF"/>
        </w:rPr>
        <w:t xml:space="preserve"> i poprawkowych</w:t>
      </w:r>
      <w:r w:rsidRPr="00186DBB">
        <w:rPr>
          <w:rFonts w:asciiTheme="majorHAnsi" w:hAnsiTheme="majorHAnsi"/>
          <w:color w:val="auto"/>
          <w:shd w:val="clear" w:color="auto" w:fill="FFFFFF"/>
        </w:rPr>
        <w:t>;</w:t>
      </w:r>
    </w:p>
    <w:p w14:paraId="249C4633" w14:textId="77777777" w:rsidR="00901A35" w:rsidRPr="00186DBB" w:rsidRDefault="00901A35" w:rsidP="00186DBB">
      <w:pPr>
        <w:pStyle w:val="Standard"/>
        <w:shd w:val="clear" w:color="auto" w:fill="FFFFFF"/>
        <w:tabs>
          <w:tab w:val="left" w:pos="0"/>
          <w:tab w:val="left" w:pos="284"/>
          <w:tab w:val="left" w:pos="345"/>
        </w:tabs>
        <w:spacing w:line="360" w:lineRule="auto"/>
        <w:jc w:val="both"/>
        <w:rPr>
          <w:rFonts w:asciiTheme="majorHAnsi" w:hAnsiTheme="majorHAnsi"/>
          <w:color w:val="auto"/>
        </w:rPr>
      </w:pPr>
      <w:r w:rsidRPr="00186DBB">
        <w:rPr>
          <w:rFonts w:asciiTheme="majorHAnsi" w:hAnsiTheme="majorHAnsi"/>
          <w:color w:val="auto"/>
          <w:shd w:val="clear" w:color="auto" w:fill="FFFFFF"/>
        </w:rPr>
        <w:t>5) Ustalanie</w:t>
      </w:r>
      <w:r w:rsidRPr="00186DBB">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rocznych ocen</w:t>
      </w:r>
      <w:r w:rsidRPr="00186DBB">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klasyfikacyjnych</w:t>
      </w:r>
      <w:r w:rsidRPr="00186DBB">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z</w:t>
      </w:r>
      <w:r w:rsidRPr="00186DBB">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obowiązkowych</w:t>
      </w:r>
      <w:r w:rsidRPr="00186DBB">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i</w:t>
      </w:r>
      <w:r w:rsidRPr="00186DBB">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dodatkowych</w:t>
      </w:r>
      <w:r w:rsidRPr="00186DBB">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zajęć</w:t>
      </w:r>
      <w:r w:rsidRPr="00186DBB">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edukacyjnych oraz zajęć dla mniejszości narodowej</w:t>
      </w:r>
      <w:r w:rsidRPr="00186DBB">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oraz</w:t>
      </w:r>
      <w:r w:rsidRPr="00186DBB">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rocznej</w:t>
      </w:r>
      <w:r w:rsidRPr="00186DBB">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oceny</w:t>
      </w:r>
      <w:r w:rsidRPr="00186DBB">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klasyfikacyjnej</w:t>
      </w:r>
      <w:r w:rsidRPr="00186DBB">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zachowania;</w:t>
      </w:r>
    </w:p>
    <w:p w14:paraId="1A3DC87A" w14:textId="77777777" w:rsidR="00901A35" w:rsidRPr="00186DBB" w:rsidRDefault="00901A35" w:rsidP="00186DBB">
      <w:pPr>
        <w:pStyle w:val="Standard"/>
        <w:shd w:val="clear" w:color="auto" w:fill="FFFFFF"/>
        <w:tabs>
          <w:tab w:val="left" w:pos="0"/>
          <w:tab w:val="left" w:pos="284"/>
          <w:tab w:val="left" w:pos="1050"/>
        </w:tabs>
        <w:spacing w:line="360" w:lineRule="auto"/>
        <w:jc w:val="both"/>
        <w:rPr>
          <w:rFonts w:asciiTheme="majorHAnsi" w:hAnsiTheme="majorHAnsi"/>
          <w:color w:val="auto"/>
        </w:rPr>
      </w:pPr>
      <w:r w:rsidRPr="00186DBB">
        <w:rPr>
          <w:rFonts w:asciiTheme="majorHAnsi" w:hAnsiTheme="majorHAnsi"/>
          <w:color w:val="auto"/>
          <w:shd w:val="clear" w:color="auto" w:fill="FFFFFF"/>
        </w:rPr>
        <w:t>6) Ustalanie</w:t>
      </w:r>
      <w:r w:rsidRPr="00186DBB">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warunków</w:t>
      </w:r>
      <w:r w:rsidRPr="00186DBB">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i</w:t>
      </w:r>
      <w:r w:rsidRPr="00186DBB">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trybu</w:t>
      </w:r>
      <w:r w:rsidRPr="00186DBB">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otrzymania</w:t>
      </w:r>
      <w:r w:rsidRPr="00186DBB">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wyższych</w:t>
      </w:r>
      <w:r w:rsidRPr="00186DBB">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niż</w:t>
      </w:r>
      <w:r w:rsidRPr="00186DBB">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przewidywane</w:t>
      </w:r>
      <w:r w:rsidRPr="00186DBB">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rocznych ocen</w:t>
      </w:r>
      <w:r w:rsidRPr="00186DBB">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klasyfikacyjnych</w:t>
      </w:r>
      <w:r w:rsidRPr="00186DBB">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z</w:t>
      </w:r>
      <w:r w:rsidRPr="00186DBB">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zajęć</w:t>
      </w:r>
      <w:r w:rsidRPr="00186DBB">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edukacyjnych</w:t>
      </w:r>
      <w:r w:rsidRPr="00186DBB">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oraz</w:t>
      </w:r>
      <w:r w:rsidRPr="00186DBB">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rocznej</w:t>
      </w:r>
      <w:r w:rsidRPr="00186DBB">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oceny</w:t>
      </w:r>
      <w:r w:rsidRPr="00186DBB">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klasyfikacyjnej</w:t>
      </w:r>
      <w:r w:rsidRPr="00186DBB">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zachowania;</w:t>
      </w:r>
    </w:p>
    <w:p w14:paraId="4F40C1C4" w14:textId="77777777" w:rsidR="00901A35" w:rsidRPr="00186DBB" w:rsidRDefault="00901A35" w:rsidP="00186DBB">
      <w:pPr>
        <w:pStyle w:val="Standard"/>
        <w:tabs>
          <w:tab w:val="left" w:pos="0"/>
          <w:tab w:val="left" w:pos="284"/>
        </w:tabs>
        <w:spacing w:line="360" w:lineRule="auto"/>
        <w:jc w:val="both"/>
        <w:rPr>
          <w:rFonts w:asciiTheme="majorHAnsi" w:hAnsiTheme="majorHAnsi"/>
          <w:color w:val="auto"/>
        </w:rPr>
      </w:pPr>
      <w:r w:rsidRPr="00186DBB">
        <w:rPr>
          <w:rFonts w:asciiTheme="majorHAnsi" w:hAnsiTheme="majorHAnsi"/>
          <w:color w:val="auto"/>
          <w:shd w:val="clear" w:color="auto" w:fill="FFFFFF"/>
        </w:rPr>
        <w:t>7) Ustalanie</w:t>
      </w:r>
      <w:r w:rsidRPr="00186DBB">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warunków</w:t>
      </w:r>
      <w:r w:rsidRPr="00186DBB">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i</w:t>
      </w:r>
      <w:r w:rsidRPr="00186DBB">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sposobu</w:t>
      </w:r>
      <w:r w:rsidRPr="00186DBB">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przekazywania</w:t>
      </w:r>
      <w:r w:rsidRPr="00186DBB">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rodzicom</w:t>
      </w:r>
      <w:r w:rsidRPr="00186DBB">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informacji</w:t>
      </w:r>
      <w:r w:rsidRPr="00186DBB">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o</w:t>
      </w:r>
      <w:r w:rsidRPr="00186DBB">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postępach</w:t>
      </w:r>
      <w:r w:rsidRPr="00186DBB">
        <w:rPr>
          <w:rFonts w:asciiTheme="majorHAnsi" w:eastAsia="Verdana" w:hAnsiTheme="majorHAnsi"/>
          <w:color w:val="auto"/>
          <w:shd w:val="clear" w:color="auto" w:fill="FFFFFF"/>
        </w:rPr>
        <w:t xml:space="preserve"> </w:t>
      </w:r>
      <w:r w:rsidR="00115BA5" w:rsidRPr="00186DBB">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i</w:t>
      </w:r>
      <w:r w:rsidRPr="00186DBB">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trudnościach</w:t>
      </w:r>
      <w:r w:rsidRPr="00186DBB">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w</w:t>
      </w:r>
      <w:r w:rsidRPr="00186DBB">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nauce</w:t>
      </w:r>
      <w:r w:rsidRPr="00186DBB">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i</w:t>
      </w:r>
      <w:r w:rsidRPr="00186DBB">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zachowaniu</w:t>
      </w:r>
      <w:r w:rsidRPr="00186DBB">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ucznia</w:t>
      </w:r>
      <w:r w:rsidRPr="00186DBB">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oraz</w:t>
      </w:r>
      <w:r w:rsidRPr="00186DBB">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o</w:t>
      </w:r>
      <w:r w:rsidRPr="00186DBB">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szczególnych</w:t>
      </w:r>
      <w:r w:rsidRPr="00186DBB">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uzdolnieniach</w:t>
      </w:r>
      <w:r w:rsidRPr="00186DBB">
        <w:rPr>
          <w:rFonts w:asciiTheme="majorHAnsi" w:eastAsia="Verdana" w:hAnsiTheme="majorHAnsi"/>
          <w:color w:val="auto"/>
          <w:shd w:val="clear" w:color="auto" w:fill="FFFFFF"/>
        </w:rPr>
        <w:t xml:space="preserve"> </w:t>
      </w:r>
      <w:r w:rsidRPr="00186DBB">
        <w:rPr>
          <w:rFonts w:asciiTheme="majorHAnsi" w:hAnsiTheme="majorHAnsi"/>
          <w:color w:val="auto"/>
          <w:shd w:val="clear" w:color="auto" w:fill="FFFFFF"/>
        </w:rPr>
        <w:t>ucznia.</w:t>
      </w:r>
    </w:p>
    <w:p w14:paraId="0C13EB4B" w14:textId="77777777" w:rsidR="00F974E6" w:rsidRPr="00186DBB" w:rsidRDefault="00F974E6" w:rsidP="00186DBB">
      <w:pPr>
        <w:pStyle w:val="Standard"/>
        <w:tabs>
          <w:tab w:val="left" w:pos="0"/>
          <w:tab w:val="left" w:pos="284"/>
        </w:tabs>
        <w:spacing w:line="360" w:lineRule="auto"/>
        <w:rPr>
          <w:rFonts w:asciiTheme="majorHAnsi" w:hAnsiTheme="majorHAnsi"/>
          <w:color w:val="auto"/>
        </w:rPr>
      </w:pPr>
    </w:p>
    <w:p w14:paraId="47BC3850" w14:textId="0FE29D4D" w:rsidR="00901A35" w:rsidRDefault="006741AF" w:rsidP="00186DBB">
      <w:pPr>
        <w:pStyle w:val="Standard"/>
        <w:tabs>
          <w:tab w:val="left" w:pos="0"/>
          <w:tab w:val="left" w:pos="284"/>
        </w:tabs>
        <w:spacing w:line="360" w:lineRule="auto"/>
        <w:jc w:val="center"/>
        <w:rPr>
          <w:rFonts w:asciiTheme="majorHAnsi" w:hAnsiTheme="majorHAnsi"/>
          <w:b/>
          <w:color w:val="auto"/>
        </w:rPr>
      </w:pPr>
      <w:r w:rsidRPr="009435DC">
        <w:rPr>
          <w:rFonts w:asciiTheme="majorHAnsi" w:hAnsiTheme="majorHAnsi"/>
          <w:b/>
          <w:color w:val="auto"/>
        </w:rPr>
        <w:t>§ 3</w:t>
      </w:r>
      <w:r w:rsidR="006D2040" w:rsidRPr="009435DC">
        <w:rPr>
          <w:rFonts w:asciiTheme="majorHAnsi" w:hAnsiTheme="majorHAnsi"/>
          <w:b/>
          <w:color w:val="auto"/>
        </w:rPr>
        <w:t>4</w:t>
      </w:r>
    </w:p>
    <w:p w14:paraId="03B94FBE" w14:textId="77777777" w:rsidR="00AA4F8B" w:rsidRPr="009435DC" w:rsidRDefault="00AA4F8B" w:rsidP="00186DBB">
      <w:pPr>
        <w:pStyle w:val="Standard"/>
        <w:tabs>
          <w:tab w:val="left" w:pos="0"/>
          <w:tab w:val="left" w:pos="284"/>
        </w:tabs>
        <w:spacing w:line="360" w:lineRule="auto"/>
        <w:jc w:val="center"/>
        <w:rPr>
          <w:rFonts w:asciiTheme="majorHAnsi" w:hAnsiTheme="majorHAnsi"/>
          <w:b/>
          <w:color w:val="auto"/>
        </w:rPr>
      </w:pPr>
    </w:p>
    <w:p w14:paraId="1AC91FB2" w14:textId="77777777" w:rsidR="00901A35" w:rsidRPr="009435DC" w:rsidRDefault="00901A35" w:rsidP="00186DBB">
      <w:pPr>
        <w:pStyle w:val="Standard"/>
        <w:tabs>
          <w:tab w:val="left" w:pos="0"/>
          <w:tab w:val="left" w:pos="284"/>
        </w:tabs>
        <w:spacing w:line="360" w:lineRule="auto"/>
        <w:jc w:val="center"/>
        <w:rPr>
          <w:rFonts w:asciiTheme="majorHAnsi" w:hAnsiTheme="majorHAnsi"/>
          <w:b/>
          <w:color w:val="auto"/>
        </w:rPr>
      </w:pPr>
      <w:r w:rsidRPr="009435DC">
        <w:rPr>
          <w:rFonts w:asciiTheme="majorHAnsi" w:hAnsiTheme="majorHAnsi"/>
          <w:b/>
          <w:color w:val="auto"/>
        </w:rPr>
        <w:t>INFORMOWANIE RODZICÓW NA POCZĄTKU ROKU</w:t>
      </w:r>
    </w:p>
    <w:p w14:paraId="30D1B6D9" w14:textId="77777777" w:rsidR="00901A35" w:rsidRPr="00186DBB" w:rsidRDefault="00901A35" w:rsidP="00186DBB">
      <w:pPr>
        <w:pStyle w:val="Standard"/>
        <w:tabs>
          <w:tab w:val="left" w:pos="0"/>
          <w:tab w:val="left" w:pos="284"/>
        </w:tabs>
        <w:spacing w:line="360" w:lineRule="auto"/>
        <w:jc w:val="center"/>
        <w:rPr>
          <w:rFonts w:asciiTheme="majorHAnsi" w:hAnsiTheme="majorHAnsi"/>
          <w:color w:val="auto"/>
        </w:rPr>
      </w:pPr>
    </w:p>
    <w:p w14:paraId="78606BBC" w14:textId="5834A920" w:rsidR="00901A35" w:rsidRPr="00186DBB" w:rsidRDefault="00901A35" w:rsidP="00186DBB">
      <w:pPr>
        <w:pStyle w:val="Standard"/>
        <w:shd w:val="clear" w:color="auto" w:fill="FFFFFF"/>
        <w:tabs>
          <w:tab w:val="left" w:pos="0"/>
          <w:tab w:val="left" w:pos="284"/>
          <w:tab w:val="left" w:pos="360"/>
        </w:tabs>
        <w:spacing w:line="360" w:lineRule="auto"/>
        <w:jc w:val="both"/>
        <w:rPr>
          <w:rFonts w:asciiTheme="majorHAnsi" w:hAnsiTheme="majorHAnsi"/>
          <w:color w:val="auto"/>
        </w:rPr>
      </w:pPr>
      <w:r w:rsidRPr="00186DBB">
        <w:rPr>
          <w:rFonts w:asciiTheme="majorHAnsi" w:hAnsiTheme="majorHAnsi"/>
          <w:color w:val="auto"/>
          <w:shd w:val="clear" w:color="auto" w:fill="FFFFFF"/>
        </w:rPr>
        <w:t>1.</w:t>
      </w:r>
      <w:r w:rsidRPr="00186DBB">
        <w:rPr>
          <w:rFonts w:asciiTheme="majorHAnsi" w:eastAsia="Arial" w:hAnsiTheme="majorHAnsi"/>
          <w:color w:val="auto"/>
          <w:shd w:val="clear" w:color="auto" w:fill="FFFFFF"/>
        </w:rPr>
        <w:t xml:space="preserve"> </w:t>
      </w:r>
      <w:r w:rsidR="00F974E6">
        <w:rPr>
          <w:rFonts w:asciiTheme="majorHAnsi" w:eastAsia="Arial" w:hAnsiTheme="majorHAnsi"/>
          <w:color w:val="auto"/>
          <w:shd w:val="clear" w:color="auto" w:fill="FFFFFF"/>
        </w:rPr>
        <w:t xml:space="preserve"> </w:t>
      </w:r>
      <w:r w:rsidRPr="00186DBB">
        <w:rPr>
          <w:rFonts w:asciiTheme="majorHAnsi" w:eastAsia="Arial" w:hAnsiTheme="majorHAnsi"/>
          <w:color w:val="auto"/>
          <w:shd w:val="clear" w:color="auto" w:fill="FFFFFF"/>
        </w:rPr>
        <w:t xml:space="preserve">Nauczyciele </w:t>
      </w:r>
      <w:r w:rsidRPr="00186DBB">
        <w:rPr>
          <w:rFonts w:asciiTheme="majorHAnsi" w:hAnsiTheme="majorHAnsi"/>
          <w:color w:val="auto"/>
          <w:shd w:val="clear" w:color="auto" w:fill="FFFFFF"/>
        </w:rPr>
        <w:t>na</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początku</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każdego</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roku</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szkolnego</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informują</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uczniów</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oraz</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ich</w:t>
      </w:r>
      <w:r w:rsidRPr="00186DBB">
        <w:rPr>
          <w:rFonts w:asciiTheme="majorHAnsi" w:eastAsia="Arial" w:hAnsiTheme="majorHAnsi"/>
          <w:color w:val="auto"/>
          <w:shd w:val="clear" w:color="auto" w:fill="FFFFFF"/>
        </w:rPr>
        <w:t xml:space="preserve"> </w:t>
      </w:r>
      <w:r w:rsidR="00CE0521">
        <w:rPr>
          <w:rFonts w:asciiTheme="majorHAnsi" w:eastAsia="Arial" w:hAnsiTheme="majorHAnsi"/>
          <w:color w:val="auto"/>
          <w:shd w:val="clear" w:color="auto" w:fill="FFFFFF"/>
        </w:rPr>
        <w:br/>
      </w:r>
      <w:r w:rsidRPr="00186DBB">
        <w:rPr>
          <w:rFonts w:asciiTheme="majorHAnsi" w:hAnsiTheme="majorHAnsi"/>
          <w:color w:val="auto"/>
          <w:shd w:val="clear" w:color="auto" w:fill="FFFFFF"/>
        </w:rPr>
        <w:t>rodziców</w:t>
      </w:r>
      <w:r w:rsidR="006F7DF9"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o:</w:t>
      </w:r>
    </w:p>
    <w:p w14:paraId="26120163" w14:textId="2BC5E182" w:rsidR="00901A35" w:rsidRPr="00186DBB" w:rsidRDefault="00901A35" w:rsidP="00186DBB">
      <w:pPr>
        <w:pStyle w:val="Standard"/>
        <w:widowControl w:val="0"/>
        <w:numPr>
          <w:ilvl w:val="0"/>
          <w:numId w:val="84"/>
        </w:numPr>
        <w:shd w:val="clear" w:color="auto" w:fill="FFFFFF"/>
        <w:tabs>
          <w:tab w:val="left" w:pos="0"/>
          <w:tab w:val="left" w:pos="284"/>
          <w:tab w:val="left" w:pos="1185"/>
        </w:tabs>
        <w:autoSpaceDN w:val="0"/>
        <w:spacing w:line="360" w:lineRule="auto"/>
        <w:ind w:left="0" w:firstLine="0"/>
        <w:jc w:val="both"/>
        <w:rPr>
          <w:rFonts w:asciiTheme="majorHAnsi" w:hAnsiTheme="majorHAnsi"/>
          <w:color w:val="auto"/>
        </w:rPr>
      </w:pPr>
      <w:bookmarkStart w:id="102" w:name="_Hlk118701228"/>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wymaganiach</w:t>
      </w:r>
      <w:r w:rsidR="006F7DF9" w:rsidRPr="00186DBB">
        <w:rPr>
          <w:rFonts w:asciiTheme="majorHAnsi" w:eastAsia="Arial" w:hAnsiTheme="majorHAnsi"/>
          <w:color w:val="auto"/>
          <w:shd w:val="clear" w:color="auto" w:fill="FFFFFF"/>
        </w:rPr>
        <w:t xml:space="preserve"> </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edukacyjnych</w:t>
      </w:r>
      <w:r w:rsidR="006F7DF9" w:rsidRPr="00186DBB">
        <w:rPr>
          <w:rFonts w:asciiTheme="majorHAnsi" w:eastAsia="Arial" w:hAnsiTheme="majorHAnsi"/>
          <w:color w:val="auto"/>
          <w:shd w:val="clear" w:color="auto" w:fill="FFFFFF"/>
        </w:rPr>
        <w:t xml:space="preserve"> </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niezbędnych</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do</w:t>
      </w:r>
      <w:r w:rsidRPr="00186DBB">
        <w:rPr>
          <w:rFonts w:asciiTheme="majorHAnsi" w:eastAsia="Arial" w:hAnsiTheme="majorHAnsi"/>
          <w:color w:val="auto"/>
          <w:shd w:val="clear" w:color="auto" w:fill="FFFFFF"/>
        </w:rPr>
        <w:t xml:space="preserve"> otrzymania przez ucznia poszczególnych </w:t>
      </w:r>
      <w:r w:rsidRPr="00186DBB">
        <w:rPr>
          <w:rFonts w:asciiTheme="majorHAnsi" w:hAnsiTheme="majorHAnsi"/>
          <w:color w:val="auto"/>
          <w:shd w:val="clear" w:color="auto" w:fill="FFFFFF"/>
        </w:rPr>
        <w:t>śródrocznych</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i rocznych</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ocen klasyfikacyjnych</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z</w:t>
      </w:r>
      <w:r w:rsidR="006F7DF9"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zajęć</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edukacyjnych,</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wynikających</w:t>
      </w:r>
      <w:r w:rsidRPr="00186DBB">
        <w:rPr>
          <w:rFonts w:asciiTheme="majorHAnsi" w:eastAsia="Arial" w:hAnsiTheme="majorHAnsi"/>
          <w:color w:val="auto"/>
          <w:shd w:val="clear" w:color="auto" w:fill="FFFFFF"/>
        </w:rPr>
        <w:t xml:space="preserve"> </w:t>
      </w:r>
      <w:r w:rsidR="00663E3C" w:rsidRPr="00186DBB">
        <w:rPr>
          <w:rFonts w:asciiTheme="majorHAnsi" w:eastAsia="Arial" w:hAnsiTheme="majorHAnsi"/>
          <w:color w:val="auto"/>
          <w:shd w:val="clear" w:color="auto" w:fill="FFFFFF"/>
        </w:rPr>
        <w:br/>
      </w:r>
      <w:r w:rsidRPr="00186DBB">
        <w:rPr>
          <w:rFonts w:asciiTheme="majorHAnsi" w:hAnsiTheme="majorHAnsi"/>
          <w:color w:val="auto"/>
          <w:shd w:val="clear" w:color="auto" w:fill="FFFFFF"/>
        </w:rPr>
        <w:t>z</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realizowanego</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przez</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siebie</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programu</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nauczania;</w:t>
      </w:r>
    </w:p>
    <w:bookmarkEnd w:id="102"/>
    <w:p w14:paraId="1BCBF0A2" w14:textId="77777777" w:rsidR="00901A35" w:rsidRPr="00186DBB" w:rsidRDefault="00901A35" w:rsidP="00186DBB">
      <w:pPr>
        <w:pStyle w:val="Standard"/>
        <w:widowControl w:val="0"/>
        <w:numPr>
          <w:ilvl w:val="0"/>
          <w:numId w:val="84"/>
        </w:numPr>
        <w:shd w:val="clear" w:color="auto" w:fill="FFFFFF"/>
        <w:tabs>
          <w:tab w:val="left" w:pos="0"/>
          <w:tab w:val="left" w:pos="284"/>
          <w:tab w:val="left" w:pos="1185"/>
        </w:tabs>
        <w:autoSpaceDN w:val="0"/>
        <w:spacing w:line="360" w:lineRule="auto"/>
        <w:ind w:left="0" w:firstLine="0"/>
        <w:jc w:val="both"/>
        <w:rPr>
          <w:rFonts w:asciiTheme="majorHAnsi" w:hAnsiTheme="majorHAnsi"/>
          <w:color w:val="auto"/>
        </w:rPr>
      </w:pPr>
      <w:r w:rsidRPr="00186DBB">
        <w:rPr>
          <w:rFonts w:asciiTheme="majorHAnsi" w:hAnsiTheme="majorHAnsi"/>
          <w:color w:val="auto"/>
          <w:shd w:val="clear" w:color="auto" w:fill="FFFFFF"/>
        </w:rPr>
        <w:t>sposobach</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sprawdzania</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osiągnięć</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edukacyjnych</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uczniów;</w:t>
      </w:r>
    </w:p>
    <w:p w14:paraId="79DB3D22" w14:textId="23D4C9D4" w:rsidR="00901A35" w:rsidRPr="004422DC" w:rsidRDefault="00901A35" w:rsidP="00186DBB">
      <w:pPr>
        <w:pStyle w:val="Standard"/>
        <w:widowControl w:val="0"/>
        <w:numPr>
          <w:ilvl w:val="0"/>
          <w:numId w:val="84"/>
        </w:numPr>
        <w:shd w:val="clear" w:color="auto" w:fill="FFFFFF"/>
        <w:tabs>
          <w:tab w:val="left" w:pos="0"/>
          <w:tab w:val="left" w:pos="284"/>
          <w:tab w:val="left" w:pos="1185"/>
        </w:tabs>
        <w:autoSpaceDN w:val="0"/>
        <w:spacing w:line="360" w:lineRule="auto"/>
        <w:ind w:left="0" w:firstLine="0"/>
        <w:jc w:val="both"/>
        <w:rPr>
          <w:rFonts w:asciiTheme="majorHAnsi" w:hAnsiTheme="majorHAnsi"/>
          <w:color w:val="auto"/>
        </w:rPr>
      </w:pPr>
      <w:bookmarkStart w:id="103" w:name="_Hlk118701243"/>
      <w:r w:rsidRPr="00186DBB">
        <w:rPr>
          <w:rFonts w:asciiTheme="majorHAnsi" w:hAnsiTheme="majorHAnsi"/>
          <w:color w:val="auto"/>
          <w:shd w:val="clear" w:color="auto" w:fill="FFFFFF"/>
        </w:rPr>
        <w:t>warunkach</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i</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trybie</w:t>
      </w:r>
      <w:r w:rsidR="00595F92" w:rsidRPr="00186DBB">
        <w:rPr>
          <w:rFonts w:asciiTheme="majorHAnsi" w:hAnsiTheme="majorHAnsi"/>
          <w:color w:val="auto"/>
          <w:shd w:val="clear" w:color="auto" w:fill="FFFFFF"/>
        </w:rPr>
        <w:t xml:space="preserve"> otrzymania</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wyższej</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niż</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przewidywana</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roczna</w:t>
      </w:r>
      <w:r w:rsidR="004422DC">
        <w:rPr>
          <w:rFonts w:asciiTheme="majorHAnsi" w:hAnsiTheme="majorHAnsi"/>
          <w:color w:val="auto"/>
          <w:shd w:val="clear" w:color="auto" w:fill="FFFFFF"/>
        </w:rPr>
        <w:t xml:space="preserve"> (śródroczna)</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ocena</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klasyfikacyjna</w:t>
      </w:r>
      <w:r w:rsidR="00115BA5" w:rsidRPr="00186DBB">
        <w:rPr>
          <w:rFonts w:asciiTheme="majorHAnsi" w:hAnsiTheme="majorHAnsi"/>
          <w:color w:val="auto"/>
          <w:shd w:val="clear" w:color="auto" w:fill="FFFFFF"/>
        </w:rPr>
        <w:t xml:space="preserve"> </w:t>
      </w:r>
      <w:r w:rsidRPr="00186DBB">
        <w:rPr>
          <w:rFonts w:asciiTheme="majorHAnsi" w:hAnsiTheme="majorHAnsi"/>
          <w:color w:val="auto"/>
          <w:shd w:val="clear" w:color="auto" w:fill="FFFFFF"/>
        </w:rPr>
        <w:t>z zajęć</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edukacyjnych;</w:t>
      </w:r>
    </w:p>
    <w:p w14:paraId="4A4E05BD" w14:textId="293D33B7" w:rsidR="004422DC" w:rsidRPr="004422DC" w:rsidRDefault="004422DC" w:rsidP="00186DBB">
      <w:pPr>
        <w:pStyle w:val="Standard"/>
        <w:widowControl w:val="0"/>
        <w:numPr>
          <w:ilvl w:val="0"/>
          <w:numId w:val="84"/>
        </w:numPr>
        <w:shd w:val="clear" w:color="auto" w:fill="FFFFFF"/>
        <w:tabs>
          <w:tab w:val="left" w:pos="0"/>
          <w:tab w:val="left" w:pos="284"/>
          <w:tab w:val="left" w:pos="1185"/>
        </w:tabs>
        <w:autoSpaceDN w:val="0"/>
        <w:spacing w:line="360" w:lineRule="auto"/>
        <w:ind w:left="0" w:firstLine="0"/>
        <w:jc w:val="both"/>
        <w:rPr>
          <w:rFonts w:asciiTheme="majorHAnsi" w:hAnsiTheme="majorHAnsi"/>
          <w:color w:val="auto"/>
        </w:rPr>
      </w:pPr>
      <w:r>
        <w:rPr>
          <w:rFonts w:asciiTheme="majorHAnsi" w:hAnsiTheme="majorHAnsi"/>
          <w:color w:val="auto"/>
          <w:shd w:val="clear" w:color="auto" w:fill="FFFFFF"/>
        </w:rPr>
        <w:t>w terminach:</w:t>
      </w:r>
    </w:p>
    <w:p w14:paraId="0B8B65BD" w14:textId="69101279" w:rsidR="004422DC" w:rsidRPr="004422DC" w:rsidRDefault="004422DC" w:rsidP="004422DC">
      <w:pPr>
        <w:pStyle w:val="Standard"/>
        <w:widowControl w:val="0"/>
        <w:numPr>
          <w:ilvl w:val="0"/>
          <w:numId w:val="144"/>
        </w:numPr>
        <w:shd w:val="clear" w:color="auto" w:fill="FFFFFF"/>
        <w:tabs>
          <w:tab w:val="left" w:pos="0"/>
          <w:tab w:val="left" w:pos="284"/>
          <w:tab w:val="left" w:pos="1185"/>
        </w:tabs>
        <w:autoSpaceDN w:val="0"/>
        <w:spacing w:line="360" w:lineRule="auto"/>
        <w:ind w:left="0" w:firstLine="0"/>
        <w:jc w:val="both"/>
        <w:rPr>
          <w:rFonts w:asciiTheme="majorHAnsi" w:hAnsiTheme="majorHAnsi"/>
          <w:color w:val="auto"/>
        </w:rPr>
      </w:pPr>
      <w:r>
        <w:rPr>
          <w:rFonts w:asciiTheme="majorHAnsi" w:hAnsiTheme="majorHAnsi"/>
          <w:color w:val="auto"/>
          <w:shd w:val="clear" w:color="auto" w:fill="FFFFFF"/>
        </w:rPr>
        <w:t>uczniów – na pierwszych lekcjach wychowawczych w miesiącu wrześniu i w trakcie zajęć edukacyjnych, co dokumentowane jest odpowiednim wpisem w dzienniku elektronicznym,</w:t>
      </w:r>
    </w:p>
    <w:p w14:paraId="5A7F3349" w14:textId="05B1B54B" w:rsidR="004422DC" w:rsidRDefault="004422DC" w:rsidP="004422DC">
      <w:pPr>
        <w:pStyle w:val="Standard"/>
        <w:widowControl w:val="0"/>
        <w:numPr>
          <w:ilvl w:val="0"/>
          <w:numId w:val="144"/>
        </w:numPr>
        <w:shd w:val="clear" w:color="auto" w:fill="FFFFFF"/>
        <w:tabs>
          <w:tab w:val="left" w:pos="0"/>
          <w:tab w:val="left" w:pos="284"/>
          <w:tab w:val="left" w:pos="1185"/>
        </w:tabs>
        <w:autoSpaceDN w:val="0"/>
        <w:spacing w:line="360" w:lineRule="auto"/>
        <w:ind w:left="0" w:firstLine="0"/>
        <w:jc w:val="both"/>
        <w:rPr>
          <w:rFonts w:asciiTheme="majorHAnsi" w:hAnsiTheme="majorHAnsi"/>
          <w:color w:val="auto"/>
        </w:rPr>
      </w:pPr>
      <w:r>
        <w:rPr>
          <w:rFonts w:asciiTheme="majorHAnsi" w:hAnsiTheme="majorHAnsi"/>
          <w:color w:val="auto"/>
        </w:rPr>
        <w:t xml:space="preserve">rodziców – na pierwszym zebraniu w miesiącu wrześniu, co dokumentowane jest </w:t>
      </w:r>
      <w:r>
        <w:rPr>
          <w:rFonts w:asciiTheme="majorHAnsi" w:hAnsiTheme="majorHAnsi"/>
          <w:color w:val="auto"/>
        </w:rPr>
        <w:lastRenderedPageBreak/>
        <w:t>odpowiednim zapisem w dokumentacji zebrania w dzienniku elektronicznym,</w:t>
      </w:r>
    </w:p>
    <w:p w14:paraId="6AC529B9" w14:textId="471E6496" w:rsidR="00901A35" w:rsidRPr="00A577CC" w:rsidRDefault="004422DC" w:rsidP="00A577CC">
      <w:pPr>
        <w:pStyle w:val="Standard"/>
        <w:widowControl w:val="0"/>
        <w:numPr>
          <w:ilvl w:val="0"/>
          <w:numId w:val="144"/>
        </w:numPr>
        <w:shd w:val="clear" w:color="auto" w:fill="FFFFFF"/>
        <w:tabs>
          <w:tab w:val="left" w:pos="0"/>
          <w:tab w:val="left" w:pos="284"/>
          <w:tab w:val="left" w:pos="1185"/>
        </w:tabs>
        <w:autoSpaceDN w:val="0"/>
        <w:spacing w:after="240" w:line="360" w:lineRule="auto"/>
        <w:ind w:left="0" w:firstLine="0"/>
        <w:jc w:val="both"/>
        <w:rPr>
          <w:rFonts w:asciiTheme="majorHAnsi" w:hAnsiTheme="majorHAnsi"/>
          <w:color w:val="auto"/>
        </w:rPr>
      </w:pPr>
      <w:r>
        <w:rPr>
          <w:rFonts w:asciiTheme="majorHAnsi" w:hAnsiTheme="majorHAnsi"/>
          <w:color w:val="auto"/>
        </w:rPr>
        <w:t>uczniów i ich rodziców – po dokonaniu jakichkolwiek zmian w wymaganiach edukacyjnych z realizowanego przez siebie programu nauczania odpowiednio – na lekcjach i na najbliższych zebraniach rodziców, dokumentując ten fakt jak w podpunktach a) i b).</w:t>
      </w:r>
      <w:bookmarkEnd w:id="103"/>
    </w:p>
    <w:p w14:paraId="28DE9F76" w14:textId="467B97DF" w:rsidR="00901A35" w:rsidRDefault="00901A35" w:rsidP="00A577CC">
      <w:pPr>
        <w:pStyle w:val="Standard"/>
        <w:shd w:val="clear" w:color="auto" w:fill="FFFFFF"/>
        <w:tabs>
          <w:tab w:val="left" w:pos="0"/>
          <w:tab w:val="left" w:pos="284"/>
          <w:tab w:val="left" w:pos="315"/>
        </w:tabs>
        <w:spacing w:after="240" w:line="360" w:lineRule="auto"/>
        <w:jc w:val="both"/>
        <w:rPr>
          <w:rFonts w:asciiTheme="majorHAnsi" w:eastAsia="Arial" w:hAnsiTheme="majorHAnsi"/>
          <w:color w:val="auto"/>
          <w:shd w:val="clear" w:color="auto" w:fill="FFFFFF"/>
        </w:rPr>
      </w:pPr>
      <w:bookmarkStart w:id="104" w:name="_Hlk118701262"/>
      <w:r w:rsidRPr="00186DBB">
        <w:rPr>
          <w:rFonts w:asciiTheme="majorHAnsi" w:hAnsiTheme="majorHAnsi"/>
          <w:color w:val="auto"/>
          <w:shd w:val="clear" w:color="auto" w:fill="FFFFFF"/>
        </w:rPr>
        <w:t>2. Wychowawca oddziału na początku każdego roku szkolnego informuje uczniów oraz ich rodziców o warunkach</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i</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sposobie</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oraz</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kryteriach</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oceniania</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zachowania,</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warunkach</w:t>
      </w:r>
      <w:r w:rsidRPr="00186DBB">
        <w:rPr>
          <w:rFonts w:asciiTheme="majorHAnsi" w:eastAsia="Arial" w:hAnsiTheme="majorHAnsi"/>
          <w:color w:val="auto"/>
          <w:shd w:val="clear" w:color="auto" w:fill="FFFFFF"/>
        </w:rPr>
        <w:t xml:space="preserve"> </w:t>
      </w:r>
      <w:r w:rsidR="009435DC">
        <w:rPr>
          <w:rFonts w:asciiTheme="majorHAnsi" w:eastAsia="Arial" w:hAnsiTheme="majorHAnsi"/>
          <w:color w:val="auto"/>
          <w:shd w:val="clear" w:color="auto" w:fill="FFFFFF"/>
        </w:rPr>
        <w:br/>
      </w:r>
      <w:r w:rsidRPr="00186DBB">
        <w:rPr>
          <w:rFonts w:asciiTheme="majorHAnsi" w:hAnsiTheme="majorHAnsi"/>
          <w:color w:val="auto"/>
          <w:shd w:val="clear" w:color="auto" w:fill="FFFFFF"/>
        </w:rPr>
        <w:t>i</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trybie</w:t>
      </w:r>
      <w:r w:rsidRPr="00186DBB">
        <w:rPr>
          <w:rFonts w:asciiTheme="majorHAnsi" w:eastAsia="Arial" w:hAnsiTheme="majorHAnsi"/>
          <w:color w:val="auto"/>
          <w:shd w:val="clear" w:color="auto" w:fill="FFFFFF"/>
        </w:rPr>
        <w:t xml:space="preserve"> </w:t>
      </w:r>
      <w:r w:rsidR="00595F92" w:rsidRPr="00186DBB">
        <w:rPr>
          <w:rFonts w:asciiTheme="majorHAnsi" w:eastAsia="Arial" w:hAnsiTheme="majorHAnsi"/>
          <w:color w:val="auto"/>
          <w:shd w:val="clear" w:color="auto" w:fill="FFFFFF"/>
        </w:rPr>
        <w:t xml:space="preserve">otrzymania </w:t>
      </w:r>
      <w:r w:rsidRPr="00186DBB">
        <w:rPr>
          <w:rFonts w:asciiTheme="majorHAnsi" w:hAnsiTheme="majorHAnsi"/>
          <w:color w:val="auto"/>
          <w:shd w:val="clear" w:color="auto" w:fill="FFFFFF"/>
        </w:rPr>
        <w:t>wyższej</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niż</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przewidywana</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roczna</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ocena</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klasyfikacyjna</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z</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zachowania</w:t>
      </w:r>
      <w:r w:rsidR="00177B6C">
        <w:rPr>
          <w:rFonts w:asciiTheme="majorHAnsi" w:eastAsia="Arial" w:hAnsiTheme="majorHAnsi"/>
          <w:color w:val="auto"/>
          <w:shd w:val="clear" w:color="auto" w:fill="FFFFFF"/>
        </w:rPr>
        <w:t xml:space="preserve"> w terminie:</w:t>
      </w:r>
    </w:p>
    <w:p w14:paraId="3015CBD5" w14:textId="77777777" w:rsidR="00177B6C" w:rsidRPr="004422DC" w:rsidRDefault="00177B6C" w:rsidP="00177B6C">
      <w:pPr>
        <w:pStyle w:val="Standard"/>
        <w:widowControl w:val="0"/>
        <w:shd w:val="clear" w:color="auto" w:fill="FFFFFF"/>
        <w:tabs>
          <w:tab w:val="left" w:pos="0"/>
          <w:tab w:val="left" w:pos="284"/>
          <w:tab w:val="left" w:pos="1185"/>
        </w:tabs>
        <w:autoSpaceDN w:val="0"/>
        <w:spacing w:line="360" w:lineRule="auto"/>
        <w:jc w:val="both"/>
        <w:rPr>
          <w:rFonts w:asciiTheme="majorHAnsi" w:hAnsiTheme="majorHAnsi"/>
          <w:color w:val="auto"/>
        </w:rPr>
      </w:pPr>
      <w:r>
        <w:rPr>
          <w:rFonts w:asciiTheme="majorHAnsi" w:eastAsia="Arial" w:hAnsiTheme="majorHAnsi"/>
          <w:color w:val="auto"/>
          <w:shd w:val="clear" w:color="auto" w:fill="FFFFFF"/>
        </w:rPr>
        <w:t xml:space="preserve">a) </w:t>
      </w:r>
      <w:r>
        <w:rPr>
          <w:rFonts w:asciiTheme="majorHAnsi" w:hAnsiTheme="majorHAnsi"/>
          <w:color w:val="auto"/>
          <w:shd w:val="clear" w:color="auto" w:fill="FFFFFF"/>
        </w:rPr>
        <w:t>uczniów – na pierwszych lekcjach wychowawczych w miesiącu wrześniu i w trakcie zajęć edukacyjnych, co dokumentowane jest odpowiednim wpisem w dzienniku elektronicznym,</w:t>
      </w:r>
    </w:p>
    <w:p w14:paraId="17034698" w14:textId="7A71E0A1" w:rsidR="00177B6C" w:rsidRPr="00177B6C" w:rsidRDefault="00BA0B30" w:rsidP="00BA0B30">
      <w:pPr>
        <w:pStyle w:val="Standard"/>
        <w:widowControl w:val="0"/>
        <w:shd w:val="clear" w:color="auto" w:fill="FFFFFF"/>
        <w:tabs>
          <w:tab w:val="left" w:pos="0"/>
          <w:tab w:val="left" w:pos="284"/>
          <w:tab w:val="left" w:pos="1185"/>
        </w:tabs>
        <w:autoSpaceDN w:val="0"/>
        <w:spacing w:after="240" w:line="360" w:lineRule="auto"/>
        <w:jc w:val="both"/>
        <w:rPr>
          <w:rFonts w:asciiTheme="majorHAnsi" w:hAnsiTheme="majorHAnsi"/>
          <w:color w:val="auto"/>
        </w:rPr>
      </w:pPr>
      <w:r>
        <w:rPr>
          <w:rFonts w:asciiTheme="majorHAnsi" w:hAnsiTheme="majorHAnsi"/>
          <w:color w:val="auto"/>
        </w:rPr>
        <w:t>b)</w:t>
      </w:r>
      <w:r w:rsidR="00F16DF4">
        <w:rPr>
          <w:rFonts w:asciiTheme="majorHAnsi" w:hAnsiTheme="majorHAnsi"/>
          <w:color w:val="auto"/>
        </w:rPr>
        <w:t xml:space="preserve"> </w:t>
      </w:r>
      <w:r w:rsidR="00177B6C">
        <w:rPr>
          <w:rFonts w:asciiTheme="majorHAnsi" w:hAnsiTheme="majorHAnsi"/>
          <w:color w:val="auto"/>
        </w:rPr>
        <w:t>rodziców – na pierwszym zebraniu w miesiącu wrześniu, co dokumentowane jest odpowiednim zapisem w dokumentacji zebrania w dzienniku elektronicznym</w:t>
      </w:r>
      <w:r w:rsidR="00177B6C">
        <w:rPr>
          <w:rFonts w:asciiTheme="majorHAnsi" w:hAnsiTheme="majorHAnsi"/>
          <w:color w:val="auto"/>
        </w:rPr>
        <w:t>.</w:t>
      </w:r>
    </w:p>
    <w:bookmarkEnd w:id="104"/>
    <w:p w14:paraId="4F357CC8" w14:textId="7734EB69" w:rsidR="009435DC" w:rsidRDefault="00901A35" w:rsidP="00177B6C">
      <w:pPr>
        <w:pStyle w:val="Standard"/>
        <w:shd w:val="clear" w:color="auto" w:fill="FFFFFF"/>
        <w:tabs>
          <w:tab w:val="left" w:pos="0"/>
          <w:tab w:val="left" w:pos="284"/>
          <w:tab w:val="left" w:pos="315"/>
        </w:tabs>
        <w:spacing w:after="240" w:line="360" w:lineRule="auto"/>
        <w:jc w:val="both"/>
        <w:rPr>
          <w:rFonts w:asciiTheme="majorHAnsi" w:hAnsiTheme="majorHAnsi"/>
          <w:color w:val="auto"/>
        </w:rPr>
      </w:pPr>
      <w:r w:rsidRPr="00186DBB">
        <w:rPr>
          <w:rFonts w:asciiTheme="majorHAnsi" w:hAnsiTheme="majorHAnsi"/>
          <w:color w:val="auto"/>
        </w:rPr>
        <w:t xml:space="preserve">3. </w:t>
      </w:r>
      <w:r w:rsidRPr="00186DBB">
        <w:rPr>
          <w:rFonts w:asciiTheme="majorHAnsi" w:hAnsiTheme="majorHAnsi"/>
          <w:color w:val="auto"/>
          <w:shd w:val="clear" w:color="auto" w:fill="FFFFFF"/>
        </w:rPr>
        <w:t>Wymagania edukacyjne, sposoby sprawdzania osiągnięć edukacyjnych i zasady oceniania zachowania zostaną przekazane uczniom i rodzicom ustnie oraz udostępnione w formie pisemnej w pokoju nauczycielskim w obecności wychowawcy oddziału lub nauczyciela przedmiotu.</w:t>
      </w:r>
    </w:p>
    <w:p w14:paraId="05F744BA" w14:textId="77777777" w:rsidR="009435DC" w:rsidRPr="00186DBB" w:rsidRDefault="009435DC" w:rsidP="00186DBB">
      <w:pPr>
        <w:pStyle w:val="Standard"/>
        <w:tabs>
          <w:tab w:val="left" w:pos="0"/>
          <w:tab w:val="left" w:pos="284"/>
        </w:tabs>
        <w:spacing w:line="360" w:lineRule="auto"/>
        <w:jc w:val="center"/>
        <w:rPr>
          <w:rFonts w:asciiTheme="majorHAnsi" w:hAnsiTheme="majorHAnsi"/>
          <w:color w:val="auto"/>
        </w:rPr>
      </w:pPr>
    </w:p>
    <w:p w14:paraId="27462862" w14:textId="44380E9C" w:rsidR="00901A35" w:rsidRDefault="006741AF" w:rsidP="00186DBB">
      <w:pPr>
        <w:pStyle w:val="Standard"/>
        <w:tabs>
          <w:tab w:val="left" w:pos="0"/>
          <w:tab w:val="left" w:pos="284"/>
        </w:tabs>
        <w:spacing w:line="360" w:lineRule="auto"/>
        <w:jc w:val="center"/>
        <w:rPr>
          <w:rFonts w:asciiTheme="majorHAnsi" w:hAnsiTheme="majorHAnsi"/>
          <w:b/>
          <w:color w:val="auto"/>
        </w:rPr>
      </w:pPr>
      <w:r w:rsidRPr="009435DC">
        <w:rPr>
          <w:rFonts w:asciiTheme="majorHAnsi" w:hAnsiTheme="majorHAnsi"/>
          <w:b/>
          <w:color w:val="auto"/>
        </w:rPr>
        <w:t>§ 3</w:t>
      </w:r>
      <w:r w:rsidR="006D2040" w:rsidRPr="009435DC">
        <w:rPr>
          <w:rFonts w:asciiTheme="majorHAnsi" w:hAnsiTheme="majorHAnsi"/>
          <w:b/>
          <w:color w:val="auto"/>
        </w:rPr>
        <w:t>5</w:t>
      </w:r>
    </w:p>
    <w:p w14:paraId="35954D11" w14:textId="77777777" w:rsidR="00AA4F8B" w:rsidRPr="009435DC" w:rsidRDefault="00AA4F8B" w:rsidP="00186DBB">
      <w:pPr>
        <w:pStyle w:val="Standard"/>
        <w:tabs>
          <w:tab w:val="left" w:pos="0"/>
          <w:tab w:val="left" w:pos="284"/>
        </w:tabs>
        <w:spacing w:line="360" w:lineRule="auto"/>
        <w:jc w:val="center"/>
        <w:rPr>
          <w:rFonts w:asciiTheme="majorHAnsi" w:hAnsiTheme="majorHAnsi"/>
          <w:b/>
          <w:color w:val="auto"/>
        </w:rPr>
      </w:pPr>
    </w:p>
    <w:p w14:paraId="4987F8CA" w14:textId="77777777" w:rsidR="00901A35" w:rsidRPr="009435DC" w:rsidRDefault="00901A35" w:rsidP="00186DBB">
      <w:pPr>
        <w:pStyle w:val="Standard"/>
        <w:tabs>
          <w:tab w:val="left" w:pos="0"/>
          <w:tab w:val="left" w:pos="284"/>
        </w:tabs>
        <w:spacing w:line="360" w:lineRule="auto"/>
        <w:jc w:val="center"/>
        <w:rPr>
          <w:rFonts w:asciiTheme="majorHAnsi" w:hAnsiTheme="majorHAnsi"/>
          <w:b/>
          <w:color w:val="auto"/>
        </w:rPr>
      </w:pPr>
      <w:r w:rsidRPr="009435DC">
        <w:rPr>
          <w:rFonts w:asciiTheme="majorHAnsi" w:hAnsiTheme="majorHAnsi"/>
          <w:b/>
          <w:color w:val="auto"/>
        </w:rPr>
        <w:t>DOSTOSOWANIE WYMAGAŃ EDUKACYJNYCH ORAZ ZWOLNIENIA Z ZAJĘĆ</w:t>
      </w:r>
    </w:p>
    <w:p w14:paraId="00603846" w14:textId="77777777" w:rsidR="00901A35" w:rsidRPr="00186DBB" w:rsidRDefault="00901A35" w:rsidP="00186DBB">
      <w:pPr>
        <w:pStyle w:val="Standard"/>
        <w:tabs>
          <w:tab w:val="left" w:pos="0"/>
          <w:tab w:val="left" w:pos="284"/>
        </w:tabs>
        <w:spacing w:line="360" w:lineRule="auto"/>
        <w:jc w:val="center"/>
        <w:rPr>
          <w:rFonts w:asciiTheme="majorHAnsi" w:hAnsiTheme="majorHAnsi"/>
          <w:b/>
          <w:color w:val="auto"/>
        </w:rPr>
      </w:pPr>
    </w:p>
    <w:p w14:paraId="065B9592" w14:textId="77777777" w:rsidR="00901A35" w:rsidRPr="00186DBB" w:rsidRDefault="00901A35" w:rsidP="00186DBB">
      <w:pPr>
        <w:pStyle w:val="Standard"/>
        <w:shd w:val="clear" w:color="auto" w:fill="FFFFFF"/>
        <w:tabs>
          <w:tab w:val="left" w:pos="0"/>
          <w:tab w:val="left" w:pos="284"/>
          <w:tab w:val="left" w:pos="708"/>
        </w:tabs>
        <w:spacing w:line="360" w:lineRule="auto"/>
        <w:jc w:val="both"/>
        <w:rPr>
          <w:rFonts w:asciiTheme="majorHAnsi" w:hAnsiTheme="majorHAnsi"/>
          <w:color w:val="auto"/>
        </w:rPr>
      </w:pPr>
      <w:r w:rsidRPr="00186DBB">
        <w:rPr>
          <w:rFonts w:asciiTheme="majorHAnsi" w:hAnsiTheme="majorHAnsi"/>
          <w:color w:val="auto"/>
        </w:rPr>
        <w:t>1. Nauczyciel jest obowiązany indywidualizować pracę z uczniem na zajęciach edukacyjnych do potrzeb rozwojowych i edukacyjnych oraz możliwości psychofizycznych ucznia.</w:t>
      </w:r>
    </w:p>
    <w:p w14:paraId="0285C81A" w14:textId="7DD7E48A" w:rsidR="00901A35" w:rsidRPr="00186DBB" w:rsidRDefault="00901A35" w:rsidP="00186DBB">
      <w:pPr>
        <w:pStyle w:val="Standard"/>
        <w:shd w:val="clear" w:color="auto" w:fill="FFFFFF"/>
        <w:tabs>
          <w:tab w:val="left" w:pos="0"/>
          <w:tab w:val="left" w:pos="284"/>
          <w:tab w:val="left" w:pos="330"/>
        </w:tabs>
        <w:spacing w:line="360" w:lineRule="auto"/>
        <w:jc w:val="both"/>
        <w:rPr>
          <w:rFonts w:asciiTheme="majorHAnsi" w:hAnsiTheme="majorHAnsi"/>
          <w:color w:val="auto"/>
        </w:rPr>
      </w:pPr>
      <w:r w:rsidRPr="00186DBB">
        <w:rPr>
          <w:rFonts w:asciiTheme="majorHAnsi" w:hAnsiTheme="majorHAnsi"/>
          <w:color w:val="auto"/>
        </w:rPr>
        <w:t>2.</w:t>
      </w:r>
      <w:r w:rsidR="006F7DF9" w:rsidRPr="00186DBB">
        <w:rPr>
          <w:rFonts w:asciiTheme="majorHAnsi" w:hAnsiTheme="majorHAnsi"/>
          <w:color w:val="auto"/>
        </w:rPr>
        <w:t xml:space="preserve"> </w:t>
      </w:r>
      <w:r w:rsidRPr="00186DBB">
        <w:rPr>
          <w:rFonts w:asciiTheme="majorHAnsi" w:hAnsiTheme="majorHAnsi"/>
          <w:color w:val="auto"/>
        </w:rPr>
        <w:t>Nauczyciel</w:t>
      </w:r>
      <w:r w:rsidRPr="00186DBB">
        <w:rPr>
          <w:rFonts w:asciiTheme="majorHAnsi" w:eastAsia="Arial" w:hAnsiTheme="majorHAnsi"/>
          <w:color w:val="auto"/>
        </w:rPr>
        <w:t xml:space="preserve"> </w:t>
      </w:r>
      <w:r w:rsidRPr="00186DBB">
        <w:rPr>
          <w:rFonts w:asciiTheme="majorHAnsi" w:hAnsiTheme="majorHAnsi"/>
          <w:color w:val="auto"/>
        </w:rPr>
        <w:t>jest</w:t>
      </w:r>
      <w:r w:rsidRPr="00186DBB">
        <w:rPr>
          <w:rFonts w:asciiTheme="majorHAnsi" w:eastAsia="Arial" w:hAnsiTheme="majorHAnsi"/>
          <w:color w:val="auto"/>
        </w:rPr>
        <w:t xml:space="preserve"> </w:t>
      </w:r>
      <w:r w:rsidRPr="00186DBB">
        <w:rPr>
          <w:rFonts w:asciiTheme="majorHAnsi" w:hAnsiTheme="majorHAnsi"/>
          <w:color w:val="auto"/>
        </w:rPr>
        <w:t>zobowiązany</w:t>
      </w:r>
      <w:r w:rsidRPr="00186DBB">
        <w:rPr>
          <w:rFonts w:asciiTheme="majorHAnsi" w:eastAsia="Arial" w:hAnsiTheme="majorHAnsi"/>
          <w:color w:val="auto"/>
        </w:rPr>
        <w:t xml:space="preserve"> </w:t>
      </w:r>
      <w:r w:rsidRPr="00186DBB">
        <w:rPr>
          <w:rFonts w:asciiTheme="majorHAnsi" w:hAnsiTheme="majorHAnsi"/>
          <w:color w:val="auto"/>
        </w:rPr>
        <w:t>na</w:t>
      </w:r>
      <w:r w:rsidRPr="00186DBB">
        <w:rPr>
          <w:rFonts w:asciiTheme="majorHAnsi" w:eastAsia="Arial" w:hAnsiTheme="majorHAnsi"/>
          <w:color w:val="auto"/>
        </w:rPr>
        <w:t xml:space="preserve"> </w:t>
      </w:r>
      <w:r w:rsidRPr="00186DBB">
        <w:rPr>
          <w:rFonts w:asciiTheme="majorHAnsi" w:hAnsiTheme="majorHAnsi"/>
          <w:color w:val="auto"/>
        </w:rPr>
        <w:t>podstawie</w:t>
      </w:r>
      <w:r w:rsidRPr="00186DBB">
        <w:rPr>
          <w:rFonts w:asciiTheme="majorHAnsi" w:eastAsia="Arial" w:hAnsiTheme="majorHAnsi"/>
          <w:color w:val="auto"/>
        </w:rPr>
        <w:t xml:space="preserve"> </w:t>
      </w:r>
      <w:r w:rsidRPr="00186DBB">
        <w:rPr>
          <w:rFonts w:asciiTheme="majorHAnsi" w:hAnsiTheme="majorHAnsi"/>
          <w:color w:val="auto"/>
        </w:rPr>
        <w:t>opinii</w:t>
      </w:r>
      <w:r w:rsidRPr="00186DBB">
        <w:rPr>
          <w:rFonts w:asciiTheme="majorHAnsi" w:eastAsia="Arial" w:hAnsiTheme="majorHAnsi"/>
          <w:color w:val="auto"/>
        </w:rPr>
        <w:t xml:space="preserve"> </w:t>
      </w:r>
      <w:r w:rsidRPr="00186DBB">
        <w:rPr>
          <w:rFonts w:asciiTheme="majorHAnsi" w:hAnsiTheme="majorHAnsi"/>
          <w:color w:val="auto"/>
        </w:rPr>
        <w:t>poradni</w:t>
      </w:r>
      <w:r w:rsidRPr="00186DBB">
        <w:rPr>
          <w:rFonts w:asciiTheme="majorHAnsi" w:eastAsia="Arial" w:hAnsiTheme="majorHAnsi"/>
          <w:color w:val="auto"/>
        </w:rPr>
        <w:t xml:space="preserve"> </w:t>
      </w:r>
      <w:r w:rsidRPr="00186DBB">
        <w:rPr>
          <w:rFonts w:asciiTheme="majorHAnsi" w:hAnsiTheme="majorHAnsi"/>
          <w:color w:val="auto"/>
        </w:rPr>
        <w:t>psychologiczno-pedagogicznej</w:t>
      </w:r>
      <w:r w:rsidRPr="00186DBB">
        <w:rPr>
          <w:rFonts w:asciiTheme="majorHAnsi" w:eastAsia="Arial" w:hAnsiTheme="majorHAnsi"/>
          <w:color w:val="auto"/>
        </w:rPr>
        <w:t xml:space="preserve"> </w:t>
      </w:r>
      <w:r w:rsidRPr="00186DBB">
        <w:rPr>
          <w:rFonts w:asciiTheme="majorHAnsi" w:hAnsiTheme="majorHAnsi"/>
          <w:color w:val="auto"/>
        </w:rPr>
        <w:t>lub</w:t>
      </w:r>
      <w:r w:rsidRPr="00186DBB">
        <w:rPr>
          <w:rFonts w:asciiTheme="majorHAnsi" w:eastAsia="Arial" w:hAnsiTheme="majorHAnsi"/>
          <w:color w:val="auto"/>
        </w:rPr>
        <w:t xml:space="preserve"> </w:t>
      </w:r>
      <w:r w:rsidRPr="00186DBB">
        <w:rPr>
          <w:rFonts w:asciiTheme="majorHAnsi" w:hAnsiTheme="majorHAnsi"/>
          <w:color w:val="auto"/>
        </w:rPr>
        <w:t>innej</w:t>
      </w:r>
      <w:r w:rsidRPr="00186DBB">
        <w:rPr>
          <w:rFonts w:asciiTheme="majorHAnsi" w:eastAsia="Arial" w:hAnsiTheme="majorHAnsi"/>
          <w:color w:val="auto"/>
        </w:rPr>
        <w:t xml:space="preserve"> </w:t>
      </w:r>
      <w:r w:rsidRPr="00186DBB">
        <w:rPr>
          <w:rFonts w:asciiTheme="majorHAnsi" w:hAnsiTheme="majorHAnsi"/>
          <w:color w:val="auto"/>
        </w:rPr>
        <w:t>poradni</w:t>
      </w:r>
      <w:r w:rsidRPr="00186DBB">
        <w:rPr>
          <w:rFonts w:asciiTheme="majorHAnsi" w:eastAsia="Arial" w:hAnsiTheme="majorHAnsi"/>
          <w:color w:val="auto"/>
        </w:rPr>
        <w:t xml:space="preserve"> </w:t>
      </w:r>
      <w:r w:rsidRPr="00186DBB">
        <w:rPr>
          <w:rFonts w:asciiTheme="majorHAnsi" w:hAnsiTheme="majorHAnsi"/>
          <w:color w:val="auto"/>
        </w:rPr>
        <w:t>specjalistycznej</w:t>
      </w:r>
      <w:r w:rsidRPr="00186DBB">
        <w:rPr>
          <w:rFonts w:asciiTheme="majorHAnsi" w:eastAsia="Arial" w:hAnsiTheme="majorHAnsi"/>
          <w:color w:val="auto"/>
        </w:rPr>
        <w:t xml:space="preserve"> </w:t>
      </w:r>
      <w:r w:rsidRPr="00186DBB">
        <w:rPr>
          <w:rFonts w:asciiTheme="majorHAnsi" w:hAnsiTheme="majorHAnsi"/>
          <w:color w:val="auto"/>
        </w:rPr>
        <w:t>dostosować</w:t>
      </w:r>
      <w:r w:rsidRPr="00186DBB">
        <w:rPr>
          <w:rFonts w:asciiTheme="majorHAnsi" w:eastAsia="Arial" w:hAnsiTheme="majorHAnsi"/>
          <w:color w:val="auto"/>
        </w:rPr>
        <w:t xml:space="preserve"> </w:t>
      </w:r>
      <w:r w:rsidRPr="00186DBB">
        <w:rPr>
          <w:rFonts w:asciiTheme="majorHAnsi" w:hAnsiTheme="majorHAnsi"/>
          <w:color w:val="auto"/>
        </w:rPr>
        <w:t>wymagania</w:t>
      </w:r>
      <w:r w:rsidRPr="00186DBB">
        <w:rPr>
          <w:rFonts w:asciiTheme="majorHAnsi" w:eastAsia="Arial" w:hAnsiTheme="majorHAnsi"/>
          <w:color w:val="auto"/>
        </w:rPr>
        <w:t xml:space="preserve"> </w:t>
      </w:r>
      <w:r w:rsidRPr="00186DBB">
        <w:rPr>
          <w:rFonts w:asciiTheme="majorHAnsi" w:hAnsiTheme="majorHAnsi"/>
          <w:color w:val="auto"/>
        </w:rPr>
        <w:t>edukacyjne</w:t>
      </w:r>
      <w:r w:rsidRPr="00186DBB">
        <w:rPr>
          <w:rFonts w:asciiTheme="majorHAnsi" w:eastAsia="Arial" w:hAnsiTheme="majorHAnsi"/>
          <w:color w:val="auto"/>
        </w:rPr>
        <w:t xml:space="preserve"> </w:t>
      </w:r>
      <w:r w:rsidRPr="00186DBB">
        <w:rPr>
          <w:rFonts w:asciiTheme="majorHAnsi" w:hAnsiTheme="majorHAnsi"/>
          <w:color w:val="auto"/>
        </w:rPr>
        <w:t>do</w:t>
      </w:r>
      <w:r w:rsidRPr="00186DBB">
        <w:rPr>
          <w:rFonts w:asciiTheme="majorHAnsi" w:eastAsia="Arial" w:hAnsiTheme="majorHAnsi"/>
          <w:color w:val="auto"/>
        </w:rPr>
        <w:t xml:space="preserve"> </w:t>
      </w:r>
      <w:r w:rsidRPr="00186DBB">
        <w:rPr>
          <w:rFonts w:asciiTheme="majorHAnsi" w:hAnsiTheme="majorHAnsi"/>
          <w:color w:val="auto"/>
        </w:rPr>
        <w:t>indywidualnych</w:t>
      </w:r>
      <w:r w:rsidRPr="00186DBB">
        <w:rPr>
          <w:rFonts w:asciiTheme="majorHAnsi" w:eastAsia="Arial" w:hAnsiTheme="majorHAnsi"/>
          <w:color w:val="auto"/>
        </w:rPr>
        <w:t xml:space="preserve"> </w:t>
      </w:r>
      <w:r w:rsidRPr="00186DBB">
        <w:rPr>
          <w:rFonts w:asciiTheme="majorHAnsi" w:hAnsiTheme="majorHAnsi"/>
          <w:color w:val="auto"/>
        </w:rPr>
        <w:t>potrzeb</w:t>
      </w:r>
      <w:r w:rsidRPr="00186DBB">
        <w:rPr>
          <w:rFonts w:asciiTheme="majorHAnsi" w:eastAsia="Arial" w:hAnsiTheme="majorHAnsi"/>
          <w:color w:val="auto"/>
        </w:rPr>
        <w:t xml:space="preserve"> </w:t>
      </w:r>
      <w:r w:rsidRPr="00186DBB">
        <w:rPr>
          <w:rFonts w:asciiTheme="majorHAnsi" w:hAnsiTheme="majorHAnsi"/>
          <w:color w:val="auto"/>
        </w:rPr>
        <w:t>psychofizycznych</w:t>
      </w:r>
      <w:r w:rsidRPr="00186DBB">
        <w:rPr>
          <w:rFonts w:asciiTheme="majorHAnsi" w:eastAsia="Arial" w:hAnsiTheme="majorHAnsi"/>
          <w:color w:val="auto"/>
        </w:rPr>
        <w:t xml:space="preserve"> </w:t>
      </w:r>
      <w:r w:rsidRPr="00186DBB">
        <w:rPr>
          <w:rFonts w:asciiTheme="majorHAnsi" w:hAnsiTheme="majorHAnsi"/>
          <w:color w:val="auto"/>
        </w:rPr>
        <w:t>i</w:t>
      </w:r>
      <w:r w:rsidRPr="00186DBB">
        <w:rPr>
          <w:rFonts w:asciiTheme="majorHAnsi" w:eastAsia="Arial" w:hAnsiTheme="majorHAnsi"/>
          <w:color w:val="auto"/>
        </w:rPr>
        <w:t xml:space="preserve"> </w:t>
      </w:r>
      <w:r w:rsidRPr="00186DBB">
        <w:rPr>
          <w:rFonts w:asciiTheme="majorHAnsi" w:hAnsiTheme="majorHAnsi"/>
          <w:color w:val="auto"/>
        </w:rPr>
        <w:t>edukacyjnych</w:t>
      </w:r>
      <w:r w:rsidRPr="00186DBB">
        <w:rPr>
          <w:rFonts w:asciiTheme="majorHAnsi" w:eastAsia="Arial" w:hAnsiTheme="majorHAnsi"/>
          <w:color w:val="auto"/>
        </w:rPr>
        <w:t xml:space="preserve"> </w:t>
      </w:r>
      <w:r w:rsidRPr="00186DBB">
        <w:rPr>
          <w:rFonts w:asciiTheme="majorHAnsi" w:hAnsiTheme="majorHAnsi"/>
          <w:color w:val="auto"/>
        </w:rPr>
        <w:t>ucznia,</w:t>
      </w:r>
      <w:r w:rsidRPr="00186DBB">
        <w:rPr>
          <w:rFonts w:asciiTheme="majorHAnsi" w:eastAsia="Arial" w:hAnsiTheme="majorHAnsi"/>
          <w:color w:val="auto"/>
        </w:rPr>
        <w:t xml:space="preserve"> </w:t>
      </w:r>
      <w:r w:rsidRPr="00186DBB">
        <w:rPr>
          <w:rFonts w:asciiTheme="majorHAnsi" w:hAnsiTheme="majorHAnsi"/>
          <w:color w:val="auto"/>
        </w:rPr>
        <w:t>u</w:t>
      </w:r>
      <w:r w:rsidRPr="00186DBB">
        <w:rPr>
          <w:rFonts w:asciiTheme="majorHAnsi" w:eastAsia="Arial" w:hAnsiTheme="majorHAnsi"/>
          <w:color w:val="auto"/>
        </w:rPr>
        <w:t xml:space="preserve"> </w:t>
      </w:r>
      <w:r w:rsidRPr="00186DBB">
        <w:rPr>
          <w:rFonts w:asciiTheme="majorHAnsi" w:hAnsiTheme="majorHAnsi"/>
          <w:color w:val="auto"/>
        </w:rPr>
        <w:t>którego</w:t>
      </w:r>
      <w:r w:rsidRPr="00186DBB">
        <w:rPr>
          <w:rFonts w:asciiTheme="majorHAnsi" w:eastAsia="Arial" w:hAnsiTheme="majorHAnsi"/>
          <w:color w:val="auto"/>
        </w:rPr>
        <w:t xml:space="preserve"> </w:t>
      </w:r>
      <w:r w:rsidRPr="00186DBB">
        <w:rPr>
          <w:rFonts w:asciiTheme="majorHAnsi" w:hAnsiTheme="majorHAnsi"/>
          <w:color w:val="auto"/>
        </w:rPr>
        <w:t>stwierdzono</w:t>
      </w:r>
      <w:r w:rsidRPr="00186DBB">
        <w:rPr>
          <w:rFonts w:asciiTheme="majorHAnsi" w:eastAsia="Arial" w:hAnsiTheme="majorHAnsi"/>
          <w:color w:val="auto"/>
        </w:rPr>
        <w:t xml:space="preserve"> </w:t>
      </w:r>
      <w:r w:rsidRPr="00186DBB">
        <w:rPr>
          <w:rFonts w:asciiTheme="majorHAnsi" w:hAnsiTheme="majorHAnsi"/>
          <w:color w:val="auto"/>
        </w:rPr>
        <w:lastRenderedPageBreak/>
        <w:t>zaburzenia</w:t>
      </w:r>
      <w:r w:rsidR="00115BA5" w:rsidRPr="00186DBB">
        <w:rPr>
          <w:rFonts w:asciiTheme="majorHAnsi" w:eastAsia="Arial" w:hAnsiTheme="majorHAnsi"/>
          <w:color w:val="auto"/>
        </w:rPr>
        <w:t xml:space="preserve"> </w:t>
      </w:r>
      <w:r w:rsidRPr="00186DBB">
        <w:rPr>
          <w:rFonts w:asciiTheme="majorHAnsi" w:hAnsiTheme="majorHAnsi"/>
          <w:color w:val="auto"/>
        </w:rPr>
        <w:t>i</w:t>
      </w:r>
      <w:r w:rsidRPr="00186DBB">
        <w:rPr>
          <w:rFonts w:asciiTheme="majorHAnsi" w:eastAsia="Arial" w:hAnsiTheme="majorHAnsi"/>
          <w:color w:val="auto"/>
        </w:rPr>
        <w:t xml:space="preserve"> </w:t>
      </w:r>
      <w:r w:rsidRPr="00186DBB">
        <w:rPr>
          <w:rFonts w:asciiTheme="majorHAnsi" w:hAnsiTheme="majorHAnsi"/>
          <w:color w:val="auto"/>
        </w:rPr>
        <w:t>odchylenia</w:t>
      </w:r>
      <w:r w:rsidRPr="00186DBB">
        <w:rPr>
          <w:rFonts w:asciiTheme="majorHAnsi" w:eastAsia="Arial" w:hAnsiTheme="majorHAnsi"/>
          <w:color w:val="auto"/>
        </w:rPr>
        <w:t xml:space="preserve"> </w:t>
      </w:r>
      <w:r w:rsidRPr="00186DBB">
        <w:rPr>
          <w:rFonts w:asciiTheme="majorHAnsi" w:hAnsiTheme="majorHAnsi"/>
          <w:color w:val="auto"/>
        </w:rPr>
        <w:t>rozwojowe</w:t>
      </w:r>
      <w:r w:rsidRPr="00186DBB">
        <w:rPr>
          <w:rFonts w:asciiTheme="majorHAnsi" w:eastAsia="Arial" w:hAnsiTheme="majorHAnsi"/>
          <w:color w:val="auto"/>
        </w:rPr>
        <w:t xml:space="preserve"> </w:t>
      </w:r>
      <w:r w:rsidRPr="00186DBB">
        <w:rPr>
          <w:rFonts w:asciiTheme="majorHAnsi" w:hAnsiTheme="majorHAnsi"/>
          <w:color w:val="auto"/>
        </w:rPr>
        <w:t>lub</w:t>
      </w:r>
      <w:r w:rsidRPr="00186DBB">
        <w:rPr>
          <w:rFonts w:asciiTheme="majorHAnsi" w:eastAsia="Arial" w:hAnsiTheme="majorHAnsi"/>
          <w:color w:val="auto"/>
        </w:rPr>
        <w:t xml:space="preserve"> </w:t>
      </w:r>
      <w:r w:rsidRPr="00186DBB">
        <w:rPr>
          <w:rFonts w:asciiTheme="majorHAnsi" w:hAnsiTheme="majorHAnsi"/>
          <w:color w:val="auto"/>
        </w:rPr>
        <w:t>specyficzne</w:t>
      </w:r>
      <w:r w:rsidRPr="00186DBB">
        <w:rPr>
          <w:rFonts w:asciiTheme="majorHAnsi" w:eastAsia="Arial" w:hAnsiTheme="majorHAnsi"/>
          <w:color w:val="auto"/>
        </w:rPr>
        <w:t xml:space="preserve"> </w:t>
      </w:r>
      <w:r w:rsidRPr="00186DBB">
        <w:rPr>
          <w:rFonts w:asciiTheme="majorHAnsi" w:hAnsiTheme="majorHAnsi"/>
          <w:color w:val="auto"/>
        </w:rPr>
        <w:t>trudności</w:t>
      </w:r>
      <w:r w:rsidRPr="00186DBB">
        <w:rPr>
          <w:rFonts w:asciiTheme="majorHAnsi" w:eastAsia="Arial" w:hAnsiTheme="majorHAnsi"/>
          <w:color w:val="auto"/>
        </w:rPr>
        <w:t xml:space="preserve"> </w:t>
      </w:r>
      <w:r w:rsidRPr="00186DBB">
        <w:rPr>
          <w:rFonts w:asciiTheme="majorHAnsi" w:hAnsiTheme="majorHAnsi"/>
          <w:color w:val="auto"/>
        </w:rPr>
        <w:t>w</w:t>
      </w:r>
      <w:r w:rsidRPr="00186DBB">
        <w:rPr>
          <w:rFonts w:asciiTheme="majorHAnsi" w:eastAsia="Arial" w:hAnsiTheme="majorHAnsi"/>
          <w:color w:val="auto"/>
        </w:rPr>
        <w:t xml:space="preserve"> </w:t>
      </w:r>
      <w:r w:rsidRPr="00186DBB">
        <w:rPr>
          <w:rFonts w:asciiTheme="majorHAnsi" w:hAnsiTheme="majorHAnsi"/>
          <w:color w:val="auto"/>
        </w:rPr>
        <w:t>uczeniu</w:t>
      </w:r>
      <w:r w:rsidRPr="00186DBB">
        <w:rPr>
          <w:rFonts w:asciiTheme="majorHAnsi" w:eastAsia="Arial" w:hAnsiTheme="majorHAnsi"/>
          <w:color w:val="auto"/>
        </w:rPr>
        <w:t xml:space="preserve"> </w:t>
      </w:r>
      <w:r w:rsidRPr="00186DBB">
        <w:rPr>
          <w:rFonts w:asciiTheme="majorHAnsi" w:hAnsiTheme="majorHAnsi"/>
          <w:color w:val="auto"/>
        </w:rPr>
        <w:t>się,</w:t>
      </w:r>
      <w:r w:rsidRPr="00186DBB">
        <w:rPr>
          <w:rFonts w:asciiTheme="majorHAnsi" w:eastAsia="Arial" w:hAnsiTheme="majorHAnsi"/>
          <w:color w:val="auto"/>
        </w:rPr>
        <w:t xml:space="preserve"> </w:t>
      </w:r>
      <w:r w:rsidRPr="00186DBB">
        <w:rPr>
          <w:rFonts w:asciiTheme="majorHAnsi" w:hAnsiTheme="majorHAnsi"/>
          <w:color w:val="auto"/>
        </w:rPr>
        <w:t>uniemożliwiające</w:t>
      </w:r>
      <w:r w:rsidRPr="00186DBB">
        <w:rPr>
          <w:rFonts w:asciiTheme="majorHAnsi" w:eastAsia="Arial" w:hAnsiTheme="majorHAnsi"/>
          <w:color w:val="auto"/>
        </w:rPr>
        <w:t xml:space="preserve"> </w:t>
      </w:r>
      <w:r w:rsidRPr="00186DBB">
        <w:rPr>
          <w:rFonts w:asciiTheme="majorHAnsi" w:hAnsiTheme="majorHAnsi"/>
          <w:color w:val="auto"/>
        </w:rPr>
        <w:t>sprostanie</w:t>
      </w:r>
      <w:r w:rsidRPr="00186DBB">
        <w:rPr>
          <w:rFonts w:asciiTheme="majorHAnsi" w:eastAsia="Arial" w:hAnsiTheme="majorHAnsi"/>
          <w:color w:val="auto"/>
        </w:rPr>
        <w:t xml:space="preserve"> </w:t>
      </w:r>
      <w:r w:rsidRPr="00186DBB">
        <w:rPr>
          <w:rFonts w:asciiTheme="majorHAnsi" w:hAnsiTheme="majorHAnsi"/>
          <w:color w:val="auto"/>
        </w:rPr>
        <w:t>tym</w:t>
      </w:r>
      <w:r w:rsidRPr="00186DBB">
        <w:rPr>
          <w:rFonts w:asciiTheme="majorHAnsi" w:eastAsia="Arial" w:hAnsiTheme="majorHAnsi"/>
          <w:color w:val="auto"/>
        </w:rPr>
        <w:t xml:space="preserve"> </w:t>
      </w:r>
      <w:r w:rsidRPr="00186DBB">
        <w:rPr>
          <w:rFonts w:asciiTheme="majorHAnsi" w:hAnsiTheme="majorHAnsi"/>
          <w:color w:val="auto"/>
        </w:rPr>
        <w:t>wymaganiom.</w:t>
      </w:r>
    </w:p>
    <w:p w14:paraId="615A48EC" w14:textId="6F0662C1" w:rsidR="00901A35" w:rsidRPr="00186DBB" w:rsidRDefault="00901A35" w:rsidP="00186DBB">
      <w:pPr>
        <w:pStyle w:val="Standard"/>
        <w:shd w:val="clear" w:color="auto" w:fill="FFFFFF"/>
        <w:tabs>
          <w:tab w:val="left" w:pos="0"/>
          <w:tab w:val="left" w:pos="284"/>
          <w:tab w:val="left" w:pos="330"/>
        </w:tabs>
        <w:spacing w:line="360" w:lineRule="auto"/>
        <w:jc w:val="both"/>
        <w:rPr>
          <w:rFonts w:asciiTheme="majorHAnsi" w:hAnsiTheme="majorHAnsi"/>
          <w:color w:val="auto"/>
        </w:rPr>
      </w:pPr>
      <w:r w:rsidRPr="00186DBB">
        <w:rPr>
          <w:rFonts w:asciiTheme="majorHAnsi" w:hAnsiTheme="majorHAnsi"/>
          <w:color w:val="auto"/>
        </w:rPr>
        <w:t xml:space="preserve">3. </w:t>
      </w:r>
      <w:r w:rsidR="00F974E6">
        <w:rPr>
          <w:rFonts w:asciiTheme="majorHAnsi" w:hAnsiTheme="majorHAnsi"/>
          <w:color w:val="auto"/>
        </w:rPr>
        <w:t xml:space="preserve"> </w:t>
      </w:r>
      <w:r w:rsidRPr="00186DBB">
        <w:rPr>
          <w:rFonts w:asciiTheme="majorHAnsi" w:hAnsiTheme="majorHAnsi"/>
          <w:color w:val="auto"/>
        </w:rPr>
        <w:t>Wymagania edukacyjne dostosowuje się do przypadku ucznia:</w:t>
      </w:r>
    </w:p>
    <w:p w14:paraId="5FAC7798" w14:textId="77777777" w:rsidR="00901A35" w:rsidRPr="00186DBB" w:rsidRDefault="00901A35" w:rsidP="00186DBB">
      <w:pPr>
        <w:pStyle w:val="Standard"/>
        <w:shd w:val="clear" w:color="auto" w:fill="FFFFFF"/>
        <w:tabs>
          <w:tab w:val="left" w:pos="0"/>
          <w:tab w:val="left" w:pos="284"/>
          <w:tab w:val="left" w:pos="330"/>
        </w:tabs>
        <w:spacing w:line="360" w:lineRule="auto"/>
        <w:jc w:val="both"/>
        <w:rPr>
          <w:rFonts w:asciiTheme="majorHAnsi" w:hAnsiTheme="majorHAnsi"/>
          <w:color w:val="auto"/>
        </w:rPr>
      </w:pPr>
      <w:r w:rsidRPr="00186DBB">
        <w:rPr>
          <w:rFonts w:asciiTheme="majorHAnsi" w:hAnsiTheme="majorHAnsi"/>
          <w:color w:val="auto"/>
        </w:rPr>
        <w:t>1) posiadającego orzeczenie o potrzebie kształcenia specjalnego – na podstawie tego orzeczenia oraz ustaleń zawartych w indywidualnym programie edukacyjno-terapeutycznym;</w:t>
      </w:r>
    </w:p>
    <w:p w14:paraId="7674E798" w14:textId="77777777" w:rsidR="00901A35" w:rsidRPr="00186DBB" w:rsidRDefault="00901A35" w:rsidP="00186DBB">
      <w:pPr>
        <w:pStyle w:val="Standard"/>
        <w:shd w:val="clear" w:color="auto" w:fill="FFFFFF"/>
        <w:tabs>
          <w:tab w:val="left" w:pos="0"/>
          <w:tab w:val="left" w:pos="284"/>
          <w:tab w:val="left" w:pos="330"/>
        </w:tabs>
        <w:spacing w:line="360" w:lineRule="auto"/>
        <w:jc w:val="both"/>
        <w:rPr>
          <w:rFonts w:asciiTheme="majorHAnsi" w:hAnsiTheme="majorHAnsi"/>
          <w:color w:val="auto"/>
        </w:rPr>
      </w:pPr>
      <w:r w:rsidRPr="00186DBB">
        <w:rPr>
          <w:rFonts w:asciiTheme="majorHAnsi" w:hAnsiTheme="majorHAnsi"/>
          <w:color w:val="auto"/>
        </w:rPr>
        <w:t>2) posiadającego orzeczenie o potrzebie indywidualnego nauczania -na podstawie tego orzeczenia;</w:t>
      </w:r>
    </w:p>
    <w:p w14:paraId="7DE5A934" w14:textId="5FFBF129" w:rsidR="00901A35" w:rsidRPr="00186DBB" w:rsidRDefault="00901A35" w:rsidP="00186DBB">
      <w:pPr>
        <w:pStyle w:val="Standard"/>
        <w:shd w:val="clear" w:color="auto" w:fill="FFFFFF"/>
        <w:tabs>
          <w:tab w:val="left" w:pos="0"/>
          <w:tab w:val="left" w:pos="284"/>
          <w:tab w:val="left" w:pos="330"/>
        </w:tabs>
        <w:spacing w:line="360" w:lineRule="auto"/>
        <w:jc w:val="both"/>
        <w:rPr>
          <w:rFonts w:asciiTheme="majorHAnsi" w:hAnsiTheme="majorHAnsi"/>
          <w:color w:val="auto"/>
        </w:rPr>
      </w:pPr>
      <w:r w:rsidRPr="00186DBB">
        <w:rPr>
          <w:rFonts w:asciiTheme="majorHAnsi" w:hAnsiTheme="majorHAnsi"/>
          <w:color w:val="auto"/>
        </w:rPr>
        <w:t>3) posiadającego opinię poradni psychologiczno-pedagogicznej, w tym poradni specjalistyczne</w:t>
      </w:r>
      <w:r w:rsidR="00757D0E">
        <w:rPr>
          <w:rFonts w:asciiTheme="majorHAnsi" w:hAnsiTheme="majorHAnsi"/>
          <w:color w:val="auto"/>
        </w:rPr>
        <w:t>j</w:t>
      </w:r>
      <w:r w:rsidRPr="00186DBB">
        <w:rPr>
          <w:rFonts w:asciiTheme="majorHAnsi" w:hAnsiTheme="majorHAnsi"/>
          <w:color w:val="auto"/>
        </w:rPr>
        <w:t>, o specyficznych trudnościach w uczeniu się lub inną opinię poradni psychologiczno-pedagogicznej, w tym poradni specjalistycznej, wskazującą na potrzebę takiego dostosowania – na podstawie tej opinii;</w:t>
      </w:r>
    </w:p>
    <w:p w14:paraId="6E991AD0" w14:textId="07697ACE" w:rsidR="00901A35" w:rsidRPr="00186DBB" w:rsidRDefault="00901A35" w:rsidP="00186DBB">
      <w:pPr>
        <w:pStyle w:val="Standard"/>
        <w:shd w:val="clear" w:color="auto" w:fill="FFFFFF"/>
        <w:tabs>
          <w:tab w:val="left" w:pos="0"/>
          <w:tab w:val="left" w:pos="284"/>
          <w:tab w:val="left" w:pos="330"/>
        </w:tabs>
        <w:spacing w:line="360" w:lineRule="auto"/>
        <w:jc w:val="both"/>
        <w:rPr>
          <w:rFonts w:asciiTheme="majorHAnsi" w:hAnsiTheme="majorHAnsi"/>
          <w:color w:val="auto"/>
        </w:rPr>
      </w:pPr>
      <w:r w:rsidRPr="00186DBB">
        <w:rPr>
          <w:rFonts w:asciiTheme="majorHAnsi" w:hAnsiTheme="majorHAnsi"/>
          <w:color w:val="auto"/>
        </w:rPr>
        <w:t>4) nieposiadającego orzeczenia lub opinii, który objęty jest pomocą psychologiczno-pedagogiczną w szkole – na podstawie rozpoznania indywidualnych potrzeb rozwojowych</w:t>
      </w:r>
      <w:r w:rsidR="00115BA5" w:rsidRPr="00186DBB">
        <w:rPr>
          <w:rFonts w:asciiTheme="majorHAnsi" w:hAnsiTheme="majorHAnsi"/>
          <w:color w:val="auto"/>
        </w:rPr>
        <w:t xml:space="preserve">  </w:t>
      </w:r>
      <w:r w:rsidRPr="00186DBB">
        <w:rPr>
          <w:rFonts w:asciiTheme="majorHAnsi" w:hAnsiTheme="majorHAnsi"/>
          <w:color w:val="auto"/>
        </w:rPr>
        <w:t>i edukacyjnych oraz indywidualnych możliwości psychofizycznych ucznia dokonanego przez n</w:t>
      </w:r>
      <w:r w:rsidR="00AF7113" w:rsidRPr="00186DBB">
        <w:rPr>
          <w:rFonts w:asciiTheme="majorHAnsi" w:hAnsiTheme="majorHAnsi"/>
          <w:color w:val="auto"/>
        </w:rPr>
        <w:t>auczycieli i specjalistów;</w:t>
      </w:r>
    </w:p>
    <w:p w14:paraId="02A67F33" w14:textId="77777777" w:rsidR="00AF7113" w:rsidRPr="00186DBB" w:rsidRDefault="00AF7113" w:rsidP="00F974E6">
      <w:pPr>
        <w:pStyle w:val="Standard"/>
        <w:shd w:val="clear" w:color="auto" w:fill="FFFFFF"/>
        <w:tabs>
          <w:tab w:val="left" w:pos="330"/>
        </w:tabs>
        <w:spacing w:after="240" w:line="360" w:lineRule="auto"/>
        <w:jc w:val="both"/>
        <w:rPr>
          <w:rFonts w:asciiTheme="majorHAnsi" w:hAnsiTheme="majorHAnsi"/>
          <w:color w:val="auto"/>
          <w:kern w:val="0"/>
        </w:rPr>
      </w:pPr>
      <w:r w:rsidRPr="00186DBB">
        <w:rPr>
          <w:rFonts w:asciiTheme="majorHAnsi" w:hAnsiTheme="majorHAnsi"/>
          <w:color w:val="auto"/>
        </w:rPr>
        <w:t xml:space="preserve">5) </w:t>
      </w:r>
      <w:r w:rsidRPr="00186DBB">
        <w:rPr>
          <w:rFonts w:asciiTheme="majorHAnsi" w:hAnsiTheme="majorHAnsi"/>
          <w:color w:val="auto"/>
          <w:kern w:val="0"/>
        </w:rPr>
        <w:t>posiadającego opinię lekarza o ograniczonych możliwościach wykonywania przez ucznia określonych ćwiczeń fizycznych na zajęciach wychowania fizycznego – na podstawie tej opinii.</w:t>
      </w:r>
    </w:p>
    <w:p w14:paraId="486A6EB7" w14:textId="77777777" w:rsidR="00901A35" w:rsidRPr="00186DBB" w:rsidRDefault="00901A35" w:rsidP="00186DBB">
      <w:pPr>
        <w:pStyle w:val="Standard"/>
        <w:shd w:val="clear" w:color="auto" w:fill="FFFFFF"/>
        <w:tabs>
          <w:tab w:val="left" w:pos="0"/>
          <w:tab w:val="left" w:pos="284"/>
          <w:tab w:val="left" w:pos="330"/>
        </w:tabs>
        <w:spacing w:line="360" w:lineRule="auto"/>
        <w:jc w:val="both"/>
        <w:rPr>
          <w:rFonts w:asciiTheme="majorHAnsi" w:hAnsiTheme="majorHAnsi"/>
          <w:color w:val="auto"/>
        </w:rPr>
      </w:pPr>
      <w:r w:rsidRPr="00186DBB">
        <w:rPr>
          <w:rFonts w:asciiTheme="majorHAnsi" w:hAnsiTheme="majorHAnsi"/>
          <w:color w:val="auto"/>
        </w:rPr>
        <w:t xml:space="preserve">4. Opinia poradni psychologiczno-pedagogicznej, w tym poradni specjalistycznej </w:t>
      </w:r>
      <w:r w:rsidR="00115BA5" w:rsidRPr="00186DBB">
        <w:rPr>
          <w:rFonts w:asciiTheme="majorHAnsi" w:hAnsiTheme="majorHAnsi"/>
          <w:color w:val="auto"/>
        </w:rPr>
        <w:t xml:space="preserve">                             </w:t>
      </w:r>
      <w:r w:rsidRPr="00186DBB">
        <w:rPr>
          <w:rFonts w:asciiTheme="majorHAnsi" w:hAnsiTheme="majorHAnsi"/>
          <w:color w:val="auto"/>
        </w:rPr>
        <w:t>o specyficznych trudnościach w uczeniu się może być wydana uczniowi nie wcześniej niż po ukończeniu III oddziału klasy szkoły podstawowej i nie później niż do ukończenia szkoły podstawowej.</w:t>
      </w:r>
    </w:p>
    <w:p w14:paraId="36263C3F" w14:textId="77777777" w:rsidR="00901A35" w:rsidRPr="00186DBB" w:rsidRDefault="00901A35" w:rsidP="00186DBB">
      <w:pPr>
        <w:pStyle w:val="Standard"/>
        <w:shd w:val="clear" w:color="auto" w:fill="FFFFFF"/>
        <w:tabs>
          <w:tab w:val="left" w:pos="0"/>
          <w:tab w:val="left" w:pos="284"/>
          <w:tab w:val="left" w:pos="708"/>
        </w:tabs>
        <w:spacing w:line="360" w:lineRule="auto"/>
        <w:jc w:val="both"/>
        <w:rPr>
          <w:rFonts w:asciiTheme="majorHAnsi" w:hAnsiTheme="majorHAnsi"/>
          <w:color w:val="auto"/>
        </w:rPr>
      </w:pPr>
      <w:r w:rsidRPr="00186DBB">
        <w:rPr>
          <w:rFonts w:asciiTheme="majorHAnsi" w:hAnsiTheme="majorHAnsi"/>
          <w:color w:val="auto"/>
        </w:rPr>
        <w:t xml:space="preserve">5. Dyrektor szkoły zwalnia ucznia z wykonywania określonych ćwiczeń fizycznych </w:t>
      </w:r>
      <w:r w:rsidR="00115BA5" w:rsidRPr="00186DBB">
        <w:rPr>
          <w:rFonts w:asciiTheme="majorHAnsi" w:hAnsiTheme="majorHAnsi"/>
          <w:color w:val="auto"/>
        </w:rPr>
        <w:t xml:space="preserve">                        </w:t>
      </w:r>
      <w:r w:rsidRPr="00186DBB">
        <w:rPr>
          <w:rFonts w:asciiTheme="majorHAnsi" w:hAnsiTheme="majorHAnsi"/>
          <w:color w:val="auto"/>
        </w:rPr>
        <w:t>na zajęciach wychowania fizycznego, na podstawie opinii o ograniczonych możliwościach wykonywania przez ucznia tych ćwiczeń wydanej przez lekarza, na czas określony w tej opinii.</w:t>
      </w:r>
    </w:p>
    <w:p w14:paraId="73E21E97" w14:textId="7E5C3178" w:rsidR="00901A35" w:rsidRPr="00186DBB" w:rsidRDefault="00901A35" w:rsidP="00186DBB">
      <w:pPr>
        <w:pStyle w:val="Standard"/>
        <w:shd w:val="clear" w:color="auto" w:fill="FFFFFF"/>
        <w:tabs>
          <w:tab w:val="left" w:pos="0"/>
          <w:tab w:val="left" w:pos="284"/>
          <w:tab w:val="left" w:pos="708"/>
        </w:tabs>
        <w:spacing w:line="360" w:lineRule="auto"/>
        <w:jc w:val="both"/>
        <w:rPr>
          <w:rFonts w:asciiTheme="majorHAnsi" w:hAnsiTheme="majorHAnsi"/>
          <w:color w:val="auto"/>
        </w:rPr>
      </w:pPr>
      <w:bookmarkStart w:id="105" w:name="_Hlk118701286"/>
      <w:r w:rsidRPr="00186DBB">
        <w:rPr>
          <w:rFonts w:asciiTheme="majorHAnsi" w:hAnsiTheme="majorHAnsi"/>
          <w:color w:val="auto"/>
          <w:shd w:val="clear" w:color="auto" w:fill="FFFFFF"/>
        </w:rPr>
        <w:t xml:space="preserve">6. </w:t>
      </w:r>
      <w:r w:rsidRPr="00186DBB">
        <w:rPr>
          <w:rFonts w:asciiTheme="majorHAnsi" w:hAnsiTheme="majorHAnsi"/>
          <w:color w:val="auto"/>
        </w:rPr>
        <w:t xml:space="preserve">Dyrektor szkoły zwalnia ucznia z realizacji zajęć wychowania fizycznego, </w:t>
      </w:r>
      <w:r w:rsidR="00DE790C" w:rsidRPr="00186DBB">
        <w:rPr>
          <w:rFonts w:asciiTheme="majorHAnsi" w:hAnsiTheme="majorHAnsi"/>
          <w:color w:val="auto"/>
        </w:rPr>
        <w:t xml:space="preserve">informatyki, </w:t>
      </w:r>
      <w:r w:rsidR="00595F92" w:rsidRPr="00186DBB">
        <w:rPr>
          <w:rFonts w:asciiTheme="majorHAnsi" w:hAnsiTheme="majorHAnsi"/>
          <w:color w:val="auto"/>
        </w:rPr>
        <w:t xml:space="preserve">techniki, </w:t>
      </w:r>
      <w:r w:rsidRPr="00186DBB">
        <w:rPr>
          <w:rFonts w:asciiTheme="majorHAnsi" w:hAnsiTheme="majorHAnsi"/>
          <w:color w:val="auto"/>
        </w:rPr>
        <w:t>na podstawie opinii o braku możliwości uczestniczenia ucznia w tych zajęciach wydanej przez lekarza, na czas określony w tej opinii.</w:t>
      </w:r>
    </w:p>
    <w:bookmarkEnd w:id="105"/>
    <w:p w14:paraId="44BC81AA" w14:textId="77777777" w:rsidR="00901A35" w:rsidRPr="00186DBB" w:rsidRDefault="00901A35" w:rsidP="00186DBB">
      <w:pPr>
        <w:pStyle w:val="Standard"/>
        <w:shd w:val="clear" w:color="auto" w:fill="FFFFFF"/>
        <w:tabs>
          <w:tab w:val="left" w:pos="0"/>
          <w:tab w:val="left" w:pos="284"/>
          <w:tab w:val="left" w:pos="708"/>
        </w:tabs>
        <w:spacing w:line="360" w:lineRule="auto"/>
        <w:jc w:val="both"/>
        <w:rPr>
          <w:rFonts w:asciiTheme="majorHAnsi" w:hAnsiTheme="majorHAnsi"/>
          <w:color w:val="auto"/>
          <w:shd w:val="clear" w:color="auto" w:fill="FFFFFF"/>
        </w:rPr>
      </w:pPr>
      <w:r w:rsidRPr="00186DBB">
        <w:rPr>
          <w:rFonts w:asciiTheme="majorHAnsi" w:hAnsiTheme="majorHAnsi"/>
          <w:color w:val="auto"/>
          <w:shd w:val="clear" w:color="auto" w:fill="FFFFFF"/>
        </w:rPr>
        <w:lastRenderedPageBreak/>
        <w:t>7. Jeżeli okres zwolnienia ucznia z wykonywanych ćwiczeń fizycznych na zajęciach wychowania fizycznego, zajęć komputerowych uniemożliwia ustalenie śródrocznej lub rocznej oceny klasyfikacyjnej, w dokumentacji przebiegu nauczania zamiast oceny klasyfikacyjnej wpisuje się „zwolniony” albo „zwolniona”.</w:t>
      </w:r>
    </w:p>
    <w:p w14:paraId="0EC72583" w14:textId="54DF56FC" w:rsidR="00DE790C" w:rsidRDefault="00DE790C" w:rsidP="00186DBB">
      <w:pPr>
        <w:pStyle w:val="Standard"/>
        <w:shd w:val="clear" w:color="auto" w:fill="FFFFFF"/>
        <w:tabs>
          <w:tab w:val="left" w:pos="0"/>
          <w:tab w:val="left" w:pos="284"/>
          <w:tab w:val="left" w:pos="708"/>
        </w:tabs>
        <w:spacing w:line="360" w:lineRule="auto"/>
        <w:jc w:val="both"/>
        <w:rPr>
          <w:rFonts w:asciiTheme="majorHAnsi" w:hAnsiTheme="majorHAnsi"/>
          <w:color w:val="auto"/>
          <w:kern w:val="0"/>
        </w:rPr>
      </w:pPr>
      <w:bookmarkStart w:id="106" w:name="_Hlk118701299"/>
      <w:r w:rsidRPr="00186DBB">
        <w:rPr>
          <w:rFonts w:asciiTheme="majorHAnsi" w:hAnsiTheme="majorHAnsi"/>
          <w:color w:val="auto"/>
          <w:shd w:val="clear" w:color="auto" w:fill="FFFFFF"/>
        </w:rPr>
        <w:t xml:space="preserve">8. </w:t>
      </w:r>
      <w:r w:rsidRPr="00186DBB">
        <w:rPr>
          <w:rFonts w:asciiTheme="majorHAnsi" w:hAnsiTheme="majorHAnsi"/>
          <w:color w:val="auto"/>
          <w:kern w:val="0"/>
        </w:rPr>
        <w:t xml:space="preserve">Dyrektor szkoły na wniosek rodziców oraz na podstawie opinii poradni psychologiczno-pedagogicznej, w tym poradni specjalistycznej, zwalnia do końca danego etapu edukacyjnego ucznia z wadą słuchu, z głęboką dysleksją rozwojową, z afazją, </w:t>
      </w:r>
      <w:r w:rsidR="009435DC">
        <w:rPr>
          <w:rFonts w:asciiTheme="majorHAnsi" w:hAnsiTheme="majorHAnsi"/>
          <w:color w:val="auto"/>
          <w:kern w:val="0"/>
        </w:rPr>
        <w:br/>
      </w:r>
      <w:r w:rsidRPr="00186DBB">
        <w:rPr>
          <w:rFonts w:asciiTheme="majorHAnsi" w:hAnsiTheme="majorHAnsi"/>
          <w:color w:val="auto"/>
          <w:kern w:val="0"/>
        </w:rPr>
        <w:t xml:space="preserve">z niepełnosprawnościami sprzężonymi lub z autyzmem, w tym z zespołem Aspergera, </w:t>
      </w:r>
      <w:r w:rsidR="009435DC">
        <w:rPr>
          <w:rFonts w:asciiTheme="majorHAnsi" w:hAnsiTheme="majorHAnsi"/>
          <w:color w:val="auto"/>
          <w:kern w:val="0"/>
        </w:rPr>
        <w:br/>
      </w:r>
      <w:r w:rsidRPr="00186DBB">
        <w:rPr>
          <w:rFonts w:asciiTheme="majorHAnsi" w:hAnsiTheme="majorHAnsi"/>
          <w:color w:val="auto"/>
          <w:kern w:val="0"/>
        </w:rPr>
        <w:t>z nauki drugiego języka obcego</w:t>
      </w:r>
      <w:r w:rsidR="00595F92" w:rsidRPr="00186DBB">
        <w:rPr>
          <w:rFonts w:asciiTheme="majorHAnsi" w:hAnsiTheme="majorHAnsi"/>
          <w:color w:val="auto"/>
          <w:kern w:val="0"/>
        </w:rPr>
        <w:t xml:space="preserve"> nowożytnego.</w:t>
      </w:r>
    </w:p>
    <w:p w14:paraId="1718E6A1" w14:textId="6AB56BB5" w:rsidR="006D40A5" w:rsidRPr="00610ED7" w:rsidRDefault="006D40A5" w:rsidP="00186DBB">
      <w:pPr>
        <w:pStyle w:val="Standard"/>
        <w:shd w:val="clear" w:color="auto" w:fill="FFFFFF"/>
        <w:tabs>
          <w:tab w:val="left" w:pos="0"/>
          <w:tab w:val="left" w:pos="284"/>
          <w:tab w:val="left" w:pos="708"/>
        </w:tabs>
        <w:spacing w:line="360" w:lineRule="auto"/>
        <w:jc w:val="both"/>
        <w:rPr>
          <w:rFonts w:asciiTheme="majorHAnsi" w:hAnsiTheme="majorHAnsi"/>
          <w:color w:val="auto"/>
          <w:shd w:val="clear" w:color="auto" w:fill="FFFFFF"/>
        </w:rPr>
      </w:pPr>
      <w:r>
        <w:rPr>
          <w:rFonts w:asciiTheme="majorHAnsi" w:hAnsiTheme="majorHAnsi"/>
          <w:color w:val="auto"/>
          <w:shd w:val="clear" w:color="auto" w:fill="FFFFFF"/>
        </w:rPr>
        <w:t xml:space="preserve">9. </w:t>
      </w:r>
      <w:r w:rsidRPr="00610ED7">
        <w:rPr>
          <w:rFonts w:asciiTheme="majorHAnsi" w:hAnsiTheme="majorHAnsi"/>
          <w:color w:val="auto"/>
          <w:shd w:val="clear" w:color="auto" w:fill="FFFFFF"/>
        </w:rPr>
        <w:t>W przypadku ucznia posiadającego orzeczenie o potrzebie kształcenia specjalnego lub orzeczenie o potrzebie indywidualnego nauczania zwolnienie z nauki drugiego języka obcego nowożytnego może nastąpić na podstawie tego orzeczenia.</w:t>
      </w:r>
    </w:p>
    <w:p w14:paraId="30E68F67" w14:textId="5721FED1" w:rsidR="006D40A5" w:rsidRDefault="006D40A5" w:rsidP="00065C53">
      <w:pPr>
        <w:pStyle w:val="Standard"/>
        <w:shd w:val="clear" w:color="auto" w:fill="FFFFFF"/>
        <w:tabs>
          <w:tab w:val="left" w:pos="0"/>
          <w:tab w:val="left" w:pos="284"/>
          <w:tab w:val="left" w:pos="708"/>
        </w:tabs>
        <w:spacing w:line="360" w:lineRule="auto"/>
        <w:jc w:val="both"/>
        <w:rPr>
          <w:rFonts w:asciiTheme="majorHAnsi" w:hAnsiTheme="majorHAnsi"/>
          <w:color w:val="auto"/>
          <w:shd w:val="clear" w:color="auto" w:fill="FFFFFF"/>
        </w:rPr>
      </w:pPr>
      <w:r w:rsidRPr="00610ED7">
        <w:rPr>
          <w:rFonts w:asciiTheme="majorHAnsi" w:hAnsiTheme="majorHAnsi"/>
          <w:color w:val="auto"/>
          <w:shd w:val="clear" w:color="auto" w:fill="FFFFFF"/>
        </w:rPr>
        <w:t xml:space="preserve">10. W przypadku zwolnienia ucznia z nauki drugiego języka obcego nowożytnego </w:t>
      </w:r>
      <w:r w:rsidR="00C41EC3">
        <w:rPr>
          <w:rFonts w:asciiTheme="majorHAnsi" w:hAnsiTheme="majorHAnsi"/>
          <w:color w:val="auto"/>
          <w:shd w:val="clear" w:color="auto" w:fill="FFFFFF"/>
        </w:rPr>
        <w:br/>
      </w:r>
      <w:r w:rsidRPr="00610ED7">
        <w:rPr>
          <w:rFonts w:asciiTheme="majorHAnsi" w:hAnsiTheme="majorHAnsi"/>
          <w:color w:val="auto"/>
          <w:shd w:val="clear" w:color="auto" w:fill="FFFFFF"/>
        </w:rPr>
        <w:t>w dokumentacji przebiegu nauczania zamiast oceny klasyfikacyjnej wpisuje się „zwolniony” albo „zwolniona”.</w:t>
      </w:r>
      <w:bookmarkEnd w:id="106"/>
    </w:p>
    <w:p w14:paraId="4E397596" w14:textId="0D60D748" w:rsidR="007A4D39" w:rsidRDefault="007A4D39" w:rsidP="00065C53">
      <w:pPr>
        <w:pStyle w:val="Standard"/>
        <w:shd w:val="clear" w:color="auto" w:fill="FFFFFF"/>
        <w:tabs>
          <w:tab w:val="left" w:pos="0"/>
          <w:tab w:val="left" w:pos="284"/>
          <w:tab w:val="left" w:pos="708"/>
        </w:tabs>
        <w:spacing w:line="360" w:lineRule="auto"/>
        <w:jc w:val="both"/>
        <w:rPr>
          <w:rFonts w:asciiTheme="majorHAnsi" w:hAnsiTheme="majorHAnsi"/>
          <w:color w:val="auto"/>
          <w:shd w:val="clear" w:color="auto" w:fill="FFFFFF"/>
        </w:rPr>
      </w:pPr>
    </w:p>
    <w:p w14:paraId="572FAC30" w14:textId="77777777" w:rsidR="007A4D39" w:rsidRPr="00065C53" w:rsidRDefault="007A4D39" w:rsidP="00065C53">
      <w:pPr>
        <w:pStyle w:val="Standard"/>
        <w:shd w:val="clear" w:color="auto" w:fill="FFFFFF"/>
        <w:tabs>
          <w:tab w:val="left" w:pos="0"/>
          <w:tab w:val="left" w:pos="284"/>
          <w:tab w:val="left" w:pos="708"/>
        </w:tabs>
        <w:spacing w:line="360" w:lineRule="auto"/>
        <w:jc w:val="both"/>
        <w:rPr>
          <w:rFonts w:asciiTheme="majorHAnsi" w:hAnsiTheme="majorHAnsi"/>
          <w:color w:val="auto"/>
          <w:shd w:val="clear" w:color="auto" w:fill="FFFFFF"/>
        </w:rPr>
      </w:pPr>
    </w:p>
    <w:p w14:paraId="7D8C722E" w14:textId="3BBA4936" w:rsidR="00901A35" w:rsidRDefault="006741AF" w:rsidP="00186DBB">
      <w:pPr>
        <w:pStyle w:val="Standard"/>
        <w:shd w:val="clear" w:color="auto" w:fill="FFFFFF"/>
        <w:tabs>
          <w:tab w:val="left" w:pos="0"/>
          <w:tab w:val="left" w:pos="284"/>
          <w:tab w:val="left" w:pos="708"/>
        </w:tabs>
        <w:spacing w:line="360" w:lineRule="auto"/>
        <w:jc w:val="center"/>
        <w:rPr>
          <w:rFonts w:asciiTheme="majorHAnsi" w:hAnsiTheme="majorHAnsi"/>
          <w:b/>
          <w:color w:val="auto"/>
        </w:rPr>
      </w:pPr>
      <w:r w:rsidRPr="009435DC">
        <w:rPr>
          <w:rFonts w:asciiTheme="majorHAnsi" w:hAnsiTheme="majorHAnsi"/>
          <w:b/>
          <w:color w:val="auto"/>
        </w:rPr>
        <w:t>§ 3</w:t>
      </w:r>
      <w:r w:rsidR="006D2040" w:rsidRPr="009435DC">
        <w:rPr>
          <w:rFonts w:asciiTheme="majorHAnsi" w:hAnsiTheme="majorHAnsi"/>
          <w:b/>
          <w:color w:val="auto"/>
        </w:rPr>
        <w:t>6</w:t>
      </w:r>
    </w:p>
    <w:p w14:paraId="749773C2" w14:textId="77777777" w:rsidR="00AA4F8B" w:rsidRPr="009435DC" w:rsidRDefault="00AA4F8B" w:rsidP="00186DBB">
      <w:pPr>
        <w:pStyle w:val="Standard"/>
        <w:shd w:val="clear" w:color="auto" w:fill="FFFFFF"/>
        <w:tabs>
          <w:tab w:val="left" w:pos="0"/>
          <w:tab w:val="left" w:pos="284"/>
          <w:tab w:val="left" w:pos="708"/>
        </w:tabs>
        <w:spacing w:line="360" w:lineRule="auto"/>
        <w:jc w:val="center"/>
        <w:rPr>
          <w:rFonts w:asciiTheme="majorHAnsi" w:hAnsiTheme="majorHAnsi"/>
          <w:b/>
          <w:color w:val="auto"/>
        </w:rPr>
      </w:pPr>
    </w:p>
    <w:p w14:paraId="10055895" w14:textId="77777777" w:rsidR="00901A35" w:rsidRPr="009435DC" w:rsidRDefault="00901A35" w:rsidP="00186DBB">
      <w:pPr>
        <w:pStyle w:val="Standard"/>
        <w:shd w:val="clear" w:color="auto" w:fill="FFFFFF"/>
        <w:tabs>
          <w:tab w:val="left" w:pos="0"/>
          <w:tab w:val="left" w:pos="284"/>
          <w:tab w:val="left" w:pos="708"/>
        </w:tabs>
        <w:spacing w:line="360" w:lineRule="auto"/>
        <w:jc w:val="center"/>
        <w:rPr>
          <w:rFonts w:asciiTheme="majorHAnsi" w:hAnsiTheme="majorHAnsi"/>
          <w:b/>
          <w:color w:val="auto"/>
        </w:rPr>
      </w:pPr>
      <w:r w:rsidRPr="009435DC">
        <w:rPr>
          <w:rFonts w:asciiTheme="majorHAnsi" w:hAnsiTheme="majorHAnsi"/>
          <w:b/>
          <w:color w:val="auto"/>
        </w:rPr>
        <w:t>UZASADNIANIE OCENY I WGLĄD DO PRAC</w:t>
      </w:r>
    </w:p>
    <w:p w14:paraId="382407FF" w14:textId="77777777" w:rsidR="00901A35" w:rsidRPr="00186DBB" w:rsidRDefault="00901A35" w:rsidP="00186DBB">
      <w:pPr>
        <w:pStyle w:val="Standard"/>
        <w:shd w:val="clear" w:color="auto" w:fill="FFFFFF"/>
        <w:tabs>
          <w:tab w:val="left" w:pos="0"/>
          <w:tab w:val="left" w:pos="284"/>
          <w:tab w:val="left" w:pos="708"/>
        </w:tabs>
        <w:spacing w:line="360" w:lineRule="auto"/>
        <w:jc w:val="center"/>
        <w:rPr>
          <w:rFonts w:asciiTheme="majorHAnsi" w:hAnsiTheme="majorHAnsi"/>
          <w:b/>
          <w:color w:val="auto"/>
        </w:rPr>
      </w:pPr>
    </w:p>
    <w:p w14:paraId="5953A07F" w14:textId="77777777" w:rsidR="00901A35" w:rsidRPr="00186DBB" w:rsidRDefault="00901A35" w:rsidP="00186DBB">
      <w:pPr>
        <w:pStyle w:val="Standard"/>
        <w:shd w:val="clear" w:color="auto" w:fill="FFFFFF"/>
        <w:tabs>
          <w:tab w:val="left" w:pos="0"/>
          <w:tab w:val="left" w:pos="284"/>
          <w:tab w:val="left" w:pos="708"/>
        </w:tabs>
        <w:spacing w:line="360" w:lineRule="auto"/>
        <w:jc w:val="both"/>
        <w:rPr>
          <w:rFonts w:asciiTheme="majorHAnsi" w:hAnsiTheme="majorHAnsi"/>
          <w:color w:val="auto"/>
        </w:rPr>
      </w:pPr>
      <w:r w:rsidRPr="00186DBB">
        <w:rPr>
          <w:rFonts w:asciiTheme="majorHAnsi" w:hAnsiTheme="majorHAnsi"/>
          <w:color w:val="auto"/>
          <w:shd w:val="clear" w:color="auto" w:fill="FFFFFF"/>
        </w:rPr>
        <w:t>1. Uczeń w trakcie nauki otrzymuje oceny:</w:t>
      </w:r>
    </w:p>
    <w:p w14:paraId="78410053" w14:textId="77777777" w:rsidR="00901A35" w:rsidRPr="00186DBB" w:rsidRDefault="00901A35" w:rsidP="00186DBB">
      <w:pPr>
        <w:pStyle w:val="Standard"/>
        <w:shd w:val="clear" w:color="auto" w:fill="FFFFFF"/>
        <w:tabs>
          <w:tab w:val="left" w:pos="0"/>
          <w:tab w:val="left" w:pos="284"/>
        </w:tabs>
        <w:spacing w:line="360" w:lineRule="auto"/>
        <w:rPr>
          <w:rFonts w:asciiTheme="majorHAnsi" w:hAnsiTheme="majorHAnsi"/>
          <w:color w:val="auto"/>
        </w:rPr>
      </w:pPr>
      <w:r w:rsidRPr="00186DBB">
        <w:rPr>
          <w:rFonts w:asciiTheme="majorHAnsi" w:hAnsiTheme="majorHAnsi"/>
          <w:color w:val="auto"/>
          <w:shd w:val="clear" w:color="auto" w:fill="FFFFFF"/>
        </w:rPr>
        <w:t>1) bieżące;</w:t>
      </w:r>
    </w:p>
    <w:p w14:paraId="70B66856" w14:textId="77777777" w:rsidR="00901A35" w:rsidRPr="00186DBB" w:rsidRDefault="00901A35" w:rsidP="00186DBB">
      <w:pPr>
        <w:pStyle w:val="Standard"/>
        <w:shd w:val="clear" w:color="auto" w:fill="FFFFFF"/>
        <w:tabs>
          <w:tab w:val="left" w:pos="0"/>
          <w:tab w:val="left" w:pos="284"/>
        </w:tabs>
        <w:spacing w:line="360" w:lineRule="auto"/>
        <w:rPr>
          <w:rFonts w:asciiTheme="majorHAnsi" w:hAnsiTheme="majorHAnsi"/>
          <w:color w:val="auto"/>
        </w:rPr>
      </w:pPr>
      <w:r w:rsidRPr="00186DBB">
        <w:rPr>
          <w:rFonts w:asciiTheme="majorHAnsi" w:hAnsiTheme="majorHAnsi"/>
          <w:color w:val="auto"/>
          <w:shd w:val="clear" w:color="auto" w:fill="FFFFFF"/>
        </w:rPr>
        <w:t>2) klasyfikacyjne:</w:t>
      </w:r>
    </w:p>
    <w:p w14:paraId="20CD9292" w14:textId="77777777" w:rsidR="00901A35" w:rsidRPr="00186DBB" w:rsidRDefault="00901A35" w:rsidP="00186DBB">
      <w:pPr>
        <w:pStyle w:val="Standard"/>
        <w:shd w:val="clear" w:color="auto" w:fill="FFFFFF"/>
        <w:tabs>
          <w:tab w:val="left" w:pos="0"/>
          <w:tab w:val="left" w:pos="284"/>
        </w:tabs>
        <w:spacing w:line="360" w:lineRule="auto"/>
        <w:rPr>
          <w:rFonts w:asciiTheme="majorHAnsi" w:hAnsiTheme="majorHAnsi"/>
          <w:color w:val="auto"/>
        </w:rPr>
      </w:pPr>
      <w:r w:rsidRPr="00186DBB">
        <w:rPr>
          <w:rFonts w:asciiTheme="majorHAnsi" w:hAnsiTheme="majorHAnsi"/>
          <w:color w:val="auto"/>
          <w:shd w:val="clear" w:color="auto" w:fill="FFFFFF"/>
        </w:rPr>
        <w:t>a) śródroczne i roczne,</w:t>
      </w:r>
    </w:p>
    <w:p w14:paraId="097CB11A" w14:textId="77777777" w:rsidR="00901A35" w:rsidRPr="00186DBB" w:rsidRDefault="00901A35" w:rsidP="00F974E6">
      <w:pPr>
        <w:pStyle w:val="Standard"/>
        <w:shd w:val="clear" w:color="auto" w:fill="FFFFFF"/>
        <w:tabs>
          <w:tab w:val="left" w:pos="0"/>
          <w:tab w:val="left" w:pos="284"/>
        </w:tabs>
        <w:spacing w:after="240" w:line="360" w:lineRule="auto"/>
        <w:jc w:val="both"/>
        <w:rPr>
          <w:rFonts w:asciiTheme="majorHAnsi" w:hAnsiTheme="majorHAnsi"/>
          <w:color w:val="auto"/>
        </w:rPr>
      </w:pPr>
      <w:r w:rsidRPr="00186DBB">
        <w:rPr>
          <w:rFonts w:asciiTheme="majorHAnsi" w:hAnsiTheme="majorHAnsi"/>
          <w:color w:val="auto"/>
          <w:shd w:val="clear" w:color="auto" w:fill="FFFFFF"/>
        </w:rPr>
        <w:t>b) końcowe.</w:t>
      </w:r>
    </w:p>
    <w:p w14:paraId="0FA2DF8E" w14:textId="77777777" w:rsidR="00901A35" w:rsidRPr="00186DBB" w:rsidRDefault="00901A35" w:rsidP="00186DBB">
      <w:pPr>
        <w:pStyle w:val="Standard"/>
        <w:shd w:val="clear" w:color="auto" w:fill="FFFFFF"/>
        <w:tabs>
          <w:tab w:val="left" w:pos="0"/>
          <w:tab w:val="left" w:pos="284"/>
        </w:tabs>
        <w:spacing w:line="360" w:lineRule="auto"/>
        <w:rPr>
          <w:rFonts w:asciiTheme="majorHAnsi" w:hAnsiTheme="majorHAnsi"/>
          <w:color w:val="auto"/>
        </w:rPr>
      </w:pPr>
      <w:r w:rsidRPr="00186DBB">
        <w:rPr>
          <w:rFonts w:asciiTheme="majorHAnsi" w:hAnsiTheme="majorHAnsi"/>
          <w:color w:val="auto"/>
        </w:rPr>
        <w:t>2. Oceny</w:t>
      </w:r>
      <w:r w:rsidRPr="00186DBB">
        <w:rPr>
          <w:rFonts w:asciiTheme="majorHAnsi" w:eastAsia="Arial" w:hAnsiTheme="majorHAnsi"/>
          <w:color w:val="auto"/>
        </w:rPr>
        <w:t xml:space="preserve"> </w:t>
      </w:r>
      <w:r w:rsidRPr="00186DBB">
        <w:rPr>
          <w:rFonts w:asciiTheme="majorHAnsi" w:hAnsiTheme="majorHAnsi"/>
          <w:color w:val="auto"/>
        </w:rPr>
        <w:t>są</w:t>
      </w:r>
      <w:r w:rsidRPr="00186DBB">
        <w:rPr>
          <w:rFonts w:asciiTheme="majorHAnsi" w:eastAsia="Arial" w:hAnsiTheme="majorHAnsi"/>
          <w:color w:val="auto"/>
        </w:rPr>
        <w:t xml:space="preserve"> </w:t>
      </w:r>
      <w:r w:rsidRPr="00186DBB">
        <w:rPr>
          <w:rFonts w:asciiTheme="majorHAnsi" w:hAnsiTheme="majorHAnsi"/>
          <w:color w:val="auto"/>
        </w:rPr>
        <w:t>jawne</w:t>
      </w:r>
      <w:r w:rsidRPr="00186DBB">
        <w:rPr>
          <w:rFonts w:asciiTheme="majorHAnsi" w:eastAsia="Arial" w:hAnsiTheme="majorHAnsi"/>
          <w:color w:val="auto"/>
        </w:rPr>
        <w:t xml:space="preserve"> </w:t>
      </w:r>
      <w:r w:rsidRPr="00186DBB">
        <w:rPr>
          <w:rFonts w:asciiTheme="majorHAnsi" w:hAnsiTheme="majorHAnsi"/>
          <w:color w:val="auto"/>
        </w:rPr>
        <w:t>dla</w:t>
      </w:r>
      <w:r w:rsidRPr="00186DBB">
        <w:rPr>
          <w:rFonts w:asciiTheme="majorHAnsi" w:eastAsia="Arial" w:hAnsiTheme="majorHAnsi"/>
          <w:color w:val="auto"/>
        </w:rPr>
        <w:t xml:space="preserve"> </w:t>
      </w:r>
      <w:r w:rsidRPr="00186DBB">
        <w:rPr>
          <w:rFonts w:asciiTheme="majorHAnsi" w:hAnsiTheme="majorHAnsi"/>
          <w:color w:val="auto"/>
        </w:rPr>
        <w:t>ucznia</w:t>
      </w:r>
      <w:r w:rsidRPr="00186DBB">
        <w:rPr>
          <w:rFonts w:asciiTheme="majorHAnsi" w:eastAsia="Arial" w:hAnsiTheme="majorHAnsi"/>
          <w:color w:val="auto"/>
        </w:rPr>
        <w:t xml:space="preserve"> </w:t>
      </w:r>
      <w:r w:rsidRPr="00186DBB">
        <w:rPr>
          <w:rFonts w:asciiTheme="majorHAnsi" w:hAnsiTheme="majorHAnsi"/>
          <w:color w:val="auto"/>
        </w:rPr>
        <w:t>i</w:t>
      </w:r>
      <w:r w:rsidRPr="00186DBB">
        <w:rPr>
          <w:rFonts w:asciiTheme="majorHAnsi" w:eastAsia="Arial" w:hAnsiTheme="majorHAnsi"/>
          <w:color w:val="auto"/>
        </w:rPr>
        <w:t xml:space="preserve"> </w:t>
      </w:r>
      <w:r w:rsidRPr="00186DBB">
        <w:rPr>
          <w:rFonts w:asciiTheme="majorHAnsi" w:hAnsiTheme="majorHAnsi"/>
          <w:color w:val="auto"/>
        </w:rPr>
        <w:t>jego</w:t>
      </w:r>
      <w:r w:rsidRPr="00186DBB">
        <w:rPr>
          <w:rFonts w:asciiTheme="majorHAnsi" w:eastAsia="Arial" w:hAnsiTheme="majorHAnsi"/>
          <w:color w:val="auto"/>
        </w:rPr>
        <w:t xml:space="preserve"> </w:t>
      </w:r>
      <w:r w:rsidRPr="00186DBB">
        <w:rPr>
          <w:rFonts w:asciiTheme="majorHAnsi" w:hAnsiTheme="majorHAnsi"/>
          <w:color w:val="auto"/>
        </w:rPr>
        <w:t>rodziców.</w:t>
      </w:r>
      <w:r w:rsidR="00D46C4D" w:rsidRPr="00186DBB">
        <w:rPr>
          <w:rFonts w:asciiTheme="majorHAnsi" w:hAnsiTheme="majorHAnsi"/>
          <w:color w:val="auto"/>
        </w:rPr>
        <w:t xml:space="preserve"> </w:t>
      </w:r>
    </w:p>
    <w:p w14:paraId="76670B65" w14:textId="77777777" w:rsidR="00901A35" w:rsidRPr="00186DBB" w:rsidRDefault="00901A35" w:rsidP="00186DBB">
      <w:pPr>
        <w:pStyle w:val="Standard"/>
        <w:shd w:val="clear" w:color="auto" w:fill="FFFFFF"/>
        <w:tabs>
          <w:tab w:val="left" w:pos="0"/>
          <w:tab w:val="left" w:pos="284"/>
          <w:tab w:val="left" w:pos="330"/>
        </w:tabs>
        <w:spacing w:line="360" w:lineRule="auto"/>
        <w:jc w:val="both"/>
        <w:rPr>
          <w:rFonts w:asciiTheme="majorHAnsi" w:hAnsiTheme="majorHAnsi"/>
          <w:color w:val="auto"/>
        </w:rPr>
      </w:pPr>
      <w:r w:rsidRPr="00186DBB">
        <w:rPr>
          <w:rFonts w:asciiTheme="majorHAnsi" w:hAnsiTheme="majorHAnsi"/>
          <w:color w:val="auto"/>
        </w:rPr>
        <w:t>3. Sprawdzone</w:t>
      </w:r>
      <w:r w:rsidRPr="00186DBB">
        <w:rPr>
          <w:rFonts w:asciiTheme="majorHAnsi" w:eastAsia="Arial" w:hAnsiTheme="majorHAnsi"/>
          <w:color w:val="auto"/>
        </w:rPr>
        <w:t xml:space="preserve"> </w:t>
      </w:r>
      <w:r w:rsidRPr="00186DBB">
        <w:rPr>
          <w:rFonts w:asciiTheme="majorHAnsi" w:hAnsiTheme="majorHAnsi"/>
          <w:color w:val="auto"/>
        </w:rPr>
        <w:t>i</w:t>
      </w:r>
      <w:r w:rsidRPr="00186DBB">
        <w:rPr>
          <w:rFonts w:asciiTheme="majorHAnsi" w:eastAsia="Arial" w:hAnsiTheme="majorHAnsi"/>
          <w:color w:val="auto"/>
        </w:rPr>
        <w:t xml:space="preserve"> </w:t>
      </w:r>
      <w:r w:rsidRPr="00186DBB">
        <w:rPr>
          <w:rFonts w:asciiTheme="majorHAnsi" w:hAnsiTheme="majorHAnsi"/>
          <w:color w:val="auto"/>
        </w:rPr>
        <w:t>ocenione</w:t>
      </w:r>
      <w:r w:rsidRPr="00186DBB">
        <w:rPr>
          <w:rFonts w:asciiTheme="majorHAnsi" w:eastAsia="Arial" w:hAnsiTheme="majorHAnsi"/>
          <w:color w:val="auto"/>
        </w:rPr>
        <w:t xml:space="preserve"> </w:t>
      </w:r>
      <w:r w:rsidRPr="00186DBB">
        <w:rPr>
          <w:rFonts w:asciiTheme="majorHAnsi" w:hAnsiTheme="majorHAnsi"/>
          <w:color w:val="auto"/>
        </w:rPr>
        <w:t>pisemne</w:t>
      </w:r>
      <w:r w:rsidRPr="00186DBB">
        <w:rPr>
          <w:rFonts w:asciiTheme="majorHAnsi" w:eastAsia="Arial" w:hAnsiTheme="majorHAnsi"/>
          <w:color w:val="auto"/>
        </w:rPr>
        <w:t xml:space="preserve"> </w:t>
      </w:r>
      <w:r w:rsidRPr="00186DBB">
        <w:rPr>
          <w:rFonts w:asciiTheme="majorHAnsi" w:hAnsiTheme="majorHAnsi"/>
          <w:color w:val="auto"/>
        </w:rPr>
        <w:t>prace</w:t>
      </w:r>
      <w:r w:rsidRPr="00186DBB">
        <w:rPr>
          <w:rFonts w:asciiTheme="majorHAnsi" w:eastAsia="Arial" w:hAnsiTheme="majorHAnsi"/>
          <w:color w:val="auto"/>
        </w:rPr>
        <w:t xml:space="preserve"> </w:t>
      </w:r>
      <w:r w:rsidRPr="00186DBB">
        <w:rPr>
          <w:rFonts w:asciiTheme="majorHAnsi" w:hAnsiTheme="majorHAnsi"/>
          <w:color w:val="auto"/>
        </w:rPr>
        <w:t>kontrolne</w:t>
      </w:r>
      <w:r w:rsidRPr="00186DBB">
        <w:rPr>
          <w:rFonts w:asciiTheme="majorHAnsi" w:eastAsia="Arial" w:hAnsiTheme="majorHAnsi"/>
          <w:color w:val="auto"/>
        </w:rPr>
        <w:t xml:space="preserve"> </w:t>
      </w:r>
      <w:r w:rsidRPr="00186DBB">
        <w:rPr>
          <w:rFonts w:asciiTheme="majorHAnsi" w:hAnsiTheme="majorHAnsi"/>
          <w:color w:val="auto"/>
        </w:rPr>
        <w:t>(bez</w:t>
      </w:r>
      <w:r w:rsidRPr="00186DBB">
        <w:rPr>
          <w:rFonts w:asciiTheme="majorHAnsi" w:eastAsia="Arial" w:hAnsiTheme="majorHAnsi"/>
          <w:color w:val="auto"/>
        </w:rPr>
        <w:t xml:space="preserve"> </w:t>
      </w:r>
      <w:r w:rsidRPr="00186DBB">
        <w:rPr>
          <w:rFonts w:asciiTheme="majorHAnsi" w:hAnsiTheme="majorHAnsi"/>
          <w:color w:val="auto"/>
        </w:rPr>
        <w:t>kartkówek)</w:t>
      </w:r>
      <w:r w:rsidRPr="00186DBB">
        <w:rPr>
          <w:rFonts w:asciiTheme="majorHAnsi" w:eastAsia="Arial" w:hAnsiTheme="majorHAnsi"/>
          <w:color w:val="auto"/>
        </w:rPr>
        <w:t xml:space="preserve"> n</w:t>
      </w:r>
      <w:r w:rsidRPr="00186DBB">
        <w:rPr>
          <w:rFonts w:asciiTheme="majorHAnsi" w:hAnsiTheme="majorHAnsi"/>
          <w:color w:val="auto"/>
        </w:rPr>
        <w:t>auczyciel</w:t>
      </w:r>
      <w:r w:rsidRPr="00186DBB">
        <w:rPr>
          <w:rFonts w:asciiTheme="majorHAnsi" w:eastAsia="Arial" w:hAnsiTheme="majorHAnsi"/>
          <w:color w:val="auto"/>
        </w:rPr>
        <w:t xml:space="preserve"> </w:t>
      </w:r>
      <w:r w:rsidRPr="00186DBB">
        <w:rPr>
          <w:rFonts w:asciiTheme="majorHAnsi" w:hAnsiTheme="majorHAnsi"/>
          <w:color w:val="auto"/>
        </w:rPr>
        <w:t>ma</w:t>
      </w:r>
      <w:r w:rsidRPr="00186DBB">
        <w:rPr>
          <w:rFonts w:asciiTheme="majorHAnsi" w:eastAsia="Arial" w:hAnsiTheme="majorHAnsi"/>
          <w:color w:val="auto"/>
        </w:rPr>
        <w:t xml:space="preserve"> </w:t>
      </w:r>
      <w:r w:rsidRPr="00186DBB">
        <w:rPr>
          <w:rFonts w:asciiTheme="majorHAnsi" w:hAnsiTheme="majorHAnsi"/>
          <w:color w:val="auto"/>
        </w:rPr>
        <w:t>obowiązek</w:t>
      </w:r>
      <w:r w:rsidRPr="00186DBB">
        <w:rPr>
          <w:rFonts w:asciiTheme="majorHAnsi" w:eastAsia="Arial" w:hAnsiTheme="majorHAnsi"/>
          <w:color w:val="auto"/>
        </w:rPr>
        <w:t xml:space="preserve"> </w:t>
      </w:r>
      <w:r w:rsidRPr="00186DBB">
        <w:rPr>
          <w:rFonts w:asciiTheme="majorHAnsi" w:hAnsiTheme="majorHAnsi"/>
          <w:color w:val="auto"/>
        </w:rPr>
        <w:t>przechowywać</w:t>
      </w:r>
      <w:r w:rsidR="006F7DF9" w:rsidRPr="00186DBB">
        <w:rPr>
          <w:rFonts w:asciiTheme="majorHAnsi" w:eastAsia="Arial" w:hAnsiTheme="majorHAnsi"/>
          <w:color w:val="auto"/>
        </w:rPr>
        <w:t xml:space="preserve"> </w:t>
      </w:r>
      <w:r w:rsidRPr="00186DBB">
        <w:rPr>
          <w:rFonts w:asciiTheme="majorHAnsi" w:hAnsiTheme="majorHAnsi"/>
          <w:color w:val="auto"/>
        </w:rPr>
        <w:t>cały</w:t>
      </w:r>
      <w:r w:rsidRPr="00186DBB">
        <w:rPr>
          <w:rFonts w:asciiTheme="majorHAnsi" w:eastAsia="Arial" w:hAnsiTheme="majorHAnsi"/>
          <w:color w:val="auto"/>
        </w:rPr>
        <w:t xml:space="preserve"> </w:t>
      </w:r>
      <w:r w:rsidRPr="00186DBB">
        <w:rPr>
          <w:rFonts w:asciiTheme="majorHAnsi" w:hAnsiTheme="majorHAnsi"/>
          <w:color w:val="auto"/>
        </w:rPr>
        <w:t>rok</w:t>
      </w:r>
      <w:r w:rsidRPr="00186DBB">
        <w:rPr>
          <w:rFonts w:asciiTheme="majorHAnsi" w:eastAsia="Arial" w:hAnsiTheme="majorHAnsi"/>
          <w:color w:val="auto"/>
        </w:rPr>
        <w:t xml:space="preserve"> </w:t>
      </w:r>
      <w:r w:rsidRPr="00186DBB">
        <w:rPr>
          <w:rFonts w:asciiTheme="majorHAnsi" w:hAnsiTheme="majorHAnsi"/>
          <w:color w:val="auto"/>
        </w:rPr>
        <w:t>szkolny.</w:t>
      </w:r>
      <w:r w:rsidRPr="00186DBB">
        <w:rPr>
          <w:rFonts w:asciiTheme="majorHAnsi" w:eastAsia="Arial" w:hAnsiTheme="majorHAnsi"/>
          <w:color w:val="auto"/>
        </w:rPr>
        <w:t xml:space="preserve"> </w:t>
      </w:r>
      <w:r w:rsidR="00FB2AD7" w:rsidRPr="00186DBB">
        <w:rPr>
          <w:rFonts w:asciiTheme="majorHAnsi" w:hAnsiTheme="majorHAnsi"/>
          <w:color w:val="auto"/>
        </w:rPr>
        <w:t>N</w:t>
      </w:r>
      <w:r w:rsidRPr="00186DBB">
        <w:rPr>
          <w:rFonts w:asciiTheme="majorHAnsi" w:hAnsiTheme="majorHAnsi"/>
          <w:color w:val="auto"/>
        </w:rPr>
        <w:t>auczyciel</w:t>
      </w:r>
      <w:r w:rsidRPr="00186DBB">
        <w:rPr>
          <w:rFonts w:asciiTheme="majorHAnsi" w:eastAsia="Arial" w:hAnsiTheme="majorHAnsi"/>
          <w:color w:val="auto"/>
        </w:rPr>
        <w:t xml:space="preserve"> </w:t>
      </w:r>
      <w:r w:rsidRPr="00186DBB">
        <w:rPr>
          <w:rFonts w:asciiTheme="majorHAnsi" w:hAnsiTheme="majorHAnsi"/>
          <w:color w:val="auto"/>
        </w:rPr>
        <w:t>powinien</w:t>
      </w:r>
      <w:r w:rsidRPr="00186DBB">
        <w:rPr>
          <w:rFonts w:asciiTheme="majorHAnsi" w:eastAsia="Arial" w:hAnsiTheme="majorHAnsi"/>
          <w:color w:val="auto"/>
        </w:rPr>
        <w:t xml:space="preserve"> </w:t>
      </w:r>
      <w:r w:rsidRPr="00186DBB">
        <w:rPr>
          <w:rFonts w:asciiTheme="majorHAnsi" w:hAnsiTheme="majorHAnsi"/>
          <w:color w:val="auto"/>
        </w:rPr>
        <w:t>uzasadnić</w:t>
      </w:r>
      <w:r w:rsidRPr="00186DBB">
        <w:rPr>
          <w:rFonts w:asciiTheme="majorHAnsi" w:eastAsia="Arial" w:hAnsiTheme="majorHAnsi"/>
          <w:color w:val="auto"/>
        </w:rPr>
        <w:t xml:space="preserve"> </w:t>
      </w:r>
      <w:r w:rsidRPr="00186DBB">
        <w:rPr>
          <w:rFonts w:asciiTheme="majorHAnsi" w:hAnsiTheme="majorHAnsi"/>
          <w:color w:val="auto"/>
        </w:rPr>
        <w:t>ustaloną</w:t>
      </w:r>
      <w:r w:rsidRPr="00186DBB">
        <w:rPr>
          <w:rFonts w:asciiTheme="majorHAnsi" w:eastAsia="Arial" w:hAnsiTheme="majorHAnsi"/>
          <w:color w:val="auto"/>
        </w:rPr>
        <w:t xml:space="preserve"> </w:t>
      </w:r>
      <w:r w:rsidRPr="00186DBB">
        <w:rPr>
          <w:rFonts w:asciiTheme="majorHAnsi" w:hAnsiTheme="majorHAnsi"/>
          <w:color w:val="auto"/>
        </w:rPr>
        <w:t>ocenę.</w:t>
      </w:r>
    </w:p>
    <w:p w14:paraId="6A2D2676" w14:textId="77777777" w:rsidR="00901A35" w:rsidRPr="00186DBB" w:rsidRDefault="00901A35" w:rsidP="00186DBB">
      <w:pPr>
        <w:pStyle w:val="Standard"/>
        <w:shd w:val="clear" w:color="auto" w:fill="FFFFFF"/>
        <w:tabs>
          <w:tab w:val="left" w:pos="0"/>
          <w:tab w:val="left" w:pos="284"/>
          <w:tab w:val="left" w:pos="330"/>
        </w:tabs>
        <w:spacing w:line="360" w:lineRule="auto"/>
        <w:jc w:val="both"/>
        <w:rPr>
          <w:rFonts w:asciiTheme="majorHAnsi" w:hAnsiTheme="majorHAnsi"/>
          <w:color w:val="auto"/>
        </w:rPr>
      </w:pPr>
      <w:r w:rsidRPr="00186DBB">
        <w:rPr>
          <w:rFonts w:asciiTheme="majorHAnsi" w:hAnsiTheme="majorHAnsi"/>
          <w:color w:val="auto"/>
        </w:rPr>
        <w:t xml:space="preserve">4. </w:t>
      </w:r>
      <w:r w:rsidRPr="00186DBB">
        <w:rPr>
          <w:rFonts w:asciiTheme="majorHAnsi" w:hAnsiTheme="majorHAnsi"/>
          <w:color w:val="auto"/>
          <w:shd w:val="clear" w:color="auto" w:fill="FFFFFF"/>
        </w:rPr>
        <w:t>Uzasadniając ocenę nauczyciel ma obowiązek:</w:t>
      </w:r>
    </w:p>
    <w:p w14:paraId="612977F9" w14:textId="77777777" w:rsidR="00901A35" w:rsidRPr="00186DBB" w:rsidRDefault="00901A35" w:rsidP="00186DBB">
      <w:pPr>
        <w:pStyle w:val="Standard"/>
        <w:shd w:val="clear" w:color="auto" w:fill="FFFFFF"/>
        <w:tabs>
          <w:tab w:val="left" w:pos="0"/>
          <w:tab w:val="left" w:pos="284"/>
        </w:tabs>
        <w:spacing w:line="360" w:lineRule="auto"/>
        <w:jc w:val="both"/>
        <w:rPr>
          <w:rFonts w:asciiTheme="majorHAnsi" w:hAnsiTheme="majorHAnsi"/>
          <w:color w:val="auto"/>
        </w:rPr>
      </w:pPr>
      <w:r w:rsidRPr="00186DBB">
        <w:rPr>
          <w:rFonts w:asciiTheme="majorHAnsi" w:hAnsiTheme="majorHAnsi"/>
          <w:color w:val="auto"/>
          <w:shd w:val="clear" w:color="auto" w:fill="FFFFFF"/>
        </w:rPr>
        <w:lastRenderedPageBreak/>
        <w:t>1) odwoływać się do wymagań edukacyjnych niezbędnych do otrzymania przez ucznia poszczególnych rocznych i śródrocznych ocen klasyfikacyjnych, w przypadku oceny zachowania – do kryteriów ocen zachowania;</w:t>
      </w:r>
    </w:p>
    <w:p w14:paraId="0EEC7602" w14:textId="77777777" w:rsidR="00901A35" w:rsidRPr="00186DBB" w:rsidRDefault="00901A35" w:rsidP="00186DBB">
      <w:pPr>
        <w:pStyle w:val="Standard"/>
        <w:shd w:val="clear" w:color="auto" w:fill="FFFFFF"/>
        <w:tabs>
          <w:tab w:val="left" w:pos="0"/>
          <w:tab w:val="left" w:pos="284"/>
        </w:tabs>
        <w:spacing w:line="360" w:lineRule="auto"/>
        <w:jc w:val="both"/>
        <w:rPr>
          <w:rFonts w:asciiTheme="majorHAnsi" w:hAnsiTheme="majorHAnsi"/>
          <w:color w:val="auto"/>
        </w:rPr>
      </w:pPr>
      <w:r w:rsidRPr="00186DBB">
        <w:rPr>
          <w:rFonts w:asciiTheme="majorHAnsi" w:hAnsiTheme="majorHAnsi"/>
          <w:color w:val="auto"/>
          <w:shd w:val="clear" w:color="auto" w:fill="FFFFFF"/>
        </w:rPr>
        <w:t>2) przekazywać uczniowi informację o tym, co zrobił dobrze, co wymaga poprawienia lub dodatkowej pracy ze strony ucznia;</w:t>
      </w:r>
    </w:p>
    <w:p w14:paraId="2077E972" w14:textId="77777777" w:rsidR="00901A35" w:rsidRPr="00186DBB" w:rsidRDefault="00901A35" w:rsidP="00186DBB">
      <w:pPr>
        <w:pStyle w:val="Standard"/>
        <w:shd w:val="clear" w:color="auto" w:fill="FFFFFF"/>
        <w:tabs>
          <w:tab w:val="left" w:pos="0"/>
          <w:tab w:val="left" w:pos="284"/>
        </w:tabs>
        <w:spacing w:line="360" w:lineRule="auto"/>
        <w:jc w:val="both"/>
        <w:rPr>
          <w:rFonts w:asciiTheme="majorHAnsi" w:hAnsiTheme="majorHAnsi"/>
          <w:color w:val="auto"/>
        </w:rPr>
      </w:pPr>
      <w:r w:rsidRPr="00186DBB">
        <w:rPr>
          <w:rFonts w:asciiTheme="majorHAnsi" w:hAnsiTheme="majorHAnsi"/>
          <w:color w:val="auto"/>
          <w:shd w:val="clear" w:color="auto" w:fill="FFFFFF"/>
        </w:rPr>
        <w:t>3) wskazać uczniowi jak powinien się dalej uczyć;</w:t>
      </w:r>
    </w:p>
    <w:p w14:paraId="33436F2A" w14:textId="04840569" w:rsidR="00901A35" w:rsidRPr="00186DBB" w:rsidRDefault="00901A35" w:rsidP="00F974E6">
      <w:pPr>
        <w:pStyle w:val="Standard"/>
        <w:shd w:val="clear" w:color="auto" w:fill="FFFFFF"/>
        <w:tabs>
          <w:tab w:val="left" w:pos="0"/>
          <w:tab w:val="left" w:pos="284"/>
          <w:tab w:val="left" w:pos="330"/>
        </w:tabs>
        <w:spacing w:after="240" w:line="360" w:lineRule="auto"/>
        <w:jc w:val="both"/>
        <w:rPr>
          <w:rFonts w:asciiTheme="majorHAnsi" w:hAnsiTheme="majorHAnsi"/>
          <w:color w:val="auto"/>
        </w:rPr>
      </w:pPr>
      <w:r w:rsidRPr="00186DBB">
        <w:rPr>
          <w:rFonts w:asciiTheme="majorHAnsi" w:hAnsiTheme="majorHAnsi"/>
          <w:color w:val="auto"/>
          <w:shd w:val="clear" w:color="auto" w:fill="FFFFFF"/>
        </w:rPr>
        <w:t xml:space="preserve">4) </w:t>
      </w:r>
      <w:r w:rsidR="00F16DF4">
        <w:rPr>
          <w:rFonts w:asciiTheme="majorHAnsi" w:hAnsiTheme="majorHAnsi"/>
          <w:color w:val="auto"/>
          <w:shd w:val="clear" w:color="auto" w:fill="FFFFFF"/>
        </w:rPr>
        <w:t>n</w:t>
      </w:r>
      <w:r w:rsidRPr="00186DBB">
        <w:rPr>
          <w:rFonts w:asciiTheme="majorHAnsi" w:hAnsiTheme="majorHAnsi"/>
          <w:color w:val="auto"/>
          <w:shd w:val="clear" w:color="auto" w:fill="FFFFFF"/>
        </w:rPr>
        <w:t>auczyciele przekazują uczniom i</w:t>
      </w:r>
      <w:r w:rsidR="00963C15" w:rsidRPr="00186DBB">
        <w:rPr>
          <w:rFonts w:asciiTheme="majorHAnsi" w:hAnsiTheme="majorHAnsi"/>
          <w:color w:val="auto"/>
          <w:shd w:val="clear" w:color="auto" w:fill="FFFFFF"/>
        </w:rPr>
        <w:t xml:space="preserve">nformację zwrotną polegającą na </w:t>
      </w:r>
      <w:r w:rsidRPr="00186DBB">
        <w:rPr>
          <w:rFonts w:asciiTheme="majorHAnsi" w:hAnsiTheme="majorHAnsi"/>
          <w:color w:val="auto"/>
        </w:rPr>
        <w:t>przekazaniu uczniowi informacji na temat już zdobytej wiedzy i umiejętności o</w:t>
      </w:r>
      <w:r w:rsidR="00963C15" w:rsidRPr="00186DBB">
        <w:rPr>
          <w:rFonts w:asciiTheme="majorHAnsi" w:hAnsiTheme="majorHAnsi"/>
          <w:color w:val="auto"/>
        </w:rPr>
        <w:t xml:space="preserve">raz niedociągnięciach </w:t>
      </w:r>
      <w:r w:rsidR="009435DC">
        <w:rPr>
          <w:rFonts w:asciiTheme="majorHAnsi" w:hAnsiTheme="majorHAnsi"/>
          <w:color w:val="auto"/>
        </w:rPr>
        <w:br/>
      </w:r>
      <w:r w:rsidR="00963C15" w:rsidRPr="00186DBB">
        <w:rPr>
          <w:rFonts w:asciiTheme="majorHAnsi" w:hAnsiTheme="majorHAnsi"/>
          <w:color w:val="auto"/>
        </w:rPr>
        <w:t>i brakach.</w:t>
      </w:r>
    </w:p>
    <w:p w14:paraId="3D0C734D" w14:textId="26976505" w:rsidR="00901A35" w:rsidRPr="00186DBB" w:rsidRDefault="00901A35" w:rsidP="00186DBB">
      <w:pPr>
        <w:pStyle w:val="Standard"/>
        <w:tabs>
          <w:tab w:val="left" w:pos="0"/>
          <w:tab w:val="left" w:pos="284"/>
        </w:tabs>
        <w:spacing w:line="360" w:lineRule="auto"/>
        <w:jc w:val="both"/>
        <w:rPr>
          <w:rFonts w:asciiTheme="majorHAnsi" w:hAnsiTheme="majorHAnsi"/>
          <w:color w:val="auto"/>
        </w:rPr>
      </w:pPr>
      <w:r w:rsidRPr="00186DBB">
        <w:rPr>
          <w:rFonts w:asciiTheme="majorHAnsi" w:hAnsiTheme="majorHAnsi"/>
          <w:color w:val="auto"/>
          <w:shd w:val="clear" w:color="auto" w:fill="FFFFFF"/>
        </w:rPr>
        <w:t xml:space="preserve">5. </w:t>
      </w:r>
      <w:r w:rsidR="00630C4D">
        <w:rPr>
          <w:rFonts w:asciiTheme="majorHAnsi" w:hAnsiTheme="majorHAnsi"/>
          <w:color w:val="auto"/>
          <w:shd w:val="clear" w:color="auto" w:fill="FFFFFF"/>
        </w:rPr>
        <w:t xml:space="preserve"> </w:t>
      </w:r>
      <w:r w:rsidRPr="00186DBB">
        <w:rPr>
          <w:rFonts w:asciiTheme="majorHAnsi" w:hAnsiTheme="majorHAnsi"/>
          <w:color w:val="auto"/>
          <w:shd w:val="clear" w:color="auto" w:fill="FFFFFF"/>
        </w:rPr>
        <w:t>Nauczyciel</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uzasadnia</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ocenę</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rodzicowi</w:t>
      </w:r>
      <w:r w:rsidRPr="00186DBB">
        <w:rPr>
          <w:rFonts w:asciiTheme="majorHAnsi" w:eastAsia="Arial" w:hAnsiTheme="majorHAnsi"/>
          <w:color w:val="auto"/>
          <w:shd w:val="clear" w:color="auto" w:fill="FFFFFF"/>
        </w:rPr>
        <w:t xml:space="preserve"> na jego </w:t>
      </w:r>
      <w:r w:rsidRPr="00186DBB">
        <w:rPr>
          <w:rFonts w:asciiTheme="majorHAnsi" w:hAnsiTheme="majorHAnsi"/>
          <w:color w:val="auto"/>
          <w:shd w:val="clear" w:color="auto" w:fill="FFFFFF"/>
        </w:rPr>
        <w:t>wniosek</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w bezpośredniej rozmowie.</w:t>
      </w:r>
    </w:p>
    <w:p w14:paraId="21B03108" w14:textId="77777777" w:rsidR="00901A35" w:rsidRPr="00186DBB" w:rsidRDefault="00901A35" w:rsidP="00186DBB">
      <w:pPr>
        <w:pStyle w:val="Standard"/>
        <w:tabs>
          <w:tab w:val="left" w:pos="0"/>
          <w:tab w:val="left" w:pos="284"/>
        </w:tabs>
        <w:spacing w:line="360" w:lineRule="auto"/>
        <w:jc w:val="both"/>
        <w:rPr>
          <w:rFonts w:asciiTheme="majorHAnsi" w:hAnsiTheme="majorHAnsi"/>
          <w:color w:val="auto"/>
        </w:rPr>
      </w:pPr>
      <w:r w:rsidRPr="00186DBB">
        <w:rPr>
          <w:rFonts w:asciiTheme="majorHAnsi" w:hAnsiTheme="majorHAnsi"/>
          <w:color w:val="auto"/>
          <w:shd w:val="clear" w:color="auto" w:fill="FFFFFF"/>
        </w:rPr>
        <w:t>6. Uzasadnienie</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powinno</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nastąpić</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w</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formie</w:t>
      </w:r>
      <w:r w:rsidR="006F7DF9"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indywidualnego</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spotkania</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w</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terminie</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najkrótszym</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po</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wniesieniu</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prośby.</w:t>
      </w:r>
    </w:p>
    <w:p w14:paraId="7F55D47F" w14:textId="5C2E5AE6" w:rsidR="00901A35" w:rsidRPr="00186DBB" w:rsidRDefault="00901A35" w:rsidP="00186DBB">
      <w:pPr>
        <w:pStyle w:val="Akapitzlist"/>
        <w:tabs>
          <w:tab w:val="left" w:pos="0"/>
          <w:tab w:val="left" w:pos="284"/>
          <w:tab w:val="left" w:pos="360"/>
        </w:tabs>
        <w:spacing w:after="0" w:line="360" w:lineRule="auto"/>
        <w:ind w:left="0"/>
        <w:jc w:val="both"/>
        <w:rPr>
          <w:rFonts w:asciiTheme="majorHAnsi" w:hAnsiTheme="majorHAnsi" w:cs="Times New Roman"/>
          <w:color w:val="auto"/>
          <w:sz w:val="24"/>
          <w:szCs w:val="24"/>
        </w:rPr>
      </w:pPr>
      <w:r w:rsidRPr="00186DBB">
        <w:rPr>
          <w:rFonts w:asciiTheme="majorHAnsi" w:hAnsiTheme="majorHAnsi" w:cs="Times New Roman"/>
          <w:color w:val="auto"/>
          <w:sz w:val="24"/>
          <w:szCs w:val="24"/>
          <w:shd w:val="clear" w:color="auto" w:fill="FFFFFF"/>
        </w:rPr>
        <w:t>7. Uzyskane przez ucznia oceny wpisywane są do dziennika lekcyjnego/e-dziennika</w:t>
      </w:r>
      <w:r w:rsidR="00630C4D">
        <w:rPr>
          <w:rFonts w:asciiTheme="majorHAnsi" w:hAnsiTheme="majorHAnsi" w:cs="Times New Roman"/>
          <w:color w:val="auto"/>
          <w:sz w:val="24"/>
          <w:szCs w:val="24"/>
          <w:shd w:val="clear" w:color="auto" w:fill="FFFFFF"/>
        </w:rPr>
        <w:t>.</w:t>
      </w:r>
    </w:p>
    <w:p w14:paraId="1AC60F1D" w14:textId="4293E8E6" w:rsidR="00901A35" w:rsidRPr="00186DBB" w:rsidRDefault="00901A35" w:rsidP="00186DBB">
      <w:pPr>
        <w:pStyle w:val="Standard"/>
        <w:shd w:val="clear" w:color="auto" w:fill="FFFFFF"/>
        <w:tabs>
          <w:tab w:val="left" w:pos="0"/>
          <w:tab w:val="left" w:pos="284"/>
          <w:tab w:val="left" w:pos="424"/>
        </w:tabs>
        <w:spacing w:line="360" w:lineRule="auto"/>
        <w:jc w:val="both"/>
        <w:rPr>
          <w:rFonts w:asciiTheme="majorHAnsi" w:hAnsiTheme="majorHAnsi"/>
          <w:color w:val="auto"/>
        </w:rPr>
      </w:pPr>
      <w:r w:rsidRPr="00186DBB">
        <w:rPr>
          <w:rFonts w:asciiTheme="majorHAnsi" w:hAnsiTheme="majorHAnsi"/>
          <w:color w:val="auto"/>
          <w:shd w:val="clear" w:color="auto" w:fill="FFFFFF"/>
        </w:rPr>
        <w:t xml:space="preserve">8. Sprawdzone i ocenione prace ucznia przekazuje się uczniowi do wglądu, w czasie zajęć edukacyjnych, które mają na celu ogólne omówienie sprawdzonych i ocenionych prac uczniów w danym oddziale z odwołaniem do zakresu treści, które obejmowała praca, </w:t>
      </w:r>
      <w:r w:rsidR="00115BA5" w:rsidRPr="00186DBB">
        <w:rPr>
          <w:rFonts w:asciiTheme="majorHAnsi" w:hAnsiTheme="majorHAnsi"/>
          <w:color w:val="auto"/>
          <w:shd w:val="clear" w:color="auto" w:fill="FFFFFF"/>
        </w:rPr>
        <w:t xml:space="preserve"> </w:t>
      </w:r>
      <w:r w:rsidRPr="00186DBB">
        <w:rPr>
          <w:rFonts w:asciiTheme="majorHAnsi" w:hAnsiTheme="majorHAnsi"/>
          <w:color w:val="auto"/>
          <w:shd w:val="clear" w:color="auto" w:fill="FFFFFF"/>
        </w:rPr>
        <w:t>ze wskazaniem pozytywnych rozwiązań oraz trudności, na które napotkali uczniowie oraz</w:t>
      </w:r>
      <w:r w:rsidR="006F7DF9" w:rsidRPr="00186DBB">
        <w:rPr>
          <w:rFonts w:asciiTheme="majorHAnsi" w:hAnsiTheme="majorHAnsi"/>
          <w:color w:val="auto"/>
          <w:shd w:val="clear" w:color="auto" w:fill="FFFFFF"/>
        </w:rPr>
        <w:t xml:space="preserve"> </w:t>
      </w:r>
      <w:r w:rsidRPr="00186DBB">
        <w:rPr>
          <w:rFonts w:asciiTheme="majorHAnsi" w:hAnsiTheme="majorHAnsi"/>
          <w:color w:val="auto"/>
          <w:shd w:val="clear" w:color="auto" w:fill="FFFFFF"/>
        </w:rPr>
        <w:t>udzieleniu wskazówek w jaki sposób poprawić swoją pracę i w jaki sposób należy dalej uczyć, aby pokonać trudności.</w:t>
      </w:r>
    </w:p>
    <w:p w14:paraId="3B3E927E" w14:textId="77777777" w:rsidR="00901A35" w:rsidRPr="00186DBB" w:rsidRDefault="00901A35" w:rsidP="00186DBB">
      <w:pPr>
        <w:pStyle w:val="Standard"/>
        <w:shd w:val="clear" w:color="auto" w:fill="FFFFFF"/>
        <w:tabs>
          <w:tab w:val="left" w:pos="0"/>
          <w:tab w:val="left" w:pos="284"/>
          <w:tab w:val="left" w:pos="424"/>
        </w:tabs>
        <w:spacing w:line="360" w:lineRule="auto"/>
        <w:jc w:val="both"/>
        <w:rPr>
          <w:rFonts w:asciiTheme="majorHAnsi" w:hAnsiTheme="majorHAnsi"/>
          <w:color w:val="auto"/>
        </w:rPr>
      </w:pPr>
      <w:r w:rsidRPr="00186DBB">
        <w:rPr>
          <w:rFonts w:asciiTheme="majorHAnsi" w:hAnsiTheme="majorHAnsi"/>
          <w:color w:val="auto"/>
          <w:shd w:val="clear" w:color="auto" w:fill="FFFFFF"/>
        </w:rPr>
        <w:t>9.</w:t>
      </w:r>
      <w:r w:rsidR="006F7DF9" w:rsidRPr="00186DBB">
        <w:rPr>
          <w:rFonts w:asciiTheme="majorHAnsi" w:hAnsiTheme="majorHAnsi"/>
          <w:color w:val="auto"/>
          <w:shd w:val="clear" w:color="auto" w:fill="FFFFFF"/>
        </w:rPr>
        <w:t xml:space="preserve"> </w:t>
      </w:r>
      <w:r w:rsidRPr="00186DBB">
        <w:rPr>
          <w:rFonts w:asciiTheme="majorHAnsi" w:hAnsiTheme="majorHAnsi"/>
          <w:color w:val="auto"/>
          <w:shd w:val="clear" w:color="auto" w:fill="FFFFFF"/>
        </w:rPr>
        <w:t>Sprawdzone i ocenione prace, uczeń otrzymuje od nauczyciela danych zajęć edukacyjnych najpóźniej do 14 dni od dnia ich napisania przez ucznia.</w:t>
      </w:r>
    </w:p>
    <w:p w14:paraId="6A86C622" w14:textId="6DCB7174" w:rsidR="00901A35" w:rsidRPr="00186DBB" w:rsidRDefault="00901A35" w:rsidP="00186DBB">
      <w:pPr>
        <w:pStyle w:val="Standard"/>
        <w:shd w:val="clear" w:color="auto" w:fill="FFFFFF"/>
        <w:tabs>
          <w:tab w:val="left" w:pos="0"/>
          <w:tab w:val="left" w:pos="284"/>
          <w:tab w:val="left" w:pos="424"/>
        </w:tabs>
        <w:spacing w:line="360" w:lineRule="auto"/>
        <w:jc w:val="both"/>
        <w:rPr>
          <w:rFonts w:asciiTheme="majorHAnsi" w:hAnsiTheme="majorHAnsi"/>
          <w:color w:val="auto"/>
        </w:rPr>
      </w:pPr>
      <w:r w:rsidRPr="00186DBB">
        <w:rPr>
          <w:rFonts w:asciiTheme="majorHAnsi" w:hAnsiTheme="majorHAnsi"/>
          <w:color w:val="auto"/>
          <w:shd w:val="clear" w:color="auto" w:fill="FFFFFF"/>
        </w:rPr>
        <w:t>10.</w:t>
      </w:r>
      <w:r w:rsidR="00364313">
        <w:rPr>
          <w:rFonts w:asciiTheme="majorHAnsi" w:hAnsiTheme="majorHAnsi"/>
          <w:color w:val="auto"/>
          <w:shd w:val="clear" w:color="auto" w:fill="FFFFFF"/>
        </w:rPr>
        <w:t xml:space="preserve"> </w:t>
      </w:r>
      <w:r w:rsidRPr="00186DBB">
        <w:rPr>
          <w:rFonts w:asciiTheme="majorHAnsi" w:hAnsiTheme="majorHAnsi"/>
          <w:color w:val="auto"/>
          <w:shd w:val="clear" w:color="auto" w:fill="FFFFFF"/>
        </w:rPr>
        <w:t xml:space="preserve"> Uczniowi udostępniana jest tylko jego własna praca.</w:t>
      </w:r>
    </w:p>
    <w:p w14:paraId="4F6C08CD" w14:textId="3E328EF6" w:rsidR="00901A35" w:rsidRPr="00186DBB" w:rsidRDefault="00901A35" w:rsidP="00186DBB">
      <w:pPr>
        <w:pStyle w:val="Standard"/>
        <w:shd w:val="clear" w:color="auto" w:fill="FFFFFF"/>
        <w:tabs>
          <w:tab w:val="left" w:pos="0"/>
          <w:tab w:val="left" w:pos="284"/>
          <w:tab w:val="left" w:pos="424"/>
        </w:tabs>
        <w:spacing w:line="360" w:lineRule="auto"/>
        <w:jc w:val="both"/>
        <w:rPr>
          <w:rFonts w:asciiTheme="majorHAnsi" w:hAnsiTheme="majorHAnsi"/>
          <w:color w:val="auto"/>
        </w:rPr>
      </w:pPr>
      <w:r w:rsidRPr="00186DBB">
        <w:rPr>
          <w:rFonts w:asciiTheme="majorHAnsi" w:hAnsiTheme="majorHAnsi"/>
          <w:color w:val="auto"/>
          <w:shd w:val="clear" w:color="auto" w:fill="FFFFFF"/>
        </w:rPr>
        <w:t>11. Dla ucznia nieobecnego na zajęciach edukacyjnych, w czasie którym nauczyciel udostępnił sprawdzone i ocenione prace wszystkim obecnym uczniom w danym oddziale – obowiązkiem nauczyciela jest udostępnienie uczniowi sprawdzonej i ocenionej pracy pisemnej w czasie najbliższych zajęć edukacyjnych, na których uczeń będzie obecny</w:t>
      </w:r>
      <w:r w:rsidR="009435DC">
        <w:rPr>
          <w:rFonts w:asciiTheme="majorHAnsi" w:hAnsiTheme="majorHAnsi"/>
          <w:color w:val="auto"/>
          <w:shd w:val="clear" w:color="auto" w:fill="FFFFFF"/>
        </w:rPr>
        <w:br/>
      </w:r>
      <w:r w:rsidRPr="00186DBB">
        <w:rPr>
          <w:rFonts w:asciiTheme="majorHAnsi" w:hAnsiTheme="majorHAnsi"/>
          <w:color w:val="auto"/>
          <w:shd w:val="clear" w:color="auto" w:fill="FFFFFF"/>
        </w:rPr>
        <w:t xml:space="preserve"> i krótkie jej omówienie z uczniem.</w:t>
      </w:r>
    </w:p>
    <w:p w14:paraId="7E9A8360" w14:textId="77777777" w:rsidR="00901A35" w:rsidRPr="00186DBB" w:rsidRDefault="00901A35" w:rsidP="00186DBB">
      <w:pPr>
        <w:pStyle w:val="Standard"/>
        <w:shd w:val="clear" w:color="auto" w:fill="FFFFFF"/>
        <w:tabs>
          <w:tab w:val="left" w:pos="0"/>
          <w:tab w:val="left" w:pos="284"/>
          <w:tab w:val="left" w:pos="424"/>
        </w:tabs>
        <w:spacing w:line="360" w:lineRule="auto"/>
        <w:jc w:val="both"/>
        <w:rPr>
          <w:rFonts w:asciiTheme="majorHAnsi" w:hAnsiTheme="majorHAnsi"/>
          <w:color w:val="auto"/>
        </w:rPr>
      </w:pPr>
      <w:r w:rsidRPr="00186DBB">
        <w:rPr>
          <w:rFonts w:asciiTheme="majorHAnsi" w:hAnsiTheme="majorHAnsi"/>
          <w:color w:val="auto"/>
          <w:shd w:val="clear" w:color="auto" w:fill="FFFFFF"/>
        </w:rPr>
        <w:t xml:space="preserve">12. Po zapoznaniu się ze sprawdzoną i ocenioną pracą pisemną oraz po jej omówieniu </w:t>
      </w:r>
      <w:r w:rsidR="00115BA5" w:rsidRPr="00186DBB">
        <w:rPr>
          <w:rFonts w:asciiTheme="majorHAnsi" w:hAnsiTheme="majorHAnsi"/>
          <w:color w:val="auto"/>
          <w:shd w:val="clear" w:color="auto" w:fill="FFFFFF"/>
        </w:rPr>
        <w:t xml:space="preserve">                       </w:t>
      </w:r>
      <w:r w:rsidRPr="00186DBB">
        <w:rPr>
          <w:rFonts w:asciiTheme="majorHAnsi" w:hAnsiTheme="majorHAnsi"/>
          <w:color w:val="auto"/>
          <w:shd w:val="clear" w:color="auto" w:fill="FFFFFF"/>
        </w:rPr>
        <w:t>z nauczycielem uczeń zwraca pracę nauczycielowi w czasie tych samych zajęć edukacyjnych.</w:t>
      </w:r>
    </w:p>
    <w:p w14:paraId="08AEF117" w14:textId="77777777" w:rsidR="00901A35" w:rsidRPr="00186DBB" w:rsidRDefault="00901A35" w:rsidP="00186DBB">
      <w:pPr>
        <w:pStyle w:val="Standard"/>
        <w:shd w:val="clear" w:color="auto" w:fill="FFFFFF"/>
        <w:tabs>
          <w:tab w:val="left" w:pos="0"/>
          <w:tab w:val="left" w:pos="284"/>
          <w:tab w:val="left" w:pos="424"/>
        </w:tabs>
        <w:spacing w:line="360" w:lineRule="auto"/>
        <w:jc w:val="both"/>
        <w:rPr>
          <w:rFonts w:asciiTheme="majorHAnsi" w:hAnsiTheme="majorHAnsi"/>
          <w:color w:val="auto"/>
        </w:rPr>
      </w:pPr>
      <w:r w:rsidRPr="00186DBB">
        <w:rPr>
          <w:rFonts w:asciiTheme="majorHAnsi" w:hAnsiTheme="majorHAnsi"/>
          <w:color w:val="auto"/>
          <w:shd w:val="clear" w:color="auto" w:fill="FFFFFF"/>
        </w:rPr>
        <w:lastRenderedPageBreak/>
        <w:t>13. Sprawdzone i ocenione pisemne prace ucznia są udostępniane rodzicom przez nauczyciela danych zajęć edukacyjnych w pomieszczeniu szkolnym:</w:t>
      </w:r>
    </w:p>
    <w:p w14:paraId="3A63B288" w14:textId="2B67177D" w:rsidR="00901A35" w:rsidRPr="00186DBB" w:rsidRDefault="00901A35" w:rsidP="00186DBB">
      <w:pPr>
        <w:pStyle w:val="Standard"/>
        <w:shd w:val="clear" w:color="auto" w:fill="FFFFFF"/>
        <w:tabs>
          <w:tab w:val="left" w:pos="0"/>
          <w:tab w:val="left" w:pos="142"/>
          <w:tab w:val="left" w:pos="284"/>
          <w:tab w:val="left" w:pos="424"/>
        </w:tabs>
        <w:spacing w:line="360" w:lineRule="auto"/>
        <w:jc w:val="both"/>
        <w:rPr>
          <w:rFonts w:asciiTheme="majorHAnsi" w:hAnsiTheme="majorHAnsi"/>
          <w:color w:val="auto"/>
        </w:rPr>
      </w:pPr>
      <w:r w:rsidRPr="00186DBB">
        <w:rPr>
          <w:rFonts w:asciiTheme="majorHAnsi" w:hAnsiTheme="majorHAnsi"/>
          <w:color w:val="auto"/>
          <w:shd w:val="clear" w:color="auto" w:fill="FFFFFF"/>
        </w:rPr>
        <w:t>1) w czasie spotkań nauczycieli z rodzicami uczniów sz</w:t>
      </w:r>
      <w:r w:rsidR="004D14A6" w:rsidRPr="00186DBB">
        <w:rPr>
          <w:rFonts w:asciiTheme="majorHAnsi" w:hAnsiTheme="majorHAnsi"/>
          <w:color w:val="auto"/>
          <w:shd w:val="clear" w:color="auto" w:fill="FFFFFF"/>
        </w:rPr>
        <w:t>koły, które odbywają</w:t>
      </w:r>
      <w:r w:rsidR="00E42E2F">
        <w:rPr>
          <w:rFonts w:asciiTheme="majorHAnsi" w:hAnsiTheme="majorHAnsi"/>
          <w:color w:val="auto"/>
          <w:shd w:val="clear" w:color="auto" w:fill="FFFFFF"/>
        </w:rPr>
        <w:t xml:space="preserve"> się</w:t>
      </w:r>
      <w:r w:rsidR="004D14A6" w:rsidRPr="00186DBB">
        <w:rPr>
          <w:rFonts w:asciiTheme="majorHAnsi" w:hAnsiTheme="majorHAnsi"/>
          <w:color w:val="auto"/>
          <w:shd w:val="clear" w:color="auto" w:fill="FFFFFF"/>
        </w:rPr>
        <w:t xml:space="preserve"> zgodnie </w:t>
      </w:r>
      <w:r w:rsidR="00115BA5" w:rsidRPr="00186DBB">
        <w:rPr>
          <w:rFonts w:asciiTheme="majorHAnsi" w:hAnsiTheme="majorHAnsi"/>
          <w:color w:val="auto"/>
          <w:shd w:val="clear" w:color="auto" w:fill="FFFFFF"/>
        </w:rPr>
        <w:t xml:space="preserve">                       </w:t>
      </w:r>
      <w:r w:rsidR="004D14A6" w:rsidRPr="00186DBB">
        <w:rPr>
          <w:rFonts w:asciiTheme="majorHAnsi" w:hAnsiTheme="majorHAnsi"/>
          <w:color w:val="auto"/>
          <w:shd w:val="clear" w:color="auto" w:fill="FFFFFF"/>
        </w:rPr>
        <w:t xml:space="preserve">z </w:t>
      </w:r>
      <w:r w:rsidRPr="00186DBB">
        <w:rPr>
          <w:rFonts w:asciiTheme="majorHAnsi" w:hAnsiTheme="majorHAnsi"/>
          <w:color w:val="auto"/>
          <w:shd w:val="clear" w:color="auto" w:fill="FFFFFF"/>
        </w:rPr>
        <w:t>harmonogramem spotkań w danym roku szkolnym;</w:t>
      </w:r>
    </w:p>
    <w:p w14:paraId="1DC4E792" w14:textId="77777777" w:rsidR="00901A35" w:rsidRPr="00186DBB" w:rsidRDefault="00901A35" w:rsidP="00186DBB">
      <w:pPr>
        <w:pStyle w:val="Standard"/>
        <w:shd w:val="clear" w:color="auto" w:fill="FFFFFF"/>
        <w:tabs>
          <w:tab w:val="left" w:pos="0"/>
          <w:tab w:val="left" w:pos="142"/>
          <w:tab w:val="left" w:pos="284"/>
          <w:tab w:val="left" w:pos="424"/>
        </w:tabs>
        <w:spacing w:line="360" w:lineRule="auto"/>
        <w:jc w:val="both"/>
        <w:rPr>
          <w:rFonts w:asciiTheme="majorHAnsi" w:hAnsiTheme="majorHAnsi"/>
          <w:color w:val="auto"/>
        </w:rPr>
      </w:pPr>
      <w:r w:rsidRPr="00186DBB">
        <w:rPr>
          <w:rFonts w:asciiTheme="majorHAnsi" w:hAnsiTheme="majorHAnsi"/>
          <w:color w:val="auto"/>
          <w:shd w:val="clear" w:color="auto" w:fill="FFFFFF"/>
        </w:rPr>
        <w:t>2) w czasie dyżurów nauczycieli danych zajęć edukacyjnych;</w:t>
      </w:r>
    </w:p>
    <w:p w14:paraId="25F48F8D" w14:textId="77777777" w:rsidR="00901A35" w:rsidRPr="00186DBB" w:rsidRDefault="00901A35" w:rsidP="00364313">
      <w:pPr>
        <w:pStyle w:val="Standard"/>
        <w:shd w:val="clear" w:color="auto" w:fill="FFFFFF"/>
        <w:tabs>
          <w:tab w:val="left" w:pos="0"/>
          <w:tab w:val="left" w:pos="142"/>
          <w:tab w:val="left" w:pos="284"/>
          <w:tab w:val="left" w:pos="424"/>
        </w:tabs>
        <w:spacing w:after="240" w:line="360" w:lineRule="auto"/>
        <w:jc w:val="both"/>
        <w:rPr>
          <w:rFonts w:asciiTheme="majorHAnsi" w:hAnsiTheme="majorHAnsi"/>
          <w:color w:val="auto"/>
        </w:rPr>
      </w:pPr>
      <w:r w:rsidRPr="00186DBB">
        <w:rPr>
          <w:rFonts w:asciiTheme="majorHAnsi" w:hAnsiTheme="majorHAnsi"/>
          <w:color w:val="auto"/>
          <w:shd w:val="clear" w:color="auto" w:fill="FFFFFF"/>
        </w:rPr>
        <w:t>3) w czasie pracy nauczycieli, kiedy nauczyciel może być dy</w:t>
      </w:r>
      <w:r w:rsidR="004D14A6" w:rsidRPr="00186DBB">
        <w:rPr>
          <w:rFonts w:asciiTheme="majorHAnsi" w:hAnsiTheme="majorHAnsi"/>
          <w:color w:val="auto"/>
          <w:shd w:val="clear" w:color="auto" w:fill="FFFFFF"/>
        </w:rPr>
        <w:t xml:space="preserve">spozycyjny dla rodziców ucznia </w:t>
      </w:r>
      <w:r w:rsidRPr="00186DBB">
        <w:rPr>
          <w:rFonts w:asciiTheme="majorHAnsi" w:hAnsiTheme="majorHAnsi"/>
          <w:color w:val="auto"/>
          <w:shd w:val="clear" w:color="auto" w:fill="FFFFFF"/>
        </w:rPr>
        <w:t>po wcześniejszym umówieniu się rodziców z nauczycielem na spotkanie.</w:t>
      </w:r>
    </w:p>
    <w:p w14:paraId="3233E0F3" w14:textId="2F33B3DF" w:rsidR="00901A35" w:rsidRDefault="00901A35" w:rsidP="00186DBB">
      <w:pPr>
        <w:pStyle w:val="Standard"/>
        <w:shd w:val="clear" w:color="auto" w:fill="FFFFFF"/>
        <w:tabs>
          <w:tab w:val="left" w:pos="0"/>
          <w:tab w:val="left" w:pos="284"/>
          <w:tab w:val="left" w:pos="424"/>
        </w:tabs>
        <w:spacing w:line="360" w:lineRule="auto"/>
        <w:jc w:val="both"/>
        <w:rPr>
          <w:rFonts w:asciiTheme="majorHAnsi" w:hAnsiTheme="majorHAnsi"/>
          <w:color w:val="auto"/>
          <w:shd w:val="clear" w:color="auto" w:fill="FFFFFF"/>
        </w:rPr>
      </w:pPr>
      <w:r w:rsidRPr="00186DBB">
        <w:rPr>
          <w:rFonts w:asciiTheme="majorHAnsi" w:hAnsiTheme="majorHAnsi"/>
          <w:color w:val="auto"/>
          <w:shd w:val="clear" w:color="auto" w:fill="FFFFFF"/>
        </w:rPr>
        <w:t xml:space="preserve">14. </w:t>
      </w:r>
      <w:r w:rsidR="00364313">
        <w:rPr>
          <w:rFonts w:asciiTheme="majorHAnsi" w:hAnsiTheme="majorHAnsi"/>
          <w:color w:val="auto"/>
          <w:shd w:val="clear" w:color="auto" w:fill="FFFFFF"/>
        </w:rPr>
        <w:t xml:space="preserve"> </w:t>
      </w:r>
      <w:r w:rsidR="006F4B3F">
        <w:rPr>
          <w:rFonts w:asciiTheme="majorHAnsi" w:hAnsiTheme="majorHAnsi"/>
          <w:color w:val="auto"/>
          <w:shd w:val="clear" w:color="auto" w:fill="FFFFFF"/>
        </w:rPr>
        <w:t>Sprawdzone i ocenione pisemne prace kontrolne oraz inna dokumentacja dotycząca oceniania ucznia jest udostępniona uczniowi lub jego rodzicom do wglądu:</w:t>
      </w:r>
    </w:p>
    <w:p w14:paraId="1F34CE7E" w14:textId="11A67A9E" w:rsidR="006F4B3F" w:rsidRDefault="006F4B3F" w:rsidP="00186DBB">
      <w:pPr>
        <w:pStyle w:val="Standard"/>
        <w:shd w:val="clear" w:color="auto" w:fill="FFFFFF"/>
        <w:tabs>
          <w:tab w:val="left" w:pos="0"/>
          <w:tab w:val="left" w:pos="284"/>
          <w:tab w:val="left" w:pos="424"/>
        </w:tabs>
        <w:spacing w:line="360" w:lineRule="auto"/>
        <w:jc w:val="both"/>
        <w:rPr>
          <w:rFonts w:asciiTheme="majorHAnsi" w:hAnsiTheme="majorHAnsi"/>
          <w:color w:val="auto"/>
          <w:shd w:val="clear" w:color="auto" w:fill="FFFFFF"/>
        </w:rPr>
      </w:pPr>
      <w:r>
        <w:rPr>
          <w:rFonts w:asciiTheme="majorHAnsi" w:hAnsiTheme="majorHAnsi"/>
          <w:color w:val="auto"/>
          <w:shd w:val="clear" w:color="auto" w:fill="FFFFFF"/>
        </w:rPr>
        <w:t>a) rodzicom – na zebraniach i w trakcie konsultacji dla rodzica,</w:t>
      </w:r>
    </w:p>
    <w:p w14:paraId="29379F6D" w14:textId="15C53D75" w:rsidR="006F4B3F" w:rsidRDefault="006F4B3F" w:rsidP="00186DBB">
      <w:pPr>
        <w:pStyle w:val="Standard"/>
        <w:shd w:val="clear" w:color="auto" w:fill="FFFFFF"/>
        <w:tabs>
          <w:tab w:val="left" w:pos="0"/>
          <w:tab w:val="left" w:pos="284"/>
          <w:tab w:val="left" w:pos="424"/>
        </w:tabs>
        <w:spacing w:line="360" w:lineRule="auto"/>
        <w:jc w:val="both"/>
        <w:rPr>
          <w:rFonts w:asciiTheme="majorHAnsi" w:hAnsiTheme="majorHAnsi"/>
          <w:color w:val="auto"/>
          <w:shd w:val="clear" w:color="auto" w:fill="FFFFFF"/>
        </w:rPr>
      </w:pPr>
      <w:r>
        <w:rPr>
          <w:rFonts w:asciiTheme="majorHAnsi" w:hAnsiTheme="majorHAnsi"/>
          <w:color w:val="auto"/>
          <w:shd w:val="clear" w:color="auto" w:fill="FFFFFF"/>
        </w:rPr>
        <w:t>b) uczniom – podczas zajęć edukacyjnych,</w:t>
      </w:r>
    </w:p>
    <w:p w14:paraId="2E6AB99A" w14:textId="676EAD51" w:rsidR="006F4B3F" w:rsidRDefault="006F4B3F" w:rsidP="00F7614E">
      <w:pPr>
        <w:pStyle w:val="Standard"/>
        <w:shd w:val="clear" w:color="auto" w:fill="FFFFFF"/>
        <w:tabs>
          <w:tab w:val="left" w:pos="0"/>
          <w:tab w:val="left" w:pos="284"/>
          <w:tab w:val="left" w:pos="424"/>
        </w:tabs>
        <w:spacing w:after="240" w:line="360" w:lineRule="auto"/>
        <w:jc w:val="both"/>
        <w:rPr>
          <w:rFonts w:asciiTheme="majorHAnsi" w:hAnsiTheme="majorHAnsi"/>
          <w:color w:val="auto"/>
          <w:shd w:val="clear" w:color="auto" w:fill="FFFFFF"/>
        </w:rPr>
      </w:pPr>
      <w:r>
        <w:rPr>
          <w:rFonts w:asciiTheme="majorHAnsi" w:hAnsiTheme="majorHAnsi"/>
          <w:color w:val="auto"/>
          <w:shd w:val="clear" w:color="auto" w:fill="FFFFFF"/>
        </w:rPr>
        <w:t>c) przekazanie zainteresowanym kopii (ksero lub zdjęcie) pracy.</w:t>
      </w:r>
    </w:p>
    <w:p w14:paraId="29D303CC" w14:textId="0F6C1CBA" w:rsidR="006F4B3F" w:rsidRDefault="006F4B3F" w:rsidP="00F7614E">
      <w:pPr>
        <w:pStyle w:val="Standard"/>
        <w:shd w:val="clear" w:color="auto" w:fill="FFFFFF"/>
        <w:tabs>
          <w:tab w:val="left" w:pos="0"/>
          <w:tab w:val="left" w:pos="284"/>
          <w:tab w:val="left" w:pos="424"/>
        </w:tabs>
        <w:spacing w:after="240" w:line="360" w:lineRule="auto"/>
        <w:jc w:val="both"/>
        <w:rPr>
          <w:rFonts w:asciiTheme="majorHAnsi" w:hAnsiTheme="majorHAnsi"/>
          <w:color w:val="auto"/>
          <w:shd w:val="clear" w:color="auto" w:fill="FFFFFF"/>
        </w:rPr>
      </w:pPr>
      <w:r>
        <w:rPr>
          <w:rFonts w:asciiTheme="majorHAnsi" w:hAnsiTheme="majorHAnsi"/>
          <w:color w:val="auto"/>
          <w:shd w:val="clear" w:color="auto" w:fill="FFFFFF"/>
        </w:rPr>
        <w:t>14a.  Uzasadniając ocenę, nauczyciel ma obowiązek:</w:t>
      </w:r>
    </w:p>
    <w:p w14:paraId="5125EA45" w14:textId="5D204DC3" w:rsidR="006F4B3F" w:rsidRDefault="006F4B3F" w:rsidP="00186DBB">
      <w:pPr>
        <w:pStyle w:val="Standard"/>
        <w:shd w:val="clear" w:color="auto" w:fill="FFFFFF"/>
        <w:tabs>
          <w:tab w:val="left" w:pos="0"/>
          <w:tab w:val="left" w:pos="284"/>
          <w:tab w:val="left" w:pos="424"/>
        </w:tabs>
        <w:spacing w:line="360" w:lineRule="auto"/>
        <w:jc w:val="both"/>
        <w:rPr>
          <w:rFonts w:asciiTheme="majorHAnsi" w:hAnsiTheme="majorHAnsi"/>
          <w:color w:val="auto"/>
          <w:shd w:val="clear" w:color="auto" w:fill="FFFFFF"/>
        </w:rPr>
      </w:pPr>
      <w:r>
        <w:rPr>
          <w:rFonts w:asciiTheme="majorHAnsi" w:hAnsiTheme="majorHAnsi"/>
          <w:color w:val="auto"/>
          <w:shd w:val="clear" w:color="auto" w:fill="FFFFFF"/>
        </w:rPr>
        <w:t>1) odwoływać się do wymagań edukacyjnych niezbędnych do otrzymania przez ucznia poszczególnych rocznych i śródrocznych ocen klasyfikacyjnych, w przypadku oceny zachowania – do kryteriów ocen zachowania;</w:t>
      </w:r>
    </w:p>
    <w:p w14:paraId="23E351C7" w14:textId="7E690A21" w:rsidR="006F4B3F" w:rsidRDefault="006F4B3F" w:rsidP="00186DBB">
      <w:pPr>
        <w:pStyle w:val="Standard"/>
        <w:shd w:val="clear" w:color="auto" w:fill="FFFFFF"/>
        <w:tabs>
          <w:tab w:val="left" w:pos="0"/>
          <w:tab w:val="left" w:pos="284"/>
          <w:tab w:val="left" w:pos="424"/>
        </w:tabs>
        <w:spacing w:line="360" w:lineRule="auto"/>
        <w:jc w:val="both"/>
        <w:rPr>
          <w:rFonts w:asciiTheme="majorHAnsi" w:hAnsiTheme="majorHAnsi"/>
          <w:color w:val="auto"/>
        </w:rPr>
      </w:pPr>
      <w:r>
        <w:rPr>
          <w:rFonts w:asciiTheme="majorHAnsi" w:hAnsiTheme="majorHAnsi"/>
          <w:color w:val="auto"/>
        </w:rPr>
        <w:t>2)  przekazywać uczniowi informację o tym, co zrobił dobrze, co wymaga poprawienia lub dodatkowej pracy ze strony ucznia;</w:t>
      </w:r>
    </w:p>
    <w:p w14:paraId="2E63C3E5" w14:textId="19FEE87D" w:rsidR="00F7614E" w:rsidRPr="00186DBB" w:rsidRDefault="00F7614E" w:rsidP="00F7614E">
      <w:pPr>
        <w:pStyle w:val="Standard"/>
        <w:shd w:val="clear" w:color="auto" w:fill="FFFFFF"/>
        <w:tabs>
          <w:tab w:val="left" w:pos="0"/>
          <w:tab w:val="left" w:pos="284"/>
          <w:tab w:val="left" w:pos="424"/>
        </w:tabs>
        <w:spacing w:after="240" w:line="360" w:lineRule="auto"/>
        <w:jc w:val="both"/>
        <w:rPr>
          <w:rFonts w:asciiTheme="majorHAnsi" w:hAnsiTheme="majorHAnsi"/>
          <w:color w:val="auto"/>
        </w:rPr>
      </w:pPr>
      <w:r>
        <w:rPr>
          <w:rFonts w:asciiTheme="majorHAnsi" w:hAnsiTheme="majorHAnsi"/>
          <w:color w:val="auto"/>
        </w:rPr>
        <w:t>3) wskazać uczniowi, jak powinien się dalej uczyć.</w:t>
      </w:r>
    </w:p>
    <w:p w14:paraId="0B49A41F" w14:textId="0B5A9B41" w:rsidR="00901A35" w:rsidRPr="00186DBB" w:rsidRDefault="00901A35" w:rsidP="00F7614E">
      <w:pPr>
        <w:pStyle w:val="Standard"/>
        <w:shd w:val="clear" w:color="auto" w:fill="FFFFFF"/>
        <w:tabs>
          <w:tab w:val="left" w:pos="0"/>
          <w:tab w:val="left" w:pos="284"/>
          <w:tab w:val="left" w:pos="424"/>
        </w:tabs>
        <w:spacing w:after="240" w:line="360" w:lineRule="auto"/>
        <w:jc w:val="both"/>
        <w:rPr>
          <w:rFonts w:asciiTheme="majorHAnsi" w:hAnsiTheme="majorHAnsi"/>
          <w:color w:val="auto"/>
        </w:rPr>
      </w:pPr>
      <w:r w:rsidRPr="00186DBB">
        <w:rPr>
          <w:rFonts w:asciiTheme="majorHAnsi" w:hAnsiTheme="majorHAnsi"/>
          <w:color w:val="auto"/>
          <w:shd w:val="clear" w:color="auto" w:fill="FFFFFF"/>
        </w:rPr>
        <w:t xml:space="preserve">15. </w:t>
      </w:r>
      <w:r w:rsidR="00231068">
        <w:rPr>
          <w:rFonts w:asciiTheme="majorHAnsi" w:hAnsiTheme="majorHAnsi"/>
          <w:color w:val="auto"/>
          <w:shd w:val="clear" w:color="auto" w:fill="FFFFFF"/>
        </w:rPr>
        <w:t xml:space="preserve"> </w:t>
      </w:r>
      <w:r w:rsidRPr="00186DBB">
        <w:rPr>
          <w:rFonts w:asciiTheme="majorHAnsi" w:hAnsiTheme="majorHAnsi"/>
          <w:color w:val="auto"/>
          <w:shd w:val="clear" w:color="auto" w:fill="FFFFFF"/>
        </w:rPr>
        <w:t>Na wniosek ucznia lub jego rodziców nauczyciel udostępnia do wglądu dokumentację dotyczącą egzaminu klasyfikacyjnego, poprawkowego lub inną dokumentację dotyczącą oceniania ucznia.</w:t>
      </w:r>
    </w:p>
    <w:p w14:paraId="2329E493" w14:textId="34A3433E" w:rsidR="00901A35" w:rsidRPr="00186DBB" w:rsidRDefault="00901A35" w:rsidP="00186DBB">
      <w:pPr>
        <w:pStyle w:val="Standard"/>
        <w:shd w:val="clear" w:color="auto" w:fill="FFFFFF"/>
        <w:tabs>
          <w:tab w:val="left" w:pos="0"/>
          <w:tab w:val="left" w:pos="284"/>
          <w:tab w:val="left" w:pos="424"/>
        </w:tabs>
        <w:spacing w:line="360" w:lineRule="auto"/>
        <w:jc w:val="both"/>
        <w:rPr>
          <w:rFonts w:asciiTheme="majorHAnsi" w:hAnsiTheme="majorHAnsi"/>
          <w:color w:val="auto"/>
        </w:rPr>
      </w:pPr>
      <w:r w:rsidRPr="00186DBB">
        <w:rPr>
          <w:rFonts w:asciiTheme="majorHAnsi" w:hAnsiTheme="majorHAnsi"/>
          <w:color w:val="auto"/>
          <w:shd w:val="clear" w:color="auto" w:fill="FFFFFF"/>
        </w:rPr>
        <w:t xml:space="preserve">16. Dokumentacja dotycząca egzaminu klasyfikacyjnego, egzaminu poprawkowego oraz inna dokumentacja dotycząca oceniania ucznia jest udostępniana do wglądu uczniowi </w:t>
      </w:r>
      <w:r w:rsidR="009435DC">
        <w:rPr>
          <w:rFonts w:asciiTheme="majorHAnsi" w:hAnsiTheme="majorHAnsi"/>
          <w:color w:val="auto"/>
          <w:shd w:val="clear" w:color="auto" w:fill="FFFFFF"/>
        </w:rPr>
        <w:br/>
      </w:r>
      <w:r w:rsidRPr="00186DBB">
        <w:rPr>
          <w:rFonts w:asciiTheme="majorHAnsi" w:hAnsiTheme="majorHAnsi"/>
          <w:color w:val="auto"/>
          <w:shd w:val="clear" w:color="auto" w:fill="FFFFFF"/>
        </w:rPr>
        <w:t>i jego rodzicom:</w:t>
      </w:r>
    </w:p>
    <w:p w14:paraId="19328E6E" w14:textId="77777777" w:rsidR="00901A35" w:rsidRPr="00186DBB" w:rsidRDefault="00901A35" w:rsidP="00186DBB">
      <w:pPr>
        <w:pStyle w:val="Standard"/>
        <w:shd w:val="clear" w:color="auto" w:fill="FFFFFF"/>
        <w:tabs>
          <w:tab w:val="left" w:pos="0"/>
          <w:tab w:val="left" w:pos="284"/>
          <w:tab w:val="left" w:pos="608"/>
          <w:tab w:val="left" w:pos="708"/>
        </w:tabs>
        <w:spacing w:line="360" w:lineRule="auto"/>
        <w:jc w:val="both"/>
        <w:rPr>
          <w:rFonts w:asciiTheme="majorHAnsi" w:hAnsiTheme="majorHAnsi"/>
          <w:color w:val="auto"/>
        </w:rPr>
      </w:pPr>
      <w:r w:rsidRPr="00186DBB">
        <w:rPr>
          <w:rFonts w:asciiTheme="majorHAnsi" w:hAnsiTheme="majorHAnsi"/>
          <w:color w:val="auto"/>
          <w:shd w:val="clear" w:color="auto" w:fill="FFFFFF"/>
        </w:rPr>
        <w:t>1) udostępnianie do wglądu uczniowi lub jego rodzicom dokumentacji dotyczącej egzaminu klasyfikacyjnego, egzaminu poprawkowego oraz innej dokumentacji dotyczącej oceniania ucznia odbywa się na pisemny wniosek skierowany do dyrektor</w:t>
      </w:r>
      <w:r w:rsidR="00115BA5" w:rsidRPr="00186DBB">
        <w:rPr>
          <w:rFonts w:asciiTheme="majorHAnsi" w:hAnsiTheme="majorHAnsi"/>
          <w:color w:val="auto"/>
          <w:shd w:val="clear" w:color="auto" w:fill="FFFFFF"/>
        </w:rPr>
        <w:t>a</w:t>
      </w:r>
      <w:r w:rsidRPr="00186DBB">
        <w:rPr>
          <w:rFonts w:asciiTheme="majorHAnsi" w:hAnsiTheme="majorHAnsi"/>
          <w:color w:val="auto"/>
          <w:shd w:val="clear" w:color="auto" w:fill="FFFFFF"/>
        </w:rPr>
        <w:t xml:space="preserve"> szkoły, </w:t>
      </w:r>
    </w:p>
    <w:p w14:paraId="438EE030" w14:textId="687278F5" w:rsidR="00901A35" w:rsidRPr="00186DBB" w:rsidRDefault="00901A35" w:rsidP="00186DBB">
      <w:pPr>
        <w:pStyle w:val="Standard"/>
        <w:shd w:val="clear" w:color="auto" w:fill="FFFFFF"/>
        <w:tabs>
          <w:tab w:val="left" w:pos="0"/>
          <w:tab w:val="left" w:pos="284"/>
          <w:tab w:val="left" w:pos="608"/>
          <w:tab w:val="left" w:pos="708"/>
        </w:tabs>
        <w:spacing w:line="360" w:lineRule="auto"/>
        <w:jc w:val="both"/>
        <w:rPr>
          <w:rFonts w:asciiTheme="majorHAnsi" w:hAnsiTheme="majorHAnsi"/>
          <w:color w:val="auto"/>
        </w:rPr>
      </w:pPr>
      <w:r w:rsidRPr="00186DBB">
        <w:rPr>
          <w:rFonts w:asciiTheme="majorHAnsi" w:hAnsiTheme="majorHAnsi"/>
          <w:color w:val="auto"/>
          <w:shd w:val="clear" w:color="auto" w:fill="FFFFFF"/>
        </w:rPr>
        <w:lastRenderedPageBreak/>
        <w:t>2) dyrektor szkoły wskazuje czas i pomieszczenie w szkole, w którym nastąpi udostępnienie uczniowi lub jego rodzicom dokumentacji dotyczącej egzaminu klasyfikacyjnego, egzaminu poprawkowego oraz innej dokumentacji dotyczącej oceniania ucznia. Dokumentacja</w:t>
      </w:r>
      <w:r w:rsidR="00115BA5" w:rsidRPr="00186DBB">
        <w:rPr>
          <w:rFonts w:asciiTheme="majorHAnsi" w:hAnsiTheme="majorHAnsi"/>
          <w:color w:val="auto"/>
          <w:shd w:val="clear" w:color="auto" w:fill="FFFFFF"/>
        </w:rPr>
        <w:t xml:space="preserve"> </w:t>
      </w:r>
      <w:r w:rsidRPr="00186DBB">
        <w:rPr>
          <w:rFonts w:asciiTheme="majorHAnsi" w:hAnsiTheme="majorHAnsi"/>
          <w:color w:val="auto"/>
          <w:shd w:val="clear" w:color="auto" w:fill="FFFFFF"/>
        </w:rPr>
        <w:t xml:space="preserve">ta udostępniana jest uczniowi lub jego rodzicom w obecności dyrektora szkoły lub </w:t>
      </w:r>
      <w:r w:rsidR="00115BA5" w:rsidRPr="00186DBB">
        <w:rPr>
          <w:rFonts w:asciiTheme="majorHAnsi" w:hAnsiTheme="majorHAnsi"/>
          <w:color w:val="auto"/>
          <w:shd w:val="clear" w:color="auto" w:fill="FFFFFF"/>
        </w:rPr>
        <w:t xml:space="preserve">  </w:t>
      </w:r>
      <w:r w:rsidRPr="00186DBB">
        <w:rPr>
          <w:rFonts w:asciiTheme="majorHAnsi" w:hAnsiTheme="majorHAnsi"/>
          <w:color w:val="auto"/>
          <w:shd w:val="clear" w:color="auto" w:fill="FFFFFF"/>
        </w:rPr>
        <w:t>w obecności upoważnionego przez dyrektora szkoły nauczyciela.</w:t>
      </w:r>
    </w:p>
    <w:p w14:paraId="47B926ED" w14:textId="4F7F926D" w:rsidR="00B01EE5" w:rsidRDefault="00901A35" w:rsidP="00DE4292">
      <w:pPr>
        <w:pStyle w:val="Standard"/>
        <w:shd w:val="clear" w:color="auto" w:fill="FFFFFF"/>
        <w:tabs>
          <w:tab w:val="left" w:pos="0"/>
          <w:tab w:val="left" w:pos="284"/>
          <w:tab w:val="left" w:pos="608"/>
          <w:tab w:val="left" w:pos="708"/>
        </w:tabs>
        <w:spacing w:line="360" w:lineRule="auto"/>
        <w:jc w:val="both"/>
        <w:rPr>
          <w:rFonts w:asciiTheme="majorHAnsi" w:hAnsiTheme="majorHAnsi"/>
          <w:color w:val="auto"/>
          <w:shd w:val="clear" w:color="auto" w:fill="FFFFFF"/>
        </w:rPr>
      </w:pPr>
      <w:r w:rsidRPr="00186DBB">
        <w:rPr>
          <w:rFonts w:asciiTheme="majorHAnsi" w:hAnsiTheme="majorHAnsi"/>
          <w:color w:val="auto"/>
          <w:shd w:val="clear" w:color="auto" w:fill="FFFFFF"/>
        </w:rPr>
        <w:t>3) udostępnianie do wglądu uczniowi lub jego rodzicom dokumentacji dotyczącej egzaminu klasyfikacyjnego, egzaminu poprawkowego oraz innej dokumentacji dotyczącej oceniania ucznia odbywa się nie później niż</w:t>
      </w:r>
      <w:r w:rsidR="000C76FC">
        <w:rPr>
          <w:rFonts w:asciiTheme="majorHAnsi" w:hAnsiTheme="majorHAnsi"/>
          <w:color w:val="auto"/>
          <w:shd w:val="clear" w:color="auto" w:fill="FFFFFF"/>
        </w:rPr>
        <w:t xml:space="preserve"> do</w:t>
      </w:r>
      <w:r w:rsidRPr="00186DBB">
        <w:rPr>
          <w:rFonts w:asciiTheme="majorHAnsi" w:hAnsiTheme="majorHAnsi"/>
          <w:color w:val="auto"/>
          <w:shd w:val="clear" w:color="auto" w:fill="FFFFFF"/>
        </w:rPr>
        <w:t xml:space="preserve"> </w:t>
      </w:r>
      <w:r w:rsidR="00115BA5" w:rsidRPr="00186DBB">
        <w:rPr>
          <w:rFonts w:asciiTheme="majorHAnsi" w:hAnsiTheme="majorHAnsi"/>
          <w:color w:val="auto"/>
          <w:shd w:val="clear" w:color="auto" w:fill="FFFFFF"/>
        </w:rPr>
        <w:t>3</w:t>
      </w:r>
      <w:r w:rsidRPr="00186DBB">
        <w:rPr>
          <w:rFonts w:asciiTheme="majorHAnsi" w:hAnsiTheme="majorHAnsi"/>
          <w:color w:val="auto"/>
          <w:shd w:val="clear" w:color="auto" w:fill="FFFFFF"/>
        </w:rPr>
        <w:t xml:space="preserve"> dni roboczych od dnia złożenia wniosku </w:t>
      </w:r>
      <w:r w:rsidR="009435DC">
        <w:rPr>
          <w:rFonts w:asciiTheme="majorHAnsi" w:hAnsiTheme="majorHAnsi"/>
          <w:color w:val="auto"/>
          <w:shd w:val="clear" w:color="auto" w:fill="FFFFFF"/>
        </w:rPr>
        <w:br/>
      </w:r>
      <w:r w:rsidRPr="00186DBB">
        <w:rPr>
          <w:rFonts w:asciiTheme="majorHAnsi" w:hAnsiTheme="majorHAnsi"/>
          <w:color w:val="auto"/>
          <w:shd w:val="clear" w:color="auto" w:fill="FFFFFF"/>
        </w:rPr>
        <w:t>w sekretariacie szkoły. Termin uzgadnia się z Dyrektorem Szkoły.</w:t>
      </w:r>
    </w:p>
    <w:p w14:paraId="63967BE0" w14:textId="77777777" w:rsidR="00065C53" w:rsidRPr="00DE4292" w:rsidRDefault="00065C53" w:rsidP="00DE4292">
      <w:pPr>
        <w:pStyle w:val="Standard"/>
        <w:shd w:val="clear" w:color="auto" w:fill="FFFFFF"/>
        <w:tabs>
          <w:tab w:val="left" w:pos="0"/>
          <w:tab w:val="left" w:pos="284"/>
          <w:tab w:val="left" w:pos="608"/>
          <w:tab w:val="left" w:pos="708"/>
        </w:tabs>
        <w:spacing w:line="360" w:lineRule="auto"/>
        <w:jc w:val="both"/>
        <w:rPr>
          <w:rFonts w:asciiTheme="majorHAnsi" w:hAnsiTheme="majorHAnsi"/>
          <w:color w:val="auto"/>
        </w:rPr>
      </w:pPr>
    </w:p>
    <w:p w14:paraId="46F26F2D" w14:textId="0243A7B8" w:rsidR="00901A35" w:rsidRDefault="00901A35" w:rsidP="00186DBB">
      <w:pPr>
        <w:pStyle w:val="Standard"/>
        <w:tabs>
          <w:tab w:val="left" w:pos="0"/>
          <w:tab w:val="left" w:pos="284"/>
        </w:tabs>
        <w:spacing w:line="360" w:lineRule="auto"/>
        <w:jc w:val="center"/>
        <w:rPr>
          <w:rFonts w:asciiTheme="majorHAnsi" w:hAnsiTheme="majorHAnsi"/>
          <w:b/>
          <w:color w:val="auto"/>
        </w:rPr>
      </w:pPr>
      <w:r w:rsidRPr="009435DC">
        <w:rPr>
          <w:rFonts w:asciiTheme="majorHAnsi" w:hAnsiTheme="majorHAnsi"/>
          <w:b/>
          <w:color w:val="auto"/>
        </w:rPr>
        <w:t xml:space="preserve">§ </w:t>
      </w:r>
      <w:r w:rsidR="006741AF" w:rsidRPr="009435DC">
        <w:rPr>
          <w:rFonts w:asciiTheme="majorHAnsi" w:hAnsiTheme="majorHAnsi"/>
          <w:b/>
          <w:color w:val="auto"/>
        </w:rPr>
        <w:t>3</w:t>
      </w:r>
      <w:r w:rsidR="006D2040" w:rsidRPr="009435DC">
        <w:rPr>
          <w:rFonts w:asciiTheme="majorHAnsi" w:hAnsiTheme="majorHAnsi"/>
          <w:b/>
          <w:color w:val="auto"/>
        </w:rPr>
        <w:t>7</w:t>
      </w:r>
    </w:p>
    <w:p w14:paraId="7885F031" w14:textId="77777777" w:rsidR="005E1273" w:rsidRPr="009435DC" w:rsidRDefault="005E1273" w:rsidP="00186DBB">
      <w:pPr>
        <w:pStyle w:val="Standard"/>
        <w:tabs>
          <w:tab w:val="left" w:pos="0"/>
          <w:tab w:val="left" w:pos="284"/>
        </w:tabs>
        <w:spacing w:line="360" w:lineRule="auto"/>
        <w:jc w:val="center"/>
        <w:rPr>
          <w:rFonts w:asciiTheme="majorHAnsi" w:hAnsiTheme="majorHAnsi"/>
          <w:b/>
          <w:color w:val="auto"/>
        </w:rPr>
      </w:pPr>
    </w:p>
    <w:p w14:paraId="5D9FE5DE" w14:textId="3CCED454" w:rsidR="00901A35" w:rsidRPr="009435DC" w:rsidRDefault="00963C15" w:rsidP="00186DBB">
      <w:pPr>
        <w:pStyle w:val="Standard"/>
        <w:tabs>
          <w:tab w:val="left" w:pos="0"/>
          <w:tab w:val="left" w:pos="284"/>
        </w:tabs>
        <w:spacing w:line="360" w:lineRule="auto"/>
        <w:jc w:val="center"/>
        <w:rPr>
          <w:rFonts w:asciiTheme="majorHAnsi" w:hAnsiTheme="majorHAnsi"/>
          <w:b/>
          <w:color w:val="auto"/>
        </w:rPr>
      </w:pPr>
      <w:r w:rsidRPr="009435DC">
        <w:rPr>
          <w:rFonts w:asciiTheme="majorHAnsi" w:hAnsiTheme="majorHAnsi"/>
          <w:b/>
          <w:color w:val="auto"/>
        </w:rPr>
        <w:t xml:space="preserve"> OCENIANIE BIEŻĄCE</w:t>
      </w:r>
      <w:r w:rsidR="005A2347">
        <w:rPr>
          <w:rFonts w:asciiTheme="majorHAnsi" w:hAnsiTheme="majorHAnsi"/>
          <w:b/>
          <w:color w:val="auto"/>
        </w:rPr>
        <w:t>. TRYB OCENIANIA I SKALA OCEN</w:t>
      </w:r>
    </w:p>
    <w:p w14:paraId="5A424B4A" w14:textId="77777777" w:rsidR="00901A35" w:rsidRPr="00186DBB" w:rsidRDefault="00901A35" w:rsidP="00186DBB">
      <w:pPr>
        <w:pStyle w:val="Standard"/>
        <w:tabs>
          <w:tab w:val="left" w:pos="0"/>
          <w:tab w:val="left" w:pos="284"/>
        </w:tabs>
        <w:spacing w:line="360" w:lineRule="auto"/>
        <w:jc w:val="center"/>
        <w:rPr>
          <w:rFonts w:asciiTheme="majorHAnsi" w:hAnsiTheme="majorHAnsi"/>
          <w:color w:val="auto"/>
        </w:rPr>
      </w:pPr>
    </w:p>
    <w:p w14:paraId="3C4F4753" w14:textId="2E02B5FA" w:rsidR="00901A35" w:rsidRPr="00186DBB" w:rsidRDefault="00901A35" w:rsidP="00186DBB">
      <w:pPr>
        <w:pStyle w:val="Standard"/>
        <w:tabs>
          <w:tab w:val="left" w:pos="0"/>
          <w:tab w:val="left" w:pos="284"/>
        </w:tabs>
        <w:spacing w:line="360" w:lineRule="auto"/>
        <w:jc w:val="both"/>
        <w:rPr>
          <w:rFonts w:asciiTheme="majorHAnsi" w:hAnsiTheme="majorHAnsi"/>
          <w:color w:val="auto"/>
        </w:rPr>
      </w:pPr>
      <w:r w:rsidRPr="00186DBB">
        <w:rPr>
          <w:rFonts w:asciiTheme="majorHAnsi" w:hAnsiTheme="majorHAnsi"/>
          <w:color w:val="auto"/>
        </w:rPr>
        <w:t xml:space="preserve">1. </w:t>
      </w:r>
      <w:r w:rsidR="00231068">
        <w:rPr>
          <w:rFonts w:asciiTheme="majorHAnsi" w:hAnsiTheme="majorHAnsi"/>
          <w:color w:val="auto"/>
        </w:rPr>
        <w:t xml:space="preserve"> </w:t>
      </w:r>
      <w:r w:rsidRPr="00186DBB">
        <w:rPr>
          <w:rFonts w:asciiTheme="majorHAnsi" w:hAnsiTheme="majorHAnsi"/>
          <w:color w:val="auto"/>
        </w:rPr>
        <w:t xml:space="preserve">Ocenianie bieżące z zajęć edukacyjnych ma na celu monitorowanie pracy ucznia oraz przekazywanie uczniowi informacji o jego osiągnięciach edukacyjnych pomagających </w:t>
      </w:r>
      <w:r w:rsidR="00115BA5" w:rsidRPr="00186DBB">
        <w:rPr>
          <w:rFonts w:asciiTheme="majorHAnsi" w:hAnsiTheme="majorHAnsi"/>
          <w:color w:val="auto"/>
        </w:rPr>
        <w:t xml:space="preserve">                      </w:t>
      </w:r>
      <w:r w:rsidRPr="00186DBB">
        <w:rPr>
          <w:rFonts w:asciiTheme="majorHAnsi" w:hAnsiTheme="majorHAnsi"/>
          <w:color w:val="auto"/>
        </w:rPr>
        <w:t>w uczeniu się, poprzez wskazanie, co uczeń robi dobrze, co i jak wymaga poprawy oraz jak powinien dalej się uczyć.</w:t>
      </w:r>
    </w:p>
    <w:p w14:paraId="48701524" w14:textId="7ADBCFF4" w:rsidR="00901A35" w:rsidRDefault="00901A35" w:rsidP="00186DBB">
      <w:pPr>
        <w:pStyle w:val="Standard"/>
        <w:tabs>
          <w:tab w:val="left" w:pos="0"/>
          <w:tab w:val="left" w:pos="284"/>
        </w:tabs>
        <w:spacing w:line="360" w:lineRule="auto"/>
        <w:jc w:val="both"/>
        <w:rPr>
          <w:rFonts w:asciiTheme="majorHAnsi" w:hAnsiTheme="majorHAnsi"/>
          <w:color w:val="auto"/>
        </w:rPr>
      </w:pPr>
      <w:r w:rsidRPr="00186DBB">
        <w:rPr>
          <w:rFonts w:asciiTheme="majorHAnsi" w:hAnsiTheme="majorHAnsi"/>
          <w:color w:val="auto"/>
        </w:rPr>
        <w:t>2. Ocenianie w klasach I-III polega na gromadzeniu informacji o zachowaniu i osiągnięciach edukacyjnych ucznia, jak również na sprawdzaniu postępów w nauce, adekwatnych</w:t>
      </w:r>
      <w:r w:rsidR="00115BA5" w:rsidRPr="00186DBB">
        <w:rPr>
          <w:rFonts w:asciiTheme="majorHAnsi" w:hAnsiTheme="majorHAnsi"/>
          <w:color w:val="auto"/>
        </w:rPr>
        <w:t xml:space="preserve">   </w:t>
      </w:r>
      <w:r w:rsidRPr="00186DBB">
        <w:rPr>
          <w:rFonts w:asciiTheme="majorHAnsi" w:hAnsiTheme="majorHAnsi"/>
          <w:color w:val="auto"/>
        </w:rPr>
        <w:t>do poziomu rozwoju dziecka.</w:t>
      </w:r>
    </w:p>
    <w:p w14:paraId="77AACF74" w14:textId="03BE38F7" w:rsidR="00664626" w:rsidRPr="00FC46FE" w:rsidRDefault="00664626" w:rsidP="00FC46FE">
      <w:pPr>
        <w:tabs>
          <w:tab w:val="left" w:pos="567"/>
        </w:tabs>
        <w:spacing w:after="0" w:line="360" w:lineRule="auto"/>
        <w:ind w:left="567" w:hanging="567"/>
        <w:jc w:val="both"/>
        <w:rPr>
          <w:rFonts w:ascii="Times New Roman" w:hAnsi="Times New Roman"/>
          <w:sz w:val="24"/>
          <w:szCs w:val="24"/>
        </w:rPr>
      </w:pPr>
      <w:r w:rsidRPr="00FC46FE">
        <w:rPr>
          <w:rFonts w:asciiTheme="majorHAnsi" w:hAnsiTheme="majorHAnsi"/>
          <w:sz w:val="24"/>
          <w:szCs w:val="24"/>
        </w:rPr>
        <w:t>2a.  Szczegółowe zasady bieżącego oceniania osiągnięć edukacyjnych uczniów klas I – III:</w:t>
      </w:r>
      <w:r w:rsidRPr="00FC46FE">
        <w:rPr>
          <w:rFonts w:ascii="Times New Roman" w:hAnsi="Times New Roman"/>
          <w:sz w:val="24"/>
          <w:szCs w:val="24"/>
        </w:rPr>
        <w:t xml:space="preserve"> </w:t>
      </w:r>
    </w:p>
    <w:p w14:paraId="6EE58262" w14:textId="77777777" w:rsidR="00664626" w:rsidRPr="00664626" w:rsidRDefault="00664626" w:rsidP="00FC46FE">
      <w:pPr>
        <w:pStyle w:val="Akapitzlist"/>
        <w:numPr>
          <w:ilvl w:val="0"/>
          <w:numId w:val="141"/>
        </w:numPr>
        <w:tabs>
          <w:tab w:val="left" w:pos="426"/>
        </w:tabs>
        <w:spacing w:after="0" w:line="360" w:lineRule="auto"/>
        <w:ind w:left="0" w:firstLine="0"/>
        <w:contextualSpacing/>
        <w:jc w:val="both"/>
        <w:textAlignment w:val="auto"/>
        <w:rPr>
          <w:rFonts w:asciiTheme="majorHAnsi" w:hAnsiTheme="majorHAnsi" w:cs="Times New Roman"/>
          <w:color w:val="auto"/>
          <w:sz w:val="24"/>
          <w:szCs w:val="24"/>
        </w:rPr>
      </w:pPr>
      <w:r w:rsidRPr="00664626">
        <w:rPr>
          <w:rFonts w:asciiTheme="majorHAnsi" w:hAnsiTheme="majorHAnsi" w:cs="Times New Roman"/>
          <w:color w:val="auto"/>
          <w:sz w:val="24"/>
          <w:szCs w:val="24"/>
        </w:rPr>
        <w:t>Oceny bieżące występują w postaci cyfr:  1, 2, 3, 4, 5, 6 będących wyznacznikami poziomu wiadomości i umiejętności ucznia oraz w postaci słownej (opisowej) podanej do wiadomości ucznia:</w:t>
      </w:r>
    </w:p>
    <w:p w14:paraId="75C7E382" w14:textId="59535BDA" w:rsidR="00664626" w:rsidRPr="00664626" w:rsidRDefault="00664626" w:rsidP="00FC46FE">
      <w:pPr>
        <w:pStyle w:val="Akapitzlist"/>
        <w:numPr>
          <w:ilvl w:val="0"/>
          <w:numId w:val="142"/>
        </w:numPr>
        <w:spacing w:after="0" w:line="360" w:lineRule="auto"/>
        <w:ind w:left="0" w:firstLine="0"/>
        <w:contextualSpacing/>
        <w:jc w:val="both"/>
        <w:textAlignment w:val="auto"/>
        <w:rPr>
          <w:rFonts w:asciiTheme="majorHAnsi" w:hAnsiTheme="majorHAnsi" w:cs="Times New Roman"/>
          <w:color w:val="auto"/>
          <w:sz w:val="24"/>
          <w:szCs w:val="24"/>
        </w:rPr>
      </w:pPr>
      <w:r w:rsidRPr="00664626">
        <w:rPr>
          <w:rFonts w:asciiTheme="majorHAnsi" w:hAnsiTheme="majorHAnsi" w:cs="Times New Roman"/>
          <w:b/>
          <w:color w:val="auto"/>
          <w:sz w:val="24"/>
          <w:szCs w:val="24"/>
        </w:rPr>
        <w:t>6</w:t>
      </w:r>
      <w:r w:rsidRPr="00664626">
        <w:rPr>
          <w:rFonts w:asciiTheme="majorHAnsi" w:hAnsiTheme="majorHAnsi" w:cs="Times New Roman"/>
          <w:color w:val="auto"/>
          <w:sz w:val="24"/>
          <w:szCs w:val="24"/>
        </w:rPr>
        <w:t xml:space="preserve"> </w:t>
      </w:r>
      <w:r w:rsidRPr="00664626">
        <w:rPr>
          <w:rFonts w:asciiTheme="majorHAnsi" w:hAnsiTheme="majorHAnsi" w:cs="Times New Roman"/>
          <w:b/>
          <w:color w:val="auto"/>
          <w:sz w:val="24"/>
          <w:szCs w:val="24"/>
        </w:rPr>
        <w:t xml:space="preserve">– doskonale, pracujesz na bardzo wysokim poziomie. </w:t>
      </w:r>
      <w:r w:rsidRPr="00664626">
        <w:rPr>
          <w:rFonts w:asciiTheme="majorHAnsi" w:hAnsiTheme="majorHAnsi" w:cs="Times New Roman"/>
          <w:color w:val="auto"/>
          <w:sz w:val="24"/>
          <w:szCs w:val="24"/>
        </w:rPr>
        <w:t xml:space="preserve">Ocenę otrzymuje wyróżniający się wyjątkowymi zdolnościami i dużym zainteresowaniem przedmiotem. Samodzielnie radzi sobie z zadaniami problemowymi, chętnie i aktywnie bierze udział </w:t>
      </w:r>
      <w:r w:rsidR="00FC46FE">
        <w:rPr>
          <w:rFonts w:asciiTheme="majorHAnsi" w:hAnsiTheme="majorHAnsi" w:cs="Times New Roman"/>
          <w:color w:val="auto"/>
          <w:sz w:val="24"/>
          <w:szCs w:val="24"/>
        </w:rPr>
        <w:br/>
      </w:r>
      <w:r w:rsidRPr="00664626">
        <w:rPr>
          <w:rFonts w:asciiTheme="majorHAnsi" w:hAnsiTheme="majorHAnsi" w:cs="Times New Roman"/>
          <w:color w:val="auto"/>
          <w:sz w:val="24"/>
          <w:szCs w:val="24"/>
        </w:rPr>
        <w:t>w lekcjach, wykazuje własną inicjatywę oraz poszukuje różnych sposobów rozwiązywania napotkanych problemów;</w:t>
      </w:r>
    </w:p>
    <w:p w14:paraId="106FE073" w14:textId="397851C8" w:rsidR="00664626" w:rsidRPr="00664626" w:rsidRDefault="00664626" w:rsidP="006C27A0">
      <w:pPr>
        <w:pStyle w:val="Akapitzlist"/>
        <w:numPr>
          <w:ilvl w:val="0"/>
          <w:numId w:val="142"/>
        </w:numPr>
        <w:tabs>
          <w:tab w:val="left" w:pos="0"/>
        </w:tabs>
        <w:spacing w:after="0" w:line="360" w:lineRule="auto"/>
        <w:ind w:left="0" w:firstLine="0"/>
        <w:contextualSpacing/>
        <w:jc w:val="both"/>
        <w:textAlignment w:val="auto"/>
        <w:rPr>
          <w:rFonts w:asciiTheme="majorHAnsi" w:hAnsiTheme="majorHAnsi" w:cs="Times New Roman"/>
          <w:color w:val="auto"/>
          <w:sz w:val="24"/>
          <w:szCs w:val="24"/>
        </w:rPr>
      </w:pPr>
      <w:r w:rsidRPr="00664626">
        <w:rPr>
          <w:rFonts w:asciiTheme="majorHAnsi" w:hAnsiTheme="majorHAnsi" w:cs="Times New Roman"/>
          <w:b/>
          <w:color w:val="auto"/>
          <w:sz w:val="24"/>
          <w:szCs w:val="24"/>
        </w:rPr>
        <w:t>5</w:t>
      </w:r>
      <w:r w:rsidRPr="00664626">
        <w:rPr>
          <w:rFonts w:asciiTheme="majorHAnsi" w:hAnsiTheme="majorHAnsi" w:cs="Times New Roman"/>
          <w:color w:val="auto"/>
          <w:sz w:val="24"/>
          <w:szCs w:val="24"/>
        </w:rPr>
        <w:t xml:space="preserve"> </w:t>
      </w:r>
      <w:r w:rsidRPr="00664626">
        <w:rPr>
          <w:rFonts w:asciiTheme="majorHAnsi" w:hAnsiTheme="majorHAnsi" w:cs="Times New Roman"/>
          <w:b/>
          <w:color w:val="auto"/>
          <w:sz w:val="24"/>
          <w:szCs w:val="24"/>
        </w:rPr>
        <w:t>– bardzo dobrze, kontynuuj taką pracę.</w:t>
      </w:r>
      <w:r w:rsidRPr="00664626">
        <w:rPr>
          <w:rFonts w:asciiTheme="majorHAnsi" w:hAnsiTheme="majorHAnsi" w:cs="Times New Roman"/>
          <w:color w:val="auto"/>
          <w:sz w:val="24"/>
          <w:szCs w:val="24"/>
        </w:rPr>
        <w:t xml:space="preserve"> Ocenę otrzymuje uczeń, który rzetelnie realizuje wszystkie zadania dydaktyczne oraz potrafi wykorzystywać zdobytą </w:t>
      </w:r>
      <w:r w:rsidRPr="00664626">
        <w:rPr>
          <w:rFonts w:asciiTheme="majorHAnsi" w:hAnsiTheme="majorHAnsi" w:cs="Times New Roman"/>
          <w:color w:val="auto"/>
          <w:sz w:val="24"/>
          <w:szCs w:val="24"/>
        </w:rPr>
        <w:lastRenderedPageBreak/>
        <w:t>wiedzę w praktyce. Tylko okazjonalnie potrzebuje wsparcia nauczyciela. Jest obowiązkowy, pracowity i systematycznie wywiązuje się ze swoich zadań;</w:t>
      </w:r>
    </w:p>
    <w:p w14:paraId="2F0256BF" w14:textId="77777777" w:rsidR="00664626" w:rsidRPr="00664626" w:rsidRDefault="00664626" w:rsidP="006C27A0">
      <w:pPr>
        <w:pStyle w:val="Akapitzlist"/>
        <w:numPr>
          <w:ilvl w:val="0"/>
          <w:numId w:val="142"/>
        </w:numPr>
        <w:spacing w:after="0" w:line="360" w:lineRule="auto"/>
        <w:ind w:left="0" w:firstLine="0"/>
        <w:contextualSpacing/>
        <w:jc w:val="both"/>
        <w:textAlignment w:val="auto"/>
        <w:rPr>
          <w:rFonts w:asciiTheme="majorHAnsi" w:hAnsiTheme="majorHAnsi" w:cs="Times New Roman"/>
          <w:color w:val="auto"/>
          <w:sz w:val="24"/>
          <w:szCs w:val="24"/>
        </w:rPr>
      </w:pPr>
      <w:r w:rsidRPr="00664626">
        <w:rPr>
          <w:rFonts w:asciiTheme="majorHAnsi" w:hAnsiTheme="majorHAnsi" w:cs="Times New Roman"/>
          <w:b/>
          <w:color w:val="auto"/>
          <w:sz w:val="24"/>
          <w:szCs w:val="24"/>
        </w:rPr>
        <w:t>4</w:t>
      </w:r>
      <w:r w:rsidRPr="00664626">
        <w:rPr>
          <w:rFonts w:asciiTheme="majorHAnsi" w:hAnsiTheme="majorHAnsi" w:cs="Times New Roman"/>
          <w:color w:val="auto"/>
          <w:sz w:val="24"/>
          <w:szCs w:val="24"/>
        </w:rPr>
        <w:t xml:space="preserve"> </w:t>
      </w:r>
      <w:r w:rsidRPr="00664626">
        <w:rPr>
          <w:rFonts w:asciiTheme="majorHAnsi" w:hAnsiTheme="majorHAnsi" w:cs="Times New Roman"/>
          <w:b/>
          <w:color w:val="auto"/>
          <w:sz w:val="24"/>
          <w:szCs w:val="24"/>
        </w:rPr>
        <w:t>– dobrze, jednak wymagane jest dalsze doskonalenie.</w:t>
      </w:r>
      <w:r w:rsidRPr="00664626">
        <w:rPr>
          <w:rFonts w:asciiTheme="majorHAnsi" w:hAnsiTheme="majorHAnsi" w:cs="Times New Roman"/>
          <w:color w:val="auto"/>
          <w:sz w:val="24"/>
          <w:szCs w:val="24"/>
        </w:rPr>
        <w:t xml:space="preserve"> Uczeń opanował treści </w:t>
      </w:r>
      <w:r w:rsidRPr="00664626">
        <w:rPr>
          <w:rFonts w:asciiTheme="majorHAnsi" w:hAnsiTheme="majorHAnsi" w:cs="Times New Roman"/>
          <w:color w:val="auto"/>
          <w:sz w:val="24"/>
          <w:szCs w:val="24"/>
        </w:rPr>
        <w:br/>
        <w:t>i umiejętności przewidziane w programie nauczania w stopniu pozwalającym na samodzielną pracę. W celu poprawy jakości wykonywanych zadań powinien jeszcze powtórzyć niektóre ćwiczenia, aby wyeliminować pojawiające się błędy;</w:t>
      </w:r>
    </w:p>
    <w:p w14:paraId="07C6B55B" w14:textId="6DF7AE08" w:rsidR="00664626" w:rsidRPr="00664626" w:rsidRDefault="00664626" w:rsidP="006C27A0">
      <w:pPr>
        <w:pStyle w:val="Akapitzlist"/>
        <w:numPr>
          <w:ilvl w:val="0"/>
          <w:numId w:val="142"/>
        </w:numPr>
        <w:tabs>
          <w:tab w:val="left" w:pos="0"/>
        </w:tabs>
        <w:spacing w:after="0" w:line="360" w:lineRule="auto"/>
        <w:ind w:left="0" w:firstLine="0"/>
        <w:contextualSpacing/>
        <w:jc w:val="both"/>
        <w:textAlignment w:val="auto"/>
        <w:rPr>
          <w:rFonts w:asciiTheme="majorHAnsi" w:hAnsiTheme="majorHAnsi" w:cs="Times New Roman"/>
          <w:color w:val="auto"/>
          <w:sz w:val="24"/>
          <w:szCs w:val="24"/>
        </w:rPr>
      </w:pPr>
      <w:r w:rsidRPr="00664626">
        <w:rPr>
          <w:rFonts w:asciiTheme="majorHAnsi" w:hAnsiTheme="majorHAnsi" w:cs="Times New Roman"/>
          <w:b/>
          <w:color w:val="auto"/>
          <w:sz w:val="24"/>
          <w:szCs w:val="24"/>
        </w:rPr>
        <w:t>3</w:t>
      </w:r>
      <w:r w:rsidRPr="00664626">
        <w:rPr>
          <w:rFonts w:asciiTheme="majorHAnsi" w:hAnsiTheme="majorHAnsi" w:cs="Times New Roman"/>
          <w:color w:val="auto"/>
          <w:sz w:val="24"/>
          <w:szCs w:val="24"/>
        </w:rPr>
        <w:t xml:space="preserve"> </w:t>
      </w:r>
      <w:r w:rsidRPr="00664626">
        <w:rPr>
          <w:rFonts w:asciiTheme="majorHAnsi" w:hAnsiTheme="majorHAnsi" w:cs="Times New Roman"/>
          <w:b/>
          <w:color w:val="auto"/>
          <w:sz w:val="24"/>
          <w:szCs w:val="24"/>
        </w:rPr>
        <w:t>– słabo, konieczna jest większa systematyczność pracy</w:t>
      </w:r>
      <w:r w:rsidRPr="00664626">
        <w:rPr>
          <w:rFonts w:asciiTheme="majorHAnsi" w:hAnsiTheme="majorHAnsi" w:cs="Times New Roman"/>
          <w:color w:val="auto"/>
          <w:sz w:val="24"/>
          <w:szCs w:val="24"/>
        </w:rPr>
        <w:t xml:space="preserve">. Uczeń </w:t>
      </w:r>
      <w:r w:rsidR="00FC46FE">
        <w:rPr>
          <w:rFonts w:asciiTheme="majorHAnsi" w:hAnsiTheme="majorHAnsi" w:cs="Times New Roman"/>
          <w:color w:val="auto"/>
          <w:sz w:val="24"/>
          <w:szCs w:val="24"/>
        </w:rPr>
        <w:br/>
      </w:r>
      <w:r w:rsidRPr="00664626">
        <w:rPr>
          <w:rFonts w:asciiTheme="majorHAnsi" w:hAnsiTheme="majorHAnsi" w:cs="Times New Roman"/>
          <w:color w:val="auto"/>
          <w:sz w:val="24"/>
          <w:szCs w:val="24"/>
        </w:rPr>
        <w:t>w ograniczonym stopniu opanował wiadomości i umiejętności wynikające z programu. Podczas wykonywania zadań potrzebuje wsparcia nauczyciela oraz dodatkowych objaśnień. Powinien wykazywać większe zaangażowanie w naukę;</w:t>
      </w:r>
    </w:p>
    <w:p w14:paraId="6D2820F9" w14:textId="2F3577DD" w:rsidR="00664626" w:rsidRPr="00664626" w:rsidRDefault="00664626" w:rsidP="006C27A0">
      <w:pPr>
        <w:pStyle w:val="Akapitzlist"/>
        <w:numPr>
          <w:ilvl w:val="0"/>
          <w:numId w:val="142"/>
        </w:numPr>
        <w:spacing w:after="0" w:line="360" w:lineRule="auto"/>
        <w:ind w:left="0" w:firstLine="0"/>
        <w:contextualSpacing/>
        <w:jc w:val="both"/>
        <w:textAlignment w:val="auto"/>
        <w:rPr>
          <w:rFonts w:asciiTheme="majorHAnsi" w:hAnsiTheme="majorHAnsi" w:cs="Times New Roman"/>
          <w:color w:val="auto"/>
          <w:sz w:val="24"/>
          <w:szCs w:val="24"/>
        </w:rPr>
      </w:pPr>
      <w:r w:rsidRPr="00664626">
        <w:rPr>
          <w:rFonts w:asciiTheme="majorHAnsi" w:hAnsiTheme="majorHAnsi" w:cs="Times New Roman"/>
          <w:b/>
          <w:color w:val="auto"/>
          <w:sz w:val="24"/>
          <w:szCs w:val="24"/>
        </w:rPr>
        <w:t>2 – bardzo słabo, wymagany jest znacznie większy nakład pracy.</w:t>
      </w:r>
      <w:r w:rsidRPr="00664626">
        <w:rPr>
          <w:rFonts w:asciiTheme="majorHAnsi" w:hAnsiTheme="majorHAnsi" w:cs="Times New Roman"/>
          <w:color w:val="auto"/>
          <w:sz w:val="24"/>
          <w:szCs w:val="24"/>
        </w:rPr>
        <w:t xml:space="preserve"> Uczeń nie </w:t>
      </w:r>
      <w:r w:rsidR="006C27A0">
        <w:rPr>
          <w:rFonts w:asciiTheme="majorHAnsi" w:hAnsiTheme="majorHAnsi" w:cs="Times New Roman"/>
          <w:color w:val="auto"/>
          <w:sz w:val="24"/>
          <w:szCs w:val="24"/>
        </w:rPr>
        <w:t xml:space="preserve">  </w:t>
      </w:r>
      <w:r w:rsidRPr="00664626">
        <w:rPr>
          <w:rFonts w:asciiTheme="majorHAnsi" w:hAnsiTheme="majorHAnsi" w:cs="Times New Roman"/>
          <w:color w:val="auto"/>
          <w:sz w:val="24"/>
          <w:szCs w:val="24"/>
        </w:rPr>
        <w:t>opanował większości podstawowych wiadomości i umiejętności niezbędnych do samodzielnego wykonywania zadań lub opanował je jedynie w minimalnym stopniu. Jest na etapie kształtowania tych umiejętności, ma trudności z samodzielnym dostrzeganiem zależności między zjawiskami, liczbami i faktami. Konieczne jest regularne i intensywne ćwiczenia.</w:t>
      </w:r>
    </w:p>
    <w:p w14:paraId="3785E426" w14:textId="77777777" w:rsidR="00664626" w:rsidRPr="00664626" w:rsidRDefault="00664626" w:rsidP="006C27A0">
      <w:pPr>
        <w:pStyle w:val="Akapitzlist"/>
        <w:numPr>
          <w:ilvl w:val="0"/>
          <w:numId w:val="142"/>
        </w:numPr>
        <w:tabs>
          <w:tab w:val="left" w:pos="142"/>
        </w:tabs>
        <w:spacing w:after="0" w:line="360" w:lineRule="auto"/>
        <w:ind w:left="0" w:firstLine="0"/>
        <w:contextualSpacing/>
        <w:jc w:val="both"/>
        <w:textAlignment w:val="auto"/>
        <w:rPr>
          <w:rFonts w:asciiTheme="majorHAnsi" w:hAnsiTheme="majorHAnsi" w:cs="Times New Roman"/>
          <w:color w:val="auto"/>
          <w:sz w:val="24"/>
          <w:szCs w:val="24"/>
        </w:rPr>
      </w:pPr>
      <w:r w:rsidRPr="00664626">
        <w:rPr>
          <w:rFonts w:asciiTheme="majorHAnsi" w:hAnsiTheme="majorHAnsi" w:cs="Times New Roman"/>
          <w:b/>
          <w:color w:val="auto"/>
          <w:sz w:val="24"/>
          <w:szCs w:val="24"/>
        </w:rPr>
        <w:t>1 – brak zaangażowania w obowiązki szkolne.</w:t>
      </w:r>
      <w:r w:rsidRPr="00664626">
        <w:rPr>
          <w:rFonts w:asciiTheme="majorHAnsi" w:hAnsiTheme="majorHAnsi" w:cs="Times New Roman"/>
          <w:color w:val="auto"/>
          <w:sz w:val="24"/>
          <w:szCs w:val="24"/>
        </w:rPr>
        <w:t xml:space="preserve"> Uczeń nie przyswoił podstawowych umiejętności i wiadomości wynikających z podstawy programowej. Wymaga stałego wsparcia i kontroli, aby zapobiec pogłębianiu się braków edukacyjnych.</w:t>
      </w:r>
    </w:p>
    <w:p w14:paraId="268E4AAA" w14:textId="77777777" w:rsidR="00664626" w:rsidRPr="006C27A0" w:rsidRDefault="00664626" w:rsidP="006C27A0">
      <w:pPr>
        <w:tabs>
          <w:tab w:val="left" w:pos="567"/>
        </w:tabs>
        <w:spacing w:after="0" w:line="360" w:lineRule="auto"/>
        <w:ind w:left="142" w:hanging="142"/>
        <w:jc w:val="both"/>
        <w:rPr>
          <w:rFonts w:asciiTheme="majorHAnsi" w:hAnsiTheme="majorHAnsi"/>
          <w:sz w:val="24"/>
          <w:szCs w:val="24"/>
        </w:rPr>
      </w:pPr>
      <w:r w:rsidRPr="006C27A0">
        <w:rPr>
          <w:rFonts w:asciiTheme="majorHAnsi" w:hAnsiTheme="majorHAnsi"/>
          <w:sz w:val="24"/>
          <w:szCs w:val="24"/>
        </w:rPr>
        <w:t xml:space="preserve">2) Nauczyciel zobowiązany jest do przestrzegania zasady jawności ocen dla ucznia i jego rodziców. </w:t>
      </w:r>
    </w:p>
    <w:p w14:paraId="3BD332D3" w14:textId="0407BAD0" w:rsidR="00664626" w:rsidRPr="006C27A0" w:rsidRDefault="00664626" w:rsidP="006C27A0">
      <w:pPr>
        <w:spacing w:after="0" w:line="360" w:lineRule="auto"/>
        <w:jc w:val="both"/>
        <w:rPr>
          <w:rFonts w:asciiTheme="majorHAnsi" w:hAnsiTheme="majorHAnsi"/>
          <w:sz w:val="24"/>
          <w:szCs w:val="24"/>
        </w:rPr>
      </w:pPr>
      <w:r w:rsidRPr="006C27A0">
        <w:rPr>
          <w:rFonts w:asciiTheme="majorHAnsi" w:hAnsiTheme="majorHAnsi"/>
          <w:sz w:val="24"/>
          <w:szCs w:val="24"/>
        </w:rPr>
        <w:t>3)</w:t>
      </w:r>
      <w:r w:rsidR="00BF7721">
        <w:rPr>
          <w:rFonts w:asciiTheme="majorHAnsi" w:hAnsiTheme="majorHAnsi"/>
          <w:sz w:val="24"/>
          <w:szCs w:val="24"/>
        </w:rPr>
        <w:t xml:space="preserve"> </w:t>
      </w:r>
      <w:r w:rsidRPr="006C27A0">
        <w:rPr>
          <w:rFonts w:asciiTheme="majorHAnsi" w:hAnsiTheme="majorHAnsi"/>
          <w:sz w:val="24"/>
          <w:szCs w:val="24"/>
        </w:rPr>
        <w:t xml:space="preserve"> Wiadomości i umiejętności ucznia ocenia:</w:t>
      </w:r>
    </w:p>
    <w:p w14:paraId="3051A50A" w14:textId="77777777" w:rsidR="00664626" w:rsidRPr="006C27A0" w:rsidRDefault="00664626" w:rsidP="006C27A0">
      <w:pPr>
        <w:spacing w:after="0" w:line="360" w:lineRule="auto"/>
        <w:jc w:val="both"/>
        <w:rPr>
          <w:rFonts w:asciiTheme="majorHAnsi" w:hAnsiTheme="majorHAnsi"/>
          <w:sz w:val="24"/>
          <w:szCs w:val="24"/>
        </w:rPr>
      </w:pPr>
      <w:r w:rsidRPr="006C27A0">
        <w:rPr>
          <w:rFonts w:asciiTheme="majorHAnsi" w:hAnsiTheme="majorHAnsi"/>
          <w:sz w:val="24"/>
          <w:szCs w:val="24"/>
        </w:rPr>
        <w:t>a) nauczyciel prowadzący dane zajęcia edukacyjne,</w:t>
      </w:r>
    </w:p>
    <w:p w14:paraId="5DC5CDA8" w14:textId="59B04FB2" w:rsidR="00664626" w:rsidRPr="006C27A0" w:rsidRDefault="00664626" w:rsidP="006C27A0">
      <w:pPr>
        <w:spacing w:line="360" w:lineRule="auto"/>
        <w:jc w:val="both"/>
        <w:rPr>
          <w:rFonts w:asciiTheme="majorHAnsi" w:hAnsiTheme="majorHAnsi"/>
          <w:sz w:val="24"/>
          <w:szCs w:val="24"/>
        </w:rPr>
      </w:pPr>
      <w:r w:rsidRPr="006C27A0">
        <w:rPr>
          <w:rFonts w:asciiTheme="majorHAnsi" w:hAnsiTheme="majorHAnsi"/>
          <w:sz w:val="24"/>
          <w:szCs w:val="24"/>
        </w:rPr>
        <w:t>b) nauczyciel zastępujący nieobecnego nauczyciela przebywającego na długotrwałym zwolnieniu.</w:t>
      </w:r>
    </w:p>
    <w:p w14:paraId="0EE7E5B1" w14:textId="18184028" w:rsidR="00901A35" w:rsidRDefault="00901A35" w:rsidP="006C27A0">
      <w:pPr>
        <w:pStyle w:val="Standard"/>
        <w:tabs>
          <w:tab w:val="left" w:pos="0"/>
          <w:tab w:val="left" w:pos="284"/>
        </w:tabs>
        <w:spacing w:after="160" w:line="360" w:lineRule="auto"/>
        <w:jc w:val="both"/>
        <w:rPr>
          <w:rFonts w:asciiTheme="majorHAnsi" w:hAnsiTheme="majorHAnsi"/>
          <w:color w:val="auto"/>
        </w:rPr>
      </w:pPr>
      <w:r w:rsidRPr="00186DBB">
        <w:rPr>
          <w:rFonts w:asciiTheme="majorHAnsi" w:hAnsiTheme="majorHAnsi"/>
          <w:color w:val="auto"/>
        </w:rPr>
        <w:t xml:space="preserve">3. W oddziałach klas I- III oceny bieżące z obowiązkowych i dodatkowych zajęć edukacyjnych oraz zajęć dla mniejszości narodowych </w:t>
      </w:r>
      <w:r w:rsidRPr="00186DBB">
        <w:rPr>
          <w:rFonts w:asciiTheme="majorHAnsi" w:hAnsiTheme="majorHAnsi"/>
          <w:color w:val="auto"/>
          <w:shd w:val="clear" w:color="auto" w:fill="FFFFFF"/>
        </w:rPr>
        <w:t xml:space="preserve">mogą </w:t>
      </w:r>
      <w:r w:rsidRPr="00186DBB">
        <w:rPr>
          <w:rFonts w:asciiTheme="majorHAnsi" w:hAnsiTheme="majorHAnsi"/>
          <w:color w:val="auto"/>
        </w:rPr>
        <w:t>być ocenami opisowymi.</w:t>
      </w:r>
    </w:p>
    <w:p w14:paraId="71636215" w14:textId="65B463A5" w:rsidR="00963C15" w:rsidRDefault="00901A35" w:rsidP="00186DBB">
      <w:pPr>
        <w:pStyle w:val="Standard"/>
        <w:widowControl w:val="0"/>
        <w:numPr>
          <w:ilvl w:val="0"/>
          <w:numId w:val="85"/>
        </w:numPr>
        <w:shd w:val="clear" w:color="auto" w:fill="FFFFFF"/>
        <w:tabs>
          <w:tab w:val="left" w:pos="-732"/>
          <w:tab w:val="left" w:pos="0"/>
          <w:tab w:val="left" w:pos="284"/>
        </w:tabs>
        <w:autoSpaceDN w:val="0"/>
        <w:spacing w:line="360" w:lineRule="auto"/>
        <w:ind w:left="0" w:firstLine="0"/>
        <w:jc w:val="both"/>
        <w:rPr>
          <w:rFonts w:asciiTheme="majorHAnsi" w:hAnsiTheme="majorHAnsi"/>
          <w:color w:val="auto"/>
        </w:rPr>
      </w:pPr>
      <w:r w:rsidRPr="00186DBB">
        <w:rPr>
          <w:rFonts w:asciiTheme="majorHAnsi" w:hAnsiTheme="majorHAnsi"/>
          <w:color w:val="auto"/>
        </w:rPr>
        <w:t xml:space="preserve">Oceny bieżące z obowiązkowych i dodatkowych zajęć edukacyjnych oraz dla mniejszości narodowych w oddziałach klas IV- </w:t>
      </w:r>
      <w:r w:rsidR="004A1964" w:rsidRPr="00186DBB">
        <w:rPr>
          <w:rFonts w:asciiTheme="majorHAnsi" w:hAnsiTheme="majorHAnsi"/>
          <w:color w:val="auto"/>
        </w:rPr>
        <w:t>VIII</w:t>
      </w:r>
      <w:r w:rsidRPr="00186DBB">
        <w:rPr>
          <w:rFonts w:asciiTheme="majorHAnsi" w:hAnsiTheme="majorHAnsi"/>
          <w:color w:val="auto"/>
        </w:rPr>
        <w:t xml:space="preserve"> ustala się w skali od 1 do 6 </w:t>
      </w:r>
      <w:r w:rsidR="009435DC">
        <w:rPr>
          <w:rFonts w:asciiTheme="majorHAnsi" w:hAnsiTheme="majorHAnsi"/>
          <w:color w:val="auto"/>
        </w:rPr>
        <w:br/>
      </w:r>
      <w:r w:rsidRPr="00186DBB">
        <w:rPr>
          <w:rFonts w:asciiTheme="majorHAnsi" w:hAnsiTheme="majorHAnsi"/>
          <w:color w:val="auto"/>
        </w:rPr>
        <w:t xml:space="preserve">z uwzględnieniem plusów i minusów. </w:t>
      </w:r>
    </w:p>
    <w:p w14:paraId="2F9B2761" w14:textId="60D83971" w:rsidR="005A2347" w:rsidRDefault="005A2347" w:rsidP="005A2347">
      <w:pPr>
        <w:tabs>
          <w:tab w:val="left" w:pos="1134"/>
        </w:tabs>
        <w:spacing w:after="0" w:line="360" w:lineRule="auto"/>
        <w:ind w:right="40"/>
        <w:jc w:val="both"/>
        <w:rPr>
          <w:rFonts w:asciiTheme="majorHAnsi" w:hAnsiTheme="majorHAnsi"/>
          <w:color w:val="000000" w:themeColor="text1"/>
          <w:sz w:val="24"/>
          <w:szCs w:val="24"/>
        </w:rPr>
      </w:pPr>
      <w:r w:rsidRPr="005A2347">
        <w:rPr>
          <w:rFonts w:asciiTheme="majorHAnsi" w:hAnsiTheme="majorHAnsi"/>
          <w:sz w:val="24"/>
          <w:szCs w:val="24"/>
        </w:rPr>
        <w:lastRenderedPageBreak/>
        <w:t xml:space="preserve">4a. </w:t>
      </w:r>
      <w:r w:rsidR="00997A71">
        <w:rPr>
          <w:rFonts w:asciiTheme="majorHAnsi" w:hAnsiTheme="majorHAnsi"/>
          <w:sz w:val="24"/>
          <w:szCs w:val="24"/>
        </w:rPr>
        <w:t xml:space="preserve"> W </w:t>
      </w:r>
      <w:r w:rsidR="004E7FB4">
        <w:rPr>
          <w:rFonts w:asciiTheme="majorHAnsi" w:hAnsiTheme="majorHAnsi"/>
          <w:sz w:val="24"/>
          <w:szCs w:val="24"/>
        </w:rPr>
        <w:t>oddziałach klas IV – VIII obowiązują</w:t>
      </w:r>
      <w:r w:rsidRPr="005A2347">
        <w:rPr>
          <w:rFonts w:asciiTheme="majorHAnsi" w:hAnsiTheme="majorHAnsi"/>
          <w:color w:val="000000" w:themeColor="text1"/>
          <w:sz w:val="24"/>
          <w:szCs w:val="24"/>
        </w:rPr>
        <w:t xml:space="preserve"> następujące kryteria dla sześciostopniowej skali ocen: </w:t>
      </w:r>
    </w:p>
    <w:p w14:paraId="60FD0737" w14:textId="1D1E2519" w:rsidR="005A2347" w:rsidRPr="005A2347" w:rsidRDefault="005A2347" w:rsidP="005A2347">
      <w:pPr>
        <w:tabs>
          <w:tab w:val="left" w:pos="1134"/>
        </w:tabs>
        <w:spacing w:after="0" w:line="360" w:lineRule="auto"/>
        <w:ind w:right="40"/>
        <w:jc w:val="both"/>
        <w:rPr>
          <w:rFonts w:asciiTheme="majorHAnsi" w:hAnsiTheme="majorHAnsi"/>
          <w:color w:val="000000" w:themeColor="text1"/>
          <w:sz w:val="24"/>
          <w:szCs w:val="24"/>
        </w:rPr>
      </w:pPr>
      <w:r w:rsidRPr="005A2347">
        <w:rPr>
          <w:rFonts w:asciiTheme="majorHAnsi" w:hAnsiTheme="majorHAnsi"/>
          <w:color w:val="000000" w:themeColor="text1"/>
          <w:sz w:val="24"/>
          <w:szCs w:val="24"/>
        </w:rPr>
        <w:t>1)</w:t>
      </w:r>
      <w:r w:rsidRPr="005A2347">
        <w:rPr>
          <w:rFonts w:asciiTheme="majorHAnsi" w:hAnsiTheme="majorHAnsi"/>
          <w:b/>
          <w:color w:val="000000" w:themeColor="text1"/>
          <w:sz w:val="24"/>
          <w:szCs w:val="24"/>
        </w:rPr>
        <w:t xml:space="preserve"> </w:t>
      </w:r>
      <w:r w:rsidRPr="004E7FB4">
        <w:rPr>
          <w:rFonts w:asciiTheme="majorHAnsi" w:hAnsiTheme="majorHAnsi"/>
          <w:color w:val="000000" w:themeColor="text1"/>
          <w:sz w:val="24"/>
          <w:szCs w:val="24"/>
        </w:rPr>
        <w:t xml:space="preserve">Stopień </w:t>
      </w:r>
      <w:r w:rsidRPr="004E7FB4">
        <w:rPr>
          <w:rFonts w:asciiTheme="majorHAnsi" w:hAnsiTheme="majorHAnsi"/>
          <w:b/>
          <w:color w:val="000000" w:themeColor="text1"/>
          <w:sz w:val="24"/>
          <w:szCs w:val="24"/>
        </w:rPr>
        <w:t>celujący</w:t>
      </w:r>
      <w:r w:rsidRPr="005A2347">
        <w:rPr>
          <w:rFonts w:asciiTheme="majorHAnsi" w:hAnsiTheme="majorHAnsi"/>
          <w:color w:val="000000" w:themeColor="text1"/>
          <w:sz w:val="24"/>
          <w:szCs w:val="24"/>
        </w:rPr>
        <w:t xml:space="preserve"> – ogólne, zauważalne zainteresowanie przedmiotem; pełne przyswojenie wiadomości i umiejętności objętych programem, uzupełnionych informacjami z różnych źródeł; czynny udział w zajęciach lekcyjnych; dociekliwość podczas wspólnej analizy zagadnień programowych; wnikliwe, kompletne wykonywanie ćwiczeń obligatoryjnych; umiejętność dostrzegania, rozumienia i szukania powiązań</w:t>
      </w:r>
      <w:r>
        <w:rPr>
          <w:rFonts w:asciiTheme="majorHAnsi" w:hAnsiTheme="majorHAnsi"/>
          <w:color w:val="000000" w:themeColor="text1"/>
          <w:sz w:val="24"/>
          <w:szCs w:val="24"/>
        </w:rPr>
        <w:br/>
      </w:r>
      <w:r w:rsidRPr="005A2347">
        <w:rPr>
          <w:rFonts w:asciiTheme="majorHAnsi" w:hAnsiTheme="majorHAnsi"/>
          <w:color w:val="000000" w:themeColor="text1"/>
          <w:sz w:val="24"/>
          <w:szCs w:val="24"/>
        </w:rPr>
        <w:t xml:space="preserve">  z różnymi dziedzinami nauki, umiejętność krytycznej analizy, doboru i relacji różnych informacji; umiejętność świeżego niekonwencjonalnego postrzegania i rozwiązywania sytuacji problemowej; umiejętność otwartego udziału w dyskusji grupowej i asertywne wyrażanie własnego zdania oraz przyjmowanie krytyki; udział w konkursach</w:t>
      </w:r>
      <w:r>
        <w:rPr>
          <w:rFonts w:asciiTheme="majorHAnsi" w:hAnsiTheme="majorHAnsi"/>
          <w:color w:val="000000" w:themeColor="text1"/>
          <w:sz w:val="24"/>
          <w:szCs w:val="24"/>
        </w:rPr>
        <w:t xml:space="preserve"> </w:t>
      </w:r>
      <w:r w:rsidR="00CE0521">
        <w:rPr>
          <w:rFonts w:asciiTheme="majorHAnsi" w:hAnsiTheme="majorHAnsi"/>
          <w:color w:val="000000" w:themeColor="text1"/>
          <w:sz w:val="24"/>
          <w:szCs w:val="24"/>
        </w:rPr>
        <w:br/>
      </w:r>
      <w:r w:rsidRPr="005A2347">
        <w:rPr>
          <w:rFonts w:asciiTheme="majorHAnsi" w:hAnsiTheme="majorHAnsi"/>
          <w:color w:val="000000" w:themeColor="text1"/>
          <w:sz w:val="24"/>
          <w:szCs w:val="24"/>
        </w:rPr>
        <w:t xml:space="preserve">i olimpiadach; </w:t>
      </w:r>
    </w:p>
    <w:p w14:paraId="660ABC85" w14:textId="526D6B41" w:rsidR="005A2347" w:rsidRPr="005A2347" w:rsidRDefault="005A2347" w:rsidP="005A2347">
      <w:pPr>
        <w:spacing w:after="0" w:line="360" w:lineRule="auto"/>
        <w:ind w:right="40"/>
        <w:jc w:val="both"/>
        <w:rPr>
          <w:rFonts w:asciiTheme="majorHAnsi" w:hAnsiTheme="majorHAnsi"/>
          <w:color w:val="000000" w:themeColor="text1"/>
          <w:sz w:val="24"/>
          <w:szCs w:val="24"/>
        </w:rPr>
      </w:pPr>
      <w:r w:rsidRPr="005A2347">
        <w:rPr>
          <w:rFonts w:asciiTheme="majorHAnsi" w:hAnsiTheme="majorHAnsi"/>
          <w:color w:val="000000" w:themeColor="text1"/>
          <w:sz w:val="24"/>
          <w:szCs w:val="24"/>
        </w:rPr>
        <w:t>2)</w:t>
      </w:r>
      <w:r w:rsidRPr="005A2347">
        <w:rPr>
          <w:rFonts w:asciiTheme="majorHAnsi" w:hAnsiTheme="majorHAnsi"/>
          <w:b/>
          <w:color w:val="000000" w:themeColor="text1"/>
          <w:sz w:val="24"/>
          <w:szCs w:val="24"/>
        </w:rPr>
        <w:t xml:space="preserve"> </w:t>
      </w:r>
      <w:r w:rsidRPr="004E7FB4">
        <w:rPr>
          <w:rFonts w:asciiTheme="majorHAnsi" w:hAnsiTheme="majorHAnsi"/>
          <w:color w:val="000000" w:themeColor="text1"/>
          <w:sz w:val="24"/>
          <w:szCs w:val="24"/>
        </w:rPr>
        <w:t xml:space="preserve">Stopień </w:t>
      </w:r>
      <w:r w:rsidRPr="004E7FB4">
        <w:rPr>
          <w:rFonts w:asciiTheme="majorHAnsi" w:hAnsiTheme="majorHAnsi"/>
          <w:b/>
          <w:color w:val="000000" w:themeColor="text1"/>
          <w:sz w:val="24"/>
          <w:szCs w:val="24"/>
        </w:rPr>
        <w:t>bardzo dobry</w:t>
      </w:r>
      <w:r w:rsidRPr="004E7FB4">
        <w:rPr>
          <w:rFonts w:asciiTheme="majorHAnsi" w:hAnsiTheme="majorHAnsi"/>
          <w:color w:val="000000" w:themeColor="text1"/>
          <w:sz w:val="24"/>
          <w:szCs w:val="24"/>
        </w:rPr>
        <w:t xml:space="preserve"> </w:t>
      </w:r>
      <w:r w:rsidRPr="005A2347">
        <w:rPr>
          <w:rFonts w:asciiTheme="majorHAnsi" w:hAnsiTheme="majorHAnsi"/>
          <w:color w:val="000000" w:themeColor="text1"/>
          <w:sz w:val="24"/>
          <w:szCs w:val="24"/>
        </w:rPr>
        <w:t xml:space="preserve">– pełne przyswojenie wiadomości i umiejętności objętych programem, uzupełnionych samodzielnie dobranymi lub wskazanymi przez nauczyciela lekturami na temat stanowiący przedmiot nauczania; aktywny udział </w:t>
      </w:r>
      <w:r w:rsidRPr="005A2347">
        <w:rPr>
          <w:rFonts w:asciiTheme="majorHAnsi" w:hAnsiTheme="majorHAnsi"/>
          <w:color w:val="000000" w:themeColor="text1"/>
          <w:sz w:val="24"/>
          <w:szCs w:val="24"/>
        </w:rPr>
        <w:br/>
        <w:t>w lekcjach  i dyskusjach związanych z zagadnieniami programowymi; stosowanie wiadomości i umiejętności w nowych sytuacjach; umiejętność dostrzegania, rozumienia i określania powiązań z różnych dyscyplin naukowych; umiejętność otwartego udziału</w:t>
      </w:r>
      <w:r>
        <w:rPr>
          <w:rFonts w:asciiTheme="majorHAnsi" w:hAnsiTheme="majorHAnsi"/>
          <w:color w:val="000000" w:themeColor="text1"/>
          <w:sz w:val="24"/>
          <w:szCs w:val="24"/>
        </w:rPr>
        <w:br/>
      </w:r>
      <w:r w:rsidRPr="005A2347">
        <w:rPr>
          <w:rFonts w:asciiTheme="majorHAnsi" w:hAnsiTheme="majorHAnsi"/>
          <w:color w:val="000000" w:themeColor="text1"/>
          <w:sz w:val="24"/>
          <w:szCs w:val="24"/>
        </w:rPr>
        <w:t xml:space="preserve"> w dyskusji i pracy grupowej; pełne i poprawne wykonywanie ćwiczeń obligatoryjnych; </w:t>
      </w:r>
    </w:p>
    <w:p w14:paraId="44EF179A" w14:textId="77777777" w:rsidR="005A2347" w:rsidRPr="005A2347" w:rsidRDefault="005A2347" w:rsidP="005A2347">
      <w:pPr>
        <w:spacing w:after="0" w:line="360" w:lineRule="auto"/>
        <w:ind w:right="40"/>
        <w:jc w:val="both"/>
        <w:rPr>
          <w:rFonts w:asciiTheme="majorHAnsi" w:hAnsiTheme="majorHAnsi"/>
          <w:color w:val="000000" w:themeColor="text1"/>
          <w:sz w:val="24"/>
          <w:szCs w:val="24"/>
        </w:rPr>
      </w:pPr>
      <w:r w:rsidRPr="005A2347">
        <w:rPr>
          <w:rFonts w:asciiTheme="majorHAnsi" w:hAnsiTheme="majorHAnsi"/>
          <w:color w:val="000000" w:themeColor="text1"/>
          <w:sz w:val="24"/>
          <w:szCs w:val="24"/>
        </w:rPr>
        <w:t>3</w:t>
      </w:r>
      <w:r w:rsidRPr="004E7FB4">
        <w:rPr>
          <w:rFonts w:asciiTheme="majorHAnsi" w:hAnsiTheme="majorHAnsi"/>
          <w:color w:val="000000" w:themeColor="text1"/>
          <w:sz w:val="24"/>
          <w:szCs w:val="24"/>
        </w:rPr>
        <w:t>) Stopień</w:t>
      </w:r>
      <w:r w:rsidRPr="004E7FB4">
        <w:rPr>
          <w:rFonts w:asciiTheme="majorHAnsi" w:hAnsiTheme="majorHAnsi"/>
          <w:b/>
          <w:color w:val="000000" w:themeColor="text1"/>
          <w:sz w:val="24"/>
          <w:szCs w:val="24"/>
        </w:rPr>
        <w:t xml:space="preserve"> dobry</w:t>
      </w:r>
      <w:r w:rsidRPr="005A2347">
        <w:rPr>
          <w:rFonts w:asciiTheme="majorHAnsi" w:hAnsiTheme="majorHAnsi"/>
          <w:b/>
          <w:color w:val="000000" w:themeColor="text1"/>
          <w:sz w:val="24"/>
          <w:szCs w:val="24"/>
        </w:rPr>
        <w:t xml:space="preserve"> </w:t>
      </w:r>
      <w:r w:rsidRPr="005A2347">
        <w:rPr>
          <w:rFonts w:asciiTheme="majorHAnsi" w:hAnsiTheme="majorHAnsi"/>
          <w:color w:val="000000" w:themeColor="text1"/>
          <w:sz w:val="24"/>
          <w:szCs w:val="24"/>
        </w:rPr>
        <w:t xml:space="preserve">– pełne przyswojenie wiadomości objętych programem; skupiony udział  w lekcjach; gotowość i zdolność zabierania głosu w dyskusjach, ewentualnie po zachęcie  ze strony nauczyciela; stosowanie zdobytych wiadomości i umiejętności </w:t>
      </w:r>
      <w:r w:rsidRPr="005A2347">
        <w:rPr>
          <w:rFonts w:asciiTheme="majorHAnsi" w:hAnsiTheme="majorHAnsi"/>
          <w:color w:val="000000" w:themeColor="text1"/>
          <w:sz w:val="24"/>
          <w:szCs w:val="24"/>
        </w:rPr>
        <w:br/>
        <w:t xml:space="preserve">w sytuacjach typowych; poprawne wykonywanie ćwiczeń obligatoryjnych; </w:t>
      </w:r>
    </w:p>
    <w:p w14:paraId="19EBEF41" w14:textId="2881E0CA" w:rsidR="005A2347" w:rsidRPr="004E7FB4" w:rsidRDefault="005A2347" w:rsidP="005A2347">
      <w:pPr>
        <w:spacing w:after="0" w:line="360" w:lineRule="auto"/>
        <w:ind w:right="40"/>
        <w:jc w:val="both"/>
        <w:rPr>
          <w:rFonts w:asciiTheme="majorHAnsi" w:hAnsiTheme="majorHAnsi"/>
          <w:color w:val="000000" w:themeColor="text1"/>
          <w:sz w:val="24"/>
          <w:szCs w:val="24"/>
        </w:rPr>
      </w:pPr>
      <w:r w:rsidRPr="004E7FB4">
        <w:rPr>
          <w:rFonts w:asciiTheme="majorHAnsi" w:hAnsiTheme="majorHAnsi"/>
          <w:color w:val="000000" w:themeColor="text1"/>
          <w:sz w:val="24"/>
          <w:szCs w:val="24"/>
        </w:rPr>
        <w:t xml:space="preserve">4)  Stopień </w:t>
      </w:r>
      <w:r w:rsidRPr="004E7FB4">
        <w:rPr>
          <w:rFonts w:asciiTheme="majorHAnsi" w:hAnsiTheme="majorHAnsi"/>
          <w:b/>
          <w:color w:val="000000" w:themeColor="text1"/>
          <w:sz w:val="24"/>
          <w:szCs w:val="24"/>
        </w:rPr>
        <w:t xml:space="preserve">dostateczny </w:t>
      </w:r>
      <w:r w:rsidRPr="004E7FB4">
        <w:rPr>
          <w:rFonts w:asciiTheme="majorHAnsi" w:hAnsiTheme="majorHAnsi"/>
          <w:color w:val="000000" w:themeColor="text1"/>
          <w:sz w:val="24"/>
          <w:szCs w:val="24"/>
        </w:rPr>
        <w:t xml:space="preserve">– średnie opanowanie materiału objętego programem (luki </w:t>
      </w:r>
      <w:r w:rsidR="00CE0521">
        <w:rPr>
          <w:rFonts w:asciiTheme="majorHAnsi" w:hAnsiTheme="majorHAnsi"/>
          <w:color w:val="000000" w:themeColor="text1"/>
          <w:sz w:val="24"/>
          <w:szCs w:val="24"/>
        </w:rPr>
        <w:br/>
      </w:r>
      <w:r w:rsidRPr="004E7FB4">
        <w:rPr>
          <w:rFonts w:asciiTheme="majorHAnsi" w:hAnsiTheme="majorHAnsi"/>
          <w:color w:val="000000" w:themeColor="text1"/>
          <w:sz w:val="24"/>
          <w:szCs w:val="24"/>
        </w:rPr>
        <w:t xml:space="preserve">w wiadomościach o charakterze szczegółowym). Gotowość zabierania głosu </w:t>
      </w:r>
      <w:r w:rsidRPr="004E7FB4">
        <w:rPr>
          <w:rFonts w:asciiTheme="majorHAnsi" w:hAnsiTheme="majorHAnsi"/>
          <w:color w:val="000000" w:themeColor="text1"/>
          <w:sz w:val="24"/>
          <w:szCs w:val="24"/>
        </w:rPr>
        <w:br/>
        <w:t xml:space="preserve">w dyskusjach, po zachęcie i ukierunkowaniu ze strony nauczyciela; poprawne wykonywanie ćwiczeń obligatoryjnych; </w:t>
      </w:r>
    </w:p>
    <w:p w14:paraId="0B4649B6" w14:textId="1E75B8FC" w:rsidR="005A2347" w:rsidRPr="004E7FB4" w:rsidRDefault="005A2347" w:rsidP="005A2347">
      <w:pPr>
        <w:spacing w:after="0" w:line="360" w:lineRule="auto"/>
        <w:ind w:right="40"/>
        <w:contextualSpacing/>
        <w:jc w:val="both"/>
        <w:rPr>
          <w:rFonts w:asciiTheme="majorHAnsi" w:hAnsiTheme="majorHAnsi"/>
          <w:color w:val="000000" w:themeColor="text1"/>
          <w:sz w:val="24"/>
          <w:szCs w:val="24"/>
        </w:rPr>
      </w:pPr>
      <w:r w:rsidRPr="004E7FB4">
        <w:rPr>
          <w:rFonts w:asciiTheme="majorHAnsi" w:hAnsiTheme="majorHAnsi"/>
          <w:color w:val="000000" w:themeColor="text1"/>
          <w:sz w:val="24"/>
          <w:szCs w:val="24"/>
        </w:rPr>
        <w:t xml:space="preserve">5)  Stopień </w:t>
      </w:r>
      <w:r w:rsidRPr="004E7FB4">
        <w:rPr>
          <w:rFonts w:asciiTheme="majorHAnsi" w:hAnsiTheme="majorHAnsi"/>
          <w:b/>
          <w:color w:val="000000" w:themeColor="text1"/>
          <w:sz w:val="24"/>
          <w:szCs w:val="24"/>
        </w:rPr>
        <w:t>dopuszczający</w:t>
      </w:r>
      <w:r w:rsidRPr="004E7FB4">
        <w:rPr>
          <w:rFonts w:asciiTheme="majorHAnsi" w:hAnsiTheme="majorHAnsi"/>
          <w:color w:val="000000" w:themeColor="text1"/>
          <w:sz w:val="24"/>
          <w:szCs w:val="24"/>
        </w:rPr>
        <w:t xml:space="preserve"> – spore luki w wiadomościach objętych programem, z szansą ich wypełnienia, ewentualnie przy pomocy nauczyciela; bierność podczas zajęć oraz bierny udział w dyskusjach dotyczących zagadnień objętych programem; zgodnie </w:t>
      </w:r>
      <w:r w:rsidRPr="004E7FB4">
        <w:rPr>
          <w:rFonts w:asciiTheme="majorHAnsi" w:hAnsiTheme="majorHAnsi"/>
          <w:color w:val="000000" w:themeColor="text1"/>
          <w:sz w:val="24"/>
          <w:szCs w:val="24"/>
        </w:rPr>
        <w:br/>
        <w:t xml:space="preserve">z postawionym zagadnieniem, ale niepełne wykonywanie ćwiczeń obligatoryjnych; </w:t>
      </w:r>
    </w:p>
    <w:p w14:paraId="22868E54" w14:textId="037F57B8" w:rsidR="005A2347" w:rsidRPr="004E7FB4" w:rsidRDefault="005A2347" w:rsidP="005A2347">
      <w:pPr>
        <w:spacing w:after="0" w:line="360" w:lineRule="auto"/>
        <w:ind w:right="40"/>
        <w:contextualSpacing/>
        <w:jc w:val="both"/>
        <w:rPr>
          <w:rFonts w:asciiTheme="majorHAnsi" w:hAnsiTheme="majorHAnsi"/>
          <w:color w:val="000000" w:themeColor="text1"/>
          <w:sz w:val="24"/>
          <w:szCs w:val="24"/>
        </w:rPr>
      </w:pPr>
      <w:r w:rsidRPr="004E7FB4">
        <w:rPr>
          <w:rFonts w:asciiTheme="majorHAnsi" w:hAnsiTheme="majorHAnsi"/>
          <w:color w:val="000000" w:themeColor="text1"/>
          <w:sz w:val="24"/>
          <w:szCs w:val="24"/>
        </w:rPr>
        <w:t xml:space="preserve">6) Stopień </w:t>
      </w:r>
      <w:r w:rsidRPr="004E7FB4">
        <w:rPr>
          <w:rFonts w:asciiTheme="majorHAnsi" w:hAnsiTheme="majorHAnsi"/>
          <w:b/>
          <w:color w:val="000000" w:themeColor="text1"/>
          <w:sz w:val="24"/>
          <w:szCs w:val="24"/>
        </w:rPr>
        <w:t xml:space="preserve">niedostateczny </w:t>
      </w:r>
      <w:r w:rsidRPr="004E7FB4">
        <w:rPr>
          <w:rFonts w:asciiTheme="majorHAnsi" w:hAnsiTheme="majorHAnsi"/>
          <w:color w:val="000000" w:themeColor="text1"/>
          <w:sz w:val="24"/>
          <w:szCs w:val="24"/>
        </w:rPr>
        <w:t xml:space="preserve">– luki w wiadomościach objętych programem, trudne  </w:t>
      </w:r>
    </w:p>
    <w:p w14:paraId="1F0F03BC" w14:textId="1A637952" w:rsidR="005A2347" w:rsidRPr="004E7FB4" w:rsidRDefault="005A2347" w:rsidP="005A2347">
      <w:pPr>
        <w:spacing w:after="0" w:line="360" w:lineRule="auto"/>
        <w:ind w:right="40"/>
        <w:jc w:val="both"/>
        <w:rPr>
          <w:rFonts w:asciiTheme="majorHAnsi" w:hAnsiTheme="majorHAnsi"/>
          <w:color w:val="FF0000"/>
          <w:sz w:val="24"/>
          <w:szCs w:val="24"/>
        </w:rPr>
      </w:pPr>
      <w:r w:rsidRPr="004E7FB4">
        <w:rPr>
          <w:rFonts w:asciiTheme="majorHAnsi" w:hAnsiTheme="majorHAnsi"/>
          <w:color w:val="000000" w:themeColor="text1"/>
          <w:sz w:val="24"/>
          <w:szCs w:val="24"/>
        </w:rPr>
        <w:lastRenderedPageBreak/>
        <w:t xml:space="preserve">do uzupełnienia; notoryczne nieprzygotowywanie się do lekcji; bierność w zajęciach lekcyjnych; brak zainteresowania przedmiotem, niepoprawne i niesystematyczne wykonywanie ćwiczeń obligatoryjnych. </w:t>
      </w:r>
    </w:p>
    <w:p w14:paraId="1E0F0742" w14:textId="1464DBAD" w:rsidR="005A2347" w:rsidRPr="004E7FB4" w:rsidRDefault="005A2347" w:rsidP="005A2347">
      <w:pPr>
        <w:spacing w:after="0" w:line="360" w:lineRule="auto"/>
        <w:ind w:right="40"/>
        <w:jc w:val="both"/>
        <w:rPr>
          <w:rFonts w:asciiTheme="majorHAnsi" w:hAnsiTheme="majorHAnsi"/>
          <w:color w:val="FF0000"/>
          <w:sz w:val="24"/>
          <w:szCs w:val="24"/>
        </w:rPr>
      </w:pPr>
      <w:r w:rsidRPr="004E7FB4">
        <w:rPr>
          <w:rFonts w:asciiTheme="majorHAnsi" w:hAnsiTheme="majorHAnsi"/>
          <w:color w:val="000000" w:themeColor="text1"/>
          <w:sz w:val="24"/>
          <w:szCs w:val="24"/>
        </w:rPr>
        <w:t>4b.</w:t>
      </w:r>
      <w:r w:rsidR="004E7FB4">
        <w:rPr>
          <w:rFonts w:asciiTheme="majorHAnsi" w:hAnsiTheme="majorHAnsi"/>
          <w:color w:val="000000" w:themeColor="text1"/>
          <w:sz w:val="24"/>
          <w:szCs w:val="24"/>
        </w:rPr>
        <w:t xml:space="preserve"> </w:t>
      </w:r>
      <w:r w:rsidRPr="004E7FB4">
        <w:rPr>
          <w:rFonts w:asciiTheme="majorHAnsi" w:hAnsiTheme="majorHAnsi"/>
          <w:color w:val="000000" w:themeColor="text1"/>
          <w:sz w:val="24"/>
          <w:szCs w:val="24"/>
        </w:rPr>
        <w:t>Ocenianie poziomu wiedzy i umiejętności uczniów, dokonywane będzie</w:t>
      </w:r>
      <w:r w:rsidRPr="004E7FB4">
        <w:rPr>
          <w:rFonts w:asciiTheme="majorHAnsi" w:hAnsiTheme="majorHAnsi"/>
          <w:color w:val="000000" w:themeColor="text1"/>
          <w:sz w:val="24"/>
          <w:szCs w:val="24"/>
        </w:rPr>
        <w:br/>
        <w:t xml:space="preserve"> z zastosowaniem dwóch typów sprawdzianów:  </w:t>
      </w:r>
    </w:p>
    <w:p w14:paraId="41963F26" w14:textId="77777777" w:rsidR="005A2347" w:rsidRPr="004E7FB4" w:rsidRDefault="005A2347" w:rsidP="005A2347">
      <w:pPr>
        <w:spacing w:after="0" w:line="360" w:lineRule="auto"/>
        <w:ind w:right="41"/>
        <w:jc w:val="both"/>
        <w:rPr>
          <w:rFonts w:asciiTheme="majorHAnsi" w:hAnsiTheme="majorHAnsi"/>
          <w:color w:val="000000" w:themeColor="text1"/>
          <w:sz w:val="24"/>
          <w:szCs w:val="24"/>
        </w:rPr>
      </w:pPr>
      <w:r w:rsidRPr="004E7FB4">
        <w:rPr>
          <w:rFonts w:asciiTheme="majorHAnsi" w:hAnsiTheme="majorHAnsi"/>
          <w:color w:val="000000" w:themeColor="text1"/>
          <w:sz w:val="24"/>
          <w:szCs w:val="24"/>
        </w:rPr>
        <w:t xml:space="preserve">1) sprawdzian A – należy traktować jako okresowy sprawdzian wiedzy i umiejętności ucznia po zakończeniu każdego działu programowego. Jego liczba w czasie semestru nie powinna przekraczać ilości 4; </w:t>
      </w:r>
    </w:p>
    <w:p w14:paraId="3C017C48" w14:textId="77777777" w:rsidR="005A2347" w:rsidRPr="005A2347" w:rsidRDefault="005A2347" w:rsidP="005A2347">
      <w:pPr>
        <w:spacing w:after="0" w:line="360" w:lineRule="auto"/>
        <w:ind w:right="41"/>
        <w:jc w:val="both"/>
        <w:rPr>
          <w:rFonts w:asciiTheme="majorHAnsi" w:hAnsiTheme="majorHAnsi"/>
          <w:color w:val="000000" w:themeColor="text1"/>
          <w:sz w:val="24"/>
          <w:szCs w:val="24"/>
        </w:rPr>
      </w:pPr>
      <w:r w:rsidRPr="005A2347">
        <w:rPr>
          <w:rFonts w:asciiTheme="majorHAnsi" w:hAnsiTheme="majorHAnsi"/>
          <w:color w:val="000000" w:themeColor="text1"/>
          <w:sz w:val="24"/>
          <w:szCs w:val="24"/>
        </w:rPr>
        <w:t>2) sprawdzian B – należy traktować jako krótką, nie dłuższą niż 15-minutową kartkówkę, odnoszącą się do sprawdzania wiedzy i umiejętności ucznia z pojedynczych zagadnień programowych. Jego ilość jest dowolna i jest traktowana na równi z wypowiedzią ustną ucznia.</w:t>
      </w:r>
    </w:p>
    <w:p w14:paraId="2009AA14" w14:textId="1FC7E123" w:rsidR="005A2347" w:rsidRPr="005A2347" w:rsidRDefault="005A2347" w:rsidP="005A2347">
      <w:pPr>
        <w:spacing w:after="0" w:line="360" w:lineRule="auto"/>
        <w:ind w:right="41"/>
        <w:jc w:val="both"/>
        <w:rPr>
          <w:rFonts w:asciiTheme="majorHAnsi" w:hAnsiTheme="majorHAnsi"/>
          <w:color w:val="000000" w:themeColor="text1"/>
          <w:sz w:val="24"/>
          <w:szCs w:val="24"/>
        </w:rPr>
      </w:pPr>
      <w:r w:rsidRPr="005A2347">
        <w:rPr>
          <w:rFonts w:asciiTheme="majorHAnsi" w:hAnsiTheme="majorHAnsi"/>
          <w:color w:val="000000" w:themeColor="text1"/>
          <w:sz w:val="24"/>
          <w:szCs w:val="24"/>
        </w:rPr>
        <w:t>4c. Sprawdzian typu A winien być zapowiadany, z co najmniej tygodniowym wyprzedzeniem. Liczba sprawdzianów dla klasy w ciągu tygodnia nie może przekraczać: 2 w klasach IV – VI i 3 w klasach VII - VIII, a w ciągu dnia nie może przekraczać 1 bez względu na poziom klas</w:t>
      </w:r>
      <w:r w:rsidR="004E7FB4">
        <w:rPr>
          <w:rFonts w:asciiTheme="majorHAnsi" w:hAnsiTheme="majorHAnsi"/>
          <w:color w:val="000000" w:themeColor="text1"/>
          <w:sz w:val="24"/>
          <w:szCs w:val="24"/>
        </w:rPr>
        <w:t>. N</w:t>
      </w:r>
      <w:r w:rsidRPr="005A2347">
        <w:rPr>
          <w:rFonts w:asciiTheme="majorHAnsi" w:hAnsiTheme="majorHAnsi"/>
          <w:color w:val="000000" w:themeColor="text1"/>
          <w:sz w:val="24"/>
          <w:szCs w:val="24"/>
        </w:rPr>
        <w:t>ie ma obowiązku zapowiadania sprawdzianu typu B.</w:t>
      </w:r>
    </w:p>
    <w:p w14:paraId="545F9592" w14:textId="77777777" w:rsidR="005A2347" w:rsidRPr="005A2347" w:rsidRDefault="005A2347" w:rsidP="000B254F">
      <w:pPr>
        <w:pStyle w:val="Standard"/>
        <w:widowControl w:val="0"/>
        <w:shd w:val="clear" w:color="auto" w:fill="FFFFFF"/>
        <w:tabs>
          <w:tab w:val="left" w:pos="-732"/>
          <w:tab w:val="left" w:pos="0"/>
          <w:tab w:val="left" w:pos="284"/>
        </w:tabs>
        <w:autoSpaceDN w:val="0"/>
        <w:spacing w:after="240" w:line="360" w:lineRule="auto"/>
        <w:jc w:val="both"/>
        <w:rPr>
          <w:rFonts w:asciiTheme="majorHAnsi" w:hAnsiTheme="majorHAnsi"/>
          <w:color w:val="auto"/>
        </w:rPr>
      </w:pPr>
      <w:r w:rsidRPr="005A2347">
        <w:rPr>
          <w:rFonts w:asciiTheme="majorHAnsi" w:hAnsiTheme="majorHAnsi"/>
          <w:color w:val="000000" w:themeColor="text1"/>
        </w:rPr>
        <w:t xml:space="preserve">4d. </w:t>
      </w:r>
      <w:r w:rsidR="00040C50">
        <w:rPr>
          <w:rFonts w:asciiTheme="majorHAnsi" w:hAnsiTheme="majorHAnsi"/>
          <w:color w:val="000000" w:themeColor="text1"/>
        </w:rPr>
        <w:t xml:space="preserve"> </w:t>
      </w:r>
      <w:r w:rsidRPr="005A2347">
        <w:rPr>
          <w:rFonts w:asciiTheme="majorHAnsi" w:hAnsiTheme="majorHAnsi"/>
          <w:color w:val="000000" w:themeColor="text1"/>
        </w:rPr>
        <w:t>Sprawdzone prace pisemne wraz z oceną uczeń otrzymuje do wglądu w okresie dwóch tygodni  od daty pisania danej pracy</w:t>
      </w:r>
      <w:r>
        <w:rPr>
          <w:rFonts w:asciiTheme="majorHAnsi" w:hAnsiTheme="majorHAnsi"/>
          <w:color w:val="000000" w:themeColor="text1"/>
        </w:rPr>
        <w:t>.</w:t>
      </w:r>
    </w:p>
    <w:p w14:paraId="0CB6B4F8" w14:textId="3ECA69B8" w:rsidR="00901A35" w:rsidRPr="00186DBB" w:rsidRDefault="00901A35" w:rsidP="00186DBB">
      <w:pPr>
        <w:pStyle w:val="Standard"/>
        <w:widowControl w:val="0"/>
        <w:numPr>
          <w:ilvl w:val="0"/>
          <w:numId w:val="85"/>
        </w:numPr>
        <w:shd w:val="clear" w:color="auto" w:fill="FFFFFF"/>
        <w:tabs>
          <w:tab w:val="left" w:pos="-732"/>
          <w:tab w:val="left" w:pos="0"/>
          <w:tab w:val="left" w:pos="284"/>
        </w:tabs>
        <w:autoSpaceDN w:val="0"/>
        <w:spacing w:line="360" w:lineRule="auto"/>
        <w:ind w:left="0" w:firstLine="0"/>
        <w:jc w:val="both"/>
        <w:rPr>
          <w:rFonts w:asciiTheme="majorHAnsi" w:hAnsiTheme="majorHAnsi"/>
          <w:color w:val="auto"/>
        </w:rPr>
      </w:pPr>
      <w:r w:rsidRPr="00186DBB">
        <w:rPr>
          <w:rFonts w:asciiTheme="majorHAnsi" w:hAnsiTheme="majorHAnsi"/>
          <w:color w:val="auto"/>
        </w:rPr>
        <w:t>Ocenę</w:t>
      </w:r>
      <w:r w:rsidRPr="00186DBB">
        <w:rPr>
          <w:rFonts w:asciiTheme="majorHAnsi" w:eastAsia="Arial" w:hAnsiTheme="majorHAnsi"/>
          <w:color w:val="auto"/>
        </w:rPr>
        <w:t xml:space="preserve"> </w:t>
      </w:r>
      <w:r w:rsidRPr="00186DBB">
        <w:rPr>
          <w:rFonts w:asciiTheme="majorHAnsi" w:hAnsiTheme="majorHAnsi"/>
          <w:color w:val="auto"/>
        </w:rPr>
        <w:t>z</w:t>
      </w:r>
      <w:r w:rsidRPr="00186DBB">
        <w:rPr>
          <w:rFonts w:asciiTheme="majorHAnsi" w:eastAsia="Arial" w:hAnsiTheme="majorHAnsi"/>
          <w:color w:val="auto"/>
        </w:rPr>
        <w:t xml:space="preserve"> </w:t>
      </w:r>
      <w:r w:rsidRPr="00186DBB">
        <w:rPr>
          <w:rFonts w:asciiTheme="majorHAnsi" w:hAnsiTheme="majorHAnsi"/>
          <w:color w:val="auto"/>
        </w:rPr>
        <w:t>plusem</w:t>
      </w:r>
      <w:r w:rsidRPr="00186DBB">
        <w:rPr>
          <w:rFonts w:asciiTheme="majorHAnsi" w:eastAsia="Arial" w:hAnsiTheme="majorHAnsi"/>
          <w:color w:val="auto"/>
        </w:rPr>
        <w:t xml:space="preserve"> </w:t>
      </w:r>
      <w:r w:rsidRPr="00186DBB">
        <w:rPr>
          <w:rFonts w:asciiTheme="majorHAnsi" w:hAnsiTheme="majorHAnsi"/>
          <w:color w:val="auto"/>
        </w:rPr>
        <w:t>otrzymuje</w:t>
      </w:r>
      <w:r w:rsidRPr="00186DBB">
        <w:rPr>
          <w:rFonts w:asciiTheme="majorHAnsi" w:eastAsia="Arial" w:hAnsiTheme="majorHAnsi"/>
          <w:color w:val="auto"/>
        </w:rPr>
        <w:t xml:space="preserve"> </w:t>
      </w:r>
      <w:r w:rsidRPr="00186DBB">
        <w:rPr>
          <w:rFonts w:asciiTheme="majorHAnsi" w:hAnsiTheme="majorHAnsi"/>
          <w:color w:val="auto"/>
        </w:rPr>
        <w:t>uczeń</w:t>
      </w:r>
      <w:r w:rsidRPr="00186DBB">
        <w:rPr>
          <w:rFonts w:asciiTheme="majorHAnsi" w:eastAsia="Arial" w:hAnsiTheme="majorHAnsi"/>
          <w:color w:val="auto"/>
        </w:rPr>
        <w:t xml:space="preserve"> </w:t>
      </w:r>
      <w:r w:rsidRPr="00186DBB">
        <w:rPr>
          <w:rFonts w:asciiTheme="majorHAnsi" w:hAnsiTheme="majorHAnsi"/>
          <w:color w:val="auto"/>
        </w:rPr>
        <w:t>przekraczający</w:t>
      </w:r>
      <w:r w:rsidRPr="00186DBB">
        <w:rPr>
          <w:rFonts w:asciiTheme="majorHAnsi" w:eastAsia="Arial" w:hAnsiTheme="majorHAnsi"/>
          <w:color w:val="auto"/>
        </w:rPr>
        <w:t xml:space="preserve"> </w:t>
      </w:r>
      <w:r w:rsidRPr="00186DBB">
        <w:rPr>
          <w:rFonts w:asciiTheme="majorHAnsi" w:hAnsiTheme="majorHAnsi"/>
          <w:color w:val="auto"/>
        </w:rPr>
        <w:t>wymogi</w:t>
      </w:r>
      <w:r w:rsidR="006F7DF9" w:rsidRPr="00186DBB">
        <w:rPr>
          <w:rFonts w:asciiTheme="majorHAnsi" w:eastAsia="Arial" w:hAnsiTheme="majorHAnsi"/>
          <w:color w:val="auto"/>
        </w:rPr>
        <w:t xml:space="preserve"> </w:t>
      </w:r>
      <w:r w:rsidRPr="00186DBB">
        <w:rPr>
          <w:rFonts w:asciiTheme="majorHAnsi" w:hAnsiTheme="majorHAnsi"/>
          <w:color w:val="auto"/>
        </w:rPr>
        <w:t>określone</w:t>
      </w:r>
      <w:r w:rsidRPr="00186DBB">
        <w:rPr>
          <w:rFonts w:asciiTheme="majorHAnsi" w:eastAsia="Arial" w:hAnsiTheme="majorHAnsi"/>
          <w:color w:val="auto"/>
        </w:rPr>
        <w:t xml:space="preserve"> </w:t>
      </w:r>
      <w:r w:rsidRPr="00186DBB">
        <w:rPr>
          <w:rFonts w:asciiTheme="majorHAnsi" w:hAnsiTheme="majorHAnsi"/>
          <w:color w:val="auto"/>
        </w:rPr>
        <w:t>na</w:t>
      </w:r>
      <w:r w:rsidRPr="00186DBB">
        <w:rPr>
          <w:rFonts w:asciiTheme="majorHAnsi" w:eastAsia="Arial" w:hAnsiTheme="majorHAnsi"/>
          <w:color w:val="auto"/>
        </w:rPr>
        <w:t xml:space="preserve"> </w:t>
      </w:r>
      <w:r w:rsidRPr="00186DBB">
        <w:rPr>
          <w:rFonts w:asciiTheme="majorHAnsi" w:hAnsiTheme="majorHAnsi"/>
          <w:color w:val="auto"/>
        </w:rPr>
        <w:t>daną</w:t>
      </w:r>
      <w:r w:rsidRPr="00186DBB">
        <w:rPr>
          <w:rFonts w:asciiTheme="majorHAnsi" w:eastAsia="Arial" w:hAnsiTheme="majorHAnsi"/>
          <w:color w:val="auto"/>
        </w:rPr>
        <w:t xml:space="preserve"> </w:t>
      </w:r>
      <w:r w:rsidRPr="00186DBB">
        <w:rPr>
          <w:rFonts w:asciiTheme="majorHAnsi" w:hAnsiTheme="majorHAnsi"/>
          <w:color w:val="auto"/>
        </w:rPr>
        <w:t>ocenę.</w:t>
      </w:r>
      <w:r w:rsidRPr="00186DBB">
        <w:rPr>
          <w:rFonts w:asciiTheme="majorHAnsi" w:eastAsia="Arial" w:hAnsiTheme="majorHAnsi"/>
          <w:color w:val="auto"/>
        </w:rPr>
        <w:t xml:space="preserve"> </w:t>
      </w:r>
      <w:r w:rsidRPr="00186DBB">
        <w:rPr>
          <w:rFonts w:asciiTheme="majorHAnsi" w:hAnsiTheme="majorHAnsi"/>
          <w:color w:val="auto"/>
        </w:rPr>
        <w:t>Ocenę z</w:t>
      </w:r>
      <w:r w:rsidRPr="00186DBB">
        <w:rPr>
          <w:rFonts w:asciiTheme="majorHAnsi" w:eastAsia="Arial" w:hAnsiTheme="majorHAnsi"/>
          <w:color w:val="auto"/>
        </w:rPr>
        <w:t xml:space="preserve"> </w:t>
      </w:r>
      <w:r w:rsidRPr="00186DBB">
        <w:rPr>
          <w:rFonts w:asciiTheme="majorHAnsi" w:hAnsiTheme="majorHAnsi"/>
          <w:color w:val="auto"/>
        </w:rPr>
        <w:t>minusem</w:t>
      </w:r>
      <w:r w:rsidRPr="00186DBB">
        <w:rPr>
          <w:rFonts w:asciiTheme="majorHAnsi" w:eastAsia="Arial" w:hAnsiTheme="majorHAnsi"/>
          <w:color w:val="auto"/>
        </w:rPr>
        <w:t xml:space="preserve"> </w:t>
      </w:r>
      <w:r w:rsidRPr="00186DBB">
        <w:rPr>
          <w:rFonts w:asciiTheme="majorHAnsi" w:hAnsiTheme="majorHAnsi"/>
          <w:color w:val="auto"/>
        </w:rPr>
        <w:t>otrzymuje</w:t>
      </w:r>
      <w:r w:rsidRPr="00186DBB">
        <w:rPr>
          <w:rFonts w:asciiTheme="majorHAnsi" w:eastAsia="Arial" w:hAnsiTheme="majorHAnsi"/>
          <w:color w:val="auto"/>
        </w:rPr>
        <w:t xml:space="preserve"> </w:t>
      </w:r>
      <w:r w:rsidRPr="00186DBB">
        <w:rPr>
          <w:rFonts w:asciiTheme="majorHAnsi" w:hAnsiTheme="majorHAnsi"/>
          <w:color w:val="auto"/>
        </w:rPr>
        <w:t>uczeń</w:t>
      </w:r>
      <w:r w:rsidRPr="00186DBB">
        <w:rPr>
          <w:rFonts w:asciiTheme="majorHAnsi" w:eastAsia="Arial" w:hAnsiTheme="majorHAnsi"/>
          <w:color w:val="auto"/>
        </w:rPr>
        <w:t xml:space="preserve"> </w:t>
      </w:r>
      <w:r w:rsidRPr="00186DBB">
        <w:rPr>
          <w:rFonts w:asciiTheme="majorHAnsi" w:hAnsiTheme="majorHAnsi"/>
          <w:color w:val="auto"/>
        </w:rPr>
        <w:t>nie</w:t>
      </w:r>
      <w:r w:rsidRPr="00186DBB">
        <w:rPr>
          <w:rFonts w:asciiTheme="majorHAnsi" w:eastAsia="Arial" w:hAnsiTheme="majorHAnsi"/>
          <w:color w:val="auto"/>
        </w:rPr>
        <w:t xml:space="preserve"> </w:t>
      </w:r>
      <w:r w:rsidRPr="00186DBB">
        <w:rPr>
          <w:rFonts w:asciiTheme="majorHAnsi" w:hAnsiTheme="majorHAnsi"/>
          <w:color w:val="auto"/>
        </w:rPr>
        <w:t>spełniający</w:t>
      </w:r>
      <w:r w:rsidR="006F7DF9" w:rsidRPr="00186DBB">
        <w:rPr>
          <w:rFonts w:asciiTheme="majorHAnsi" w:eastAsia="Arial" w:hAnsiTheme="majorHAnsi"/>
          <w:color w:val="auto"/>
        </w:rPr>
        <w:t xml:space="preserve"> </w:t>
      </w:r>
      <w:r w:rsidRPr="00186DBB">
        <w:rPr>
          <w:rFonts w:asciiTheme="majorHAnsi" w:hAnsiTheme="majorHAnsi"/>
          <w:color w:val="auto"/>
        </w:rPr>
        <w:t>w</w:t>
      </w:r>
      <w:r w:rsidRPr="00186DBB">
        <w:rPr>
          <w:rFonts w:asciiTheme="majorHAnsi" w:eastAsia="Arial" w:hAnsiTheme="majorHAnsi"/>
          <w:color w:val="auto"/>
        </w:rPr>
        <w:t xml:space="preserve"> </w:t>
      </w:r>
      <w:r w:rsidRPr="00186DBB">
        <w:rPr>
          <w:rFonts w:asciiTheme="majorHAnsi" w:hAnsiTheme="majorHAnsi"/>
          <w:color w:val="auto"/>
        </w:rPr>
        <w:t>pełni</w:t>
      </w:r>
      <w:r w:rsidR="006F7DF9" w:rsidRPr="00186DBB">
        <w:rPr>
          <w:rFonts w:asciiTheme="majorHAnsi" w:eastAsia="Arial" w:hAnsiTheme="majorHAnsi"/>
          <w:color w:val="auto"/>
        </w:rPr>
        <w:t xml:space="preserve"> </w:t>
      </w:r>
      <w:r w:rsidRPr="00186DBB">
        <w:rPr>
          <w:rFonts w:asciiTheme="majorHAnsi" w:hAnsiTheme="majorHAnsi"/>
          <w:color w:val="auto"/>
        </w:rPr>
        <w:t>wymogów</w:t>
      </w:r>
      <w:r w:rsidRPr="00186DBB">
        <w:rPr>
          <w:rFonts w:asciiTheme="majorHAnsi" w:eastAsia="Arial" w:hAnsiTheme="majorHAnsi"/>
          <w:color w:val="auto"/>
        </w:rPr>
        <w:t xml:space="preserve"> </w:t>
      </w:r>
      <w:r w:rsidRPr="00186DBB">
        <w:rPr>
          <w:rFonts w:asciiTheme="majorHAnsi" w:hAnsiTheme="majorHAnsi"/>
          <w:color w:val="auto"/>
        </w:rPr>
        <w:t>określonych</w:t>
      </w:r>
      <w:r w:rsidRPr="00186DBB">
        <w:rPr>
          <w:rFonts w:asciiTheme="majorHAnsi" w:eastAsia="Arial" w:hAnsiTheme="majorHAnsi"/>
          <w:color w:val="auto"/>
        </w:rPr>
        <w:t xml:space="preserve"> </w:t>
      </w:r>
      <w:r w:rsidRPr="00186DBB">
        <w:rPr>
          <w:rFonts w:asciiTheme="majorHAnsi" w:hAnsiTheme="majorHAnsi"/>
          <w:color w:val="auto"/>
        </w:rPr>
        <w:t>na</w:t>
      </w:r>
      <w:r w:rsidRPr="00186DBB">
        <w:rPr>
          <w:rFonts w:asciiTheme="majorHAnsi" w:eastAsia="Arial" w:hAnsiTheme="majorHAnsi"/>
          <w:color w:val="auto"/>
        </w:rPr>
        <w:t xml:space="preserve"> </w:t>
      </w:r>
      <w:r w:rsidRPr="00186DBB">
        <w:rPr>
          <w:rFonts w:asciiTheme="majorHAnsi" w:hAnsiTheme="majorHAnsi"/>
          <w:color w:val="auto"/>
        </w:rPr>
        <w:t>daną</w:t>
      </w:r>
      <w:r w:rsidRPr="00186DBB">
        <w:rPr>
          <w:rFonts w:asciiTheme="majorHAnsi" w:eastAsia="Arial" w:hAnsiTheme="majorHAnsi"/>
          <w:color w:val="auto"/>
        </w:rPr>
        <w:t xml:space="preserve"> </w:t>
      </w:r>
      <w:r w:rsidRPr="00186DBB">
        <w:rPr>
          <w:rFonts w:asciiTheme="majorHAnsi" w:hAnsiTheme="majorHAnsi"/>
          <w:color w:val="auto"/>
        </w:rPr>
        <w:t>ocenę.</w:t>
      </w:r>
    </w:p>
    <w:p w14:paraId="584952F4" w14:textId="361CBDF1" w:rsidR="00963C15" w:rsidRPr="00186DBB" w:rsidRDefault="00901A35" w:rsidP="00186DBB">
      <w:pPr>
        <w:pStyle w:val="Standard"/>
        <w:widowControl w:val="0"/>
        <w:numPr>
          <w:ilvl w:val="0"/>
          <w:numId w:val="85"/>
        </w:numPr>
        <w:shd w:val="clear" w:color="auto" w:fill="FFFFFF"/>
        <w:tabs>
          <w:tab w:val="left" w:pos="-732"/>
          <w:tab w:val="left" w:pos="0"/>
          <w:tab w:val="left" w:pos="284"/>
        </w:tabs>
        <w:autoSpaceDN w:val="0"/>
        <w:spacing w:line="360" w:lineRule="auto"/>
        <w:ind w:left="0" w:firstLine="0"/>
        <w:jc w:val="both"/>
        <w:rPr>
          <w:rFonts w:asciiTheme="majorHAnsi" w:hAnsiTheme="majorHAnsi"/>
          <w:color w:val="auto"/>
        </w:rPr>
      </w:pPr>
      <w:r w:rsidRPr="00186DBB">
        <w:rPr>
          <w:rFonts w:asciiTheme="majorHAnsi" w:hAnsiTheme="majorHAnsi"/>
          <w:color w:val="auto"/>
        </w:rPr>
        <w:t>Począwszy od oddziału klasy IV oceny bieżące oraz śródroczne i roczne oceny klasyfikacyjne ze wszystkich albo wybranych obowiązkowych lub dodatkowych zajęć edukacyjnych oraz zajęć d</w:t>
      </w:r>
      <w:r w:rsidR="00850615">
        <w:rPr>
          <w:rFonts w:asciiTheme="majorHAnsi" w:hAnsiTheme="majorHAnsi"/>
          <w:color w:val="auto"/>
        </w:rPr>
        <w:t>l</w:t>
      </w:r>
      <w:r w:rsidRPr="00186DBB">
        <w:rPr>
          <w:rFonts w:asciiTheme="majorHAnsi" w:hAnsiTheme="majorHAnsi"/>
          <w:color w:val="auto"/>
        </w:rPr>
        <w:t xml:space="preserve">a </w:t>
      </w:r>
      <w:bookmarkStart w:id="107" w:name="_Hlk220525403"/>
      <w:r w:rsidRPr="00186DBB">
        <w:rPr>
          <w:rFonts w:asciiTheme="majorHAnsi" w:hAnsiTheme="majorHAnsi"/>
          <w:color w:val="auto"/>
        </w:rPr>
        <w:t>mniejszości narodowych, a także śródroczna i roczna ocena klasyfikacyjna zachowania mogą być ocenami opisowymi</w:t>
      </w:r>
      <w:r w:rsidR="00231068">
        <w:rPr>
          <w:rFonts w:asciiTheme="majorHAnsi" w:hAnsiTheme="majorHAnsi"/>
          <w:color w:val="auto"/>
        </w:rPr>
        <w:t>.</w:t>
      </w:r>
      <w:r w:rsidR="006F7DF9" w:rsidRPr="00186DBB">
        <w:rPr>
          <w:rFonts w:asciiTheme="majorHAnsi" w:hAnsiTheme="majorHAnsi"/>
          <w:color w:val="auto"/>
        </w:rPr>
        <w:t xml:space="preserve"> </w:t>
      </w:r>
    </w:p>
    <w:p w14:paraId="100031B6" w14:textId="77777777" w:rsidR="00901A35" w:rsidRPr="00186DBB" w:rsidRDefault="00901A35" w:rsidP="00186DBB">
      <w:pPr>
        <w:pStyle w:val="Standard"/>
        <w:widowControl w:val="0"/>
        <w:numPr>
          <w:ilvl w:val="0"/>
          <w:numId w:val="85"/>
        </w:numPr>
        <w:shd w:val="clear" w:color="auto" w:fill="FFFFFF"/>
        <w:tabs>
          <w:tab w:val="left" w:pos="-732"/>
          <w:tab w:val="left" w:pos="0"/>
          <w:tab w:val="left" w:pos="284"/>
        </w:tabs>
        <w:autoSpaceDN w:val="0"/>
        <w:spacing w:line="360" w:lineRule="auto"/>
        <w:ind w:left="0" w:firstLine="0"/>
        <w:jc w:val="both"/>
        <w:rPr>
          <w:rFonts w:asciiTheme="majorHAnsi" w:hAnsiTheme="majorHAnsi"/>
          <w:color w:val="auto"/>
        </w:rPr>
      </w:pPr>
      <w:r w:rsidRPr="00186DBB">
        <w:rPr>
          <w:rFonts w:asciiTheme="majorHAnsi" w:hAnsiTheme="majorHAnsi"/>
          <w:color w:val="auto"/>
        </w:rPr>
        <w:t>Oceny</w:t>
      </w:r>
      <w:r w:rsidRPr="00186DBB">
        <w:rPr>
          <w:rFonts w:asciiTheme="majorHAnsi" w:eastAsia="Arial" w:hAnsiTheme="majorHAnsi"/>
          <w:color w:val="auto"/>
        </w:rPr>
        <w:t xml:space="preserve"> </w:t>
      </w:r>
      <w:r w:rsidRPr="00186DBB">
        <w:rPr>
          <w:rFonts w:asciiTheme="majorHAnsi" w:hAnsiTheme="majorHAnsi"/>
          <w:color w:val="auto"/>
        </w:rPr>
        <w:t>bieżące</w:t>
      </w:r>
      <w:r w:rsidRPr="00186DBB">
        <w:rPr>
          <w:rFonts w:asciiTheme="majorHAnsi" w:eastAsia="Arial" w:hAnsiTheme="majorHAnsi"/>
          <w:color w:val="auto"/>
        </w:rPr>
        <w:t xml:space="preserve"> </w:t>
      </w:r>
      <w:r w:rsidRPr="00186DBB">
        <w:rPr>
          <w:rFonts w:asciiTheme="majorHAnsi" w:hAnsiTheme="majorHAnsi"/>
          <w:color w:val="auto"/>
        </w:rPr>
        <w:t>z</w:t>
      </w:r>
      <w:r w:rsidRPr="00186DBB">
        <w:rPr>
          <w:rFonts w:asciiTheme="majorHAnsi" w:eastAsia="Arial" w:hAnsiTheme="majorHAnsi"/>
          <w:color w:val="auto"/>
        </w:rPr>
        <w:t xml:space="preserve"> </w:t>
      </w:r>
      <w:r w:rsidRPr="00186DBB">
        <w:rPr>
          <w:rFonts w:asciiTheme="majorHAnsi" w:hAnsiTheme="majorHAnsi"/>
          <w:color w:val="auto"/>
        </w:rPr>
        <w:t>religii</w:t>
      </w:r>
      <w:r w:rsidR="006F7DF9" w:rsidRPr="00186DBB">
        <w:rPr>
          <w:rFonts w:asciiTheme="majorHAnsi" w:eastAsia="Arial" w:hAnsiTheme="majorHAnsi"/>
          <w:color w:val="auto"/>
        </w:rPr>
        <w:t xml:space="preserve"> </w:t>
      </w:r>
      <w:r w:rsidRPr="00186DBB">
        <w:rPr>
          <w:rFonts w:asciiTheme="majorHAnsi" w:hAnsiTheme="majorHAnsi"/>
          <w:color w:val="auto"/>
        </w:rPr>
        <w:t>wyrażone są skalą ocen przyjętą w danym oddziale klasy.</w:t>
      </w:r>
    </w:p>
    <w:bookmarkEnd w:id="107"/>
    <w:p w14:paraId="23186DC9" w14:textId="77777777" w:rsidR="005A2347" w:rsidRDefault="00901A35" w:rsidP="00186DBB">
      <w:pPr>
        <w:pStyle w:val="Standard"/>
        <w:widowControl w:val="0"/>
        <w:numPr>
          <w:ilvl w:val="0"/>
          <w:numId w:val="85"/>
        </w:numPr>
        <w:shd w:val="clear" w:color="auto" w:fill="FFFFFF"/>
        <w:tabs>
          <w:tab w:val="left" w:pos="-732"/>
          <w:tab w:val="left" w:pos="0"/>
          <w:tab w:val="left" w:pos="284"/>
        </w:tabs>
        <w:autoSpaceDN w:val="0"/>
        <w:spacing w:line="360" w:lineRule="auto"/>
        <w:ind w:left="0" w:firstLine="0"/>
        <w:jc w:val="both"/>
        <w:rPr>
          <w:rFonts w:asciiTheme="majorHAnsi" w:hAnsiTheme="majorHAnsi"/>
          <w:color w:val="auto"/>
        </w:rPr>
      </w:pPr>
      <w:r w:rsidRPr="00186DBB">
        <w:rPr>
          <w:rFonts w:asciiTheme="majorHAnsi" w:hAnsiTheme="majorHAnsi"/>
          <w:color w:val="auto"/>
        </w:rPr>
        <w:t>Przy ocenianiu prac pisemnych stosuje się kryteria procentowe, przeliczone na oceny</w:t>
      </w:r>
      <w:r w:rsidR="005A2347">
        <w:rPr>
          <w:rFonts w:asciiTheme="majorHAnsi" w:hAnsiTheme="majorHAnsi"/>
          <w:color w:val="auto"/>
        </w:rPr>
        <w:t>.</w:t>
      </w:r>
    </w:p>
    <w:p w14:paraId="0698221B" w14:textId="77777777" w:rsidR="005A2347" w:rsidRPr="005A2347" w:rsidRDefault="005A2347" w:rsidP="005A2347">
      <w:pPr>
        <w:spacing w:after="0" w:line="360" w:lineRule="auto"/>
        <w:ind w:right="40"/>
        <w:jc w:val="both"/>
        <w:rPr>
          <w:rFonts w:asciiTheme="majorHAnsi" w:hAnsiTheme="majorHAnsi"/>
          <w:sz w:val="24"/>
          <w:szCs w:val="24"/>
        </w:rPr>
      </w:pPr>
      <w:r w:rsidRPr="005A2347">
        <w:rPr>
          <w:rFonts w:asciiTheme="majorHAnsi" w:hAnsiTheme="majorHAnsi"/>
          <w:sz w:val="24"/>
          <w:szCs w:val="24"/>
        </w:rPr>
        <w:t xml:space="preserve">W klasach IV – VIII przy zamianie punktów na stopnie przyjmuje się, że osiągnięcie przez ucznia: </w:t>
      </w:r>
    </w:p>
    <w:p w14:paraId="15612B92" w14:textId="55DFB03D" w:rsidR="005A2347" w:rsidRPr="004E7FB4" w:rsidRDefault="005A2347" w:rsidP="004E7FB4">
      <w:pPr>
        <w:pStyle w:val="Akapitzlist"/>
        <w:numPr>
          <w:ilvl w:val="0"/>
          <w:numId w:val="139"/>
        </w:numPr>
        <w:spacing w:after="0" w:line="360" w:lineRule="auto"/>
        <w:ind w:right="40"/>
        <w:jc w:val="both"/>
        <w:rPr>
          <w:rFonts w:asciiTheme="majorHAnsi" w:hAnsiTheme="majorHAnsi"/>
          <w:color w:val="auto"/>
          <w:sz w:val="24"/>
          <w:szCs w:val="24"/>
        </w:rPr>
      </w:pPr>
      <w:r w:rsidRPr="004E7FB4">
        <w:rPr>
          <w:rFonts w:asciiTheme="majorHAnsi" w:hAnsiTheme="majorHAnsi"/>
          <w:color w:val="auto"/>
          <w:sz w:val="24"/>
          <w:szCs w:val="24"/>
        </w:rPr>
        <w:t>do 29 % możliwych do uzyskania punktów jest podstawą do wystawienia oceny niedostatecznej;</w:t>
      </w:r>
    </w:p>
    <w:p w14:paraId="4BD137A3" w14:textId="5A0A5BB4" w:rsidR="005A2347" w:rsidRPr="004E7FB4" w:rsidRDefault="005A2347" w:rsidP="004E7FB4">
      <w:pPr>
        <w:pStyle w:val="Akapitzlist"/>
        <w:numPr>
          <w:ilvl w:val="0"/>
          <w:numId w:val="139"/>
        </w:numPr>
        <w:spacing w:after="0" w:line="360" w:lineRule="auto"/>
        <w:ind w:right="40"/>
        <w:jc w:val="both"/>
        <w:rPr>
          <w:rFonts w:asciiTheme="majorHAnsi" w:hAnsiTheme="majorHAnsi"/>
          <w:color w:val="auto"/>
          <w:sz w:val="24"/>
          <w:szCs w:val="24"/>
        </w:rPr>
      </w:pPr>
      <w:r w:rsidRPr="004E7FB4">
        <w:rPr>
          <w:rFonts w:asciiTheme="majorHAnsi" w:hAnsiTheme="majorHAnsi"/>
          <w:color w:val="auto"/>
          <w:sz w:val="24"/>
          <w:szCs w:val="24"/>
        </w:rPr>
        <w:lastRenderedPageBreak/>
        <w:t>od 30% do 35 % oceny dopuszczającej minus;</w:t>
      </w:r>
    </w:p>
    <w:p w14:paraId="34503983" w14:textId="40D20E27" w:rsidR="005A2347" w:rsidRPr="004E7FB4" w:rsidRDefault="005A2347" w:rsidP="004E7FB4">
      <w:pPr>
        <w:pStyle w:val="Akapitzlist"/>
        <w:numPr>
          <w:ilvl w:val="0"/>
          <w:numId w:val="139"/>
        </w:numPr>
        <w:spacing w:after="0" w:line="360" w:lineRule="auto"/>
        <w:ind w:right="40"/>
        <w:jc w:val="both"/>
        <w:rPr>
          <w:rFonts w:asciiTheme="majorHAnsi" w:hAnsiTheme="majorHAnsi"/>
          <w:color w:val="auto"/>
          <w:sz w:val="24"/>
          <w:szCs w:val="24"/>
        </w:rPr>
      </w:pPr>
      <w:r w:rsidRPr="004E7FB4">
        <w:rPr>
          <w:rFonts w:asciiTheme="majorHAnsi" w:hAnsiTheme="majorHAnsi"/>
          <w:color w:val="auto"/>
          <w:sz w:val="24"/>
          <w:szCs w:val="24"/>
        </w:rPr>
        <w:t>od 36 % do 44 % oceny dopuszczającej;</w:t>
      </w:r>
    </w:p>
    <w:p w14:paraId="04BB3381" w14:textId="1DD473DA" w:rsidR="005A2347" w:rsidRPr="004E7FB4" w:rsidRDefault="005A2347" w:rsidP="004E7FB4">
      <w:pPr>
        <w:pStyle w:val="Akapitzlist"/>
        <w:numPr>
          <w:ilvl w:val="0"/>
          <w:numId w:val="139"/>
        </w:numPr>
        <w:spacing w:after="0" w:line="360" w:lineRule="auto"/>
        <w:ind w:right="40"/>
        <w:jc w:val="both"/>
        <w:rPr>
          <w:rFonts w:asciiTheme="majorHAnsi" w:hAnsiTheme="majorHAnsi"/>
          <w:color w:val="auto"/>
          <w:sz w:val="24"/>
          <w:szCs w:val="24"/>
        </w:rPr>
      </w:pPr>
      <w:r w:rsidRPr="004E7FB4">
        <w:rPr>
          <w:rFonts w:asciiTheme="majorHAnsi" w:hAnsiTheme="majorHAnsi"/>
          <w:color w:val="auto"/>
          <w:sz w:val="24"/>
          <w:szCs w:val="24"/>
        </w:rPr>
        <w:t xml:space="preserve">od 45 % do 49 % oceny dopuszczającej plus; </w:t>
      </w:r>
    </w:p>
    <w:p w14:paraId="51D4F459" w14:textId="77777777" w:rsidR="005A2347" w:rsidRPr="004E7FB4" w:rsidRDefault="005A2347" w:rsidP="004E7FB4">
      <w:pPr>
        <w:pStyle w:val="Akapitzlist"/>
        <w:numPr>
          <w:ilvl w:val="0"/>
          <w:numId w:val="139"/>
        </w:numPr>
        <w:spacing w:after="0" w:line="360" w:lineRule="auto"/>
        <w:ind w:right="40"/>
        <w:jc w:val="both"/>
        <w:rPr>
          <w:rFonts w:asciiTheme="majorHAnsi" w:hAnsiTheme="majorHAnsi"/>
          <w:color w:val="auto"/>
          <w:sz w:val="24"/>
          <w:szCs w:val="24"/>
        </w:rPr>
      </w:pPr>
      <w:r w:rsidRPr="004E7FB4">
        <w:rPr>
          <w:rFonts w:asciiTheme="majorHAnsi" w:hAnsiTheme="majorHAnsi"/>
          <w:color w:val="auto"/>
          <w:sz w:val="24"/>
          <w:szCs w:val="24"/>
        </w:rPr>
        <w:t>od 50 % do 54 % oceny dostatecznej minus;</w:t>
      </w:r>
    </w:p>
    <w:p w14:paraId="30E7BEC2" w14:textId="390A0E57" w:rsidR="005A2347" w:rsidRPr="004E7FB4" w:rsidRDefault="005A2347" w:rsidP="004E7FB4">
      <w:pPr>
        <w:pStyle w:val="Akapitzlist"/>
        <w:numPr>
          <w:ilvl w:val="0"/>
          <w:numId w:val="139"/>
        </w:numPr>
        <w:spacing w:after="0" w:line="360" w:lineRule="auto"/>
        <w:ind w:right="40"/>
        <w:jc w:val="both"/>
        <w:rPr>
          <w:rFonts w:asciiTheme="majorHAnsi" w:hAnsiTheme="majorHAnsi"/>
          <w:color w:val="auto"/>
          <w:sz w:val="24"/>
          <w:szCs w:val="24"/>
        </w:rPr>
      </w:pPr>
      <w:r w:rsidRPr="004E7FB4">
        <w:rPr>
          <w:rFonts w:asciiTheme="majorHAnsi" w:hAnsiTheme="majorHAnsi"/>
          <w:color w:val="auto"/>
          <w:sz w:val="24"/>
          <w:szCs w:val="24"/>
        </w:rPr>
        <w:t xml:space="preserve">od 55 % do 65 % oceny dostatecznej; </w:t>
      </w:r>
    </w:p>
    <w:p w14:paraId="458DF610" w14:textId="3EA2511C" w:rsidR="005A2347" w:rsidRPr="004E7FB4" w:rsidRDefault="005A2347" w:rsidP="004E7FB4">
      <w:pPr>
        <w:pStyle w:val="Akapitzlist"/>
        <w:numPr>
          <w:ilvl w:val="0"/>
          <w:numId w:val="139"/>
        </w:numPr>
        <w:spacing w:after="0" w:line="360" w:lineRule="auto"/>
        <w:ind w:right="40"/>
        <w:jc w:val="both"/>
        <w:rPr>
          <w:rFonts w:asciiTheme="majorHAnsi" w:hAnsiTheme="majorHAnsi"/>
          <w:color w:val="auto"/>
          <w:sz w:val="24"/>
          <w:szCs w:val="24"/>
        </w:rPr>
      </w:pPr>
      <w:r w:rsidRPr="004E7FB4">
        <w:rPr>
          <w:rFonts w:asciiTheme="majorHAnsi" w:hAnsiTheme="majorHAnsi"/>
          <w:color w:val="auto"/>
          <w:sz w:val="24"/>
          <w:szCs w:val="24"/>
        </w:rPr>
        <w:t xml:space="preserve">od 66 % do 69 % oceny dostatecznej plus; </w:t>
      </w:r>
    </w:p>
    <w:p w14:paraId="722598A1" w14:textId="6BF4665C" w:rsidR="005A2347" w:rsidRPr="004E7FB4" w:rsidRDefault="005A2347" w:rsidP="004E7FB4">
      <w:pPr>
        <w:pStyle w:val="Akapitzlist"/>
        <w:numPr>
          <w:ilvl w:val="0"/>
          <w:numId w:val="139"/>
        </w:numPr>
        <w:spacing w:after="0" w:line="360" w:lineRule="auto"/>
        <w:ind w:right="40"/>
        <w:jc w:val="both"/>
        <w:rPr>
          <w:rFonts w:asciiTheme="majorHAnsi" w:hAnsiTheme="majorHAnsi"/>
          <w:color w:val="auto"/>
          <w:sz w:val="24"/>
          <w:szCs w:val="24"/>
        </w:rPr>
      </w:pPr>
      <w:r w:rsidRPr="004E7FB4">
        <w:rPr>
          <w:rFonts w:asciiTheme="majorHAnsi" w:hAnsiTheme="majorHAnsi"/>
          <w:color w:val="auto"/>
          <w:sz w:val="24"/>
          <w:szCs w:val="24"/>
        </w:rPr>
        <w:t xml:space="preserve">od 70 % do 74 % oceny  dobrej minus; </w:t>
      </w:r>
    </w:p>
    <w:p w14:paraId="275D4A02" w14:textId="0D65B9C9" w:rsidR="005A2347" w:rsidRPr="004E7FB4" w:rsidRDefault="005A2347" w:rsidP="004E7FB4">
      <w:pPr>
        <w:pStyle w:val="Akapitzlist"/>
        <w:numPr>
          <w:ilvl w:val="0"/>
          <w:numId w:val="139"/>
        </w:numPr>
        <w:spacing w:after="0" w:line="360" w:lineRule="auto"/>
        <w:ind w:right="40"/>
        <w:jc w:val="both"/>
        <w:rPr>
          <w:rFonts w:asciiTheme="majorHAnsi" w:hAnsiTheme="majorHAnsi"/>
          <w:color w:val="auto"/>
          <w:sz w:val="24"/>
          <w:szCs w:val="24"/>
        </w:rPr>
      </w:pPr>
      <w:r w:rsidRPr="004E7FB4">
        <w:rPr>
          <w:rFonts w:asciiTheme="majorHAnsi" w:hAnsiTheme="majorHAnsi"/>
          <w:color w:val="auto"/>
          <w:sz w:val="24"/>
          <w:szCs w:val="24"/>
        </w:rPr>
        <w:t xml:space="preserve">od 75 % do 84 % oceny  dobrej; </w:t>
      </w:r>
    </w:p>
    <w:p w14:paraId="40ECE965" w14:textId="44B04AF9" w:rsidR="005A2347" w:rsidRPr="004E7FB4" w:rsidRDefault="005A2347" w:rsidP="004E7FB4">
      <w:pPr>
        <w:pStyle w:val="Akapitzlist"/>
        <w:numPr>
          <w:ilvl w:val="0"/>
          <w:numId w:val="139"/>
        </w:numPr>
        <w:spacing w:after="0" w:line="360" w:lineRule="auto"/>
        <w:ind w:right="40"/>
        <w:jc w:val="both"/>
        <w:rPr>
          <w:rFonts w:asciiTheme="majorHAnsi" w:hAnsiTheme="majorHAnsi"/>
          <w:color w:val="auto"/>
          <w:sz w:val="24"/>
          <w:szCs w:val="24"/>
        </w:rPr>
      </w:pPr>
      <w:r w:rsidRPr="004E7FB4">
        <w:rPr>
          <w:rFonts w:asciiTheme="majorHAnsi" w:hAnsiTheme="majorHAnsi"/>
          <w:color w:val="auto"/>
          <w:sz w:val="24"/>
          <w:szCs w:val="24"/>
        </w:rPr>
        <w:t>od 85 % do 88 % oceny dobrej plus;</w:t>
      </w:r>
    </w:p>
    <w:p w14:paraId="033FBFFE" w14:textId="77777777" w:rsidR="005A2347" w:rsidRPr="004E7FB4" w:rsidRDefault="005A2347" w:rsidP="004E7FB4">
      <w:pPr>
        <w:pStyle w:val="Akapitzlist"/>
        <w:numPr>
          <w:ilvl w:val="0"/>
          <w:numId w:val="139"/>
        </w:numPr>
        <w:spacing w:after="0" w:line="360" w:lineRule="auto"/>
        <w:ind w:right="40"/>
        <w:jc w:val="both"/>
        <w:rPr>
          <w:rFonts w:asciiTheme="majorHAnsi" w:hAnsiTheme="majorHAnsi"/>
          <w:color w:val="auto"/>
          <w:sz w:val="24"/>
          <w:szCs w:val="24"/>
        </w:rPr>
      </w:pPr>
      <w:r w:rsidRPr="004E7FB4">
        <w:rPr>
          <w:rFonts w:asciiTheme="majorHAnsi" w:hAnsiTheme="majorHAnsi"/>
          <w:color w:val="auto"/>
          <w:sz w:val="24"/>
          <w:szCs w:val="24"/>
        </w:rPr>
        <w:t>od 89 % do 90 % oceny bardzo dobrej minus;</w:t>
      </w:r>
    </w:p>
    <w:p w14:paraId="56064134" w14:textId="3FCEFFFF" w:rsidR="005A2347" w:rsidRPr="004E7FB4" w:rsidRDefault="005A2347" w:rsidP="004E7FB4">
      <w:pPr>
        <w:pStyle w:val="Akapitzlist"/>
        <w:numPr>
          <w:ilvl w:val="0"/>
          <w:numId w:val="139"/>
        </w:numPr>
        <w:spacing w:after="0" w:line="360" w:lineRule="auto"/>
        <w:ind w:right="40"/>
        <w:jc w:val="both"/>
        <w:rPr>
          <w:rFonts w:asciiTheme="majorHAnsi" w:hAnsiTheme="majorHAnsi"/>
          <w:color w:val="auto"/>
          <w:sz w:val="24"/>
          <w:szCs w:val="24"/>
        </w:rPr>
      </w:pPr>
      <w:r w:rsidRPr="004E7FB4">
        <w:rPr>
          <w:rFonts w:asciiTheme="majorHAnsi" w:hAnsiTheme="majorHAnsi"/>
          <w:color w:val="auto"/>
          <w:sz w:val="24"/>
          <w:szCs w:val="24"/>
        </w:rPr>
        <w:t xml:space="preserve">od 91 % do 95 % oceny bardzo dobrej;  </w:t>
      </w:r>
    </w:p>
    <w:p w14:paraId="49005A15" w14:textId="244E9D68" w:rsidR="005A2347" w:rsidRPr="004E7FB4" w:rsidRDefault="005A2347" w:rsidP="004E7FB4">
      <w:pPr>
        <w:pStyle w:val="Akapitzlist"/>
        <w:numPr>
          <w:ilvl w:val="0"/>
          <w:numId w:val="139"/>
        </w:numPr>
        <w:spacing w:after="0" w:line="360" w:lineRule="auto"/>
        <w:ind w:right="40"/>
        <w:jc w:val="both"/>
        <w:rPr>
          <w:rFonts w:asciiTheme="majorHAnsi" w:hAnsiTheme="majorHAnsi"/>
          <w:color w:val="auto"/>
          <w:sz w:val="24"/>
          <w:szCs w:val="24"/>
        </w:rPr>
      </w:pPr>
      <w:r w:rsidRPr="004E7FB4">
        <w:rPr>
          <w:rFonts w:asciiTheme="majorHAnsi" w:hAnsiTheme="majorHAnsi"/>
          <w:color w:val="auto"/>
          <w:sz w:val="24"/>
          <w:szCs w:val="24"/>
        </w:rPr>
        <w:t>od 96 % do 97 % oceny bardzo dobrej plus;</w:t>
      </w:r>
    </w:p>
    <w:p w14:paraId="77C0D976" w14:textId="6998474D" w:rsidR="000B254F" w:rsidRPr="00C669ED" w:rsidRDefault="005A2347" w:rsidP="00C669ED">
      <w:pPr>
        <w:pStyle w:val="Akapitzlist"/>
        <w:numPr>
          <w:ilvl w:val="0"/>
          <w:numId w:val="139"/>
        </w:numPr>
        <w:spacing w:line="360" w:lineRule="auto"/>
        <w:ind w:right="40"/>
        <w:jc w:val="both"/>
        <w:rPr>
          <w:rFonts w:asciiTheme="majorHAnsi" w:hAnsiTheme="majorHAnsi"/>
          <w:color w:val="auto"/>
          <w:sz w:val="24"/>
          <w:szCs w:val="24"/>
        </w:rPr>
      </w:pPr>
      <w:r w:rsidRPr="004E7FB4">
        <w:rPr>
          <w:rFonts w:asciiTheme="majorHAnsi" w:hAnsiTheme="majorHAnsi"/>
          <w:color w:val="auto"/>
          <w:sz w:val="24"/>
          <w:szCs w:val="24"/>
        </w:rPr>
        <w:t>od 98 % do 100 % oceny celującej.</w:t>
      </w:r>
    </w:p>
    <w:p w14:paraId="7116DA2F" w14:textId="26C17D9D" w:rsidR="005A2347" w:rsidRPr="005A2347" w:rsidRDefault="005A2347" w:rsidP="00C669ED">
      <w:pPr>
        <w:spacing w:after="0" w:line="360" w:lineRule="auto"/>
        <w:ind w:right="40"/>
        <w:jc w:val="both"/>
        <w:rPr>
          <w:rFonts w:asciiTheme="majorHAnsi" w:hAnsiTheme="majorHAnsi"/>
          <w:color w:val="000000" w:themeColor="text1"/>
          <w:sz w:val="24"/>
          <w:szCs w:val="24"/>
        </w:rPr>
      </w:pPr>
      <w:bookmarkStart w:id="108" w:name="_Hlk118701522"/>
      <w:r w:rsidRPr="005A2347">
        <w:rPr>
          <w:rFonts w:asciiTheme="majorHAnsi" w:hAnsiTheme="majorHAnsi"/>
          <w:color w:val="000000" w:themeColor="text1"/>
          <w:sz w:val="24"/>
          <w:szCs w:val="24"/>
        </w:rPr>
        <w:t xml:space="preserve">8a. </w:t>
      </w:r>
      <w:r w:rsidR="000B254F">
        <w:rPr>
          <w:rFonts w:asciiTheme="majorHAnsi" w:hAnsiTheme="majorHAnsi"/>
          <w:color w:val="000000" w:themeColor="text1"/>
          <w:sz w:val="24"/>
          <w:szCs w:val="24"/>
        </w:rPr>
        <w:t xml:space="preserve"> </w:t>
      </w:r>
      <w:r w:rsidRPr="005A2347">
        <w:rPr>
          <w:rFonts w:asciiTheme="majorHAnsi" w:hAnsiTheme="majorHAnsi"/>
          <w:color w:val="000000" w:themeColor="text1"/>
          <w:sz w:val="24"/>
          <w:szCs w:val="24"/>
        </w:rPr>
        <w:t xml:space="preserve">Prace klasowe  oraz sprawdziany typu A są obowiązkowe.  </w:t>
      </w:r>
    </w:p>
    <w:p w14:paraId="14BD436C" w14:textId="41AEC7F5" w:rsidR="005A2347" w:rsidRPr="005A2347" w:rsidRDefault="005A2347" w:rsidP="00C669ED">
      <w:pPr>
        <w:spacing w:after="0" w:line="360" w:lineRule="auto"/>
        <w:ind w:right="40"/>
        <w:jc w:val="both"/>
        <w:rPr>
          <w:rFonts w:asciiTheme="majorHAnsi" w:hAnsiTheme="majorHAnsi"/>
          <w:color w:val="000000" w:themeColor="text1"/>
          <w:sz w:val="24"/>
          <w:szCs w:val="24"/>
        </w:rPr>
      </w:pPr>
      <w:r w:rsidRPr="005A2347">
        <w:rPr>
          <w:rFonts w:asciiTheme="majorHAnsi" w:hAnsiTheme="majorHAnsi"/>
          <w:color w:val="000000" w:themeColor="text1"/>
          <w:sz w:val="24"/>
          <w:szCs w:val="24"/>
        </w:rPr>
        <w:t xml:space="preserve">1) </w:t>
      </w:r>
      <w:r w:rsidR="00CE0521">
        <w:rPr>
          <w:rFonts w:asciiTheme="majorHAnsi" w:hAnsiTheme="majorHAnsi"/>
          <w:color w:val="000000" w:themeColor="text1"/>
          <w:sz w:val="24"/>
          <w:szCs w:val="24"/>
        </w:rPr>
        <w:t>J</w:t>
      </w:r>
      <w:r w:rsidRPr="005A2347">
        <w:rPr>
          <w:rFonts w:asciiTheme="majorHAnsi" w:hAnsiTheme="majorHAnsi"/>
          <w:color w:val="000000" w:themeColor="text1"/>
          <w:sz w:val="24"/>
          <w:szCs w:val="24"/>
        </w:rPr>
        <w:t>eżeli z przyczyn losowych (kilkudniowa usprawiedliwiona nieobecność) uczeń nie może napisać sprawdzianu z całą klasą, to powinien to uczynić w terminie dwutygodniowym  od zakończenia nieobecności</w:t>
      </w:r>
      <w:r w:rsidR="00CE0521">
        <w:rPr>
          <w:rFonts w:asciiTheme="majorHAnsi" w:hAnsiTheme="majorHAnsi"/>
          <w:color w:val="000000" w:themeColor="text1"/>
          <w:sz w:val="24"/>
          <w:szCs w:val="24"/>
        </w:rPr>
        <w:t>.</w:t>
      </w:r>
      <w:r w:rsidRPr="005A2347">
        <w:rPr>
          <w:rFonts w:asciiTheme="majorHAnsi" w:hAnsiTheme="majorHAnsi"/>
          <w:color w:val="000000" w:themeColor="text1"/>
          <w:sz w:val="24"/>
          <w:szCs w:val="24"/>
        </w:rPr>
        <w:t xml:space="preserve"> </w:t>
      </w:r>
    </w:p>
    <w:p w14:paraId="3BD053F0" w14:textId="3B0A3C42" w:rsidR="005A2347" w:rsidRPr="005A2347" w:rsidRDefault="005A2347" w:rsidP="005A2347">
      <w:pPr>
        <w:spacing w:after="0" w:line="360" w:lineRule="auto"/>
        <w:ind w:right="40"/>
        <w:jc w:val="both"/>
        <w:rPr>
          <w:rFonts w:asciiTheme="majorHAnsi" w:hAnsiTheme="majorHAnsi"/>
          <w:color w:val="000000" w:themeColor="text1"/>
          <w:sz w:val="24"/>
          <w:szCs w:val="24"/>
        </w:rPr>
      </w:pPr>
      <w:r w:rsidRPr="005A2347">
        <w:rPr>
          <w:rFonts w:asciiTheme="majorHAnsi" w:hAnsiTheme="majorHAnsi"/>
          <w:color w:val="000000" w:themeColor="text1"/>
          <w:sz w:val="24"/>
          <w:szCs w:val="24"/>
        </w:rPr>
        <w:t xml:space="preserve">2) </w:t>
      </w:r>
      <w:r w:rsidR="00CE0521">
        <w:rPr>
          <w:rFonts w:asciiTheme="majorHAnsi" w:hAnsiTheme="majorHAnsi"/>
          <w:color w:val="000000" w:themeColor="text1"/>
          <w:sz w:val="24"/>
          <w:szCs w:val="24"/>
        </w:rPr>
        <w:t>W</w:t>
      </w:r>
      <w:r w:rsidRPr="005A2347">
        <w:rPr>
          <w:rFonts w:asciiTheme="majorHAnsi" w:hAnsiTheme="majorHAnsi"/>
          <w:color w:val="000000" w:themeColor="text1"/>
          <w:sz w:val="24"/>
          <w:szCs w:val="24"/>
        </w:rPr>
        <w:t xml:space="preserve"> przypadku jednodniowych usprawiedliwionych lub nieusprawiedliwionych nieobecności w dniu, kiedy odbył się zapowiedziany sprawdzian, uczeń ma obowiązek napisać  go na lekcji następnej</w:t>
      </w:r>
      <w:r w:rsidR="00CE0521">
        <w:rPr>
          <w:rFonts w:asciiTheme="majorHAnsi" w:hAnsiTheme="majorHAnsi"/>
          <w:color w:val="000000" w:themeColor="text1"/>
          <w:sz w:val="24"/>
          <w:szCs w:val="24"/>
        </w:rPr>
        <w:t>.</w:t>
      </w:r>
      <w:r w:rsidRPr="005A2347">
        <w:rPr>
          <w:rFonts w:asciiTheme="majorHAnsi" w:hAnsiTheme="majorHAnsi"/>
          <w:color w:val="000000" w:themeColor="text1"/>
          <w:sz w:val="24"/>
          <w:szCs w:val="24"/>
        </w:rPr>
        <w:t xml:space="preserve"> </w:t>
      </w:r>
    </w:p>
    <w:p w14:paraId="4230DF86" w14:textId="7DDDBF19" w:rsidR="005A2347" w:rsidRPr="005A2347" w:rsidRDefault="005A2347" w:rsidP="005A2347">
      <w:pPr>
        <w:spacing w:after="0" w:line="360" w:lineRule="auto"/>
        <w:ind w:right="41"/>
        <w:jc w:val="both"/>
        <w:rPr>
          <w:rFonts w:asciiTheme="majorHAnsi" w:hAnsiTheme="majorHAnsi"/>
          <w:color w:val="000000" w:themeColor="text1"/>
          <w:sz w:val="24"/>
          <w:szCs w:val="24"/>
        </w:rPr>
      </w:pPr>
      <w:r w:rsidRPr="005A2347">
        <w:rPr>
          <w:rFonts w:asciiTheme="majorHAnsi" w:hAnsiTheme="majorHAnsi"/>
          <w:color w:val="000000" w:themeColor="text1"/>
          <w:sz w:val="24"/>
          <w:szCs w:val="24"/>
        </w:rPr>
        <w:t xml:space="preserve">3) </w:t>
      </w:r>
      <w:r w:rsidR="00CE0521">
        <w:rPr>
          <w:rFonts w:asciiTheme="majorHAnsi" w:hAnsiTheme="majorHAnsi"/>
          <w:color w:val="000000" w:themeColor="text1"/>
          <w:sz w:val="24"/>
          <w:szCs w:val="24"/>
        </w:rPr>
        <w:t>W</w:t>
      </w:r>
      <w:r w:rsidRPr="005A2347">
        <w:rPr>
          <w:rFonts w:asciiTheme="majorHAnsi" w:hAnsiTheme="majorHAnsi"/>
          <w:color w:val="000000" w:themeColor="text1"/>
          <w:sz w:val="24"/>
          <w:szCs w:val="24"/>
        </w:rPr>
        <w:t xml:space="preserve"> przypadku nienapisania przez ucznia pracy klasowej typ</w:t>
      </w:r>
      <w:r w:rsidR="00CE0521">
        <w:rPr>
          <w:rFonts w:asciiTheme="majorHAnsi" w:hAnsiTheme="majorHAnsi"/>
          <w:color w:val="000000" w:themeColor="text1"/>
          <w:sz w:val="24"/>
          <w:szCs w:val="24"/>
        </w:rPr>
        <w:t>u</w:t>
      </w:r>
      <w:r w:rsidRPr="005A2347">
        <w:rPr>
          <w:rFonts w:asciiTheme="majorHAnsi" w:hAnsiTheme="majorHAnsi"/>
          <w:color w:val="000000" w:themeColor="text1"/>
          <w:sz w:val="24"/>
          <w:szCs w:val="24"/>
        </w:rPr>
        <w:t xml:space="preserve"> A, sprawdzianu typ</w:t>
      </w:r>
      <w:r w:rsidR="00CE0521">
        <w:rPr>
          <w:rFonts w:asciiTheme="majorHAnsi" w:hAnsiTheme="majorHAnsi"/>
          <w:color w:val="000000" w:themeColor="text1"/>
          <w:sz w:val="24"/>
          <w:szCs w:val="24"/>
        </w:rPr>
        <w:t>u</w:t>
      </w:r>
      <w:r w:rsidRPr="005A2347">
        <w:rPr>
          <w:rFonts w:asciiTheme="majorHAnsi" w:hAnsiTheme="majorHAnsi"/>
          <w:color w:val="000000" w:themeColor="text1"/>
          <w:sz w:val="24"/>
          <w:szCs w:val="24"/>
        </w:rPr>
        <w:t xml:space="preserve">  B </w:t>
      </w:r>
    </w:p>
    <w:p w14:paraId="67FC0081" w14:textId="77777777" w:rsidR="005A2347" w:rsidRPr="005A2347" w:rsidRDefault="005A2347" w:rsidP="00D300B6">
      <w:pPr>
        <w:spacing w:after="0" w:line="360" w:lineRule="auto"/>
        <w:ind w:right="41"/>
        <w:jc w:val="both"/>
        <w:rPr>
          <w:rFonts w:asciiTheme="majorHAnsi" w:hAnsiTheme="majorHAnsi"/>
          <w:color w:val="000000" w:themeColor="text1"/>
          <w:sz w:val="24"/>
          <w:szCs w:val="24"/>
        </w:rPr>
      </w:pPr>
      <w:r w:rsidRPr="005A2347">
        <w:rPr>
          <w:rFonts w:asciiTheme="majorHAnsi" w:hAnsiTheme="majorHAnsi"/>
          <w:color w:val="000000" w:themeColor="text1"/>
          <w:sz w:val="24"/>
          <w:szCs w:val="24"/>
        </w:rPr>
        <w:t xml:space="preserve">w dodatkowych terminach uczeń otrzymuje ocenę niedostateczną. </w:t>
      </w:r>
    </w:p>
    <w:p w14:paraId="49AC331F" w14:textId="74CDB179" w:rsidR="005A2347" w:rsidRPr="005A2347" w:rsidRDefault="005A2347" w:rsidP="00D300B6">
      <w:pPr>
        <w:spacing w:after="0" w:line="360" w:lineRule="auto"/>
        <w:ind w:right="41"/>
        <w:jc w:val="both"/>
        <w:rPr>
          <w:rFonts w:asciiTheme="majorHAnsi" w:hAnsiTheme="majorHAnsi"/>
          <w:color w:val="000000" w:themeColor="text1"/>
          <w:sz w:val="24"/>
          <w:szCs w:val="24"/>
        </w:rPr>
      </w:pPr>
      <w:r w:rsidRPr="005A2347">
        <w:rPr>
          <w:rFonts w:asciiTheme="majorHAnsi" w:hAnsiTheme="majorHAnsi"/>
          <w:color w:val="000000" w:themeColor="text1"/>
          <w:sz w:val="24"/>
          <w:szCs w:val="24"/>
        </w:rPr>
        <w:t xml:space="preserve">4) </w:t>
      </w:r>
      <w:r w:rsidR="00CE0521">
        <w:rPr>
          <w:rFonts w:asciiTheme="majorHAnsi" w:hAnsiTheme="majorHAnsi"/>
          <w:color w:val="000000" w:themeColor="text1"/>
          <w:sz w:val="24"/>
          <w:szCs w:val="24"/>
        </w:rPr>
        <w:t>U</w:t>
      </w:r>
      <w:r w:rsidRPr="005A2347">
        <w:rPr>
          <w:rFonts w:asciiTheme="majorHAnsi" w:hAnsiTheme="majorHAnsi"/>
          <w:color w:val="000000" w:themeColor="text1"/>
          <w:sz w:val="24"/>
          <w:szCs w:val="24"/>
        </w:rPr>
        <w:t xml:space="preserve">czeń ma prawo poprawić dany sprawdzian A tylko jeden raz. Poprawa musi się odbyć w ciągu 2 tygodni od rozdania prac, w terminie uzgodnionym z nauczycielem. </w:t>
      </w:r>
    </w:p>
    <w:p w14:paraId="6E32196E" w14:textId="3361F7D0" w:rsidR="005A2347" w:rsidRDefault="005A2347" w:rsidP="00D300B6">
      <w:pPr>
        <w:spacing w:after="0" w:line="360" w:lineRule="auto"/>
        <w:ind w:right="41"/>
        <w:jc w:val="both"/>
        <w:rPr>
          <w:rFonts w:asciiTheme="majorHAnsi" w:hAnsiTheme="majorHAnsi"/>
          <w:color w:val="000000" w:themeColor="text1"/>
          <w:sz w:val="24"/>
          <w:szCs w:val="24"/>
        </w:rPr>
      </w:pPr>
      <w:r w:rsidRPr="005A2347">
        <w:rPr>
          <w:rFonts w:asciiTheme="majorHAnsi" w:hAnsiTheme="majorHAnsi"/>
          <w:color w:val="000000" w:themeColor="text1"/>
          <w:sz w:val="24"/>
          <w:szCs w:val="24"/>
        </w:rPr>
        <w:t xml:space="preserve">5) </w:t>
      </w:r>
      <w:r w:rsidR="00CE0521">
        <w:rPr>
          <w:rFonts w:asciiTheme="majorHAnsi" w:hAnsiTheme="majorHAnsi"/>
          <w:color w:val="000000" w:themeColor="text1"/>
          <w:sz w:val="24"/>
          <w:szCs w:val="24"/>
        </w:rPr>
        <w:t>W</w:t>
      </w:r>
      <w:r w:rsidRPr="005A2347">
        <w:rPr>
          <w:rFonts w:asciiTheme="majorHAnsi" w:hAnsiTheme="majorHAnsi"/>
          <w:color w:val="000000" w:themeColor="text1"/>
          <w:sz w:val="24"/>
          <w:szCs w:val="24"/>
        </w:rPr>
        <w:t xml:space="preserve"> przypadku poprawy oceny ze sprawdzianu A, w dzienniku elektronicznym pozo</w:t>
      </w:r>
      <w:r w:rsidR="004E7FB4">
        <w:rPr>
          <w:rFonts w:asciiTheme="majorHAnsi" w:hAnsiTheme="majorHAnsi"/>
          <w:color w:val="000000" w:themeColor="text1"/>
          <w:sz w:val="24"/>
          <w:szCs w:val="24"/>
        </w:rPr>
        <w:t>s</w:t>
      </w:r>
      <w:r w:rsidRPr="005A2347">
        <w:rPr>
          <w:rFonts w:asciiTheme="majorHAnsi" w:hAnsiTheme="majorHAnsi"/>
          <w:color w:val="000000" w:themeColor="text1"/>
          <w:sz w:val="24"/>
          <w:szCs w:val="24"/>
        </w:rPr>
        <w:t xml:space="preserve">tają wpisy obu ocen (uzyskanej pierwotnie ze sprawdzianu oraz jej poprawy). </w:t>
      </w:r>
    </w:p>
    <w:p w14:paraId="1B6B1333" w14:textId="77777777" w:rsidR="004E7FB4" w:rsidRPr="005A2347" w:rsidRDefault="004E7FB4" w:rsidP="00D300B6">
      <w:pPr>
        <w:spacing w:after="0" w:line="360" w:lineRule="auto"/>
        <w:ind w:right="41"/>
        <w:jc w:val="both"/>
        <w:rPr>
          <w:rFonts w:asciiTheme="majorHAnsi" w:hAnsiTheme="majorHAnsi"/>
          <w:color w:val="000000" w:themeColor="text1"/>
          <w:sz w:val="24"/>
          <w:szCs w:val="24"/>
        </w:rPr>
      </w:pPr>
    </w:p>
    <w:p w14:paraId="7BF94113" w14:textId="02E451A1" w:rsidR="005A2347" w:rsidRPr="005A2347" w:rsidRDefault="005A2347" w:rsidP="00D300B6">
      <w:pPr>
        <w:spacing w:after="0" w:line="360" w:lineRule="auto"/>
        <w:ind w:right="41"/>
        <w:jc w:val="both"/>
        <w:rPr>
          <w:rFonts w:asciiTheme="majorHAnsi" w:hAnsiTheme="majorHAnsi"/>
          <w:color w:val="000000" w:themeColor="text1"/>
          <w:sz w:val="24"/>
          <w:szCs w:val="24"/>
        </w:rPr>
      </w:pPr>
      <w:r w:rsidRPr="005A2347">
        <w:rPr>
          <w:rFonts w:asciiTheme="majorHAnsi" w:hAnsiTheme="majorHAnsi"/>
          <w:color w:val="000000" w:themeColor="text1"/>
          <w:sz w:val="24"/>
          <w:szCs w:val="24"/>
        </w:rPr>
        <w:t>8b. W klasach I – III p</w:t>
      </w:r>
      <w:r w:rsidR="004E7FB4">
        <w:rPr>
          <w:rFonts w:asciiTheme="majorHAnsi" w:hAnsiTheme="majorHAnsi"/>
          <w:color w:val="000000" w:themeColor="text1"/>
          <w:sz w:val="24"/>
          <w:szCs w:val="24"/>
        </w:rPr>
        <w:t xml:space="preserve">rzy ocenianiu prac pisemnych i testów sprawdzających stosuje się następujące kryteria procentowe: </w:t>
      </w:r>
    </w:p>
    <w:p w14:paraId="24427E6C" w14:textId="52B81B19" w:rsidR="005A2347" w:rsidRPr="005A2347" w:rsidRDefault="005A2347" w:rsidP="00D300B6">
      <w:pPr>
        <w:spacing w:after="0" w:line="360" w:lineRule="auto"/>
        <w:ind w:right="45"/>
        <w:jc w:val="both"/>
        <w:rPr>
          <w:rFonts w:asciiTheme="majorHAnsi" w:hAnsiTheme="majorHAnsi"/>
          <w:color w:val="000000" w:themeColor="text1"/>
          <w:sz w:val="24"/>
          <w:szCs w:val="24"/>
        </w:rPr>
      </w:pPr>
      <w:r w:rsidRPr="005A2347">
        <w:rPr>
          <w:rFonts w:asciiTheme="majorHAnsi" w:hAnsiTheme="majorHAnsi"/>
          <w:color w:val="000000" w:themeColor="text1"/>
          <w:sz w:val="24"/>
          <w:szCs w:val="24"/>
        </w:rPr>
        <w:t xml:space="preserve">1) do 40% możliwych do uzyskania punktów jest podstawą do </w:t>
      </w:r>
      <w:r w:rsidR="004E7FB4">
        <w:rPr>
          <w:rFonts w:asciiTheme="majorHAnsi" w:hAnsiTheme="majorHAnsi"/>
          <w:color w:val="000000" w:themeColor="text1"/>
          <w:sz w:val="24"/>
          <w:szCs w:val="24"/>
        </w:rPr>
        <w:t>wystawienia oceny niedostatecznej,</w:t>
      </w:r>
    </w:p>
    <w:p w14:paraId="25F8CD47" w14:textId="0C172CD1" w:rsidR="005A2347" w:rsidRPr="005A2347" w:rsidRDefault="005A2347" w:rsidP="00D300B6">
      <w:pPr>
        <w:spacing w:after="0" w:line="360" w:lineRule="auto"/>
        <w:ind w:right="45"/>
        <w:jc w:val="both"/>
        <w:rPr>
          <w:rFonts w:asciiTheme="majorHAnsi" w:hAnsiTheme="majorHAnsi"/>
          <w:color w:val="000000" w:themeColor="text1"/>
          <w:sz w:val="24"/>
          <w:szCs w:val="24"/>
        </w:rPr>
      </w:pPr>
      <w:r w:rsidRPr="005A2347">
        <w:rPr>
          <w:rFonts w:asciiTheme="majorHAnsi" w:hAnsiTheme="majorHAnsi"/>
          <w:color w:val="000000" w:themeColor="text1"/>
          <w:sz w:val="24"/>
          <w:szCs w:val="24"/>
        </w:rPr>
        <w:lastRenderedPageBreak/>
        <w:t xml:space="preserve">2) powyżej 40 – 50%     </w:t>
      </w:r>
      <w:r w:rsidR="004E7FB4">
        <w:rPr>
          <w:rFonts w:asciiTheme="majorHAnsi" w:hAnsiTheme="majorHAnsi"/>
          <w:color w:val="000000" w:themeColor="text1"/>
          <w:sz w:val="24"/>
          <w:szCs w:val="24"/>
        </w:rPr>
        <w:t xml:space="preserve">- oceny </w:t>
      </w:r>
      <w:r w:rsidRPr="005A2347">
        <w:rPr>
          <w:rFonts w:asciiTheme="majorHAnsi" w:hAnsiTheme="majorHAnsi"/>
          <w:color w:val="000000" w:themeColor="text1"/>
          <w:sz w:val="24"/>
          <w:szCs w:val="24"/>
        </w:rPr>
        <w:t>dopuszczając</w:t>
      </w:r>
      <w:r w:rsidR="004E7FB4">
        <w:rPr>
          <w:rFonts w:asciiTheme="majorHAnsi" w:hAnsiTheme="majorHAnsi"/>
          <w:color w:val="000000" w:themeColor="text1"/>
          <w:sz w:val="24"/>
          <w:szCs w:val="24"/>
        </w:rPr>
        <w:t>ej,</w:t>
      </w:r>
    </w:p>
    <w:p w14:paraId="54E7E0AD" w14:textId="701F11F5" w:rsidR="005A2347" w:rsidRPr="005A2347" w:rsidRDefault="005A2347" w:rsidP="00D300B6">
      <w:pPr>
        <w:spacing w:after="0" w:line="360" w:lineRule="auto"/>
        <w:ind w:right="45"/>
        <w:jc w:val="both"/>
        <w:rPr>
          <w:rFonts w:asciiTheme="majorHAnsi" w:hAnsiTheme="majorHAnsi"/>
          <w:color w:val="000000" w:themeColor="text1"/>
          <w:sz w:val="24"/>
          <w:szCs w:val="24"/>
        </w:rPr>
      </w:pPr>
      <w:r w:rsidRPr="005A2347">
        <w:rPr>
          <w:rFonts w:asciiTheme="majorHAnsi" w:hAnsiTheme="majorHAnsi"/>
          <w:color w:val="000000" w:themeColor="text1"/>
          <w:sz w:val="24"/>
          <w:szCs w:val="24"/>
        </w:rPr>
        <w:t xml:space="preserve">3)powyżej 50 – 65%     - </w:t>
      </w:r>
      <w:r w:rsidR="004E7FB4">
        <w:rPr>
          <w:rFonts w:asciiTheme="majorHAnsi" w:hAnsiTheme="majorHAnsi"/>
          <w:color w:val="000000" w:themeColor="text1"/>
          <w:sz w:val="24"/>
          <w:szCs w:val="24"/>
        </w:rPr>
        <w:t xml:space="preserve"> oceny </w:t>
      </w:r>
      <w:r w:rsidRPr="005A2347">
        <w:rPr>
          <w:rFonts w:asciiTheme="majorHAnsi" w:hAnsiTheme="majorHAnsi"/>
          <w:color w:val="000000" w:themeColor="text1"/>
          <w:sz w:val="24"/>
          <w:szCs w:val="24"/>
        </w:rPr>
        <w:t>dostateczn</w:t>
      </w:r>
      <w:r w:rsidR="004E7FB4">
        <w:rPr>
          <w:rFonts w:asciiTheme="majorHAnsi" w:hAnsiTheme="majorHAnsi"/>
          <w:color w:val="000000" w:themeColor="text1"/>
          <w:sz w:val="24"/>
          <w:szCs w:val="24"/>
        </w:rPr>
        <w:t>ej,</w:t>
      </w:r>
    </w:p>
    <w:p w14:paraId="5EA33C6A" w14:textId="7300E182" w:rsidR="005A2347" w:rsidRPr="005A2347" w:rsidRDefault="005A2347" w:rsidP="00D300B6">
      <w:pPr>
        <w:spacing w:after="0" w:line="360" w:lineRule="auto"/>
        <w:ind w:right="45"/>
        <w:jc w:val="both"/>
        <w:rPr>
          <w:rFonts w:asciiTheme="majorHAnsi" w:hAnsiTheme="majorHAnsi"/>
          <w:color w:val="000000" w:themeColor="text1"/>
          <w:sz w:val="24"/>
          <w:szCs w:val="24"/>
        </w:rPr>
      </w:pPr>
      <w:r w:rsidRPr="005A2347">
        <w:rPr>
          <w:rFonts w:asciiTheme="majorHAnsi" w:hAnsiTheme="majorHAnsi"/>
          <w:color w:val="000000" w:themeColor="text1"/>
          <w:sz w:val="24"/>
          <w:szCs w:val="24"/>
        </w:rPr>
        <w:t xml:space="preserve">4)powyżej 65 – 80%     </w:t>
      </w:r>
      <w:r w:rsidR="004E7FB4">
        <w:rPr>
          <w:rFonts w:asciiTheme="majorHAnsi" w:hAnsiTheme="majorHAnsi"/>
          <w:color w:val="000000" w:themeColor="text1"/>
          <w:sz w:val="24"/>
          <w:szCs w:val="24"/>
        </w:rPr>
        <w:t>- oceny dobrej,</w:t>
      </w:r>
    </w:p>
    <w:p w14:paraId="37519A1B" w14:textId="14A9D75F" w:rsidR="005A2347" w:rsidRPr="005A2347" w:rsidRDefault="005A2347" w:rsidP="00D300B6">
      <w:pPr>
        <w:spacing w:after="0" w:line="360" w:lineRule="auto"/>
        <w:ind w:right="45"/>
        <w:jc w:val="both"/>
        <w:rPr>
          <w:rFonts w:asciiTheme="majorHAnsi" w:hAnsiTheme="majorHAnsi"/>
          <w:color w:val="000000" w:themeColor="text1"/>
          <w:sz w:val="24"/>
          <w:szCs w:val="24"/>
        </w:rPr>
      </w:pPr>
      <w:r w:rsidRPr="005A2347">
        <w:rPr>
          <w:rFonts w:asciiTheme="majorHAnsi" w:hAnsiTheme="majorHAnsi"/>
          <w:color w:val="000000" w:themeColor="text1"/>
          <w:sz w:val="24"/>
          <w:szCs w:val="24"/>
        </w:rPr>
        <w:t>5)</w:t>
      </w:r>
      <w:r w:rsidRPr="005A2347">
        <w:rPr>
          <w:rFonts w:asciiTheme="majorHAnsi" w:eastAsia="Arial" w:hAnsiTheme="majorHAnsi"/>
          <w:color w:val="000000" w:themeColor="text1"/>
          <w:sz w:val="24"/>
          <w:szCs w:val="24"/>
        </w:rPr>
        <w:t xml:space="preserve"> </w:t>
      </w:r>
      <w:r w:rsidRPr="005A2347">
        <w:rPr>
          <w:rFonts w:asciiTheme="majorHAnsi" w:hAnsiTheme="majorHAnsi"/>
          <w:color w:val="000000" w:themeColor="text1"/>
          <w:sz w:val="24"/>
          <w:szCs w:val="24"/>
        </w:rPr>
        <w:t xml:space="preserve">powyżej 80 – 95%     - </w:t>
      </w:r>
      <w:r w:rsidR="004E7FB4">
        <w:rPr>
          <w:rFonts w:asciiTheme="majorHAnsi" w:hAnsiTheme="majorHAnsi"/>
          <w:color w:val="000000" w:themeColor="text1"/>
          <w:sz w:val="24"/>
          <w:szCs w:val="24"/>
        </w:rPr>
        <w:t xml:space="preserve"> oceny bardzo dobrej,</w:t>
      </w:r>
    </w:p>
    <w:p w14:paraId="5091D15A" w14:textId="72DF95CF" w:rsidR="005A2347" w:rsidRDefault="005A2347" w:rsidP="00D300B6">
      <w:pPr>
        <w:spacing w:after="0" w:line="360" w:lineRule="auto"/>
        <w:ind w:right="46"/>
        <w:jc w:val="both"/>
        <w:rPr>
          <w:rFonts w:asciiTheme="majorHAnsi" w:hAnsiTheme="majorHAnsi"/>
          <w:color w:val="000000" w:themeColor="text1"/>
          <w:sz w:val="24"/>
          <w:szCs w:val="24"/>
        </w:rPr>
      </w:pPr>
      <w:r w:rsidRPr="005A2347">
        <w:rPr>
          <w:rFonts w:asciiTheme="majorHAnsi" w:hAnsiTheme="majorHAnsi"/>
          <w:color w:val="000000" w:themeColor="text1"/>
          <w:sz w:val="24"/>
          <w:szCs w:val="24"/>
        </w:rPr>
        <w:t>6)</w:t>
      </w:r>
      <w:r w:rsidRPr="005A2347">
        <w:rPr>
          <w:rFonts w:asciiTheme="majorHAnsi" w:eastAsia="Arial" w:hAnsiTheme="majorHAnsi"/>
          <w:color w:val="000000" w:themeColor="text1"/>
          <w:sz w:val="24"/>
          <w:szCs w:val="24"/>
        </w:rPr>
        <w:t xml:space="preserve"> </w:t>
      </w:r>
      <w:r w:rsidRPr="005A2347">
        <w:rPr>
          <w:rFonts w:asciiTheme="majorHAnsi" w:hAnsiTheme="majorHAnsi"/>
          <w:color w:val="000000" w:themeColor="text1"/>
          <w:sz w:val="24"/>
          <w:szCs w:val="24"/>
        </w:rPr>
        <w:t>powyżej 95% -100%  -</w:t>
      </w:r>
      <w:r w:rsidR="004E7FB4">
        <w:rPr>
          <w:rFonts w:asciiTheme="majorHAnsi" w:hAnsiTheme="majorHAnsi"/>
          <w:color w:val="000000" w:themeColor="text1"/>
          <w:sz w:val="24"/>
          <w:szCs w:val="24"/>
        </w:rPr>
        <w:t xml:space="preserve"> oceny </w:t>
      </w:r>
      <w:r w:rsidRPr="005A2347">
        <w:rPr>
          <w:rFonts w:asciiTheme="majorHAnsi" w:hAnsiTheme="majorHAnsi"/>
          <w:color w:val="000000" w:themeColor="text1"/>
          <w:sz w:val="24"/>
          <w:szCs w:val="24"/>
        </w:rPr>
        <w:t>celując</w:t>
      </w:r>
      <w:r w:rsidR="004E7FB4">
        <w:rPr>
          <w:rFonts w:asciiTheme="majorHAnsi" w:hAnsiTheme="majorHAnsi"/>
          <w:color w:val="000000" w:themeColor="text1"/>
          <w:sz w:val="24"/>
          <w:szCs w:val="24"/>
        </w:rPr>
        <w:t>ej.</w:t>
      </w:r>
    </w:p>
    <w:p w14:paraId="06830B6E" w14:textId="329814A8" w:rsidR="00040C50" w:rsidRDefault="00040C50" w:rsidP="00D300B6">
      <w:pPr>
        <w:spacing w:after="0" w:line="360" w:lineRule="auto"/>
        <w:ind w:right="46"/>
        <w:jc w:val="both"/>
        <w:rPr>
          <w:rFonts w:asciiTheme="majorHAnsi" w:hAnsiTheme="majorHAnsi"/>
          <w:color w:val="000000" w:themeColor="text1"/>
          <w:sz w:val="24"/>
          <w:szCs w:val="24"/>
        </w:rPr>
      </w:pPr>
    </w:p>
    <w:p w14:paraId="01083BF7" w14:textId="4F4EC3AB" w:rsidR="00ED0596" w:rsidRPr="00ED0596" w:rsidRDefault="00040C50" w:rsidP="00ED0596">
      <w:pPr>
        <w:tabs>
          <w:tab w:val="left" w:pos="567"/>
        </w:tabs>
        <w:spacing w:after="0" w:line="360" w:lineRule="auto"/>
        <w:jc w:val="both"/>
        <w:rPr>
          <w:rFonts w:asciiTheme="majorHAnsi" w:hAnsiTheme="majorHAnsi"/>
          <w:sz w:val="24"/>
          <w:szCs w:val="24"/>
        </w:rPr>
      </w:pPr>
      <w:r>
        <w:rPr>
          <w:rFonts w:asciiTheme="majorHAnsi" w:hAnsiTheme="majorHAnsi"/>
          <w:color w:val="000000" w:themeColor="text1"/>
        </w:rPr>
        <w:t>8c.</w:t>
      </w:r>
      <w:r>
        <w:rPr>
          <w:rFonts w:asciiTheme="majorHAnsi" w:hAnsiTheme="majorHAnsi"/>
        </w:rPr>
        <w:t xml:space="preserve"> </w:t>
      </w:r>
      <w:r w:rsidR="00ED0596">
        <w:rPr>
          <w:rFonts w:asciiTheme="majorHAnsi" w:hAnsiTheme="majorHAnsi"/>
        </w:rPr>
        <w:t xml:space="preserve"> </w:t>
      </w:r>
      <w:r w:rsidR="00ED0596" w:rsidRPr="00ED0596">
        <w:rPr>
          <w:rFonts w:asciiTheme="majorHAnsi" w:hAnsiTheme="majorHAnsi"/>
          <w:sz w:val="24"/>
          <w:szCs w:val="24"/>
        </w:rPr>
        <w:t>W bieżącym ocenianiu w klasach I – III</w:t>
      </w:r>
      <w:r w:rsidR="00AB3E15">
        <w:rPr>
          <w:rFonts w:asciiTheme="majorHAnsi" w:hAnsiTheme="majorHAnsi"/>
          <w:sz w:val="24"/>
          <w:szCs w:val="24"/>
        </w:rPr>
        <w:t xml:space="preserve"> </w:t>
      </w:r>
      <w:r w:rsidR="00ED0596" w:rsidRPr="00ED0596">
        <w:rPr>
          <w:rFonts w:asciiTheme="majorHAnsi" w:hAnsiTheme="majorHAnsi"/>
          <w:sz w:val="24"/>
          <w:szCs w:val="24"/>
        </w:rPr>
        <w:t xml:space="preserve"> nauczyciele stosują następujące formy</w:t>
      </w:r>
      <w:r w:rsidR="00AB3E15">
        <w:rPr>
          <w:rFonts w:asciiTheme="majorHAnsi" w:hAnsiTheme="majorHAnsi"/>
          <w:sz w:val="24"/>
          <w:szCs w:val="24"/>
        </w:rPr>
        <w:t>:</w:t>
      </w:r>
    </w:p>
    <w:p w14:paraId="33F12096" w14:textId="66454820" w:rsidR="00ED0596" w:rsidRPr="00AB3E15" w:rsidRDefault="00AB3E15" w:rsidP="00AB3E15">
      <w:pPr>
        <w:pStyle w:val="Akapitzlist"/>
        <w:numPr>
          <w:ilvl w:val="0"/>
          <w:numId w:val="140"/>
        </w:numPr>
        <w:tabs>
          <w:tab w:val="left" w:pos="284"/>
        </w:tabs>
        <w:spacing w:after="0" w:line="360" w:lineRule="auto"/>
        <w:ind w:left="567" w:hanging="567"/>
        <w:contextualSpacing/>
        <w:jc w:val="both"/>
        <w:textAlignment w:val="auto"/>
        <w:rPr>
          <w:rFonts w:asciiTheme="majorHAnsi" w:hAnsiTheme="majorHAnsi" w:cs="Times New Roman"/>
          <w:color w:val="auto"/>
          <w:sz w:val="24"/>
          <w:szCs w:val="24"/>
        </w:rPr>
      </w:pPr>
      <w:r>
        <w:rPr>
          <w:rFonts w:asciiTheme="majorHAnsi" w:hAnsiTheme="majorHAnsi" w:cs="Times New Roman"/>
          <w:color w:val="auto"/>
          <w:sz w:val="24"/>
          <w:szCs w:val="24"/>
        </w:rPr>
        <w:t xml:space="preserve"> </w:t>
      </w:r>
      <w:r w:rsidR="00ED0596" w:rsidRPr="00AB3E15">
        <w:rPr>
          <w:rFonts w:asciiTheme="majorHAnsi" w:hAnsiTheme="majorHAnsi" w:cs="Times New Roman"/>
          <w:color w:val="auto"/>
          <w:sz w:val="24"/>
          <w:szCs w:val="24"/>
        </w:rPr>
        <w:t>prace pisemne – sprawdziany, testy, karty pracy,</w:t>
      </w:r>
    </w:p>
    <w:p w14:paraId="447BFAA0" w14:textId="577CF3BF" w:rsidR="00ED0596" w:rsidRPr="00AB3E15" w:rsidRDefault="00AB3E15" w:rsidP="00AB3E15">
      <w:pPr>
        <w:pStyle w:val="Akapitzlist"/>
        <w:numPr>
          <w:ilvl w:val="0"/>
          <w:numId w:val="140"/>
        </w:numPr>
        <w:tabs>
          <w:tab w:val="left" w:pos="567"/>
        </w:tabs>
        <w:spacing w:after="0" w:line="360" w:lineRule="auto"/>
        <w:ind w:left="284" w:hanging="284"/>
        <w:contextualSpacing/>
        <w:jc w:val="both"/>
        <w:textAlignment w:val="auto"/>
        <w:rPr>
          <w:rFonts w:asciiTheme="majorHAnsi" w:hAnsiTheme="majorHAnsi" w:cs="Times New Roman"/>
          <w:color w:val="auto"/>
          <w:sz w:val="24"/>
          <w:szCs w:val="24"/>
        </w:rPr>
      </w:pPr>
      <w:r>
        <w:rPr>
          <w:rFonts w:asciiTheme="majorHAnsi" w:hAnsiTheme="majorHAnsi" w:cs="Times New Roman"/>
          <w:color w:val="auto"/>
          <w:sz w:val="24"/>
          <w:szCs w:val="24"/>
        </w:rPr>
        <w:t xml:space="preserve"> </w:t>
      </w:r>
      <w:r w:rsidR="00ED0596" w:rsidRPr="00AB3E15">
        <w:rPr>
          <w:rFonts w:asciiTheme="majorHAnsi" w:hAnsiTheme="majorHAnsi" w:cs="Times New Roman"/>
          <w:color w:val="auto"/>
          <w:sz w:val="24"/>
          <w:szCs w:val="24"/>
        </w:rPr>
        <w:t>zaangażowanie i aktywność,</w:t>
      </w:r>
    </w:p>
    <w:p w14:paraId="634AB330" w14:textId="1C266ABD" w:rsidR="00ED0596" w:rsidRPr="00AB3E15" w:rsidRDefault="00AB3E15" w:rsidP="00AB3E15">
      <w:pPr>
        <w:pStyle w:val="Akapitzlist"/>
        <w:numPr>
          <w:ilvl w:val="0"/>
          <w:numId w:val="140"/>
        </w:numPr>
        <w:tabs>
          <w:tab w:val="left" w:pos="567"/>
        </w:tabs>
        <w:spacing w:after="0" w:line="360" w:lineRule="auto"/>
        <w:ind w:left="284" w:hanging="284"/>
        <w:contextualSpacing/>
        <w:jc w:val="both"/>
        <w:textAlignment w:val="auto"/>
        <w:rPr>
          <w:rFonts w:asciiTheme="majorHAnsi" w:hAnsiTheme="majorHAnsi" w:cs="Times New Roman"/>
          <w:color w:val="auto"/>
          <w:sz w:val="24"/>
          <w:szCs w:val="24"/>
        </w:rPr>
      </w:pPr>
      <w:r>
        <w:rPr>
          <w:rFonts w:asciiTheme="majorHAnsi" w:hAnsiTheme="majorHAnsi" w:cs="Times New Roman"/>
          <w:color w:val="auto"/>
          <w:sz w:val="24"/>
          <w:szCs w:val="24"/>
        </w:rPr>
        <w:t xml:space="preserve"> </w:t>
      </w:r>
      <w:r w:rsidR="00ED0596" w:rsidRPr="00AB3E15">
        <w:rPr>
          <w:rFonts w:asciiTheme="majorHAnsi" w:hAnsiTheme="majorHAnsi" w:cs="Times New Roman"/>
          <w:color w:val="auto"/>
          <w:sz w:val="24"/>
          <w:szCs w:val="24"/>
        </w:rPr>
        <w:t>udział w konkursach i zawodach,</w:t>
      </w:r>
    </w:p>
    <w:p w14:paraId="43C91F8A" w14:textId="004F493B" w:rsidR="00ED0596" w:rsidRDefault="00AB3E15" w:rsidP="00AB3E15">
      <w:pPr>
        <w:pStyle w:val="Akapitzlist"/>
        <w:numPr>
          <w:ilvl w:val="0"/>
          <w:numId w:val="140"/>
        </w:numPr>
        <w:tabs>
          <w:tab w:val="left" w:pos="284"/>
        </w:tabs>
        <w:spacing w:after="0" w:line="360" w:lineRule="auto"/>
        <w:ind w:left="142" w:hanging="142"/>
        <w:contextualSpacing/>
        <w:jc w:val="both"/>
        <w:textAlignment w:val="auto"/>
        <w:rPr>
          <w:rFonts w:asciiTheme="majorHAnsi" w:hAnsiTheme="majorHAnsi" w:cs="Times New Roman"/>
          <w:color w:val="auto"/>
          <w:sz w:val="24"/>
          <w:szCs w:val="24"/>
        </w:rPr>
      </w:pPr>
      <w:r>
        <w:rPr>
          <w:rFonts w:asciiTheme="majorHAnsi" w:hAnsiTheme="majorHAnsi" w:cs="Times New Roman"/>
          <w:color w:val="auto"/>
          <w:sz w:val="24"/>
          <w:szCs w:val="24"/>
        </w:rPr>
        <w:t xml:space="preserve"> </w:t>
      </w:r>
      <w:r w:rsidR="00ED0596" w:rsidRPr="00AB3E15">
        <w:rPr>
          <w:rFonts w:asciiTheme="majorHAnsi" w:hAnsiTheme="majorHAnsi" w:cs="Times New Roman"/>
          <w:color w:val="auto"/>
          <w:sz w:val="24"/>
          <w:szCs w:val="24"/>
        </w:rPr>
        <w:t>umiejętności praktyczne,</w:t>
      </w:r>
    </w:p>
    <w:p w14:paraId="15CBC894" w14:textId="2FC623B6" w:rsidR="00ED0596" w:rsidRPr="00AB3E15" w:rsidRDefault="00AB3E15" w:rsidP="00AB3E15">
      <w:pPr>
        <w:pStyle w:val="Akapitzlist"/>
        <w:numPr>
          <w:ilvl w:val="0"/>
          <w:numId w:val="140"/>
        </w:numPr>
        <w:tabs>
          <w:tab w:val="left" w:pos="284"/>
        </w:tabs>
        <w:spacing w:after="0" w:line="360" w:lineRule="auto"/>
        <w:ind w:left="142" w:hanging="142"/>
        <w:contextualSpacing/>
        <w:jc w:val="both"/>
        <w:textAlignment w:val="auto"/>
        <w:rPr>
          <w:rFonts w:asciiTheme="majorHAnsi" w:hAnsiTheme="majorHAnsi" w:cs="Times New Roman"/>
          <w:color w:val="auto"/>
          <w:sz w:val="24"/>
          <w:szCs w:val="24"/>
        </w:rPr>
      </w:pPr>
      <w:r>
        <w:rPr>
          <w:rFonts w:asciiTheme="majorHAnsi" w:hAnsiTheme="majorHAnsi"/>
          <w:sz w:val="24"/>
          <w:szCs w:val="24"/>
        </w:rPr>
        <w:t xml:space="preserve"> </w:t>
      </w:r>
      <w:r>
        <w:rPr>
          <w:rFonts w:asciiTheme="majorHAnsi" w:hAnsiTheme="majorHAnsi"/>
          <w:color w:val="auto"/>
          <w:sz w:val="24"/>
          <w:szCs w:val="24"/>
        </w:rPr>
        <w:t>w</w:t>
      </w:r>
      <w:r w:rsidR="00ED0596" w:rsidRPr="00AB3E15">
        <w:rPr>
          <w:rFonts w:asciiTheme="majorHAnsi" w:hAnsiTheme="majorHAnsi"/>
          <w:color w:val="auto"/>
          <w:sz w:val="24"/>
          <w:szCs w:val="24"/>
        </w:rPr>
        <w:t>ytwory pracy ucznia</w:t>
      </w:r>
      <w:r>
        <w:rPr>
          <w:rFonts w:asciiTheme="majorHAnsi" w:hAnsiTheme="majorHAnsi"/>
          <w:color w:val="auto"/>
          <w:sz w:val="24"/>
          <w:szCs w:val="24"/>
        </w:rPr>
        <w:t>,</w:t>
      </w:r>
    </w:p>
    <w:p w14:paraId="45DA8844" w14:textId="5F54D35C" w:rsidR="00ED0596" w:rsidRPr="00AB3E15" w:rsidRDefault="00AB3E15" w:rsidP="00AB3E15">
      <w:pPr>
        <w:pStyle w:val="Akapitzlist"/>
        <w:numPr>
          <w:ilvl w:val="0"/>
          <w:numId w:val="140"/>
        </w:numPr>
        <w:tabs>
          <w:tab w:val="left" w:pos="284"/>
        </w:tabs>
        <w:spacing w:after="0" w:line="360" w:lineRule="auto"/>
        <w:ind w:left="142" w:hanging="142"/>
        <w:contextualSpacing/>
        <w:jc w:val="both"/>
        <w:textAlignment w:val="auto"/>
        <w:rPr>
          <w:rFonts w:asciiTheme="majorHAnsi" w:hAnsiTheme="majorHAnsi" w:cs="Times New Roman"/>
          <w:color w:val="auto"/>
          <w:sz w:val="24"/>
          <w:szCs w:val="24"/>
        </w:rPr>
      </w:pPr>
      <w:r>
        <w:rPr>
          <w:rFonts w:asciiTheme="majorHAnsi" w:hAnsiTheme="majorHAnsi"/>
          <w:color w:val="auto"/>
          <w:sz w:val="24"/>
          <w:szCs w:val="24"/>
        </w:rPr>
        <w:t xml:space="preserve"> </w:t>
      </w:r>
      <w:r w:rsidR="00ED0596" w:rsidRPr="00AB3E15">
        <w:rPr>
          <w:rFonts w:asciiTheme="majorHAnsi" w:hAnsiTheme="majorHAnsi"/>
          <w:color w:val="auto"/>
          <w:sz w:val="24"/>
          <w:szCs w:val="24"/>
        </w:rPr>
        <w:t>zadania domowe*</w:t>
      </w:r>
    </w:p>
    <w:p w14:paraId="6BAA82E0" w14:textId="77777777" w:rsidR="00ED0596" w:rsidRPr="00ED0596" w:rsidRDefault="00ED0596" w:rsidP="00AB3E15">
      <w:pPr>
        <w:tabs>
          <w:tab w:val="left" w:pos="567"/>
        </w:tabs>
        <w:spacing w:after="0" w:line="360" w:lineRule="auto"/>
        <w:ind w:hanging="426"/>
        <w:jc w:val="both"/>
        <w:rPr>
          <w:rFonts w:asciiTheme="majorHAnsi" w:hAnsiTheme="majorHAnsi"/>
          <w:sz w:val="24"/>
          <w:szCs w:val="24"/>
        </w:rPr>
      </w:pPr>
      <w:r w:rsidRPr="00ED0596">
        <w:rPr>
          <w:rFonts w:asciiTheme="majorHAnsi" w:hAnsiTheme="majorHAnsi"/>
          <w:sz w:val="24"/>
          <w:szCs w:val="24"/>
        </w:rPr>
        <w:t xml:space="preserve">         * Zgodnie z rozporządzeniem MEN z dnia 22 marca 2024 r. nauczyciel:</w:t>
      </w:r>
    </w:p>
    <w:p w14:paraId="076BB3FB" w14:textId="649D23B8" w:rsidR="00ED0596" w:rsidRPr="00ED0596" w:rsidRDefault="00ED0596" w:rsidP="00AB3E15">
      <w:pPr>
        <w:tabs>
          <w:tab w:val="left" w:pos="567"/>
        </w:tabs>
        <w:spacing w:after="0" w:line="360" w:lineRule="auto"/>
        <w:ind w:hanging="426"/>
        <w:jc w:val="both"/>
        <w:rPr>
          <w:rFonts w:asciiTheme="majorHAnsi" w:hAnsiTheme="majorHAnsi"/>
          <w:sz w:val="24"/>
          <w:szCs w:val="24"/>
        </w:rPr>
      </w:pPr>
      <w:r w:rsidRPr="00ED0596">
        <w:rPr>
          <w:rFonts w:asciiTheme="majorHAnsi" w:hAnsiTheme="majorHAnsi"/>
          <w:sz w:val="24"/>
          <w:szCs w:val="24"/>
        </w:rPr>
        <w:t xml:space="preserve">        a)  nie zadaje uczniowi: </w:t>
      </w:r>
    </w:p>
    <w:p w14:paraId="49E4472D" w14:textId="5C4D95B7" w:rsidR="00ED0596" w:rsidRPr="00ED0596" w:rsidRDefault="00ED0596" w:rsidP="00AB3E15">
      <w:pPr>
        <w:tabs>
          <w:tab w:val="left" w:pos="142"/>
        </w:tabs>
        <w:spacing w:after="0" w:line="360" w:lineRule="auto"/>
        <w:jc w:val="both"/>
        <w:rPr>
          <w:rFonts w:asciiTheme="majorHAnsi" w:hAnsiTheme="majorHAnsi"/>
          <w:sz w:val="24"/>
          <w:szCs w:val="24"/>
        </w:rPr>
      </w:pPr>
      <w:r w:rsidRPr="00ED0596">
        <w:rPr>
          <w:rFonts w:asciiTheme="majorHAnsi" w:hAnsiTheme="majorHAnsi"/>
          <w:sz w:val="24"/>
          <w:szCs w:val="24"/>
        </w:rPr>
        <w:t xml:space="preserve">  - pisemnych prac domowych, </w:t>
      </w:r>
      <w:r w:rsidR="00C669ED">
        <w:rPr>
          <w:rFonts w:asciiTheme="majorHAnsi" w:hAnsiTheme="majorHAnsi"/>
          <w:sz w:val="24"/>
          <w:szCs w:val="24"/>
        </w:rPr>
        <w:t xml:space="preserve"> </w:t>
      </w:r>
      <w:r w:rsidRPr="00ED0596">
        <w:rPr>
          <w:rFonts w:asciiTheme="majorHAnsi" w:hAnsiTheme="majorHAnsi"/>
          <w:sz w:val="24"/>
          <w:szCs w:val="24"/>
        </w:rPr>
        <w:t>z wyjątkiem ćwiczeń usprawniających motorykę małą,</w:t>
      </w:r>
    </w:p>
    <w:p w14:paraId="558B5C84" w14:textId="2C1D66F2" w:rsidR="00ED0596" w:rsidRPr="00ED0596" w:rsidRDefault="00ED0596" w:rsidP="00AB3E15">
      <w:pPr>
        <w:tabs>
          <w:tab w:val="left" w:pos="142"/>
        </w:tabs>
        <w:spacing w:after="0" w:line="360" w:lineRule="auto"/>
        <w:ind w:left="142" w:hanging="425"/>
        <w:jc w:val="both"/>
        <w:rPr>
          <w:rFonts w:asciiTheme="majorHAnsi" w:hAnsiTheme="majorHAnsi"/>
          <w:sz w:val="24"/>
          <w:szCs w:val="24"/>
        </w:rPr>
      </w:pPr>
      <w:r w:rsidRPr="00ED0596">
        <w:rPr>
          <w:rFonts w:asciiTheme="majorHAnsi" w:hAnsiTheme="majorHAnsi"/>
          <w:sz w:val="24"/>
          <w:szCs w:val="24"/>
        </w:rPr>
        <w:t xml:space="preserve">  </w:t>
      </w:r>
      <w:r w:rsidR="00AB3E15">
        <w:rPr>
          <w:rFonts w:asciiTheme="majorHAnsi" w:hAnsiTheme="majorHAnsi"/>
          <w:sz w:val="24"/>
          <w:szCs w:val="24"/>
        </w:rPr>
        <w:t xml:space="preserve">    </w:t>
      </w:r>
      <w:r w:rsidRPr="00ED0596">
        <w:rPr>
          <w:rFonts w:asciiTheme="majorHAnsi" w:hAnsiTheme="majorHAnsi"/>
          <w:sz w:val="24"/>
          <w:szCs w:val="24"/>
        </w:rPr>
        <w:t xml:space="preserve"> - praktyczno-technicznych prac domowych  do wykonania w czasie wolnym od zajęć dydaktycznych,</w:t>
      </w:r>
    </w:p>
    <w:p w14:paraId="5E69259E" w14:textId="15AC3648" w:rsidR="00ED0596" w:rsidRPr="00ED0596" w:rsidRDefault="00ED0596" w:rsidP="00AB3E15">
      <w:pPr>
        <w:spacing w:after="0" w:line="360" w:lineRule="auto"/>
        <w:ind w:left="142" w:hanging="567"/>
        <w:jc w:val="both"/>
        <w:rPr>
          <w:rFonts w:asciiTheme="majorHAnsi" w:hAnsiTheme="majorHAnsi"/>
          <w:sz w:val="24"/>
          <w:szCs w:val="24"/>
        </w:rPr>
      </w:pPr>
      <w:r w:rsidRPr="00ED0596">
        <w:rPr>
          <w:rFonts w:asciiTheme="majorHAnsi" w:hAnsiTheme="majorHAnsi"/>
          <w:sz w:val="24"/>
          <w:szCs w:val="24"/>
        </w:rPr>
        <w:t xml:space="preserve"> </w:t>
      </w:r>
      <w:r w:rsidR="00AB3E15">
        <w:rPr>
          <w:rFonts w:asciiTheme="majorHAnsi" w:hAnsiTheme="majorHAnsi"/>
          <w:sz w:val="24"/>
          <w:szCs w:val="24"/>
        </w:rPr>
        <w:t xml:space="preserve">       </w:t>
      </w:r>
      <w:r w:rsidRPr="00ED0596">
        <w:rPr>
          <w:rFonts w:asciiTheme="majorHAnsi" w:hAnsiTheme="majorHAnsi"/>
          <w:sz w:val="24"/>
          <w:szCs w:val="24"/>
        </w:rPr>
        <w:t>b) ćwiczenia usprawniające motorykę małą są obowiązkowe dla ucznia i nauczyciel może ustalić z nich ocenę.</w:t>
      </w:r>
    </w:p>
    <w:p w14:paraId="48F8A3A1" w14:textId="131AAA69" w:rsidR="004E7FB4" w:rsidRDefault="004E7FB4" w:rsidP="00ED0596">
      <w:pPr>
        <w:pStyle w:val="Standard"/>
        <w:tabs>
          <w:tab w:val="left" w:pos="0"/>
          <w:tab w:val="left" w:pos="284"/>
        </w:tabs>
        <w:spacing w:line="360" w:lineRule="auto"/>
        <w:jc w:val="both"/>
        <w:rPr>
          <w:rFonts w:asciiTheme="majorHAnsi" w:hAnsiTheme="majorHAnsi"/>
          <w:color w:val="auto"/>
          <w:shd w:val="clear" w:color="auto" w:fill="FFFFFF"/>
        </w:rPr>
      </w:pPr>
    </w:p>
    <w:p w14:paraId="5D896B6B" w14:textId="2B88326A" w:rsidR="00FC25B9" w:rsidRPr="004E7FB4" w:rsidRDefault="00FC25B9" w:rsidP="00186DBB">
      <w:pPr>
        <w:pStyle w:val="Akapitzlist"/>
        <w:shd w:val="clear" w:color="auto" w:fill="FFFFFF"/>
        <w:tabs>
          <w:tab w:val="left" w:pos="0"/>
          <w:tab w:val="left" w:pos="284"/>
          <w:tab w:val="right" w:leader="dot" w:pos="708"/>
        </w:tabs>
        <w:spacing w:after="0" w:line="360" w:lineRule="auto"/>
        <w:ind w:left="0"/>
        <w:jc w:val="both"/>
        <w:rPr>
          <w:rFonts w:asciiTheme="majorHAnsi" w:hAnsiTheme="majorHAnsi"/>
          <w:color w:val="auto"/>
          <w:sz w:val="24"/>
          <w:szCs w:val="24"/>
        </w:rPr>
      </w:pPr>
      <w:r w:rsidRPr="004E7FB4">
        <w:rPr>
          <w:rFonts w:asciiTheme="majorHAnsi" w:hAnsiTheme="majorHAnsi" w:cs="Times New Roman"/>
          <w:color w:val="auto"/>
          <w:sz w:val="24"/>
          <w:szCs w:val="24"/>
          <w:shd w:val="clear" w:color="auto" w:fill="FFFFFF"/>
        </w:rPr>
        <w:t>9</w:t>
      </w:r>
      <w:r w:rsidRPr="004E7FB4">
        <w:rPr>
          <w:rFonts w:asciiTheme="majorHAnsi" w:hAnsiTheme="majorHAnsi"/>
          <w:color w:val="auto"/>
          <w:sz w:val="24"/>
          <w:szCs w:val="24"/>
        </w:rPr>
        <w:t xml:space="preserve">. Zgodnie z rozporządzeniem MEN z dnia 22 marca 2024 r. w klasach IV – VIII: </w:t>
      </w:r>
    </w:p>
    <w:p w14:paraId="09DBF1C0" w14:textId="7EE9A885" w:rsidR="00FC25B9" w:rsidRDefault="00FC25B9" w:rsidP="00186DBB">
      <w:pPr>
        <w:pStyle w:val="Akapitzlist"/>
        <w:shd w:val="clear" w:color="auto" w:fill="FFFFFF"/>
        <w:tabs>
          <w:tab w:val="left" w:pos="0"/>
          <w:tab w:val="left" w:pos="284"/>
          <w:tab w:val="right" w:leader="dot" w:pos="708"/>
        </w:tabs>
        <w:spacing w:after="0" w:line="360" w:lineRule="auto"/>
        <w:ind w:left="0"/>
        <w:jc w:val="both"/>
        <w:rPr>
          <w:rFonts w:asciiTheme="majorHAnsi" w:hAnsiTheme="majorHAnsi" w:cs="Times New Roman"/>
          <w:color w:val="auto"/>
          <w:sz w:val="24"/>
          <w:szCs w:val="24"/>
          <w:shd w:val="clear" w:color="auto" w:fill="FFFFFF"/>
        </w:rPr>
      </w:pPr>
      <w:r>
        <w:rPr>
          <w:rFonts w:asciiTheme="majorHAnsi" w:hAnsiTheme="majorHAnsi" w:cs="Times New Roman"/>
          <w:color w:val="auto"/>
          <w:sz w:val="24"/>
          <w:szCs w:val="24"/>
          <w:shd w:val="clear" w:color="auto" w:fill="FFFFFF"/>
        </w:rPr>
        <w:t xml:space="preserve">- nauczyciel może zadać uczniowi pisemną lub praktyczno-techniczną pracę domową do wykonania w czasie wolnym od zajęć dydaktycznych, z tym że nie jest ona obowiązkowa dla ucznia i nie ustala się z niej oceny (wykonanie lub niewykonanie pracy domowej nie będzie </w:t>
      </w:r>
      <w:r w:rsidR="00FF42C6">
        <w:rPr>
          <w:rFonts w:asciiTheme="majorHAnsi" w:hAnsiTheme="majorHAnsi" w:cs="Times New Roman"/>
          <w:color w:val="auto"/>
          <w:sz w:val="24"/>
          <w:szCs w:val="24"/>
          <w:shd w:val="clear" w:color="auto" w:fill="FFFFFF"/>
        </w:rPr>
        <w:t>oceniane),</w:t>
      </w:r>
    </w:p>
    <w:p w14:paraId="64F2EDFA" w14:textId="587CD2B6" w:rsidR="00FF42C6" w:rsidRDefault="00FF42C6" w:rsidP="00B01EE5">
      <w:pPr>
        <w:pStyle w:val="Akapitzlist"/>
        <w:shd w:val="clear" w:color="auto" w:fill="FFFFFF"/>
        <w:tabs>
          <w:tab w:val="left" w:pos="0"/>
          <w:tab w:val="left" w:pos="284"/>
          <w:tab w:val="right" w:leader="dot" w:pos="708"/>
        </w:tabs>
        <w:spacing w:line="360" w:lineRule="auto"/>
        <w:ind w:left="0"/>
        <w:jc w:val="both"/>
        <w:rPr>
          <w:rFonts w:asciiTheme="majorHAnsi" w:hAnsiTheme="majorHAnsi" w:cs="Times New Roman"/>
          <w:color w:val="auto"/>
          <w:sz w:val="24"/>
          <w:szCs w:val="24"/>
          <w:shd w:val="clear" w:color="auto" w:fill="FFFFFF"/>
        </w:rPr>
      </w:pPr>
      <w:r>
        <w:rPr>
          <w:rFonts w:asciiTheme="majorHAnsi" w:hAnsiTheme="majorHAnsi" w:cs="Times New Roman"/>
          <w:color w:val="auto"/>
          <w:sz w:val="24"/>
          <w:szCs w:val="24"/>
          <w:shd w:val="clear" w:color="auto" w:fill="FFFFFF"/>
        </w:rPr>
        <w:t>- nauczyciel sprawdza wykonaną przez ucznia pisemną lub praktyczno-techniczną pracę domową i przekazuje mu informację zwrotną.</w:t>
      </w:r>
    </w:p>
    <w:p w14:paraId="48C95743" w14:textId="4C7FCA87" w:rsidR="00901A35" w:rsidRPr="00186DBB" w:rsidRDefault="00901A35" w:rsidP="00B01EE5">
      <w:pPr>
        <w:pStyle w:val="Akapitzlist"/>
        <w:shd w:val="clear" w:color="auto" w:fill="FFFFFF"/>
        <w:tabs>
          <w:tab w:val="left" w:pos="0"/>
          <w:tab w:val="left" w:pos="284"/>
          <w:tab w:val="right" w:leader="dot" w:pos="708"/>
        </w:tabs>
        <w:spacing w:line="360" w:lineRule="auto"/>
        <w:ind w:left="0"/>
        <w:jc w:val="both"/>
        <w:rPr>
          <w:rFonts w:asciiTheme="majorHAnsi" w:hAnsiTheme="majorHAnsi" w:cs="Times New Roman"/>
          <w:color w:val="auto"/>
          <w:sz w:val="24"/>
          <w:szCs w:val="24"/>
        </w:rPr>
      </w:pPr>
      <w:r w:rsidRPr="00186DBB">
        <w:rPr>
          <w:rFonts w:asciiTheme="majorHAnsi" w:hAnsiTheme="majorHAnsi" w:cs="Times New Roman"/>
          <w:color w:val="auto"/>
          <w:sz w:val="24"/>
          <w:szCs w:val="24"/>
          <w:shd w:val="clear" w:color="auto" w:fill="FFFFFF"/>
        </w:rPr>
        <w:t>10. Przy</w:t>
      </w:r>
      <w:r w:rsidRPr="00186DBB">
        <w:rPr>
          <w:rFonts w:asciiTheme="majorHAnsi" w:eastAsia="Arial" w:hAnsiTheme="majorHAnsi" w:cs="Times New Roman"/>
          <w:color w:val="auto"/>
          <w:sz w:val="24"/>
          <w:szCs w:val="24"/>
          <w:shd w:val="clear" w:color="auto" w:fill="FFFFFF"/>
        </w:rPr>
        <w:t xml:space="preserve"> </w:t>
      </w:r>
      <w:r w:rsidRPr="00186DBB">
        <w:rPr>
          <w:rFonts w:asciiTheme="majorHAnsi" w:hAnsiTheme="majorHAnsi" w:cs="Times New Roman"/>
          <w:color w:val="auto"/>
          <w:sz w:val="24"/>
          <w:szCs w:val="24"/>
          <w:shd w:val="clear" w:color="auto" w:fill="FFFFFF"/>
        </w:rPr>
        <w:t>ustalaniu</w:t>
      </w:r>
      <w:r w:rsidRPr="00186DBB">
        <w:rPr>
          <w:rFonts w:asciiTheme="majorHAnsi" w:eastAsia="Arial" w:hAnsiTheme="majorHAnsi" w:cs="Times New Roman"/>
          <w:color w:val="auto"/>
          <w:sz w:val="24"/>
          <w:szCs w:val="24"/>
          <w:shd w:val="clear" w:color="auto" w:fill="FFFFFF"/>
        </w:rPr>
        <w:t xml:space="preserve"> </w:t>
      </w:r>
      <w:r w:rsidRPr="00186DBB">
        <w:rPr>
          <w:rFonts w:asciiTheme="majorHAnsi" w:hAnsiTheme="majorHAnsi" w:cs="Times New Roman"/>
          <w:color w:val="auto"/>
          <w:sz w:val="24"/>
          <w:szCs w:val="24"/>
          <w:shd w:val="clear" w:color="auto" w:fill="FFFFFF"/>
        </w:rPr>
        <w:t>oceny</w:t>
      </w:r>
      <w:r w:rsidRPr="00186DBB">
        <w:rPr>
          <w:rFonts w:asciiTheme="majorHAnsi" w:eastAsia="Arial" w:hAnsiTheme="majorHAnsi" w:cs="Times New Roman"/>
          <w:color w:val="auto"/>
          <w:sz w:val="24"/>
          <w:szCs w:val="24"/>
          <w:shd w:val="clear" w:color="auto" w:fill="FFFFFF"/>
        </w:rPr>
        <w:t xml:space="preserve"> </w:t>
      </w:r>
      <w:r w:rsidRPr="00186DBB">
        <w:rPr>
          <w:rFonts w:asciiTheme="majorHAnsi" w:hAnsiTheme="majorHAnsi" w:cs="Times New Roman"/>
          <w:color w:val="auto"/>
          <w:sz w:val="24"/>
          <w:szCs w:val="24"/>
          <w:shd w:val="clear" w:color="auto" w:fill="FFFFFF"/>
        </w:rPr>
        <w:t>z</w:t>
      </w:r>
      <w:r w:rsidRPr="00186DBB">
        <w:rPr>
          <w:rFonts w:asciiTheme="majorHAnsi" w:eastAsia="Arial" w:hAnsiTheme="majorHAnsi" w:cs="Times New Roman"/>
          <w:color w:val="auto"/>
          <w:sz w:val="24"/>
          <w:szCs w:val="24"/>
          <w:shd w:val="clear" w:color="auto" w:fill="FFFFFF"/>
        </w:rPr>
        <w:t xml:space="preserve"> </w:t>
      </w:r>
      <w:r w:rsidRPr="00186DBB">
        <w:rPr>
          <w:rFonts w:asciiTheme="majorHAnsi" w:hAnsiTheme="majorHAnsi" w:cs="Times New Roman"/>
          <w:color w:val="auto"/>
          <w:sz w:val="24"/>
          <w:szCs w:val="24"/>
          <w:shd w:val="clear" w:color="auto" w:fill="FFFFFF"/>
        </w:rPr>
        <w:t>wychowania</w:t>
      </w:r>
      <w:r w:rsidRPr="00186DBB">
        <w:rPr>
          <w:rFonts w:asciiTheme="majorHAnsi" w:eastAsia="Arial" w:hAnsiTheme="majorHAnsi" w:cs="Times New Roman"/>
          <w:color w:val="auto"/>
          <w:sz w:val="24"/>
          <w:szCs w:val="24"/>
          <w:shd w:val="clear" w:color="auto" w:fill="FFFFFF"/>
        </w:rPr>
        <w:t xml:space="preserve"> </w:t>
      </w:r>
      <w:r w:rsidRPr="00186DBB">
        <w:rPr>
          <w:rFonts w:asciiTheme="majorHAnsi" w:hAnsiTheme="majorHAnsi" w:cs="Times New Roman"/>
          <w:color w:val="auto"/>
          <w:sz w:val="24"/>
          <w:szCs w:val="24"/>
          <w:shd w:val="clear" w:color="auto" w:fill="FFFFFF"/>
        </w:rPr>
        <w:t>fizycznego,</w:t>
      </w:r>
      <w:r w:rsidR="004E4616" w:rsidRPr="00186DBB">
        <w:rPr>
          <w:rFonts w:asciiTheme="majorHAnsi" w:hAnsiTheme="majorHAnsi" w:cs="Times New Roman"/>
          <w:color w:val="auto"/>
          <w:sz w:val="24"/>
          <w:szCs w:val="24"/>
          <w:shd w:val="clear" w:color="auto" w:fill="FFFFFF"/>
        </w:rPr>
        <w:t xml:space="preserve"> informatyki,</w:t>
      </w:r>
      <w:r w:rsidRPr="00186DBB">
        <w:rPr>
          <w:rFonts w:asciiTheme="majorHAnsi" w:eastAsia="Arial" w:hAnsiTheme="majorHAnsi" w:cs="Times New Roman"/>
          <w:color w:val="auto"/>
          <w:sz w:val="24"/>
          <w:szCs w:val="24"/>
          <w:shd w:val="clear" w:color="auto" w:fill="FFFFFF"/>
        </w:rPr>
        <w:t xml:space="preserve"> </w:t>
      </w:r>
      <w:r w:rsidRPr="00186DBB">
        <w:rPr>
          <w:rFonts w:asciiTheme="majorHAnsi" w:hAnsiTheme="majorHAnsi" w:cs="Times New Roman"/>
          <w:color w:val="auto"/>
          <w:sz w:val="24"/>
          <w:szCs w:val="24"/>
          <w:shd w:val="clear" w:color="auto" w:fill="FFFFFF"/>
        </w:rPr>
        <w:t>techniki,</w:t>
      </w:r>
      <w:r w:rsidRPr="00186DBB">
        <w:rPr>
          <w:rFonts w:asciiTheme="majorHAnsi" w:eastAsia="Arial" w:hAnsiTheme="majorHAnsi" w:cs="Times New Roman"/>
          <w:color w:val="auto"/>
          <w:sz w:val="24"/>
          <w:szCs w:val="24"/>
          <w:shd w:val="clear" w:color="auto" w:fill="FFFFFF"/>
        </w:rPr>
        <w:t xml:space="preserve"> zajęć artystycznych, </w:t>
      </w:r>
      <w:r w:rsidRPr="00186DBB">
        <w:rPr>
          <w:rFonts w:asciiTheme="majorHAnsi" w:hAnsiTheme="majorHAnsi" w:cs="Times New Roman"/>
          <w:color w:val="auto"/>
          <w:sz w:val="24"/>
          <w:szCs w:val="24"/>
          <w:shd w:val="clear" w:color="auto" w:fill="FFFFFF"/>
        </w:rPr>
        <w:t>muzyki</w:t>
      </w:r>
      <w:r w:rsidR="00115BA5" w:rsidRPr="00186DBB">
        <w:rPr>
          <w:rFonts w:asciiTheme="majorHAnsi" w:eastAsia="Arial" w:hAnsiTheme="majorHAnsi" w:cs="Times New Roman"/>
          <w:color w:val="auto"/>
          <w:sz w:val="24"/>
          <w:szCs w:val="24"/>
          <w:shd w:val="clear" w:color="auto" w:fill="FFFFFF"/>
        </w:rPr>
        <w:t xml:space="preserve"> </w:t>
      </w:r>
      <w:r w:rsidRPr="00186DBB">
        <w:rPr>
          <w:rFonts w:asciiTheme="majorHAnsi" w:hAnsiTheme="majorHAnsi" w:cs="Times New Roman"/>
          <w:color w:val="auto"/>
          <w:sz w:val="24"/>
          <w:szCs w:val="24"/>
          <w:shd w:val="clear" w:color="auto" w:fill="FFFFFF"/>
        </w:rPr>
        <w:t>i</w:t>
      </w:r>
      <w:r w:rsidRPr="00186DBB">
        <w:rPr>
          <w:rFonts w:asciiTheme="majorHAnsi" w:eastAsia="Arial" w:hAnsiTheme="majorHAnsi" w:cs="Times New Roman"/>
          <w:color w:val="auto"/>
          <w:sz w:val="24"/>
          <w:szCs w:val="24"/>
          <w:shd w:val="clear" w:color="auto" w:fill="FFFFFF"/>
        </w:rPr>
        <w:t xml:space="preserve"> </w:t>
      </w:r>
      <w:r w:rsidRPr="00186DBB">
        <w:rPr>
          <w:rFonts w:asciiTheme="majorHAnsi" w:hAnsiTheme="majorHAnsi" w:cs="Times New Roman"/>
          <w:color w:val="auto"/>
          <w:sz w:val="24"/>
          <w:szCs w:val="24"/>
          <w:shd w:val="clear" w:color="auto" w:fill="FFFFFF"/>
        </w:rPr>
        <w:t>plastyki</w:t>
      </w:r>
      <w:r w:rsidRPr="00186DBB">
        <w:rPr>
          <w:rFonts w:asciiTheme="majorHAnsi" w:eastAsia="Arial" w:hAnsiTheme="majorHAnsi" w:cs="Times New Roman"/>
          <w:color w:val="auto"/>
          <w:sz w:val="24"/>
          <w:szCs w:val="24"/>
          <w:shd w:val="clear" w:color="auto" w:fill="FFFFFF"/>
        </w:rPr>
        <w:t xml:space="preserve"> </w:t>
      </w:r>
      <w:r w:rsidRPr="00186DBB">
        <w:rPr>
          <w:rFonts w:asciiTheme="majorHAnsi" w:hAnsiTheme="majorHAnsi" w:cs="Times New Roman"/>
          <w:color w:val="auto"/>
          <w:sz w:val="24"/>
          <w:szCs w:val="24"/>
          <w:shd w:val="clear" w:color="auto" w:fill="FFFFFF"/>
        </w:rPr>
        <w:t>należy</w:t>
      </w:r>
      <w:r w:rsidRPr="00186DBB">
        <w:rPr>
          <w:rFonts w:asciiTheme="majorHAnsi" w:eastAsia="Arial" w:hAnsiTheme="majorHAnsi" w:cs="Times New Roman"/>
          <w:color w:val="auto"/>
          <w:sz w:val="24"/>
          <w:szCs w:val="24"/>
          <w:shd w:val="clear" w:color="auto" w:fill="FFFFFF"/>
        </w:rPr>
        <w:t xml:space="preserve"> </w:t>
      </w:r>
      <w:r w:rsidRPr="00186DBB">
        <w:rPr>
          <w:rFonts w:asciiTheme="majorHAnsi" w:hAnsiTheme="majorHAnsi" w:cs="Times New Roman"/>
          <w:color w:val="auto"/>
          <w:sz w:val="24"/>
          <w:szCs w:val="24"/>
          <w:shd w:val="clear" w:color="auto" w:fill="FFFFFF"/>
        </w:rPr>
        <w:t>w</w:t>
      </w:r>
      <w:r w:rsidRPr="00186DBB">
        <w:rPr>
          <w:rFonts w:asciiTheme="majorHAnsi" w:eastAsia="Arial" w:hAnsiTheme="majorHAnsi" w:cs="Times New Roman"/>
          <w:color w:val="auto"/>
          <w:sz w:val="24"/>
          <w:szCs w:val="24"/>
          <w:shd w:val="clear" w:color="auto" w:fill="FFFFFF"/>
        </w:rPr>
        <w:t xml:space="preserve"> </w:t>
      </w:r>
      <w:r w:rsidRPr="00186DBB">
        <w:rPr>
          <w:rFonts w:asciiTheme="majorHAnsi" w:hAnsiTheme="majorHAnsi" w:cs="Times New Roman"/>
          <w:color w:val="auto"/>
          <w:sz w:val="24"/>
          <w:szCs w:val="24"/>
          <w:shd w:val="clear" w:color="auto" w:fill="FFFFFF"/>
        </w:rPr>
        <w:t>szczególności</w:t>
      </w:r>
      <w:r w:rsidRPr="00186DBB">
        <w:rPr>
          <w:rFonts w:asciiTheme="majorHAnsi" w:eastAsia="Arial" w:hAnsiTheme="majorHAnsi" w:cs="Times New Roman"/>
          <w:color w:val="auto"/>
          <w:sz w:val="24"/>
          <w:szCs w:val="24"/>
          <w:shd w:val="clear" w:color="auto" w:fill="FFFFFF"/>
        </w:rPr>
        <w:t xml:space="preserve"> </w:t>
      </w:r>
      <w:r w:rsidRPr="00186DBB">
        <w:rPr>
          <w:rFonts w:asciiTheme="majorHAnsi" w:hAnsiTheme="majorHAnsi" w:cs="Times New Roman"/>
          <w:color w:val="auto"/>
          <w:sz w:val="24"/>
          <w:szCs w:val="24"/>
          <w:shd w:val="clear" w:color="auto" w:fill="FFFFFF"/>
        </w:rPr>
        <w:t>brać</w:t>
      </w:r>
      <w:r w:rsidRPr="00186DBB">
        <w:rPr>
          <w:rFonts w:asciiTheme="majorHAnsi" w:eastAsia="Arial" w:hAnsiTheme="majorHAnsi" w:cs="Times New Roman"/>
          <w:color w:val="auto"/>
          <w:sz w:val="24"/>
          <w:szCs w:val="24"/>
          <w:shd w:val="clear" w:color="auto" w:fill="FFFFFF"/>
        </w:rPr>
        <w:t xml:space="preserve"> </w:t>
      </w:r>
      <w:r w:rsidRPr="00186DBB">
        <w:rPr>
          <w:rFonts w:asciiTheme="majorHAnsi" w:hAnsiTheme="majorHAnsi" w:cs="Times New Roman"/>
          <w:color w:val="auto"/>
          <w:sz w:val="24"/>
          <w:szCs w:val="24"/>
          <w:shd w:val="clear" w:color="auto" w:fill="FFFFFF"/>
        </w:rPr>
        <w:t>pod</w:t>
      </w:r>
      <w:r w:rsidRPr="00186DBB">
        <w:rPr>
          <w:rFonts w:asciiTheme="majorHAnsi" w:eastAsia="Arial" w:hAnsiTheme="majorHAnsi" w:cs="Times New Roman"/>
          <w:color w:val="auto"/>
          <w:sz w:val="24"/>
          <w:szCs w:val="24"/>
          <w:shd w:val="clear" w:color="auto" w:fill="FFFFFF"/>
        </w:rPr>
        <w:t xml:space="preserve"> </w:t>
      </w:r>
      <w:r w:rsidRPr="00186DBB">
        <w:rPr>
          <w:rFonts w:asciiTheme="majorHAnsi" w:hAnsiTheme="majorHAnsi" w:cs="Times New Roman"/>
          <w:color w:val="auto"/>
          <w:sz w:val="24"/>
          <w:szCs w:val="24"/>
          <w:shd w:val="clear" w:color="auto" w:fill="FFFFFF"/>
        </w:rPr>
        <w:t>uwagę</w:t>
      </w:r>
      <w:r w:rsidRPr="00186DBB">
        <w:rPr>
          <w:rFonts w:asciiTheme="majorHAnsi" w:eastAsia="Arial" w:hAnsiTheme="majorHAnsi" w:cs="Times New Roman"/>
          <w:color w:val="auto"/>
          <w:sz w:val="24"/>
          <w:szCs w:val="24"/>
          <w:shd w:val="clear" w:color="auto" w:fill="FFFFFF"/>
        </w:rPr>
        <w:t xml:space="preserve"> </w:t>
      </w:r>
      <w:r w:rsidRPr="00186DBB">
        <w:rPr>
          <w:rFonts w:asciiTheme="majorHAnsi" w:hAnsiTheme="majorHAnsi" w:cs="Times New Roman"/>
          <w:color w:val="auto"/>
          <w:sz w:val="24"/>
          <w:szCs w:val="24"/>
          <w:shd w:val="clear" w:color="auto" w:fill="FFFFFF"/>
        </w:rPr>
        <w:t>wysiłek</w:t>
      </w:r>
      <w:r w:rsidRPr="00186DBB">
        <w:rPr>
          <w:rFonts w:asciiTheme="majorHAnsi" w:eastAsia="Arial" w:hAnsiTheme="majorHAnsi" w:cs="Times New Roman"/>
          <w:color w:val="auto"/>
          <w:sz w:val="24"/>
          <w:szCs w:val="24"/>
          <w:shd w:val="clear" w:color="auto" w:fill="FFFFFF"/>
        </w:rPr>
        <w:t xml:space="preserve"> </w:t>
      </w:r>
      <w:r w:rsidRPr="00186DBB">
        <w:rPr>
          <w:rFonts w:asciiTheme="majorHAnsi" w:hAnsiTheme="majorHAnsi" w:cs="Times New Roman"/>
          <w:color w:val="auto"/>
          <w:sz w:val="24"/>
          <w:szCs w:val="24"/>
          <w:shd w:val="clear" w:color="auto" w:fill="FFFFFF"/>
        </w:rPr>
        <w:t>wkładany</w:t>
      </w:r>
      <w:r w:rsidRPr="00186DBB">
        <w:rPr>
          <w:rFonts w:asciiTheme="majorHAnsi" w:eastAsia="Arial" w:hAnsiTheme="majorHAnsi" w:cs="Times New Roman"/>
          <w:color w:val="auto"/>
          <w:sz w:val="24"/>
          <w:szCs w:val="24"/>
          <w:shd w:val="clear" w:color="auto" w:fill="FFFFFF"/>
        </w:rPr>
        <w:t xml:space="preserve"> </w:t>
      </w:r>
      <w:r w:rsidRPr="00186DBB">
        <w:rPr>
          <w:rFonts w:asciiTheme="majorHAnsi" w:hAnsiTheme="majorHAnsi" w:cs="Times New Roman"/>
          <w:color w:val="auto"/>
          <w:sz w:val="24"/>
          <w:szCs w:val="24"/>
          <w:shd w:val="clear" w:color="auto" w:fill="FFFFFF"/>
        </w:rPr>
        <w:t>przez</w:t>
      </w:r>
      <w:r w:rsidRPr="00186DBB">
        <w:rPr>
          <w:rFonts w:asciiTheme="majorHAnsi" w:eastAsia="Arial" w:hAnsiTheme="majorHAnsi" w:cs="Times New Roman"/>
          <w:color w:val="auto"/>
          <w:sz w:val="24"/>
          <w:szCs w:val="24"/>
          <w:shd w:val="clear" w:color="auto" w:fill="FFFFFF"/>
        </w:rPr>
        <w:t xml:space="preserve"> </w:t>
      </w:r>
      <w:r w:rsidRPr="00186DBB">
        <w:rPr>
          <w:rFonts w:asciiTheme="majorHAnsi" w:hAnsiTheme="majorHAnsi" w:cs="Times New Roman"/>
          <w:color w:val="auto"/>
          <w:sz w:val="24"/>
          <w:szCs w:val="24"/>
          <w:shd w:val="clear" w:color="auto" w:fill="FFFFFF"/>
        </w:rPr>
        <w:t>ucznia</w:t>
      </w:r>
      <w:r w:rsidRPr="00186DBB">
        <w:rPr>
          <w:rFonts w:asciiTheme="majorHAnsi" w:eastAsia="Arial" w:hAnsiTheme="majorHAnsi" w:cs="Times New Roman"/>
          <w:color w:val="auto"/>
          <w:sz w:val="24"/>
          <w:szCs w:val="24"/>
          <w:shd w:val="clear" w:color="auto" w:fill="FFFFFF"/>
        </w:rPr>
        <w:t xml:space="preserve"> </w:t>
      </w:r>
      <w:r w:rsidRPr="00186DBB">
        <w:rPr>
          <w:rFonts w:asciiTheme="majorHAnsi" w:hAnsiTheme="majorHAnsi" w:cs="Times New Roman"/>
          <w:color w:val="auto"/>
          <w:sz w:val="24"/>
          <w:szCs w:val="24"/>
          <w:shd w:val="clear" w:color="auto" w:fill="FFFFFF"/>
        </w:rPr>
        <w:t>w</w:t>
      </w:r>
      <w:r w:rsidRPr="00186DBB">
        <w:rPr>
          <w:rFonts w:asciiTheme="majorHAnsi" w:eastAsia="Arial" w:hAnsiTheme="majorHAnsi" w:cs="Times New Roman"/>
          <w:color w:val="auto"/>
          <w:sz w:val="24"/>
          <w:szCs w:val="24"/>
          <w:shd w:val="clear" w:color="auto" w:fill="FFFFFF"/>
        </w:rPr>
        <w:t xml:space="preserve"> </w:t>
      </w:r>
      <w:r w:rsidRPr="00186DBB">
        <w:rPr>
          <w:rFonts w:asciiTheme="majorHAnsi" w:hAnsiTheme="majorHAnsi" w:cs="Times New Roman"/>
          <w:color w:val="auto"/>
          <w:sz w:val="24"/>
          <w:szCs w:val="24"/>
          <w:shd w:val="clear" w:color="auto" w:fill="FFFFFF"/>
        </w:rPr>
        <w:t>wywiązywanie</w:t>
      </w:r>
      <w:r w:rsidRPr="00186DBB">
        <w:rPr>
          <w:rFonts w:asciiTheme="majorHAnsi" w:eastAsia="Arial" w:hAnsiTheme="majorHAnsi" w:cs="Times New Roman"/>
          <w:color w:val="auto"/>
          <w:sz w:val="24"/>
          <w:szCs w:val="24"/>
          <w:shd w:val="clear" w:color="auto" w:fill="FFFFFF"/>
        </w:rPr>
        <w:t xml:space="preserve"> </w:t>
      </w:r>
      <w:r w:rsidRPr="00186DBB">
        <w:rPr>
          <w:rFonts w:asciiTheme="majorHAnsi" w:hAnsiTheme="majorHAnsi" w:cs="Times New Roman"/>
          <w:color w:val="auto"/>
          <w:sz w:val="24"/>
          <w:szCs w:val="24"/>
          <w:shd w:val="clear" w:color="auto" w:fill="FFFFFF"/>
        </w:rPr>
        <w:t>się</w:t>
      </w:r>
      <w:r w:rsidRPr="00186DBB">
        <w:rPr>
          <w:rFonts w:asciiTheme="majorHAnsi" w:eastAsia="Arial" w:hAnsiTheme="majorHAnsi" w:cs="Times New Roman"/>
          <w:color w:val="auto"/>
          <w:sz w:val="24"/>
          <w:szCs w:val="24"/>
          <w:shd w:val="clear" w:color="auto" w:fill="FFFFFF"/>
        </w:rPr>
        <w:t xml:space="preserve"> </w:t>
      </w:r>
      <w:r w:rsidRPr="00186DBB">
        <w:rPr>
          <w:rFonts w:asciiTheme="majorHAnsi" w:hAnsiTheme="majorHAnsi" w:cs="Times New Roman"/>
          <w:color w:val="auto"/>
          <w:sz w:val="24"/>
          <w:szCs w:val="24"/>
          <w:shd w:val="clear" w:color="auto" w:fill="FFFFFF"/>
        </w:rPr>
        <w:t>z</w:t>
      </w:r>
      <w:r w:rsidRPr="00186DBB">
        <w:rPr>
          <w:rFonts w:asciiTheme="majorHAnsi" w:eastAsia="Arial" w:hAnsiTheme="majorHAnsi" w:cs="Times New Roman"/>
          <w:color w:val="auto"/>
          <w:sz w:val="24"/>
          <w:szCs w:val="24"/>
          <w:shd w:val="clear" w:color="auto" w:fill="FFFFFF"/>
        </w:rPr>
        <w:t xml:space="preserve"> </w:t>
      </w:r>
      <w:r w:rsidRPr="00186DBB">
        <w:rPr>
          <w:rFonts w:asciiTheme="majorHAnsi" w:hAnsiTheme="majorHAnsi" w:cs="Times New Roman"/>
          <w:color w:val="auto"/>
          <w:sz w:val="24"/>
          <w:szCs w:val="24"/>
          <w:shd w:val="clear" w:color="auto" w:fill="FFFFFF"/>
        </w:rPr>
        <w:t>obowiązków</w:t>
      </w:r>
      <w:r w:rsidRPr="00186DBB">
        <w:rPr>
          <w:rFonts w:asciiTheme="majorHAnsi" w:eastAsia="Arial" w:hAnsiTheme="majorHAnsi" w:cs="Times New Roman"/>
          <w:color w:val="auto"/>
          <w:sz w:val="24"/>
          <w:szCs w:val="24"/>
          <w:shd w:val="clear" w:color="auto" w:fill="FFFFFF"/>
        </w:rPr>
        <w:t xml:space="preserve"> </w:t>
      </w:r>
      <w:r w:rsidRPr="00186DBB">
        <w:rPr>
          <w:rFonts w:asciiTheme="majorHAnsi" w:hAnsiTheme="majorHAnsi" w:cs="Times New Roman"/>
          <w:color w:val="auto"/>
          <w:sz w:val="24"/>
          <w:szCs w:val="24"/>
          <w:shd w:val="clear" w:color="auto" w:fill="FFFFFF"/>
        </w:rPr>
        <w:t>wynikających</w:t>
      </w:r>
      <w:r w:rsidRPr="00186DBB">
        <w:rPr>
          <w:rFonts w:asciiTheme="majorHAnsi" w:eastAsia="Arial" w:hAnsiTheme="majorHAnsi" w:cs="Times New Roman"/>
          <w:color w:val="auto"/>
          <w:sz w:val="24"/>
          <w:szCs w:val="24"/>
          <w:shd w:val="clear" w:color="auto" w:fill="FFFFFF"/>
        </w:rPr>
        <w:t xml:space="preserve"> </w:t>
      </w:r>
      <w:r w:rsidRPr="00186DBB">
        <w:rPr>
          <w:rFonts w:asciiTheme="majorHAnsi" w:hAnsiTheme="majorHAnsi" w:cs="Times New Roman"/>
          <w:color w:val="auto"/>
          <w:sz w:val="24"/>
          <w:szCs w:val="24"/>
          <w:shd w:val="clear" w:color="auto" w:fill="FFFFFF"/>
        </w:rPr>
        <w:t>ze</w:t>
      </w:r>
      <w:r w:rsidRPr="00186DBB">
        <w:rPr>
          <w:rFonts w:asciiTheme="majorHAnsi" w:eastAsia="Arial" w:hAnsiTheme="majorHAnsi" w:cs="Times New Roman"/>
          <w:color w:val="auto"/>
          <w:sz w:val="24"/>
          <w:szCs w:val="24"/>
          <w:shd w:val="clear" w:color="auto" w:fill="FFFFFF"/>
        </w:rPr>
        <w:t xml:space="preserve"> </w:t>
      </w:r>
      <w:r w:rsidRPr="00186DBB">
        <w:rPr>
          <w:rFonts w:asciiTheme="majorHAnsi" w:hAnsiTheme="majorHAnsi" w:cs="Times New Roman"/>
          <w:color w:val="auto"/>
          <w:sz w:val="24"/>
          <w:szCs w:val="24"/>
          <w:shd w:val="clear" w:color="auto" w:fill="FFFFFF"/>
        </w:rPr>
        <w:t>specyfiki</w:t>
      </w:r>
      <w:r w:rsidRPr="00186DBB">
        <w:rPr>
          <w:rFonts w:asciiTheme="majorHAnsi" w:eastAsia="Arial" w:hAnsiTheme="majorHAnsi" w:cs="Times New Roman"/>
          <w:color w:val="auto"/>
          <w:sz w:val="24"/>
          <w:szCs w:val="24"/>
          <w:shd w:val="clear" w:color="auto" w:fill="FFFFFF"/>
        </w:rPr>
        <w:t xml:space="preserve"> </w:t>
      </w:r>
      <w:r w:rsidRPr="00186DBB">
        <w:rPr>
          <w:rFonts w:asciiTheme="majorHAnsi" w:hAnsiTheme="majorHAnsi" w:cs="Times New Roman"/>
          <w:color w:val="auto"/>
          <w:sz w:val="24"/>
          <w:szCs w:val="24"/>
          <w:shd w:val="clear" w:color="auto" w:fill="FFFFFF"/>
        </w:rPr>
        <w:t>tych</w:t>
      </w:r>
      <w:r w:rsidRPr="00186DBB">
        <w:rPr>
          <w:rFonts w:asciiTheme="majorHAnsi" w:eastAsia="Arial" w:hAnsiTheme="majorHAnsi" w:cs="Times New Roman"/>
          <w:color w:val="auto"/>
          <w:sz w:val="24"/>
          <w:szCs w:val="24"/>
          <w:shd w:val="clear" w:color="auto" w:fill="FFFFFF"/>
        </w:rPr>
        <w:t xml:space="preserve"> </w:t>
      </w:r>
      <w:r w:rsidRPr="00186DBB">
        <w:rPr>
          <w:rFonts w:asciiTheme="majorHAnsi" w:hAnsiTheme="majorHAnsi" w:cs="Times New Roman"/>
          <w:color w:val="auto"/>
          <w:sz w:val="24"/>
          <w:szCs w:val="24"/>
          <w:shd w:val="clear" w:color="auto" w:fill="FFFFFF"/>
        </w:rPr>
        <w:t xml:space="preserve">zajęć, </w:t>
      </w:r>
      <w:r w:rsidR="009435DC">
        <w:rPr>
          <w:rFonts w:asciiTheme="majorHAnsi" w:hAnsiTheme="majorHAnsi" w:cs="Times New Roman"/>
          <w:color w:val="auto"/>
          <w:sz w:val="24"/>
          <w:szCs w:val="24"/>
          <w:shd w:val="clear" w:color="auto" w:fill="FFFFFF"/>
        </w:rPr>
        <w:br/>
      </w:r>
      <w:r w:rsidRPr="00186DBB">
        <w:rPr>
          <w:rFonts w:asciiTheme="majorHAnsi" w:hAnsiTheme="majorHAnsi" w:cs="Times New Roman"/>
          <w:color w:val="auto"/>
          <w:sz w:val="24"/>
          <w:szCs w:val="24"/>
          <w:shd w:val="clear" w:color="auto" w:fill="FFFFFF"/>
        </w:rPr>
        <w:lastRenderedPageBreak/>
        <w:t>a w przypadku wychowania fizycznego systematyczność udziału w zajęciach oraz aktywność ucznia w działaniach na rzecz sportu szkolnego i kultury fizycznej.</w:t>
      </w:r>
    </w:p>
    <w:bookmarkEnd w:id="108"/>
    <w:p w14:paraId="6F256F24" w14:textId="17AF5529" w:rsidR="00901A35" w:rsidRDefault="00901A35" w:rsidP="00A025B1">
      <w:pPr>
        <w:pStyle w:val="Akapitzlist"/>
        <w:shd w:val="clear" w:color="auto" w:fill="FFFFFF"/>
        <w:tabs>
          <w:tab w:val="left" w:pos="0"/>
          <w:tab w:val="left" w:pos="284"/>
          <w:tab w:val="right" w:leader="dot" w:pos="708"/>
        </w:tabs>
        <w:spacing w:line="360" w:lineRule="auto"/>
        <w:ind w:left="0"/>
        <w:jc w:val="both"/>
        <w:rPr>
          <w:rFonts w:asciiTheme="majorHAnsi" w:hAnsiTheme="majorHAnsi" w:cs="Times New Roman"/>
          <w:color w:val="auto"/>
          <w:sz w:val="24"/>
          <w:szCs w:val="24"/>
          <w:shd w:val="clear" w:color="auto" w:fill="FFFFFF"/>
        </w:rPr>
      </w:pPr>
      <w:r w:rsidRPr="00186DBB">
        <w:rPr>
          <w:rFonts w:asciiTheme="majorHAnsi" w:hAnsiTheme="majorHAnsi" w:cs="Times New Roman"/>
          <w:color w:val="auto"/>
          <w:sz w:val="24"/>
          <w:szCs w:val="24"/>
          <w:shd w:val="clear" w:color="auto" w:fill="FFFFFF"/>
        </w:rPr>
        <w:t xml:space="preserve">11. </w:t>
      </w:r>
      <w:bookmarkStart w:id="109" w:name="_Hlk220526857"/>
      <w:r w:rsidRPr="00186DBB">
        <w:rPr>
          <w:rFonts w:asciiTheme="majorHAnsi" w:hAnsiTheme="majorHAnsi" w:cs="Times New Roman"/>
          <w:color w:val="auto"/>
          <w:sz w:val="24"/>
          <w:szCs w:val="24"/>
          <w:shd w:val="clear" w:color="auto" w:fill="FFFFFF"/>
        </w:rPr>
        <w:t xml:space="preserve">Oceny bieżące z obowiązkowych i dodatkowych zajęć edukacyjnych oraz zajęć dla mniejszości narodowej dla ucznia posiadającego orzeczenie o potrzebie kształcenia specjalnego wydane ze względu na </w:t>
      </w:r>
      <w:r w:rsidRPr="00186DBB">
        <w:rPr>
          <w:rFonts w:asciiTheme="majorHAnsi" w:hAnsiTheme="majorHAnsi" w:cs="Times New Roman"/>
          <w:color w:val="auto"/>
          <w:sz w:val="24"/>
          <w:szCs w:val="24"/>
        </w:rPr>
        <w:t xml:space="preserve">niepełnosprawność intelektualną </w:t>
      </w:r>
      <w:r w:rsidRPr="00186DBB">
        <w:rPr>
          <w:rFonts w:asciiTheme="majorHAnsi" w:hAnsiTheme="majorHAnsi" w:cs="Times New Roman"/>
          <w:color w:val="auto"/>
          <w:sz w:val="24"/>
          <w:szCs w:val="24"/>
          <w:shd w:val="clear" w:color="auto" w:fill="FFFFFF"/>
        </w:rPr>
        <w:t>w stopniu umiarkowanym lub znacznym są ocenami opisowymi.</w:t>
      </w:r>
    </w:p>
    <w:p w14:paraId="293E1B08" w14:textId="400C093C" w:rsidR="00A025B1" w:rsidRPr="00A025B1" w:rsidRDefault="00A025B1" w:rsidP="007A4D39">
      <w:pPr>
        <w:spacing w:after="0" w:line="360" w:lineRule="auto"/>
        <w:jc w:val="both"/>
        <w:rPr>
          <w:rFonts w:asciiTheme="majorHAnsi" w:hAnsiTheme="majorHAnsi"/>
          <w:sz w:val="24"/>
          <w:szCs w:val="24"/>
        </w:rPr>
      </w:pPr>
      <w:r>
        <w:rPr>
          <w:rFonts w:asciiTheme="majorHAnsi" w:hAnsiTheme="majorHAnsi"/>
          <w:sz w:val="24"/>
          <w:szCs w:val="24"/>
        </w:rPr>
        <w:t xml:space="preserve">12. </w:t>
      </w:r>
      <w:r w:rsidRPr="00A025B1">
        <w:rPr>
          <w:rFonts w:asciiTheme="majorHAnsi" w:hAnsiTheme="majorHAnsi"/>
          <w:sz w:val="24"/>
          <w:szCs w:val="24"/>
        </w:rPr>
        <w:t xml:space="preserve">Ilość minimalnych ocen cząstkowych zależy od ilości godzin danego przedmiotu </w:t>
      </w:r>
      <w:r w:rsidRPr="00A025B1">
        <w:rPr>
          <w:rFonts w:asciiTheme="majorHAnsi" w:hAnsiTheme="majorHAnsi"/>
          <w:sz w:val="24"/>
          <w:szCs w:val="24"/>
        </w:rPr>
        <w:br/>
        <w:t>w tygodniu nauki:</w:t>
      </w:r>
    </w:p>
    <w:p w14:paraId="4E9FCF9C" w14:textId="77777777" w:rsidR="00A025B1" w:rsidRPr="00A025B1" w:rsidRDefault="00A025B1" w:rsidP="007A4D39">
      <w:pPr>
        <w:spacing w:after="0" w:line="360" w:lineRule="auto"/>
        <w:ind w:left="-142" w:firstLine="142"/>
        <w:jc w:val="both"/>
        <w:rPr>
          <w:rFonts w:asciiTheme="majorHAnsi" w:hAnsiTheme="majorHAnsi"/>
          <w:sz w:val="24"/>
          <w:szCs w:val="24"/>
        </w:rPr>
      </w:pPr>
      <w:r w:rsidRPr="00A025B1">
        <w:rPr>
          <w:rFonts w:asciiTheme="majorHAnsi" w:hAnsiTheme="majorHAnsi"/>
          <w:sz w:val="24"/>
          <w:szCs w:val="24"/>
        </w:rPr>
        <w:t>1 godzina tygodniowo – 4 oceny</w:t>
      </w:r>
    </w:p>
    <w:p w14:paraId="63EC6C03" w14:textId="77777777" w:rsidR="00A025B1" w:rsidRPr="00A025B1" w:rsidRDefault="00A025B1" w:rsidP="00A025B1">
      <w:pPr>
        <w:spacing w:after="0" w:line="360" w:lineRule="auto"/>
        <w:ind w:left="-426" w:firstLine="426"/>
        <w:jc w:val="both"/>
        <w:rPr>
          <w:rFonts w:asciiTheme="majorHAnsi" w:hAnsiTheme="majorHAnsi"/>
          <w:sz w:val="24"/>
          <w:szCs w:val="24"/>
        </w:rPr>
      </w:pPr>
      <w:r w:rsidRPr="00A025B1">
        <w:rPr>
          <w:rFonts w:asciiTheme="majorHAnsi" w:hAnsiTheme="majorHAnsi"/>
          <w:sz w:val="24"/>
          <w:szCs w:val="24"/>
        </w:rPr>
        <w:t>2- 3 godziny tygodniowo – 6 ocen</w:t>
      </w:r>
    </w:p>
    <w:p w14:paraId="7FF88ED8" w14:textId="77777777" w:rsidR="00A025B1" w:rsidRPr="00A025B1" w:rsidRDefault="00A025B1" w:rsidP="007A4D39">
      <w:pPr>
        <w:spacing w:line="360" w:lineRule="auto"/>
        <w:jc w:val="both"/>
        <w:rPr>
          <w:rFonts w:asciiTheme="majorHAnsi" w:hAnsiTheme="majorHAnsi"/>
          <w:sz w:val="24"/>
          <w:szCs w:val="24"/>
        </w:rPr>
      </w:pPr>
      <w:r w:rsidRPr="00A025B1">
        <w:rPr>
          <w:rFonts w:asciiTheme="majorHAnsi" w:hAnsiTheme="majorHAnsi"/>
          <w:sz w:val="24"/>
          <w:szCs w:val="24"/>
        </w:rPr>
        <w:t>4- 5 godzin tygodniowo – 8 ocen</w:t>
      </w:r>
    </w:p>
    <w:p w14:paraId="7D8CF9EA" w14:textId="0133B96D" w:rsidR="00A025B1" w:rsidRPr="00A025B1" w:rsidRDefault="00A025B1" w:rsidP="007A4D39">
      <w:pPr>
        <w:spacing w:line="360" w:lineRule="auto"/>
        <w:contextualSpacing/>
        <w:jc w:val="both"/>
        <w:rPr>
          <w:rFonts w:asciiTheme="majorHAnsi" w:hAnsiTheme="majorHAnsi"/>
          <w:sz w:val="24"/>
          <w:szCs w:val="24"/>
        </w:rPr>
      </w:pPr>
      <w:r>
        <w:rPr>
          <w:rFonts w:asciiTheme="majorHAnsi" w:hAnsiTheme="majorHAnsi"/>
          <w:sz w:val="24"/>
          <w:szCs w:val="24"/>
        </w:rPr>
        <w:t xml:space="preserve">13. </w:t>
      </w:r>
      <w:r w:rsidRPr="00A025B1">
        <w:rPr>
          <w:rFonts w:asciiTheme="majorHAnsi" w:hAnsiTheme="majorHAnsi"/>
          <w:sz w:val="24"/>
          <w:szCs w:val="24"/>
        </w:rPr>
        <w:t xml:space="preserve">Obowiązuje różnorodność i wieloaspektowość ocen cząstkowych tzn. mają to być oceny ze sprawdzianów pisemnych, odpowiedzi ustnych, prac klasowych, testów, samodzielnej pracy ucznia na lekcji (np. z kartą pracy), aktywności, pracy indywidualnej i grupowej, zadań dodatkowych, prac projektowych, referatów, prezentacji, oceny za udział w konkursach,  w zawodach sportowych, efektów i zaangażowania w pracę na przedmiotach artystycznych, wysiłek i systematyczność na zajęciach wychowania fizycznego, oceny sprawdzające i potwierdzające znajomość treści teoretycznych – wiadomości oraz umiejętności zastosowania poznanego materiału w praktyce </w:t>
      </w:r>
      <w:r w:rsidR="00C85221">
        <w:rPr>
          <w:rFonts w:asciiTheme="majorHAnsi" w:hAnsiTheme="majorHAnsi"/>
          <w:sz w:val="24"/>
          <w:szCs w:val="24"/>
        </w:rPr>
        <w:br/>
      </w:r>
      <w:r w:rsidRPr="00A025B1">
        <w:rPr>
          <w:rFonts w:asciiTheme="majorHAnsi" w:hAnsiTheme="majorHAnsi"/>
          <w:sz w:val="24"/>
          <w:szCs w:val="24"/>
        </w:rPr>
        <w:t>w zależności od przedmiotu np. umiejętności językowe: czytanie, pisanie, słuchanie, mówienie.  Różnorodność ocen cząstkowych oraz ich wskazana ilość pozwoli uczniom wykazać się w różnych formach wypowiedzi i szerzej zobrazuje jaką wiedzę reprezentuje konkretny uczeń.</w:t>
      </w:r>
    </w:p>
    <w:p w14:paraId="245C732E" w14:textId="6E3EEF2D" w:rsidR="00A025B1" w:rsidRDefault="00C85221" w:rsidP="00C85221">
      <w:pPr>
        <w:spacing w:after="0" w:line="360" w:lineRule="auto"/>
        <w:contextualSpacing/>
        <w:jc w:val="both"/>
        <w:rPr>
          <w:rFonts w:asciiTheme="majorHAnsi" w:hAnsiTheme="majorHAnsi"/>
          <w:sz w:val="24"/>
          <w:szCs w:val="24"/>
        </w:rPr>
      </w:pPr>
      <w:r>
        <w:rPr>
          <w:rFonts w:asciiTheme="majorHAnsi" w:hAnsiTheme="majorHAnsi"/>
          <w:sz w:val="24"/>
          <w:szCs w:val="24"/>
        </w:rPr>
        <w:t xml:space="preserve">14. </w:t>
      </w:r>
      <w:r w:rsidR="00A025B1" w:rsidRPr="00C85221">
        <w:rPr>
          <w:rFonts w:asciiTheme="majorHAnsi" w:hAnsiTheme="majorHAnsi"/>
          <w:sz w:val="24"/>
          <w:szCs w:val="24"/>
        </w:rPr>
        <w:t>Oceny cząstkowe powinny pojawiać się z regularną systematycznością i należy je wpisywać na bieżąco do dziennika elektronicznego.</w:t>
      </w:r>
    </w:p>
    <w:p w14:paraId="58A94048" w14:textId="345833CB" w:rsidR="0006755F" w:rsidRPr="00C85221" w:rsidRDefault="0006755F" w:rsidP="00C85221">
      <w:pPr>
        <w:spacing w:after="0" w:line="360" w:lineRule="auto"/>
        <w:contextualSpacing/>
        <w:jc w:val="both"/>
        <w:rPr>
          <w:rFonts w:asciiTheme="majorHAnsi" w:hAnsiTheme="majorHAnsi"/>
          <w:sz w:val="24"/>
          <w:szCs w:val="24"/>
        </w:rPr>
      </w:pPr>
      <w:r>
        <w:rPr>
          <w:rFonts w:asciiTheme="majorHAnsi" w:hAnsiTheme="majorHAnsi"/>
          <w:sz w:val="24"/>
          <w:szCs w:val="24"/>
        </w:rPr>
        <w:t>15.  Uczeń ma możliwość poprawy wszystkich uzyskanych ocen bieżących.</w:t>
      </w:r>
    </w:p>
    <w:p w14:paraId="3C62B7CC" w14:textId="01CCCF6C" w:rsidR="00A025B1" w:rsidRPr="00186DBB" w:rsidRDefault="00A025B1" w:rsidP="00186DBB">
      <w:pPr>
        <w:pStyle w:val="Akapitzlist"/>
        <w:shd w:val="clear" w:color="auto" w:fill="FFFFFF"/>
        <w:tabs>
          <w:tab w:val="left" w:pos="0"/>
          <w:tab w:val="left" w:pos="284"/>
          <w:tab w:val="right" w:leader="dot" w:pos="708"/>
        </w:tabs>
        <w:spacing w:after="0" w:line="360" w:lineRule="auto"/>
        <w:ind w:left="0"/>
        <w:jc w:val="both"/>
        <w:rPr>
          <w:rFonts w:asciiTheme="majorHAnsi" w:hAnsiTheme="majorHAnsi" w:cs="Times New Roman"/>
          <w:color w:val="auto"/>
          <w:sz w:val="24"/>
          <w:szCs w:val="24"/>
        </w:rPr>
      </w:pPr>
    </w:p>
    <w:bookmarkEnd w:id="109"/>
    <w:p w14:paraId="10C68894" w14:textId="77777777" w:rsidR="00037188" w:rsidRDefault="00037188" w:rsidP="00186DBB">
      <w:pPr>
        <w:pStyle w:val="Standard"/>
        <w:tabs>
          <w:tab w:val="left" w:pos="0"/>
          <w:tab w:val="left" w:pos="284"/>
        </w:tabs>
        <w:spacing w:line="360" w:lineRule="auto"/>
        <w:jc w:val="both"/>
        <w:rPr>
          <w:rFonts w:asciiTheme="majorHAnsi" w:hAnsiTheme="majorHAnsi"/>
          <w:color w:val="auto"/>
        </w:rPr>
      </w:pPr>
    </w:p>
    <w:p w14:paraId="043D02FF" w14:textId="77777777" w:rsidR="004A1ECF" w:rsidRDefault="004A1ECF" w:rsidP="00186DBB">
      <w:pPr>
        <w:pStyle w:val="Standard"/>
        <w:tabs>
          <w:tab w:val="left" w:pos="0"/>
          <w:tab w:val="left" w:pos="284"/>
        </w:tabs>
        <w:spacing w:line="360" w:lineRule="auto"/>
        <w:jc w:val="both"/>
        <w:rPr>
          <w:rFonts w:asciiTheme="majorHAnsi" w:hAnsiTheme="majorHAnsi"/>
          <w:color w:val="auto"/>
        </w:rPr>
      </w:pPr>
    </w:p>
    <w:p w14:paraId="64D29F0E" w14:textId="77777777" w:rsidR="004A1ECF" w:rsidRPr="00186DBB" w:rsidRDefault="004A1ECF" w:rsidP="00186DBB">
      <w:pPr>
        <w:pStyle w:val="Standard"/>
        <w:tabs>
          <w:tab w:val="left" w:pos="0"/>
          <w:tab w:val="left" w:pos="284"/>
        </w:tabs>
        <w:spacing w:line="360" w:lineRule="auto"/>
        <w:jc w:val="both"/>
        <w:rPr>
          <w:rFonts w:asciiTheme="majorHAnsi" w:hAnsiTheme="majorHAnsi"/>
          <w:color w:val="auto"/>
        </w:rPr>
      </w:pPr>
    </w:p>
    <w:p w14:paraId="4578E37B" w14:textId="2EF99603" w:rsidR="00A651B2" w:rsidRDefault="00A651B2" w:rsidP="00186DBB">
      <w:pPr>
        <w:pStyle w:val="Standard"/>
        <w:tabs>
          <w:tab w:val="left" w:pos="0"/>
          <w:tab w:val="left" w:pos="284"/>
        </w:tabs>
        <w:spacing w:line="360" w:lineRule="auto"/>
        <w:jc w:val="center"/>
        <w:rPr>
          <w:rFonts w:asciiTheme="majorHAnsi" w:hAnsiTheme="majorHAnsi"/>
          <w:b/>
          <w:color w:val="auto"/>
        </w:rPr>
      </w:pPr>
      <w:bookmarkStart w:id="110" w:name="_Hlk118701610"/>
      <w:r w:rsidRPr="009435DC">
        <w:rPr>
          <w:rFonts w:asciiTheme="majorHAnsi" w:hAnsiTheme="majorHAnsi"/>
          <w:b/>
          <w:color w:val="auto"/>
        </w:rPr>
        <w:lastRenderedPageBreak/>
        <w:t>§ 3</w:t>
      </w:r>
      <w:r w:rsidR="006D2040" w:rsidRPr="009435DC">
        <w:rPr>
          <w:rFonts w:asciiTheme="majorHAnsi" w:hAnsiTheme="majorHAnsi"/>
          <w:b/>
          <w:color w:val="auto"/>
        </w:rPr>
        <w:t>7</w:t>
      </w:r>
      <w:r w:rsidRPr="009435DC">
        <w:rPr>
          <w:rFonts w:asciiTheme="majorHAnsi" w:hAnsiTheme="majorHAnsi"/>
          <w:b/>
          <w:color w:val="auto"/>
        </w:rPr>
        <w:t>a</w:t>
      </w:r>
    </w:p>
    <w:p w14:paraId="37FCABC2" w14:textId="77777777" w:rsidR="009435DC" w:rsidRPr="009435DC" w:rsidRDefault="009435DC" w:rsidP="00186DBB">
      <w:pPr>
        <w:pStyle w:val="Standard"/>
        <w:tabs>
          <w:tab w:val="left" w:pos="0"/>
          <w:tab w:val="left" w:pos="284"/>
        </w:tabs>
        <w:spacing w:line="360" w:lineRule="auto"/>
        <w:jc w:val="center"/>
        <w:rPr>
          <w:rFonts w:asciiTheme="majorHAnsi" w:hAnsiTheme="majorHAnsi"/>
          <w:b/>
          <w:color w:val="auto"/>
        </w:rPr>
      </w:pPr>
    </w:p>
    <w:p w14:paraId="7C30DF02" w14:textId="77777777" w:rsidR="00A651B2" w:rsidRPr="00186DBB" w:rsidRDefault="00A651B2" w:rsidP="00186DBB">
      <w:pPr>
        <w:numPr>
          <w:ilvl w:val="0"/>
          <w:numId w:val="105"/>
        </w:numPr>
        <w:pBdr>
          <w:top w:val="nil"/>
          <w:left w:val="nil"/>
          <w:bottom w:val="nil"/>
          <w:right w:val="nil"/>
          <w:between w:val="nil"/>
        </w:pBdr>
        <w:tabs>
          <w:tab w:val="left" w:pos="284"/>
        </w:tabs>
        <w:spacing w:after="0" w:line="360" w:lineRule="auto"/>
        <w:ind w:left="0" w:hanging="2"/>
        <w:jc w:val="both"/>
        <w:rPr>
          <w:rFonts w:asciiTheme="majorHAnsi" w:eastAsia="Times New Roman" w:hAnsiTheme="majorHAnsi"/>
          <w:sz w:val="24"/>
          <w:szCs w:val="24"/>
        </w:rPr>
      </w:pPr>
      <w:r w:rsidRPr="00186DBB">
        <w:rPr>
          <w:rFonts w:asciiTheme="majorHAnsi" w:eastAsia="Times New Roman" w:hAnsiTheme="majorHAnsi"/>
          <w:sz w:val="24"/>
          <w:szCs w:val="24"/>
        </w:rPr>
        <w:t>Nauczyciele kształcenia wczesnoszkolnego, nauczyciele przedmiotowi (w oddziałach klas IV- VIII) przygotowując materiały edukacyjne do kształcenia na odległość dokonują weryfikacji dotychczas stosowanego programu nauczania tak, by dostosować go do wybranej metody kształcenia na odległość.</w:t>
      </w:r>
    </w:p>
    <w:p w14:paraId="79E8497B" w14:textId="77777777" w:rsidR="00A651B2" w:rsidRPr="00186DBB" w:rsidRDefault="00A651B2" w:rsidP="00186DBB">
      <w:pPr>
        <w:numPr>
          <w:ilvl w:val="0"/>
          <w:numId w:val="105"/>
        </w:numPr>
        <w:pBdr>
          <w:top w:val="nil"/>
          <w:left w:val="nil"/>
          <w:bottom w:val="nil"/>
          <w:right w:val="nil"/>
          <w:between w:val="nil"/>
        </w:pBdr>
        <w:tabs>
          <w:tab w:val="left" w:pos="284"/>
        </w:tabs>
        <w:spacing w:after="0" w:line="360" w:lineRule="auto"/>
        <w:ind w:left="0" w:hanging="2"/>
        <w:jc w:val="both"/>
        <w:rPr>
          <w:rFonts w:asciiTheme="majorHAnsi" w:eastAsia="Times New Roman" w:hAnsiTheme="majorHAnsi"/>
          <w:sz w:val="24"/>
          <w:szCs w:val="24"/>
        </w:rPr>
      </w:pPr>
      <w:r w:rsidRPr="00186DBB">
        <w:rPr>
          <w:rFonts w:asciiTheme="majorHAnsi" w:eastAsia="Times New Roman" w:hAnsiTheme="majorHAnsi"/>
          <w:sz w:val="24"/>
          <w:szCs w:val="24"/>
        </w:rPr>
        <w:t>Nauczyciele zobowiązani są do:</w:t>
      </w:r>
    </w:p>
    <w:p w14:paraId="5F57FA54" w14:textId="77777777" w:rsidR="00A651B2" w:rsidRPr="00186DBB" w:rsidRDefault="00A651B2" w:rsidP="00186DBB">
      <w:pPr>
        <w:numPr>
          <w:ilvl w:val="0"/>
          <w:numId w:val="107"/>
        </w:numPr>
        <w:pBdr>
          <w:top w:val="nil"/>
          <w:left w:val="nil"/>
          <w:bottom w:val="nil"/>
          <w:right w:val="nil"/>
          <w:between w:val="nil"/>
        </w:pBdr>
        <w:tabs>
          <w:tab w:val="left" w:pos="284"/>
        </w:tabs>
        <w:spacing w:after="0" w:line="360" w:lineRule="auto"/>
        <w:ind w:left="0" w:hanging="2"/>
        <w:jc w:val="both"/>
        <w:rPr>
          <w:rFonts w:asciiTheme="majorHAnsi" w:eastAsia="Times New Roman" w:hAnsiTheme="majorHAnsi"/>
          <w:sz w:val="24"/>
          <w:szCs w:val="24"/>
        </w:rPr>
      </w:pPr>
      <w:r w:rsidRPr="00186DBB">
        <w:rPr>
          <w:rFonts w:asciiTheme="majorHAnsi" w:eastAsia="Times New Roman" w:hAnsiTheme="majorHAnsi"/>
          <w:sz w:val="24"/>
          <w:szCs w:val="24"/>
        </w:rPr>
        <w:t>systematycznej realizacji treści programowych;</w:t>
      </w:r>
    </w:p>
    <w:p w14:paraId="4D2B5217" w14:textId="77777777" w:rsidR="00A651B2" w:rsidRPr="00186DBB" w:rsidRDefault="00A651B2" w:rsidP="00186DBB">
      <w:pPr>
        <w:numPr>
          <w:ilvl w:val="0"/>
          <w:numId w:val="107"/>
        </w:numPr>
        <w:pBdr>
          <w:top w:val="nil"/>
          <w:left w:val="nil"/>
          <w:bottom w:val="nil"/>
          <w:right w:val="nil"/>
          <w:between w:val="nil"/>
        </w:pBdr>
        <w:tabs>
          <w:tab w:val="left" w:pos="284"/>
        </w:tabs>
        <w:spacing w:after="0" w:line="360" w:lineRule="auto"/>
        <w:ind w:left="0" w:hanging="2"/>
        <w:jc w:val="both"/>
        <w:rPr>
          <w:rFonts w:asciiTheme="majorHAnsi" w:eastAsia="Times New Roman" w:hAnsiTheme="majorHAnsi"/>
          <w:sz w:val="24"/>
          <w:szCs w:val="24"/>
        </w:rPr>
      </w:pPr>
      <w:r w:rsidRPr="00186DBB">
        <w:rPr>
          <w:rFonts w:asciiTheme="majorHAnsi" w:eastAsia="Times New Roman" w:hAnsiTheme="majorHAnsi"/>
          <w:sz w:val="24"/>
          <w:szCs w:val="24"/>
        </w:rPr>
        <w:t>poinformowania uczniów i ich rodziców o sposobach oceniania, sprawdzania frekwencji, wymagań w odniesieniu do pracy własnej uczniów;</w:t>
      </w:r>
    </w:p>
    <w:p w14:paraId="11F91393" w14:textId="77777777" w:rsidR="00A651B2" w:rsidRPr="00186DBB" w:rsidRDefault="00A651B2" w:rsidP="00186DBB">
      <w:pPr>
        <w:numPr>
          <w:ilvl w:val="0"/>
          <w:numId w:val="107"/>
        </w:numPr>
        <w:pBdr>
          <w:top w:val="nil"/>
          <w:left w:val="nil"/>
          <w:bottom w:val="nil"/>
          <w:right w:val="nil"/>
          <w:between w:val="nil"/>
        </w:pBdr>
        <w:tabs>
          <w:tab w:val="left" w:pos="284"/>
        </w:tabs>
        <w:spacing w:after="0" w:line="360" w:lineRule="auto"/>
        <w:ind w:left="0" w:hanging="2"/>
        <w:jc w:val="both"/>
        <w:rPr>
          <w:rFonts w:asciiTheme="majorHAnsi" w:eastAsia="Times New Roman" w:hAnsiTheme="majorHAnsi"/>
          <w:sz w:val="24"/>
          <w:szCs w:val="24"/>
        </w:rPr>
      </w:pPr>
      <w:r w:rsidRPr="00186DBB">
        <w:rPr>
          <w:rFonts w:asciiTheme="majorHAnsi" w:eastAsia="Times New Roman" w:hAnsiTheme="majorHAnsi"/>
          <w:sz w:val="24"/>
          <w:szCs w:val="24"/>
        </w:rPr>
        <w:t>przygotowywania materiałów, scenariuszy lekcji, w miarę możliwości prowadzenia wideokonferencji, publikowania filmików metodycznych, odsyłania do sprawdzonych wiarygodnych stron internetowych, które oferują bezpłatny dostęp;</w:t>
      </w:r>
    </w:p>
    <w:p w14:paraId="1B70B25D" w14:textId="77777777" w:rsidR="00A651B2" w:rsidRPr="00186DBB" w:rsidRDefault="00A651B2" w:rsidP="00186DBB">
      <w:pPr>
        <w:numPr>
          <w:ilvl w:val="0"/>
          <w:numId w:val="107"/>
        </w:numPr>
        <w:pBdr>
          <w:top w:val="nil"/>
          <w:left w:val="nil"/>
          <w:bottom w:val="nil"/>
          <w:right w:val="nil"/>
          <w:between w:val="nil"/>
        </w:pBdr>
        <w:tabs>
          <w:tab w:val="left" w:pos="284"/>
        </w:tabs>
        <w:spacing w:after="0" w:line="360" w:lineRule="auto"/>
        <w:ind w:left="0" w:hanging="2"/>
        <w:jc w:val="both"/>
        <w:rPr>
          <w:rFonts w:asciiTheme="majorHAnsi" w:eastAsia="Times New Roman" w:hAnsiTheme="majorHAnsi"/>
          <w:sz w:val="24"/>
          <w:szCs w:val="24"/>
        </w:rPr>
      </w:pPr>
      <w:r w:rsidRPr="00186DBB">
        <w:rPr>
          <w:rFonts w:asciiTheme="majorHAnsi" w:eastAsia="Times New Roman" w:hAnsiTheme="majorHAnsi"/>
          <w:sz w:val="24"/>
          <w:szCs w:val="24"/>
        </w:rPr>
        <w:t>zachowania wszelkich zasad związanych z ochroną danych osobowych, zwłaszcza                    w pracy zdalnej poza szkołą;</w:t>
      </w:r>
    </w:p>
    <w:p w14:paraId="4D7769F5" w14:textId="77777777" w:rsidR="00A651B2" w:rsidRPr="00186DBB" w:rsidRDefault="00A651B2" w:rsidP="00186DBB">
      <w:pPr>
        <w:numPr>
          <w:ilvl w:val="0"/>
          <w:numId w:val="107"/>
        </w:numPr>
        <w:pBdr>
          <w:top w:val="nil"/>
          <w:left w:val="nil"/>
          <w:bottom w:val="nil"/>
          <w:right w:val="nil"/>
          <w:between w:val="nil"/>
        </w:pBdr>
        <w:tabs>
          <w:tab w:val="left" w:pos="284"/>
        </w:tabs>
        <w:spacing w:after="0" w:line="360" w:lineRule="auto"/>
        <w:ind w:left="0" w:hanging="2"/>
        <w:jc w:val="both"/>
        <w:rPr>
          <w:rFonts w:asciiTheme="majorHAnsi" w:eastAsia="Times New Roman" w:hAnsiTheme="majorHAnsi"/>
          <w:sz w:val="24"/>
          <w:szCs w:val="24"/>
        </w:rPr>
      </w:pPr>
      <w:r w:rsidRPr="00186DBB">
        <w:rPr>
          <w:rFonts w:asciiTheme="majorHAnsi" w:eastAsia="Times New Roman" w:hAnsiTheme="majorHAnsi"/>
          <w:sz w:val="24"/>
          <w:szCs w:val="24"/>
        </w:rPr>
        <w:t>przekazywania uczniom odpowiednich wskazówek oraz instrukcji;</w:t>
      </w:r>
    </w:p>
    <w:p w14:paraId="7928C37A" w14:textId="77777777" w:rsidR="00A651B2" w:rsidRPr="00186DBB" w:rsidRDefault="00A651B2" w:rsidP="00186DBB">
      <w:pPr>
        <w:numPr>
          <w:ilvl w:val="0"/>
          <w:numId w:val="107"/>
        </w:numPr>
        <w:pBdr>
          <w:top w:val="nil"/>
          <w:left w:val="nil"/>
          <w:bottom w:val="nil"/>
          <w:right w:val="nil"/>
          <w:between w:val="nil"/>
        </w:pBdr>
        <w:tabs>
          <w:tab w:val="left" w:pos="284"/>
        </w:tabs>
        <w:spacing w:after="0" w:line="360" w:lineRule="auto"/>
        <w:ind w:left="0" w:hanging="2"/>
        <w:jc w:val="both"/>
        <w:rPr>
          <w:rFonts w:asciiTheme="majorHAnsi" w:eastAsia="Times New Roman" w:hAnsiTheme="majorHAnsi"/>
          <w:sz w:val="24"/>
          <w:szCs w:val="24"/>
        </w:rPr>
      </w:pPr>
      <w:r w:rsidRPr="00186DBB">
        <w:rPr>
          <w:rFonts w:asciiTheme="majorHAnsi" w:eastAsia="Times New Roman" w:hAnsiTheme="majorHAnsi"/>
          <w:sz w:val="24"/>
          <w:szCs w:val="24"/>
        </w:rPr>
        <w:t>kierowania procesem kształcenia, stwarzając uczniom warunki do pracy indywidualnej, grupowej i zespołowej;</w:t>
      </w:r>
    </w:p>
    <w:p w14:paraId="2BE0199B" w14:textId="77777777" w:rsidR="00A651B2" w:rsidRPr="00186DBB" w:rsidRDefault="00A651B2" w:rsidP="00186DBB">
      <w:pPr>
        <w:numPr>
          <w:ilvl w:val="0"/>
          <w:numId w:val="107"/>
        </w:numPr>
        <w:pBdr>
          <w:top w:val="nil"/>
          <w:left w:val="nil"/>
          <w:bottom w:val="nil"/>
          <w:right w:val="nil"/>
          <w:between w:val="nil"/>
        </w:pBdr>
        <w:tabs>
          <w:tab w:val="left" w:pos="284"/>
        </w:tabs>
        <w:spacing w:after="0" w:line="360" w:lineRule="auto"/>
        <w:ind w:left="0" w:hanging="2"/>
        <w:jc w:val="both"/>
        <w:rPr>
          <w:rFonts w:asciiTheme="majorHAnsi" w:eastAsia="Times New Roman" w:hAnsiTheme="majorHAnsi"/>
          <w:sz w:val="24"/>
          <w:szCs w:val="24"/>
        </w:rPr>
      </w:pPr>
      <w:r w:rsidRPr="00186DBB">
        <w:rPr>
          <w:rFonts w:asciiTheme="majorHAnsi" w:eastAsia="Times New Roman" w:hAnsiTheme="majorHAnsi"/>
          <w:sz w:val="24"/>
          <w:szCs w:val="24"/>
        </w:rPr>
        <w:t>przestrzegania zasad korzystania z urządzeń prywatnych w celach służbowych;</w:t>
      </w:r>
    </w:p>
    <w:p w14:paraId="4F431391" w14:textId="77777777" w:rsidR="00A651B2" w:rsidRPr="00186DBB" w:rsidRDefault="00A651B2" w:rsidP="00231068">
      <w:pPr>
        <w:numPr>
          <w:ilvl w:val="0"/>
          <w:numId w:val="107"/>
        </w:numPr>
        <w:pBdr>
          <w:top w:val="nil"/>
          <w:left w:val="nil"/>
          <w:bottom w:val="nil"/>
          <w:right w:val="nil"/>
          <w:between w:val="nil"/>
        </w:pBdr>
        <w:tabs>
          <w:tab w:val="left" w:pos="284"/>
        </w:tabs>
        <w:spacing w:line="360" w:lineRule="auto"/>
        <w:ind w:left="0" w:hanging="2"/>
        <w:jc w:val="both"/>
        <w:rPr>
          <w:rFonts w:asciiTheme="majorHAnsi" w:eastAsia="Times New Roman" w:hAnsiTheme="majorHAnsi"/>
          <w:sz w:val="24"/>
          <w:szCs w:val="24"/>
        </w:rPr>
      </w:pPr>
      <w:r w:rsidRPr="00186DBB">
        <w:rPr>
          <w:rFonts w:asciiTheme="majorHAnsi" w:eastAsia="Times New Roman" w:hAnsiTheme="majorHAnsi"/>
          <w:sz w:val="24"/>
          <w:szCs w:val="24"/>
        </w:rPr>
        <w:t>dokumentowania pracy własnej.</w:t>
      </w:r>
    </w:p>
    <w:p w14:paraId="5B528DB9" w14:textId="06D171AD" w:rsidR="00A651B2" w:rsidRPr="00186DBB" w:rsidRDefault="00A651B2" w:rsidP="00186DBB">
      <w:pPr>
        <w:numPr>
          <w:ilvl w:val="0"/>
          <w:numId w:val="106"/>
        </w:numPr>
        <w:pBdr>
          <w:top w:val="nil"/>
          <w:left w:val="nil"/>
          <w:bottom w:val="nil"/>
          <w:right w:val="nil"/>
          <w:between w:val="nil"/>
        </w:pBdr>
        <w:tabs>
          <w:tab w:val="left" w:pos="284"/>
        </w:tabs>
        <w:spacing w:after="0" w:line="360" w:lineRule="auto"/>
        <w:ind w:left="0" w:hanging="2"/>
        <w:jc w:val="both"/>
        <w:rPr>
          <w:rFonts w:asciiTheme="majorHAnsi" w:eastAsia="Times New Roman" w:hAnsiTheme="majorHAnsi"/>
          <w:sz w:val="24"/>
          <w:szCs w:val="24"/>
        </w:rPr>
      </w:pPr>
      <w:r w:rsidRPr="00186DBB">
        <w:rPr>
          <w:rFonts w:asciiTheme="majorHAnsi" w:eastAsia="Times New Roman" w:hAnsiTheme="majorHAnsi"/>
          <w:sz w:val="24"/>
          <w:szCs w:val="24"/>
        </w:rPr>
        <w:t>Nauczyciel pracuje z uczniami, bądź pozostaje do ich dyspozycji, zgodnie</w:t>
      </w:r>
      <w:r w:rsidR="00663E3C" w:rsidRPr="00186DBB">
        <w:rPr>
          <w:rFonts w:asciiTheme="majorHAnsi" w:eastAsia="Times New Roman" w:hAnsiTheme="majorHAnsi"/>
          <w:sz w:val="24"/>
          <w:szCs w:val="24"/>
        </w:rPr>
        <w:t xml:space="preserve"> </w:t>
      </w:r>
      <w:r w:rsidR="00663E3C" w:rsidRPr="00186DBB">
        <w:rPr>
          <w:rFonts w:asciiTheme="majorHAnsi" w:eastAsia="Times New Roman" w:hAnsiTheme="majorHAnsi"/>
          <w:sz w:val="24"/>
          <w:szCs w:val="24"/>
        </w:rPr>
        <w:br/>
      </w:r>
      <w:r w:rsidRPr="00186DBB">
        <w:rPr>
          <w:rFonts w:asciiTheme="majorHAnsi" w:eastAsia="Times New Roman" w:hAnsiTheme="majorHAnsi"/>
          <w:sz w:val="24"/>
          <w:szCs w:val="24"/>
        </w:rPr>
        <w:t>z dotychczasowym planem lekcji określonym dla każdej klasy na każdy dzień tygodnia.</w:t>
      </w:r>
    </w:p>
    <w:p w14:paraId="0913C934" w14:textId="77777777" w:rsidR="00A651B2" w:rsidRPr="00186DBB" w:rsidRDefault="00A651B2" w:rsidP="00186DBB">
      <w:pPr>
        <w:numPr>
          <w:ilvl w:val="0"/>
          <w:numId w:val="106"/>
        </w:numPr>
        <w:pBdr>
          <w:top w:val="nil"/>
          <w:left w:val="nil"/>
          <w:bottom w:val="nil"/>
          <w:right w:val="nil"/>
          <w:between w:val="nil"/>
        </w:pBdr>
        <w:tabs>
          <w:tab w:val="left" w:pos="284"/>
        </w:tabs>
        <w:spacing w:after="0" w:line="360" w:lineRule="auto"/>
        <w:ind w:left="0" w:hanging="2"/>
        <w:jc w:val="both"/>
        <w:rPr>
          <w:rFonts w:asciiTheme="majorHAnsi" w:eastAsia="Times New Roman" w:hAnsiTheme="majorHAnsi"/>
          <w:sz w:val="24"/>
          <w:szCs w:val="24"/>
        </w:rPr>
      </w:pPr>
      <w:bookmarkStart w:id="111" w:name="_heading=h.1h65qms" w:colFirst="0" w:colLast="0"/>
      <w:bookmarkEnd w:id="111"/>
      <w:r w:rsidRPr="00186DBB">
        <w:rPr>
          <w:rFonts w:asciiTheme="majorHAnsi" w:eastAsia="Times New Roman" w:hAnsiTheme="majorHAnsi"/>
          <w:sz w:val="24"/>
          <w:szCs w:val="24"/>
        </w:rPr>
        <w:t xml:space="preserve">Nauczyciel ma możliwość indywidualnego ustalenia form komunikowania się </w:t>
      </w:r>
      <w:r w:rsidRPr="00186DBB">
        <w:rPr>
          <w:rFonts w:asciiTheme="majorHAnsi" w:eastAsia="Times New Roman" w:hAnsiTheme="majorHAnsi"/>
          <w:sz w:val="24"/>
          <w:szCs w:val="24"/>
        </w:rPr>
        <w:br/>
        <w:t>z uczniem wraz z ustaleniem godzin poza planem lekcji.</w:t>
      </w:r>
    </w:p>
    <w:p w14:paraId="73F51C4C" w14:textId="555A2CAA" w:rsidR="00037188" w:rsidRPr="004B1D27" w:rsidRDefault="00A651B2" w:rsidP="00037188">
      <w:pPr>
        <w:numPr>
          <w:ilvl w:val="0"/>
          <w:numId w:val="106"/>
        </w:numPr>
        <w:pBdr>
          <w:top w:val="nil"/>
          <w:left w:val="nil"/>
          <w:bottom w:val="nil"/>
          <w:right w:val="nil"/>
          <w:between w:val="nil"/>
        </w:pBdr>
        <w:tabs>
          <w:tab w:val="left" w:pos="284"/>
        </w:tabs>
        <w:spacing w:after="0" w:line="360" w:lineRule="auto"/>
        <w:ind w:left="0" w:hanging="2"/>
        <w:jc w:val="both"/>
        <w:rPr>
          <w:rFonts w:asciiTheme="majorHAnsi" w:eastAsia="Times New Roman" w:hAnsiTheme="majorHAnsi"/>
          <w:sz w:val="24"/>
          <w:szCs w:val="24"/>
        </w:rPr>
      </w:pPr>
      <w:r w:rsidRPr="00186DBB">
        <w:rPr>
          <w:rFonts w:asciiTheme="majorHAnsi" w:eastAsia="Times New Roman" w:hAnsiTheme="majorHAnsi"/>
          <w:sz w:val="24"/>
          <w:szCs w:val="24"/>
        </w:rPr>
        <w:t>Nauczyciel jest obowiązany indywidualizować pracę z uczniem podczas kształcenia na odległość stosownie do potrzeb rozwojowych i edukacyjnych oraz możliwości psychofizycznych ucznia.</w:t>
      </w:r>
    </w:p>
    <w:p w14:paraId="418CA7E4" w14:textId="7E8B6047" w:rsidR="00A651B2" w:rsidRPr="009435DC" w:rsidRDefault="00A651B2" w:rsidP="00186DBB">
      <w:pPr>
        <w:pStyle w:val="Standard"/>
        <w:tabs>
          <w:tab w:val="left" w:pos="0"/>
          <w:tab w:val="left" w:pos="284"/>
        </w:tabs>
        <w:spacing w:line="360" w:lineRule="auto"/>
        <w:jc w:val="center"/>
        <w:rPr>
          <w:rFonts w:asciiTheme="majorHAnsi" w:hAnsiTheme="majorHAnsi"/>
          <w:b/>
          <w:color w:val="auto"/>
        </w:rPr>
      </w:pPr>
      <w:r w:rsidRPr="009435DC">
        <w:rPr>
          <w:rFonts w:asciiTheme="majorHAnsi" w:hAnsiTheme="majorHAnsi"/>
          <w:b/>
          <w:color w:val="auto"/>
        </w:rPr>
        <w:t>§ 3</w:t>
      </w:r>
      <w:r w:rsidR="006D2040" w:rsidRPr="009435DC">
        <w:rPr>
          <w:rFonts w:asciiTheme="majorHAnsi" w:hAnsiTheme="majorHAnsi"/>
          <w:b/>
          <w:color w:val="auto"/>
        </w:rPr>
        <w:t>7</w:t>
      </w:r>
      <w:r w:rsidRPr="009435DC">
        <w:rPr>
          <w:rFonts w:asciiTheme="majorHAnsi" w:hAnsiTheme="majorHAnsi"/>
          <w:b/>
          <w:color w:val="auto"/>
        </w:rPr>
        <w:t>b</w:t>
      </w:r>
    </w:p>
    <w:p w14:paraId="0338F5A4" w14:textId="3B34346C" w:rsidR="00A651B2" w:rsidRPr="00186DBB" w:rsidRDefault="00A651B2" w:rsidP="00186DBB">
      <w:pPr>
        <w:pStyle w:val="Standard"/>
        <w:tabs>
          <w:tab w:val="left" w:pos="0"/>
          <w:tab w:val="left" w:pos="284"/>
        </w:tabs>
        <w:spacing w:line="360" w:lineRule="auto"/>
        <w:jc w:val="center"/>
        <w:rPr>
          <w:rFonts w:asciiTheme="majorHAnsi" w:hAnsiTheme="majorHAnsi"/>
          <w:color w:val="auto"/>
        </w:rPr>
      </w:pPr>
    </w:p>
    <w:p w14:paraId="4BC8FA37" w14:textId="16741C71" w:rsidR="00A651B2" w:rsidRPr="00186DBB" w:rsidRDefault="00A651B2" w:rsidP="00186DBB">
      <w:pPr>
        <w:numPr>
          <w:ilvl w:val="0"/>
          <w:numId w:val="108"/>
        </w:numPr>
        <w:pBdr>
          <w:top w:val="nil"/>
          <w:left w:val="nil"/>
          <w:bottom w:val="nil"/>
          <w:right w:val="nil"/>
          <w:between w:val="nil"/>
        </w:pBdr>
        <w:tabs>
          <w:tab w:val="left" w:pos="284"/>
        </w:tabs>
        <w:spacing w:after="0" w:line="360" w:lineRule="auto"/>
        <w:ind w:left="0" w:hanging="2"/>
        <w:jc w:val="both"/>
        <w:rPr>
          <w:rFonts w:asciiTheme="majorHAnsi" w:eastAsia="Times New Roman" w:hAnsiTheme="majorHAnsi"/>
          <w:sz w:val="24"/>
          <w:szCs w:val="24"/>
        </w:rPr>
      </w:pPr>
      <w:r w:rsidRPr="00186DBB">
        <w:rPr>
          <w:rFonts w:asciiTheme="majorHAnsi" w:eastAsia="Times New Roman" w:hAnsiTheme="majorHAnsi"/>
          <w:sz w:val="24"/>
          <w:szCs w:val="24"/>
        </w:rPr>
        <w:t xml:space="preserve">Uczniowie i ich rodzice pozostają w stałym kontakcie z nauczycielami </w:t>
      </w:r>
      <w:r w:rsidR="009435DC">
        <w:rPr>
          <w:rFonts w:asciiTheme="majorHAnsi" w:eastAsia="Times New Roman" w:hAnsiTheme="majorHAnsi"/>
          <w:sz w:val="24"/>
          <w:szCs w:val="24"/>
        </w:rPr>
        <w:br/>
      </w:r>
      <w:r w:rsidRPr="00186DBB">
        <w:rPr>
          <w:rFonts w:asciiTheme="majorHAnsi" w:eastAsia="Times New Roman" w:hAnsiTheme="majorHAnsi"/>
          <w:sz w:val="24"/>
          <w:szCs w:val="24"/>
        </w:rPr>
        <w:t>i wychowawcami.</w:t>
      </w:r>
    </w:p>
    <w:p w14:paraId="7833E40C" w14:textId="77777777" w:rsidR="00A651B2" w:rsidRPr="00186DBB" w:rsidRDefault="00A651B2" w:rsidP="00186DBB">
      <w:pPr>
        <w:numPr>
          <w:ilvl w:val="0"/>
          <w:numId w:val="108"/>
        </w:numPr>
        <w:pBdr>
          <w:top w:val="nil"/>
          <w:left w:val="nil"/>
          <w:bottom w:val="nil"/>
          <w:right w:val="nil"/>
          <w:between w:val="nil"/>
        </w:pBdr>
        <w:tabs>
          <w:tab w:val="left" w:pos="284"/>
        </w:tabs>
        <w:spacing w:after="0" w:line="360" w:lineRule="auto"/>
        <w:ind w:left="0" w:hanging="2"/>
        <w:jc w:val="both"/>
        <w:rPr>
          <w:rFonts w:asciiTheme="majorHAnsi" w:eastAsia="Times New Roman" w:hAnsiTheme="majorHAnsi"/>
          <w:sz w:val="24"/>
          <w:szCs w:val="24"/>
        </w:rPr>
      </w:pPr>
      <w:r w:rsidRPr="00186DBB">
        <w:rPr>
          <w:rFonts w:asciiTheme="majorHAnsi" w:eastAsia="Times New Roman" w:hAnsiTheme="majorHAnsi"/>
          <w:sz w:val="24"/>
          <w:szCs w:val="24"/>
        </w:rPr>
        <w:lastRenderedPageBreak/>
        <w:t>W klasach I-III rodzice są informowani przez nauczyciela o dostępnych materiałach,                    a także o możliwych sposobach i formach ich realizacji przez dziecko w domu.</w:t>
      </w:r>
    </w:p>
    <w:p w14:paraId="79C098EA" w14:textId="77777777" w:rsidR="00A651B2" w:rsidRPr="00186DBB" w:rsidRDefault="00A651B2" w:rsidP="00186DBB">
      <w:pPr>
        <w:numPr>
          <w:ilvl w:val="0"/>
          <w:numId w:val="108"/>
        </w:numPr>
        <w:pBdr>
          <w:top w:val="nil"/>
          <w:left w:val="nil"/>
          <w:bottom w:val="nil"/>
          <w:right w:val="nil"/>
          <w:between w:val="nil"/>
        </w:pBdr>
        <w:tabs>
          <w:tab w:val="left" w:pos="284"/>
        </w:tabs>
        <w:spacing w:after="0" w:line="360" w:lineRule="auto"/>
        <w:ind w:left="0" w:hanging="2"/>
        <w:jc w:val="both"/>
        <w:rPr>
          <w:rFonts w:asciiTheme="majorHAnsi" w:eastAsia="Times New Roman" w:hAnsiTheme="majorHAnsi"/>
          <w:sz w:val="24"/>
          <w:szCs w:val="24"/>
        </w:rPr>
      </w:pPr>
      <w:r w:rsidRPr="00186DBB">
        <w:rPr>
          <w:rFonts w:asciiTheme="majorHAnsi" w:eastAsia="Times New Roman" w:hAnsiTheme="majorHAnsi"/>
          <w:sz w:val="24"/>
          <w:szCs w:val="24"/>
        </w:rPr>
        <w:t>Rodzice / uczniowie zobowiązani są do założenia bezpłatnych kont na platformie edukacyjnej oraz zainstalowania oprogramowania rekomendowanego przez szkołę.</w:t>
      </w:r>
    </w:p>
    <w:p w14:paraId="6CB75340" w14:textId="77777777" w:rsidR="00A651B2" w:rsidRPr="00186DBB" w:rsidRDefault="00A651B2" w:rsidP="00186DBB">
      <w:pPr>
        <w:numPr>
          <w:ilvl w:val="0"/>
          <w:numId w:val="108"/>
        </w:numPr>
        <w:pBdr>
          <w:top w:val="nil"/>
          <w:left w:val="nil"/>
          <w:bottom w:val="nil"/>
          <w:right w:val="nil"/>
          <w:between w:val="nil"/>
        </w:pBdr>
        <w:tabs>
          <w:tab w:val="left" w:pos="284"/>
        </w:tabs>
        <w:spacing w:after="0" w:line="360" w:lineRule="auto"/>
        <w:ind w:left="0" w:hanging="2"/>
        <w:jc w:val="both"/>
        <w:rPr>
          <w:rFonts w:asciiTheme="majorHAnsi" w:eastAsia="Times New Roman" w:hAnsiTheme="majorHAnsi"/>
          <w:sz w:val="24"/>
          <w:szCs w:val="24"/>
        </w:rPr>
      </w:pPr>
      <w:r w:rsidRPr="00186DBB">
        <w:rPr>
          <w:rFonts w:asciiTheme="majorHAnsi" w:eastAsia="Times New Roman" w:hAnsiTheme="majorHAnsi"/>
          <w:sz w:val="24"/>
          <w:szCs w:val="24"/>
        </w:rPr>
        <w:t>W przypadku braku możliwości korzystania z platform wskazanych przez nauczycieli lub problemów z systemem – rodzic / uczeń zobowiązany jest zawiadomić wychowawcę                       / szkolnego administratora systemu.</w:t>
      </w:r>
    </w:p>
    <w:p w14:paraId="50019D09" w14:textId="77777777" w:rsidR="00A651B2" w:rsidRPr="00186DBB" w:rsidRDefault="00A651B2" w:rsidP="00186DBB">
      <w:pPr>
        <w:numPr>
          <w:ilvl w:val="0"/>
          <w:numId w:val="108"/>
        </w:numPr>
        <w:pBdr>
          <w:top w:val="nil"/>
          <w:left w:val="nil"/>
          <w:bottom w:val="nil"/>
          <w:right w:val="nil"/>
          <w:between w:val="nil"/>
        </w:pBdr>
        <w:tabs>
          <w:tab w:val="left" w:pos="284"/>
        </w:tabs>
        <w:spacing w:after="0" w:line="360" w:lineRule="auto"/>
        <w:ind w:left="0" w:hanging="2"/>
        <w:jc w:val="both"/>
        <w:rPr>
          <w:rFonts w:asciiTheme="majorHAnsi" w:eastAsia="Times New Roman" w:hAnsiTheme="majorHAnsi"/>
          <w:sz w:val="24"/>
          <w:szCs w:val="24"/>
        </w:rPr>
      </w:pPr>
      <w:r w:rsidRPr="00186DBB">
        <w:rPr>
          <w:rFonts w:asciiTheme="majorHAnsi" w:eastAsia="Times New Roman" w:hAnsiTheme="majorHAnsi"/>
          <w:sz w:val="24"/>
          <w:szCs w:val="24"/>
        </w:rPr>
        <w:t xml:space="preserve">Uczeń zobowiązany jest do: </w:t>
      </w:r>
    </w:p>
    <w:p w14:paraId="68F23391" w14:textId="35D7C907" w:rsidR="00A651B2" w:rsidRPr="00186DBB" w:rsidRDefault="00A651B2" w:rsidP="00186DBB">
      <w:pPr>
        <w:numPr>
          <w:ilvl w:val="1"/>
          <w:numId w:val="108"/>
        </w:numPr>
        <w:pBdr>
          <w:top w:val="nil"/>
          <w:left w:val="nil"/>
          <w:bottom w:val="nil"/>
          <w:right w:val="nil"/>
          <w:between w:val="nil"/>
        </w:pBdr>
        <w:tabs>
          <w:tab w:val="left" w:pos="284"/>
        </w:tabs>
        <w:spacing w:after="0" w:line="360" w:lineRule="auto"/>
        <w:ind w:left="0" w:hanging="2"/>
        <w:jc w:val="both"/>
        <w:rPr>
          <w:rFonts w:asciiTheme="majorHAnsi" w:eastAsia="Times New Roman" w:hAnsiTheme="majorHAnsi"/>
          <w:sz w:val="24"/>
          <w:szCs w:val="24"/>
        </w:rPr>
      </w:pPr>
      <w:r w:rsidRPr="00186DBB">
        <w:rPr>
          <w:rFonts w:asciiTheme="majorHAnsi" w:eastAsia="Times New Roman" w:hAnsiTheme="majorHAnsi"/>
          <w:sz w:val="24"/>
          <w:szCs w:val="24"/>
        </w:rPr>
        <w:t>codziennego kontrolowania realizacji treści nauczania, odsyłania terminowo prac kontrolnych, itp.;</w:t>
      </w:r>
    </w:p>
    <w:p w14:paraId="2EB11E97" w14:textId="183A090E" w:rsidR="00A651B2" w:rsidRPr="00186DBB" w:rsidRDefault="00A651B2" w:rsidP="00186DBB">
      <w:pPr>
        <w:numPr>
          <w:ilvl w:val="1"/>
          <w:numId w:val="108"/>
        </w:numPr>
        <w:pBdr>
          <w:top w:val="nil"/>
          <w:left w:val="nil"/>
          <w:bottom w:val="nil"/>
          <w:right w:val="nil"/>
          <w:between w:val="nil"/>
        </w:pBdr>
        <w:tabs>
          <w:tab w:val="left" w:pos="284"/>
        </w:tabs>
        <w:spacing w:after="0" w:line="360" w:lineRule="auto"/>
        <w:ind w:left="0" w:hanging="2"/>
        <w:jc w:val="both"/>
        <w:rPr>
          <w:rFonts w:asciiTheme="majorHAnsi" w:eastAsia="Times New Roman" w:hAnsiTheme="majorHAnsi"/>
          <w:sz w:val="24"/>
          <w:szCs w:val="24"/>
        </w:rPr>
      </w:pPr>
      <w:r w:rsidRPr="00186DBB">
        <w:rPr>
          <w:rFonts w:asciiTheme="majorHAnsi" w:eastAsia="Times New Roman" w:hAnsiTheme="majorHAnsi"/>
          <w:sz w:val="24"/>
          <w:szCs w:val="24"/>
        </w:rPr>
        <w:t xml:space="preserve">kontaktowania się z nauczycielem za pomocą ustalonych narzędzi w godzinach zgodnych z tygodniowym planem lekcji lub w czasie ustalonym indywidualnie </w:t>
      </w:r>
      <w:r w:rsidR="009435DC">
        <w:rPr>
          <w:rFonts w:asciiTheme="majorHAnsi" w:eastAsia="Times New Roman" w:hAnsiTheme="majorHAnsi"/>
          <w:sz w:val="24"/>
          <w:szCs w:val="24"/>
        </w:rPr>
        <w:br/>
      </w:r>
      <w:r w:rsidRPr="00186DBB">
        <w:rPr>
          <w:rFonts w:asciiTheme="majorHAnsi" w:eastAsia="Times New Roman" w:hAnsiTheme="majorHAnsi"/>
          <w:sz w:val="24"/>
          <w:szCs w:val="24"/>
        </w:rPr>
        <w:t>z nauczycielem;</w:t>
      </w:r>
    </w:p>
    <w:p w14:paraId="5BEF4352" w14:textId="77777777" w:rsidR="00A651B2" w:rsidRPr="00186DBB" w:rsidRDefault="00A651B2" w:rsidP="00231068">
      <w:pPr>
        <w:numPr>
          <w:ilvl w:val="1"/>
          <w:numId w:val="108"/>
        </w:numPr>
        <w:pBdr>
          <w:top w:val="nil"/>
          <w:left w:val="nil"/>
          <w:bottom w:val="nil"/>
          <w:right w:val="nil"/>
          <w:between w:val="nil"/>
        </w:pBdr>
        <w:tabs>
          <w:tab w:val="left" w:pos="284"/>
        </w:tabs>
        <w:spacing w:line="360" w:lineRule="auto"/>
        <w:ind w:left="0" w:hanging="2"/>
        <w:jc w:val="both"/>
        <w:rPr>
          <w:rFonts w:asciiTheme="majorHAnsi" w:eastAsia="Times New Roman" w:hAnsiTheme="majorHAnsi"/>
          <w:sz w:val="24"/>
          <w:szCs w:val="24"/>
        </w:rPr>
      </w:pPr>
      <w:r w:rsidRPr="00186DBB">
        <w:rPr>
          <w:rFonts w:asciiTheme="majorHAnsi" w:eastAsia="Times New Roman" w:hAnsiTheme="majorHAnsi"/>
          <w:sz w:val="24"/>
          <w:szCs w:val="24"/>
        </w:rPr>
        <w:t>udziału w wideokonferencji w terminie wcześniej ustalonym.</w:t>
      </w:r>
    </w:p>
    <w:p w14:paraId="04F69109" w14:textId="77777777" w:rsidR="00A651B2" w:rsidRPr="00186DBB" w:rsidRDefault="00A651B2" w:rsidP="00186DBB">
      <w:pPr>
        <w:numPr>
          <w:ilvl w:val="0"/>
          <w:numId w:val="108"/>
        </w:numPr>
        <w:pBdr>
          <w:top w:val="nil"/>
          <w:left w:val="nil"/>
          <w:bottom w:val="nil"/>
          <w:right w:val="nil"/>
          <w:between w:val="nil"/>
        </w:pBdr>
        <w:tabs>
          <w:tab w:val="left" w:pos="284"/>
        </w:tabs>
        <w:spacing w:after="0" w:line="360" w:lineRule="auto"/>
        <w:ind w:left="0" w:hanging="2"/>
        <w:jc w:val="both"/>
        <w:rPr>
          <w:rFonts w:asciiTheme="majorHAnsi" w:eastAsia="Times New Roman" w:hAnsiTheme="majorHAnsi"/>
          <w:sz w:val="24"/>
          <w:szCs w:val="24"/>
        </w:rPr>
      </w:pPr>
      <w:r w:rsidRPr="00186DBB">
        <w:rPr>
          <w:rFonts w:asciiTheme="majorHAnsi" w:eastAsia="Times New Roman" w:hAnsiTheme="majorHAnsi"/>
          <w:sz w:val="24"/>
          <w:szCs w:val="24"/>
        </w:rPr>
        <w:t>Rodzice zapewniają w szczególności dzieciom:</w:t>
      </w:r>
    </w:p>
    <w:p w14:paraId="0226BD7F" w14:textId="77777777" w:rsidR="00A651B2" w:rsidRPr="00186DBB" w:rsidRDefault="00A651B2" w:rsidP="00186DBB">
      <w:pPr>
        <w:numPr>
          <w:ilvl w:val="1"/>
          <w:numId w:val="108"/>
        </w:numPr>
        <w:pBdr>
          <w:top w:val="nil"/>
          <w:left w:val="nil"/>
          <w:bottom w:val="nil"/>
          <w:right w:val="nil"/>
          <w:between w:val="nil"/>
        </w:pBdr>
        <w:tabs>
          <w:tab w:val="left" w:pos="284"/>
        </w:tabs>
        <w:spacing w:after="0" w:line="360" w:lineRule="auto"/>
        <w:ind w:left="0" w:hanging="2"/>
        <w:jc w:val="both"/>
        <w:rPr>
          <w:rFonts w:asciiTheme="majorHAnsi" w:eastAsia="Times New Roman" w:hAnsiTheme="majorHAnsi"/>
          <w:sz w:val="24"/>
          <w:szCs w:val="24"/>
        </w:rPr>
      </w:pPr>
      <w:r w:rsidRPr="00186DBB">
        <w:rPr>
          <w:rFonts w:asciiTheme="majorHAnsi" w:eastAsia="Times New Roman" w:hAnsiTheme="majorHAnsi"/>
          <w:sz w:val="24"/>
          <w:szCs w:val="24"/>
        </w:rPr>
        <w:t>odpowiednią przestrzeń w domu, umożliwiając dziecku efektywną naukę w spokoju oraz skupieniu;</w:t>
      </w:r>
    </w:p>
    <w:p w14:paraId="23405F98" w14:textId="77777777" w:rsidR="00A651B2" w:rsidRPr="00186DBB" w:rsidRDefault="00A651B2" w:rsidP="00186DBB">
      <w:pPr>
        <w:numPr>
          <w:ilvl w:val="1"/>
          <w:numId w:val="108"/>
        </w:numPr>
        <w:pBdr>
          <w:top w:val="nil"/>
          <w:left w:val="nil"/>
          <w:bottom w:val="nil"/>
          <w:right w:val="nil"/>
          <w:between w:val="nil"/>
        </w:pBdr>
        <w:tabs>
          <w:tab w:val="left" w:pos="284"/>
        </w:tabs>
        <w:spacing w:after="0" w:line="360" w:lineRule="auto"/>
        <w:ind w:left="0" w:hanging="2"/>
        <w:jc w:val="both"/>
        <w:rPr>
          <w:rFonts w:asciiTheme="majorHAnsi" w:eastAsia="Times New Roman" w:hAnsiTheme="majorHAnsi"/>
          <w:sz w:val="24"/>
          <w:szCs w:val="24"/>
        </w:rPr>
      </w:pPr>
      <w:r w:rsidRPr="00186DBB">
        <w:rPr>
          <w:rFonts w:asciiTheme="majorHAnsi" w:eastAsia="Times New Roman" w:hAnsiTheme="majorHAnsi"/>
          <w:sz w:val="24"/>
          <w:szCs w:val="24"/>
        </w:rPr>
        <w:t>dostosowane do wzrostu dziecka wysokość biurka oraz krzesła umożliwiając dziecku wygodną pozycję pracy;</w:t>
      </w:r>
    </w:p>
    <w:p w14:paraId="77A0155F" w14:textId="77777777" w:rsidR="00A651B2" w:rsidRPr="00186DBB" w:rsidRDefault="00A651B2" w:rsidP="00186DBB">
      <w:pPr>
        <w:numPr>
          <w:ilvl w:val="1"/>
          <w:numId w:val="108"/>
        </w:numPr>
        <w:pBdr>
          <w:top w:val="nil"/>
          <w:left w:val="nil"/>
          <w:bottom w:val="nil"/>
          <w:right w:val="nil"/>
          <w:between w:val="nil"/>
        </w:pBdr>
        <w:tabs>
          <w:tab w:val="left" w:pos="284"/>
        </w:tabs>
        <w:spacing w:after="0" w:line="360" w:lineRule="auto"/>
        <w:ind w:left="0" w:hanging="2"/>
        <w:jc w:val="both"/>
        <w:rPr>
          <w:rFonts w:asciiTheme="majorHAnsi" w:eastAsia="Times New Roman" w:hAnsiTheme="majorHAnsi"/>
          <w:sz w:val="24"/>
          <w:szCs w:val="24"/>
        </w:rPr>
      </w:pPr>
      <w:r w:rsidRPr="00186DBB">
        <w:rPr>
          <w:rFonts w:asciiTheme="majorHAnsi" w:eastAsia="Times New Roman" w:hAnsiTheme="majorHAnsi"/>
          <w:sz w:val="24"/>
          <w:szCs w:val="24"/>
        </w:rPr>
        <w:t>właściwy komfort podczas nauki w domu, np. poprzez systematyczne wietrzenie pomieszczenia, ograniczenie dostępu do oglądania telewizji lub używania telefonu komórkowego;</w:t>
      </w:r>
    </w:p>
    <w:p w14:paraId="35B8CDC6" w14:textId="589DE863" w:rsidR="009435DC" w:rsidRPr="00037188" w:rsidRDefault="00A651B2" w:rsidP="00037188">
      <w:pPr>
        <w:numPr>
          <w:ilvl w:val="1"/>
          <w:numId w:val="108"/>
        </w:numPr>
        <w:pBdr>
          <w:top w:val="nil"/>
          <w:left w:val="nil"/>
          <w:bottom w:val="nil"/>
          <w:right w:val="nil"/>
          <w:between w:val="nil"/>
        </w:pBdr>
        <w:tabs>
          <w:tab w:val="left" w:pos="284"/>
        </w:tabs>
        <w:spacing w:after="0" w:line="360" w:lineRule="auto"/>
        <w:ind w:left="0" w:hanging="2"/>
        <w:jc w:val="both"/>
        <w:rPr>
          <w:rFonts w:asciiTheme="majorHAnsi" w:eastAsia="Times New Roman" w:hAnsiTheme="majorHAnsi"/>
          <w:sz w:val="24"/>
          <w:szCs w:val="24"/>
        </w:rPr>
      </w:pPr>
      <w:r w:rsidRPr="00186DBB">
        <w:rPr>
          <w:rFonts w:asciiTheme="majorHAnsi" w:eastAsia="Times New Roman" w:hAnsiTheme="majorHAnsi"/>
          <w:sz w:val="24"/>
          <w:szCs w:val="24"/>
        </w:rPr>
        <w:t xml:space="preserve">odpowiedni rozkład dnia i podział czasu na naukę każdego dziecka, zwłaszcza                         </w:t>
      </w:r>
      <w:r w:rsidR="000D0E2A" w:rsidRPr="00186DBB">
        <w:rPr>
          <w:rFonts w:asciiTheme="majorHAnsi" w:eastAsia="Times New Roman" w:hAnsiTheme="majorHAnsi"/>
          <w:sz w:val="24"/>
          <w:szCs w:val="24"/>
        </w:rPr>
        <w:br/>
      </w:r>
      <w:r w:rsidRPr="00186DBB">
        <w:rPr>
          <w:rFonts w:asciiTheme="majorHAnsi" w:eastAsia="Times New Roman" w:hAnsiTheme="majorHAnsi"/>
          <w:sz w:val="24"/>
          <w:szCs w:val="24"/>
        </w:rPr>
        <w:t xml:space="preserve">  w</w:t>
      </w:r>
      <w:r w:rsidR="000D0E2A" w:rsidRPr="00186DBB">
        <w:rPr>
          <w:rFonts w:asciiTheme="majorHAnsi" w:eastAsia="Times New Roman" w:hAnsiTheme="majorHAnsi"/>
          <w:sz w:val="24"/>
          <w:szCs w:val="24"/>
        </w:rPr>
        <w:t xml:space="preserve"> </w:t>
      </w:r>
      <w:r w:rsidRPr="00186DBB">
        <w:rPr>
          <w:rFonts w:asciiTheme="majorHAnsi" w:eastAsia="Times New Roman" w:hAnsiTheme="majorHAnsi"/>
          <w:sz w:val="24"/>
          <w:szCs w:val="24"/>
        </w:rPr>
        <w:t>przypadku kilku dzieci uczących się w domu.</w:t>
      </w:r>
    </w:p>
    <w:p w14:paraId="5811F127" w14:textId="77777777" w:rsidR="009435DC" w:rsidRPr="00186DBB" w:rsidRDefault="009435DC" w:rsidP="00186DBB">
      <w:pPr>
        <w:pStyle w:val="Standard"/>
        <w:tabs>
          <w:tab w:val="left" w:pos="0"/>
          <w:tab w:val="left" w:pos="284"/>
        </w:tabs>
        <w:spacing w:line="360" w:lineRule="auto"/>
        <w:jc w:val="center"/>
        <w:rPr>
          <w:rFonts w:asciiTheme="majorHAnsi" w:hAnsiTheme="majorHAnsi"/>
          <w:color w:val="auto"/>
        </w:rPr>
      </w:pPr>
    </w:p>
    <w:p w14:paraId="117D2113" w14:textId="5632A06B" w:rsidR="00A651B2" w:rsidRPr="009435DC" w:rsidRDefault="00A651B2" w:rsidP="00186DBB">
      <w:pPr>
        <w:pStyle w:val="Standard"/>
        <w:tabs>
          <w:tab w:val="left" w:pos="0"/>
          <w:tab w:val="left" w:pos="284"/>
        </w:tabs>
        <w:spacing w:line="360" w:lineRule="auto"/>
        <w:jc w:val="center"/>
        <w:rPr>
          <w:rFonts w:asciiTheme="majorHAnsi" w:hAnsiTheme="majorHAnsi"/>
          <w:b/>
          <w:color w:val="auto"/>
        </w:rPr>
      </w:pPr>
      <w:r w:rsidRPr="009435DC">
        <w:rPr>
          <w:rFonts w:asciiTheme="majorHAnsi" w:hAnsiTheme="majorHAnsi"/>
          <w:b/>
          <w:color w:val="auto"/>
        </w:rPr>
        <w:t>§ 3</w:t>
      </w:r>
      <w:r w:rsidR="006D2040" w:rsidRPr="009435DC">
        <w:rPr>
          <w:rFonts w:asciiTheme="majorHAnsi" w:hAnsiTheme="majorHAnsi"/>
          <w:b/>
          <w:color w:val="auto"/>
        </w:rPr>
        <w:t>7</w:t>
      </w:r>
      <w:r w:rsidRPr="009435DC">
        <w:rPr>
          <w:rFonts w:asciiTheme="majorHAnsi" w:hAnsiTheme="majorHAnsi"/>
          <w:b/>
          <w:color w:val="auto"/>
        </w:rPr>
        <w:t>c</w:t>
      </w:r>
    </w:p>
    <w:p w14:paraId="35139EFC" w14:textId="4CC6FE4A" w:rsidR="00A651B2" w:rsidRPr="00186DBB" w:rsidRDefault="00A651B2" w:rsidP="00186DBB">
      <w:pPr>
        <w:pStyle w:val="Standard"/>
        <w:tabs>
          <w:tab w:val="left" w:pos="0"/>
          <w:tab w:val="left" w:pos="284"/>
        </w:tabs>
        <w:spacing w:line="360" w:lineRule="auto"/>
        <w:jc w:val="center"/>
        <w:rPr>
          <w:rFonts w:asciiTheme="majorHAnsi" w:hAnsiTheme="majorHAnsi"/>
          <w:color w:val="auto"/>
        </w:rPr>
      </w:pPr>
    </w:p>
    <w:p w14:paraId="7A1F3292" w14:textId="77777777" w:rsidR="00A651B2" w:rsidRPr="00186DBB" w:rsidRDefault="00A651B2" w:rsidP="00186DBB">
      <w:pPr>
        <w:pBdr>
          <w:top w:val="nil"/>
          <w:left w:val="nil"/>
          <w:bottom w:val="nil"/>
          <w:right w:val="nil"/>
          <w:between w:val="nil"/>
        </w:pBdr>
        <w:tabs>
          <w:tab w:val="left" w:pos="284"/>
        </w:tabs>
        <w:spacing w:after="0" w:line="360" w:lineRule="auto"/>
        <w:jc w:val="both"/>
        <w:rPr>
          <w:rFonts w:asciiTheme="majorHAnsi" w:eastAsia="Times New Roman" w:hAnsiTheme="majorHAnsi"/>
          <w:sz w:val="24"/>
          <w:szCs w:val="24"/>
        </w:rPr>
      </w:pPr>
      <w:r w:rsidRPr="00186DBB">
        <w:rPr>
          <w:rFonts w:asciiTheme="majorHAnsi" w:eastAsia="Times New Roman" w:hAnsiTheme="majorHAnsi"/>
          <w:sz w:val="24"/>
          <w:szCs w:val="24"/>
        </w:rPr>
        <w:t>1. Dyrektor Szkoły stwarza warunki do prowadzenia zdalnego nauczania poprzez udostępnienie między innymi: pomocy dydaktycznych, tablic interaktywnych, kamer internetowych, sal lekcyjnych, komputerów i łącza internetowego.</w:t>
      </w:r>
    </w:p>
    <w:p w14:paraId="2202DBA6" w14:textId="74371BAF" w:rsidR="00A651B2" w:rsidRPr="00186DBB" w:rsidRDefault="00A651B2" w:rsidP="00186DBB">
      <w:pPr>
        <w:pBdr>
          <w:top w:val="nil"/>
          <w:left w:val="nil"/>
          <w:bottom w:val="nil"/>
          <w:right w:val="nil"/>
          <w:between w:val="nil"/>
        </w:pBdr>
        <w:tabs>
          <w:tab w:val="left" w:pos="284"/>
        </w:tabs>
        <w:spacing w:after="0" w:line="360" w:lineRule="auto"/>
        <w:jc w:val="both"/>
        <w:rPr>
          <w:rFonts w:asciiTheme="majorHAnsi" w:eastAsia="Times New Roman" w:hAnsiTheme="majorHAnsi"/>
          <w:sz w:val="24"/>
          <w:szCs w:val="24"/>
        </w:rPr>
      </w:pPr>
      <w:r w:rsidRPr="00186DBB">
        <w:rPr>
          <w:rFonts w:asciiTheme="majorHAnsi" w:eastAsia="Times New Roman" w:hAnsiTheme="majorHAnsi"/>
          <w:sz w:val="24"/>
          <w:szCs w:val="24"/>
        </w:rPr>
        <w:lastRenderedPageBreak/>
        <w:t xml:space="preserve">2. </w:t>
      </w:r>
      <w:r w:rsidR="00231068">
        <w:rPr>
          <w:rFonts w:asciiTheme="majorHAnsi" w:eastAsia="Times New Roman" w:hAnsiTheme="majorHAnsi"/>
          <w:sz w:val="24"/>
          <w:szCs w:val="24"/>
        </w:rPr>
        <w:t xml:space="preserve"> </w:t>
      </w:r>
      <w:r w:rsidRPr="00186DBB">
        <w:rPr>
          <w:rFonts w:asciiTheme="majorHAnsi" w:eastAsia="Times New Roman" w:hAnsiTheme="majorHAnsi"/>
          <w:sz w:val="24"/>
          <w:szCs w:val="24"/>
        </w:rPr>
        <w:t>Zobowiązuje się nauczycieli do prowadzenia zajęć w formach mieszanych: zajęcia on-line oraz zlecanie uczniom wykonywanie ćwiczeń we własnym zakresie (bez użycia komputerów).</w:t>
      </w:r>
    </w:p>
    <w:p w14:paraId="684368B0" w14:textId="012DFBD1" w:rsidR="00A651B2" w:rsidRPr="00186DBB" w:rsidRDefault="00A651B2" w:rsidP="00186DBB">
      <w:pPr>
        <w:pBdr>
          <w:top w:val="nil"/>
          <w:left w:val="nil"/>
          <w:bottom w:val="nil"/>
          <w:right w:val="nil"/>
          <w:between w:val="nil"/>
        </w:pBdr>
        <w:tabs>
          <w:tab w:val="left" w:pos="284"/>
        </w:tabs>
        <w:spacing w:after="0" w:line="360" w:lineRule="auto"/>
        <w:jc w:val="both"/>
        <w:rPr>
          <w:rFonts w:asciiTheme="majorHAnsi" w:eastAsia="Times New Roman" w:hAnsiTheme="majorHAnsi"/>
          <w:sz w:val="24"/>
          <w:szCs w:val="24"/>
        </w:rPr>
      </w:pPr>
      <w:r w:rsidRPr="00186DBB">
        <w:rPr>
          <w:rFonts w:asciiTheme="majorHAnsi" w:eastAsia="Times New Roman" w:hAnsiTheme="majorHAnsi"/>
          <w:sz w:val="24"/>
          <w:szCs w:val="24"/>
        </w:rPr>
        <w:t xml:space="preserve">3. </w:t>
      </w:r>
      <w:r w:rsidR="00231068">
        <w:rPr>
          <w:rFonts w:asciiTheme="majorHAnsi" w:eastAsia="Times New Roman" w:hAnsiTheme="majorHAnsi"/>
          <w:sz w:val="24"/>
          <w:szCs w:val="24"/>
        </w:rPr>
        <w:t xml:space="preserve"> </w:t>
      </w:r>
      <w:r w:rsidRPr="00186DBB">
        <w:rPr>
          <w:rFonts w:asciiTheme="majorHAnsi" w:eastAsia="Times New Roman" w:hAnsiTheme="majorHAnsi"/>
          <w:sz w:val="24"/>
          <w:szCs w:val="24"/>
        </w:rPr>
        <w:t xml:space="preserve">W przypadku braku możliwości uczestniczenia ucznia w zajęciach on-line zobowiązuje się ucznia do uczestniczenia w programach telewizyjnych oraz słuchanie audycji radiowych realizujących treści podstawy programowej. Jednocześnie rodzice ucznia zobowiązani są zgłosić wychowawcy trudności w realizacji zajęć on-line. Wychowawca klasy wraz z rodzicami współdziałają w wypracowaniu właściwego modelu współpracy. </w:t>
      </w:r>
    </w:p>
    <w:p w14:paraId="1F7458A8" w14:textId="435D5363" w:rsidR="00A651B2" w:rsidRPr="00186DBB" w:rsidRDefault="00A651B2" w:rsidP="00186DBB">
      <w:pPr>
        <w:pBdr>
          <w:top w:val="nil"/>
          <w:left w:val="nil"/>
          <w:bottom w:val="nil"/>
          <w:right w:val="nil"/>
          <w:between w:val="nil"/>
        </w:pBdr>
        <w:tabs>
          <w:tab w:val="left" w:pos="284"/>
        </w:tabs>
        <w:spacing w:after="0" w:line="360" w:lineRule="auto"/>
        <w:jc w:val="both"/>
        <w:rPr>
          <w:rFonts w:asciiTheme="majorHAnsi" w:eastAsia="Times New Roman" w:hAnsiTheme="majorHAnsi"/>
          <w:sz w:val="24"/>
          <w:szCs w:val="24"/>
        </w:rPr>
      </w:pPr>
      <w:r w:rsidRPr="00186DBB">
        <w:rPr>
          <w:rFonts w:asciiTheme="majorHAnsi" w:eastAsia="Times New Roman" w:hAnsiTheme="majorHAnsi"/>
          <w:sz w:val="24"/>
          <w:szCs w:val="24"/>
        </w:rPr>
        <w:t>4. W przypadku trudnej sytuacji rodzinnej nauczyciel zobowiązany jest do ograniczenia się tylko do przesyłanych materiałów edukacyjnych i ćwiczeń do samodzielnego wykonania w domu (bez użycia komputera).</w:t>
      </w:r>
    </w:p>
    <w:p w14:paraId="27C5283B" w14:textId="6B30F24A" w:rsidR="00A651B2" w:rsidRPr="00186DBB" w:rsidRDefault="00A651B2" w:rsidP="00186DBB">
      <w:pPr>
        <w:pBdr>
          <w:top w:val="nil"/>
          <w:left w:val="nil"/>
          <w:bottom w:val="nil"/>
          <w:right w:val="nil"/>
          <w:between w:val="nil"/>
        </w:pBdr>
        <w:tabs>
          <w:tab w:val="left" w:pos="284"/>
        </w:tabs>
        <w:spacing w:after="0" w:line="360" w:lineRule="auto"/>
        <w:jc w:val="both"/>
        <w:rPr>
          <w:rFonts w:asciiTheme="majorHAnsi" w:eastAsia="Times New Roman" w:hAnsiTheme="majorHAnsi"/>
          <w:sz w:val="24"/>
          <w:szCs w:val="24"/>
        </w:rPr>
      </w:pPr>
      <w:r w:rsidRPr="00186DBB">
        <w:rPr>
          <w:rFonts w:asciiTheme="majorHAnsi" w:eastAsia="Times New Roman" w:hAnsiTheme="majorHAnsi"/>
          <w:sz w:val="24"/>
          <w:szCs w:val="24"/>
        </w:rPr>
        <w:t>5. Harmonogram zajęć on-line poszczególnych oddziałów oparty jest na dotychczasowym podziale godzin oddziałów klasowych z uwzględnieniem następujących wytycznych:</w:t>
      </w:r>
    </w:p>
    <w:p w14:paraId="51A52BB6" w14:textId="77777777" w:rsidR="00A651B2" w:rsidRPr="00186DBB" w:rsidRDefault="00A651B2" w:rsidP="00186DBB">
      <w:pPr>
        <w:numPr>
          <w:ilvl w:val="0"/>
          <w:numId w:val="109"/>
        </w:numPr>
        <w:pBdr>
          <w:top w:val="nil"/>
          <w:left w:val="nil"/>
          <w:bottom w:val="nil"/>
          <w:right w:val="nil"/>
          <w:between w:val="nil"/>
        </w:pBdr>
        <w:tabs>
          <w:tab w:val="left" w:pos="284"/>
        </w:tabs>
        <w:spacing w:after="0" w:line="360" w:lineRule="auto"/>
        <w:ind w:left="0" w:hanging="2"/>
        <w:jc w:val="both"/>
        <w:rPr>
          <w:rFonts w:asciiTheme="majorHAnsi" w:eastAsia="Times New Roman" w:hAnsiTheme="majorHAnsi"/>
          <w:sz w:val="24"/>
          <w:szCs w:val="24"/>
        </w:rPr>
      </w:pPr>
      <w:r w:rsidRPr="00186DBB">
        <w:rPr>
          <w:rFonts w:asciiTheme="majorHAnsi" w:eastAsia="Times New Roman" w:hAnsiTheme="majorHAnsi"/>
          <w:sz w:val="24"/>
          <w:szCs w:val="24"/>
        </w:rPr>
        <w:t>zajęcia lekcyjne on-line nauczyciela z oddziałem klasowym rozpoczynają się zgodnie                   z przyjętym harmonogramem (planem lekcji);</w:t>
      </w:r>
    </w:p>
    <w:p w14:paraId="488ABB82" w14:textId="6E54DE38" w:rsidR="00A651B2" w:rsidRPr="00186DBB" w:rsidRDefault="00A651B2" w:rsidP="00186DBB">
      <w:pPr>
        <w:numPr>
          <w:ilvl w:val="0"/>
          <w:numId w:val="109"/>
        </w:numPr>
        <w:pBdr>
          <w:top w:val="nil"/>
          <w:left w:val="nil"/>
          <w:bottom w:val="nil"/>
          <w:right w:val="nil"/>
          <w:between w:val="nil"/>
        </w:pBdr>
        <w:tabs>
          <w:tab w:val="left" w:pos="284"/>
        </w:tabs>
        <w:spacing w:after="0" w:line="360" w:lineRule="auto"/>
        <w:ind w:left="0" w:hanging="2"/>
        <w:jc w:val="both"/>
        <w:rPr>
          <w:rFonts w:asciiTheme="majorHAnsi" w:eastAsia="Times New Roman" w:hAnsiTheme="majorHAnsi"/>
          <w:sz w:val="24"/>
          <w:szCs w:val="24"/>
        </w:rPr>
      </w:pPr>
      <w:r w:rsidRPr="00186DBB">
        <w:rPr>
          <w:rFonts w:asciiTheme="majorHAnsi" w:eastAsia="Times New Roman" w:hAnsiTheme="majorHAnsi"/>
          <w:sz w:val="24"/>
          <w:szCs w:val="24"/>
        </w:rPr>
        <w:t>nauczyciel uwzględniając na prowadzonej jednostce lekcyjnej on-line zaplanowany przez siebie temat (obejmujący zakres programu nauczania) dostosowuje podział czasu pracy z uczniami do ich potrzeb psychofizycznych z uwzględnieniem zasad bezpiecznego korzystania przez uczniów z urządzeń wykorzystywanych w komunikacji elektronicznej;</w:t>
      </w:r>
    </w:p>
    <w:p w14:paraId="0D4854A1" w14:textId="77777777" w:rsidR="00A651B2" w:rsidRPr="00186DBB" w:rsidRDefault="00A651B2" w:rsidP="00186DBB">
      <w:pPr>
        <w:numPr>
          <w:ilvl w:val="0"/>
          <w:numId w:val="109"/>
        </w:numPr>
        <w:pBdr>
          <w:top w:val="nil"/>
          <w:left w:val="nil"/>
          <w:bottom w:val="nil"/>
          <w:right w:val="nil"/>
          <w:between w:val="nil"/>
        </w:pBdr>
        <w:tabs>
          <w:tab w:val="left" w:pos="284"/>
        </w:tabs>
        <w:spacing w:after="0" w:line="360" w:lineRule="auto"/>
        <w:ind w:left="0" w:hanging="2"/>
        <w:jc w:val="both"/>
        <w:rPr>
          <w:rFonts w:asciiTheme="majorHAnsi" w:eastAsia="Times New Roman" w:hAnsiTheme="majorHAnsi"/>
          <w:sz w:val="24"/>
          <w:szCs w:val="24"/>
        </w:rPr>
      </w:pPr>
      <w:r w:rsidRPr="00186DBB">
        <w:rPr>
          <w:rFonts w:asciiTheme="majorHAnsi" w:eastAsia="Times New Roman" w:hAnsiTheme="majorHAnsi"/>
          <w:sz w:val="24"/>
          <w:szCs w:val="24"/>
        </w:rPr>
        <w:t>nauczyciel na prowadzonej jednostce lekcyjnej on-line wyjaśnia uczniom treści programowe z wykorzystaniem opracowanych przez siebie form przekazu;</w:t>
      </w:r>
    </w:p>
    <w:p w14:paraId="2AE35545" w14:textId="77777777" w:rsidR="00A651B2" w:rsidRPr="00186DBB" w:rsidRDefault="00A651B2" w:rsidP="00186DBB">
      <w:pPr>
        <w:numPr>
          <w:ilvl w:val="0"/>
          <w:numId w:val="109"/>
        </w:numPr>
        <w:pBdr>
          <w:top w:val="nil"/>
          <w:left w:val="nil"/>
          <w:bottom w:val="nil"/>
          <w:right w:val="nil"/>
          <w:between w:val="nil"/>
        </w:pBdr>
        <w:tabs>
          <w:tab w:val="left" w:pos="284"/>
        </w:tabs>
        <w:spacing w:after="0" w:line="360" w:lineRule="auto"/>
        <w:ind w:left="0" w:hanging="2"/>
        <w:jc w:val="both"/>
        <w:rPr>
          <w:rFonts w:asciiTheme="majorHAnsi" w:eastAsia="Times New Roman" w:hAnsiTheme="majorHAnsi"/>
          <w:sz w:val="24"/>
          <w:szCs w:val="24"/>
        </w:rPr>
      </w:pPr>
      <w:r w:rsidRPr="00186DBB">
        <w:rPr>
          <w:rFonts w:asciiTheme="majorHAnsi" w:eastAsia="Times New Roman" w:hAnsiTheme="majorHAnsi"/>
          <w:sz w:val="24"/>
          <w:szCs w:val="24"/>
        </w:rPr>
        <w:t>nauczyciel na prowadzonej jednostce lekcyjnej on-line przeznacza część czasu pracy na bieżącą konsultację on-line z uczniami, udzielanie odpowiedzi z wykorzystaniem internetowej transmisji video lub czatu;</w:t>
      </w:r>
    </w:p>
    <w:p w14:paraId="6E4AF50E" w14:textId="77777777" w:rsidR="00A651B2" w:rsidRPr="00186DBB" w:rsidRDefault="00A651B2" w:rsidP="00186DBB">
      <w:pPr>
        <w:numPr>
          <w:ilvl w:val="0"/>
          <w:numId w:val="109"/>
        </w:numPr>
        <w:pBdr>
          <w:top w:val="nil"/>
          <w:left w:val="nil"/>
          <w:bottom w:val="nil"/>
          <w:right w:val="nil"/>
          <w:between w:val="nil"/>
        </w:pBdr>
        <w:tabs>
          <w:tab w:val="left" w:pos="284"/>
        </w:tabs>
        <w:spacing w:after="0" w:line="360" w:lineRule="auto"/>
        <w:ind w:left="0" w:hanging="2"/>
        <w:jc w:val="both"/>
        <w:rPr>
          <w:rFonts w:asciiTheme="majorHAnsi" w:eastAsia="Times New Roman" w:hAnsiTheme="majorHAnsi"/>
          <w:sz w:val="24"/>
          <w:szCs w:val="24"/>
        </w:rPr>
      </w:pPr>
      <w:r w:rsidRPr="00186DBB">
        <w:rPr>
          <w:rFonts w:asciiTheme="majorHAnsi" w:eastAsia="Times New Roman" w:hAnsiTheme="majorHAnsi"/>
          <w:sz w:val="24"/>
          <w:szCs w:val="24"/>
        </w:rPr>
        <w:t>nauczyciel może przesłać uczniom opracowany przez siebie materiał on-line przed rozpoczęciem zajęć, który zrealizuje z uczniami według podziału godzin;</w:t>
      </w:r>
    </w:p>
    <w:p w14:paraId="4CA814BE" w14:textId="77777777" w:rsidR="00A651B2" w:rsidRPr="00186DBB" w:rsidRDefault="00A651B2" w:rsidP="00186DBB">
      <w:pPr>
        <w:numPr>
          <w:ilvl w:val="0"/>
          <w:numId w:val="109"/>
        </w:numPr>
        <w:pBdr>
          <w:top w:val="nil"/>
          <w:left w:val="nil"/>
          <w:bottom w:val="nil"/>
          <w:right w:val="nil"/>
          <w:between w:val="nil"/>
        </w:pBdr>
        <w:tabs>
          <w:tab w:val="left" w:pos="284"/>
        </w:tabs>
        <w:spacing w:after="0" w:line="360" w:lineRule="auto"/>
        <w:ind w:left="0" w:hanging="2"/>
        <w:jc w:val="both"/>
        <w:rPr>
          <w:rFonts w:asciiTheme="majorHAnsi" w:eastAsia="Times New Roman" w:hAnsiTheme="majorHAnsi"/>
          <w:sz w:val="24"/>
          <w:szCs w:val="24"/>
        </w:rPr>
      </w:pPr>
      <w:r w:rsidRPr="00186DBB">
        <w:rPr>
          <w:rFonts w:asciiTheme="majorHAnsi" w:eastAsia="Times New Roman" w:hAnsiTheme="majorHAnsi"/>
          <w:sz w:val="24"/>
          <w:szCs w:val="24"/>
        </w:rPr>
        <w:t>w przesłanym materiale nauczyciel zależnie od potrzeb uwzględnia następujące treści:  temat zajęć, notatka do zeszytu dla uczniów, forma przekazu treści dedykowanych uczniom (np. program prezentacyjny, edytor tekstu, quiz etc.) link do filmiku wyjaśniającego dane pojęcie oraz zadania do wykonania z podręcznika, ćwiczeń lub dedykowanych stron internetowych;</w:t>
      </w:r>
    </w:p>
    <w:p w14:paraId="6730A433" w14:textId="51A00569" w:rsidR="00A651B2" w:rsidRPr="00186DBB" w:rsidRDefault="00DE12E7" w:rsidP="00186DBB">
      <w:pPr>
        <w:numPr>
          <w:ilvl w:val="0"/>
          <w:numId w:val="109"/>
        </w:numPr>
        <w:pBdr>
          <w:top w:val="nil"/>
          <w:left w:val="nil"/>
          <w:bottom w:val="nil"/>
          <w:right w:val="nil"/>
          <w:between w:val="nil"/>
        </w:pBdr>
        <w:tabs>
          <w:tab w:val="left" w:pos="284"/>
        </w:tabs>
        <w:spacing w:after="0" w:line="360" w:lineRule="auto"/>
        <w:ind w:left="0" w:hanging="2"/>
        <w:jc w:val="both"/>
        <w:rPr>
          <w:rFonts w:asciiTheme="majorHAnsi" w:eastAsia="Times New Roman" w:hAnsiTheme="majorHAnsi"/>
          <w:sz w:val="24"/>
          <w:szCs w:val="24"/>
        </w:rPr>
      </w:pPr>
      <w:r>
        <w:rPr>
          <w:rFonts w:asciiTheme="majorHAnsi" w:eastAsia="Times New Roman" w:hAnsiTheme="majorHAnsi"/>
          <w:sz w:val="24"/>
          <w:szCs w:val="24"/>
        </w:rPr>
        <w:lastRenderedPageBreak/>
        <w:t xml:space="preserve"> </w:t>
      </w:r>
      <w:r w:rsidR="00A651B2" w:rsidRPr="00186DBB">
        <w:rPr>
          <w:rFonts w:asciiTheme="majorHAnsi" w:eastAsia="Times New Roman" w:hAnsiTheme="majorHAnsi"/>
          <w:sz w:val="24"/>
          <w:szCs w:val="24"/>
        </w:rPr>
        <w:t xml:space="preserve">nauczyciel ustala z oddziałem klasowym formę i zakres czasowy kontaktu z uczniami </w:t>
      </w:r>
      <w:r w:rsidR="00A651B2" w:rsidRPr="00186DBB">
        <w:rPr>
          <w:rFonts w:asciiTheme="majorHAnsi" w:eastAsia="Times New Roman" w:hAnsiTheme="majorHAnsi"/>
          <w:sz w:val="24"/>
          <w:szCs w:val="24"/>
        </w:rPr>
        <w:br/>
        <w:t xml:space="preserve">w dniu, w którym zrealizował lekcję on-line w celu udzielania odpowiedzi </w:t>
      </w:r>
      <w:r w:rsidR="00A651B2" w:rsidRPr="00186DBB">
        <w:rPr>
          <w:rFonts w:asciiTheme="majorHAnsi" w:eastAsia="Times New Roman" w:hAnsiTheme="majorHAnsi"/>
          <w:sz w:val="24"/>
          <w:szCs w:val="24"/>
        </w:rPr>
        <w:br/>
        <w:t>z wykorzystaniem internetowej transmisji video lub czatu;</w:t>
      </w:r>
    </w:p>
    <w:p w14:paraId="501816F0" w14:textId="24D87590" w:rsidR="00A651B2" w:rsidRPr="00186DBB" w:rsidRDefault="00DE12E7" w:rsidP="00186DBB">
      <w:pPr>
        <w:numPr>
          <w:ilvl w:val="0"/>
          <w:numId w:val="109"/>
        </w:numPr>
        <w:pBdr>
          <w:top w:val="nil"/>
          <w:left w:val="nil"/>
          <w:bottom w:val="nil"/>
          <w:right w:val="nil"/>
          <w:between w:val="nil"/>
        </w:pBdr>
        <w:tabs>
          <w:tab w:val="left" w:pos="284"/>
        </w:tabs>
        <w:spacing w:after="0" w:line="360" w:lineRule="auto"/>
        <w:ind w:left="0" w:hanging="2"/>
        <w:jc w:val="both"/>
        <w:rPr>
          <w:rFonts w:asciiTheme="majorHAnsi" w:eastAsia="Times New Roman" w:hAnsiTheme="majorHAnsi"/>
          <w:sz w:val="24"/>
          <w:szCs w:val="24"/>
        </w:rPr>
      </w:pPr>
      <w:r>
        <w:rPr>
          <w:rFonts w:asciiTheme="majorHAnsi" w:eastAsia="Times New Roman" w:hAnsiTheme="majorHAnsi"/>
          <w:sz w:val="24"/>
          <w:szCs w:val="24"/>
        </w:rPr>
        <w:t xml:space="preserve"> </w:t>
      </w:r>
      <w:r w:rsidR="00A651B2" w:rsidRPr="00186DBB">
        <w:rPr>
          <w:rFonts w:asciiTheme="majorHAnsi" w:eastAsia="Times New Roman" w:hAnsiTheme="majorHAnsi"/>
          <w:sz w:val="24"/>
          <w:szCs w:val="24"/>
        </w:rPr>
        <w:t xml:space="preserve">nauczyciel w porozumieniu z </w:t>
      </w:r>
      <w:r w:rsidR="001726E1">
        <w:rPr>
          <w:rFonts w:asciiTheme="majorHAnsi" w:eastAsia="Times New Roman" w:hAnsiTheme="majorHAnsi"/>
          <w:sz w:val="24"/>
          <w:szCs w:val="24"/>
        </w:rPr>
        <w:t>w</w:t>
      </w:r>
      <w:r w:rsidR="00A651B2" w:rsidRPr="00186DBB">
        <w:rPr>
          <w:rFonts w:asciiTheme="majorHAnsi" w:eastAsia="Times New Roman" w:hAnsiTheme="majorHAnsi"/>
          <w:sz w:val="24"/>
          <w:szCs w:val="24"/>
        </w:rPr>
        <w:t>ychowawcą danego oddziału klasowego ustala uczniom czas na odesłanie wykonanego ćwiczenia bądź polecenia on-line do określonej godziny danego bądź kolejnego/</w:t>
      </w:r>
      <w:proofErr w:type="spellStart"/>
      <w:r w:rsidR="00A651B2" w:rsidRPr="00186DBB">
        <w:rPr>
          <w:rFonts w:asciiTheme="majorHAnsi" w:eastAsia="Times New Roman" w:hAnsiTheme="majorHAnsi"/>
          <w:sz w:val="24"/>
          <w:szCs w:val="24"/>
        </w:rPr>
        <w:t>ych</w:t>
      </w:r>
      <w:proofErr w:type="spellEnd"/>
      <w:r w:rsidR="00A651B2" w:rsidRPr="00186DBB">
        <w:rPr>
          <w:rFonts w:asciiTheme="majorHAnsi" w:eastAsia="Times New Roman" w:hAnsiTheme="majorHAnsi"/>
          <w:sz w:val="24"/>
          <w:szCs w:val="24"/>
        </w:rPr>
        <w:t xml:space="preserve"> dnia/i uwzględniając indywidualne możliwości psychofizyczne uczniów oraz uwarunkowania technologiczne posiadanych przez nich narzędzi elektronicznych;</w:t>
      </w:r>
    </w:p>
    <w:p w14:paraId="5C66360E" w14:textId="6D8CEFE9" w:rsidR="00CE0521" w:rsidRDefault="00FF42C6" w:rsidP="004B1D27">
      <w:pPr>
        <w:numPr>
          <w:ilvl w:val="0"/>
          <w:numId w:val="109"/>
        </w:numPr>
        <w:pBdr>
          <w:top w:val="nil"/>
          <w:left w:val="nil"/>
          <w:bottom w:val="nil"/>
          <w:right w:val="nil"/>
          <w:between w:val="nil"/>
        </w:pBdr>
        <w:tabs>
          <w:tab w:val="left" w:pos="284"/>
        </w:tabs>
        <w:spacing w:after="0" w:line="360" w:lineRule="auto"/>
        <w:ind w:left="0" w:hanging="2"/>
        <w:jc w:val="both"/>
        <w:rPr>
          <w:rFonts w:asciiTheme="majorHAnsi" w:eastAsia="Times New Roman" w:hAnsiTheme="majorHAnsi"/>
          <w:sz w:val="24"/>
          <w:szCs w:val="24"/>
        </w:rPr>
      </w:pPr>
      <w:r>
        <w:rPr>
          <w:rFonts w:asciiTheme="majorHAnsi" w:eastAsia="Times New Roman" w:hAnsiTheme="majorHAnsi"/>
          <w:sz w:val="24"/>
          <w:szCs w:val="24"/>
        </w:rPr>
        <w:t>(uchylono).</w:t>
      </w:r>
    </w:p>
    <w:p w14:paraId="52DCA7AB" w14:textId="77777777" w:rsidR="004B1D27" w:rsidRPr="004B1D27" w:rsidRDefault="004B1D27" w:rsidP="004B1D27">
      <w:pPr>
        <w:pBdr>
          <w:top w:val="nil"/>
          <w:left w:val="nil"/>
          <w:bottom w:val="nil"/>
          <w:right w:val="nil"/>
          <w:between w:val="nil"/>
        </w:pBdr>
        <w:tabs>
          <w:tab w:val="left" w:pos="284"/>
        </w:tabs>
        <w:spacing w:after="0" w:line="360" w:lineRule="auto"/>
        <w:jc w:val="both"/>
        <w:rPr>
          <w:rFonts w:asciiTheme="majorHAnsi" w:eastAsia="Times New Roman" w:hAnsiTheme="majorHAnsi"/>
          <w:sz w:val="24"/>
          <w:szCs w:val="24"/>
        </w:rPr>
      </w:pPr>
    </w:p>
    <w:p w14:paraId="00A42849" w14:textId="2C3CEFDA" w:rsidR="00A651B2" w:rsidRPr="009435DC" w:rsidRDefault="00A651B2" w:rsidP="00186DBB">
      <w:pPr>
        <w:pStyle w:val="Standard"/>
        <w:tabs>
          <w:tab w:val="left" w:pos="0"/>
          <w:tab w:val="left" w:pos="284"/>
        </w:tabs>
        <w:spacing w:line="360" w:lineRule="auto"/>
        <w:jc w:val="center"/>
        <w:rPr>
          <w:rFonts w:asciiTheme="majorHAnsi" w:hAnsiTheme="majorHAnsi"/>
          <w:b/>
          <w:color w:val="auto"/>
        </w:rPr>
      </w:pPr>
      <w:r w:rsidRPr="009435DC">
        <w:rPr>
          <w:rFonts w:asciiTheme="majorHAnsi" w:hAnsiTheme="majorHAnsi"/>
          <w:b/>
          <w:color w:val="auto"/>
        </w:rPr>
        <w:t>§ 3</w:t>
      </w:r>
      <w:r w:rsidR="006D2040" w:rsidRPr="009435DC">
        <w:rPr>
          <w:rFonts w:asciiTheme="majorHAnsi" w:hAnsiTheme="majorHAnsi"/>
          <w:b/>
          <w:color w:val="auto"/>
        </w:rPr>
        <w:t>7</w:t>
      </w:r>
      <w:r w:rsidRPr="009435DC">
        <w:rPr>
          <w:rFonts w:asciiTheme="majorHAnsi" w:hAnsiTheme="majorHAnsi"/>
          <w:b/>
          <w:color w:val="auto"/>
        </w:rPr>
        <w:t>d</w:t>
      </w:r>
    </w:p>
    <w:p w14:paraId="57958A43" w14:textId="1EE62068" w:rsidR="00A651B2" w:rsidRPr="00186DBB" w:rsidRDefault="00A651B2" w:rsidP="00186DBB">
      <w:pPr>
        <w:pStyle w:val="Standard"/>
        <w:tabs>
          <w:tab w:val="left" w:pos="0"/>
          <w:tab w:val="left" w:pos="284"/>
        </w:tabs>
        <w:spacing w:line="360" w:lineRule="auto"/>
        <w:jc w:val="center"/>
        <w:rPr>
          <w:rFonts w:asciiTheme="majorHAnsi" w:hAnsiTheme="majorHAnsi"/>
          <w:color w:val="auto"/>
        </w:rPr>
      </w:pPr>
    </w:p>
    <w:p w14:paraId="319622B9" w14:textId="1C0A84C8" w:rsidR="00A651B2" w:rsidRPr="00186DBB" w:rsidRDefault="00A651B2" w:rsidP="00186DBB">
      <w:pPr>
        <w:numPr>
          <w:ilvl w:val="0"/>
          <w:numId w:val="110"/>
        </w:numPr>
        <w:pBdr>
          <w:top w:val="nil"/>
          <w:left w:val="nil"/>
          <w:bottom w:val="nil"/>
          <w:right w:val="nil"/>
          <w:between w:val="nil"/>
        </w:pBdr>
        <w:shd w:val="clear" w:color="auto" w:fill="FFFFFF"/>
        <w:tabs>
          <w:tab w:val="left" w:pos="284"/>
        </w:tabs>
        <w:spacing w:after="0" w:line="360" w:lineRule="auto"/>
        <w:ind w:left="0" w:hanging="2"/>
        <w:jc w:val="both"/>
        <w:rPr>
          <w:rFonts w:asciiTheme="majorHAnsi" w:eastAsia="Times New Roman" w:hAnsiTheme="majorHAnsi"/>
          <w:sz w:val="24"/>
          <w:szCs w:val="24"/>
        </w:rPr>
      </w:pPr>
      <w:r w:rsidRPr="00186DBB">
        <w:rPr>
          <w:rFonts w:asciiTheme="majorHAnsi" w:eastAsia="Times New Roman" w:hAnsiTheme="majorHAnsi"/>
          <w:sz w:val="24"/>
          <w:szCs w:val="24"/>
        </w:rPr>
        <w:t>Ocenianie bieżące podczas zdalnego nauczania ma na celu monitorowanie pracy ucznia oraz przekazywanie uczniowi informacji o jego osiągnięciach edukacyjnych pomagających w uczeniu się, poprzez wskazanie, co uczeń robi dobrze, co i jak wymaga poprawy oraz jak powinien dalej się uczyć. Zasady oceniania muszą być dostosowane do przyjętych w szkole rozwiązań kształcenia zdalnego.</w:t>
      </w:r>
    </w:p>
    <w:p w14:paraId="67BEF18A" w14:textId="77777777" w:rsidR="00A651B2" w:rsidRPr="00186DBB" w:rsidRDefault="00A651B2" w:rsidP="00186DBB">
      <w:pPr>
        <w:numPr>
          <w:ilvl w:val="0"/>
          <w:numId w:val="110"/>
        </w:numPr>
        <w:pBdr>
          <w:top w:val="nil"/>
          <w:left w:val="nil"/>
          <w:bottom w:val="nil"/>
          <w:right w:val="nil"/>
          <w:between w:val="nil"/>
        </w:pBdr>
        <w:shd w:val="clear" w:color="auto" w:fill="FFFFFF"/>
        <w:tabs>
          <w:tab w:val="left" w:pos="284"/>
        </w:tabs>
        <w:spacing w:after="0" w:line="360" w:lineRule="auto"/>
        <w:ind w:left="0" w:hanging="2"/>
        <w:jc w:val="both"/>
        <w:rPr>
          <w:rFonts w:asciiTheme="majorHAnsi" w:eastAsia="Times New Roman" w:hAnsiTheme="majorHAnsi"/>
          <w:sz w:val="24"/>
          <w:szCs w:val="24"/>
        </w:rPr>
      </w:pPr>
      <w:r w:rsidRPr="00186DBB">
        <w:rPr>
          <w:rFonts w:asciiTheme="majorHAnsi" w:eastAsia="Times New Roman" w:hAnsiTheme="majorHAnsi"/>
          <w:sz w:val="24"/>
          <w:szCs w:val="24"/>
        </w:rPr>
        <w:t>Nauczyciel jest zobowiązany indywidualizować pracę z uczniem podczas pracy zdalnej do potrzeb rozwojowych i edukacyjnych oraz możliwości psychofizycznych ucznia.</w:t>
      </w:r>
    </w:p>
    <w:p w14:paraId="23452F46" w14:textId="5775E44E" w:rsidR="00A651B2" w:rsidRPr="00186DBB" w:rsidRDefault="00A651B2" w:rsidP="00186DBB">
      <w:pPr>
        <w:numPr>
          <w:ilvl w:val="0"/>
          <w:numId w:val="110"/>
        </w:numPr>
        <w:pBdr>
          <w:top w:val="nil"/>
          <w:left w:val="nil"/>
          <w:bottom w:val="nil"/>
          <w:right w:val="nil"/>
          <w:between w:val="nil"/>
        </w:pBdr>
        <w:shd w:val="clear" w:color="auto" w:fill="FFFFFF"/>
        <w:tabs>
          <w:tab w:val="left" w:pos="284"/>
        </w:tabs>
        <w:spacing w:after="0" w:line="360" w:lineRule="auto"/>
        <w:ind w:left="0" w:hanging="2"/>
        <w:jc w:val="both"/>
        <w:rPr>
          <w:rFonts w:asciiTheme="majorHAnsi" w:eastAsia="Times New Roman" w:hAnsiTheme="majorHAnsi"/>
          <w:sz w:val="24"/>
          <w:szCs w:val="24"/>
        </w:rPr>
      </w:pPr>
      <w:r w:rsidRPr="00186DBB">
        <w:rPr>
          <w:rFonts w:asciiTheme="majorHAnsi" w:eastAsia="Times New Roman" w:hAnsiTheme="majorHAnsi"/>
          <w:sz w:val="24"/>
          <w:szCs w:val="24"/>
        </w:rPr>
        <w:t xml:space="preserve">W zależności od formy komunikacji </w:t>
      </w:r>
      <w:r w:rsidR="00226164">
        <w:rPr>
          <w:rFonts w:asciiTheme="majorHAnsi" w:eastAsia="Times New Roman" w:hAnsiTheme="majorHAnsi"/>
          <w:sz w:val="24"/>
          <w:szCs w:val="24"/>
        </w:rPr>
        <w:t>z</w:t>
      </w:r>
      <w:r w:rsidRPr="00186DBB">
        <w:rPr>
          <w:rFonts w:asciiTheme="majorHAnsi" w:eastAsia="Times New Roman" w:hAnsiTheme="majorHAnsi"/>
          <w:sz w:val="24"/>
          <w:szCs w:val="24"/>
        </w:rPr>
        <w:t xml:space="preserve"> uczniem, nauczyciele monitorują i sprawdzają wiedzę uczniów oraz ich postępy w nauce według następujących wytycznych:</w:t>
      </w:r>
    </w:p>
    <w:p w14:paraId="303358BD" w14:textId="27A307BF" w:rsidR="00A651B2" w:rsidRPr="00186DBB" w:rsidRDefault="00DE12E7" w:rsidP="00186DBB">
      <w:pPr>
        <w:numPr>
          <w:ilvl w:val="0"/>
          <w:numId w:val="111"/>
        </w:numPr>
        <w:pBdr>
          <w:top w:val="nil"/>
          <w:left w:val="nil"/>
          <w:bottom w:val="nil"/>
          <w:right w:val="nil"/>
          <w:between w:val="nil"/>
        </w:pBdr>
        <w:tabs>
          <w:tab w:val="left" w:pos="284"/>
        </w:tabs>
        <w:spacing w:after="0" w:line="360" w:lineRule="auto"/>
        <w:ind w:left="0" w:hanging="2"/>
        <w:jc w:val="both"/>
        <w:rPr>
          <w:rFonts w:asciiTheme="majorHAnsi" w:eastAsia="Times New Roman" w:hAnsiTheme="majorHAnsi"/>
          <w:sz w:val="24"/>
          <w:szCs w:val="24"/>
        </w:rPr>
      </w:pPr>
      <w:r>
        <w:rPr>
          <w:rFonts w:asciiTheme="majorHAnsi" w:eastAsia="Times New Roman" w:hAnsiTheme="majorHAnsi"/>
          <w:sz w:val="24"/>
          <w:szCs w:val="24"/>
        </w:rPr>
        <w:t xml:space="preserve"> </w:t>
      </w:r>
      <w:r w:rsidR="00A651B2" w:rsidRPr="00186DBB">
        <w:rPr>
          <w:rFonts w:asciiTheme="majorHAnsi" w:eastAsia="Times New Roman" w:hAnsiTheme="majorHAnsi"/>
          <w:sz w:val="24"/>
          <w:szCs w:val="24"/>
        </w:rPr>
        <w:t>w oddziałach klas I- III formy oceniania i sprawdzania wiedzy ustalają nauczyciele;</w:t>
      </w:r>
    </w:p>
    <w:p w14:paraId="3CE00900" w14:textId="346CFA90" w:rsidR="00A651B2" w:rsidRPr="00186DBB" w:rsidRDefault="00DE12E7" w:rsidP="00186DBB">
      <w:pPr>
        <w:numPr>
          <w:ilvl w:val="0"/>
          <w:numId w:val="111"/>
        </w:numPr>
        <w:pBdr>
          <w:top w:val="nil"/>
          <w:left w:val="nil"/>
          <w:bottom w:val="nil"/>
          <w:right w:val="nil"/>
          <w:between w:val="nil"/>
        </w:pBdr>
        <w:tabs>
          <w:tab w:val="left" w:pos="284"/>
        </w:tabs>
        <w:spacing w:after="0" w:line="360" w:lineRule="auto"/>
        <w:ind w:left="0" w:hanging="2"/>
        <w:jc w:val="both"/>
        <w:rPr>
          <w:rFonts w:asciiTheme="majorHAnsi" w:eastAsia="Times New Roman" w:hAnsiTheme="majorHAnsi"/>
          <w:sz w:val="24"/>
          <w:szCs w:val="24"/>
        </w:rPr>
      </w:pPr>
      <w:r>
        <w:rPr>
          <w:rFonts w:asciiTheme="majorHAnsi" w:eastAsia="Times New Roman" w:hAnsiTheme="majorHAnsi"/>
          <w:sz w:val="24"/>
          <w:szCs w:val="24"/>
        </w:rPr>
        <w:t xml:space="preserve"> </w:t>
      </w:r>
      <w:r w:rsidR="00A651B2" w:rsidRPr="00186DBB">
        <w:rPr>
          <w:rFonts w:asciiTheme="majorHAnsi" w:eastAsia="Times New Roman" w:hAnsiTheme="majorHAnsi"/>
          <w:sz w:val="24"/>
          <w:szCs w:val="24"/>
        </w:rPr>
        <w:t>w oddziałach IV-VIII ocenianiu podlegają:</w:t>
      </w:r>
    </w:p>
    <w:p w14:paraId="79C623A2" w14:textId="07F43DDF" w:rsidR="00A651B2" w:rsidRPr="00186DBB" w:rsidRDefault="00A651B2" w:rsidP="00186DBB">
      <w:pPr>
        <w:pBdr>
          <w:top w:val="nil"/>
          <w:left w:val="nil"/>
          <w:bottom w:val="nil"/>
          <w:right w:val="nil"/>
          <w:between w:val="nil"/>
        </w:pBdr>
        <w:tabs>
          <w:tab w:val="left" w:pos="284"/>
        </w:tabs>
        <w:spacing w:after="0" w:line="360" w:lineRule="auto"/>
        <w:ind w:hanging="2"/>
        <w:jc w:val="both"/>
        <w:rPr>
          <w:rFonts w:asciiTheme="majorHAnsi" w:eastAsia="Times New Roman" w:hAnsiTheme="majorHAnsi"/>
          <w:sz w:val="24"/>
          <w:szCs w:val="24"/>
        </w:rPr>
      </w:pPr>
      <w:r w:rsidRPr="00186DBB">
        <w:rPr>
          <w:rFonts w:asciiTheme="majorHAnsi" w:eastAsia="Times New Roman" w:hAnsiTheme="majorHAnsi"/>
          <w:sz w:val="24"/>
          <w:szCs w:val="24"/>
        </w:rPr>
        <w:t xml:space="preserve">a) aktywność uczniów wykazywana podczas lekcji on-line zarówno w formie przekazu video na żywo, jak też w formie odpowiedzi kierowanych do nauczyciela </w:t>
      </w:r>
      <w:r w:rsidR="009435DC">
        <w:rPr>
          <w:rFonts w:asciiTheme="majorHAnsi" w:eastAsia="Times New Roman" w:hAnsiTheme="majorHAnsi"/>
          <w:sz w:val="24"/>
          <w:szCs w:val="24"/>
        </w:rPr>
        <w:br/>
      </w:r>
      <w:r w:rsidRPr="00186DBB">
        <w:rPr>
          <w:rFonts w:asciiTheme="majorHAnsi" w:eastAsia="Times New Roman" w:hAnsiTheme="majorHAnsi"/>
          <w:sz w:val="24"/>
          <w:szCs w:val="24"/>
        </w:rPr>
        <w:t>z wykorzystaniem czatu;</w:t>
      </w:r>
    </w:p>
    <w:p w14:paraId="4151E780" w14:textId="77777777" w:rsidR="00A651B2" w:rsidRPr="00186DBB" w:rsidRDefault="00A651B2" w:rsidP="00186DBB">
      <w:pPr>
        <w:pBdr>
          <w:top w:val="nil"/>
          <w:left w:val="nil"/>
          <w:bottom w:val="nil"/>
          <w:right w:val="nil"/>
          <w:between w:val="nil"/>
        </w:pBdr>
        <w:tabs>
          <w:tab w:val="left" w:pos="284"/>
        </w:tabs>
        <w:spacing w:after="0" w:line="360" w:lineRule="auto"/>
        <w:ind w:hanging="2"/>
        <w:jc w:val="both"/>
        <w:rPr>
          <w:rFonts w:asciiTheme="majorHAnsi" w:eastAsia="Times New Roman" w:hAnsiTheme="majorHAnsi"/>
          <w:sz w:val="24"/>
          <w:szCs w:val="24"/>
        </w:rPr>
      </w:pPr>
      <w:r w:rsidRPr="00186DBB">
        <w:rPr>
          <w:rFonts w:asciiTheme="majorHAnsi" w:eastAsia="Times New Roman" w:hAnsiTheme="majorHAnsi"/>
          <w:sz w:val="24"/>
          <w:szCs w:val="24"/>
        </w:rPr>
        <w:t>b) obowiązkowe i dodatkowe (związane z tematem przeprowadzonej lekcji), zlecone przez nauczyciela czynności i prace wykonane przez uczniów;</w:t>
      </w:r>
    </w:p>
    <w:p w14:paraId="7E2AF7D5" w14:textId="3FD63EB2" w:rsidR="00A651B2" w:rsidRPr="00186DBB" w:rsidRDefault="00A651B2" w:rsidP="00186DBB">
      <w:pPr>
        <w:pBdr>
          <w:top w:val="nil"/>
          <w:left w:val="nil"/>
          <w:bottom w:val="nil"/>
          <w:right w:val="nil"/>
          <w:between w:val="nil"/>
        </w:pBdr>
        <w:tabs>
          <w:tab w:val="left" w:pos="284"/>
        </w:tabs>
        <w:spacing w:after="0" w:line="360" w:lineRule="auto"/>
        <w:ind w:hanging="2"/>
        <w:jc w:val="both"/>
        <w:rPr>
          <w:rFonts w:asciiTheme="majorHAnsi" w:eastAsia="Times New Roman" w:hAnsiTheme="majorHAnsi"/>
          <w:sz w:val="24"/>
          <w:szCs w:val="24"/>
        </w:rPr>
      </w:pPr>
      <w:r w:rsidRPr="00186DBB">
        <w:rPr>
          <w:rFonts w:asciiTheme="majorHAnsi" w:eastAsia="Times New Roman" w:hAnsiTheme="majorHAnsi"/>
          <w:sz w:val="24"/>
          <w:szCs w:val="24"/>
        </w:rPr>
        <w:t xml:space="preserve">c) </w:t>
      </w:r>
      <w:r w:rsidR="00F36F28">
        <w:rPr>
          <w:rFonts w:asciiTheme="majorHAnsi" w:eastAsia="Times New Roman" w:hAnsiTheme="majorHAnsi"/>
          <w:sz w:val="24"/>
          <w:szCs w:val="24"/>
        </w:rPr>
        <w:t>(uchylono);</w:t>
      </w:r>
    </w:p>
    <w:p w14:paraId="51729A84" w14:textId="77777777" w:rsidR="00A651B2" w:rsidRPr="00186DBB" w:rsidRDefault="00A651B2" w:rsidP="00186DBB">
      <w:pPr>
        <w:pBdr>
          <w:top w:val="nil"/>
          <w:left w:val="nil"/>
          <w:bottom w:val="nil"/>
          <w:right w:val="nil"/>
          <w:between w:val="nil"/>
        </w:pBdr>
        <w:tabs>
          <w:tab w:val="left" w:pos="284"/>
        </w:tabs>
        <w:spacing w:after="0" w:line="360" w:lineRule="auto"/>
        <w:ind w:hanging="2"/>
        <w:jc w:val="both"/>
        <w:rPr>
          <w:rFonts w:asciiTheme="majorHAnsi" w:eastAsia="Times New Roman" w:hAnsiTheme="majorHAnsi"/>
          <w:sz w:val="24"/>
          <w:szCs w:val="24"/>
        </w:rPr>
      </w:pPr>
      <w:r w:rsidRPr="00186DBB">
        <w:rPr>
          <w:rFonts w:asciiTheme="majorHAnsi" w:eastAsia="Times New Roman" w:hAnsiTheme="majorHAnsi"/>
          <w:sz w:val="24"/>
          <w:szCs w:val="24"/>
        </w:rPr>
        <w:t>d) odpowiedzi ustne - przeprowadzane wyłącznie poprzez połączenia wideo;</w:t>
      </w:r>
    </w:p>
    <w:p w14:paraId="349EA8C6" w14:textId="77777777" w:rsidR="00A651B2" w:rsidRPr="00186DBB" w:rsidRDefault="00A651B2" w:rsidP="00186DBB">
      <w:pPr>
        <w:pBdr>
          <w:top w:val="nil"/>
          <w:left w:val="nil"/>
          <w:bottom w:val="nil"/>
          <w:right w:val="nil"/>
          <w:between w:val="nil"/>
        </w:pBdr>
        <w:tabs>
          <w:tab w:val="left" w:pos="284"/>
        </w:tabs>
        <w:spacing w:after="0" w:line="360" w:lineRule="auto"/>
        <w:ind w:hanging="2"/>
        <w:jc w:val="both"/>
        <w:rPr>
          <w:rFonts w:asciiTheme="majorHAnsi" w:eastAsia="Times New Roman" w:hAnsiTheme="majorHAnsi"/>
          <w:sz w:val="24"/>
          <w:szCs w:val="24"/>
        </w:rPr>
      </w:pPr>
      <w:r w:rsidRPr="00186DBB">
        <w:rPr>
          <w:rFonts w:asciiTheme="majorHAnsi" w:eastAsia="Times New Roman" w:hAnsiTheme="majorHAnsi"/>
          <w:sz w:val="24"/>
          <w:szCs w:val="24"/>
        </w:rPr>
        <w:t>e) prace klasowe, przewidziane po omówieniu lektury obowiązkowej - polegają na zredagowaniu przez ucznia wybranej dłuższej formy wypowiedzi pisemnej;</w:t>
      </w:r>
    </w:p>
    <w:p w14:paraId="45BD8035" w14:textId="1E8F85D2" w:rsidR="00A651B2" w:rsidRPr="00186DBB" w:rsidRDefault="00A651B2" w:rsidP="00186DBB">
      <w:pPr>
        <w:pBdr>
          <w:top w:val="nil"/>
          <w:left w:val="nil"/>
          <w:bottom w:val="nil"/>
          <w:right w:val="nil"/>
          <w:between w:val="nil"/>
        </w:pBdr>
        <w:tabs>
          <w:tab w:val="left" w:pos="284"/>
        </w:tabs>
        <w:spacing w:after="0" w:line="360" w:lineRule="auto"/>
        <w:ind w:hanging="2"/>
        <w:jc w:val="both"/>
        <w:rPr>
          <w:rFonts w:asciiTheme="majorHAnsi" w:eastAsia="Times New Roman" w:hAnsiTheme="majorHAnsi"/>
          <w:sz w:val="24"/>
          <w:szCs w:val="24"/>
        </w:rPr>
      </w:pPr>
      <w:r w:rsidRPr="00186DBB">
        <w:rPr>
          <w:rFonts w:asciiTheme="majorHAnsi" w:eastAsia="Times New Roman" w:hAnsiTheme="majorHAnsi"/>
          <w:sz w:val="24"/>
          <w:szCs w:val="24"/>
        </w:rPr>
        <w:lastRenderedPageBreak/>
        <w:t>f) prace pisemne, które zostały określone  ze stosownym wyprzedzeniem (praca pisemna nie może trwać dłużej niż to wynika z dziennego planu lekcji dla klasy);</w:t>
      </w:r>
    </w:p>
    <w:p w14:paraId="11EC47A6" w14:textId="77777777" w:rsidR="00A651B2" w:rsidRPr="00186DBB" w:rsidRDefault="00A651B2" w:rsidP="00DE12E7">
      <w:pPr>
        <w:numPr>
          <w:ilvl w:val="0"/>
          <w:numId w:val="111"/>
        </w:numPr>
        <w:pBdr>
          <w:top w:val="nil"/>
          <w:left w:val="nil"/>
          <w:bottom w:val="nil"/>
          <w:right w:val="nil"/>
          <w:between w:val="nil"/>
        </w:pBdr>
        <w:tabs>
          <w:tab w:val="left" w:pos="284"/>
        </w:tabs>
        <w:spacing w:line="360" w:lineRule="auto"/>
        <w:ind w:left="0" w:hanging="2"/>
        <w:jc w:val="both"/>
        <w:rPr>
          <w:rFonts w:asciiTheme="majorHAnsi" w:eastAsia="Times New Roman" w:hAnsiTheme="majorHAnsi"/>
          <w:sz w:val="24"/>
          <w:szCs w:val="24"/>
        </w:rPr>
      </w:pPr>
      <w:r w:rsidRPr="00186DBB">
        <w:rPr>
          <w:rFonts w:asciiTheme="majorHAnsi" w:eastAsia="Times New Roman" w:hAnsiTheme="majorHAnsi"/>
          <w:sz w:val="24"/>
          <w:szCs w:val="24"/>
        </w:rPr>
        <w:t xml:space="preserve">dopuszczalne jest ocenianie zadań domowych czy testów poprzez wykorzystanie platform edukacyjnych udostępnionych przez wydawnictwa i inne instytucje. </w:t>
      </w:r>
    </w:p>
    <w:p w14:paraId="30856F57" w14:textId="77777777" w:rsidR="00A651B2" w:rsidRPr="00186DBB" w:rsidRDefault="00A651B2" w:rsidP="00186DBB">
      <w:pPr>
        <w:pBdr>
          <w:top w:val="nil"/>
          <w:left w:val="nil"/>
          <w:bottom w:val="nil"/>
          <w:right w:val="nil"/>
          <w:between w:val="nil"/>
        </w:pBdr>
        <w:tabs>
          <w:tab w:val="left" w:pos="284"/>
        </w:tabs>
        <w:spacing w:after="0" w:line="360" w:lineRule="auto"/>
        <w:ind w:hanging="2"/>
        <w:jc w:val="both"/>
        <w:rPr>
          <w:rFonts w:asciiTheme="majorHAnsi" w:eastAsia="Times New Roman" w:hAnsiTheme="majorHAnsi"/>
          <w:sz w:val="24"/>
          <w:szCs w:val="24"/>
        </w:rPr>
      </w:pPr>
      <w:r w:rsidRPr="00186DBB">
        <w:rPr>
          <w:rFonts w:asciiTheme="majorHAnsi" w:eastAsia="Times New Roman" w:hAnsiTheme="majorHAnsi"/>
          <w:sz w:val="24"/>
          <w:szCs w:val="24"/>
        </w:rPr>
        <w:t>4. Nauczyciel jest zobowiązany do przekazania uczniom informacji zwrotnej na temat wykonanych zadań.</w:t>
      </w:r>
    </w:p>
    <w:p w14:paraId="0A0D33C0" w14:textId="7A31D3CB" w:rsidR="00A651B2" w:rsidRPr="00186DBB" w:rsidRDefault="00A651B2" w:rsidP="00186DBB">
      <w:pPr>
        <w:pBdr>
          <w:top w:val="nil"/>
          <w:left w:val="nil"/>
          <w:bottom w:val="nil"/>
          <w:right w:val="nil"/>
          <w:between w:val="nil"/>
        </w:pBdr>
        <w:tabs>
          <w:tab w:val="left" w:pos="284"/>
        </w:tabs>
        <w:spacing w:after="0" w:line="360" w:lineRule="auto"/>
        <w:ind w:hanging="2"/>
        <w:jc w:val="both"/>
        <w:rPr>
          <w:rFonts w:asciiTheme="majorHAnsi" w:eastAsia="Times New Roman" w:hAnsiTheme="majorHAnsi"/>
          <w:sz w:val="28"/>
          <w:szCs w:val="28"/>
        </w:rPr>
      </w:pPr>
      <w:r w:rsidRPr="00186DBB">
        <w:rPr>
          <w:rFonts w:asciiTheme="majorHAnsi" w:eastAsia="Times New Roman" w:hAnsiTheme="majorHAnsi"/>
          <w:sz w:val="24"/>
          <w:szCs w:val="24"/>
        </w:rPr>
        <w:t xml:space="preserve">5. W ocenianiu zajęć z wychowania fizycznego, nauczyciel bierze pod uwagę                                </w:t>
      </w:r>
      <w:r w:rsidR="000D0E2A" w:rsidRPr="00186DBB">
        <w:rPr>
          <w:rFonts w:asciiTheme="majorHAnsi" w:eastAsia="Times New Roman" w:hAnsiTheme="majorHAnsi"/>
          <w:sz w:val="24"/>
          <w:szCs w:val="24"/>
        </w:rPr>
        <w:br/>
      </w:r>
      <w:r w:rsidRPr="00186DBB">
        <w:rPr>
          <w:rFonts w:asciiTheme="majorHAnsi" w:eastAsia="Times New Roman" w:hAnsiTheme="majorHAnsi"/>
          <w:sz w:val="24"/>
          <w:szCs w:val="24"/>
        </w:rPr>
        <w:t xml:space="preserve"> w szczególności prace pisemne ucznia bądź przygotowaną prezentację dotycząc</w:t>
      </w:r>
      <w:r w:rsidR="00CE421A">
        <w:rPr>
          <w:rFonts w:asciiTheme="majorHAnsi" w:eastAsia="Times New Roman" w:hAnsiTheme="majorHAnsi"/>
          <w:sz w:val="24"/>
          <w:szCs w:val="24"/>
        </w:rPr>
        <w:t>ą</w:t>
      </w:r>
      <w:r w:rsidRPr="00186DBB">
        <w:rPr>
          <w:rFonts w:asciiTheme="majorHAnsi" w:eastAsia="Times New Roman" w:hAnsiTheme="majorHAnsi"/>
          <w:sz w:val="24"/>
          <w:szCs w:val="24"/>
        </w:rPr>
        <w:t xml:space="preserve"> tematyki kultury fizycznej i edukacji prozdrowotnej oraz teoretyczną znajomość zagadnień sportowych. Uczeń może także na polecenie nauczyciela przygotować pisemny plan np. rozgrzewki, konkretnego ćwiczenia lub opis zasad danej gry zespołowej.</w:t>
      </w:r>
    </w:p>
    <w:p w14:paraId="7D75F71E" w14:textId="7AD9B62B" w:rsidR="00A651B2" w:rsidRPr="00186DBB" w:rsidRDefault="00A651B2" w:rsidP="00186DBB">
      <w:pPr>
        <w:pStyle w:val="Standard"/>
        <w:tabs>
          <w:tab w:val="left" w:pos="0"/>
          <w:tab w:val="left" w:pos="284"/>
        </w:tabs>
        <w:spacing w:line="360" w:lineRule="auto"/>
        <w:jc w:val="both"/>
        <w:rPr>
          <w:rFonts w:asciiTheme="majorHAnsi" w:hAnsiTheme="majorHAnsi"/>
          <w:color w:val="auto"/>
        </w:rPr>
      </w:pPr>
      <w:r w:rsidRPr="00186DBB">
        <w:rPr>
          <w:rFonts w:asciiTheme="majorHAnsi" w:hAnsiTheme="majorHAnsi"/>
          <w:color w:val="auto"/>
        </w:rPr>
        <w:t xml:space="preserve">6. </w:t>
      </w:r>
      <w:r w:rsidR="00DE12E7">
        <w:rPr>
          <w:rFonts w:asciiTheme="majorHAnsi" w:hAnsiTheme="majorHAnsi"/>
          <w:color w:val="auto"/>
        </w:rPr>
        <w:t xml:space="preserve"> </w:t>
      </w:r>
      <w:r w:rsidRPr="00186DBB">
        <w:rPr>
          <w:rFonts w:asciiTheme="majorHAnsi" w:hAnsiTheme="majorHAnsi"/>
          <w:color w:val="auto"/>
        </w:rPr>
        <w:t xml:space="preserve">Ocenianie bieżące zachowania ucznia podczas zdalnego nauczania polega na ocenianiu jego systematyczności i aktywności w realizacji zleconych form nauki (np. kultura korespondencji, zachowanie ucznia w trakcie prowadzenia przez nauczyciela lekcji                            </w:t>
      </w:r>
      <w:r w:rsidR="000D0E2A" w:rsidRPr="00186DBB">
        <w:rPr>
          <w:rFonts w:asciiTheme="majorHAnsi" w:hAnsiTheme="majorHAnsi"/>
          <w:color w:val="auto"/>
        </w:rPr>
        <w:br/>
      </w:r>
      <w:r w:rsidRPr="00186DBB">
        <w:rPr>
          <w:rFonts w:asciiTheme="majorHAnsi" w:hAnsiTheme="majorHAnsi"/>
          <w:color w:val="auto"/>
        </w:rPr>
        <w:t xml:space="preserve"> z wykorzystaniem internetowych komunikatorów wideo).</w:t>
      </w:r>
    </w:p>
    <w:p w14:paraId="7FE241BF" w14:textId="114481FE" w:rsidR="00A651B2" w:rsidRPr="00186DBB" w:rsidRDefault="00A651B2" w:rsidP="00186DBB">
      <w:pPr>
        <w:pStyle w:val="Standard"/>
        <w:tabs>
          <w:tab w:val="left" w:pos="0"/>
          <w:tab w:val="left" w:pos="284"/>
        </w:tabs>
        <w:spacing w:line="360" w:lineRule="auto"/>
        <w:jc w:val="center"/>
        <w:rPr>
          <w:rFonts w:asciiTheme="majorHAnsi" w:hAnsiTheme="majorHAnsi"/>
          <w:color w:val="auto"/>
        </w:rPr>
      </w:pPr>
    </w:p>
    <w:p w14:paraId="0C3BA10D" w14:textId="420E0C11" w:rsidR="00A651B2" w:rsidRPr="009435DC" w:rsidRDefault="00A651B2" w:rsidP="00186DBB">
      <w:pPr>
        <w:pStyle w:val="Standard"/>
        <w:tabs>
          <w:tab w:val="left" w:pos="0"/>
          <w:tab w:val="left" w:pos="284"/>
        </w:tabs>
        <w:spacing w:line="360" w:lineRule="auto"/>
        <w:jc w:val="center"/>
        <w:rPr>
          <w:rFonts w:asciiTheme="majorHAnsi" w:hAnsiTheme="majorHAnsi"/>
          <w:b/>
          <w:color w:val="auto"/>
        </w:rPr>
      </w:pPr>
      <w:r w:rsidRPr="009435DC">
        <w:rPr>
          <w:rFonts w:asciiTheme="majorHAnsi" w:hAnsiTheme="majorHAnsi"/>
          <w:b/>
          <w:color w:val="auto"/>
        </w:rPr>
        <w:t>§ 3</w:t>
      </w:r>
      <w:r w:rsidR="006D2040" w:rsidRPr="009435DC">
        <w:rPr>
          <w:rFonts w:asciiTheme="majorHAnsi" w:hAnsiTheme="majorHAnsi"/>
          <w:b/>
          <w:color w:val="auto"/>
        </w:rPr>
        <w:t>7</w:t>
      </w:r>
      <w:r w:rsidRPr="009435DC">
        <w:rPr>
          <w:rFonts w:asciiTheme="majorHAnsi" w:hAnsiTheme="majorHAnsi"/>
          <w:b/>
          <w:color w:val="auto"/>
        </w:rPr>
        <w:t>e</w:t>
      </w:r>
    </w:p>
    <w:p w14:paraId="7FE26875" w14:textId="77777777" w:rsidR="00A651B2" w:rsidRPr="00186DBB" w:rsidRDefault="00A651B2" w:rsidP="00186DBB">
      <w:pPr>
        <w:pStyle w:val="Standard"/>
        <w:tabs>
          <w:tab w:val="left" w:pos="0"/>
          <w:tab w:val="left" w:pos="284"/>
        </w:tabs>
        <w:spacing w:line="360" w:lineRule="auto"/>
        <w:jc w:val="center"/>
        <w:rPr>
          <w:rFonts w:asciiTheme="majorHAnsi" w:hAnsiTheme="majorHAnsi"/>
          <w:color w:val="auto"/>
        </w:rPr>
      </w:pPr>
    </w:p>
    <w:p w14:paraId="7360745D" w14:textId="77777777" w:rsidR="00A651B2" w:rsidRPr="00186DBB" w:rsidRDefault="00A651B2" w:rsidP="00186DBB">
      <w:pPr>
        <w:numPr>
          <w:ilvl w:val="0"/>
          <w:numId w:val="112"/>
        </w:numPr>
        <w:pBdr>
          <w:top w:val="nil"/>
          <w:left w:val="nil"/>
          <w:bottom w:val="nil"/>
          <w:right w:val="nil"/>
          <w:between w:val="nil"/>
        </w:pBdr>
        <w:tabs>
          <w:tab w:val="left" w:pos="284"/>
        </w:tabs>
        <w:spacing w:after="0" w:line="360" w:lineRule="auto"/>
        <w:ind w:left="0" w:hanging="2"/>
        <w:jc w:val="both"/>
        <w:rPr>
          <w:rFonts w:asciiTheme="majorHAnsi" w:eastAsia="Times New Roman" w:hAnsiTheme="majorHAnsi"/>
          <w:sz w:val="24"/>
          <w:szCs w:val="24"/>
        </w:rPr>
      </w:pPr>
      <w:r w:rsidRPr="00186DBB">
        <w:rPr>
          <w:rFonts w:asciiTheme="majorHAnsi" w:eastAsia="Times New Roman" w:hAnsiTheme="majorHAnsi"/>
          <w:sz w:val="24"/>
          <w:szCs w:val="24"/>
        </w:rPr>
        <w:t>Zasady oceniania bieżącego oraz skalę ocen określają Wewnątrzszkolne Zasady Oceniania uregulowane w Statucie.</w:t>
      </w:r>
    </w:p>
    <w:p w14:paraId="565D0454" w14:textId="77777777" w:rsidR="00A651B2" w:rsidRPr="00186DBB" w:rsidRDefault="00A651B2" w:rsidP="00186DBB">
      <w:pPr>
        <w:numPr>
          <w:ilvl w:val="0"/>
          <w:numId w:val="112"/>
        </w:numPr>
        <w:pBdr>
          <w:top w:val="nil"/>
          <w:left w:val="nil"/>
          <w:bottom w:val="nil"/>
          <w:right w:val="nil"/>
          <w:between w:val="nil"/>
        </w:pBdr>
        <w:tabs>
          <w:tab w:val="left" w:pos="284"/>
        </w:tabs>
        <w:spacing w:after="0" w:line="360" w:lineRule="auto"/>
        <w:ind w:left="0" w:hanging="2"/>
        <w:jc w:val="both"/>
        <w:rPr>
          <w:rFonts w:asciiTheme="majorHAnsi" w:eastAsia="Times New Roman" w:hAnsiTheme="majorHAnsi"/>
          <w:sz w:val="24"/>
          <w:szCs w:val="24"/>
        </w:rPr>
      </w:pPr>
      <w:r w:rsidRPr="00186DBB">
        <w:rPr>
          <w:rFonts w:asciiTheme="majorHAnsi" w:eastAsia="Times New Roman" w:hAnsiTheme="majorHAnsi"/>
          <w:sz w:val="24"/>
          <w:szCs w:val="24"/>
        </w:rPr>
        <w:t>Wymagania na poszczególne oceny określają nauczyciele prowadzący poszczególne zajęcia.</w:t>
      </w:r>
    </w:p>
    <w:p w14:paraId="29C387EB" w14:textId="07EAEA47" w:rsidR="004B1D27" w:rsidRDefault="00A651B2" w:rsidP="004B1D27">
      <w:pPr>
        <w:numPr>
          <w:ilvl w:val="0"/>
          <w:numId w:val="112"/>
        </w:numPr>
        <w:pBdr>
          <w:top w:val="nil"/>
          <w:left w:val="nil"/>
          <w:bottom w:val="nil"/>
          <w:right w:val="nil"/>
          <w:between w:val="nil"/>
        </w:pBdr>
        <w:tabs>
          <w:tab w:val="left" w:pos="284"/>
        </w:tabs>
        <w:spacing w:after="0" w:line="360" w:lineRule="auto"/>
        <w:ind w:left="0" w:hanging="2"/>
        <w:jc w:val="both"/>
        <w:rPr>
          <w:rFonts w:asciiTheme="majorHAnsi" w:eastAsia="Times New Roman" w:hAnsiTheme="majorHAnsi"/>
          <w:sz w:val="24"/>
          <w:szCs w:val="24"/>
        </w:rPr>
      </w:pPr>
      <w:r w:rsidRPr="00186DBB">
        <w:rPr>
          <w:rFonts w:asciiTheme="majorHAnsi" w:eastAsia="Times New Roman" w:hAnsiTheme="majorHAnsi"/>
          <w:sz w:val="24"/>
          <w:szCs w:val="24"/>
        </w:rPr>
        <w:t xml:space="preserve">Informowanie rodziców i uczniów o postępach w nauce odbywa się poprzez dziennik elektroniczny. Dopuszczalne są dodatkowe formy informowania o ocenach uczniów, </w:t>
      </w:r>
      <w:r w:rsidRPr="00186DBB">
        <w:rPr>
          <w:rFonts w:asciiTheme="majorHAnsi" w:eastAsia="Times New Roman" w:hAnsiTheme="majorHAnsi"/>
          <w:sz w:val="24"/>
          <w:szCs w:val="24"/>
        </w:rPr>
        <w:br/>
        <w:t>w sposób ustalony przez nauczyciela.</w:t>
      </w:r>
    </w:p>
    <w:p w14:paraId="5A2A60AF" w14:textId="77777777" w:rsidR="004B1D27" w:rsidRPr="004B1D27" w:rsidRDefault="004B1D27" w:rsidP="004B1D27">
      <w:pPr>
        <w:pBdr>
          <w:top w:val="nil"/>
          <w:left w:val="nil"/>
          <w:bottom w:val="nil"/>
          <w:right w:val="nil"/>
          <w:between w:val="nil"/>
        </w:pBdr>
        <w:tabs>
          <w:tab w:val="left" w:pos="284"/>
        </w:tabs>
        <w:spacing w:after="0" w:line="360" w:lineRule="auto"/>
        <w:jc w:val="both"/>
        <w:rPr>
          <w:rFonts w:asciiTheme="majorHAnsi" w:eastAsia="Times New Roman" w:hAnsiTheme="majorHAnsi"/>
          <w:sz w:val="24"/>
          <w:szCs w:val="24"/>
        </w:rPr>
      </w:pPr>
    </w:p>
    <w:p w14:paraId="7DF7AEB3" w14:textId="65584F66" w:rsidR="009435DC" w:rsidRPr="009435DC" w:rsidRDefault="00AA4FB7" w:rsidP="004B1D27">
      <w:pPr>
        <w:pStyle w:val="Standard"/>
        <w:tabs>
          <w:tab w:val="left" w:pos="0"/>
          <w:tab w:val="left" w:pos="284"/>
        </w:tabs>
        <w:spacing w:line="360" w:lineRule="auto"/>
        <w:jc w:val="center"/>
        <w:rPr>
          <w:rFonts w:asciiTheme="majorHAnsi" w:hAnsiTheme="majorHAnsi"/>
          <w:b/>
          <w:color w:val="auto"/>
        </w:rPr>
      </w:pPr>
      <w:r w:rsidRPr="009435DC">
        <w:rPr>
          <w:rFonts w:asciiTheme="majorHAnsi" w:hAnsiTheme="majorHAnsi"/>
          <w:b/>
          <w:color w:val="auto"/>
        </w:rPr>
        <w:t>§ 3</w:t>
      </w:r>
      <w:r w:rsidR="006D2040" w:rsidRPr="009435DC">
        <w:rPr>
          <w:rFonts w:asciiTheme="majorHAnsi" w:hAnsiTheme="majorHAnsi"/>
          <w:b/>
          <w:color w:val="auto"/>
        </w:rPr>
        <w:t>7</w:t>
      </w:r>
      <w:r w:rsidR="00762832">
        <w:rPr>
          <w:rFonts w:asciiTheme="majorHAnsi" w:hAnsiTheme="majorHAnsi"/>
          <w:b/>
          <w:color w:val="auto"/>
        </w:rPr>
        <w:t>f</w:t>
      </w:r>
    </w:p>
    <w:p w14:paraId="0BCA8B60" w14:textId="77777777" w:rsidR="00AA4FB7" w:rsidRPr="00186DBB" w:rsidRDefault="00AA4FB7" w:rsidP="00186DBB">
      <w:pPr>
        <w:pBdr>
          <w:top w:val="nil"/>
          <w:left w:val="nil"/>
          <w:bottom w:val="nil"/>
          <w:right w:val="nil"/>
          <w:between w:val="nil"/>
        </w:pBdr>
        <w:tabs>
          <w:tab w:val="left" w:pos="284"/>
        </w:tabs>
        <w:spacing w:after="0" w:line="360" w:lineRule="auto"/>
        <w:ind w:hanging="2"/>
        <w:jc w:val="center"/>
        <w:rPr>
          <w:rFonts w:asciiTheme="majorHAnsi" w:eastAsia="Times New Roman" w:hAnsiTheme="majorHAnsi"/>
          <w:sz w:val="24"/>
          <w:szCs w:val="24"/>
        </w:rPr>
      </w:pPr>
      <w:r w:rsidRPr="00186DBB">
        <w:rPr>
          <w:rFonts w:asciiTheme="majorHAnsi" w:eastAsia="Times New Roman" w:hAnsiTheme="majorHAnsi"/>
          <w:b/>
          <w:sz w:val="24"/>
          <w:szCs w:val="24"/>
        </w:rPr>
        <w:t>Bezpieczeństwo i higiena pracy</w:t>
      </w:r>
    </w:p>
    <w:p w14:paraId="745195CC" w14:textId="77777777" w:rsidR="00AA4FB7" w:rsidRPr="00186DBB" w:rsidRDefault="00AA4FB7" w:rsidP="00186DBB">
      <w:pPr>
        <w:pBdr>
          <w:top w:val="nil"/>
          <w:left w:val="nil"/>
          <w:bottom w:val="nil"/>
          <w:right w:val="nil"/>
          <w:between w:val="nil"/>
        </w:pBdr>
        <w:tabs>
          <w:tab w:val="left" w:pos="284"/>
        </w:tabs>
        <w:spacing w:after="0" w:line="360" w:lineRule="auto"/>
        <w:ind w:hanging="2"/>
        <w:jc w:val="center"/>
        <w:rPr>
          <w:rFonts w:asciiTheme="majorHAnsi" w:eastAsia="Times New Roman" w:hAnsiTheme="majorHAnsi"/>
          <w:sz w:val="24"/>
          <w:szCs w:val="24"/>
        </w:rPr>
      </w:pPr>
    </w:p>
    <w:p w14:paraId="78ECAE97" w14:textId="21F5F48D" w:rsidR="00AA4FB7" w:rsidRPr="00186DBB" w:rsidRDefault="00AA4FB7" w:rsidP="00186DBB">
      <w:pPr>
        <w:numPr>
          <w:ilvl w:val="0"/>
          <w:numId w:val="114"/>
        </w:numPr>
        <w:pBdr>
          <w:top w:val="nil"/>
          <w:left w:val="nil"/>
          <w:bottom w:val="nil"/>
          <w:right w:val="nil"/>
          <w:between w:val="nil"/>
        </w:pBdr>
        <w:tabs>
          <w:tab w:val="left" w:pos="284"/>
        </w:tabs>
        <w:spacing w:after="0" w:line="360" w:lineRule="auto"/>
        <w:ind w:left="0" w:hanging="2"/>
        <w:jc w:val="both"/>
        <w:rPr>
          <w:rFonts w:asciiTheme="majorHAnsi" w:eastAsia="Times New Roman" w:hAnsiTheme="majorHAnsi"/>
          <w:sz w:val="24"/>
          <w:szCs w:val="24"/>
        </w:rPr>
      </w:pPr>
      <w:r w:rsidRPr="00186DBB">
        <w:rPr>
          <w:rFonts w:asciiTheme="majorHAnsi" w:eastAsia="Times New Roman" w:hAnsiTheme="majorHAnsi"/>
          <w:sz w:val="24"/>
          <w:szCs w:val="24"/>
        </w:rPr>
        <w:t xml:space="preserve">Dyrektor w porozumieniu z nauczycielami ustala tygodniowy zakres materiału tak, </w:t>
      </w:r>
      <w:r w:rsidRPr="00186DBB">
        <w:rPr>
          <w:rFonts w:asciiTheme="majorHAnsi" w:eastAsia="Times New Roman" w:hAnsiTheme="majorHAnsi"/>
          <w:sz w:val="24"/>
          <w:szCs w:val="24"/>
        </w:rPr>
        <w:br/>
        <w:t xml:space="preserve">by uczniowie byli równomiernie obciążeni zajęciami w poszczególne dni tygodnia oraz </w:t>
      </w:r>
      <w:r w:rsidRPr="00186DBB">
        <w:rPr>
          <w:rFonts w:asciiTheme="majorHAnsi" w:eastAsia="Times New Roman" w:hAnsiTheme="majorHAnsi"/>
          <w:sz w:val="24"/>
          <w:szCs w:val="24"/>
        </w:rPr>
        <w:br/>
      </w:r>
      <w:r w:rsidRPr="00186DBB">
        <w:rPr>
          <w:rFonts w:asciiTheme="majorHAnsi" w:eastAsia="Times New Roman" w:hAnsiTheme="majorHAnsi"/>
          <w:sz w:val="24"/>
          <w:szCs w:val="24"/>
        </w:rPr>
        <w:lastRenderedPageBreak/>
        <w:t>by były one zróżnicowane. Kładzie również nacisk na to, by treści nauczania były dostosowane do możliwości psychofizycznych uczniów, a także na łączenie przemienne kształcenia z użyciem monitorów ekranowych i bez ich użycia.</w:t>
      </w:r>
    </w:p>
    <w:p w14:paraId="2AF2BDE2" w14:textId="73B391DF" w:rsidR="00AA4FB7" w:rsidRPr="00186DBB" w:rsidRDefault="00AA4FB7" w:rsidP="00186DBB">
      <w:pPr>
        <w:numPr>
          <w:ilvl w:val="0"/>
          <w:numId w:val="114"/>
        </w:numPr>
        <w:pBdr>
          <w:top w:val="nil"/>
          <w:left w:val="nil"/>
          <w:bottom w:val="nil"/>
          <w:right w:val="nil"/>
          <w:between w:val="nil"/>
        </w:pBdr>
        <w:tabs>
          <w:tab w:val="left" w:pos="284"/>
        </w:tabs>
        <w:spacing w:after="0" w:line="360" w:lineRule="auto"/>
        <w:ind w:left="0" w:hanging="2"/>
        <w:jc w:val="both"/>
        <w:rPr>
          <w:rFonts w:asciiTheme="majorHAnsi" w:eastAsia="Times New Roman" w:hAnsiTheme="majorHAnsi"/>
          <w:sz w:val="24"/>
          <w:szCs w:val="24"/>
        </w:rPr>
      </w:pPr>
      <w:r w:rsidRPr="00186DBB">
        <w:rPr>
          <w:rFonts w:asciiTheme="majorHAnsi" w:eastAsia="Times New Roman" w:hAnsiTheme="majorHAnsi"/>
          <w:sz w:val="24"/>
          <w:szCs w:val="24"/>
          <w:highlight w:val="white"/>
        </w:rPr>
        <w:t>Podczas organizacji kształcenia na odległość należy pamiętać o uwzględnieniu zasady bezpiecznego korzystania przez uczniów</w:t>
      </w:r>
      <w:r w:rsidRPr="00186DBB">
        <w:rPr>
          <w:rFonts w:asciiTheme="majorHAnsi" w:eastAsia="Times New Roman" w:hAnsiTheme="majorHAnsi"/>
          <w:b/>
          <w:sz w:val="24"/>
          <w:szCs w:val="24"/>
          <w:highlight w:val="white"/>
        </w:rPr>
        <w:t xml:space="preserve">  </w:t>
      </w:r>
      <w:r w:rsidRPr="00186DBB">
        <w:rPr>
          <w:rFonts w:asciiTheme="majorHAnsi" w:eastAsia="Times New Roman" w:hAnsiTheme="majorHAnsi"/>
          <w:sz w:val="24"/>
          <w:szCs w:val="24"/>
          <w:highlight w:val="white"/>
        </w:rPr>
        <w:t xml:space="preserve">z urządzeń umożliwiających komunikację elektroniczną. Oznacza to, że dobór narzędzi przy tej formie kształcenia powinien uwzględniać aktualne zalecenia medyczne odnośnie czasu korzystania z urządzeń (komputer, telewizor, telefon) i ich dostępności w domu, wiek i etap rozwoju uczniów, </w:t>
      </w:r>
      <w:r w:rsidR="009435DC">
        <w:rPr>
          <w:rFonts w:asciiTheme="majorHAnsi" w:eastAsia="Times New Roman" w:hAnsiTheme="majorHAnsi"/>
          <w:sz w:val="24"/>
          <w:szCs w:val="24"/>
          <w:highlight w:val="white"/>
        </w:rPr>
        <w:br/>
      </w:r>
      <w:r w:rsidRPr="00186DBB">
        <w:rPr>
          <w:rFonts w:asciiTheme="majorHAnsi" w:eastAsia="Times New Roman" w:hAnsiTheme="majorHAnsi"/>
          <w:sz w:val="24"/>
          <w:szCs w:val="24"/>
          <w:highlight w:val="white"/>
        </w:rPr>
        <w:t>a także sytuację rodzinną uczniów.</w:t>
      </w:r>
    </w:p>
    <w:p w14:paraId="3D6B57A6" w14:textId="77777777" w:rsidR="00AA4FB7" w:rsidRPr="00186DBB" w:rsidRDefault="00AA4FB7" w:rsidP="00186DBB">
      <w:pPr>
        <w:numPr>
          <w:ilvl w:val="0"/>
          <w:numId w:val="114"/>
        </w:numPr>
        <w:pBdr>
          <w:top w:val="nil"/>
          <w:left w:val="nil"/>
          <w:bottom w:val="nil"/>
          <w:right w:val="nil"/>
          <w:between w:val="nil"/>
        </w:pBdr>
        <w:tabs>
          <w:tab w:val="left" w:pos="284"/>
        </w:tabs>
        <w:spacing w:after="0" w:line="360" w:lineRule="auto"/>
        <w:ind w:left="0" w:hanging="2"/>
        <w:jc w:val="both"/>
        <w:rPr>
          <w:rFonts w:asciiTheme="majorHAnsi" w:eastAsia="Times New Roman" w:hAnsiTheme="majorHAnsi"/>
          <w:sz w:val="24"/>
          <w:szCs w:val="24"/>
        </w:rPr>
      </w:pPr>
      <w:r w:rsidRPr="00186DBB">
        <w:rPr>
          <w:rFonts w:asciiTheme="majorHAnsi" w:eastAsia="Times New Roman" w:hAnsiTheme="majorHAnsi"/>
          <w:sz w:val="24"/>
          <w:szCs w:val="24"/>
        </w:rPr>
        <w:t xml:space="preserve">Podczas pracy na odległość należy przestrzegać następujących zasad bezpieczeństwa </w:t>
      </w:r>
      <w:r w:rsidRPr="00186DBB">
        <w:rPr>
          <w:rFonts w:asciiTheme="majorHAnsi" w:eastAsia="Times New Roman" w:hAnsiTheme="majorHAnsi"/>
          <w:sz w:val="24"/>
          <w:szCs w:val="24"/>
        </w:rPr>
        <w:br/>
        <w:t>i higieny pracy przy komputerze:</w:t>
      </w:r>
    </w:p>
    <w:p w14:paraId="5A0E5F42" w14:textId="77777777" w:rsidR="00AA4FB7" w:rsidRPr="00186DBB" w:rsidRDefault="00AA4FB7" w:rsidP="00186DBB">
      <w:pPr>
        <w:numPr>
          <w:ilvl w:val="1"/>
          <w:numId w:val="113"/>
        </w:numPr>
        <w:pBdr>
          <w:top w:val="nil"/>
          <w:left w:val="nil"/>
          <w:bottom w:val="nil"/>
          <w:right w:val="nil"/>
          <w:between w:val="nil"/>
        </w:pBdr>
        <w:tabs>
          <w:tab w:val="left" w:pos="284"/>
        </w:tabs>
        <w:spacing w:after="0" w:line="360" w:lineRule="auto"/>
        <w:ind w:left="0" w:hanging="2"/>
        <w:jc w:val="both"/>
        <w:rPr>
          <w:rFonts w:asciiTheme="majorHAnsi" w:eastAsia="Times New Roman" w:hAnsiTheme="majorHAnsi"/>
          <w:sz w:val="24"/>
          <w:szCs w:val="24"/>
        </w:rPr>
      </w:pPr>
      <w:r w:rsidRPr="00186DBB">
        <w:rPr>
          <w:rFonts w:asciiTheme="majorHAnsi" w:eastAsia="Times New Roman" w:hAnsiTheme="majorHAnsi"/>
          <w:sz w:val="24"/>
          <w:szCs w:val="24"/>
        </w:rPr>
        <w:t>odpowiedni dobór mebli: krzesło z regulowaną wysokością i regulowanym odchyleniem oparcia dostosowanym do wzrostu użytkownika;</w:t>
      </w:r>
    </w:p>
    <w:p w14:paraId="74694CA7" w14:textId="77777777" w:rsidR="00AA4FB7" w:rsidRPr="00186DBB" w:rsidRDefault="00AA4FB7" w:rsidP="00186DBB">
      <w:pPr>
        <w:numPr>
          <w:ilvl w:val="1"/>
          <w:numId w:val="113"/>
        </w:numPr>
        <w:pBdr>
          <w:top w:val="nil"/>
          <w:left w:val="nil"/>
          <w:bottom w:val="nil"/>
          <w:right w:val="nil"/>
          <w:between w:val="nil"/>
        </w:pBdr>
        <w:tabs>
          <w:tab w:val="left" w:pos="284"/>
        </w:tabs>
        <w:spacing w:after="0" w:line="360" w:lineRule="auto"/>
        <w:ind w:left="0" w:hanging="2"/>
        <w:jc w:val="both"/>
        <w:rPr>
          <w:rFonts w:asciiTheme="majorHAnsi" w:eastAsia="Times New Roman" w:hAnsiTheme="majorHAnsi"/>
          <w:sz w:val="24"/>
          <w:szCs w:val="24"/>
        </w:rPr>
      </w:pPr>
      <w:r w:rsidRPr="00186DBB">
        <w:rPr>
          <w:rFonts w:asciiTheme="majorHAnsi" w:eastAsia="Times New Roman" w:hAnsiTheme="majorHAnsi"/>
          <w:sz w:val="24"/>
          <w:szCs w:val="24"/>
        </w:rPr>
        <w:t>klawiaturę i ekran monitora należy ustawić w odpowiedniej odległości dostosowanej do wzrostu i wzroku użytkownika, zaleca się zachowanie właściwej odległości twarzy od monitora: około 40- 70 cm;</w:t>
      </w:r>
    </w:p>
    <w:p w14:paraId="06AE8F2B" w14:textId="77777777" w:rsidR="00AA4FB7" w:rsidRPr="00186DBB" w:rsidRDefault="00AA4FB7" w:rsidP="00186DBB">
      <w:pPr>
        <w:numPr>
          <w:ilvl w:val="1"/>
          <w:numId w:val="113"/>
        </w:numPr>
        <w:pBdr>
          <w:top w:val="nil"/>
          <w:left w:val="nil"/>
          <w:bottom w:val="nil"/>
          <w:right w:val="nil"/>
          <w:between w:val="nil"/>
        </w:pBdr>
        <w:tabs>
          <w:tab w:val="left" w:pos="284"/>
        </w:tabs>
        <w:spacing w:after="0" w:line="360" w:lineRule="auto"/>
        <w:ind w:left="0" w:hanging="2"/>
        <w:jc w:val="both"/>
        <w:rPr>
          <w:rFonts w:asciiTheme="majorHAnsi" w:eastAsia="Times New Roman" w:hAnsiTheme="majorHAnsi"/>
          <w:sz w:val="24"/>
          <w:szCs w:val="24"/>
        </w:rPr>
      </w:pPr>
      <w:r w:rsidRPr="00186DBB">
        <w:rPr>
          <w:rFonts w:asciiTheme="majorHAnsi" w:eastAsia="Times New Roman" w:hAnsiTheme="majorHAnsi"/>
          <w:sz w:val="24"/>
          <w:szCs w:val="24"/>
        </w:rPr>
        <w:t>optymalne ustawienie monitora - odchylenie go lekko do tyłu i ustawienie tak, aby był idealnie przed użytkownikiem;</w:t>
      </w:r>
    </w:p>
    <w:p w14:paraId="71B718B2" w14:textId="77777777" w:rsidR="00AA4FB7" w:rsidRPr="00186DBB" w:rsidRDefault="00AA4FB7" w:rsidP="00186DBB">
      <w:pPr>
        <w:numPr>
          <w:ilvl w:val="1"/>
          <w:numId w:val="113"/>
        </w:numPr>
        <w:pBdr>
          <w:top w:val="nil"/>
          <w:left w:val="nil"/>
          <w:bottom w:val="nil"/>
          <w:right w:val="nil"/>
          <w:between w:val="nil"/>
        </w:pBdr>
        <w:tabs>
          <w:tab w:val="left" w:pos="284"/>
        </w:tabs>
        <w:spacing w:after="0" w:line="360" w:lineRule="auto"/>
        <w:ind w:left="0" w:hanging="2"/>
        <w:jc w:val="both"/>
        <w:rPr>
          <w:rFonts w:asciiTheme="majorHAnsi" w:eastAsia="Times New Roman" w:hAnsiTheme="majorHAnsi"/>
          <w:sz w:val="24"/>
          <w:szCs w:val="24"/>
        </w:rPr>
      </w:pPr>
      <w:r w:rsidRPr="00186DBB">
        <w:rPr>
          <w:rFonts w:asciiTheme="majorHAnsi" w:eastAsia="Times New Roman" w:hAnsiTheme="majorHAnsi"/>
          <w:sz w:val="24"/>
          <w:szCs w:val="24"/>
        </w:rPr>
        <w:t>wykonywanie co godzinę przerw w pracy przy komputerze oraz ćwiczeń relaksacyjnych oczu i mięśni szyi, barków i dłoni;</w:t>
      </w:r>
    </w:p>
    <w:p w14:paraId="183B47B9" w14:textId="77777777" w:rsidR="00AA4FB7" w:rsidRPr="00186DBB" w:rsidRDefault="00AA4FB7" w:rsidP="00186DBB">
      <w:pPr>
        <w:numPr>
          <w:ilvl w:val="1"/>
          <w:numId w:val="113"/>
        </w:numPr>
        <w:pBdr>
          <w:top w:val="nil"/>
          <w:left w:val="nil"/>
          <w:bottom w:val="nil"/>
          <w:right w:val="nil"/>
          <w:between w:val="nil"/>
        </w:pBdr>
        <w:tabs>
          <w:tab w:val="left" w:pos="284"/>
        </w:tabs>
        <w:spacing w:after="0" w:line="360" w:lineRule="auto"/>
        <w:ind w:left="0" w:hanging="2"/>
        <w:jc w:val="both"/>
        <w:rPr>
          <w:rFonts w:asciiTheme="majorHAnsi" w:eastAsia="Times New Roman" w:hAnsiTheme="majorHAnsi"/>
          <w:sz w:val="24"/>
          <w:szCs w:val="24"/>
        </w:rPr>
      </w:pPr>
      <w:r w:rsidRPr="00186DBB">
        <w:rPr>
          <w:rFonts w:asciiTheme="majorHAnsi" w:eastAsia="Times New Roman" w:hAnsiTheme="majorHAnsi"/>
          <w:sz w:val="24"/>
          <w:szCs w:val="24"/>
        </w:rPr>
        <w:t>rozgrzanie nadgarstków, palców, przedramion;</w:t>
      </w:r>
    </w:p>
    <w:p w14:paraId="353B3CC7" w14:textId="4F5E973E" w:rsidR="00AA4FB7" w:rsidRPr="00186DBB" w:rsidRDefault="00AA4FB7" w:rsidP="00186DBB">
      <w:pPr>
        <w:numPr>
          <w:ilvl w:val="1"/>
          <w:numId w:val="113"/>
        </w:numPr>
        <w:pBdr>
          <w:top w:val="nil"/>
          <w:left w:val="nil"/>
          <w:bottom w:val="nil"/>
          <w:right w:val="nil"/>
          <w:between w:val="nil"/>
        </w:pBdr>
        <w:tabs>
          <w:tab w:val="left" w:pos="284"/>
        </w:tabs>
        <w:spacing w:after="0" w:line="360" w:lineRule="auto"/>
        <w:ind w:left="0" w:hanging="2"/>
        <w:jc w:val="both"/>
        <w:rPr>
          <w:rFonts w:asciiTheme="majorHAnsi" w:eastAsia="Times New Roman" w:hAnsiTheme="majorHAnsi"/>
          <w:sz w:val="24"/>
          <w:szCs w:val="24"/>
        </w:rPr>
      </w:pPr>
      <w:r w:rsidRPr="00186DBB">
        <w:rPr>
          <w:rFonts w:asciiTheme="majorHAnsi" w:eastAsia="Times New Roman" w:hAnsiTheme="majorHAnsi"/>
          <w:sz w:val="24"/>
          <w:szCs w:val="24"/>
        </w:rPr>
        <w:t>utrzymywanie właściwej pozycji siedzącej: zachowanie naturalnej krzywizny kręgosłupa, podparcie pleców w okolicy lędźwiowej, oparcie przedramion na podłokietnikach</w:t>
      </w:r>
      <w:r w:rsidR="00DE12E7">
        <w:rPr>
          <w:rFonts w:asciiTheme="majorHAnsi" w:eastAsia="Times New Roman" w:hAnsiTheme="majorHAnsi"/>
          <w:sz w:val="24"/>
          <w:szCs w:val="24"/>
        </w:rPr>
        <w:t>;</w:t>
      </w:r>
    </w:p>
    <w:p w14:paraId="3C977D74" w14:textId="77777777" w:rsidR="00AA4FB7" w:rsidRPr="00186DBB" w:rsidRDefault="00AA4FB7" w:rsidP="00186DBB">
      <w:pPr>
        <w:numPr>
          <w:ilvl w:val="1"/>
          <w:numId w:val="113"/>
        </w:numPr>
        <w:pBdr>
          <w:top w:val="nil"/>
          <w:left w:val="nil"/>
          <w:bottom w:val="nil"/>
          <w:right w:val="nil"/>
          <w:between w:val="nil"/>
        </w:pBdr>
        <w:tabs>
          <w:tab w:val="left" w:pos="284"/>
        </w:tabs>
        <w:spacing w:after="0" w:line="360" w:lineRule="auto"/>
        <w:ind w:left="0" w:hanging="2"/>
        <w:jc w:val="both"/>
        <w:rPr>
          <w:rFonts w:asciiTheme="majorHAnsi" w:eastAsia="Times New Roman" w:hAnsiTheme="majorHAnsi"/>
          <w:sz w:val="24"/>
          <w:szCs w:val="24"/>
        </w:rPr>
      </w:pPr>
      <w:r w:rsidRPr="00186DBB">
        <w:rPr>
          <w:rFonts w:asciiTheme="majorHAnsi" w:eastAsia="Times New Roman" w:hAnsiTheme="majorHAnsi"/>
          <w:sz w:val="24"/>
          <w:szCs w:val="24"/>
        </w:rPr>
        <w:t>używanie okularów korekcyjnych, w przypadku wady wzroku;</w:t>
      </w:r>
    </w:p>
    <w:p w14:paraId="5944AD3F" w14:textId="0C84AEAB" w:rsidR="00AA4FB7" w:rsidRDefault="00AA4FB7" w:rsidP="00037188">
      <w:pPr>
        <w:numPr>
          <w:ilvl w:val="1"/>
          <w:numId w:val="113"/>
        </w:numPr>
        <w:pBdr>
          <w:top w:val="nil"/>
          <w:left w:val="nil"/>
          <w:bottom w:val="nil"/>
          <w:right w:val="nil"/>
          <w:between w:val="nil"/>
        </w:pBdr>
        <w:tabs>
          <w:tab w:val="left" w:pos="284"/>
        </w:tabs>
        <w:spacing w:after="0" w:line="360" w:lineRule="auto"/>
        <w:ind w:left="0" w:hanging="2"/>
        <w:jc w:val="both"/>
        <w:rPr>
          <w:rFonts w:asciiTheme="majorHAnsi" w:eastAsia="Times New Roman" w:hAnsiTheme="majorHAnsi"/>
          <w:sz w:val="24"/>
          <w:szCs w:val="24"/>
        </w:rPr>
      </w:pPr>
      <w:r w:rsidRPr="00186DBB">
        <w:rPr>
          <w:rFonts w:asciiTheme="majorHAnsi" w:eastAsia="Times New Roman" w:hAnsiTheme="majorHAnsi"/>
          <w:sz w:val="24"/>
          <w:szCs w:val="24"/>
        </w:rPr>
        <w:t>zapewnienie odpowiedniego oświetlenia.</w:t>
      </w:r>
    </w:p>
    <w:p w14:paraId="592D8819" w14:textId="77777777" w:rsidR="00B01EE5" w:rsidRPr="00037188" w:rsidRDefault="00B01EE5" w:rsidP="00B01EE5">
      <w:pPr>
        <w:pBdr>
          <w:top w:val="nil"/>
          <w:left w:val="nil"/>
          <w:bottom w:val="nil"/>
          <w:right w:val="nil"/>
          <w:between w:val="nil"/>
        </w:pBdr>
        <w:tabs>
          <w:tab w:val="left" w:pos="284"/>
        </w:tabs>
        <w:spacing w:after="0" w:line="360" w:lineRule="auto"/>
        <w:jc w:val="both"/>
        <w:rPr>
          <w:rFonts w:asciiTheme="majorHAnsi" w:eastAsia="Times New Roman" w:hAnsiTheme="majorHAnsi"/>
          <w:sz w:val="24"/>
          <w:szCs w:val="24"/>
        </w:rPr>
      </w:pPr>
    </w:p>
    <w:p w14:paraId="65F93354" w14:textId="1AF8DBA2" w:rsidR="00AA4FB7" w:rsidRPr="009435DC" w:rsidRDefault="00AA4FB7" w:rsidP="00186DBB">
      <w:pPr>
        <w:pStyle w:val="Standard"/>
        <w:tabs>
          <w:tab w:val="left" w:pos="0"/>
          <w:tab w:val="left" w:pos="284"/>
        </w:tabs>
        <w:spacing w:line="360" w:lineRule="auto"/>
        <w:jc w:val="center"/>
        <w:rPr>
          <w:rFonts w:asciiTheme="majorHAnsi" w:hAnsiTheme="majorHAnsi"/>
          <w:b/>
          <w:color w:val="auto"/>
        </w:rPr>
      </w:pPr>
      <w:r w:rsidRPr="009435DC">
        <w:rPr>
          <w:rFonts w:asciiTheme="majorHAnsi" w:hAnsiTheme="majorHAnsi"/>
          <w:b/>
          <w:color w:val="auto"/>
        </w:rPr>
        <w:t>§ 3</w:t>
      </w:r>
      <w:r w:rsidR="006D2040" w:rsidRPr="009435DC">
        <w:rPr>
          <w:rFonts w:asciiTheme="majorHAnsi" w:hAnsiTheme="majorHAnsi"/>
          <w:b/>
          <w:color w:val="auto"/>
        </w:rPr>
        <w:t>7</w:t>
      </w:r>
      <w:r w:rsidR="00762832">
        <w:rPr>
          <w:rFonts w:asciiTheme="majorHAnsi" w:hAnsiTheme="majorHAnsi"/>
          <w:b/>
          <w:color w:val="auto"/>
        </w:rPr>
        <w:t>g</w:t>
      </w:r>
    </w:p>
    <w:p w14:paraId="16CD98D2" w14:textId="686C73A6" w:rsidR="00AA4FB7" w:rsidRPr="00186DBB" w:rsidRDefault="00AA4FB7" w:rsidP="00186DBB">
      <w:pPr>
        <w:pStyle w:val="Standard"/>
        <w:tabs>
          <w:tab w:val="left" w:pos="0"/>
          <w:tab w:val="left" w:pos="284"/>
        </w:tabs>
        <w:spacing w:line="360" w:lineRule="auto"/>
        <w:jc w:val="center"/>
        <w:rPr>
          <w:rFonts w:asciiTheme="majorHAnsi" w:hAnsiTheme="majorHAnsi"/>
          <w:color w:val="auto"/>
        </w:rPr>
      </w:pPr>
    </w:p>
    <w:p w14:paraId="3BBD6ABD" w14:textId="26CC10F0" w:rsidR="00686234" w:rsidRPr="004B1D27" w:rsidRDefault="00AA4FB7" w:rsidP="004B1D27">
      <w:pPr>
        <w:pBdr>
          <w:top w:val="nil"/>
          <w:left w:val="nil"/>
          <w:bottom w:val="nil"/>
          <w:right w:val="nil"/>
          <w:between w:val="nil"/>
        </w:pBdr>
        <w:tabs>
          <w:tab w:val="left" w:pos="284"/>
        </w:tabs>
        <w:spacing w:line="360" w:lineRule="auto"/>
        <w:ind w:hanging="2"/>
        <w:jc w:val="both"/>
        <w:rPr>
          <w:rFonts w:asciiTheme="majorHAnsi" w:eastAsia="Times New Roman" w:hAnsiTheme="majorHAnsi"/>
          <w:sz w:val="24"/>
          <w:szCs w:val="24"/>
        </w:rPr>
      </w:pPr>
      <w:r w:rsidRPr="00186DBB">
        <w:rPr>
          <w:rFonts w:asciiTheme="majorHAnsi" w:eastAsia="Times New Roman" w:hAnsiTheme="majorHAnsi"/>
          <w:sz w:val="24"/>
          <w:szCs w:val="24"/>
        </w:rPr>
        <w:t>Dyrektor Szkoły zawiadamia uczniów, rodziców i nauczycieli o rozwiązaniach w zakresie kształcenia na odległość poprzez komunikat na stronie internetowej, wiadomość na adres mailowy lub dziennik elektroniczny.</w:t>
      </w:r>
      <w:bookmarkEnd w:id="110"/>
    </w:p>
    <w:p w14:paraId="639FD963" w14:textId="2C11A396" w:rsidR="00901A35" w:rsidRDefault="00901A35" w:rsidP="00686234">
      <w:pPr>
        <w:pStyle w:val="Standard"/>
        <w:tabs>
          <w:tab w:val="left" w:pos="0"/>
          <w:tab w:val="left" w:pos="284"/>
        </w:tabs>
        <w:spacing w:line="360" w:lineRule="auto"/>
        <w:jc w:val="center"/>
        <w:rPr>
          <w:rFonts w:asciiTheme="majorHAnsi" w:hAnsiTheme="majorHAnsi"/>
          <w:b/>
          <w:color w:val="auto"/>
        </w:rPr>
      </w:pPr>
      <w:r w:rsidRPr="009435DC">
        <w:rPr>
          <w:rFonts w:asciiTheme="majorHAnsi" w:hAnsiTheme="majorHAnsi"/>
          <w:b/>
          <w:color w:val="auto"/>
        </w:rPr>
        <w:lastRenderedPageBreak/>
        <w:t xml:space="preserve">§ </w:t>
      </w:r>
      <w:r w:rsidR="006741AF" w:rsidRPr="009435DC">
        <w:rPr>
          <w:rFonts w:asciiTheme="majorHAnsi" w:hAnsiTheme="majorHAnsi"/>
          <w:b/>
          <w:color w:val="auto"/>
        </w:rPr>
        <w:t>3</w:t>
      </w:r>
      <w:r w:rsidR="006D2040" w:rsidRPr="009435DC">
        <w:rPr>
          <w:rFonts w:asciiTheme="majorHAnsi" w:hAnsiTheme="majorHAnsi"/>
          <w:b/>
          <w:color w:val="auto"/>
        </w:rPr>
        <w:t>8</w:t>
      </w:r>
    </w:p>
    <w:p w14:paraId="76D273D4" w14:textId="77777777" w:rsidR="009435DC" w:rsidRPr="009435DC" w:rsidRDefault="009435DC" w:rsidP="00186DBB">
      <w:pPr>
        <w:pStyle w:val="Standard"/>
        <w:tabs>
          <w:tab w:val="left" w:pos="0"/>
          <w:tab w:val="left" w:pos="284"/>
        </w:tabs>
        <w:spacing w:line="360" w:lineRule="auto"/>
        <w:jc w:val="center"/>
        <w:rPr>
          <w:rFonts w:asciiTheme="majorHAnsi" w:hAnsiTheme="majorHAnsi"/>
          <w:b/>
          <w:color w:val="auto"/>
        </w:rPr>
      </w:pPr>
    </w:p>
    <w:p w14:paraId="36689C4A" w14:textId="2AD7C3F2" w:rsidR="00901A35" w:rsidRPr="00186DBB" w:rsidRDefault="00963C15" w:rsidP="00181373">
      <w:pPr>
        <w:pStyle w:val="Standard"/>
        <w:tabs>
          <w:tab w:val="left" w:pos="0"/>
          <w:tab w:val="left" w:pos="284"/>
        </w:tabs>
        <w:spacing w:after="240" w:line="360" w:lineRule="auto"/>
        <w:jc w:val="center"/>
        <w:rPr>
          <w:rFonts w:asciiTheme="majorHAnsi" w:hAnsiTheme="majorHAnsi"/>
          <w:b/>
          <w:color w:val="auto"/>
        </w:rPr>
      </w:pPr>
      <w:r w:rsidRPr="009435DC">
        <w:rPr>
          <w:rFonts w:asciiTheme="majorHAnsi" w:hAnsiTheme="majorHAnsi"/>
          <w:b/>
          <w:color w:val="auto"/>
        </w:rPr>
        <w:t>KLASYFIKACJA ŚRÓDROCZNA I ROCZNA</w:t>
      </w:r>
    </w:p>
    <w:p w14:paraId="66408C9C" w14:textId="74C98CE7" w:rsidR="00901A35" w:rsidRPr="00186DBB" w:rsidRDefault="00901A35" w:rsidP="00181373">
      <w:pPr>
        <w:pStyle w:val="Standard"/>
        <w:shd w:val="clear" w:color="auto" w:fill="FFFFFF"/>
        <w:tabs>
          <w:tab w:val="left" w:pos="0"/>
          <w:tab w:val="left" w:pos="284"/>
          <w:tab w:val="left" w:pos="405"/>
          <w:tab w:val="left" w:pos="708"/>
        </w:tabs>
        <w:spacing w:line="360" w:lineRule="auto"/>
        <w:jc w:val="both"/>
        <w:rPr>
          <w:rFonts w:asciiTheme="majorHAnsi" w:hAnsiTheme="majorHAnsi"/>
          <w:color w:val="auto"/>
        </w:rPr>
      </w:pPr>
      <w:r w:rsidRPr="00186DBB">
        <w:rPr>
          <w:rFonts w:asciiTheme="majorHAnsi" w:hAnsiTheme="majorHAnsi"/>
          <w:color w:val="auto"/>
          <w:shd w:val="clear" w:color="auto" w:fill="FFFFFF"/>
        </w:rPr>
        <w:t xml:space="preserve">1. </w:t>
      </w:r>
      <w:r w:rsidR="00DE12E7">
        <w:rPr>
          <w:rFonts w:asciiTheme="majorHAnsi" w:hAnsiTheme="majorHAnsi"/>
          <w:color w:val="auto"/>
          <w:shd w:val="clear" w:color="auto" w:fill="FFFFFF"/>
        </w:rPr>
        <w:t xml:space="preserve"> </w:t>
      </w:r>
      <w:r w:rsidRPr="00186DBB">
        <w:rPr>
          <w:rFonts w:asciiTheme="majorHAnsi" w:hAnsiTheme="majorHAnsi"/>
          <w:color w:val="auto"/>
          <w:shd w:val="clear" w:color="auto" w:fill="FFFFFF"/>
        </w:rPr>
        <w:t xml:space="preserve">Rok szkolny dzieli się na dwa półrocza (I </w:t>
      </w:r>
      <w:proofErr w:type="spellStart"/>
      <w:r w:rsidRPr="00186DBB">
        <w:rPr>
          <w:rFonts w:asciiTheme="majorHAnsi" w:hAnsiTheme="majorHAnsi"/>
          <w:color w:val="auto"/>
          <w:shd w:val="clear" w:color="auto" w:fill="FFFFFF"/>
        </w:rPr>
        <w:t>i</w:t>
      </w:r>
      <w:proofErr w:type="spellEnd"/>
      <w:r w:rsidRPr="00186DBB">
        <w:rPr>
          <w:rFonts w:asciiTheme="majorHAnsi" w:hAnsiTheme="majorHAnsi"/>
          <w:color w:val="auto"/>
          <w:shd w:val="clear" w:color="auto" w:fill="FFFFFF"/>
        </w:rPr>
        <w:t xml:space="preserve"> II półrocze)</w:t>
      </w:r>
      <w:r w:rsidR="00686234">
        <w:rPr>
          <w:rFonts w:asciiTheme="majorHAnsi" w:hAnsiTheme="majorHAnsi"/>
          <w:color w:val="auto"/>
          <w:shd w:val="clear" w:color="auto" w:fill="FFFFFF"/>
        </w:rPr>
        <w:t>.</w:t>
      </w:r>
    </w:p>
    <w:p w14:paraId="555F32AF" w14:textId="3FB96292" w:rsidR="00901A35" w:rsidRPr="00186DBB" w:rsidRDefault="00901A35" w:rsidP="00181373">
      <w:pPr>
        <w:pStyle w:val="Standard"/>
        <w:shd w:val="clear" w:color="auto" w:fill="FFFFFF"/>
        <w:tabs>
          <w:tab w:val="left" w:pos="0"/>
          <w:tab w:val="left" w:pos="284"/>
          <w:tab w:val="left" w:pos="708"/>
          <w:tab w:val="left" w:pos="1146"/>
        </w:tabs>
        <w:spacing w:line="360" w:lineRule="auto"/>
        <w:jc w:val="both"/>
        <w:rPr>
          <w:rFonts w:asciiTheme="majorHAnsi" w:hAnsiTheme="majorHAnsi"/>
          <w:color w:val="auto"/>
        </w:rPr>
      </w:pPr>
      <w:r w:rsidRPr="00186DBB">
        <w:rPr>
          <w:rFonts w:asciiTheme="majorHAnsi" w:hAnsiTheme="majorHAnsi"/>
          <w:color w:val="auto"/>
          <w:shd w:val="clear" w:color="auto" w:fill="FFFFFF"/>
        </w:rPr>
        <w:t xml:space="preserve">2. </w:t>
      </w:r>
      <w:r w:rsidR="00DE12E7">
        <w:rPr>
          <w:rFonts w:asciiTheme="majorHAnsi" w:hAnsiTheme="majorHAnsi"/>
          <w:color w:val="auto"/>
          <w:shd w:val="clear" w:color="auto" w:fill="FFFFFF"/>
        </w:rPr>
        <w:t xml:space="preserve"> </w:t>
      </w:r>
      <w:r w:rsidRPr="00186DBB">
        <w:rPr>
          <w:rFonts w:asciiTheme="majorHAnsi" w:hAnsiTheme="majorHAnsi"/>
          <w:color w:val="auto"/>
          <w:shd w:val="clear" w:color="auto" w:fill="FFFFFF"/>
        </w:rPr>
        <w:t>Klasyfikację śródroczną przeprowadza się raz w ciągu roku szkolnego w tym tygodniu który poprzedza tydzień, rozpoczynający ferie zimowe.</w:t>
      </w:r>
      <w:r w:rsidR="004A1ECF">
        <w:rPr>
          <w:rFonts w:asciiTheme="majorHAnsi" w:hAnsiTheme="majorHAnsi"/>
          <w:color w:val="auto"/>
          <w:shd w:val="clear" w:color="auto" w:fill="FFFFFF"/>
        </w:rPr>
        <w:t xml:space="preserve"> Klasyfikacja roczna odbywa się </w:t>
      </w:r>
      <w:r w:rsidR="00016054">
        <w:rPr>
          <w:rFonts w:asciiTheme="majorHAnsi" w:hAnsiTheme="majorHAnsi"/>
          <w:color w:val="auto"/>
          <w:shd w:val="clear" w:color="auto" w:fill="FFFFFF"/>
        </w:rPr>
        <w:br/>
      </w:r>
      <w:r w:rsidR="004A1ECF">
        <w:rPr>
          <w:rFonts w:asciiTheme="majorHAnsi" w:hAnsiTheme="majorHAnsi"/>
          <w:color w:val="auto"/>
          <w:shd w:val="clear" w:color="auto" w:fill="FFFFFF"/>
        </w:rPr>
        <w:t>w trzecim tygodniu czerwca.</w:t>
      </w:r>
    </w:p>
    <w:p w14:paraId="402840A3" w14:textId="33B057CA" w:rsidR="00901A35" w:rsidRPr="00186DBB" w:rsidRDefault="00901A35" w:rsidP="00186DBB">
      <w:pPr>
        <w:pStyle w:val="Standard"/>
        <w:shd w:val="clear" w:color="auto" w:fill="FFFFFF"/>
        <w:tabs>
          <w:tab w:val="left" w:pos="0"/>
          <w:tab w:val="left" w:pos="284"/>
          <w:tab w:val="left" w:pos="708"/>
          <w:tab w:val="left" w:pos="1146"/>
        </w:tabs>
        <w:spacing w:line="360" w:lineRule="auto"/>
        <w:jc w:val="both"/>
        <w:rPr>
          <w:rFonts w:asciiTheme="majorHAnsi" w:hAnsiTheme="majorHAnsi"/>
          <w:color w:val="auto"/>
        </w:rPr>
      </w:pPr>
      <w:r w:rsidRPr="00186DBB">
        <w:rPr>
          <w:rFonts w:asciiTheme="majorHAnsi" w:hAnsiTheme="majorHAnsi"/>
          <w:color w:val="auto"/>
          <w:shd w:val="clear" w:color="auto" w:fill="FFFFFF"/>
        </w:rPr>
        <w:t>3</w:t>
      </w:r>
      <w:r w:rsidR="00DE12E7">
        <w:rPr>
          <w:rFonts w:asciiTheme="majorHAnsi" w:hAnsiTheme="majorHAnsi"/>
          <w:color w:val="auto"/>
          <w:shd w:val="clear" w:color="auto" w:fill="FFFFFF"/>
        </w:rPr>
        <w:t>.</w:t>
      </w:r>
      <w:r w:rsidRPr="00186DBB">
        <w:rPr>
          <w:rFonts w:asciiTheme="majorHAnsi" w:hAnsiTheme="majorHAnsi"/>
          <w:color w:val="auto"/>
          <w:shd w:val="clear" w:color="auto" w:fill="FFFFFF"/>
        </w:rPr>
        <w:t xml:space="preserve"> </w:t>
      </w:r>
      <w:r w:rsidR="00DE12E7">
        <w:rPr>
          <w:rFonts w:asciiTheme="majorHAnsi" w:hAnsiTheme="majorHAnsi"/>
          <w:color w:val="auto"/>
          <w:shd w:val="clear" w:color="auto" w:fill="FFFFFF"/>
        </w:rPr>
        <w:t xml:space="preserve"> </w:t>
      </w:r>
      <w:r w:rsidRPr="00186DBB">
        <w:rPr>
          <w:rFonts w:asciiTheme="majorHAnsi" w:hAnsiTheme="majorHAnsi"/>
          <w:color w:val="auto"/>
          <w:shd w:val="clear" w:color="auto" w:fill="FFFFFF"/>
        </w:rPr>
        <w:t>Śródroczne i roczne oceny klasyfikacyjne są ustalane przez nauczycieli prowadzących poszczególne zajęcia edukacyjne.</w:t>
      </w:r>
    </w:p>
    <w:p w14:paraId="6344779E" w14:textId="77777777" w:rsidR="00901A35" w:rsidRPr="00186DBB" w:rsidRDefault="00901A35" w:rsidP="00186DBB">
      <w:pPr>
        <w:pStyle w:val="Standard"/>
        <w:shd w:val="clear" w:color="auto" w:fill="FFFFFF"/>
        <w:tabs>
          <w:tab w:val="left" w:pos="0"/>
          <w:tab w:val="left" w:pos="284"/>
          <w:tab w:val="left" w:pos="708"/>
          <w:tab w:val="left" w:pos="1146"/>
        </w:tabs>
        <w:spacing w:line="360" w:lineRule="auto"/>
        <w:jc w:val="both"/>
        <w:rPr>
          <w:rFonts w:asciiTheme="majorHAnsi" w:hAnsiTheme="majorHAnsi"/>
          <w:color w:val="auto"/>
        </w:rPr>
      </w:pPr>
      <w:r w:rsidRPr="00186DBB">
        <w:rPr>
          <w:rFonts w:asciiTheme="majorHAnsi" w:hAnsiTheme="majorHAnsi"/>
          <w:color w:val="auto"/>
          <w:shd w:val="clear" w:color="auto" w:fill="FFFFFF"/>
        </w:rPr>
        <w:t>4.</w:t>
      </w:r>
      <w:r w:rsidR="006F7DF9" w:rsidRPr="00186DBB">
        <w:rPr>
          <w:rFonts w:asciiTheme="majorHAnsi" w:hAnsiTheme="majorHAnsi"/>
          <w:color w:val="auto"/>
          <w:shd w:val="clear" w:color="auto" w:fill="FFFFFF"/>
        </w:rPr>
        <w:t xml:space="preserve"> </w:t>
      </w:r>
      <w:r w:rsidRPr="00186DBB">
        <w:rPr>
          <w:rFonts w:asciiTheme="majorHAnsi" w:hAnsiTheme="majorHAnsi"/>
          <w:color w:val="auto"/>
          <w:shd w:val="clear" w:color="auto" w:fill="FFFFFF"/>
        </w:rPr>
        <w:t>Uczeń podlega klasyfikacji:</w:t>
      </w:r>
    </w:p>
    <w:p w14:paraId="54ADD066" w14:textId="77777777" w:rsidR="00901A35" w:rsidRPr="00186DBB" w:rsidRDefault="00901A35" w:rsidP="00186DBB">
      <w:pPr>
        <w:pStyle w:val="Standard"/>
        <w:shd w:val="clear" w:color="auto" w:fill="FFFFFF"/>
        <w:tabs>
          <w:tab w:val="left" w:pos="0"/>
          <w:tab w:val="left" w:pos="284"/>
        </w:tabs>
        <w:spacing w:line="360" w:lineRule="auto"/>
        <w:jc w:val="both"/>
        <w:rPr>
          <w:rFonts w:asciiTheme="majorHAnsi" w:hAnsiTheme="majorHAnsi"/>
          <w:color w:val="auto"/>
        </w:rPr>
      </w:pPr>
      <w:r w:rsidRPr="00186DBB">
        <w:rPr>
          <w:rFonts w:asciiTheme="majorHAnsi" w:hAnsiTheme="majorHAnsi"/>
          <w:color w:val="auto"/>
        </w:rPr>
        <w:t>1) śródrocznej i rocznej;</w:t>
      </w:r>
    </w:p>
    <w:p w14:paraId="2B20B764" w14:textId="77777777" w:rsidR="00901A35" w:rsidRPr="00186DBB" w:rsidRDefault="00901A35" w:rsidP="00DE12E7">
      <w:pPr>
        <w:pStyle w:val="Standard"/>
        <w:shd w:val="clear" w:color="auto" w:fill="FFFFFF"/>
        <w:tabs>
          <w:tab w:val="left" w:pos="0"/>
          <w:tab w:val="left" w:pos="284"/>
        </w:tabs>
        <w:spacing w:after="240" w:line="360" w:lineRule="auto"/>
        <w:jc w:val="both"/>
        <w:rPr>
          <w:rFonts w:asciiTheme="majorHAnsi" w:hAnsiTheme="majorHAnsi"/>
          <w:color w:val="auto"/>
        </w:rPr>
      </w:pPr>
      <w:r w:rsidRPr="00186DBB">
        <w:rPr>
          <w:rFonts w:asciiTheme="majorHAnsi" w:hAnsiTheme="majorHAnsi"/>
          <w:color w:val="auto"/>
        </w:rPr>
        <w:t>2) końcowej.</w:t>
      </w:r>
    </w:p>
    <w:p w14:paraId="2128451B" w14:textId="77777777" w:rsidR="00901A35" w:rsidRPr="00186DBB" w:rsidRDefault="00901A35" w:rsidP="00186DBB">
      <w:pPr>
        <w:pStyle w:val="Standard"/>
        <w:shd w:val="clear" w:color="auto" w:fill="FFFFFF"/>
        <w:tabs>
          <w:tab w:val="left" w:pos="0"/>
          <w:tab w:val="left" w:pos="284"/>
          <w:tab w:val="left" w:pos="708"/>
          <w:tab w:val="left" w:pos="1146"/>
        </w:tabs>
        <w:spacing w:line="360" w:lineRule="auto"/>
        <w:jc w:val="both"/>
        <w:rPr>
          <w:rFonts w:asciiTheme="majorHAnsi" w:hAnsiTheme="majorHAnsi"/>
          <w:color w:val="auto"/>
        </w:rPr>
      </w:pPr>
      <w:r w:rsidRPr="00186DBB">
        <w:rPr>
          <w:rFonts w:asciiTheme="majorHAnsi" w:hAnsiTheme="majorHAnsi"/>
          <w:color w:val="auto"/>
          <w:shd w:val="clear" w:color="auto" w:fill="FFFFFF"/>
        </w:rPr>
        <w:t>5. Klasyfikacja śródroczna polega na okresowym podsumowaniu osiągnięć edukacyjnych ucznia z zajęć edukacyjnych i zachowania ucznia oraz ustaleniu śródrocznych ocen klasyfikacyjnych z tych zajęć i śródrocznej oceny klasyfikacyjnej zachowania.</w:t>
      </w:r>
    </w:p>
    <w:p w14:paraId="20EFE51E" w14:textId="77777777" w:rsidR="00901A35" w:rsidRPr="00186DBB" w:rsidRDefault="00901A35" w:rsidP="00186DBB">
      <w:pPr>
        <w:pStyle w:val="Standard"/>
        <w:shd w:val="clear" w:color="auto" w:fill="FFFFFF"/>
        <w:tabs>
          <w:tab w:val="left" w:pos="0"/>
          <w:tab w:val="left" w:pos="284"/>
          <w:tab w:val="left" w:pos="708"/>
          <w:tab w:val="left" w:pos="1146"/>
        </w:tabs>
        <w:spacing w:line="360" w:lineRule="auto"/>
        <w:jc w:val="both"/>
        <w:rPr>
          <w:rFonts w:asciiTheme="majorHAnsi" w:hAnsiTheme="majorHAnsi"/>
          <w:color w:val="auto"/>
        </w:rPr>
      </w:pPr>
      <w:r w:rsidRPr="00186DBB">
        <w:rPr>
          <w:rFonts w:asciiTheme="majorHAnsi" w:hAnsiTheme="majorHAnsi"/>
          <w:color w:val="auto"/>
          <w:shd w:val="clear" w:color="auto" w:fill="FFFFFF"/>
        </w:rPr>
        <w:t>6. Klasyfikacja roczna polega na podsumowaniu osiągnięć edukacyjnych ucznia z zajęć edukacyjnych i zachowania ucznia w danym roku szkolny</w:t>
      </w:r>
      <w:r w:rsidR="004D14A6" w:rsidRPr="00186DBB">
        <w:rPr>
          <w:rFonts w:asciiTheme="majorHAnsi" w:hAnsiTheme="majorHAnsi"/>
          <w:color w:val="auto"/>
          <w:shd w:val="clear" w:color="auto" w:fill="FFFFFF"/>
        </w:rPr>
        <w:t xml:space="preserve">m oraz ustaleniu rocznych ocen </w:t>
      </w:r>
      <w:r w:rsidRPr="00186DBB">
        <w:rPr>
          <w:rFonts w:asciiTheme="majorHAnsi" w:hAnsiTheme="majorHAnsi"/>
          <w:color w:val="auto"/>
          <w:shd w:val="clear" w:color="auto" w:fill="FFFFFF"/>
        </w:rPr>
        <w:t>klasyfikacyjnych z tych zajęć i rocznej oceny klasyfikac</w:t>
      </w:r>
      <w:r w:rsidR="00937D44" w:rsidRPr="00186DBB">
        <w:rPr>
          <w:rFonts w:asciiTheme="majorHAnsi" w:hAnsiTheme="majorHAnsi"/>
          <w:color w:val="auto"/>
          <w:shd w:val="clear" w:color="auto" w:fill="FFFFFF"/>
        </w:rPr>
        <w:t xml:space="preserve">yjnej zachowania, z tym </w:t>
      </w:r>
      <w:r w:rsidR="00937D44" w:rsidRPr="00186DBB">
        <w:rPr>
          <w:rFonts w:asciiTheme="majorHAnsi" w:hAnsiTheme="majorHAnsi"/>
          <w:color w:val="auto"/>
          <w:shd w:val="clear" w:color="auto" w:fill="FFFFFF"/>
        </w:rPr>
        <w:br/>
        <w:t xml:space="preserve">że  </w:t>
      </w:r>
      <w:r w:rsidR="004D14A6" w:rsidRPr="00186DBB">
        <w:rPr>
          <w:rFonts w:asciiTheme="majorHAnsi" w:hAnsiTheme="majorHAnsi"/>
          <w:color w:val="auto"/>
          <w:shd w:val="clear" w:color="auto" w:fill="FFFFFF"/>
        </w:rPr>
        <w:t>w</w:t>
      </w:r>
      <w:r w:rsidR="006F7DF9" w:rsidRPr="00186DBB">
        <w:rPr>
          <w:rFonts w:asciiTheme="majorHAnsi" w:hAnsiTheme="majorHAnsi"/>
          <w:color w:val="auto"/>
          <w:shd w:val="clear" w:color="auto" w:fill="FFFFFF"/>
        </w:rPr>
        <w:t xml:space="preserve"> </w:t>
      </w:r>
      <w:r w:rsidR="004D14A6" w:rsidRPr="00186DBB">
        <w:rPr>
          <w:rFonts w:asciiTheme="majorHAnsi" w:hAnsiTheme="majorHAnsi"/>
          <w:color w:val="auto"/>
          <w:shd w:val="clear" w:color="auto" w:fill="FFFFFF"/>
        </w:rPr>
        <w:t>od</w:t>
      </w:r>
      <w:r w:rsidRPr="00186DBB">
        <w:rPr>
          <w:rFonts w:asciiTheme="majorHAnsi" w:hAnsiTheme="majorHAnsi"/>
          <w:color w:val="auto"/>
          <w:shd w:val="clear" w:color="auto" w:fill="FFFFFF"/>
        </w:rPr>
        <w:t>działach klas I- III w przypadku:</w:t>
      </w:r>
    </w:p>
    <w:p w14:paraId="2E356E3D" w14:textId="77777777" w:rsidR="00901A35" w:rsidRPr="00186DBB" w:rsidRDefault="00901A35" w:rsidP="00186DBB">
      <w:pPr>
        <w:pStyle w:val="Standard"/>
        <w:shd w:val="clear" w:color="auto" w:fill="FFFFFF"/>
        <w:tabs>
          <w:tab w:val="left" w:pos="0"/>
          <w:tab w:val="left" w:pos="284"/>
          <w:tab w:val="left" w:pos="708"/>
        </w:tabs>
        <w:spacing w:line="360" w:lineRule="auto"/>
        <w:jc w:val="both"/>
        <w:rPr>
          <w:rFonts w:asciiTheme="majorHAnsi" w:hAnsiTheme="majorHAnsi"/>
          <w:color w:val="auto"/>
        </w:rPr>
      </w:pPr>
      <w:r w:rsidRPr="00186DBB">
        <w:rPr>
          <w:rFonts w:asciiTheme="majorHAnsi" w:hAnsiTheme="majorHAnsi"/>
          <w:color w:val="auto"/>
          <w:shd w:val="clear" w:color="auto" w:fill="FFFFFF"/>
        </w:rPr>
        <w:t>1) obowiązkowych zajęć edukacyjnych ustala się jedną roczną ocenę</w:t>
      </w:r>
      <w:r w:rsidRPr="00186DBB">
        <w:rPr>
          <w:rFonts w:asciiTheme="majorHAnsi" w:hAnsiTheme="majorHAnsi"/>
          <w:color w:val="auto"/>
        </w:rPr>
        <w:t xml:space="preserve"> </w:t>
      </w:r>
      <w:r w:rsidRPr="00186DBB">
        <w:rPr>
          <w:rFonts w:asciiTheme="majorHAnsi" w:hAnsiTheme="majorHAnsi"/>
          <w:color w:val="auto"/>
          <w:shd w:val="clear" w:color="auto" w:fill="FFFFFF"/>
        </w:rPr>
        <w:t>klasyfikacyjną z tych zajęć;</w:t>
      </w:r>
    </w:p>
    <w:p w14:paraId="52D2F8CB" w14:textId="77777777" w:rsidR="00901A35" w:rsidRPr="00186DBB" w:rsidRDefault="00901A35" w:rsidP="00DE12E7">
      <w:pPr>
        <w:pStyle w:val="Standard"/>
        <w:shd w:val="clear" w:color="auto" w:fill="FFFFFF"/>
        <w:tabs>
          <w:tab w:val="left" w:pos="0"/>
          <w:tab w:val="left" w:pos="284"/>
          <w:tab w:val="left" w:pos="708"/>
        </w:tabs>
        <w:spacing w:after="240" w:line="360" w:lineRule="auto"/>
        <w:jc w:val="both"/>
        <w:rPr>
          <w:rFonts w:asciiTheme="majorHAnsi" w:hAnsiTheme="majorHAnsi"/>
          <w:color w:val="auto"/>
        </w:rPr>
      </w:pPr>
      <w:r w:rsidRPr="00186DBB">
        <w:rPr>
          <w:rFonts w:asciiTheme="majorHAnsi" w:hAnsiTheme="majorHAnsi"/>
          <w:color w:val="auto"/>
          <w:shd w:val="clear" w:color="auto" w:fill="FFFFFF"/>
        </w:rPr>
        <w:t>2) dodatkowych zajęć edukacyjnych ustala się jedną roczną ocenę klasyfikacyjną</w:t>
      </w:r>
      <w:r w:rsidR="006F7DF9" w:rsidRPr="00186DBB">
        <w:rPr>
          <w:rFonts w:asciiTheme="majorHAnsi" w:hAnsiTheme="majorHAnsi"/>
          <w:color w:val="auto"/>
          <w:shd w:val="clear" w:color="auto" w:fill="FFFFFF"/>
        </w:rPr>
        <w:t xml:space="preserve"> </w:t>
      </w:r>
      <w:r w:rsidRPr="00186DBB">
        <w:rPr>
          <w:rFonts w:asciiTheme="majorHAnsi" w:hAnsiTheme="majorHAnsi"/>
          <w:color w:val="auto"/>
          <w:shd w:val="clear" w:color="auto" w:fill="FFFFFF"/>
        </w:rPr>
        <w:t>z tych zajęć.</w:t>
      </w:r>
    </w:p>
    <w:p w14:paraId="029F6D66" w14:textId="073376DC" w:rsidR="00901A35" w:rsidRPr="00186DBB" w:rsidRDefault="00901A35" w:rsidP="00186DBB">
      <w:pPr>
        <w:pStyle w:val="Standard"/>
        <w:shd w:val="clear" w:color="auto" w:fill="FFFFFF"/>
        <w:tabs>
          <w:tab w:val="left" w:pos="0"/>
          <w:tab w:val="left" w:pos="284"/>
          <w:tab w:val="left" w:pos="708"/>
        </w:tabs>
        <w:spacing w:line="360" w:lineRule="auto"/>
        <w:jc w:val="both"/>
        <w:rPr>
          <w:rFonts w:asciiTheme="majorHAnsi" w:hAnsiTheme="majorHAnsi"/>
          <w:color w:val="auto"/>
        </w:rPr>
      </w:pPr>
      <w:r w:rsidRPr="00186DBB">
        <w:rPr>
          <w:rFonts w:asciiTheme="majorHAnsi" w:hAnsiTheme="majorHAnsi"/>
          <w:color w:val="auto"/>
          <w:shd w:val="clear" w:color="auto" w:fill="FFFFFF"/>
        </w:rPr>
        <w:t xml:space="preserve">7. </w:t>
      </w:r>
      <w:r w:rsidR="00DE12E7">
        <w:rPr>
          <w:rFonts w:asciiTheme="majorHAnsi" w:hAnsiTheme="majorHAnsi"/>
          <w:color w:val="auto"/>
          <w:shd w:val="clear" w:color="auto" w:fill="FFFFFF"/>
        </w:rPr>
        <w:t xml:space="preserve"> </w:t>
      </w:r>
      <w:r w:rsidRPr="00186DBB">
        <w:rPr>
          <w:rFonts w:asciiTheme="majorHAnsi" w:hAnsiTheme="majorHAnsi"/>
          <w:color w:val="auto"/>
          <w:shd w:val="clear" w:color="auto" w:fill="FFFFFF"/>
        </w:rPr>
        <w:t>Klasyfikacji końcowej dokonuje się w oddziale klasy programowo najwyższej.</w:t>
      </w:r>
    </w:p>
    <w:p w14:paraId="393499E1" w14:textId="192A4F5E" w:rsidR="00901A35" w:rsidRPr="00186DBB" w:rsidRDefault="00901A35" w:rsidP="00186DBB">
      <w:pPr>
        <w:pStyle w:val="Standard"/>
        <w:shd w:val="clear" w:color="auto" w:fill="FFFFFF"/>
        <w:tabs>
          <w:tab w:val="left" w:pos="0"/>
          <w:tab w:val="left" w:pos="284"/>
          <w:tab w:val="left" w:pos="708"/>
        </w:tabs>
        <w:spacing w:line="360" w:lineRule="auto"/>
        <w:jc w:val="both"/>
        <w:rPr>
          <w:rFonts w:asciiTheme="majorHAnsi" w:hAnsiTheme="majorHAnsi"/>
          <w:color w:val="auto"/>
        </w:rPr>
      </w:pPr>
      <w:r w:rsidRPr="00186DBB">
        <w:rPr>
          <w:rFonts w:asciiTheme="majorHAnsi" w:hAnsiTheme="majorHAnsi"/>
          <w:color w:val="auto"/>
          <w:shd w:val="clear" w:color="auto" w:fill="FFFFFF"/>
        </w:rPr>
        <w:t xml:space="preserve">8. </w:t>
      </w:r>
      <w:r w:rsidR="00DE12E7">
        <w:rPr>
          <w:rFonts w:asciiTheme="majorHAnsi" w:hAnsiTheme="majorHAnsi"/>
          <w:color w:val="auto"/>
          <w:shd w:val="clear" w:color="auto" w:fill="FFFFFF"/>
        </w:rPr>
        <w:t xml:space="preserve">  </w:t>
      </w:r>
      <w:r w:rsidRPr="00186DBB">
        <w:rPr>
          <w:rFonts w:asciiTheme="majorHAnsi" w:hAnsiTheme="majorHAnsi"/>
          <w:color w:val="auto"/>
          <w:shd w:val="clear" w:color="auto" w:fill="FFFFFF"/>
        </w:rPr>
        <w:t>Na klasyfikację końcową składają się:</w:t>
      </w:r>
    </w:p>
    <w:p w14:paraId="32000C95" w14:textId="77777777" w:rsidR="00901A35" w:rsidRPr="00186DBB" w:rsidRDefault="00901A35" w:rsidP="00186DBB">
      <w:pPr>
        <w:pStyle w:val="Standard"/>
        <w:shd w:val="clear" w:color="auto" w:fill="FFFFFF"/>
        <w:tabs>
          <w:tab w:val="left" w:pos="0"/>
          <w:tab w:val="left" w:pos="284"/>
          <w:tab w:val="left" w:pos="708"/>
        </w:tabs>
        <w:spacing w:line="360" w:lineRule="auto"/>
        <w:jc w:val="both"/>
        <w:rPr>
          <w:rFonts w:asciiTheme="majorHAnsi" w:hAnsiTheme="majorHAnsi"/>
          <w:color w:val="auto"/>
        </w:rPr>
      </w:pPr>
      <w:r w:rsidRPr="00186DBB">
        <w:rPr>
          <w:rFonts w:asciiTheme="majorHAnsi" w:hAnsiTheme="majorHAnsi"/>
          <w:color w:val="auto"/>
          <w:shd w:val="clear" w:color="auto" w:fill="FFFFFF"/>
        </w:rPr>
        <w:t>1) roczne oceny klasyfikacyjne z zajęć edukacyjnych ustalone w oddziale klasy program</w:t>
      </w:r>
      <w:r w:rsidR="004D14A6" w:rsidRPr="00186DBB">
        <w:rPr>
          <w:rFonts w:asciiTheme="majorHAnsi" w:hAnsiTheme="majorHAnsi"/>
          <w:color w:val="auto"/>
          <w:shd w:val="clear" w:color="auto" w:fill="FFFFFF"/>
        </w:rPr>
        <w:t xml:space="preserve">owo </w:t>
      </w:r>
      <w:r w:rsidRPr="00186DBB">
        <w:rPr>
          <w:rFonts w:asciiTheme="majorHAnsi" w:hAnsiTheme="majorHAnsi"/>
          <w:color w:val="auto"/>
          <w:shd w:val="clear" w:color="auto" w:fill="FFFFFF"/>
        </w:rPr>
        <w:t>najwyższej;</w:t>
      </w:r>
    </w:p>
    <w:p w14:paraId="46EF7151" w14:textId="0878FA03" w:rsidR="00901A35" w:rsidRDefault="00901A35" w:rsidP="00186DBB">
      <w:pPr>
        <w:pStyle w:val="Standard"/>
        <w:shd w:val="clear" w:color="auto" w:fill="FFFFFF"/>
        <w:tabs>
          <w:tab w:val="left" w:pos="0"/>
          <w:tab w:val="left" w:pos="284"/>
          <w:tab w:val="left" w:pos="708"/>
        </w:tabs>
        <w:spacing w:line="360" w:lineRule="auto"/>
        <w:jc w:val="both"/>
        <w:rPr>
          <w:rFonts w:asciiTheme="majorHAnsi" w:hAnsiTheme="majorHAnsi"/>
          <w:color w:val="auto"/>
          <w:shd w:val="clear" w:color="auto" w:fill="FFFFFF"/>
        </w:rPr>
      </w:pPr>
      <w:r w:rsidRPr="00186DBB">
        <w:rPr>
          <w:rFonts w:asciiTheme="majorHAnsi" w:hAnsiTheme="majorHAnsi"/>
          <w:color w:val="auto"/>
          <w:shd w:val="clear" w:color="auto" w:fill="FFFFFF"/>
        </w:rPr>
        <w:t>2) roczne oceny klasyfikacyjne z zajęć edukacyjnych, który</w:t>
      </w:r>
      <w:r w:rsidR="004D14A6" w:rsidRPr="00186DBB">
        <w:rPr>
          <w:rFonts w:asciiTheme="majorHAnsi" w:hAnsiTheme="majorHAnsi"/>
          <w:color w:val="auto"/>
          <w:shd w:val="clear" w:color="auto" w:fill="FFFFFF"/>
        </w:rPr>
        <w:t>ch realizacja zakończyła się</w:t>
      </w:r>
      <w:r w:rsidR="004E4616" w:rsidRPr="00186DBB">
        <w:rPr>
          <w:rFonts w:asciiTheme="majorHAnsi" w:hAnsiTheme="majorHAnsi"/>
          <w:color w:val="auto"/>
          <w:shd w:val="clear" w:color="auto" w:fill="FFFFFF"/>
        </w:rPr>
        <w:t xml:space="preserve"> odpowiednio</w:t>
      </w:r>
      <w:r w:rsidR="004D14A6" w:rsidRPr="00186DBB">
        <w:rPr>
          <w:rFonts w:asciiTheme="majorHAnsi" w:hAnsiTheme="majorHAnsi"/>
          <w:color w:val="auto"/>
          <w:shd w:val="clear" w:color="auto" w:fill="FFFFFF"/>
        </w:rPr>
        <w:t xml:space="preserve"> w </w:t>
      </w:r>
      <w:r w:rsidRPr="00186DBB">
        <w:rPr>
          <w:rFonts w:asciiTheme="majorHAnsi" w:hAnsiTheme="majorHAnsi"/>
          <w:color w:val="auto"/>
          <w:shd w:val="clear" w:color="auto" w:fill="FFFFFF"/>
        </w:rPr>
        <w:t>oddziale klas programowo niższych;</w:t>
      </w:r>
    </w:p>
    <w:p w14:paraId="6ADB0B50" w14:textId="77777777" w:rsidR="00901A35" w:rsidRPr="00186DBB" w:rsidRDefault="00901A35" w:rsidP="00DE12E7">
      <w:pPr>
        <w:pStyle w:val="Standard"/>
        <w:shd w:val="clear" w:color="auto" w:fill="FFFFFF"/>
        <w:tabs>
          <w:tab w:val="left" w:pos="0"/>
          <w:tab w:val="left" w:pos="284"/>
          <w:tab w:val="left" w:pos="708"/>
        </w:tabs>
        <w:spacing w:after="240" w:line="360" w:lineRule="auto"/>
        <w:jc w:val="both"/>
        <w:rPr>
          <w:rFonts w:asciiTheme="majorHAnsi" w:hAnsiTheme="majorHAnsi"/>
          <w:color w:val="auto"/>
          <w:shd w:val="clear" w:color="auto" w:fill="FFFFFF"/>
        </w:rPr>
      </w:pPr>
      <w:r w:rsidRPr="00186DBB">
        <w:rPr>
          <w:rFonts w:asciiTheme="majorHAnsi" w:hAnsiTheme="majorHAnsi"/>
          <w:color w:val="auto"/>
          <w:shd w:val="clear" w:color="auto" w:fill="FFFFFF"/>
        </w:rPr>
        <w:lastRenderedPageBreak/>
        <w:t>3) roczna ocena klasyfikacyjna zachowania ustalona w oddzi</w:t>
      </w:r>
      <w:r w:rsidR="000A0AE5" w:rsidRPr="00186DBB">
        <w:rPr>
          <w:rFonts w:asciiTheme="majorHAnsi" w:hAnsiTheme="majorHAnsi"/>
          <w:color w:val="auto"/>
          <w:shd w:val="clear" w:color="auto" w:fill="FFFFFF"/>
        </w:rPr>
        <w:t>ale klasy programowo najwyższej w szkole danego typu.</w:t>
      </w:r>
    </w:p>
    <w:p w14:paraId="704DE290" w14:textId="63216E1F" w:rsidR="00901A35" w:rsidRPr="00186DBB" w:rsidRDefault="00901A35" w:rsidP="00186DBB">
      <w:pPr>
        <w:pStyle w:val="Standard"/>
        <w:shd w:val="clear" w:color="auto" w:fill="FFFFFF"/>
        <w:tabs>
          <w:tab w:val="left" w:pos="0"/>
          <w:tab w:val="left" w:pos="284"/>
          <w:tab w:val="left" w:pos="708"/>
        </w:tabs>
        <w:spacing w:line="360" w:lineRule="auto"/>
        <w:jc w:val="both"/>
        <w:rPr>
          <w:rFonts w:asciiTheme="majorHAnsi" w:hAnsiTheme="majorHAnsi"/>
          <w:color w:val="auto"/>
        </w:rPr>
      </w:pPr>
      <w:r w:rsidRPr="00186DBB">
        <w:rPr>
          <w:rFonts w:asciiTheme="majorHAnsi" w:hAnsiTheme="majorHAnsi"/>
          <w:color w:val="auto"/>
        </w:rPr>
        <w:t xml:space="preserve">9. </w:t>
      </w:r>
      <w:r w:rsidR="00DE12E7">
        <w:rPr>
          <w:rFonts w:asciiTheme="majorHAnsi" w:hAnsiTheme="majorHAnsi"/>
          <w:color w:val="auto"/>
        </w:rPr>
        <w:t xml:space="preserve"> </w:t>
      </w:r>
      <w:r w:rsidRPr="00186DBB">
        <w:rPr>
          <w:rFonts w:asciiTheme="majorHAnsi" w:hAnsiTheme="majorHAnsi"/>
          <w:color w:val="auto"/>
        </w:rPr>
        <w:t>W przypadku uczniów posiadających orzeczenie o potrzebie kształcenia specjalnego wydane ze względu na niepełnosprawność intelektualną w stopniu umiarkowanym lub znacznym klasyfikacji śródrocznej i rocznej dokonuje się z uwzględnieniem ustaleń zawartych w indywidualnym programie edukacyjno- terapeutycznym.</w:t>
      </w:r>
    </w:p>
    <w:p w14:paraId="76F99ABB" w14:textId="77777777" w:rsidR="00901A35" w:rsidRPr="00186DBB" w:rsidRDefault="00901A35" w:rsidP="00186DBB">
      <w:pPr>
        <w:pStyle w:val="Standard"/>
        <w:shd w:val="clear" w:color="auto" w:fill="FFFFFF"/>
        <w:tabs>
          <w:tab w:val="left" w:pos="0"/>
          <w:tab w:val="left" w:pos="284"/>
          <w:tab w:val="left" w:pos="708"/>
          <w:tab w:val="left" w:pos="1146"/>
        </w:tabs>
        <w:spacing w:line="360" w:lineRule="auto"/>
        <w:jc w:val="both"/>
        <w:rPr>
          <w:rFonts w:asciiTheme="majorHAnsi" w:hAnsiTheme="majorHAnsi"/>
          <w:color w:val="auto"/>
        </w:rPr>
      </w:pPr>
      <w:r w:rsidRPr="00186DBB">
        <w:rPr>
          <w:rFonts w:asciiTheme="majorHAnsi" w:hAnsiTheme="majorHAnsi"/>
          <w:color w:val="auto"/>
          <w:shd w:val="clear" w:color="auto" w:fill="FFFFFF"/>
        </w:rPr>
        <w:t>10. Ocena klasyfikacyjna z zajęć edukacyjnych nie ma wpływu na ocenę klasyfikacyjną zachowania.</w:t>
      </w:r>
    </w:p>
    <w:p w14:paraId="60B1F1D7" w14:textId="77777777" w:rsidR="00901A35" w:rsidRPr="00186DBB" w:rsidRDefault="00901A35" w:rsidP="00186DBB">
      <w:pPr>
        <w:pStyle w:val="Standard"/>
        <w:shd w:val="clear" w:color="auto" w:fill="FFFFFF"/>
        <w:tabs>
          <w:tab w:val="left" w:pos="0"/>
          <w:tab w:val="left" w:pos="284"/>
          <w:tab w:val="left" w:pos="708"/>
          <w:tab w:val="left" w:pos="1146"/>
        </w:tabs>
        <w:spacing w:line="360" w:lineRule="auto"/>
        <w:jc w:val="both"/>
        <w:rPr>
          <w:rFonts w:asciiTheme="majorHAnsi" w:hAnsiTheme="majorHAnsi"/>
          <w:color w:val="auto"/>
        </w:rPr>
      </w:pPr>
      <w:r w:rsidRPr="00186DBB">
        <w:rPr>
          <w:rFonts w:asciiTheme="majorHAnsi" w:hAnsiTheme="majorHAnsi"/>
          <w:color w:val="auto"/>
          <w:shd w:val="clear" w:color="auto" w:fill="FFFFFF"/>
        </w:rPr>
        <w:t>11. Roczna ocena klasyfikacyjna z dodatkowych zajęć edukacyjnych nie ma wpływu na promocję do oddziału klasy programowo wyższej, ani na ukończenie szkoły.</w:t>
      </w:r>
    </w:p>
    <w:p w14:paraId="2597B354" w14:textId="77777777" w:rsidR="00901A35" w:rsidRPr="00186DBB" w:rsidRDefault="00901A35" w:rsidP="00186DBB">
      <w:pPr>
        <w:pStyle w:val="Standard"/>
        <w:shd w:val="clear" w:color="auto" w:fill="FFFFFF"/>
        <w:tabs>
          <w:tab w:val="left" w:pos="0"/>
          <w:tab w:val="left" w:pos="284"/>
          <w:tab w:val="left" w:pos="708"/>
          <w:tab w:val="left" w:pos="1146"/>
        </w:tabs>
        <w:spacing w:line="360" w:lineRule="auto"/>
        <w:jc w:val="both"/>
        <w:rPr>
          <w:rFonts w:asciiTheme="majorHAnsi" w:hAnsiTheme="majorHAnsi"/>
          <w:color w:val="auto"/>
        </w:rPr>
      </w:pPr>
      <w:r w:rsidRPr="00186DBB">
        <w:rPr>
          <w:rFonts w:asciiTheme="majorHAnsi" w:hAnsiTheme="majorHAnsi"/>
          <w:color w:val="auto"/>
          <w:shd w:val="clear" w:color="auto" w:fill="FFFFFF"/>
        </w:rPr>
        <w:t xml:space="preserve">12. W oddziałach klas I- III śródroczne i roczne oceny klasyfikacyjne z obowiązkowych </w:t>
      </w:r>
      <w:r w:rsidR="00115BA5" w:rsidRPr="00186DBB">
        <w:rPr>
          <w:rFonts w:asciiTheme="majorHAnsi" w:hAnsiTheme="majorHAnsi"/>
          <w:color w:val="auto"/>
          <w:shd w:val="clear" w:color="auto" w:fill="FFFFFF"/>
        </w:rPr>
        <w:t xml:space="preserve">                    </w:t>
      </w:r>
      <w:r w:rsidRPr="00186DBB">
        <w:rPr>
          <w:rFonts w:asciiTheme="majorHAnsi" w:hAnsiTheme="majorHAnsi"/>
          <w:color w:val="auto"/>
          <w:shd w:val="clear" w:color="auto" w:fill="FFFFFF"/>
        </w:rPr>
        <w:t>i dodatkowych zajęć edukacyjnych oraz zajęć dla mniejszości narodowej są ocenami opisowymi.</w:t>
      </w:r>
    </w:p>
    <w:p w14:paraId="60CB257E" w14:textId="6DB39F43" w:rsidR="0063495C" w:rsidRPr="00B36F68" w:rsidRDefault="00901A35" w:rsidP="0063495C">
      <w:pPr>
        <w:pStyle w:val="Standard"/>
        <w:shd w:val="clear" w:color="auto" w:fill="FFFFFF"/>
        <w:tabs>
          <w:tab w:val="left" w:pos="0"/>
          <w:tab w:val="left" w:pos="284"/>
          <w:tab w:val="left" w:pos="708"/>
          <w:tab w:val="left" w:pos="1146"/>
        </w:tabs>
        <w:spacing w:line="360" w:lineRule="auto"/>
        <w:jc w:val="both"/>
        <w:rPr>
          <w:rFonts w:asciiTheme="majorHAnsi" w:hAnsiTheme="majorHAnsi"/>
          <w:color w:val="auto"/>
          <w:shd w:val="clear" w:color="auto" w:fill="FFFFFF"/>
        </w:rPr>
      </w:pPr>
      <w:r w:rsidRPr="00186DBB">
        <w:rPr>
          <w:rFonts w:asciiTheme="majorHAnsi" w:hAnsiTheme="majorHAnsi"/>
          <w:color w:val="auto"/>
          <w:shd w:val="clear" w:color="auto" w:fill="FFFFFF"/>
        </w:rPr>
        <w:t xml:space="preserve">13. </w:t>
      </w:r>
      <w:r w:rsidR="0063495C" w:rsidRPr="00B36F68">
        <w:rPr>
          <w:rFonts w:asciiTheme="majorHAnsi" w:hAnsiTheme="majorHAnsi"/>
          <w:color w:val="000000" w:themeColor="text1"/>
        </w:rPr>
        <w:t xml:space="preserve">Oceny śródroczne i roczne wystawiane są na podstawie średniej ważonej. Każda ocena cząstkowa, którą otrzymuje uczeń, ma ustaloną wagę od 1 do 3. Oceny śródroczne i </w:t>
      </w:r>
      <w:r w:rsidR="0063495C" w:rsidRPr="00B36F68">
        <w:rPr>
          <w:rFonts w:asciiTheme="majorHAnsi" w:hAnsiTheme="majorHAnsi"/>
          <w:color w:val="auto"/>
          <w:shd w:val="clear" w:color="auto" w:fill="FFFFFF"/>
        </w:rPr>
        <w:t xml:space="preserve">roczne oraz końcowe oceny klasyfikacyjne, począwszy od klas IV, ustala się w stopniach </w:t>
      </w:r>
      <w:r w:rsidR="00B36F68">
        <w:rPr>
          <w:rFonts w:asciiTheme="majorHAnsi" w:hAnsiTheme="majorHAnsi"/>
          <w:color w:val="auto"/>
          <w:shd w:val="clear" w:color="auto" w:fill="FFFFFF"/>
        </w:rPr>
        <w:br/>
      </w:r>
      <w:r w:rsidR="0063495C" w:rsidRPr="00B36F68">
        <w:rPr>
          <w:rFonts w:asciiTheme="majorHAnsi" w:hAnsiTheme="majorHAnsi"/>
          <w:color w:val="auto"/>
          <w:shd w:val="clear" w:color="auto" w:fill="FFFFFF"/>
        </w:rPr>
        <w:t>wg następującej skali:</w:t>
      </w:r>
    </w:p>
    <w:p w14:paraId="6C6A397F" w14:textId="77777777" w:rsidR="0063495C" w:rsidRPr="00B36F68" w:rsidRDefault="0063495C" w:rsidP="0063495C">
      <w:pPr>
        <w:pStyle w:val="Standard"/>
        <w:tabs>
          <w:tab w:val="left" w:pos="0"/>
          <w:tab w:val="left" w:pos="284"/>
        </w:tabs>
        <w:spacing w:line="360" w:lineRule="auto"/>
        <w:jc w:val="both"/>
        <w:rPr>
          <w:rFonts w:asciiTheme="majorHAnsi" w:hAnsiTheme="majorHAnsi"/>
          <w:color w:val="auto"/>
        </w:rPr>
      </w:pPr>
      <w:r w:rsidRPr="00B36F68">
        <w:rPr>
          <w:rFonts w:asciiTheme="majorHAnsi" w:hAnsiTheme="majorHAnsi"/>
          <w:color w:val="auto"/>
        </w:rPr>
        <w:t>1) stopień celujący</w:t>
      </w:r>
      <w:r w:rsidRPr="00B36F68">
        <w:rPr>
          <w:rFonts w:asciiTheme="majorHAnsi" w:hAnsiTheme="majorHAnsi"/>
          <w:color w:val="auto"/>
        </w:rPr>
        <w:tab/>
      </w:r>
      <w:r w:rsidRPr="00B36F68">
        <w:rPr>
          <w:rFonts w:asciiTheme="majorHAnsi" w:hAnsiTheme="majorHAnsi"/>
          <w:color w:val="auto"/>
        </w:rPr>
        <w:tab/>
        <w:t xml:space="preserve"> - 6;      średnia 5,51 – 6,0</w:t>
      </w:r>
    </w:p>
    <w:p w14:paraId="422CBE77" w14:textId="77777777" w:rsidR="0063495C" w:rsidRPr="00B36F68" w:rsidRDefault="0063495C" w:rsidP="0063495C">
      <w:pPr>
        <w:pStyle w:val="Standard"/>
        <w:tabs>
          <w:tab w:val="left" w:pos="0"/>
          <w:tab w:val="left" w:pos="284"/>
          <w:tab w:val="left" w:pos="2835"/>
        </w:tabs>
        <w:spacing w:line="360" w:lineRule="auto"/>
        <w:jc w:val="both"/>
        <w:rPr>
          <w:rFonts w:asciiTheme="majorHAnsi" w:hAnsiTheme="majorHAnsi"/>
          <w:color w:val="auto"/>
        </w:rPr>
      </w:pPr>
      <w:r w:rsidRPr="00B36F68">
        <w:rPr>
          <w:rFonts w:asciiTheme="majorHAnsi" w:hAnsiTheme="majorHAnsi"/>
          <w:color w:val="auto"/>
        </w:rPr>
        <w:t>2) stopień bardzo dobry</w:t>
      </w:r>
      <w:r w:rsidRPr="00B36F68">
        <w:rPr>
          <w:rFonts w:asciiTheme="majorHAnsi" w:hAnsiTheme="majorHAnsi"/>
          <w:color w:val="auto"/>
        </w:rPr>
        <w:tab/>
        <w:t xml:space="preserve"> - 5;      średnia 4,61- 5,50</w:t>
      </w:r>
    </w:p>
    <w:p w14:paraId="4993A27D" w14:textId="77777777" w:rsidR="0063495C" w:rsidRPr="00B36F68" w:rsidRDefault="0063495C" w:rsidP="0063495C">
      <w:pPr>
        <w:pStyle w:val="Standard"/>
        <w:tabs>
          <w:tab w:val="left" w:pos="0"/>
          <w:tab w:val="left" w:pos="284"/>
        </w:tabs>
        <w:spacing w:line="360" w:lineRule="auto"/>
        <w:jc w:val="both"/>
        <w:rPr>
          <w:rFonts w:asciiTheme="majorHAnsi" w:hAnsiTheme="majorHAnsi"/>
          <w:color w:val="auto"/>
        </w:rPr>
      </w:pPr>
      <w:r w:rsidRPr="00B36F68">
        <w:rPr>
          <w:rFonts w:asciiTheme="majorHAnsi" w:hAnsiTheme="majorHAnsi"/>
          <w:color w:val="auto"/>
        </w:rPr>
        <w:t>3) stopień dobry</w:t>
      </w:r>
      <w:r w:rsidRPr="00B36F68">
        <w:rPr>
          <w:rFonts w:asciiTheme="majorHAnsi" w:hAnsiTheme="majorHAnsi"/>
          <w:color w:val="auto"/>
        </w:rPr>
        <w:tab/>
      </w:r>
      <w:r w:rsidRPr="00B36F68">
        <w:rPr>
          <w:rFonts w:asciiTheme="majorHAnsi" w:hAnsiTheme="majorHAnsi"/>
          <w:color w:val="auto"/>
        </w:rPr>
        <w:tab/>
        <w:t xml:space="preserve"> - 4;      średnia 3,61 - 4,60</w:t>
      </w:r>
    </w:p>
    <w:p w14:paraId="3FCD6549" w14:textId="77777777" w:rsidR="0063495C" w:rsidRPr="00B36F68" w:rsidRDefault="0063495C" w:rsidP="0063495C">
      <w:pPr>
        <w:pStyle w:val="Standard"/>
        <w:tabs>
          <w:tab w:val="left" w:pos="0"/>
          <w:tab w:val="left" w:pos="284"/>
        </w:tabs>
        <w:spacing w:line="360" w:lineRule="auto"/>
        <w:jc w:val="both"/>
        <w:rPr>
          <w:rFonts w:asciiTheme="majorHAnsi" w:hAnsiTheme="majorHAnsi"/>
          <w:color w:val="auto"/>
        </w:rPr>
      </w:pPr>
      <w:r w:rsidRPr="00B36F68">
        <w:rPr>
          <w:rFonts w:asciiTheme="majorHAnsi" w:hAnsiTheme="majorHAnsi"/>
          <w:color w:val="auto"/>
        </w:rPr>
        <w:t>4) stopień dostateczny</w:t>
      </w:r>
      <w:r w:rsidRPr="00B36F68">
        <w:rPr>
          <w:rFonts w:asciiTheme="majorHAnsi" w:hAnsiTheme="majorHAnsi"/>
          <w:color w:val="auto"/>
        </w:rPr>
        <w:tab/>
        <w:t xml:space="preserve"> - 3;      średnia 2,61 – 3,60</w:t>
      </w:r>
    </w:p>
    <w:p w14:paraId="45B36D1F" w14:textId="77777777" w:rsidR="0063495C" w:rsidRPr="00B36F68" w:rsidRDefault="0063495C" w:rsidP="0063495C">
      <w:pPr>
        <w:pStyle w:val="Standard"/>
        <w:tabs>
          <w:tab w:val="left" w:pos="0"/>
          <w:tab w:val="left" w:pos="284"/>
        </w:tabs>
        <w:spacing w:line="360" w:lineRule="auto"/>
        <w:jc w:val="both"/>
        <w:rPr>
          <w:rFonts w:asciiTheme="majorHAnsi" w:hAnsiTheme="majorHAnsi"/>
          <w:color w:val="auto"/>
        </w:rPr>
      </w:pPr>
      <w:r w:rsidRPr="00B36F68">
        <w:rPr>
          <w:rFonts w:asciiTheme="majorHAnsi" w:hAnsiTheme="majorHAnsi"/>
          <w:color w:val="auto"/>
        </w:rPr>
        <w:t>5) stopień dopuszczający</w:t>
      </w:r>
      <w:r w:rsidRPr="00B36F68">
        <w:rPr>
          <w:rFonts w:asciiTheme="majorHAnsi" w:hAnsiTheme="majorHAnsi"/>
          <w:color w:val="auto"/>
        </w:rPr>
        <w:tab/>
        <w:t xml:space="preserve"> - 2;      średnia 1,61 - 2,60</w:t>
      </w:r>
    </w:p>
    <w:p w14:paraId="0F6E22AB" w14:textId="77777777" w:rsidR="0063495C" w:rsidRPr="00B36F68" w:rsidRDefault="0063495C" w:rsidP="0063495C">
      <w:pPr>
        <w:pStyle w:val="Standard"/>
        <w:shd w:val="clear" w:color="auto" w:fill="FFFFFF"/>
        <w:tabs>
          <w:tab w:val="left" w:pos="0"/>
          <w:tab w:val="left" w:pos="284"/>
          <w:tab w:val="left" w:pos="708"/>
          <w:tab w:val="left" w:pos="1735"/>
          <w:tab w:val="left" w:pos="2835"/>
        </w:tabs>
        <w:spacing w:after="240" w:line="360" w:lineRule="auto"/>
        <w:jc w:val="both"/>
        <w:rPr>
          <w:rFonts w:asciiTheme="majorHAnsi" w:hAnsiTheme="majorHAnsi"/>
          <w:color w:val="auto"/>
        </w:rPr>
      </w:pPr>
      <w:r w:rsidRPr="00B36F68">
        <w:rPr>
          <w:rFonts w:asciiTheme="majorHAnsi" w:hAnsiTheme="majorHAnsi"/>
          <w:color w:val="auto"/>
        </w:rPr>
        <w:t>6) stopień niedostateczny</w:t>
      </w:r>
      <w:r w:rsidRPr="00B36F68">
        <w:rPr>
          <w:rFonts w:asciiTheme="majorHAnsi" w:hAnsiTheme="majorHAnsi"/>
          <w:color w:val="auto"/>
        </w:rPr>
        <w:tab/>
        <w:t xml:space="preserve"> - 1.      średnia 1,0 – 1,60</w:t>
      </w:r>
    </w:p>
    <w:p w14:paraId="0F34BCE3" w14:textId="77777777" w:rsidR="0063495C" w:rsidRPr="00B36F68" w:rsidRDefault="0063495C" w:rsidP="0063495C">
      <w:pPr>
        <w:pStyle w:val="Standard"/>
        <w:shd w:val="clear" w:color="auto" w:fill="FFFFFF"/>
        <w:tabs>
          <w:tab w:val="left" w:pos="0"/>
          <w:tab w:val="left" w:pos="284"/>
          <w:tab w:val="left" w:pos="708"/>
          <w:tab w:val="left" w:pos="1146"/>
        </w:tabs>
        <w:spacing w:after="240" w:line="360" w:lineRule="auto"/>
        <w:jc w:val="both"/>
        <w:rPr>
          <w:rFonts w:asciiTheme="majorHAnsi" w:hAnsiTheme="majorHAnsi"/>
          <w:color w:val="auto"/>
        </w:rPr>
      </w:pPr>
      <w:r w:rsidRPr="00B36F68">
        <w:rPr>
          <w:rFonts w:asciiTheme="majorHAnsi" w:hAnsiTheme="majorHAnsi"/>
          <w:color w:val="auto"/>
        </w:rPr>
        <w:t>13a.</w:t>
      </w:r>
      <w:r w:rsidRPr="00B36F68">
        <w:rPr>
          <w:rFonts w:asciiTheme="majorHAnsi" w:hAnsiTheme="majorHAnsi"/>
          <w:color w:val="auto"/>
          <w:shd w:val="clear" w:color="auto" w:fill="FFFFFF"/>
        </w:rPr>
        <w:t xml:space="preserve"> Oceny klasyfikacyjne śródroczne mogą zawierać plusy lub minusy.</w:t>
      </w:r>
    </w:p>
    <w:p w14:paraId="735813A0" w14:textId="4BAE61C8" w:rsidR="00901A35" w:rsidRPr="00186DBB" w:rsidRDefault="00901A35" w:rsidP="0063495C">
      <w:pPr>
        <w:pStyle w:val="Standard"/>
        <w:shd w:val="clear" w:color="auto" w:fill="FFFFFF"/>
        <w:tabs>
          <w:tab w:val="left" w:pos="0"/>
          <w:tab w:val="left" w:pos="284"/>
          <w:tab w:val="left" w:pos="708"/>
          <w:tab w:val="left" w:pos="1146"/>
        </w:tabs>
        <w:spacing w:line="360" w:lineRule="auto"/>
        <w:jc w:val="both"/>
        <w:rPr>
          <w:rFonts w:asciiTheme="majorHAnsi" w:hAnsiTheme="majorHAnsi"/>
          <w:color w:val="auto"/>
        </w:rPr>
      </w:pPr>
      <w:r w:rsidRPr="00186DBB">
        <w:rPr>
          <w:rFonts w:asciiTheme="majorHAnsi" w:hAnsiTheme="majorHAnsi"/>
          <w:color w:val="auto"/>
          <w:shd w:val="clear" w:color="auto" w:fill="FFFFFF"/>
        </w:rPr>
        <w:t>14. Stopnie, o których mowa w ust. 13 pkt 1-5 są ocenami pozytywnymi natomiast negatywną oceną klasyfikacyjną jest ocena ustalona w stopniu o którym mowa w ust. 13 pkt 6.</w:t>
      </w:r>
    </w:p>
    <w:p w14:paraId="14F5E228" w14:textId="12F15DC0" w:rsidR="00901A35" w:rsidRPr="00186DBB" w:rsidRDefault="00901A35" w:rsidP="00186DBB">
      <w:pPr>
        <w:pStyle w:val="Standard"/>
        <w:shd w:val="clear" w:color="auto" w:fill="FFFFFF"/>
        <w:tabs>
          <w:tab w:val="left" w:pos="0"/>
          <w:tab w:val="left" w:pos="284"/>
          <w:tab w:val="left" w:pos="708"/>
          <w:tab w:val="left" w:pos="1146"/>
        </w:tabs>
        <w:spacing w:line="360" w:lineRule="auto"/>
        <w:jc w:val="both"/>
        <w:rPr>
          <w:rFonts w:asciiTheme="majorHAnsi" w:hAnsiTheme="majorHAnsi"/>
          <w:color w:val="auto"/>
        </w:rPr>
      </w:pPr>
      <w:r w:rsidRPr="00186DBB">
        <w:rPr>
          <w:rFonts w:asciiTheme="majorHAnsi" w:hAnsiTheme="majorHAnsi"/>
          <w:color w:val="auto"/>
          <w:shd w:val="clear" w:color="auto" w:fill="FFFFFF"/>
        </w:rPr>
        <w:t xml:space="preserve">15. Śródroczna i roczna opisowa ocena klasyfikacyjna z zajęć edukacyjnych uwzględnia poziom i postępy w opanowaniu przez ucznia wiadomości i umiejętności w stosunku </w:t>
      </w:r>
      <w:r w:rsidR="00937D44" w:rsidRPr="00186DBB">
        <w:rPr>
          <w:rFonts w:asciiTheme="majorHAnsi" w:hAnsiTheme="majorHAnsi"/>
          <w:color w:val="auto"/>
          <w:shd w:val="clear" w:color="auto" w:fill="FFFFFF"/>
        </w:rPr>
        <w:br/>
      </w:r>
      <w:r w:rsidRPr="00186DBB">
        <w:rPr>
          <w:rFonts w:asciiTheme="majorHAnsi" w:hAnsiTheme="majorHAnsi"/>
          <w:color w:val="auto"/>
          <w:shd w:val="clear" w:color="auto" w:fill="FFFFFF"/>
        </w:rPr>
        <w:t xml:space="preserve">do wymagań określonych w podstawie programowej kształcenia ogólnego i efektów </w:t>
      </w:r>
      <w:r w:rsidRPr="00186DBB">
        <w:rPr>
          <w:rFonts w:asciiTheme="majorHAnsi" w:hAnsiTheme="majorHAnsi"/>
          <w:color w:val="auto"/>
          <w:shd w:val="clear" w:color="auto" w:fill="FFFFFF"/>
        </w:rPr>
        <w:lastRenderedPageBreak/>
        <w:t xml:space="preserve">kształcenia dla danego etapu edukacyjnego oraz wskazuje potrzeby rozwojowe </w:t>
      </w:r>
      <w:r w:rsidR="009435DC">
        <w:rPr>
          <w:rFonts w:asciiTheme="majorHAnsi" w:hAnsiTheme="majorHAnsi"/>
          <w:color w:val="auto"/>
          <w:shd w:val="clear" w:color="auto" w:fill="FFFFFF"/>
        </w:rPr>
        <w:br/>
      </w:r>
      <w:r w:rsidRPr="00186DBB">
        <w:rPr>
          <w:rFonts w:asciiTheme="majorHAnsi" w:hAnsiTheme="majorHAnsi"/>
          <w:color w:val="auto"/>
          <w:shd w:val="clear" w:color="auto" w:fill="FFFFFF"/>
        </w:rPr>
        <w:t>i edukacyjne ucznia związane z przezwyciężaniem trudności w nauce lub rozwijaniem uzdolnień.</w:t>
      </w:r>
    </w:p>
    <w:p w14:paraId="37F1C3EA" w14:textId="067B6964" w:rsidR="00901A35" w:rsidRPr="00186DBB" w:rsidRDefault="00901A35" w:rsidP="00186DBB">
      <w:pPr>
        <w:pStyle w:val="Standard"/>
        <w:shd w:val="clear" w:color="auto" w:fill="FFFFFF"/>
        <w:tabs>
          <w:tab w:val="left" w:pos="0"/>
          <w:tab w:val="left" w:pos="284"/>
          <w:tab w:val="left" w:pos="708"/>
          <w:tab w:val="left" w:pos="1146"/>
        </w:tabs>
        <w:spacing w:line="360" w:lineRule="auto"/>
        <w:jc w:val="both"/>
        <w:rPr>
          <w:rFonts w:asciiTheme="majorHAnsi" w:hAnsiTheme="majorHAnsi"/>
          <w:color w:val="auto"/>
        </w:rPr>
      </w:pPr>
      <w:r w:rsidRPr="00186DBB">
        <w:rPr>
          <w:rFonts w:asciiTheme="majorHAnsi" w:hAnsiTheme="majorHAnsi"/>
          <w:color w:val="auto"/>
          <w:shd w:val="clear" w:color="auto" w:fill="FFFFFF"/>
        </w:rPr>
        <w:t xml:space="preserve">16. </w:t>
      </w:r>
      <w:r w:rsidR="00DE12E7">
        <w:rPr>
          <w:rFonts w:asciiTheme="majorHAnsi" w:hAnsiTheme="majorHAnsi"/>
          <w:color w:val="auto"/>
          <w:shd w:val="clear" w:color="auto" w:fill="FFFFFF"/>
        </w:rPr>
        <w:t xml:space="preserve"> </w:t>
      </w:r>
      <w:r w:rsidRPr="00186DBB">
        <w:rPr>
          <w:rFonts w:asciiTheme="majorHAnsi" w:hAnsiTheme="majorHAnsi"/>
          <w:color w:val="auto"/>
          <w:shd w:val="clear" w:color="auto" w:fill="FFFFFF"/>
        </w:rPr>
        <w:t xml:space="preserve">Śródroczne, roczne i końcowe oceny klasyfikacyjne z obowiązkowych i dodatkowych zajęć edukacyjnych oraz zajęć dla mniejszości narodowej dla ucznia posiadającego orzeczenie o potrzebie kształcenia specjalnego wydane ze względu na </w:t>
      </w:r>
      <w:r w:rsidRPr="00186DBB">
        <w:rPr>
          <w:rFonts w:asciiTheme="majorHAnsi" w:hAnsiTheme="majorHAnsi"/>
          <w:color w:val="auto"/>
        </w:rPr>
        <w:t xml:space="preserve">niepełnosprawność intelektualną </w:t>
      </w:r>
      <w:r w:rsidRPr="00186DBB">
        <w:rPr>
          <w:rFonts w:asciiTheme="majorHAnsi" w:hAnsiTheme="majorHAnsi"/>
          <w:color w:val="auto"/>
          <w:shd w:val="clear" w:color="auto" w:fill="FFFFFF"/>
        </w:rPr>
        <w:t>w stopniu umiarkowanym lub znacznym są ocenami opisowymi.</w:t>
      </w:r>
    </w:p>
    <w:p w14:paraId="50F5C85D" w14:textId="50A6576F" w:rsidR="00901A35" w:rsidRPr="00186DBB" w:rsidRDefault="00901A35" w:rsidP="00186DBB">
      <w:pPr>
        <w:pStyle w:val="Standard"/>
        <w:shd w:val="clear" w:color="auto" w:fill="FFFFFF"/>
        <w:tabs>
          <w:tab w:val="left" w:pos="0"/>
          <w:tab w:val="left" w:pos="284"/>
          <w:tab w:val="left" w:pos="708"/>
          <w:tab w:val="left" w:pos="1146"/>
        </w:tabs>
        <w:spacing w:line="360" w:lineRule="auto"/>
        <w:jc w:val="both"/>
        <w:rPr>
          <w:rFonts w:asciiTheme="majorHAnsi" w:hAnsiTheme="majorHAnsi"/>
          <w:color w:val="auto"/>
        </w:rPr>
      </w:pPr>
      <w:r w:rsidRPr="00186DBB">
        <w:rPr>
          <w:rFonts w:asciiTheme="majorHAnsi" w:hAnsiTheme="majorHAnsi"/>
          <w:color w:val="auto"/>
          <w:shd w:val="clear" w:color="auto" w:fill="FFFFFF"/>
        </w:rPr>
        <w:t xml:space="preserve">17. Śródroczną i roczną ocenę klasyfikacyjną z zajęć edukacyjnych dla ucznia posiadającego orzeczenie o potrzebie kształcenia specjalnego ustala nauczyciel prowadzący dane zajęcia edukacyjne, po zasięgnięciu opinii nauczyciela zatrudnionego </w:t>
      </w:r>
      <w:r w:rsidR="009435DC">
        <w:rPr>
          <w:rFonts w:asciiTheme="majorHAnsi" w:hAnsiTheme="majorHAnsi"/>
          <w:color w:val="auto"/>
          <w:shd w:val="clear" w:color="auto" w:fill="FFFFFF"/>
        </w:rPr>
        <w:br/>
      </w:r>
      <w:r w:rsidRPr="00186DBB">
        <w:rPr>
          <w:rFonts w:asciiTheme="majorHAnsi" w:hAnsiTheme="majorHAnsi"/>
          <w:color w:val="auto"/>
          <w:shd w:val="clear" w:color="auto" w:fill="FFFFFF"/>
        </w:rPr>
        <w:t>w celu współorganizowania kształcenia integracyjnego.</w:t>
      </w:r>
    </w:p>
    <w:p w14:paraId="00148842" w14:textId="77777777" w:rsidR="00901A35" w:rsidRPr="00186DBB" w:rsidRDefault="00901A35" w:rsidP="00186DBB">
      <w:pPr>
        <w:pStyle w:val="Standard"/>
        <w:shd w:val="clear" w:color="auto" w:fill="FFFFFF"/>
        <w:tabs>
          <w:tab w:val="left" w:pos="0"/>
          <w:tab w:val="left" w:pos="284"/>
          <w:tab w:val="left" w:pos="708"/>
        </w:tabs>
        <w:spacing w:line="360" w:lineRule="auto"/>
        <w:jc w:val="both"/>
        <w:rPr>
          <w:rFonts w:asciiTheme="majorHAnsi" w:hAnsiTheme="majorHAnsi"/>
          <w:color w:val="auto"/>
        </w:rPr>
      </w:pPr>
      <w:r w:rsidRPr="00186DBB">
        <w:rPr>
          <w:rFonts w:asciiTheme="majorHAnsi" w:hAnsiTheme="majorHAnsi"/>
          <w:color w:val="auto"/>
          <w:shd w:val="clear" w:color="auto" w:fill="FFFFFF"/>
        </w:rPr>
        <w:t>18. Jeżeli w wyniku klasyfikacji śródrocznej stwierdzono, że poziom osiągnięć edukacyjnych ucznia uniemożliwi lub utrudni kontynuowanie nauki w oddziale klasy programowo wyższej, szkoła w miarę możliwości stwarza uczniowi szansę uzupełnienia braków.</w:t>
      </w:r>
    </w:p>
    <w:p w14:paraId="2EBBF1BE" w14:textId="3A9B531C" w:rsidR="00115BA5" w:rsidRDefault="00901A35" w:rsidP="00186DBB">
      <w:pPr>
        <w:pStyle w:val="Standard"/>
        <w:shd w:val="clear" w:color="auto" w:fill="FFFFFF"/>
        <w:tabs>
          <w:tab w:val="left" w:pos="0"/>
          <w:tab w:val="left" w:pos="284"/>
          <w:tab w:val="left" w:pos="708"/>
          <w:tab w:val="left" w:pos="1146"/>
        </w:tabs>
        <w:spacing w:line="360" w:lineRule="auto"/>
        <w:jc w:val="both"/>
        <w:rPr>
          <w:rFonts w:asciiTheme="majorHAnsi" w:hAnsiTheme="majorHAnsi"/>
          <w:color w:val="auto"/>
          <w:shd w:val="clear" w:color="auto" w:fill="FFFFFF"/>
        </w:rPr>
      </w:pPr>
      <w:r w:rsidRPr="00186DBB">
        <w:rPr>
          <w:rFonts w:asciiTheme="majorHAnsi" w:hAnsiTheme="majorHAnsi"/>
          <w:color w:val="auto"/>
          <w:shd w:val="clear" w:color="auto" w:fill="FFFFFF"/>
        </w:rPr>
        <w:t xml:space="preserve">19. </w:t>
      </w:r>
      <w:r w:rsidR="00943FA8">
        <w:rPr>
          <w:rFonts w:asciiTheme="majorHAnsi" w:hAnsiTheme="majorHAnsi"/>
          <w:color w:val="auto"/>
          <w:shd w:val="clear" w:color="auto" w:fill="FFFFFF"/>
        </w:rPr>
        <w:t xml:space="preserve"> </w:t>
      </w:r>
      <w:r w:rsidRPr="00186DBB">
        <w:rPr>
          <w:rFonts w:asciiTheme="majorHAnsi" w:hAnsiTheme="majorHAnsi"/>
          <w:color w:val="auto"/>
          <w:shd w:val="clear" w:color="auto" w:fill="FFFFFF"/>
        </w:rPr>
        <w:t xml:space="preserve">Laureat konkursu przedmiotowego o zasięgu wojewódzkim lub ponadwojewódzkim oraz laureat lub finalista ogólnopolskiej olimpiady przedmiotowej otrzymuje z danych zajęć edukacyjnych najwyższą pozytywną roczną ocenę klasyfikacyjną. </w:t>
      </w:r>
      <w:r w:rsidR="00943FA8">
        <w:rPr>
          <w:rFonts w:asciiTheme="majorHAnsi" w:hAnsiTheme="majorHAnsi"/>
          <w:color w:val="auto"/>
          <w:shd w:val="clear" w:color="auto" w:fill="FFFFFF"/>
        </w:rPr>
        <w:t xml:space="preserve"> </w:t>
      </w:r>
      <w:bookmarkStart w:id="112" w:name="_Hlk220934773"/>
      <w:r w:rsidR="004160F1">
        <w:rPr>
          <w:rFonts w:asciiTheme="majorHAnsi" w:hAnsiTheme="majorHAnsi"/>
          <w:color w:val="auto"/>
          <w:shd w:val="clear" w:color="auto" w:fill="FFFFFF"/>
        </w:rPr>
        <w:t>U</w:t>
      </w:r>
      <w:r w:rsidRPr="00186DBB">
        <w:rPr>
          <w:rFonts w:asciiTheme="majorHAnsi" w:hAnsiTheme="majorHAnsi"/>
          <w:color w:val="auto"/>
          <w:shd w:val="clear" w:color="auto" w:fill="FFFFFF"/>
        </w:rPr>
        <w:t>czeń, który tytuł laureata konkursu przedmiotowego o zasięgu wojewódzkim lub ponadwojewódzkim lub tytuł laureata lub finalisty ogólnopolskiej olimpiady przedmiotowej uzyskał po ustaleniu rocznej oceny klasyfikacyjnej z zajęć edukacyjnych, otrzymuje z tych zajęć edukacyjnych najwyższą pozytywną końcową ocenę klasyfikacyjną.</w:t>
      </w:r>
    </w:p>
    <w:bookmarkEnd w:id="112"/>
    <w:p w14:paraId="32BFDD10" w14:textId="63F0E313" w:rsidR="00943FA8" w:rsidRDefault="00943FA8" w:rsidP="00943FA8">
      <w:pPr>
        <w:autoSpaceDE w:val="0"/>
        <w:autoSpaceDN w:val="0"/>
        <w:adjustRightInd w:val="0"/>
        <w:spacing w:after="0" w:line="360" w:lineRule="auto"/>
        <w:jc w:val="both"/>
        <w:rPr>
          <w:rFonts w:asciiTheme="majorHAnsi" w:hAnsiTheme="majorHAnsi"/>
          <w:sz w:val="24"/>
          <w:szCs w:val="24"/>
        </w:rPr>
      </w:pPr>
      <w:r>
        <w:rPr>
          <w:rFonts w:asciiTheme="majorHAnsi" w:hAnsiTheme="majorHAnsi"/>
          <w:shd w:val="clear" w:color="auto" w:fill="FFFFFF"/>
        </w:rPr>
        <w:t xml:space="preserve">20.  </w:t>
      </w:r>
      <w:r w:rsidRPr="00943FA8">
        <w:rPr>
          <w:rFonts w:asciiTheme="majorHAnsi" w:hAnsiTheme="majorHAnsi"/>
          <w:sz w:val="24"/>
          <w:szCs w:val="24"/>
        </w:rPr>
        <w:t>Oceny śródroczne i roczne nie są średnią arytmetyczną ocen cząstkowych, ale przede wszystkim uwzględniają rozwój ucznia; wynikają z zakresu opanowanych umiejętności, zdobytych wiadomości i wkładu pracy ucznia.</w:t>
      </w:r>
      <w:r w:rsidR="00016054">
        <w:rPr>
          <w:rFonts w:asciiTheme="majorHAnsi" w:hAnsiTheme="majorHAnsi"/>
          <w:sz w:val="24"/>
          <w:szCs w:val="24"/>
        </w:rPr>
        <w:t xml:space="preserve"> Na ocenę klasyfikacyjną uczniów składa się również opinia nauczyciela uwzględniająca całokształt jego pracy.</w:t>
      </w:r>
    </w:p>
    <w:p w14:paraId="51EC7DE3" w14:textId="3D8B2876" w:rsidR="00943FA8" w:rsidRPr="00943FA8" w:rsidRDefault="00943FA8" w:rsidP="00943FA8">
      <w:pPr>
        <w:pStyle w:val="Standard"/>
        <w:shd w:val="clear" w:color="auto" w:fill="FFFFFF"/>
        <w:tabs>
          <w:tab w:val="left" w:pos="0"/>
          <w:tab w:val="left" w:pos="284"/>
          <w:tab w:val="left" w:pos="708"/>
          <w:tab w:val="left" w:pos="1146"/>
        </w:tabs>
        <w:spacing w:line="360" w:lineRule="auto"/>
        <w:jc w:val="both"/>
        <w:rPr>
          <w:rFonts w:asciiTheme="majorHAnsi" w:hAnsiTheme="majorHAnsi"/>
          <w:color w:val="auto"/>
          <w:shd w:val="clear" w:color="auto" w:fill="FFFFFF"/>
        </w:rPr>
      </w:pPr>
      <w:r w:rsidRPr="00943FA8">
        <w:rPr>
          <w:rFonts w:asciiTheme="majorHAnsi" w:hAnsiTheme="majorHAnsi"/>
          <w:color w:val="auto"/>
        </w:rPr>
        <w:t xml:space="preserve">21. </w:t>
      </w:r>
      <w:r w:rsidRPr="00943FA8">
        <w:rPr>
          <w:rFonts w:asciiTheme="majorHAnsi" w:hAnsiTheme="majorHAnsi"/>
          <w:color w:val="auto"/>
          <w:shd w:val="clear" w:color="auto" w:fill="FFFFFF"/>
        </w:rPr>
        <w:t>Przy wystawianiu oceny celującej oprócz ocen cząstkowych należy uwzględnić następujące kryteria:</w:t>
      </w:r>
    </w:p>
    <w:p w14:paraId="78A63DB6" w14:textId="77777777" w:rsidR="00943FA8" w:rsidRPr="00943FA8" w:rsidRDefault="00943FA8" w:rsidP="00943FA8">
      <w:pPr>
        <w:pStyle w:val="Standard"/>
        <w:shd w:val="clear" w:color="auto" w:fill="FFFFFF"/>
        <w:tabs>
          <w:tab w:val="left" w:pos="0"/>
          <w:tab w:val="left" w:pos="284"/>
          <w:tab w:val="left" w:pos="708"/>
          <w:tab w:val="left" w:pos="1146"/>
        </w:tabs>
        <w:spacing w:line="360" w:lineRule="auto"/>
        <w:jc w:val="both"/>
        <w:rPr>
          <w:rFonts w:asciiTheme="majorHAnsi" w:hAnsiTheme="majorHAnsi"/>
          <w:color w:val="auto"/>
          <w:shd w:val="clear" w:color="auto" w:fill="FFFFFF"/>
        </w:rPr>
      </w:pPr>
      <w:r w:rsidRPr="00943FA8">
        <w:rPr>
          <w:rFonts w:asciiTheme="majorHAnsi" w:hAnsiTheme="majorHAnsi"/>
          <w:color w:val="auto"/>
          <w:shd w:val="clear" w:color="auto" w:fill="FFFFFF"/>
        </w:rPr>
        <w:t>Uczeń:</w:t>
      </w:r>
    </w:p>
    <w:p w14:paraId="1C9A5D90" w14:textId="77777777" w:rsidR="00943FA8" w:rsidRPr="00943FA8" w:rsidRDefault="00943FA8" w:rsidP="00943FA8">
      <w:pPr>
        <w:pStyle w:val="Standard"/>
        <w:shd w:val="clear" w:color="auto" w:fill="FFFFFF"/>
        <w:tabs>
          <w:tab w:val="left" w:pos="0"/>
          <w:tab w:val="left" w:pos="284"/>
          <w:tab w:val="left" w:pos="708"/>
          <w:tab w:val="left" w:pos="1146"/>
        </w:tabs>
        <w:spacing w:line="360" w:lineRule="auto"/>
        <w:jc w:val="both"/>
        <w:rPr>
          <w:rFonts w:asciiTheme="majorHAnsi" w:hAnsiTheme="majorHAnsi"/>
          <w:color w:val="auto"/>
          <w:shd w:val="clear" w:color="auto" w:fill="FFFFFF"/>
        </w:rPr>
      </w:pPr>
      <w:r w:rsidRPr="00943FA8">
        <w:rPr>
          <w:rFonts w:asciiTheme="majorHAnsi" w:hAnsiTheme="majorHAnsi"/>
          <w:color w:val="auto"/>
          <w:shd w:val="clear" w:color="auto" w:fill="FFFFFF"/>
        </w:rPr>
        <w:t>- potrafi stosować wiadomości w sytuacjach o podwyższonym stopniu trudności,</w:t>
      </w:r>
    </w:p>
    <w:p w14:paraId="69042D42" w14:textId="77777777" w:rsidR="00943FA8" w:rsidRPr="00943FA8" w:rsidRDefault="00943FA8" w:rsidP="00943FA8">
      <w:pPr>
        <w:pStyle w:val="Standard"/>
        <w:shd w:val="clear" w:color="auto" w:fill="FFFFFF"/>
        <w:tabs>
          <w:tab w:val="left" w:pos="0"/>
          <w:tab w:val="left" w:pos="284"/>
          <w:tab w:val="left" w:pos="708"/>
          <w:tab w:val="left" w:pos="1146"/>
        </w:tabs>
        <w:spacing w:line="360" w:lineRule="auto"/>
        <w:jc w:val="both"/>
        <w:rPr>
          <w:rFonts w:asciiTheme="majorHAnsi" w:hAnsiTheme="majorHAnsi"/>
          <w:color w:val="auto"/>
          <w:shd w:val="clear" w:color="auto" w:fill="FFFFFF"/>
        </w:rPr>
      </w:pPr>
      <w:r w:rsidRPr="00943FA8">
        <w:rPr>
          <w:rFonts w:asciiTheme="majorHAnsi" w:hAnsiTheme="majorHAnsi"/>
          <w:color w:val="auto"/>
          <w:shd w:val="clear" w:color="auto" w:fill="FFFFFF"/>
        </w:rPr>
        <w:t>- rozwiązuje samodzielnie trudne zadania,</w:t>
      </w:r>
    </w:p>
    <w:p w14:paraId="73A60BED" w14:textId="70A62EAB" w:rsidR="00943FA8" w:rsidRPr="00943FA8" w:rsidRDefault="00943FA8" w:rsidP="00943FA8">
      <w:pPr>
        <w:pStyle w:val="Standard"/>
        <w:shd w:val="clear" w:color="auto" w:fill="FFFFFF"/>
        <w:tabs>
          <w:tab w:val="left" w:pos="0"/>
          <w:tab w:val="left" w:pos="284"/>
          <w:tab w:val="left" w:pos="708"/>
          <w:tab w:val="left" w:pos="1146"/>
        </w:tabs>
        <w:spacing w:line="360" w:lineRule="auto"/>
        <w:jc w:val="both"/>
        <w:rPr>
          <w:rFonts w:asciiTheme="majorHAnsi" w:hAnsiTheme="majorHAnsi"/>
          <w:color w:val="auto"/>
          <w:shd w:val="clear" w:color="auto" w:fill="FFFFFF"/>
        </w:rPr>
      </w:pPr>
      <w:r w:rsidRPr="00943FA8">
        <w:rPr>
          <w:rFonts w:asciiTheme="majorHAnsi" w:hAnsiTheme="majorHAnsi"/>
          <w:color w:val="auto"/>
          <w:shd w:val="clear" w:color="auto" w:fill="FFFFFF"/>
        </w:rPr>
        <w:t xml:space="preserve">- podejmuje trud nauki i zdobywania dodatkowych informacji, </w:t>
      </w:r>
    </w:p>
    <w:p w14:paraId="7B35CE7A" w14:textId="6383FBF6" w:rsidR="00963C15" w:rsidRDefault="00943FA8" w:rsidP="00943FA8">
      <w:pPr>
        <w:pStyle w:val="Standard"/>
        <w:shd w:val="clear" w:color="auto" w:fill="FFFFFF"/>
        <w:tabs>
          <w:tab w:val="left" w:pos="0"/>
          <w:tab w:val="left" w:pos="284"/>
          <w:tab w:val="left" w:pos="708"/>
          <w:tab w:val="left" w:pos="1146"/>
        </w:tabs>
        <w:spacing w:line="360" w:lineRule="auto"/>
        <w:jc w:val="both"/>
        <w:rPr>
          <w:rFonts w:asciiTheme="majorHAnsi" w:hAnsiTheme="majorHAnsi"/>
          <w:color w:val="auto"/>
          <w:shd w:val="clear" w:color="auto" w:fill="FFFFFF"/>
        </w:rPr>
      </w:pPr>
      <w:r w:rsidRPr="00943FA8">
        <w:rPr>
          <w:rFonts w:asciiTheme="majorHAnsi" w:hAnsiTheme="majorHAnsi"/>
          <w:color w:val="auto"/>
          <w:shd w:val="clear" w:color="auto" w:fill="FFFFFF"/>
        </w:rPr>
        <w:lastRenderedPageBreak/>
        <w:t>- bierze udział w konkursach pozaszkolnych, osiąga w nich sukcesy.</w:t>
      </w:r>
    </w:p>
    <w:p w14:paraId="59660A05" w14:textId="77777777" w:rsidR="00943FA8" w:rsidRPr="00943FA8" w:rsidRDefault="00943FA8" w:rsidP="00943FA8">
      <w:pPr>
        <w:pStyle w:val="Standard"/>
        <w:shd w:val="clear" w:color="auto" w:fill="FFFFFF"/>
        <w:tabs>
          <w:tab w:val="left" w:pos="0"/>
          <w:tab w:val="left" w:pos="284"/>
          <w:tab w:val="left" w:pos="708"/>
          <w:tab w:val="left" w:pos="1146"/>
        </w:tabs>
        <w:spacing w:line="360" w:lineRule="auto"/>
        <w:jc w:val="both"/>
        <w:rPr>
          <w:rFonts w:asciiTheme="majorHAnsi" w:hAnsiTheme="majorHAnsi"/>
          <w:color w:val="auto"/>
          <w:shd w:val="clear" w:color="auto" w:fill="FFFFFF"/>
        </w:rPr>
      </w:pPr>
    </w:p>
    <w:p w14:paraId="5A3F1E99" w14:textId="5AC2D287" w:rsidR="00901A35" w:rsidRDefault="00901A35" w:rsidP="00186DBB">
      <w:pPr>
        <w:pStyle w:val="Standard"/>
        <w:shd w:val="clear" w:color="auto" w:fill="FFFFFF"/>
        <w:tabs>
          <w:tab w:val="left" w:pos="0"/>
          <w:tab w:val="left" w:pos="284"/>
          <w:tab w:val="left" w:pos="708"/>
          <w:tab w:val="left" w:pos="1146"/>
        </w:tabs>
        <w:spacing w:line="360" w:lineRule="auto"/>
        <w:jc w:val="center"/>
        <w:rPr>
          <w:rFonts w:asciiTheme="majorHAnsi" w:hAnsiTheme="majorHAnsi"/>
          <w:b/>
          <w:color w:val="auto"/>
          <w:shd w:val="clear" w:color="auto" w:fill="FFFFFF"/>
        </w:rPr>
      </w:pPr>
      <w:r w:rsidRPr="009435DC">
        <w:rPr>
          <w:rFonts w:asciiTheme="majorHAnsi" w:hAnsiTheme="majorHAnsi"/>
          <w:b/>
          <w:color w:val="auto"/>
          <w:shd w:val="clear" w:color="auto" w:fill="FFFFFF"/>
        </w:rPr>
        <w:t xml:space="preserve">§ </w:t>
      </w:r>
      <w:r w:rsidR="006741AF" w:rsidRPr="009435DC">
        <w:rPr>
          <w:rFonts w:asciiTheme="majorHAnsi" w:hAnsiTheme="majorHAnsi"/>
          <w:b/>
          <w:color w:val="auto"/>
          <w:shd w:val="clear" w:color="auto" w:fill="FFFFFF"/>
        </w:rPr>
        <w:t>3</w:t>
      </w:r>
      <w:r w:rsidR="006D2040" w:rsidRPr="009435DC">
        <w:rPr>
          <w:rFonts w:asciiTheme="majorHAnsi" w:hAnsiTheme="majorHAnsi"/>
          <w:b/>
          <w:color w:val="auto"/>
          <w:shd w:val="clear" w:color="auto" w:fill="FFFFFF"/>
        </w:rPr>
        <w:t>9</w:t>
      </w:r>
    </w:p>
    <w:p w14:paraId="7F137668" w14:textId="77777777" w:rsidR="00037188" w:rsidRPr="009435DC" w:rsidRDefault="00037188" w:rsidP="00186DBB">
      <w:pPr>
        <w:pStyle w:val="Standard"/>
        <w:shd w:val="clear" w:color="auto" w:fill="FFFFFF"/>
        <w:tabs>
          <w:tab w:val="left" w:pos="0"/>
          <w:tab w:val="left" w:pos="284"/>
          <w:tab w:val="left" w:pos="708"/>
          <w:tab w:val="left" w:pos="1146"/>
        </w:tabs>
        <w:spacing w:line="360" w:lineRule="auto"/>
        <w:jc w:val="center"/>
        <w:rPr>
          <w:rFonts w:asciiTheme="majorHAnsi" w:hAnsiTheme="majorHAnsi"/>
          <w:b/>
          <w:color w:val="auto"/>
        </w:rPr>
      </w:pPr>
    </w:p>
    <w:p w14:paraId="4285AC39" w14:textId="77777777" w:rsidR="00901A35" w:rsidRPr="009435DC" w:rsidRDefault="00963C15" w:rsidP="00186DBB">
      <w:pPr>
        <w:pStyle w:val="Standard"/>
        <w:shd w:val="clear" w:color="auto" w:fill="FFFFFF"/>
        <w:tabs>
          <w:tab w:val="left" w:pos="0"/>
          <w:tab w:val="left" w:pos="284"/>
          <w:tab w:val="left" w:pos="708"/>
          <w:tab w:val="left" w:pos="1146"/>
        </w:tabs>
        <w:spacing w:line="360" w:lineRule="auto"/>
        <w:jc w:val="center"/>
        <w:rPr>
          <w:rFonts w:asciiTheme="majorHAnsi" w:hAnsiTheme="majorHAnsi"/>
          <w:b/>
          <w:color w:val="auto"/>
          <w:shd w:val="clear" w:color="auto" w:fill="FFFFFF"/>
        </w:rPr>
      </w:pPr>
      <w:r w:rsidRPr="009435DC">
        <w:rPr>
          <w:rFonts w:asciiTheme="majorHAnsi" w:hAnsiTheme="majorHAnsi"/>
          <w:b/>
          <w:color w:val="auto"/>
          <w:shd w:val="clear" w:color="auto" w:fill="FFFFFF"/>
        </w:rPr>
        <w:t>OCENA KLASYFIKACYJNA ZACHOWANIA</w:t>
      </w:r>
    </w:p>
    <w:p w14:paraId="1D2CDBFA" w14:textId="77777777" w:rsidR="00901A35" w:rsidRPr="00186DBB" w:rsidRDefault="00901A35" w:rsidP="00186DBB">
      <w:pPr>
        <w:pStyle w:val="Standard"/>
        <w:shd w:val="clear" w:color="auto" w:fill="FFFFFF"/>
        <w:tabs>
          <w:tab w:val="left" w:pos="0"/>
          <w:tab w:val="left" w:pos="284"/>
          <w:tab w:val="left" w:pos="708"/>
          <w:tab w:val="left" w:pos="1146"/>
        </w:tabs>
        <w:spacing w:line="360" w:lineRule="auto"/>
        <w:jc w:val="center"/>
        <w:rPr>
          <w:rFonts w:asciiTheme="majorHAnsi" w:hAnsiTheme="majorHAnsi"/>
          <w:color w:val="auto"/>
        </w:rPr>
      </w:pPr>
    </w:p>
    <w:p w14:paraId="5CFFD46B" w14:textId="4B8F05AF" w:rsidR="00901A35" w:rsidRPr="00186DBB" w:rsidRDefault="00901A35" w:rsidP="00186DBB">
      <w:pPr>
        <w:pStyle w:val="Standard"/>
        <w:tabs>
          <w:tab w:val="left" w:pos="0"/>
          <w:tab w:val="left" w:pos="284"/>
        </w:tabs>
        <w:spacing w:line="360" w:lineRule="auto"/>
        <w:jc w:val="both"/>
        <w:rPr>
          <w:rFonts w:asciiTheme="majorHAnsi" w:hAnsiTheme="majorHAnsi"/>
          <w:color w:val="auto"/>
        </w:rPr>
      </w:pPr>
      <w:r w:rsidRPr="00186DBB">
        <w:rPr>
          <w:rFonts w:asciiTheme="majorHAnsi" w:hAnsiTheme="majorHAnsi"/>
          <w:color w:val="auto"/>
        </w:rPr>
        <w:t>1. Ocenianie zachowania ucznia polega na rozpoznawaniu przez wychowawcę klasy, nauczycieli, innych pracowników szkoły oraz uczniów danej klasy stopnia respektowania przez ucznia zasad współżycia społecznego i norm etycznych oraz obowiązków określonych w statucie szkoły.</w:t>
      </w:r>
    </w:p>
    <w:p w14:paraId="5D84FB77" w14:textId="0C5C4506" w:rsidR="00901A35" w:rsidRPr="00186DBB" w:rsidRDefault="004D14A6" w:rsidP="00186DBB">
      <w:pPr>
        <w:pStyle w:val="Standard"/>
        <w:shd w:val="clear" w:color="auto" w:fill="FFFFFF"/>
        <w:tabs>
          <w:tab w:val="left" w:pos="0"/>
          <w:tab w:val="left" w:pos="284"/>
          <w:tab w:val="left" w:pos="324"/>
          <w:tab w:val="left" w:pos="708"/>
        </w:tabs>
        <w:spacing w:line="360" w:lineRule="auto"/>
        <w:jc w:val="both"/>
        <w:rPr>
          <w:rFonts w:asciiTheme="majorHAnsi" w:hAnsiTheme="majorHAnsi"/>
          <w:color w:val="auto"/>
        </w:rPr>
      </w:pPr>
      <w:r w:rsidRPr="00186DBB">
        <w:rPr>
          <w:rFonts w:asciiTheme="majorHAnsi" w:eastAsia="Arial" w:hAnsiTheme="majorHAnsi"/>
          <w:color w:val="auto"/>
        </w:rPr>
        <w:t xml:space="preserve">2. </w:t>
      </w:r>
      <w:r w:rsidR="00901A35" w:rsidRPr="00186DBB">
        <w:rPr>
          <w:rFonts w:asciiTheme="majorHAnsi" w:hAnsiTheme="majorHAnsi"/>
          <w:color w:val="auto"/>
        </w:rPr>
        <w:t>Ocen</w:t>
      </w:r>
      <w:r w:rsidR="000A7E70">
        <w:rPr>
          <w:rFonts w:asciiTheme="majorHAnsi" w:hAnsiTheme="majorHAnsi"/>
          <w:color w:val="auto"/>
        </w:rPr>
        <w:t>y</w:t>
      </w:r>
      <w:r w:rsidR="00901A35" w:rsidRPr="00186DBB">
        <w:rPr>
          <w:rFonts w:asciiTheme="majorHAnsi" w:eastAsia="Arial" w:hAnsiTheme="majorHAnsi"/>
          <w:color w:val="auto"/>
        </w:rPr>
        <w:t xml:space="preserve"> </w:t>
      </w:r>
      <w:r w:rsidR="00901A35" w:rsidRPr="00186DBB">
        <w:rPr>
          <w:rFonts w:asciiTheme="majorHAnsi" w:hAnsiTheme="majorHAnsi"/>
          <w:color w:val="auto"/>
        </w:rPr>
        <w:t>klasyfikacyjne</w:t>
      </w:r>
      <w:r w:rsidR="00901A35" w:rsidRPr="00186DBB">
        <w:rPr>
          <w:rFonts w:asciiTheme="majorHAnsi" w:eastAsia="Arial" w:hAnsiTheme="majorHAnsi"/>
          <w:color w:val="auto"/>
        </w:rPr>
        <w:t xml:space="preserve"> </w:t>
      </w:r>
      <w:r w:rsidR="00901A35" w:rsidRPr="00186DBB">
        <w:rPr>
          <w:rFonts w:asciiTheme="majorHAnsi" w:hAnsiTheme="majorHAnsi"/>
          <w:color w:val="auto"/>
        </w:rPr>
        <w:t>śródroczne</w:t>
      </w:r>
      <w:r w:rsidR="00901A35" w:rsidRPr="00186DBB">
        <w:rPr>
          <w:rFonts w:asciiTheme="majorHAnsi" w:eastAsia="Arial" w:hAnsiTheme="majorHAnsi"/>
          <w:color w:val="auto"/>
        </w:rPr>
        <w:t xml:space="preserve"> </w:t>
      </w:r>
      <w:r w:rsidR="00901A35" w:rsidRPr="00186DBB">
        <w:rPr>
          <w:rFonts w:asciiTheme="majorHAnsi" w:hAnsiTheme="majorHAnsi"/>
          <w:color w:val="auto"/>
        </w:rPr>
        <w:t>i</w:t>
      </w:r>
      <w:r w:rsidR="00901A35" w:rsidRPr="00186DBB">
        <w:rPr>
          <w:rFonts w:asciiTheme="majorHAnsi" w:eastAsia="Arial" w:hAnsiTheme="majorHAnsi"/>
          <w:color w:val="auto"/>
        </w:rPr>
        <w:t xml:space="preserve"> </w:t>
      </w:r>
      <w:r w:rsidR="00901A35" w:rsidRPr="00186DBB">
        <w:rPr>
          <w:rFonts w:asciiTheme="majorHAnsi" w:hAnsiTheme="majorHAnsi"/>
          <w:color w:val="auto"/>
        </w:rPr>
        <w:t>roczne</w:t>
      </w:r>
      <w:r w:rsidR="00901A35" w:rsidRPr="00186DBB">
        <w:rPr>
          <w:rFonts w:asciiTheme="majorHAnsi" w:eastAsia="Arial" w:hAnsiTheme="majorHAnsi"/>
          <w:color w:val="auto"/>
        </w:rPr>
        <w:t xml:space="preserve"> </w:t>
      </w:r>
      <w:r w:rsidR="00901A35" w:rsidRPr="00186DBB">
        <w:rPr>
          <w:rFonts w:asciiTheme="majorHAnsi" w:hAnsiTheme="majorHAnsi"/>
          <w:color w:val="auto"/>
        </w:rPr>
        <w:t>z</w:t>
      </w:r>
      <w:r w:rsidR="00901A35" w:rsidRPr="00186DBB">
        <w:rPr>
          <w:rFonts w:asciiTheme="majorHAnsi" w:eastAsia="Arial" w:hAnsiTheme="majorHAnsi"/>
          <w:color w:val="auto"/>
        </w:rPr>
        <w:t xml:space="preserve"> </w:t>
      </w:r>
      <w:r w:rsidR="00901A35" w:rsidRPr="00186DBB">
        <w:rPr>
          <w:rFonts w:asciiTheme="majorHAnsi" w:hAnsiTheme="majorHAnsi"/>
          <w:color w:val="auto"/>
        </w:rPr>
        <w:t>zachowania</w:t>
      </w:r>
      <w:r w:rsidR="00901A35" w:rsidRPr="00186DBB">
        <w:rPr>
          <w:rFonts w:asciiTheme="majorHAnsi" w:eastAsia="Arial" w:hAnsiTheme="majorHAnsi"/>
          <w:color w:val="auto"/>
        </w:rPr>
        <w:t xml:space="preserve"> </w:t>
      </w:r>
      <w:r w:rsidR="00901A35" w:rsidRPr="00186DBB">
        <w:rPr>
          <w:rFonts w:asciiTheme="majorHAnsi" w:hAnsiTheme="majorHAnsi"/>
          <w:color w:val="auto"/>
        </w:rPr>
        <w:t>w</w:t>
      </w:r>
      <w:r w:rsidR="00901A35" w:rsidRPr="00186DBB">
        <w:rPr>
          <w:rFonts w:asciiTheme="majorHAnsi" w:eastAsia="Arial" w:hAnsiTheme="majorHAnsi"/>
          <w:color w:val="auto"/>
        </w:rPr>
        <w:t xml:space="preserve"> </w:t>
      </w:r>
      <w:r w:rsidR="00901A35" w:rsidRPr="00186DBB">
        <w:rPr>
          <w:rFonts w:asciiTheme="majorHAnsi" w:eastAsia="Arial" w:hAnsiTheme="majorHAnsi"/>
          <w:bCs/>
          <w:color w:val="auto"/>
        </w:rPr>
        <w:t>oddziałach klas</w:t>
      </w:r>
      <w:r w:rsidR="00901A35" w:rsidRPr="00186DBB">
        <w:rPr>
          <w:rFonts w:asciiTheme="majorHAnsi" w:eastAsia="Arial" w:hAnsiTheme="majorHAnsi"/>
          <w:color w:val="auto"/>
        </w:rPr>
        <w:t xml:space="preserve"> </w:t>
      </w:r>
      <w:r w:rsidR="00901A35" w:rsidRPr="00186DBB">
        <w:rPr>
          <w:rFonts w:asciiTheme="majorHAnsi" w:hAnsiTheme="majorHAnsi"/>
          <w:color w:val="auto"/>
        </w:rPr>
        <w:t>I-III</w:t>
      </w:r>
      <w:r w:rsidR="00901A35" w:rsidRPr="00186DBB">
        <w:rPr>
          <w:rFonts w:asciiTheme="majorHAnsi" w:eastAsia="Arial" w:hAnsiTheme="majorHAnsi"/>
          <w:color w:val="auto"/>
        </w:rPr>
        <w:t xml:space="preserve"> </w:t>
      </w:r>
      <w:r w:rsidR="00901A35" w:rsidRPr="00186DBB">
        <w:rPr>
          <w:rFonts w:asciiTheme="majorHAnsi" w:hAnsiTheme="majorHAnsi"/>
          <w:color w:val="auto"/>
        </w:rPr>
        <w:t>są</w:t>
      </w:r>
      <w:r w:rsidR="00901A35" w:rsidRPr="00186DBB">
        <w:rPr>
          <w:rFonts w:asciiTheme="majorHAnsi" w:eastAsia="Arial" w:hAnsiTheme="majorHAnsi"/>
          <w:color w:val="auto"/>
        </w:rPr>
        <w:t xml:space="preserve"> </w:t>
      </w:r>
      <w:r w:rsidR="00901A35" w:rsidRPr="00186DBB">
        <w:rPr>
          <w:rFonts w:asciiTheme="majorHAnsi" w:hAnsiTheme="majorHAnsi"/>
          <w:color w:val="auto"/>
        </w:rPr>
        <w:t>ocenami</w:t>
      </w:r>
      <w:r w:rsidRPr="00186DBB">
        <w:rPr>
          <w:rFonts w:asciiTheme="majorHAnsi" w:eastAsia="Arial" w:hAnsiTheme="majorHAnsi"/>
          <w:color w:val="auto"/>
        </w:rPr>
        <w:t xml:space="preserve"> </w:t>
      </w:r>
      <w:r w:rsidR="00901A35" w:rsidRPr="00186DBB">
        <w:rPr>
          <w:rFonts w:asciiTheme="majorHAnsi" w:hAnsiTheme="majorHAnsi"/>
          <w:color w:val="auto"/>
        </w:rPr>
        <w:t>opisowymi.</w:t>
      </w:r>
    </w:p>
    <w:p w14:paraId="51AFE1F7" w14:textId="4786DA6C" w:rsidR="00901A35" w:rsidRPr="00186DBB" w:rsidRDefault="00901A35" w:rsidP="00186DBB">
      <w:pPr>
        <w:pStyle w:val="Standard"/>
        <w:tabs>
          <w:tab w:val="left" w:pos="0"/>
          <w:tab w:val="left" w:pos="284"/>
        </w:tabs>
        <w:spacing w:line="360" w:lineRule="auto"/>
        <w:jc w:val="both"/>
        <w:rPr>
          <w:rFonts w:asciiTheme="majorHAnsi" w:hAnsiTheme="majorHAnsi"/>
          <w:color w:val="auto"/>
        </w:rPr>
      </w:pPr>
      <w:r w:rsidRPr="00186DBB">
        <w:rPr>
          <w:rFonts w:asciiTheme="majorHAnsi" w:hAnsiTheme="majorHAnsi"/>
          <w:color w:val="auto"/>
        </w:rPr>
        <w:t xml:space="preserve">3. </w:t>
      </w:r>
      <w:r w:rsidR="00DE12E7">
        <w:rPr>
          <w:rFonts w:asciiTheme="majorHAnsi" w:hAnsiTheme="majorHAnsi"/>
          <w:color w:val="auto"/>
        </w:rPr>
        <w:t xml:space="preserve"> </w:t>
      </w:r>
      <w:r w:rsidRPr="00186DBB">
        <w:rPr>
          <w:rFonts w:asciiTheme="majorHAnsi" w:hAnsiTheme="majorHAnsi"/>
          <w:color w:val="auto"/>
        </w:rPr>
        <w:t>Śródroczną i roczną</w:t>
      </w:r>
      <w:r w:rsidR="006F7DF9" w:rsidRPr="00186DBB">
        <w:rPr>
          <w:rFonts w:asciiTheme="majorHAnsi" w:hAnsiTheme="majorHAnsi"/>
          <w:color w:val="auto"/>
        </w:rPr>
        <w:t xml:space="preserve"> </w:t>
      </w:r>
      <w:r w:rsidRPr="00186DBB">
        <w:rPr>
          <w:rFonts w:asciiTheme="majorHAnsi" w:hAnsiTheme="majorHAnsi"/>
          <w:color w:val="auto"/>
        </w:rPr>
        <w:t>ocenę zachowania, począwszy od klasy czwartej, ustala się według następującej skali:</w:t>
      </w:r>
    </w:p>
    <w:p w14:paraId="637CA37C" w14:textId="77777777" w:rsidR="00901A35" w:rsidRPr="00186DBB" w:rsidRDefault="00901A35" w:rsidP="00186DBB">
      <w:pPr>
        <w:pStyle w:val="Standard"/>
        <w:tabs>
          <w:tab w:val="left" w:pos="0"/>
          <w:tab w:val="left" w:pos="284"/>
        </w:tabs>
        <w:spacing w:line="360" w:lineRule="auto"/>
        <w:jc w:val="both"/>
        <w:rPr>
          <w:rFonts w:asciiTheme="majorHAnsi" w:hAnsiTheme="majorHAnsi"/>
          <w:color w:val="auto"/>
        </w:rPr>
      </w:pPr>
      <w:r w:rsidRPr="00186DBB">
        <w:rPr>
          <w:rFonts w:asciiTheme="majorHAnsi" w:hAnsiTheme="majorHAnsi"/>
          <w:color w:val="auto"/>
        </w:rPr>
        <w:t>1) wzorowe;</w:t>
      </w:r>
    </w:p>
    <w:p w14:paraId="3F98B552" w14:textId="77777777" w:rsidR="00901A35" w:rsidRPr="00186DBB" w:rsidRDefault="00901A35" w:rsidP="00186DBB">
      <w:pPr>
        <w:pStyle w:val="Standard"/>
        <w:tabs>
          <w:tab w:val="left" w:pos="0"/>
          <w:tab w:val="left" w:pos="284"/>
        </w:tabs>
        <w:spacing w:line="360" w:lineRule="auto"/>
        <w:jc w:val="both"/>
        <w:rPr>
          <w:rFonts w:asciiTheme="majorHAnsi" w:hAnsiTheme="majorHAnsi"/>
          <w:color w:val="auto"/>
        </w:rPr>
      </w:pPr>
      <w:r w:rsidRPr="00186DBB">
        <w:rPr>
          <w:rFonts w:asciiTheme="majorHAnsi" w:hAnsiTheme="majorHAnsi"/>
          <w:color w:val="auto"/>
        </w:rPr>
        <w:t>2) bardzo dobre;</w:t>
      </w:r>
    </w:p>
    <w:p w14:paraId="6070EC7E" w14:textId="77777777" w:rsidR="00901A35" w:rsidRPr="00186DBB" w:rsidRDefault="00901A35" w:rsidP="00186DBB">
      <w:pPr>
        <w:pStyle w:val="Standard"/>
        <w:tabs>
          <w:tab w:val="left" w:pos="0"/>
          <w:tab w:val="left" w:pos="284"/>
        </w:tabs>
        <w:spacing w:line="360" w:lineRule="auto"/>
        <w:jc w:val="both"/>
        <w:rPr>
          <w:rFonts w:asciiTheme="majorHAnsi" w:hAnsiTheme="majorHAnsi"/>
          <w:color w:val="auto"/>
        </w:rPr>
      </w:pPr>
      <w:r w:rsidRPr="00186DBB">
        <w:rPr>
          <w:rFonts w:asciiTheme="majorHAnsi" w:hAnsiTheme="majorHAnsi"/>
          <w:color w:val="auto"/>
        </w:rPr>
        <w:t>3) dobre;</w:t>
      </w:r>
    </w:p>
    <w:p w14:paraId="672D9894" w14:textId="77777777" w:rsidR="00901A35" w:rsidRPr="00186DBB" w:rsidRDefault="00901A35" w:rsidP="00186DBB">
      <w:pPr>
        <w:pStyle w:val="Standard"/>
        <w:tabs>
          <w:tab w:val="left" w:pos="0"/>
          <w:tab w:val="left" w:pos="284"/>
        </w:tabs>
        <w:spacing w:line="360" w:lineRule="auto"/>
        <w:jc w:val="both"/>
        <w:rPr>
          <w:rFonts w:asciiTheme="majorHAnsi" w:hAnsiTheme="majorHAnsi"/>
          <w:color w:val="auto"/>
        </w:rPr>
      </w:pPr>
      <w:r w:rsidRPr="00186DBB">
        <w:rPr>
          <w:rFonts w:asciiTheme="majorHAnsi" w:hAnsiTheme="majorHAnsi"/>
          <w:color w:val="auto"/>
        </w:rPr>
        <w:t>4) poprawne;</w:t>
      </w:r>
    </w:p>
    <w:p w14:paraId="5B435ACD" w14:textId="77777777" w:rsidR="00901A35" w:rsidRPr="00186DBB" w:rsidRDefault="00901A35" w:rsidP="00186DBB">
      <w:pPr>
        <w:pStyle w:val="Standard"/>
        <w:tabs>
          <w:tab w:val="left" w:pos="0"/>
          <w:tab w:val="left" w:pos="284"/>
        </w:tabs>
        <w:spacing w:line="360" w:lineRule="auto"/>
        <w:jc w:val="both"/>
        <w:rPr>
          <w:rFonts w:asciiTheme="majorHAnsi" w:hAnsiTheme="majorHAnsi"/>
          <w:color w:val="auto"/>
        </w:rPr>
      </w:pPr>
      <w:r w:rsidRPr="00186DBB">
        <w:rPr>
          <w:rFonts w:asciiTheme="majorHAnsi" w:hAnsiTheme="majorHAnsi"/>
          <w:color w:val="auto"/>
        </w:rPr>
        <w:t>5) nieodpowiednie;</w:t>
      </w:r>
    </w:p>
    <w:p w14:paraId="41FF6009" w14:textId="77777777" w:rsidR="00901A35" w:rsidRPr="00186DBB" w:rsidRDefault="00901A35" w:rsidP="00DE12E7">
      <w:pPr>
        <w:pStyle w:val="Standard"/>
        <w:tabs>
          <w:tab w:val="left" w:pos="0"/>
          <w:tab w:val="left" w:pos="284"/>
        </w:tabs>
        <w:spacing w:after="240" w:line="360" w:lineRule="auto"/>
        <w:jc w:val="both"/>
        <w:rPr>
          <w:rFonts w:asciiTheme="majorHAnsi" w:hAnsiTheme="majorHAnsi"/>
          <w:color w:val="auto"/>
        </w:rPr>
      </w:pPr>
      <w:r w:rsidRPr="00186DBB">
        <w:rPr>
          <w:rFonts w:asciiTheme="majorHAnsi" w:hAnsiTheme="majorHAnsi"/>
          <w:color w:val="auto"/>
        </w:rPr>
        <w:t>6) naganne.</w:t>
      </w:r>
    </w:p>
    <w:p w14:paraId="7D1412E1" w14:textId="2DE7E220" w:rsidR="00901A35" w:rsidRPr="00186DBB" w:rsidRDefault="00901A35" w:rsidP="00186DBB">
      <w:pPr>
        <w:pStyle w:val="Standard"/>
        <w:tabs>
          <w:tab w:val="left" w:pos="0"/>
          <w:tab w:val="left" w:pos="284"/>
        </w:tabs>
        <w:spacing w:line="360" w:lineRule="auto"/>
        <w:jc w:val="both"/>
        <w:rPr>
          <w:rFonts w:asciiTheme="majorHAnsi" w:hAnsiTheme="majorHAnsi"/>
          <w:color w:val="auto"/>
          <w:shd w:val="clear" w:color="auto" w:fill="FFFFFF"/>
        </w:rPr>
      </w:pPr>
      <w:r w:rsidRPr="00186DBB">
        <w:rPr>
          <w:rFonts w:asciiTheme="majorHAnsi" w:hAnsiTheme="majorHAnsi"/>
          <w:color w:val="auto"/>
          <w:shd w:val="clear" w:color="auto" w:fill="FFFFFF"/>
        </w:rPr>
        <w:t>4.</w:t>
      </w:r>
      <w:r w:rsidR="00DE12E7">
        <w:rPr>
          <w:rFonts w:asciiTheme="majorHAnsi" w:hAnsiTheme="majorHAnsi"/>
          <w:color w:val="auto"/>
          <w:shd w:val="clear" w:color="auto" w:fill="FFFFFF"/>
        </w:rPr>
        <w:t xml:space="preserve"> </w:t>
      </w:r>
      <w:r w:rsidRPr="00186DBB">
        <w:rPr>
          <w:rFonts w:asciiTheme="majorHAnsi" w:hAnsiTheme="majorHAnsi"/>
          <w:color w:val="auto"/>
          <w:shd w:val="clear" w:color="auto" w:fill="FFFFFF"/>
        </w:rPr>
        <w:t>Śródroczna i roczna ocena klasyfikacyjna zachowania uwzględnia następujące podstawowe obszary:</w:t>
      </w:r>
    </w:p>
    <w:p w14:paraId="06254B3C" w14:textId="77777777" w:rsidR="00901A35" w:rsidRPr="00186DBB" w:rsidRDefault="00901A35" w:rsidP="00186DBB">
      <w:pPr>
        <w:pStyle w:val="Standard"/>
        <w:shd w:val="clear" w:color="auto" w:fill="FFFFFF"/>
        <w:tabs>
          <w:tab w:val="left" w:pos="0"/>
          <w:tab w:val="left" w:pos="284"/>
          <w:tab w:val="left" w:pos="568"/>
          <w:tab w:val="left" w:pos="708"/>
        </w:tabs>
        <w:spacing w:line="360" w:lineRule="auto"/>
        <w:jc w:val="both"/>
        <w:rPr>
          <w:rFonts w:asciiTheme="majorHAnsi" w:hAnsiTheme="majorHAnsi"/>
          <w:color w:val="auto"/>
          <w:shd w:val="clear" w:color="auto" w:fill="FFFFFF"/>
        </w:rPr>
      </w:pPr>
      <w:r w:rsidRPr="00186DBB">
        <w:rPr>
          <w:rFonts w:asciiTheme="majorHAnsi" w:hAnsiTheme="majorHAnsi"/>
          <w:color w:val="auto"/>
          <w:shd w:val="clear" w:color="auto" w:fill="FFFFFF"/>
        </w:rPr>
        <w:t>1) wywiązywanie się z obowiązków ucznia;</w:t>
      </w:r>
    </w:p>
    <w:p w14:paraId="5FC3FC42" w14:textId="77777777" w:rsidR="00901A35" w:rsidRPr="00186DBB" w:rsidRDefault="00901A35" w:rsidP="00186DBB">
      <w:pPr>
        <w:pStyle w:val="Standard"/>
        <w:shd w:val="clear" w:color="auto" w:fill="FFFFFF"/>
        <w:tabs>
          <w:tab w:val="left" w:pos="0"/>
          <w:tab w:val="left" w:pos="284"/>
          <w:tab w:val="left" w:pos="568"/>
          <w:tab w:val="left" w:pos="708"/>
        </w:tabs>
        <w:spacing w:line="360" w:lineRule="auto"/>
        <w:jc w:val="both"/>
        <w:rPr>
          <w:rFonts w:asciiTheme="majorHAnsi" w:hAnsiTheme="majorHAnsi"/>
          <w:color w:val="auto"/>
          <w:shd w:val="clear" w:color="auto" w:fill="FFFFFF"/>
        </w:rPr>
      </w:pPr>
      <w:r w:rsidRPr="00186DBB">
        <w:rPr>
          <w:rFonts w:asciiTheme="majorHAnsi" w:hAnsiTheme="majorHAnsi"/>
          <w:color w:val="auto"/>
          <w:shd w:val="clear" w:color="auto" w:fill="FFFFFF"/>
        </w:rPr>
        <w:t>2) postępowanie zgodnie z dobrem społeczności szkolnej;</w:t>
      </w:r>
    </w:p>
    <w:p w14:paraId="7CB16A68" w14:textId="77777777" w:rsidR="00901A35" w:rsidRPr="00186DBB" w:rsidRDefault="00901A35" w:rsidP="00186DBB">
      <w:pPr>
        <w:pStyle w:val="Standard"/>
        <w:shd w:val="clear" w:color="auto" w:fill="FFFFFF"/>
        <w:tabs>
          <w:tab w:val="left" w:pos="0"/>
          <w:tab w:val="left" w:pos="284"/>
          <w:tab w:val="left" w:pos="568"/>
          <w:tab w:val="left" w:pos="708"/>
        </w:tabs>
        <w:spacing w:line="360" w:lineRule="auto"/>
        <w:jc w:val="both"/>
        <w:rPr>
          <w:rFonts w:asciiTheme="majorHAnsi" w:hAnsiTheme="majorHAnsi"/>
          <w:color w:val="auto"/>
          <w:shd w:val="clear" w:color="auto" w:fill="FFFFFF"/>
        </w:rPr>
      </w:pPr>
      <w:r w:rsidRPr="00186DBB">
        <w:rPr>
          <w:rFonts w:asciiTheme="majorHAnsi" w:hAnsiTheme="majorHAnsi"/>
          <w:color w:val="auto"/>
          <w:shd w:val="clear" w:color="auto" w:fill="FFFFFF"/>
        </w:rPr>
        <w:t>3) dbałość o honor i tradycje szkoły;</w:t>
      </w:r>
    </w:p>
    <w:p w14:paraId="3D4C1057" w14:textId="77777777" w:rsidR="00901A35" w:rsidRPr="00186DBB" w:rsidRDefault="00901A35" w:rsidP="00186DBB">
      <w:pPr>
        <w:pStyle w:val="Standard"/>
        <w:shd w:val="clear" w:color="auto" w:fill="FFFFFF"/>
        <w:tabs>
          <w:tab w:val="left" w:pos="0"/>
          <w:tab w:val="left" w:pos="284"/>
          <w:tab w:val="left" w:pos="568"/>
          <w:tab w:val="left" w:pos="708"/>
        </w:tabs>
        <w:spacing w:line="360" w:lineRule="auto"/>
        <w:jc w:val="both"/>
        <w:rPr>
          <w:rFonts w:asciiTheme="majorHAnsi" w:hAnsiTheme="majorHAnsi"/>
          <w:color w:val="auto"/>
          <w:shd w:val="clear" w:color="auto" w:fill="FFFFFF"/>
        </w:rPr>
      </w:pPr>
      <w:r w:rsidRPr="00186DBB">
        <w:rPr>
          <w:rFonts w:asciiTheme="majorHAnsi" w:hAnsiTheme="majorHAnsi"/>
          <w:color w:val="auto"/>
          <w:shd w:val="clear" w:color="auto" w:fill="FFFFFF"/>
        </w:rPr>
        <w:t>4) dbałość o piękno mowy ojczystej;</w:t>
      </w:r>
    </w:p>
    <w:p w14:paraId="2A1BBD7D" w14:textId="77777777" w:rsidR="00901A35" w:rsidRPr="00186DBB" w:rsidRDefault="00901A35" w:rsidP="00186DBB">
      <w:pPr>
        <w:pStyle w:val="Standard"/>
        <w:shd w:val="clear" w:color="auto" w:fill="FFFFFF"/>
        <w:tabs>
          <w:tab w:val="left" w:pos="0"/>
          <w:tab w:val="left" w:pos="284"/>
          <w:tab w:val="left" w:pos="568"/>
          <w:tab w:val="left" w:pos="708"/>
        </w:tabs>
        <w:spacing w:line="360" w:lineRule="auto"/>
        <w:jc w:val="both"/>
        <w:rPr>
          <w:rFonts w:asciiTheme="majorHAnsi" w:hAnsiTheme="majorHAnsi"/>
          <w:color w:val="auto"/>
          <w:shd w:val="clear" w:color="auto" w:fill="FFFFFF"/>
        </w:rPr>
      </w:pPr>
      <w:r w:rsidRPr="00186DBB">
        <w:rPr>
          <w:rFonts w:asciiTheme="majorHAnsi" w:hAnsiTheme="majorHAnsi"/>
          <w:color w:val="auto"/>
          <w:shd w:val="clear" w:color="auto" w:fill="FFFFFF"/>
        </w:rPr>
        <w:t>5) dbałość o bezpieczeństwo i zdrowie własne oraz innych;</w:t>
      </w:r>
    </w:p>
    <w:p w14:paraId="05411CC3" w14:textId="77777777" w:rsidR="00901A35" w:rsidRPr="00186DBB" w:rsidRDefault="00901A35" w:rsidP="00186DBB">
      <w:pPr>
        <w:pStyle w:val="Standard"/>
        <w:shd w:val="clear" w:color="auto" w:fill="FFFFFF"/>
        <w:tabs>
          <w:tab w:val="left" w:pos="0"/>
          <w:tab w:val="left" w:pos="284"/>
          <w:tab w:val="left" w:pos="568"/>
          <w:tab w:val="left" w:pos="708"/>
        </w:tabs>
        <w:spacing w:line="360" w:lineRule="auto"/>
        <w:jc w:val="both"/>
        <w:rPr>
          <w:rFonts w:asciiTheme="majorHAnsi" w:hAnsiTheme="majorHAnsi"/>
          <w:color w:val="auto"/>
          <w:shd w:val="clear" w:color="auto" w:fill="FFFFFF"/>
        </w:rPr>
      </w:pPr>
      <w:r w:rsidRPr="00186DBB">
        <w:rPr>
          <w:rFonts w:asciiTheme="majorHAnsi" w:hAnsiTheme="majorHAnsi"/>
          <w:color w:val="auto"/>
          <w:shd w:val="clear" w:color="auto" w:fill="FFFFFF"/>
        </w:rPr>
        <w:t>6) godne, kulturalne zachowanie w szkole i poza nią;</w:t>
      </w:r>
    </w:p>
    <w:p w14:paraId="2DF908BB" w14:textId="77777777" w:rsidR="00901A35" w:rsidRPr="00186DBB" w:rsidRDefault="00901A35" w:rsidP="00186DBB">
      <w:pPr>
        <w:pStyle w:val="Standard"/>
        <w:shd w:val="clear" w:color="auto" w:fill="FFFFFF"/>
        <w:tabs>
          <w:tab w:val="left" w:pos="0"/>
          <w:tab w:val="left" w:pos="284"/>
          <w:tab w:val="left" w:pos="568"/>
          <w:tab w:val="left" w:pos="708"/>
        </w:tabs>
        <w:spacing w:line="360" w:lineRule="auto"/>
        <w:jc w:val="both"/>
        <w:rPr>
          <w:rFonts w:asciiTheme="majorHAnsi" w:hAnsiTheme="majorHAnsi"/>
          <w:color w:val="auto"/>
          <w:shd w:val="clear" w:color="auto" w:fill="FFFFFF"/>
        </w:rPr>
      </w:pPr>
      <w:r w:rsidRPr="00186DBB">
        <w:rPr>
          <w:rFonts w:asciiTheme="majorHAnsi" w:hAnsiTheme="majorHAnsi"/>
          <w:color w:val="auto"/>
          <w:shd w:val="clear" w:color="auto" w:fill="FFFFFF"/>
        </w:rPr>
        <w:t>7) o</w:t>
      </w:r>
      <w:r w:rsidR="00CA4F93" w:rsidRPr="00186DBB">
        <w:rPr>
          <w:rFonts w:asciiTheme="majorHAnsi" w:hAnsiTheme="majorHAnsi"/>
          <w:color w:val="auto"/>
          <w:shd w:val="clear" w:color="auto" w:fill="FFFFFF"/>
        </w:rPr>
        <w:t>kazywanie szacunku innym osobom;</w:t>
      </w:r>
    </w:p>
    <w:p w14:paraId="45D0C7FF" w14:textId="77777777" w:rsidR="00CA4F93" w:rsidRPr="00186DBB" w:rsidRDefault="00CA4F93" w:rsidP="00DE12E7">
      <w:pPr>
        <w:pStyle w:val="Standard"/>
        <w:shd w:val="clear" w:color="auto" w:fill="FFFFFF"/>
        <w:tabs>
          <w:tab w:val="left" w:pos="0"/>
          <w:tab w:val="left" w:pos="284"/>
          <w:tab w:val="left" w:pos="568"/>
          <w:tab w:val="left" w:pos="708"/>
        </w:tabs>
        <w:spacing w:after="240" w:line="360" w:lineRule="auto"/>
        <w:jc w:val="both"/>
        <w:rPr>
          <w:rFonts w:asciiTheme="majorHAnsi" w:hAnsiTheme="majorHAnsi"/>
          <w:color w:val="auto"/>
          <w:shd w:val="clear" w:color="auto" w:fill="FFFFFF"/>
        </w:rPr>
      </w:pPr>
      <w:r w:rsidRPr="00186DBB">
        <w:rPr>
          <w:rFonts w:asciiTheme="majorHAnsi" w:hAnsiTheme="majorHAnsi"/>
          <w:color w:val="auto"/>
          <w:shd w:val="clear" w:color="auto" w:fill="FFFFFF"/>
        </w:rPr>
        <w:t>8) udział w wolontariacie.</w:t>
      </w:r>
    </w:p>
    <w:p w14:paraId="75956836" w14:textId="77777777" w:rsidR="00901A35" w:rsidRPr="00186DBB" w:rsidRDefault="00901A35" w:rsidP="00186DBB">
      <w:pPr>
        <w:pStyle w:val="Standard"/>
        <w:shd w:val="clear" w:color="auto" w:fill="FFFFFF"/>
        <w:tabs>
          <w:tab w:val="left" w:pos="0"/>
          <w:tab w:val="left" w:pos="284"/>
          <w:tab w:val="left" w:pos="553"/>
          <w:tab w:val="left" w:pos="693"/>
        </w:tabs>
        <w:spacing w:line="360" w:lineRule="auto"/>
        <w:jc w:val="both"/>
        <w:rPr>
          <w:rFonts w:asciiTheme="majorHAnsi" w:hAnsiTheme="majorHAnsi"/>
          <w:color w:val="auto"/>
        </w:rPr>
      </w:pPr>
      <w:r w:rsidRPr="00186DBB">
        <w:rPr>
          <w:rFonts w:asciiTheme="majorHAnsi" w:hAnsiTheme="majorHAnsi"/>
          <w:color w:val="auto"/>
        </w:rPr>
        <w:lastRenderedPageBreak/>
        <w:t>5. Ocenianie zachowania ucznia oddziału klasy I-III ustala się w następujących pięciu kategoriach:</w:t>
      </w:r>
    </w:p>
    <w:p w14:paraId="7FCBD301" w14:textId="6636C682" w:rsidR="00901A35" w:rsidRPr="00186DBB" w:rsidRDefault="00901A35" w:rsidP="00186DBB">
      <w:pPr>
        <w:pStyle w:val="NormalnyWeb"/>
        <w:tabs>
          <w:tab w:val="left" w:pos="0"/>
          <w:tab w:val="left" w:pos="284"/>
        </w:tabs>
        <w:spacing w:before="0" w:beforeAutospacing="0" w:after="0" w:line="360" w:lineRule="auto"/>
        <w:jc w:val="both"/>
        <w:rPr>
          <w:rFonts w:asciiTheme="majorHAnsi" w:hAnsiTheme="majorHAnsi"/>
        </w:rPr>
      </w:pPr>
      <w:r w:rsidRPr="00186DBB">
        <w:rPr>
          <w:rFonts w:asciiTheme="majorHAnsi" w:hAnsiTheme="majorHAnsi"/>
        </w:rPr>
        <w:t xml:space="preserve">1) </w:t>
      </w:r>
      <w:r w:rsidR="00DE12E7">
        <w:rPr>
          <w:rFonts w:asciiTheme="majorHAnsi" w:hAnsiTheme="majorHAnsi"/>
        </w:rPr>
        <w:t xml:space="preserve"> </w:t>
      </w:r>
      <w:r w:rsidRPr="00186DBB">
        <w:rPr>
          <w:rFonts w:asciiTheme="majorHAnsi" w:hAnsiTheme="majorHAnsi"/>
        </w:rPr>
        <w:t xml:space="preserve">Symbol </w:t>
      </w:r>
      <w:proofErr w:type="spellStart"/>
      <w:r w:rsidRPr="00186DBB">
        <w:rPr>
          <w:rFonts w:asciiTheme="majorHAnsi" w:hAnsiTheme="majorHAnsi"/>
        </w:rPr>
        <w:t>wz</w:t>
      </w:r>
      <w:proofErr w:type="spellEnd"/>
      <w:r w:rsidRPr="00186DBB">
        <w:rPr>
          <w:rFonts w:asciiTheme="majorHAnsi" w:hAnsiTheme="majorHAnsi"/>
        </w:rPr>
        <w:t xml:space="preserve"> – Jest wzorem dla innych;</w:t>
      </w:r>
    </w:p>
    <w:p w14:paraId="496AC313" w14:textId="5E6A4F34" w:rsidR="00901A35" w:rsidRPr="00186DBB" w:rsidRDefault="00901A35" w:rsidP="00186DBB">
      <w:pPr>
        <w:pStyle w:val="NormalnyWeb"/>
        <w:tabs>
          <w:tab w:val="left" w:pos="0"/>
          <w:tab w:val="left" w:pos="284"/>
        </w:tabs>
        <w:spacing w:before="0" w:beforeAutospacing="0" w:after="0" w:line="360" w:lineRule="auto"/>
        <w:jc w:val="both"/>
        <w:rPr>
          <w:rFonts w:asciiTheme="majorHAnsi" w:hAnsiTheme="majorHAnsi"/>
        </w:rPr>
      </w:pPr>
      <w:r w:rsidRPr="00186DBB">
        <w:rPr>
          <w:rFonts w:asciiTheme="majorHAnsi" w:hAnsiTheme="majorHAnsi"/>
        </w:rPr>
        <w:t xml:space="preserve">2) </w:t>
      </w:r>
      <w:r w:rsidR="00DE12E7">
        <w:rPr>
          <w:rFonts w:asciiTheme="majorHAnsi" w:hAnsiTheme="majorHAnsi"/>
        </w:rPr>
        <w:t xml:space="preserve"> </w:t>
      </w:r>
      <w:r w:rsidRPr="00186DBB">
        <w:rPr>
          <w:rFonts w:asciiTheme="majorHAnsi" w:hAnsiTheme="majorHAnsi"/>
        </w:rPr>
        <w:t xml:space="preserve">Symbol </w:t>
      </w:r>
      <w:proofErr w:type="spellStart"/>
      <w:r w:rsidRPr="00186DBB">
        <w:rPr>
          <w:rFonts w:asciiTheme="majorHAnsi" w:hAnsiTheme="majorHAnsi"/>
        </w:rPr>
        <w:t>bdb</w:t>
      </w:r>
      <w:proofErr w:type="spellEnd"/>
      <w:r w:rsidRPr="00186DBB">
        <w:rPr>
          <w:rFonts w:asciiTheme="majorHAnsi" w:hAnsiTheme="majorHAnsi"/>
        </w:rPr>
        <w:t xml:space="preserve"> – Reprezentuje właściwą postawę;</w:t>
      </w:r>
    </w:p>
    <w:p w14:paraId="1FCA9788" w14:textId="77777777" w:rsidR="00901A35" w:rsidRPr="00186DBB" w:rsidRDefault="00901A35" w:rsidP="00186DBB">
      <w:pPr>
        <w:pStyle w:val="NormalnyWeb"/>
        <w:tabs>
          <w:tab w:val="left" w:pos="0"/>
          <w:tab w:val="left" w:pos="284"/>
        </w:tabs>
        <w:spacing w:before="0" w:beforeAutospacing="0" w:after="0" w:line="360" w:lineRule="auto"/>
        <w:jc w:val="both"/>
        <w:rPr>
          <w:rFonts w:asciiTheme="majorHAnsi" w:hAnsiTheme="majorHAnsi"/>
        </w:rPr>
      </w:pPr>
      <w:r w:rsidRPr="00186DBB">
        <w:rPr>
          <w:rFonts w:asciiTheme="majorHAnsi" w:hAnsiTheme="majorHAnsi"/>
        </w:rPr>
        <w:t xml:space="preserve">3) Symbol </w:t>
      </w:r>
      <w:proofErr w:type="spellStart"/>
      <w:r w:rsidRPr="00186DBB">
        <w:rPr>
          <w:rFonts w:asciiTheme="majorHAnsi" w:hAnsiTheme="majorHAnsi"/>
        </w:rPr>
        <w:t>db</w:t>
      </w:r>
      <w:proofErr w:type="spellEnd"/>
      <w:r w:rsidRPr="00186DBB">
        <w:rPr>
          <w:rFonts w:asciiTheme="majorHAnsi" w:hAnsiTheme="majorHAnsi"/>
        </w:rPr>
        <w:t xml:space="preserve"> – Reprezentuje właściwą postawę, ale czasami zdarzają mu się niedociągnięcia;</w:t>
      </w:r>
    </w:p>
    <w:p w14:paraId="3A23F7E6" w14:textId="77777777" w:rsidR="00901A35" w:rsidRPr="00186DBB" w:rsidRDefault="00901A35" w:rsidP="00186DBB">
      <w:pPr>
        <w:pStyle w:val="NormalnyWeb"/>
        <w:tabs>
          <w:tab w:val="left" w:pos="0"/>
          <w:tab w:val="left" w:pos="284"/>
        </w:tabs>
        <w:spacing w:before="0" w:beforeAutospacing="0" w:after="0" w:line="360" w:lineRule="auto"/>
        <w:jc w:val="both"/>
        <w:rPr>
          <w:rFonts w:asciiTheme="majorHAnsi" w:hAnsiTheme="majorHAnsi"/>
        </w:rPr>
      </w:pPr>
      <w:r w:rsidRPr="00186DBB">
        <w:rPr>
          <w:rFonts w:asciiTheme="majorHAnsi" w:hAnsiTheme="majorHAnsi"/>
        </w:rPr>
        <w:t>4) Symbol pop – Postawa budząca zastrzeżenia;</w:t>
      </w:r>
    </w:p>
    <w:p w14:paraId="10EA14F0" w14:textId="77777777" w:rsidR="00901A35" w:rsidRPr="00186DBB" w:rsidRDefault="00901A35" w:rsidP="00DE0A21">
      <w:pPr>
        <w:pStyle w:val="NormalnyWeb"/>
        <w:tabs>
          <w:tab w:val="left" w:pos="0"/>
          <w:tab w:val="left" w:pos="284"/>
        </w:tabs>
        <w:spacing w:before="0" w:beforeAutospacing="0" w:line="360" w:lineRule="auto"/>
        <w:jc w:val="both"/>
        <w:rPr>
          <w:rFonts w:asciiTheme="majorHAnsi" w:hAnsiTheme="majorHAnsi"/>
        </w:rPr>
      </w:pPr>
      <w:r w:rsidRPr="00186DBB">
        <w:rPr>
          <w:rFonts w:asciiTheme="majorHAnsi" w:hAnsiTheme="majorHAnsi"/>
        </w:rPr>
        <w:t xml:space="preserve">5) Symbol </w:t>
      </w:r>
      <w:proofErr w:type="spellStart"/>
      <w:r w:rsidRPr="00186DBB">
        <w:rPr>
          <w:rFonts w:asciiTheme="majorHAnsi" w:hAnsiTheme="majorHAnsi"/>
        </w:rPr>
        <w:t>n</w:t>
      </w:r>
      <w:r w:rsidR="00963C15" w:rsidRPr="00186DBB">
        <w:rPr>
          <w:rFonts w:asciiTheme="majorHAnsi" w:hAnsiTheme="majorHAnsi"/>
        </w:rPr>
        <w:t>dp</w:t>
      </w:r>
      <w:proofErr w:type="spellEnd"/>
      <w:r w:rsidRPr="00186DBB">
        <w:rPr>
          <w:rFonts w:asciiTheme="majorHAnsi" w:hAnsiTheme="majorHAnsi"/>
        </w:rPr>
        <w:t xml:space="preserve"> – Reprezentuje niewłaściwą postawę.</w:t>
      </w:r>
    </w:p>
    <w:p w14:paraId="7F32019E" w14:textId="77777777" w:rsidR="00901A35" w:rsidRPr="00186DBB" w:rsidRDefault="00901A35" w:rsidP="00186DBB">
      <w:pPr>
        <w:pStyle w:val="NormalnyWeb"/>
        <w:tabs>
          <w:tab w:val="left" w:pos="0"/>
          <w:tab w:val="left" w:pos="284"/>
        </w:tabs>
        <w:spacing w:before="0" w:beforeAutospacing="0" w:after="0" w:line="360" w:lineRule="auto"/>
        <w:jc w:val="both"/>
        <w:rPr>
          <w:rFonts w:asciiTheme="majorHAnsi" w:hAnsiTheme="majorHAnsi"/>
        </w:rPr>
      </w:pPr>
      <w:r w:rsidRPr="00186DBB">
        <w:rPr>
          <w:rFonts w:asciiTheme="majorHAnsi" w:hAnsiTheme="majorHAnsi"/>
        </w:rPr>
        <w:t>6. Ocena śródroczna i roczna z zachowania jest oceną opisową.</w:t>
      </w:r>
    </w:p>
    <w:p w14:paraId="3C7500B6" w14:textId="77777777" w:rsidR="00901A35" w:rsidRPr="00186DBB" w:rsidRDefault="00901A35" w:rsidP="00186DBB">
      <w:pPr>
        <w:pStyle w:val="Standard"/>
        <w:tabs>
          <w:tab w:val="left" w:pos="0"/>
          <w:tab w:val="left" w:pos="284"/>
        </w:tabs>
        <w:spacing w:line="360" w:lineRule="auto"/>
        <w:jc w:val="both"/>
        <w:rPr>
          <w:rFonts w:asciiTheme="majorHAnsi" w:hAnsiTheme="majorHAnsi"/>
          <w:color w:val="auto"/>
        </w:rPr>
      </w:pPr>
      <w:r w:rsidRPr="00186DBB">
        <w:rPr>
          <w:rFonts w:asciiTheme="majorHAnsi" w:hAnsiTheme="majorHAnsi"/>
          <w:color w:val="auto"/>
        </w:rPr>
        <w:t>7. Oceną wyjściową zachowania jest ocena dobra:</w:t>
      </w:r>
    </w:p>
    <w:p w14:paraId="6FA918C3" w14:textId="15E72F95" w:rsidR="00901A35" w:rsidRPr="00186DBB" w:rsidRDefault="00901A35" w:rsidP="00186DBB">
      <w:pPr>
        <w:pStyle w:val="Standard"/>
        <w:tabs>
          <w:tab w:val="left" w:pos="0"/>
          <w:tab w:val="left" w:pos="284"/>
        </w:tabs>
        <w:spacing w:line="360" w:lineRule="auto"/>
        <w:jc w:val="both"/>
        <w:rPr>
          <w:rFonts w:asciiTheme="majorHAnsi" w:hAnsiTheme="majorHAnsi"/>
          <w:color w:val="auto"/>
        </w:rPr>
      </w:pPr>
      <w:r w:rsidRPr="00186DBB">
        <w:rPr>
          <w:rFonts w:asciiTheme="majorHAnsi" w:hAnsiTheme="majorHAnsi"/>
          <w:color w:val="auto"/>
        </w:rPr>
        <w:t>1) Ocenę wzorową otrzymuje uczeń, który spełnia kryteria z</w:t>
      </w:r>
      <w:r w:rsidR="00963C15" w:rsidRPr="00186DBB">
        <w:rPr>
          <w:rFonts w:asciiTheme="majorHAnsi" w:hAnsiTheme="majorHAnsi"/>
          <w:color w:val="auto"/>
        </w:rPr>
        <w:t xml:space="preserve">awarte w ocenie bardzo dobrej, </w:t>
      </w:r>
      <w:r w:rsidR="00115BA5" w:rsidRPr="00186DBB">
        <w:rPr>
          <w:rFonts w:asciiTheme="majorHAnsi" w:hAnsiTheme="majorHAnsi"/>
          <w:color w:val="auto"/>
        </w:rPr>
        <w:t xml:space="preserve">  </w:t>
      </w:r>
      <w:r w:rsidRPr="00186DBB">
        <w:rPr>
          <w:rFonts w:asciiTheme="majorHAnsi" w:hAnsiTheme="majorHAnsi"/>
          <w:color w:val="auto"/>
        </w:rPr>
        <w:t>a ponadto:</w:t>
      </w:r>
    </w:p>
    <w:p w14:paraId="4527D817" w14:textId="10DB7D96" w:rsidR="00901A35" w:rsidRPr="00186DBB" w:rsidRDefault="00901A35" w:rsidP="00186DBB">
      <w:pPr>
        <w:pStyle w:val="Standard"/>
        <w:tabs>
          <w:tab w:val="left" w:pos="0"/>
          <w:tab w:val="left" w:pos="284"/>
        </w:tabs>
        <w:spacing w:line="360" w:lineRule="auto"/>
        <w:jc w:val="both"/>
        <w:rPr>
          <w:rFonts w:asciiTheme="majorHAnsi" w:hAnsiTheme="majorHAnsi"/>
          <w:color w:val="auto"/>
        </w:rPr>
      </w:pPr>
      <w:r w:rsidRPr="00186DBB">
        <w:rPr>
          <w:rFonts w:asciiTheme="majorHAnsi" w:hAnsiTheme="majorHAnsi"/>
          <w:color w:val="auto"/>
        </w:rPr>
        <w:t xml:space="preserve">a) </w:t>
      </w:r>
      <w:r w:rsidR="00DE0A21">
        <w:rPr>
          <w:rFonts w:asciiTheme="majorHAnsi" w:hAnsiTheme="majorHAnsi"/>
          <w:color w:val="auto"/>
        </w:rPr>
        <w:t xml:space="preserve"> </w:t>
      </w:r>
      <w:r w:rsidRPr="00186DBB">
        <w:rPr>
          <w:rFonts w:asciiTheme="majorHAnsi" w:hAnsiTheme="majorHAnsi"/>
          <w:color w:val="auto"/>
        </w:rPr>
        <w:t>wzorowo wypełnia funkcje w klasie, szkole,</w:t>
      </w:r>
    </w:p>
    <w:p w14:paraId="2499CFE3" w14:textId="4F6D9266" w:rsidR="00901A35" w:rsidRPr="00186DBB" w:rsidRDefault="00901A35" w:rsidP="00186DBB">
      <w:pPr>
        <w:pStyle w:val="Standard"/>
        <w:tabs>
          <w:tab w:val="left" w:pos="0"/>
          <w:tab w:val="left" w:pos="284"/>
        </w:tabs>
        <w:spacing w:line="360" w:lineRule="auto"/>
        <w:jc w:val="both"/>
        <w:rPr>
          <w:rFonts w:asciiTheme="majorHAnsi" w:hAnsiTheme="majorHAnsi"/>
          <w:color w:val="auto"/>
        </w:rPr>
      </w:pPr>
      <w:r w:rsidRPr="00186DBB">
        <w:rPr>
          <w:rFonts w:asciiTheme="majorHAnsi" w:hAnsiTheme="majorHAnsi"/>
          <w:color w:val="auto"/>
        </w:rPr>
        <w:t xml:space="preserve">b) </w:t>
      </w:r>
      <w:r w:rsidR="00DE0A21">
        <w:rPr>
          <w:rFonts w:asciiTheme="majorHAnsi" w:hAnsiTheme="majorHAnsi"/>
          <w:color w:val="auto"/>
        </w:rPr>
        <w:t xml:space="preserve"> </w:t>
      </w:r>
      <w:r w:rsidRPr="00186DBB">
        <w:rPr>
          <w:rFonts w:asciiTheme="majorHAnsi" w:hAnsiTheme="majorHAnsi"/>
          <w:color w:val="auto"/>
        </w:rPr>
        <w:t>z powodzeniem bierze udział w konkursach i zawodach,</w:t>
      </w:r>
    </w:p>
    <w:p w14:paraId="3BC8EFA9" w14:textId="399621A8" w:rsidR="00901A35" w:rsidRPr="00186DBB" w:rsidRDefault="00901A35" w:rsidP="00186DBB">
      <w:pPr>
        <w:pStyle w:val="Standard"/>
        <w:tabs>
          <w:tab w:val="left" w:pos="0"/>
          <w:tab w:val="left" w:pos="284"/>
        </w:tabs>
        <w:spacing w:line="360" w:lineRule="auto"/>
        <w:jc w:val="both"/>
        <w:rPr>
          <w:rFonts w:asciiTheme="majorHAnsi" w:hAnsiTheme="majorHAnsi"/>
          <w:color w:val="auto"/>
        </w:rPr>
      </w:pPr>
      <w:r w:rsidRPr="00186DBB">
        <w:rPr>
          <w:rFonts w:asciiTheme="majorHAnsi" w:hAnsiTheme="majorHAnsi"/>
          <w:color w:val="auto"/>
        </w:rPr>
        <w:t xml:space="preserve">c) </w:t>
      </w:r>
      <w:r w:rsidR="00DE0A21">
        <w:rPr>
          <w:rFonts w:asciiTheme="majorHAnsi" w:hAnsiTheme="majorHAnsi"/>
          <w:color w:val="auto"/>
        </w:rPr>
        <w:t xml:space="preserve"> </w:t>
      </w:r>
      <w:r w:rsidRPr="00186DBB">
        <w:rPr>
          <w:rFonts w:asciiTheme="majorHAnsi" w:hAnsiTheme="majorHAnsi"/>
          <w:color w:val="auto"/>
        </w:rPr>
        <w:t>jest aktywny w życiu klasy i szkoły,</w:t>
      </w:r>
    </w:p>
    <w:p w14:paraId="269F0914" w14:textId="77777777" w:rsidR="00901A35" w:rsidRPr="00186DBB" w:rsidRDefault="00901A35" w:rsidP="00186DBB">
      <w:pPr>
        <w:pStyle w:val="Standard"/>
        <w:tabs>
          <w:tab w:val="left" w:pos="0"/>
          <w:tab w:val="left" w:pos="284"/>
        </w:tabs>
        <w:spacing w:line="360" w:lineRule="auto"/>
        <w:jc w:val="both"/>
        <w:rPr>
          <w:rFonts w:asciiTheme="majorHAnsi" w:hAnsiTheme="majorHAnsi"/>
          <w:color w:val="auto"/>
        </w:rPr>
      </w:pPr>
      <w:r w:rsidRPr="00186DBB">
        <w:rPr>
          <w:rFonts w:asciiTheme="majorHAnsi" w:hAnsiTheme="majorHAnsi"/>
          <w:color w:val="auto"/>
        </w:rPr>
        <w:t>d) dba o mienie, honor i tradycje szkoły,</w:t>
      </w:r>
    </w:p>
    <w:p w14:paraId="3E2C0035" w14:textId="77777777" w:rsidR="00901A35" w:rsidRPr="00186DBB" w:rsidRDefault="00901A35" w:rsidP="00186DBB">
      <w:pPr>
        <w:pStyle w:val="Standard"/>
        <w:tabs>
          <w:tab w:val="left" w:pos="0"/>
          <w:tab w:val="left" w:pos="284"/>
        </w:tabs>
        <w:spacing w:line="360" w:lineRule="auto"/>
        <w:jc w:val="both"/>
        <w:rPr>
          <w:rFonts w:asciiTheme="majorHAnsi" w:hAnsiTheme="majorHAnsi"/>
          <w:color w:val="auto"/>
        </w:rPr>
      </w:pPr>
      <w:r w:rsidRPr="00186DBB">
        <w:rPr>
          <w:rFonts w:asciiTheme="majorHAnsi" w:hAnsiTheme="majorHAnsi"/>
          <w:color w:val="auto"/>
        </w:rPr>
        <w:t>e) dba o piękno mowy ojczystej,</w:t>
      </w:r>
    </w:p>
    <w:p w14:paraId="3910D715" w14:textId="77777777" w:rsidR="00901A35" w:rsidRPr="00186DBB" w:rsidRDefault="00901A35" w:rsidP="00186DBB">
      <w:pPr>
        <w:pStyle w:val="Standard"/>
        <w:tabs>
          <w:tab w:val="left" w:pos="0"/>
          <w:tab w:val="left" w:pos="284"/>
        </w:tabs>
        <w:spacing w:line="360" w:lineRule="auto"/>
        <w:jc w:val="both"/>
        <w:rPr>
          <w:rFonts w:asciiTheme="majorHAnsi" w:hAnsiTheme="majorHAnsi"/>
          <w:color w:val="auto"/>
        </w:rPr>
      </w:pPr>
      <w:r w:rsidRPr="00186DBB">
        <w:rPr>
          <w:rFonts w:asciiTheme="majorHAnsi" w:hAnsiTheme="majorHAnsi"/>
          <w:color w:val="auto"/>
        </w:rPr>
        <w:t>f) zachowuje się godnie i kulturalnie,</w:t>
      </w:r>
    </w:p>
    <w:p w14:paraId="561814B3" w14:textId="77777777" w:rsidR="00901A35" w:rsidRPr="00186DBB" w:rsidRDefault="00901A35" w:rsidP="00186DBB">
      <w:pPr>
        <w:pStyle w:val="Standard"/>
        <w:tabs>
          <w:tab w:val="left" w:pos="0"/>
          <w:tab w:val="left" w:pos="284"/>
        </w:tabs>
        <w:spacing w:line="360" w:lineRule="auto"/>
        <w:jc w:val="both"/>
        <w:rPr>
          <w:rFonts w:asciiTheme="majorHAnsi" w:hAnsiTheme="majorHAnsi"/>
          <w:color w:val="auto"/>
        </w:rPr>
      </w:pPr>
      <w:r w:rsidRPr="00186DBB">
        <w:rPr>
          <w:rFonts w:asciiTheme="majorHAnsi" w:hAnsiTheme="majorHAnsi"/>
          <w:color w:val="auto"/>
        </w:rPr>
        <w:t>g) zawsze postępuje etycznie, nie kłamie, dba o bezpieczeństwo swoje i innych,</w:t>
      </w:r>
    </w:p>
    <w:p w14:paraId="74DEE939" w14:textId="77777777" w:rsidR="00901A35" w:rsidRPr="00186DBB" w:rsidRDefault="00901A35" w:rsidP="00186DBB">
      <w:pPr>
        <w:pStyle w:val="Standard"/>
        <w:tabs>
          <w:tab w:val="left" w:pos="0"/>
          <w:tab w:val="left" w:pos="284"/>
        </w:tabs>
        <w:spacing w:line="360" w:lineRule="auto"/>
        <w:jc w:val="both"/>
        <w:rPr>
          <w:rFonts w:asciiTheme="majorHAnsi" w:hAnsiTheme="majorHAnsi"/>
          <w:color w:val="auto"/>
        </w:rPr>
      </w:pPr>
      <w:r w:rsidRPr="00186DBB">
        <w:rPr>
          <w:rFonts w:asciiTheme="majorHAnsi" w:hAnsiTheme="majorHAnsi"/>
          <w:color w:val="auto"/>
        </w:rPr>
        <w:t>h)okazuje szacunek innym osobom,</w:t>
      </w:r>
    </w:p>
    <w:p w14:paraId="26A61383" w14:textId="77777777" w:rsidR="00901A35" w:rsidRPr="00186DBB" w:rsidRDefault="00901A35" w:rsidP="00186DBB">
      <w:pPr>
        <w:pStyle w:val="Standard"/>
        <w:tabs>
          <w:tab w:val="left" w:pos="0"/>
          <w:tab w:val="left" w:pos="284"/>
        </w:tabs>
        <w:spacing w:line="360" w:lineRule="auto"/>
        <w:jc w:val="both"/>
        <w:rPr>
          <w:rFonts w:asciiTheme="majorHAnsi" w:hAnsiTheme="majorHAnsi"/>
          <w:color w:val="auto"/>
        </w:rPr>
      </w:pPr>
      <w:r w:rsidRPr="00186DBB">
        <w:rPr>
          <w:rFonts w:asciiTheme="majorHAnsi" w:hAnsiTheme="majorHAnsi"/>
          <w:color w:val="auto"/>
        </w:rPr>
        <w:t>i) chętnie pomaga słabszym w nauce,</w:t>
      </w:r>
    </w:p>
    <w:p w14:paraId="4C476055" w14:textId="77777777" w:rsidR="00901A35" w:rsidRPr="00186DBB" w:rsidRDefault="00901A35" w:rsidP="00DE0A21">
      <w:pPr>
        <w:pStyle w:val="Standard"/>
        <w:tabs>
          <w:tab w:val="left" w:pos="0"/>
          <w:tab w:val="left" w:pos="284"/>
        </w:tabs>
        <w:spacing w:after="240" w:line="360" w:lineRule="auto"/>
        <w:jc w:val="both"/>
        <w:rPr>
          <w:rFonts w:asciiTheme="majorHAnsi" w:hAnsiTheme="majorHAnsi"/>
          <w:color w:val="auto"/>
        </w:rPr>
      </w:pPr>
      <w:r w:rsidRPr="00186DBB">
        <w:rPr>
          <w:rFonts w:asciiTheme="majorHAnsi" w:hAnsiTheme="majorHAnsi"/>
          <w:color w:val="auto"/>
        </w:rPr>
        <w:t>j) wykazuje się inicjatywą w szkole i poza szkołą;</w:t>
      </w:r>
    </w:p>
    <w:p w14:paraId="69476B40" w14:textId="77777777" w:rsidR="00901A35" w:rsidRPr="00186DBB" w:rsidRDefault="00901A35" w:rsidP="00186DBB">
      <w:pPr>
        <w:pStyle w:val="Standard"/>
        <w:tabs>
          <w:tab w:val="left" w:pos="0"/>
          <w:tab w:val="left" w:pos="284"/>
        </w:tabs>
        <w:spacing w:line="360" w:lineRule="auto"/>
        <w:jc w:val="both"/>
        <w:rPr>
          <w:rFonts w:asciiTheme="majorHAnsi" w:hAnsiTheme="majorHAnsi"/>
          <w:color w:val="auto"/>
        </w:rPr>
      </w:pPr>
      <w:r w:rsidRPr="00186DBB">
        <w:rPr>
          <w:rFonts w:asciiTheme="majorHAnsi" w:hAnsiTheme="majorHAnsi"/>
          <w:color w:val="auto"/>
        </w:rPr>
        <w:t>2) Ocenę bardzo dobrą otrzymuje uczeń, który spełnia kryte</w:t>
      </w:r>
      <w:r w:rsidR="00963C15" w:rsidRPr="00186DBB">
        <w:rPr>
          <w:rFonts w:asciiTheme="majorHAnsi" w:hAnsiTheme="majorHAnsi"/>
          <w:color w:val="auto"/>
        </w:rPr>
        <w:t xml:space="preserve">ria zawarte w ocenie dobrej, </w:t>
      </w:r>
      <w:r w:rsidR="00115BA5" w:rsidRPr="00186DBB">
        <w:rPr>
          <w:rFonts w:asciiTheme="majorHAnsi" w:hAnsiTheme="majorHAnsi"/>
          <w:color w:val="auto"/>
        </w:rPr>
        <w:t xml:space="preserve">                    </w:t>
      </w:r>
      <w:r w:rsidR="00963C15" w:rsidRPr="00186DBB">
        <w:rPr>
          <w:rFonts w:asciiTheme="majorHAnsi" w:hAnsiTheme="majorHAnsi"/>
          <w:color w:val="auto"/>
        </w:rPr>
        <w:t xml:space="preserve">a </w:t>
      </w:r>
      <w:r w:rsidRPr="00186DBB">
        <w:rPr>
          <w:rFonts w:asciiTheme="majorHAnsi" w:hAnsiTheme="majorHAnsi"/>
          <w:color w:val="auto"/>
        </w:rPr>
        <w:t>ponadto:</w:t>
      </w:r>
    </w:p>
    <w:p w14:paraId="73EA764D" w14:textId="77777777" w:rsidR="00901A35" w:rsidRPr="00186DBB" w:rsidRDefault="00901A35" w:rsidP="00186DBB">
      <w:pPr>
        <w:pStyle w:val="Standard"/>
        <w:tabs>
          <w:tab w:val="left" w:pos="0"/>
          <w:tab w:val="left" w:pos="284"/>
        </w:tabs>
        <w:spacing w:line="360" w:lineRule="auto"/>
        <w:jc w:val="both"/>
        <w:rPr>
          <w:rFonts w:asciiTheme="majorHAnsi" w:hAnsiTheme="majorHAnsi"/>
          <w:color w:val="auto"/>
        </w:rPr>
      </w:pPr>
      <w:r w:rsidRPr="00186DBB">
        <w:rPr>
          <w:rFonts w:asciiTheme="majorHAnsi" w:hAnsiTheme="majorHAnsi"/>
          <w:color w:val="auto"/>
        </w:rPr>
        <w:t>a) bardzo dobrze wypełnia funkcje w klasie i szkole,</w:t>
      </w:r>
    </w:p>
    <w:p w14:paraId="04C95213" w14:textId="77777777" w:rsidR="00901A35" w:rsidRPr="00186DBB" w:rsidRDefault="00901A35" w:rsidP="00186DBB">
      <w:pPr>
        <w:pStyle w:val="Standard"/>
        <w:tabs>
          <w:tab w:val="left" w:pos="0"/>
          <w:tab w:val="left" w:pos="284"/>
        </w:tabs>
        <w:spacing w:line="360" w:lineRule="auto"/>
        <w:jc w:val="both"/>
        <w:rPr>
          <w:rFonts w:asciiTheme="majorHAnsi" w:hAnsiTheme="majorHAnsi"/>
          <w:color w:val="auto"/>
        </w:rPr>
      </w:pPr>
      <w:r w:rsidRPr="00186DBB">
        <w:rPr>
          <w:rFonts w:asciiTheme="majorHAnsi" w:hAnsiTheme="majorHAnsi"/>
          <w:color w:val="auto"/>
        </w:rPr>
        <w:t>b) bierze udział w konkursach i zawodach,</w:t>
      </w:r>
    </w:p>
    <w:p w14:paraId="3A5E5E2C" w14:textId="77777777" w:rsidR="00901A35" w:rsidRPr="00186DBB" w:rsidRDefault="00901A35" w:rsidP="00186DBB">
      <w:pPr>
        <w:pStyle w:val="Standard"/>
        <w:tabs>
          <w:tab w:val="left" w:pos="0"/>
          <w:tab w:val="left" w:pos="284"/>
        </w:tabs>
        <w:spacing w:line="360" w:lineRule="auto"/>
        <w:jc w:val="both"/>
        <w:rPr>
          <w:rFonts w:asciiTheme="majorHAnsi" w:hAnsiTheme="majorHAnsi"/>
          <w:color w:val="auto"/>
        </w:rPr>
      </w:pPr>
      <w:r w:rsidRPr="00186DBB">
        <w:rPr>
          <w:rFonts w:asciiTheme="majorHAnsi" w:hAnsiTheme="majorHAnsi"/>
          <w:color w:val="auto"/>
        </w:rPr>
        <w:t>c) jest aktywny w życiu klasy i szkoły,</w:t>
      </w:r>
    </w:p>
    <w:p w14:paraId="514F8B76" w14:textId="77777777" w:rsidR="00901A35" w:rsidRPr="00186DBB" w:rsidRDefault="00901A35" w:rsidP="00186DBB">
      <w:pPr>
        <w:pStyle w:val="Standard"/>
        <w:tabs>
          <w:tab w:val="left" w:pos="0"/>
          <w:tab w:val="left" w:pos="284"/>
        </w:tabs>
        <w:spacing w:line="360" w:lineRule="auto"/>
        <w:jc w:val="both"/>
        <w:rPr>
          <w:rFonts w:asciiTheme="majorHAnsi" w:hAnsiTheme="majorHAnsi"/>
          <w:color w:val="auto"/>
        </w:rPr>
      </w:pPr>
      <w:r w:rsidRPr="00186DBB">
        <w:rPr>
          <w:rFonts w:asciiTheme="majorHAnsi" w:hAnsiTheme="majorHAnsi"/>
          <w:color w:val="auto"/>
        </w:rPr>
        <w:t>d) dba o mienie, honor i tradycje szkoły,</w:t>
      </w:r>
    </w:p>
    <w:p w14:paraId="73A600A9" w14:textId="77777777" w:rsidR="00901A35" w:rsidRPr="00186DBB" w:rsidRDefault="00901A35" w:rsidP="00186DBB">
      <w:pPr>
        <w:pStyle w:val="Standard"/>
        <w:tabs>
          <w:tab w:val="left" w:pos="0"/>
          <w:tab w:val="left" w:pos="284"/>
        </w:tabs>
        <w:spacing w:line="360" w:lineRule="auto"/>
        <w:jc w:val="both"/>
        <w:rPr>
          <w:rFonts w:asciiTheme="majorHAnsi" w:hAnsiTheme="majorHAnsi"/>
          <w:color w:val="auto"/>
        </w:rPr>
      </w:pPr>
      <w:r w:rsidRPr="00186DBB">
        <w:rPr>
          <w:rFonts w:asciiTheme="majorHAnsi" w:hAnsiTheme="majorHAnsi"/>
          <w:color w:val="auto"/>
        </w:rPr>
        <w:t>e) dba o piękno mowy ojczystej,</w:t>
      </w:r>
    </w:p>
    <w:p w14:paraId="42744895" w14:textId="4F95F243" w:rsidR="00901A35" w:rsidRPr="00186DBB" w:rsidRDefault="00901A35" w:rsidP="00186DBB">
      <w:pPr>
        <w:pStyle w:val="Standard"/>
        <w:tabs>
          <w:tab w:val="left" w:pos="0"/>
          <w:tab w:val="left" w:pos="284"/>
        </w:tabs>
        <w:spacing w:line="360" w:lineRule="auto"/>
        <w:jc w:val="both"/>
        <w:rPr>
          <w:rFonts w:asciiTheme="majorHAnsi" w:hAnsiTheme="majorHAnsi"/>
          <w:color w:val="auto"/>
        </w:rPr>
      </w:pPr>
      <w:r w:rsidRPr="00186DBB">
        <w:rPr>
          <w:rFonts w:asciiTheme="majorHAnsi" w:hAnsiTheme="majorHAnsi"/>
          <w:color w:val="auto"/>
        </w:rPr>
        <w:t xml:space="preserve">f) </w:t>
      </w:r>
      <w:r w:rsidR="00DE0A21">
        <w:rPr>
          <w:rFonts w:asciiTheme="majorHAnsi" w:hAnsiTheme="majorHAnsi"/>
          <w:color w:val="auto"/>
        </w:rPr>
        <w:t xml:space="preserve"> </w:t>
      </w:r>
      <w:r w:rsidRPr="00186DBB">
        <w:rPr>
          <w:rFonts w:asciiTheme="majorHAnsi" w:hAnsiTheme="majorHAnsi"/>
          <w:color w:val="auto"/>
        </w:rPr>
        <w:t>zachowuje się godnie i kulturalnie,</w:t>
      </w:r>
    </w:p>
    <w:p w14:paraId="02115945" w14:textId="467BD213" w:rsidR="00901A35" w:rsidRPr="00186DBB" w:rsidRDefault="00901A35" w:rsidP="00186DBB">
      <w:pPr>
        <w:pStyle w:val="Standard"/>
        <w:tabs>
          <w:tab w:val="left" w:pos="0"/>
          <w:tab w:val="left" w:pos="284"/>
        </w:tabs>
        <w:spacing w:line="360" w:lineRule="auto"/>
        <w:jc w:val="both"/>
        <w:rPr>
          <w:rFonts w:asciiTheme="majorHAnsi" w:hAnsiTheme="majorHAnsi"/>
          <w:color w:val="auto"/>
        </w:rPr>
      </w:pPr>
      <w:r w:rsidRPr="00186DBB">
        <w:rPr>
          <w:rFonts w:asciiTheme="majorHAnsi" w:hAnsiTheme="majorHAnsi"/>
          <w:color w:val="auto"/>
        </w:rPr>
        <w:t xml:space="preserve">g) </w:t>
      </w:r>
      <w:r w:rsidR="00DE0A21">
        <w:rPr>
          <w:rFonts w:asciiTheme="majorHAnsi" w:hAnsiTheme="majorHAnsi"/>
          <w:color w:val="auto"/>
        </w:rPr>
        <w:t xml:space="preserve"> </w:t>
      </w:r>
      <w:r w:rsidRPr="00186DBB">
        <w:rPr>
          <w:rFonts w:asciiTheme="majorHAnsi" w:hAnsiTheme="majorHAnsi"/>
          <w:color w:val="auto"/>
        </w:rPr>
        <w:t>postępuje etycznie, nie kłamie i dba o bezpieczeństwo swoje i innych,</w:t>
      </w:r>
    </w:p>
    <w:p w14:paraId="6E9A5713" w14:textId="173705A9" w:rsidR="00901A35" w:rsidRPr="00186DBB" w:rsidRDefault="00901A35" w:rsidP="00DE0A21">
      <w:pPr>
        <w:pStyle w:val="Standard"/>
        <w:tabs>
          <w:tab w:val="left" w:pos="0"/>
          <w:tab w:val="left" w:pos="284"/>
        </w:tabs>
        <w:spacing w:after="240" w:line="360" w:lineRule="auto"/>
        <w:jc w:val="both"/>
        <w:rPr>
          <w:rFonts w:asciiTheme="majorHAnsi" w:hAnsiTheme="majorHAnsi"/>
          <w:color w:val="auto"/>
        </w:rPr>
      </w:pPr>
      <w:r w:rsidRPr="00186DBB">
        <w:rPr>
          <w:rFonts w:asciiTheme="majorHAnsi" w:hAnsiTheme="majorHAnsi"/>
          <w:color w:val="auto"/>
        </w:rPr>
        <w:lastRenderedPageBreak/>
        <w:t xml:space="preserve">h) </w:t>
      </w:r>
      <w:r w:rsidR="00DE0A21">
        <w:rPr>
          <w:rFonts w:asciiTheme="majorHAnsi" w:hAnsiTheme="majorHAnsi"/>
          <w:color w:val="auto"/>
        </w:rPr>
        <w:t xml:space="preserve"> </w:t>
      </w:r>
      <w:r w:rsidRPr="00186DBB">
        <w:rPr>
          <w:rFonts w:asciiTheme="majorHAnsi" w:hAnsiTheme="majorHAnsi"/>
          <w:color w:val="auto"/>
        </w:rPr>
        <w:t>jest uczynny, pomocny;</w:t>
      </w:r>
    </w:p>
    <w:p w14:paraId="320B57C9" w14:textId="611923AB" w:rsidR="00901A35" w:rsidRPr="00186DBB" w:rsidRDefault="00901A35" w:rsidP="00186DBB">
      <w:pPr>
        <w:pStyle w:val="Standard"/>
        <w:tabs>
          <w:tab w:val="left" w:pos="0"/>
          <w:tab w:val="left" w:pos="284"/>
        </w:tabs>
        <w:spacing w:line="360" w:lineRule="auto"/>
        <w:jc w:val="both"/>
        <w:rPr>
          <w:rFonts w:asciiTheme="majorHAnsi" w:hAnsiTheme="majorHAnsi"/>
          <w:color w:val="auto"/>
        </w:rPr>
      </w:pPr>
      <w:r w:rsidRPr="00186DBB">
        <w:rPr>
          <w:rFonts w:asciiTheme="majorHAnsi" w:hAnsiTheme="majorHAnsi"/>
          <w:color w:val="auto"/>
        </w:rPr>
        <w:t>3) Ocenę dobrą otrzymuje uczeń, który spełnia kryteria zawa</w:t>
      </w:r>
      <w:r w:rsidR="00963C15" w:rsidRPr="00186DBB">
        <w:rPr>
          <w:rFonts w:asciiTheme="majorHAnsi" w:hAnsiTheme="majorHAnsi"/>
          <w:color w:val="auto"/>
        </w:rPr>
        <w:t xml:space="preserve">rte w ocenie poprawnej, </w:t>
      </w:r>
      <w:r w:rsidR="009435DC">
        <w:rPr>
          <w:rFonts w:asciiTheme="majorHAnsi" w:hAnsiTheme="majorHAnsi"/>
          <w:color w:val="auto"/>
        </w:rPr>
        <w:br/>
      </w:r>
      <w:r w:rsidR="00963C15" w:rsidRPr="00186DBB">
        <w:rPr>
          <w:rFonts w:asciiTheme="majorHAnsi" w:hAnsiTheme="majorHAnsi"/>
          <w:color w:val="auto"/>
        </w:rPr>
        <w:t xml:space="preserve">a poza </w:t>
      </w:r>
      <w:r w:rsidRPr="00186DBB">
        <w:rPr>
          <w:rFonts w:asciiTheme="majorHAnsi" w:hAnsiTheme="majorHAnsi"/>
          <w:color w:val="auto"/>
        </w:rPr>
        <w:t>tym:</w:t>
      </w:r>
    </w:p>
    <w:p w14:paraId="7833895E" w14:textId="77777777" w:rsidR="00901A35" w:rsidRPr="00186DBB" w:rsidRDefault="00901A35" w:rsidP="00186DBB">
      <w:pPr>
        <w:pStyle w:val="Standard"/>
        <w:widowControl w:val="0"/>
        <w:numPr>
          <w:ilvl w:val="0"/>
          <w:numId w:val="86"/>
        </w:numPr>
        <w:tabs>
          <w:tab w:val="left" w:pos="0"/>
          <w:tab w:val="left" w:pos="284"/>
          <w:tab w:val="left" w:pos="1725"/>
        </w:tabs>
        <w:autoSpaceDN w:val="0"/>
        <w:spacing w:line="360" w:lineRule="auto"/>
        <w:ind w:left="0" w:firstLine="0"/>
        <w:jc w:val="both"/>
        <w:rPr>
          <w:rFonts w:asciiTheme="majorHAnsi" w:hAnsiTheme="majorHAnsi"/>
          <w:color w:val="auto"/>
        </w:rPr>
      </w:pPr>
      <w:r w:rsidRPr="00186DBB">
        <w:rPr>
          <w:rFonts w:asciiTheme="majorHAnsi" w:hAnsiTheme="majorHAnsi"/>
          <w:color w:val="auto"/>
        </w:rPr>
        <w:t>nie sprawia trudności wychowawczych,</w:t>
      </w:r>
    </w:p>
    <w:p w14:paraId="6C29C2B2" w14:textId="77777777" w:rsidR="00901A35" w:rsidRPr="00186DBB" w:rsidRDefault="00901A35" w:rsidP="00186DBB">
      <w:pPr>
        <w:pStyle w:val="Standard"/>
        <w:widowControl w:val="0"/>
        <w:numPr>
          <w:ilvl w:val="0"/>
          <w:numId w:val="81"/>
        </w:numPr>
        <w:tabs>
          <w:tab w:val="left" w:pos="0"/>
          <w:tab w:val="left" w:pos="284"/>
          <w:tab w:val="left" w:pos="1725"/>
        </w:tabs>
        <w:autoSpaceDN w:val="0"/>
        <w:spacing w:line="360" w:lineRule="auto"/>
        <w:ind w:left="0" w:firstLine="0"/>
        <w:jc w:val="both"/>
        <w:rPr>
          <w:rFonts w:asciiTheme="majorHAnsi" w:hAnsiTheme="majorHAnsi"/>
          <w:color w:val="auto"/>
        </w:rPr>
      </w:pPr>
      <w:r w:rsidRPr="00186DBB">
        <w:rPr>
          <w:rFonts w:asciiTheme="majorHAnsi" w:hAnsiTheme="majorHAnsi"/>
          <w:color w:val="auto"/>
        </w:rPr>
        <w:t>wszystkie godziny lekcyjne opuszczone ma usprawiedliwione,</w:t>
      </w:r>
    </w:p>
    <w:p w14:paraId="191F2811" w14:textId="77777777" w:rsidR="00901A35" w:rsidRPr="00186DBB" w:rsidRDefault="00901A35" w:rsidP="00186DBB">
      <w:pPr>
        <w:pStyle w:val="Standard"/>
        <w:widowControl w:val="0"/>
        <w:numPr>
          <w:ilvl w:val="0"/>
          <w:numId w:val="81"/>
        </w:numPr>
        <w:tabs>
          <w:tab w:val="left" w:pos="0"/>
          <w:tab w:val="left" w:pos="284"/>
          <w:tab w:val="left" w:pos="1725"/>
        </w:tabs>
        <w:autoSpaceDN w:val="0"/>
        <w:spacing w:line="360" w:lineRule="auto"/>
        <w:ind w:left="0" w:firstLine="0"/>
        <w:jc w:val="both"/>
        <w:rPr>
          <w:rFonts w:asciiTheme="majorHAnsi" w:hAnsiTheme="majorHAnsi"/>
          <w:color w:val="auto"/>
        </w:rPr>
      </w:pPr>
      <w:r w:rsidRPr="00186DBB">
        <w:rPr>
          <w:rFonts w:asciiTheme="majorHAnsi" w:hAnsiTheme="majorHAnsi"/>
          <w:color w:val="auto"/>
        </w:rPr>
        <w:t>nie opuszcza terenu szkoły w czasie przerw bez pozwolenia,</w:t>
      </w:r>
    </w:p>
    <w:p w14:paraId="5B50E253" w14:textId="77777777" w:rsidR="00901A35" w:rsidRPr="00186DBB" w:rsidRDefault="00901A35" w:rsidP="00186DBB">
      <w:pPr>
        <w:pStyle w:val="Standard"/>
        <w:widowControl w:val="0"/>
        <w:numPr>
          <w:ilvl w:val="0"/>
          <w:numId w:val="81"/>
        </w:numPr>
        <w:tabs>
          <w:tab w:val="left" w:pos="0"/>
          <w:tab w:val="left" w:pos="284"/>
          <w:tab w:val="left" w:pos="1725"/>
        </w:tabs>
        <w:autoSpaceDN w:val="0"/>
        <w:spacing w:line="360" w:lineRule="auto"/>
        <w:ind w:left="0" w:firstLine="0"/>
        <w:jc w:val="both"/>
        <w:rPr>
          <w:rFonts w:asciiTheme="majorHAnsi" w:hAnsiTheme="majorHAnsi"/>
          <w:color w:val="auto"/>
        </w:rPr>
      </w:pPr>
      <w:r w:rsidRPr="00186DBB">
        <w:rPr>
          <w:rFonts w:asciiTheme="majorHAnsi" w:hAnsiTheme="majorHAnsi"/>
          <w:color w:val="auto"/>
        </w:rPr>
        <w:t>jest koleżeński i życzliwy,</w:t>
      </w:r>
    </w:p>
    <w:p w14:paraId="4907754D" w14:textId="77777777" w:rsidR="00901A35" w:rsidRPr="00186DBB" w:rsidRDefault="00901A35" w:rsidP="00186DBB">
      <w:pPr>
        <w:pStyle w:val="Standard"/>
        <w:widowControl w:val="0"/>
        <w:numPr>
          <w:ilvl w:val="0"/>
          <w:numId w:val="81"/>
        </w:numPr>
        <w:tabs>
          <w:tab w:val="left" w:pos="0"/>
          <w:tab w:val="left" w:pos="284"/>
          <w:tab w:val="left" w:pos="1725"/>
        </w:tabs>
        <w:autoSpaceDN w:val="0"/>
        <w:spacing w:line="360" w:lineRule="auto"/>
        <w:ind w:left="0" w:firstLine="0"/>
        <w:jc w:val="both"/>
        <w:rPr>
          <w:rFonts w:asciiTheme="majorHAnsi" w:hAnsiTheme="majorHAnsi"/>
          <w:color w:val="auto"/>
        </w:rPr>
      </w:pPr>
      <w:r w:rsidRPr="00186DBB">
        <w:rPr>
          <w:rFonts w:asciiTheme="majorHAnsi" w:hAnsiTheme="majorHAnsi"/>
          <w:color w:val="auto"/>
        </w:rPr>
        <w:t>zachowuje się poprawnie w szkole i miejscach publicznych,</w:t>
      </w:r>
    </w:p>
    <w:p w14:paraId="3E2BDB12" w14:textId="77777777" w:rsidR="00901A35" w:rsidRPr="00186DBB" w:rsidRDefault="00901A35" w:rsidP="00186DBB">
      <w:pPr>
        <w:pStyle w:val="Standard"/>
        <w:widowControl w:val="0"/>
        <w:numPr>
          <w:ilvl w:val="0"/>
          <w:numId w:val="81"/>
        </w:numPr>
        <w:tabs>
          <w:tab w:val="left" w:pos="0"/>
          <w:tab w:val="left" w:pos="284"/>
          <w:tab w:val="left" w:pos="1725"/>
        </w:tabs>
        <w:autoSpaceDN w:val="0"/>
        <w:spacing w:line="360" w:lineRule="auto"/>
        <w:ind w:left="0" w:firstLine="0"/>
        <w:jc w:val="both"/>
        <w:rPr>
          <w:rFonts w:asciiTheme="majorHAnsi" w:hAnsiTheme="majorHAnsi"/>
          <w:color w:val="auto"/>
        </w:rPr>
      </w:pPr>
      <w:r w:rsidRPr="00186DBB">
        <w:rPr>
          <w:rFonts w:asciiTheme="majorHAnsi" w:hAnsiTheme="majorHAnsi"/>
          <w:color w:val="auto"/>
        </w:rPr>
        <w:t>wywiązuje się z powierzonych obowiązków,</w:t>
      </w:r>
    </w:p>
    <w:p w14:paraId="3380220C" w14:textId="77777777" w:rsidR="00901A35" w:rsidRPr="00186DBB" w:rsidRDefault="00901A35" w:rsidP="00186DBB">
      <w:pPr>
        <w:pStyle w:val="Standard"/>
        <w:widowControl w:val="0"/>
        <w:numPr>
          <w:ilvl w:val="0"/>
          <w:numId w:val="81"/>
        </w:numPr>
        <w:tabs>
          <w:tab w:val="left" w:pos="0"/>
          <w:tab w:val="left" w:pos="284"/>
          <w:tab w:val="left" w:pos="1725"/>
        </w:tabs>
        <w:autoSpaceDN w:val="0"/>
        <w:spacing w:line="360" w:lineRule="auto"/>
        <w:ind w:left="0" w:firstLine="0"/>
        <w:jc w:val="both"/>
        <w:rPr>
          <w:rFonts w:asciiTheme="majorHAnsi" w:hAnsiTheme="majorHAnsi"/>
          <w:color w:val="auto"/>
        </w:rPr>
      </w:pPr>
      <w:r w:rsidRPr="00186DBB">
        <w:rPr>
          <w:rFonts w:asciiTheme="majorHAnsi" w:hAnsiTheme="majorHAnsi"/>
          <w:color w:val="auto"/>
        </w:rPr>
        <w:t>nie spóźnia się na lekcje,</w:t>
      </w:r>
    </w:p>
    <w:p w14:paraId="55A6FE66" w14:textId="77777777" w:rsidR="00901A35" w:rsidRPr="00186DBB" w:rsidRDefault="00901A35" w:rsidP="00186DBB">
      <w:pPr>
        <w:pStyle w:val="Standard"/>
        <w:widowControl w:val="0"/>
        <w:numPr>
          <w:ilvl w:val="0"/>
          <w:numId w:val="81"/>
        </w:numPr>
        <w:tabs>
          <w:tab w:val="left" w:pos="0"/>
          <w:tab w:val="left" w:pos="284"/>
          <w:tab w:val="left" w:pos="1725"/>
        </w:tabs>
        <w:autoSpaceDN w:val="0"/>
        <w:spacing w:line="360" w:lineRule="auto"/>
        <w:ind w:left="0" w:firstLine="0"/>
        <w:jc w:val="both"/>
        <w:rPr>
          <w:rFonts w:asciiTheme="majorHAnsi" w:hAnsiTheme="majorHAnsi"/>
          <w:color w:val="auto"/>
        </w:rPr>
      </w:pPr>
      <w:r w:rsidRPr="00186DBB">
        <w:rPr>
          <w:rFonts w:asciiTheme="majorHAnsi" w:hAnsiTheme="majorHAnsi"/>
          <w:color w:val="auto"/>
        </w:rPr>
        <w:t>szanuje mienie szkoły,</w:t>
      </w:r>
    </w:p>
    <w:p w14:paraId="027A794F" w14:textId="77777777" w:rsidR="00901A35" w:rsidRPr="00186DBB" w:rsidRDefault="00901A35" w:rsidP="00DE0A21">
      <w:pPr>
        <w:pStyle w:val="Standard"/>
        <w:widowControl w:val="0"/>
        <w:numPr>
          <w:ilvl w:val="0"/>
          <w:numId w:val="81"/>
        </w:numPr>
        <w:tabs>
          <w:tab w:val="left" w:pos="0"/>
          <w:tab w:val="left" w:pos="284"/>
          <w:tab w:val="left" w:pos="1725"/>
        </w:tabs>
        <w:autoSpaceDN w:val="0"/>
        <w:spacing w:after="240" w:line="360" w:lineRule="auto"/>
        <w:ind w:left="0" w:firstLine="0"/>
        <w:jc w:val="both"/>
        <w:rPr>
          <w:rFonts w:asciiTheme="majorHAnsi" w:hAnsiTheme="majorHAnsi"/>
          <w:color w:val="auto"/>
        </w:rPr>
      </w:pPr>
      <w:r w:rsidRPr="00186DBB">
        <w:rPr>
          <w:rFonts w:asciiTheme="majorHAnsi" w:hAnsiTheme="majorHAnsi"/>
          <w:color w:val="auto"/>
        </w:rPr>
        <w:t>zazwyczaj postępuje etycznie, nie kłamie, dba o bezpieczeństwo;</w:t>
      </w:r>
    </w:p>
    <w:p w14:paraId="2F8C6E8B" w14:textId="1F318663" w:rsidR="00901A35" w:rsidRPr="00186DBB" w:rsidRDefault="00901A35" w:rsidP="00186DBB">
      <w:pPr>
        <w:pStyle w:val="Standard"/>
        <w:tabs>
          <w:tab w:val="left" w:pos="0"/>
          <w:tab w:val="left" w:pos="284"/>
        </w:tabs>
        <w:spacing w:line="360" w:lineRule="auto"/>
        <w:jc w:val="both"/>
        <w:rPr>
          <w:rFonts w:asciiTheme="majorHAnsi" w:hAnsiTheme="majorHAnsi"/>
          <w:color w:val="auto"/>
        </w:rPr>
      </w:pPr>
      <w:r w:rsidRPr="00186DBB">
        <w:rPr>
          <w:rFonts w:asciiTheme="majorHAnsi" w:hAnsiTheme="majorHAnsi"/>
          <w:color w:val="auto"/>
        </w:rPr>
        <w:t xml:space="preserve">4) </w:t>
      </w:r>
      <w:r w:rsidR="00DE0A21">
        <w:rPr>
          <w:rFonts w:asciiTheme="majorHAnsi" w:hAnsiTheme="majorHAnsi"/>
          <w:color w:val="auto"/>
        </w:rPr>
        <w:t xml:space="preserve"> </w:t>
      </w:r>
      <w:r w:rsidRPr="00186DBB">
        <w:rPr>
          <w:rFonts w:asciiTheme="majorHAnsi" w:hAnsiTheme="majorHAnsi"/>
          <w:color w:val="auto"/>
        </w:rPr>
        <w:t>Ocenę poprawną otrzymuje uczeń, który:</w:t>
      </w:r>
    </w:p>
    <w:p w14:paraId="39798FBC" w14:textId="77777777" w:rsidR="00901A35" w:rsidRPr="00186DBB" w:rsidRDefault="00901A35" w:rsidP="00186DBB">
      <w:pPr>
        <w:pStyle w:val="Standard"/>
        <w:tabs>
          <w:tab w:val="left" w:pos="0"/>
          <w:tab w:val="left" w:pos="284"/>
        </w:tabs>
        <w:spacing w:line="360" w:lineRule="auto"/>
        <w:jc w:val="both"/>
        <w:rPr>
          <w:rFonts w:asciiTheme="majorHAnsi" w:hAnsiTheme="majorHAnsi"/>
          <w:color w:val="auto"/>
        </w:rPr>
      </w:pPr>
      <w:r w:rsidRPr="00186DBB">
        <w:rPr>
          <w:rFonts w:asciiTheme="majorHAnsi" w:hAnsiTheme="majorHAnsi"/>
          <w:color w:val="auto"/>
        </w:rPr>
        <w:t>a) nie przestrzega kryteriów zawartych w ocenie dobrej,</w:t>
      </w:r>
    </w:p>
    <w:p w14:paraId="078BE37C" w14:textId="77777777" w:rsidR="00901A35" w:rsidRPr="00186DBB" w:rsidRDefault="00901A35" w:rsidP="00186DBB">
      <w:pPr>
        <w:pStyle w:val="Standard"/>
        <w:tabs>
          <w:tab w:val="left" w:pos="0"/>
          <w:tab w:val="left" w:pos="284"/>
        </w:tabs>
        <w:spacing w:line="360" w:lineRule="auto"/>
        <w:jc w:val="both"/>
        <w:rPr>
          <w:rFonts w:asciiTheme="majorHAnsi" w:hAnsiTheme="majorHAnsi"/>
          <w:color w:val="auto"/>
        </w:rPr>
      </w:pPr>
      <w:r w:rsidRPr="00186DBB">
        <w:rPr>
          <w:rFonts w:asciiTheme="majorHAnsi" w:hAnsiTheme="majorHAnsi"/>
          <w:color w:val="auto"/>
        </w:rPr>
        <w:t>b) nie zawsze wywiązuje się z obowiązków ucznia,</w:t>
      </w:r>
    </w:p>
    <w:p w14:paraId="1CA2CAC4" w14:textId="77777777" w:rsidR="00901A35" w:rsidRPr="00186DBB" w:rsidRDefault="00901A35" w:rsidP="00186DBB">
      <w:pPr>
        <w:pStyle w:val="Standard"/>
        <w:tabs>
          <w:tab w:val="left" w:pos="0"/>
          <w:tab w:val="left" w:pos="284"/>
        </w:tabs>
        <w:spacing w:line="360" w:lineRule="auto"/>
        <w:jc w:val="both"/>
        <w:rPr>
          <w:rFonts w:asciiTheme="majorHAnsi" w:hAnsiTheme="majorHAnsi"/>
          <w:color w:val="auto"/>
        </w:rPr>
      </w:pPr>
      <w:r w:rsidRPr="00186DBB">
        <w:rPr>
          <w:rFonts w:asciiTheme="majorHAnsi" w:hAnsiTheme="majorHAnsi"/>
          <w:color w:val="auto"/>
        </w:rPr>
        <w:t>c) nie zawsze zachowuje się odpowiednio,</w:t>
      </w:r>
    </w:p>
    <w:p w14:paraId="2C4975F4" w14:textId="77777777" w:rsidR="00901A35" w:rsidRPr="00186DBB" w:rsidRDefault="00901A35" w:rsidP="00186DBB">
      <w:pPr>
        <w:pStyle w:val="Standard"/>
        <w:tabs>
          <w:tab w:val="left" w:pos="0"/>
          <w:tab w:val="left" w:pos="284"/>
        </w:tabs>
        <w:spacing w:line="360" w:lineRule="auto"/>
        <w:jc w:val="both"/>
        <w:rPr>
          <w:rFonts w:asciiTheme="majorHAnsi" w:hAnsiTheme="majorHAnsi"/>
          <w:color w:val="auto"/>
        </w:rPr>
      </w:pPr>
      <w:r w:rsidRPr="00186DBB">
        <w:rPr>
          <w:rFonts w:asciiTheme="majorHAnsi" w:hAnsiTheme="majorHAnsi"/>
          <w:color w:val="auto"/>
        </w:rPr>
        <w:t>d) nie zawsze postępuje etycznie, czasami kłamie,</w:t>
      </w:r>
    </w:p>
    <w:p w14:paraId="193EE6B0" w14:textId="77777777" w:rsidR="00901A35" w:rsidRPr="00186DBB" w:rsidRDefault="00901A35" w:rsidP="00186DBB">
      <w:pPr>
        <w:pStyle w:val="Standard"/>
        <w:tabs>
          <w:tab w:val="left" w:pos="0"/>
          <w:tab w:val="left" w:pos="284"/>
        </w:tabs>
        <w:spacing w:line="360" w:lineRule="auto"/>
        <w:jc w:val="both"/>
        <w:rPr>
          <w:rFonts w:asciiTheme="majorHAnsi" w:hAnsiTheme="majorHAnsi"/>
          <w:color w:val="auto"/>
        </w:rPr>
      </w:pPr>
      <w:r w:rsidRPr="00186DBB">
        <w:rPr>
          <w:rFonts w:asciiTheme="majorHAnsi" w:hAnsiTheme="majorHAnsi"/>
          <w:color w:val="auto"/>
        </w:rPr>
        <w:t>e) przejawia niewłaściwą kulturę językowa (czasami przeklina),</w:t>
      </w:r>
    </w:p>
    <w:p w14:paraId="1D24A7A2" w14:textId="77777777" w:rsidR="00901A35" w:rsidRPr="00186DBB" w:rsidRDefault="00901A35" w:rsidP="00186DBB">
      <w:pPr>
        <w:pStyle w:val="Standard"/>
        <w:tabs>
          <w:tab w:val="left" w:pos="0"/>
          <w:tab w:val="left" w:pos="284"/>
        </w:tabs>
        <w:spacing w:line="360" w:lineRule="auto"/>
        <w:jc w:val="both"/>
        <w:rPr>
          <w:rFonts w:asciiTheme="majorHAnsi" w:hAnsiTheme="majorHAnsi"/>
          <w:color w:val="auto"/>
        </w:rPr>
      </w:pPr>
      <w:r w:rsidRPr="00186DBB">
        <w:rPr>
          <w:rFonts w:asciiTheme="majorHAnsi" w:hAnsiTheme="majorHAnsi"/>
          <w:color w:val="auto"/>
        </w:rPr>
        <w:t>f) nie zawsze godnie i kulturalnie zachowuje się,</w:t>
      </w:r>
    </w:p>
    <w:p w14:paraId="223FC673" w14:textId="77777777" w:rsidR="00901A35" w:rsidRPr="00186DBB" w:rsidRDefault="00901A35" w:rsidP="00DE0A21">
      <w:pPr>
        <w:pStyle w:val="Standard"/>
        <w:tabs>
          <w:tab w:val="left" w:pos="0"/>
          <w:tab w:val="left" w:pos="284"/>
        </w:tabs>
        <w:spacing w:after="240" w:line="360" w:lineRule="auto"/>
        <w:jc w:val="both"/>
        <w:rPr>
          <w:rFonts w:asciiTheme="majorHAnsi" w:hAnsiTheme="majorHAnsi"/>
          <w:color w:val="auto"/>
        </w:rPr>
      </w:pPr>
      <w:r w:rsidRPr="00186DBB">
        <w:rPr>
          <w:rFonts w:asciiTheme="majorHAnsi" w:hAnsiTheme="majorHAnsi"/>
          <w:color w:val="auto"/>
        </w:rPr>
        <w:t>g) nie zawsze okazuje szacunek dla osób i mienia;</w:t>
      </w:r>
    </w:p>
    <w:p w14:paraId="03ACE008" w14:textId="5D0F38EF" w:rsidR="00901A35" w:rsidRPr="00186DBB" w:rsidRDefault="00901A35" w:rsidP="00186DBB">
      <w:pPr>
        <w:pStyle w:val="Standard"/>
        <w:tabs>
          <w:tab w:val="left" w:pos="0"/>
          <w:tab w:val="left" w:pos="284"/>
        </w:tabs>
        <w:spacing w:line="360" w:lineRule="auto"/>
        <w:jc w:val="both"/>
        <w:rPr>
          <w:rFonts w:asciiTheme="majorHAnsi" w:hAnsiTheme="majorHAnsi"/>
          <w:color w:val="auto"/>
        </w:rPr>
      </w:pPr>
      <w:r w:rsidRPr="00186DBB">
        <w:rPr>
          <w:rFonts w:asciiTheme="majorHAnsi" w:hAnsiTheme="majorHAnsi"/>
          <w:color w:val="auto"/>
        </w:rPr>
        <w:t xml:space="preserve">5) </w:t>
      </w:r>
      <w:r w:rsidR="00DE0A21">
        <w:rPr>
          <w:rFonts w:asciiTheme="majorHAnsi" w:hAnsiTheme="majorHAnsi"/>
          <w:color w:val="auto"/>
        </w:rPr>
        <w:t xml:space="preserve"> </w:t>
      </w:r>
      <w:r w:rsidRPr="00186DBB">
        <w:rPr>
          <w:rFonts w:asciiTheme="majorHAnsi" w:hAnsiTheme="majorHAnsi"/>
          <w:color w:val="auto"/>
        </w:rPr>
        <w:t>Ocenę nieodpowiednią otrzymuje uczeń, który:</w:t>
      </w:r>
    </w:p>
    <w:p w14:paraId="1A1B3381" w14:textId="77777777" w:rsidR="00901A35" w:rsidRPr="00186DBB" w:rsidRDefault="00901A35" w:rsidP="00186DBB">
      <w:pPr>
        <w:pStyle w:val="Standard"/>
        <w:widowControl w:val="0"/>
        <w:numPr>
          <w:ilvl w:val="0"/>
          <w:numId w:val="87"/>
        </w:numPr>
        <w:tabs>
          <w:tab w:val="left" w:pos="0"/>
          <w:tab w:val="left" w:pos="284"/>
          <w:tab w:val="left" w:pos="1830"/>
        </w:tabs>
        <w:autoSpaceDN w:val="0"/>
        <w:spacing w:line="360" w:lineRule="auto"/>
        <w:ind w:left="0" w:firstLine="0"/>
        <w:jc w:val="both"/>
        <w:rPr>
          <w:rFonts w:asciiTheme="majorHAnsi" w:hAnsiTheme="majorHAnsi"/>
          <w:color w:val="auto"/>
        </w:rPr>
      </w:pPr>
      <w:r w:rsidRPr="00186DBB">
        <w:rPr>
          <w:rFonts w:asciiTheme="majorHAnsi" w:hAnsiTheme="majorHAnsi"/>
          <w:color w:val="auto"/>
        </w:rPr>
        <w:t>naruszył kryteria zawarte w ocenie poprawnej,</w:t>
      </w:r>
    </w:p>
    <w:p w14:paraId="20938FDE" w14:textId="77777777" w:rsidR="00901A35" w:rsidRPr="00186DBB" w:rsidRDefault="00901A35" w:rsidP="00186DBB">
      <w:pPr>
        <w:pStyle w:val="Standard"/>
        <w:tabs>
          <w:tab w:val="left" w:pos="0"/>
          <w:tab w:val="left" w:pos="284"/>
        </w:tabs>
        <w:spacing w:line="360" w:lineRule="auto"/>
        <w:jc w:val="both"/>
        <w:rPr>
          <w:rFonts w:asciiTheme="majorHAnsi" w:hAnsiTheme="majorHAnsi"/>
          <w:color w:val="auto"/>
        </w:rPr>
      </w:pPr>
      <w:r w:rsidRPr="00186DBB">
        <w:rPr>
          <w:rFonts w:asciiTheme="majorHAnsi" w:hAnsiTheme="majorHAnsi"/>
          <w:color w:val="auto"/>
        </w:rPr>
        <w:t>b) zachowuje się nieodpowiednio (często),</w:t>
      </w:r>
    </w:p>
    <w:p w14:paraId="5802ED5F" w14:textId="77777777" w:rsidR="00901A35" w:rsidRPr="00186DBB" w:rsidRDefault="00901A35" w:rsidP="00186DBB">
      <w:pPr>
        <w:pStyle w:val="Standard"/>
        <w:tabs>
          <w:tab w:val="left" w:pos="0"/>
          <w:tab w:val="left" w:pos="284"/>
        </w:tabs>
        <w:spacing w:line="360" w:lineRule="auto"/>
        <w:jc w:val="both"/>
        <w:rPr>
          <w:rFonts w:asciiTheme="majorHAnsi" w:hAnsiTheme="majorHAnsi"/>
          <w:color w:val="auto"/>
        </w:rPr>
      </w:pPr>
      <w:r w:rsidRPr="00186DBB">
        <w:rPr>
          <w:rFonts w:asciiTheme="majorHAnsi" w:hAnsiTheme="majorHAnsi"/>
          <w:color w:val="auto"/>
        </w:rPr>
        <w:t>c) przejawia utrwalone niewłaściwe zachowania,</w:t>
      </w:r>
    </w:p>
    <w:p w14:paraId="0359386C" w14:textId="77777777" w:rsidR="00901A35" w:rsidRPr="00186DBB" w:rsidRDefault="00901A35" w:rsidP="00186DBB">
      <w:pPr>
        <w:pStyle w:val="Standard"/>
        <w:tabs>
          <w:tab w:val="left" w:pos="0"/>
          <w:tab w:val="left" w:pos="284"/>
        </w:tabs>
        <w:spacing w:line="360" w:lineRule="auto"/>
        <w:jc w:val="both"/>
        <w:rPr>
          <w:rFonts w:asciiTheme="majorHAnsi" w:hAnsiTheme="majorHAnsi"/>
          <w:color w:val="auto"/>
        </w:rPr>
      </w:pPr>
      <w:r w:rsidRPr="00186DBB">
        <w:rPr>
          <w:rFonts w:asciiTheme="majorHAnsi" w:hAnsiTheme="majorHAnsi"/>
          <w:color w:val="auto"/>
        </w:rPr>
        <w:t>d) arogancko zachowuje się wobec nauczycieli, kolegów,</w:t>
      </w:r>
    </w:p>
    <w:p w14:paraId="10D631B9" w14:textId="77777777" w:rsidR="00901A35" w:rsidRPr="00186DBB" w:rsidRDefault="00901A35" w:rsidP="00186DBB">
      <w:pPr>
        <w:pStyle w:val="Standard"/>
        <w:tabs>
          <w:tab w:val="left" w:pos="0"/>
          <w:tab w:val="left" w:pos="284"/>
        </w:tabs>
        <w:spacing w:line="360" w:lineRule="auto"/>
        <w:jc w:val="both"/>
        <w:rPr>
          <w:rFonts w:asciiTheme="majorHAnsi" w:hAnsiTheme="majorHAnsi"/>
          <w:color w:val="auto"/>
        </w:rPr>
      </w:pPr>
      <w:r w:rsidRPr="00186DBB">
        <w:rPr>
          <w:rFonts w:asciiTheme="majorHAnsi" w:hAnsiTheme="majorHAnsi"/>
          <w:color w:val="auto"/>
        </w:rPr>
        <w:t>e)</w:t>
      </w:r>
      <w:r w:rsidR="006F7DF9" w:rsidRPr="00186DBB">
        <w:rPr>
          <w:rFonts w:asciiTheme="majorHAnsi" w:hAnsiTheme="majorHAnsi"/>
          <w:color w:val="auto"/>
        </w:rPr>
        <w:t xml:space="preserve"> </w:t>
      </w:r>
      <w:r w:rsidRPr="00186DBB">
        <w:rPr>
          <w:rFonts w:asciiTheme="majorHAnsi" w:hAnsiTheme="majorHAnsi"/>
          <w:color w:val="auto"/>
        </w:rPr>
        <w:t>nie okazuje szacunku symbolom szkoły,</w:t>
      </w:r>
    </w:p>
    <w:p w14:paraId="043E3950" w14:textId="77777777" w:rsidR="00901A35" w:rsidRPr="00186DBB" w:rsidRDefault="00901A35" w:rsidP="00186DBB">
      <w:pPr>
        <w:pStyle w:val="Standard"/>
        <w:tabs>
          <w:tab w:val="left" w:pos="0"/>
          <w:tab w:val="left" w:pos="284"/>
        </w:tabs>
        <w:spacing w:line="360" w:lineRule="auto"/>
        <w:jc w:val="both"/>
        <w:rPr>
          <w:rFonts w:asciiTheme="majorHAnsi" w:hAnsiTheme="majorHAnsi"/>
          <w:color w:val="auto"/>
        </w:rPr>
      </w:pPr>
      <w:r w:rsidRPr="00186DBB">
        <w:rPr>
          <w:rFonts w:asciiTheme="majorHAnsi" w:hAnsiTheme="majorHAnsi"/>
          <w:color w:val="auto"/>
        </w:rPr>
        <w:t xml:space="preserve"> f) nie dba o mienie szkoły i innych osób,</w:t>
      </w:r>
    </w:p>
    <w:p w14:paraId="622960E4" w14:textId="77777777" w:rsidR="00901A35" w:rsidRPr="00186DBB" w:rsidRDefault="00901A35" w:rsidP="00186DBB">
      <w:pPr>
        <w:pStyle w:val="Standard"/>
        <w:tabs>
          <w:tab w:val="left" w:pos="0"/>
          <w:tab w:val="left" w:pos="284"/>
        </w:tabs>
        <w:spacing w:line="360" w:lineRule="auto"/>
        <w:jc w:val="both"/>
        <w:rPr>
          <w:rFonts w:asciiTheme="majorHAnsi" w:hAnsiTheme="majorHAnsi"/>
          <w:color w:val="auto"/>
        </w:rPr>
      </w:pPr>
      <w:r w:rsidRPr="00186DBB">
        <w:rPr>
          <w:rFonts w:asciiTheme="majorHAnsi" w:hAnsiTheme="majorHAnsi"/>
          <w:color w:val="auto"/>
        </w:rPr>
        <w:t>g)</w:t>
      </w:r>
      <w:r w:rsidR="006F7DF9" w:rsidRPr="00186DBB">
        <w:rPr>
          <w:rFonts w:asciiTheme="majorHAnsi" w:hAnsiTheme="majorHAnsi"/>
          <w:color w:val="auto"/>
        </w:rPr>
        <w:t xml:space="preserve"> </w:t>
      </w:r>
      <w:r w:rsidRPr="00186DBB">
        <w:rPr>
          <w:rFonts w:asciiTheme="majorHAnsi" w:hAnsiTheme="majorHAnsi"/>
          <w:color w:val="auto"/>
        </w:rPr>
        <w:t>nie dba o bezpieczeństwo swoje i innych (zachowuje się niebezpiecznie),</w:t>
      </w:r>
    </w:p>
    <w:p w14:paraId="6876F8D2" w14:textId="77777777" w:rsidR="00901A35" w:rsidRPr="00186DBB" w:rsidRDefault="00901A35" w:rsidP="00186DBB">
      <w:pPr>
        <w:pStyle w:val="Standard"/>
        <w:tabs>
          <w:tab w:val="left" w:pos="0"/>
          <w:tab w:val="left" w:pos="284"/>
        </w:tabs>
        <w:spacing w:line="360" w:lineRule="auto"/>
        <w:jc w:val="both"/>
        <w:rPr>
          <w:rFonts w:asciiTheme="majorHAnsi" w:hAnsiTheme="majorHAnsi"/>
          <w:color w:val="auto"/>
        </w:rPr>
      </w:pPr>
      <w:r w:rsidRPr="00186DBB">
        <w:rPr>
          <w:rFonts w:asciiTheme="majorHAnsi" w:hAnsiTheme="majorHAnsi"/>
          <w:color w:val="auto"/>
        </w:rPr>
        <w:t xml:space="preserve"> h) przejawia agresję słowną i fizyczną,</w:t>
      </w:r>
    </w:p>
    <w:p w14:paraId="37348301" w14:textId="77777777" w:rsidR="00901A35" w:rsidRPr="00186DBB" w:rsidRDefault="00901A35" w:rsidP="00DE0A21">
      <w:pPr>
        <w:pStyle w:val="Standard"/>
        <w:tabs>
          <w:tab w:val="left" w:pos="0"/>
          <w:tab w:val="left" w:pos="284"/>
        </w:tabs>
        <w:spacing w:after="240" w:line="360" w:lineRule="auto"/>
        <w:jc w:val="both"/>
        <w:rPr>
          <w:rFonts w:asciiTheme="majorHAnsi" w:hAnsiTheme="majorHAnsi"/>
          <w:color w:val="auto"/>
        </w:rPr>
      </w:pPr>
      <w:r w:rsidRPr="00186DBB">
        <w:rPr>
          <w:rFonts w:asciiTheme="majorHAnsi" w:hAnsiTheme="majorHAnsi"/>
          <w:color w:val="auto"/>
        </w:rPr>
        <w:t>i) prowokuje sytuacje konfliktowe;</w:t>
      </w:r>
    </w:p>
    <w:p w14:paraId="74929AB9" w14:textId="77777777" w:rsidR="00901A35" w:rsidRPr="00186DBB" w:rsidRDefault="00901A35" w:rsidP="00186DBB">
      <w:pPr>
        <w:pStyle w:val="Standard"/>
        <w:tabs>
          <w:tab w:val="left" w:pos="0"/>
          <w:tab w:val="left" w:pos="284"/>
        </w:tabs>
        <w:spacing w:line="360" w:lineRule="auto"/>
        <w:jc w:val="both"/>
        <w:rPr>
          <w:rFonts w:asciiTheme="majorHAnsi" w:hAnsiTheme="majorHAnsi"/>
          <w:color w:val="auto"/>
        </w:rPr>
      </w:pPr>
      <w:r w:rsidRPr="00186DBB">
        <w:rPr>
          <w:rFonts w:asciiTheme="majorHAnsi" w:hAnsiTheme="majorHAnsi"/>
          <w:color w:val="auto"/>
        </w:rPr>
        <w:lastRenderedPageBreak/>
        <w:t>6) Ocenę naganną otrzymuje uczeń, który:</w:t>
      </w:r>
    </w:p>
    <w:p w14:paraId="3746917C" w14:textId="77777777" w:rsidR="00901A35" w:rsidRPr="00186DBB" w:rsidRDefault="00901A35" w:rsidP="00186DBB">
      <w:pPr>
        <w:pStyle w:val="Standard"/>
        <w:tabs>
          <w:tab w:val="left" w:pos="0"/>
          <w:tab w:val="left" w:pos="284"/>
          <w:tab w:val="left" w:pos="2085"/>
        </w:tabs>
        <w:spacing w:line="360" w:lineRule="auto"/>
        <w:jc w:val="both"/>
        <w:rPr>
          <w:rFonts w:asciiTheme="majorHAnsi" w:hAnsiTheme="majorHAnsi"/>
          <w:color w:val="auto"/>
        </w:rPr>
      </w:pPr>
      <w:r w:rsidRPr="00186DBB">
        <w:rPr>
          <w:rFonts w:asciiTheme="majorHAnsi" w:hAnsiTheme="majorHAnsi"/>
          <w:color w:val="auto"/>
        </w:rPr>
        <w:t>a) zachowuje się nieetycznie, bardzo często kłamie,</w:t>
      </w:r>
    </w:p>
    <w:p w14:paraId="294819A4" w14:textId="77777777" w:rsidR="00901A35" w:rsidRPr="00186DBB" w:rsidRDefault="00901A35" w:rsidP="00186DBB">
      <w:pPr>
        <w:pStyle w:val="Standard"/>
        <w:tabs>
          <w:tab w:val="left" w:pos="0"/>
          <w:tab w:val="left" w:pos="284"/>
          <w:tab w:val="left" w:pos="2085"/>
        </w:tabs>
        <w:spacing w:line="360" w:lineRule="auto"/>
        <w:jc w:val="both"/>
        <w:rPr>
          <w:rFonts w:asciiTheme="majorHAnsi" w:hAnsiTheme="majorHAnsi"/>
          <w:color w:val="auto"/>
        </w:rPr>
      </w:pPr>
      <w:r w:rsidRPr="00186DBB">
        <w:rPr>
          <w:rFonts w:asciiTheme="majorHAnsi" w:hAnsiTheme="majorHAnsi"/>
          <w:color w:val="auto"/>
        </w:rPr>
        <w:t>b) poprzez swoje postępowanie zagraża bezpieczeństwu innych,</w:t>
      </w:r>
    </w:p>
    <w:p w14:paraId="4E0C6904" w14:textId="77777777" w:rsidR="00901A35" w:rsidRPr="00186DBB" w:rsidRDefault="00901A35" w:rsidP="00186DBB">
      <w:pPr>
        <w:pStyle w:val="Standard"/>
        <w:tabs>
          <w:tab w:val="left" w:pos="0"/>
          <w:tab w:val="left" w:pos="284"/>
          <w:tab w:val="left" w:pos="2085"/>
        </w:tabs>
        <w:spacing w:line="360" w:lineRule="auto"/>
        <w:jc w:val="both"/>
        <w:rPr>
          <w:rFonts w:asciiTheme="majorHAnsi" w:hAnsiTheme="majorHAnsi"/>
          <w:color w:val="auto"/>
        </w:rPr>
      </w:pPr>
      <w:r w:rsidRPr="00186DBB">
        <w:rPr>
          <w:rFonts w:asciiTheme="majorHAnsi" w:hAnsiTheme="majorHAnsi"/>
          <w:color w:val="auto"/>
        </w:rPr>
        <w:t>c) notorycznie prowokuje sytuacje konfliktowe, wszczyna bójki,</w:t>
      </w:r>
    </w:p>
    <w:p w14:paraId="4D25A062" w14:textId="77777777" w:rsidR="00901A35" w:rsidRPr="00186DBB" w:rsidRDefault="00901A35" w:rsidP="00186DBB">
      <w:pPr>
        <w:pStyle w:val="Standard"/>
        <w:tabs>
          <w:tab w:val="left" w:pos="0"/>
          <w:tab w:val="left" w:pos="284"/>
          <w:tab w:val="left" w:pos="2085"/>
        </w:tabs>
        <w:spacing w:line="360" w:lineRule="auto"/>
        <w:jc w:val="both"/>
        <w:rPr>
          <w:rFonts w:asciiTheme="majorHAnsi" w:hAnsiTheme="majorHAnsi"/>
          <w:color w:val="auto"/>
        </w:rPr>
      </w:pPr>
      <w:r w:rsidRPr="00186DBB">
        <w:rPr>
          <w:rFonts w:asciiTheme="majorHAnsi" w:hAnsiTheme="majorHAnsi"/>
          <w:color w:val="auto"/>
        </w:rPr>
        <w:t>d) używa narkotyków, pije alkohol, pali papierosy,</w:t>
      </w:r>
    </w:p>
    <w:p w14:paraId="3786B8F4" w14:textId="77777777" w:rsidR="00901A35" w:rsidRPr="00186DBB" w:rsidRDefault="00901A35" w:rsidP="00186DBB">
      <w:pPr>
        <w:pStyle w:val="Standard"/>
        <w:tabs>
          <w:tab w:val="left" w:pos="0"/>
          <w:tab w:val="left" w:pos="284"/>
          <w:tab w:val="left" w:pos="2085"/>
        </w:tabs>
        <w:spacing w:line="360" w:lineRule="auto"/>
        <w:jc w:val="both"/>
        <w:rPr>
          <w:rFonts w:asciiTheme="majorHAnsi" w:hAnsiTheme="majorHAnsi"/>
          <w:color w:val="auto"/>
        </w:rPr>
      </w:pPr>
      <w:r w:rsidRPr="00186DBB">
        <w:rPr>
          <w:rFonts w:asciiTheme="majorHAnsi" w:hAnsiTheme="majorHAnsi"/>
          <w:color w:val="auto"/>
        </w:rPr>
        <w:t>e) samowolnie opuszcza teren szkoły (wagary),</w:t>
      </w:r>
    </w:p>
    <w:p w14:paraId="46722AF4" w14:textId="77777777" w:rsidR="00901A35" w:rsidRPr="00186DBB" w:rsidRDefault="00901A35" w:rsidP="00186DBB">
      <w:pPr>
        <w:pStyle w:val="Standard"/>
        <w:tabs>
          <w:tab w:val="left" w:pos="0"/>
          <w:tab w:val="left" w:pos="284"/>
          <w:tab w:val="left" w:pos="2085"/>
        </w:tabs>
        <w:spacing w:line="360" w:lineRule="auto"/>
        <w:jc w:val="both"/>
        <w:rPr>
          <w:rFonts w:asciiTheme="majorHAnsi" w:hAnsiTheme="majorHAnsi"/>
          <w:color w:val="auto"/>
        </w:rPr>
      </w:pPr>
      <w:r w:rsidRPr="00186DBB">
        <w:rPr>
          <w:rFonts w:asciiTheme="majorHAnsi" w:hAnsiTheme="majorHAnsi"/>
          <w:color w:val="auto"/>
        </w:rPr>
        <w:t>f) dopuszcza się kradzieży,</w:t>
      </w:r>
    </w:p>
    <w:p w14:paraId="24E6A2F7" w14:textId="77777777" w:rsidR="00901A35" w:rsidRPr="00186DBB" w:rsidRDefault="00901A35" w:rsidP="00DE0A21">
      <w:pPr>
        <w:pStyle w:val="Standard"/>
        <w:tabs>
          <w:tab w:val="left" w:pos="0"/>
          <w:tab w:val="left" w:pos="284"/>
          <w:tab w:val="left" w:pos="2085"/>
        </w:tabs>
        <w:spacing w:after="240" w:line="360" w:lineRule="auto"/>
        <w:jc w:val="both"/>
        <w:rPr>
          <w:rFonts w:asciiTheme="majorHAnsi" w:hAnsiTheme="majorHAnsi"/>
          <w:color w:val="auto"/>
        </w:rPr>
      </w:pPr>
      <w:r w:rsidRPr="00186DBB">
        <w:rPr>
          <w:rFonts w:asciiTheme="majorHAnsi" w:hAnsiTheme="majorHAnsi"/>
          <w:color w:val="auto"/>
        </w:rPr>
        <w:t>g) jest agresywny i wulgarny wobec innych uczniów, a także nauczycieli.</w:t>
      </w:r>
    </w:p>
    <w:p w14:paraId="3F06ACC8" w14:textId="71CF61B3" w:rsidR="00901A35" w:rsidRPr="00186DBB" w:rsidRDefault="00901A35" w:rsidP="00186DBB">
      <w:pPr>
        <w:pStyle w:val="Standard"/>
        <w:tabs>
          <w:tab w:val="left" w:pos="0"/>
          <w:tab w:val="left" w:pos="284"/>
        </w:tabs>
        <w:spacing w:line="360" w:lineRule="auto"/>
        <w:jc w:val="both"/>
        <w:rPr>
          <w:rFonts w:asciiTheme="majorHAnsi" w:hAnsiTheme="majorHAnsi"/>
          <w:color w:val="auto"/>
        </w:rPr>
      </w:pPr>
      <w:r w:rsidRPr="00186DBB">
        <w:rPr>
          <w:rFonts w:asciiTheme="majorHAnsi" w:hAnsiTheme="majorHAnsi"/>
          <w:color w:val="auto"/>
        </w:rPr>
        <w:t xml:space="preserve">8. </w:t>
      </w:r>
      <w:r w:rsidR="00DE0A21">
        <w:rPr>
          <w:rFonts w:asciiTheme="majorHAnsi" w:hAnsiTheme="majorHAnsi"/>
          <w:color w:val="auto"/>
        </w:rPr>
        <w:t xml:space="preserve"> </w:t>
      </w:r>
      <w:r w:rsidRPr="00186DBB">
        <w:rPr>
          <w:rFonts w:asciiTheme="majorHAnsi" w:hAnsiTheme="majorHAnsi"/>
          <w:color w:val="auto"/>
        </w:rPr>
        <w:t xml:space="preserve">Śródroczne i roczne oceny klasyfikacyjne zachowania ustala wychowawca oddziału </w:t>
      </w:r>
      <w:r w:rsidR="00115BA5" w:rsidRPr="00186DBB">
        <w:rPr>
          <w:rFonts w:asciiTheme="majorHAnsi" w:hAnsiTheme="majorHAnsi"/>
          <w:color w:val="auto"/>
        </w:rPr>
        <w:t xml:space="preserve">                    </w:t>
      </w:r>
      <w:r w:rsidRPr="00186DBB">
        <w:rPr>
          <w:rFonts w:asciiTheme="majorHAnsi" w:hAnsiTheme="majorHAnsi"/>
          <w:color w:val="auto"/>
        </w:rPr>
        <w:t>po zasięgnięciu opinii nauczycieli, uczniów danego oddziału oraz ocenianego ucznia.</w:t>
      </w:r>
    </w:p>
    <w:p w14:paraId="7E1F4055" w14:textId="3F6012F5" w:rsidR="00901A35" w:rsidRPr="00186DBB" w:rsidRDefault="00901A35" w:rsidP="00186DBB">
      <w:pPr>
        <w:pStyle w:val="Standard"/>
        <w:tabs>
          <w:tab w:val="left" w:pos="0"/>
          <w:tab w:val="left" w:pos="284"/>
        </w:tabs>
        <w:spacing w:line="360" w:lineRule="auto"/>
        <w:jc w:val="both"/>
        <w:rPr>
          <w:rFonts w:asciiTheme="majorHAnsi" w:hAnsiTheme="majorHAnsi"/>
          <w:color w:val="auto"/>
        </w:rPr>
      </w:pPr>
      <w:r w:rsidRPr="00186DBB">
        <w:rPr>
          <w:rFonts w:asciiTheme="majorHAnsi" w:hAnsiTheme="majorHAnsi"/>
          <w:color w:val="auto"/>
        </w:rPr>
        <w:t xml:space="preserve">9. Śródroczne i roczne oceny klasyfikacyjne zachowania dla uczniów </w:t>
      </w:r>
      <w:r w:rsidR="004B4E1C">
        <w:rPr>
          <w:rFonts w:asciiTheme="majorHAnsi" w:hAnsiTheme="majorHAnsi"/>
          <w:color w:val="auto"/>
        </w:rPr>
        <w:br/>
      </w:r>
      <w:r w:rsidRPr="00186DBB">
        <w:rPr>
          <w:rFonts w:asciiTheme="majorHAnsi" w:hAnsiTheme="majorHAnsi"/>
          <w:color w:val="auto"/>
        </w:rPr>
        <w:t>z niepełnosprawnością intelektualną w stopniu umiarkowanym lub znacznym są ocenami opisowymi.</w:t>
      </w:r>
    </w:p>
    <w:p w14:paraId="0FF3E841" w14:textId="77777777" w:rsidR="00901A35" w:rsidRPr="00186DBB" w:rsidRDefault="00901A35" w:rsidP="00186DBB">
      <w:pPr>
        <w:pStyle w:val="Standard"/>
        <w:tabs>
          <w:tab w:val="left" w:pos="0"/>
          <w:tab w:val="left" w:pos="284"/>
        </w:tabs>
        <w:spacing w:line="360" w:lineRule="auto"/>
        <w:jc w:val="both"/>
        <w:rPr>
          <w:rFonts w:asciiTheme="majorHAnsi" w:hAnsiTheme="majorHAnsi"/>
          <w:color w:val="auto"/>
        </w:rPr>
      </w:pPr>
      <w:r w:rsidRPr="00186DBB">
        <w:rPr>
          <w:rFonts w:asciiTheme="majorHAnsi" w:hAnsiTheme="majorHAnsi"/>
          <w:color w:val="auto"/>
        </w:rPr>
        <w:t>10. Przy ustalaniu oceny klasyfikacyjnej zachowania ucznia, u którego stwierdzono</w:t>
      </w:r>
      <w:r w:rsidR="006F7DF9" w:rsidRPr="00186DBB">
        <w:rPr>
          <w:rFonts w:asciiTheme="majorHAnsi" w:hAnsiTheme="majorHAnsi"/>
          <w:color w:val="auto"/>
        </w:rPr>
        <w:t xml:space="preserve"> </w:t>
      </w:r>
      <w:r w:rsidRPr="00186DBB">
        <w:rPr>
          <w:rFonts w:asciiTheme="majorHAnsi" w:hAnsiTheme="majorHAnsi"/>
          <w:color w:val="auto"/>
        </w:rPr>
        <w:t>zaburzenia lub odchylenia rozwojowe, należy uwzględnić wpływ stwierdzonych zaburzeń lub odchyleń na jego zachowanie na podstawie orzeczenia o potrzebie kształcenia specjalnego albo indywidualnego nauczania lub opinii poradni psychologiczno-pedagogicznej, w tym poradni specjalistycznej.</w:t>
      </w:r>
    </w:p>
    <w:p w14:paraId="1B21C455" w14:textId="77777777" w:rsidR="00901A35" w:rsidRPr="00186DBB" w:rsidRDefault="00901A35" w:rsidP="00186DBB">
      <w:pPr>
        <w:pStyle w:val="Standard"/>
        <w:tabs>
          <w:tab w:val="left" w:pos="0"/>
          <w:tab w:val="left" w:pos="284"/>
        </w:tabs>
        <w:spacing w:line="360" w:lineRule="auto"/>
        <w:jc w:val="both"/>
        <w:rPr>
          <w:rFonts w:asciiTheme="majorHAnsi" w:hAnsiTheme="majorHAnsi"/>
          <w:color w:val="auto"/>
        </w:rPr>
      </w:pPr>
      <w:r w:rsidRPr="00186DBB">
        <w:rPr>
          <w:rFonts w:asciiTheme="majorHAnsi" w:hAnsiTheme="majorHAnsi"/>
          <w:color w:val="auto"/>
        </w:rPr>
        <w:t>11. Ocena klasyfikacyjna zachowania nie ma wpływu na:</w:t>
      </w:r>
    </w:p>
    <w:p w14:paraId="7975A5A0" w14:textId="77777777" w:rsidR="00901A35" w:rsidRPr="00186DBB" w:rsidRDefault="00901A35" w:rsidP="00186DBB">
      <w:pPr>
        <w:pStyle w:val="Standard"/>
        <w:tabs>
          <w:tab w:val="left" w:pos="0"/>
          <w:tab w:val="left" w:pos="284"/>
        </w:tabs>
        <w:spacing w:line="360" w:lineRule="auto"/>
        <w:jc w:val="both"/>
        <w:rPr>
          <w:rFonts w:asciiTheme="majorHAnsi" w:hAnsiTheme="majorHAnsi"/>
          <w:color w:val="auto"/>
        </w:rPr>
      </w:pPr>
      <w:r w:rsidRPr="00186DBB">
        <w:rPr>
          <w:rFonts w:asciiTheme="majorHAnsi" w:hAnsiTheme="majorHAnsi"/>
          <w:color w:val="auto"/>
        </w:rPr>
        <w:t>1) oceny klasyfikacyjne z zajęć edukacyjnych;</w:t>
      </w:r>
    </w:p>
    <w:p w14:paraId="471BCF8A" w14:textId="65D6675D" w:rsidR="00901A35" w:rsidRDefault="00901A35" w:rsidP="00186DBB">
      <w:pPr>
        <w:pStyle w:val="Standard"/>
        <w:tabs>
          <w:tab w:val="left" w:pos="0"/>
          <w:tab w:val="left" w:pos="284"/>
        </w:tabs>
        <w:spacing w:line="360" w:lineRule="auto"/>
        <w:jc w:val="both"/>
        <w:rPr>
          <w:rFonts w:asciiTheme="majorHAnsi" w:hAnsiTheme="majorHAnsi"/>
          <w:color w:val="auto"/>
        </w:rPr>
      </w:pPr>
      <w:r w:rsidRPr="00186DBB">
        <w:rPr>
          <w:rFonts w:asciiTheme="majorHAnsi" w:hAnsiTheme="majorHAnsi"/>
          <w:color w:val="auto"/>
        </w:rPr>
        <w:t>2) promocję do klasy programowo wyższej lub ukończenie szkoły.</w:t>
      </w:r>
    </w:p>
    <w:p w14:paraId="6D4846C1" w14:textId="4E5A79B0" w:rsidR="00E877E3" w:rsidRDefault="008050F9" w:rsidP="00186DBB">
      <w:pPr>
        <w:pStyle w:val="Standard"/>
        <w:tabs>
          <w:tab w:val="left" w:pos="0"/>
          <w:tab w:val="left" w:pos="284"/>
        </w:tabs>
        <w:spacing w:line="360" w:lineRule="auto"/>
        <w:jc w:val="both"/>
        <w:rPr>
          <w:rFonts w:asciiTheme="majorHAnsi" w:hAnsiTheme="majorHAnsi"/>
          <w:color w:val="auto"/>
        </w:rPr>
      </w:pPr>
      <w:r>
        <w:rPr>
          <w:rFonts w:asciiTheme="majorHAnsi" w:hAnsiTheme="majorHAnsi"/>
          <w:color w:val="auto"/>
        </w:rPr>
        <w:t>12. Szczegółowe kryteria i punkty oceniania zachowania w klasach IV – VIII określają Wewnątrzszkolne Zasady Oceniania.</w:t>
      </w:r>
    </w:p>
    <w:p w14:paraId="7FFB3119" w14:textId="77777777" w:rsidR="008050F9" w:rsidRPr="00186DBB" w:rsidRDefault="008050F9" w:rsidP="00186DBB">
      <w:pPr>
        <w:pStyle w:val="Standard"/>
        <w:tabs>
          <w:tab w:val="left" w:pos="0"/>
          <w:tab w:val="left" w:pos="284"/>
        </w:tabs>
        <w:spacing w:line="360" w:lineRule="auto"/>
        <w:jc w:val="both"/>
        <w:rPr>
          <w:rFonts w:asciiTheme="majorHAnsi" w:hAnsiTheme="majorHAnsi"/>
          <w:color w:val="auto"/>
        </w:rPr>
      </w:pPr>
    </w:p>
    <w:p w14:paraId="10F5BCB3" w14:textId="48D9DD12" w:rsidR="00901A35" w:rsidRDefault="00901A35" w:rsidP="00186DBB">
      <w:pPr>
        <w:pStyle w:val="Standard"/>
        <w:shd w:val="clear" w:color="auto" w:fill="FFFFFF"/>
        <w:tabs>
          <w:tab w:val="left" w:pos="0"/>
          <w:tab w:val="left" w:pos="284"/>
          <w:tab w:val="left" w:pos="708"/>
          <w:tab w:val="left" w:pos="1146"/>
        </w:tabs>
        <w:spacing w:line="360" w:lineRule="auto"/>
        <w:jc w:val="center"/>
        <w:rPr>
          <w:rFonts w:asciiTheme="majorHAnsi" w:hAnsiTheme="majorHAnsi"/>
          <w:b/>
          <w:color w:val="auto"/>
          <w:shd w:val="clear" w:color="auto" w:fill="FFFFFF"/>
        </w:rPr>
      </w:pPr>
      <w:r w:rsidRPr="004B4E1C">
        <w:rPr>
          <w:rFonts w:asciiTheme="majorHAnsi" w:hAnsiTheme="majorHAnsi"/>
          <w:b/>
          <w:color w:val="auto"/>
          <w:shd w:val="clear" w:color="auto" w:fill="FFFFFF"/>
        </w:rPr>
        <w:t xml:space="preserve">§ </w:t>
      </w:r>
      <w:r w:rsidR="006D2040" w:rsidRPr="004B4E1C">
        <w:rPr>
          <w:rFonts w:asciiTheme="majorHAnsi" w:hAnsiTheme="majorHAnsi"/>
          <w:b/>
          <w:color w:val="auto"/>
          <w:shd w:val="clear" w:color="auto" w:fill="FFFFFF"/>
        </w:rPr>
        <w:t>40</w:t>
      </w:r>
    </w:p>
    <w:p w14:paraId="6902D4DA" w14:textId="77777777" w:rsidR="00037188" w:rsidRPr="004B4E1C" w:rsidRDefault="00037188" w:rsidP="00186DBB">
      <w:pPr>
        <w:pStyle w:val="Standard"/>
        <w:shd w:val="clear" w:color="auto" w:fill="FFFFFF"/>
        <w:tabs>
          <w:tab w:val="left" w:pos="0"/>
          <w:tab w:val="left" w:pos="284"/>
          <w:tab w:val="left" w:pos="708"/>
          <w:tab w:val="left" w:pos="1146"/>
        </w:tabs>
        <w:spacing w:line="360" w:lineRule="auto"/>
        <w:jc w:val="center"/>
        <w:rPr>
          <w:rFonts w:asciiTheme="majorHAnsi" w:hAnsiTheme="majorHAnsi"/>
          <w:b/>
          <w:color w:val="auto"/>
        </w:rPr>
      </w:pPr>
    </w:p>
    <w:p w14:paraId="3E54D128" w14:textId="77777777" w:rsidR="00901A35" w:rsidRPr="004B4E1C" w:rsidRDefault="00963C15" w:rsidP="00186DBB">
      <w:pPr>
        <w:pStyle w:val="Standard"/>
        <w:shd w:val="clear" w:color="auto" w:fill="FFFFFF"/>
        <w:tabs>
          <w:tab w:val="left" w:pos="0"/>
          <w:tab w:val="left" w:pos="284"/>
          <w:tab w:val="left" w:pos="708"/>
          <w:tab w:val="left" w:pos="1146"/>
        </w:tabs>
        <w:spacing w:line="360" w:lineRule="auto"/>
        <w:jc w:val="center"/>
        <w:rPr>
          <w:rFonts w:asciiTheme="majorHAnsi" w:hAnsiTheme="majorHAnsi"/>
          <w:b/>
          <w:color w:val="auto"/>
          <w:shd w:val="clear" w:color="auto" w:fill="FFFFFF"/>
        </w:rPr>
      </w:pPr>
      <w:r w:rsidRPr="004B4E1C">
        <w:rPr>
          <w:rFonts w:asciiTheme="majorHAnsi" w:hAnsiTheme="majorHAnsi"/>
          <w:b/>
          <w:color w:val="auto"/>
          <w:shd w:val="clear" w:color="auto" w:fill="FFFFFF"/>
        </w:rPr>
        <w:t>INFORMACJA O OCENACH KLASYFIKACYJNYCH</w:t>
      </w:r>
    </w:p>
    <w:p w14:paraId="56E8B2DD" w14:textId="77777777" w:rsidR="00901A35" w:rsidRPr="00186DBB" w:rsidRDefault="00901A35" w:rsidP="00186DBB">
      <w:pPr>
        <w:pStyle w:val="Standard"/>
        <w:shd w:val="clear" w:color="auto" w:fill="FFFFFF"/>
        <w:tabs>
          <w:tab w:val="left" w:pos="0"/>
          <w:tab w:val="left" w:pos="284"/>
          <w:tab w:val="left" w:pos="708"/>
          <w:tab w:val="left" w:pos="1146"/>
        </w:tabs>
        <w:spacing w:line="360" w:lineRule="auto"/>
        <w:jc w:val="center"/>
        <w:rPr>
          <w:rFonts w:asciiTheme="majorHAnsi" w:hAnsiTheme="majorHAnsi"/>
          <w:color w:val="auto"/>
        </w:rPr>
      </w:pPr>
    </w:p>
    <w:p w14:paraId="38229F21" w14:textId="77777777" w:rsidR="00901A35" w:rsidRPr="00186DBB" w:rsidRDefault="00901A35" w:rsidP="00186DBB">
      <w:pPr>
        <w:pStyle w:val="Standard"/>
        <w:shd w:val="clear" w:color="auto" w:fill="FFFFFF"/>
        <w:tabs>
          <w:tab w:val="left" w:pos="0"/>
          <w:tab w:val="left" w:pos="284"/>
          <w:tab w:val="left" w:pos="708"/>
          <w:tab w:val="left" w:pos="1146"/>
        </w:tabs>
        <w:spacing w:line="360" w:lineRule="auto"/>
        <w:jc w:val="both"/>
        <w:rPr>
          <w:rFonts w:asciiTheme="majorHAnsi" w:hAnsiTheme="majorHAnsi"/>
          <w:color w:val="auto"/>
        </w:rPr>
      </w:pPr>
      <w:r w:rsidRPr="00186DBB">
        <w:rPr>
          <w:rFonts w:asciiTheme="majorHAnsi" w:hAnsiTheme="majorHAnsi"/>
          <w:color w:val="auto"/>
          <w:shd w:val="clear" w:color="auto" w:fill="FFFFFF"/>
        </w:rPr>
        <w:t xml:space="preserve">1. </w:t>
      </w:r>
      <w:r w:rsidRPr="00186DBB">
        <w:rPr>
          <w:rFonts w:asciiTheme="majorHAnsi" w:hAnsiTheme="majorHAnsi"/>
          <w:color w:val="auto"/>
        </w:rPr>
        <w:t>Oceny klasyfikacyjne śródroczne z zachowania oraz ze wszystkich zajęć edukacyjnych obowiązkowych i dodatkowych ucznia kl. IV –</w:t>
      </w:r>
      <w:r w:rsidR="002A5FED" w:rsidRPr="00186DBB">
        <w:rPr>
          <w:rFonts w:asciiTheme="majorHAnsi" w:hAnsiTheme="majorHAnsi"/>
          <w:color w:val="auto"/>
        </w:rPr>
        <w:t>VIII</w:t>
      </w:r>
      <w:r w:rsidRPr="00186DBB">
        <w:rPr>
          <w:rFonts w:asciiTheme="majorHAnsi" w:hAnsiTheme="majorHAnsi"/>
          <w:color w:val="auto"/>
        </w:rPr>
        <w:t xml:space="preserve"> przekazywane są rodzicom w formie pisemnego zestawienia opatrzonego podpisem wychowawcy. Opisowe oceny </w:t>
      </w:r>
      <w:r w:rsidRPr="00186DBB">
        <w:rPr>
          <w:rFonts w:asciiTheme="majorHAnsi" w:hAnsiTheme="majorHAnsi"/>
          <w:color w:val="auto"/>
        </w:rPr>
        <w:lastRenderedPageBreak/>
        <w:t>klasyfikacyjne śródroczne</w:t>
      </w:r>
      <w:r w:rsidR="002A5FED" w:rsidRPr="00186DBB">
        <w:rPr>
          <w:rFonts w:asciiTheme="majorHAnsi" w:hAnsiTheme="majorHAnsi"/>
          <w:color w:val="auto"/>
        </w:rPr>
        <w:t xml:space="preserve"> </w:t>
      </w:r>
      <w:r w:rsidRPr="00186DBB">
        <w:rPr>
          <w:rFonts w:asciiTheme="majorHAnsi" w:hAnsiTheme="majorHAnsi"/>
          <w:color w:val="auto"/>
        </w:rPr>
        <w:t>z zachowania i zajęć edukacyjnych uczniów kl. I – III przekazywane są rodzicom w formie pisemnej opatrzonej podpisem wychowawcy.</w:t>
      </w:r>
    </w:p>
    <w:p w14:paraId="233F7C79" w14:textId="3BE3F4BB" w:rsidR="00901A35" w:rsidRPr="00186DBB" w:rsidRDefault="004D14A6" w:rsidP="00186DBB">
      <w:pPr>
        <w:pStyle w:val="Standard"/>
        <w:tabs>
          <w:tab w:val="left" w:pos="0"/>
          <w:tab w:val="left" w:pos="284"/>
        </w:tabs>
        <w:spacing w:line="360" w:lineRule="auto"/>
        <w:jc w:val="both"/>
        <w:rPr>
          <w:rFonts w:asciiTheme="majorHAnsi" w:hAnsiTheme="majorHAnsi"/>
          <w:color w:val="auto"/>
        </w:rPr>
      </w:pPr>
      <w:r w:rsidRPr="00186DBB">
        <w:rPr>
          <w:rFonts w:asciiTheme="majorHAnsi" w:hAnsiTheme="majorHAnsi"/>
          <w:color w:val="auto"/>
          <w:shd w:val="clear" w:color="auto" w:fill="FFFFFF"/>
        </w:rPr>
        <w:t>2.</w:t>
      </w:r>
      <w:r w:rsidR="00DE0A21">
        <w:rPr>
          <w:rFonts w:asciiTheme="majorHAnsi" w:hAnsiTheme="majorHAnsi"/>
          <w:color w:val="auto"/>
          <w:shd w:val="clear" w:color="auto" w:fill="FFFFFF"/>
        </w:rPr>
        <w:t xml:space="preserve"> </w:t>
      </w:r>
      <w:r w:rsidR="00901A35" w:rsidRPr="00186DBB">
        <w:rPr>
          <w:rFonts w:asciiTheme="majorHAnsi" w:hAnsiTheme="majorHAnsi"/>
          <w:color w:val="auto"/>
          <w:shd w:val="clear" w:color="auto" w:fill="FFFFFF"/>
        </w:rPr>
        <w:t>Nauczyciele</w:t>
      </w:r>
      <w:r w:rsidR="00901A35" w:rsidRPr="00186DBB">
        <w:rPr>
          <w:rFonts w:asciiTheme="majorHAnsi" w:eastAsia="Arial" w:hAnsiTheme="majorHAnsi"/>
          <w:color w:val="auto"/>
          <w:shd w:val="clear" w:color="auto" w:fill="FFFFFF"/>
        </w:rPr>
        <w:t xml:space="preserve"> </w:t>
      </w:r>
      <w:r w:rsidR="00901A35" w:rsidRPr="00186DBB">
        <w:rPr>
          <w:rFonts w:asciiTheme="majorHAnsi" w:hAnsiTheme="majorHAnsi"/>
          <w:color w:val="auto"/>
          <w:shd w:val="clear" w:color="auto" w:fill="FFFFFF"/>
        </w:rPr>
        <w:t>poszczególnych</w:t>
      </w:r>
      <w:r w:rsidR="00901A35" w:rsidRPr="00186DBB">
        <w:rPr>
          <w:rFonts w:asciiTheme="majorHAnsi" w:eastAsia="Arial" w:hAnsiTheme="majorHAnsi"/>
          <w:color w:val="auto"/>
          <w:shd w:val="clear" w:color="auto" w:fill="FFFFFF"/>
        </w:rPr>
        <w:t xml:space="preserve"> </w:t>
      </w:r>
      <w:r w:rsidR="00901A35" w:rsidRPr="00186DBB">
        <w:rPr>
          <w:rFonts w:asciiTheme="majorHAnsi" w:hAnsiTheme="majorHAnsi"/>
          <w:color w:val="auto"/>
          <w:shd w:val="clear" w:color="auto" w:fill="FFFFFF"/>
        </w:rPr>
        <w:t>przedmiotów</w:t>
      </w:r>
      <w:r w:rsidR="00901A35" w:rsidRPr="00186DBB">
        <w:rPr>
          <w:rFonts w:asciiTheme="majorHAnsi" w:eastAsia="Arial" w:hAnsiTheme="majorHAnsi"/>
          <w:color w:val="auto"/>
          <w:shd w:val="clear" w:color="auto" w:fill="FFFFFF"/>
        </w:rPr>
        <w:t xml:space="preserve"> </w:t>
      </w:r>
      <w:r w:rsidR="00901A35" w:rsidRPr="00186DBB">
        <w:rPr>
          <w:rFonts w:asciiTheme="majorHAnsi" w:hAnsiTheme="majorHAnsi"/>
          <w:color w:val="auto"/>
          <w:shd w:val="clear" w:color="auto" w:fill="FFFFFF"/>
        </w:rPr>
        <w:t>mają</w:t>
      </w:r>
      <w:r w:rsidR="00901A35" w:rsidRPr="00186DBB">
        <w:rPr>
          <w:rFonts w:asciiTheme="majorHAnsi" w:eastAsia="Arial" w:hAnsiTheme="majorHAnsi"/>
          <w:color w:val="auto"/>
          <w:shd w:val="clear" w:color="auto" w:fill="FFFFFF"/>
        </w:rPr>
        <w:t xml:space="preserve"> </w:t>
      </w:r>
      <w:r w:rsidR="00901A35" w:rsidRPr="00186DBB">
        <w:rPr>
          <w:rFonts w:asciiTheme="majorHAnsi" w:hAnsiTheme="majorHAnsi"/>
          <w:color w:val="auto"/>
          <w:shd w:val="clear" w:color="auto" w:fill="FFFFFF"/>
        </w:rPr>
        <w:t>obowiązek</w:t>
      </w:r>
      <w:r w:rsidR="00901A35" w:rsidRPr="00186DBB">
        <w:rPr>
          <w:rFonts w:asciiTheme="majorHAnsi" w:eastAsia="Arial" w:hAnsiTheme="majorHAnsi"/>
          <w:color w:val="auto"/>
          <w:shd w:val="clear" w:color="auto" w:fill="FFFFFF"/>
        </w:rPr>
        <w:t xml:space="preserve"> </w:t>
      </w:r>
      <w:r w:rsidR="00901A35" w:rsidRPr="00186DBB">
        <w:rPr>
          <w:rFonts w:asciiTheme="majorHAnsi" w:hAnsiTheme="majorHAnsi"/>
          <w:color w:val="auto"/>
          <w:shd w:val="clear" w:color="auto" w:fill="FFFFFF"/>
        </w:rPr>
        <w:t>na</w:t>
      </w:r>
      <w:r w:rsidR="00901A35" w:rsidRPr="00186DBB">
        <w:rPr>
          <w:rFonts w:asciiTheme="majorHAnsi" w:eastAsia="Arial" w:hAnsiTheme="majorHAnsi"/>
          <w:color w:val="auto"/>
          <w:shd w:val="clear" w:color="auto" w:fill="FFFFFF"/>
        </w:rPr>
        <w:t xml:space="preserve"> </w:t>
      </w:r>
      <w:r w:rsidR="00901A35" w:rsidRPr="00186DBB">
        <w:rPr>
          <w:rFonts w:asciiTheme="majorHAnsi" w:hAnsiTheme="majorHAnsi"/>
          <w:color w:val="auto"/>
          <w:shd w:val="clear" w:color="auto" w:fill="FFFFFF"/>
        </w:rPr>
        <w:t>miesiąc</w:t>
      </w:r>
      <w:r w:rsidR="00901A35" w:rsidRPr="00186DBB">
        <w:rPr>
          <w:rFonts w:asciiTheme="majorHAnsi" w:eastAsia="Arial" w:hAnsiTheme="majorHAnsi"/>
          <w:color w:val="auto"/>
          <w:shd w:val="clear" w:color="auto" w:fill="FFFFFF"/>
        </w:rPr>
        <w:t xml:space="preserve"> </w:t>
      </w:r>
      <w:r w:rsidR="00901A35" w:rsidRPr="00186DBB">
        <w:rPr>
          <w:rFonts w:asciiTheme="majorHAnsi" w:hAnsiTheme="majorHAnsi"/>
          <w:color w:val="auto"/>
          <w:shd w:val="clear" w:color="auto" w:fill="FFFFFF"/>
        </w:rPr>
        <w:t>przed</w:t>
      </w:r>
      <w:r w:rsidR="00901A35" w:rsidRPr="00186DBB">
        <w:rPr>
          <w:rFonts w:asciiTheme="majorHAnsi" w:eastAsia="Arial" w:hAnsiTheme="majorHAnsi"/>
          <w:color w:val="auto"/>
          <w:shd w:val="clear" w:color="auto" w:fill="FFFFFF"/>
        </w:rPr>
        <w:t xml:space="preserve"> </w:t>
      </w:r>
      <w:r w:rsidR="00901A35" w:rsidRPr="00186DBB">
        <w:rPr>
          <w:rFonts w:asciiTheme="majorHAnsi" w:hAnsiTheme="majorHAnsi"/>
          <w:color w:val="auto"/>
          <w:shd w:val="clear" w:color="auto" w:fill="FFFFFF"/>
        </w:rPr>
        <w:t>zakończeniem</w:t>
      </w:r>
      <w:r w:rsidR="00901A35" w:rsidRPr="00186DBB">
        <w:rPr>
          <w:rFonts w:asciiTheme="majorHAnsi" w:eastAsia="Arial" w:hAnsiTheme="majorHAnsi"/>
          <w:color w:val="auto"/>
          <w:shd w:val="clear" w:color="auto" w:fill="FFFFFF"/>
        </w:rPr>
        <w:t xml:space="preserve"> </w:t>
      </w:r>
      <w:r w:rsidR="00901A35" w:rsidRPr="00186DBB">
        <w:rPr>
          <w:rFonts w:asciiTheme="majorHAnsi" w:hAnsiTheme="majorHAnsi"/>
          <w:color w:val="auto"/>
          <w:shd w:val="clear" w:color="auto" w:fill="FFFFFF"/>
        </w:rPr>
        <w:t>półrocza</w:t>
      </w:r>
      <w:r w:rsidR="00901A35" w:rsidRPr="00186DBB">
        <w:rPr>
          <w:rFonts w:asciiTheme="majorHAnsi" w:eastAsia="Arial" w:hAnsiTheme="majorHAnsi"/>
          <w:color w:val="auto"/>
          <w:shd w:val="clear" w:color="auto" w:fill="FFFFFF"/>
        </w:rPr>
        <w:t xml:space="preserve"> </w:t>
      </w:r>
      <w:r w:rsidR="00901A35" w:rsidRPr="00186DBB">
        <w:rPr>
          <w:rFonts w:asciiTheme="majorHAnsi" w:hAnsiTheme="majorHAnsi"/>
          <w:color w:val="auto"/>
          <w:shd w:val="clear" w:color="auto" w:fill="FFFFFF"/>
        </w:rPr>
        <w:t>poinformować</w:t>
      </w:r>
      <w:r w:rsidR="00901A35" w:rsidRPr="00186DBB">
        <w:rPr>
          <w:rFonts w:asciiTheme="majorHAnsi" w:eastAsia="Arial" w:hAnsiTheme="majorHAnsi"/>
          <w:color w:val="auto"/>
          <w:shd w:val="clear" w:color="auto" w:fill="FFFFFF"/>
        </w:rPr>
        <w:t xml:space="preserve"> </w:t>
      </w:r>
      <w:r w:rsidR="00901A35" w:rsidRPr="00186DBB">
        <w:rPr>
          <w:rFonts w:asciiTheme="majorHAnsi" w:hAnsiTheme="majorHAnsi"/>
          <w:color w:val="auto"/>
          <w:shd w:val="clear" w:color="auto" w:fill="FFFFFF"/>
        </w:rPr>
        <w:t>wychowawców</w:t>
      </w:r>
      <w:r w:rsidR="00901A35" w:rsidRPr="00186DBB">
        <w:rPr>
          <w:rFonts w:asciiTheme="majorHAnsi" w:eastAsia="Arial" w:hAnsiTheme="majorHAnsi"/>
          <w:color w:val="auto"/>
          <w:shd w:val="clear" w:color="auto" w:fill="FFFFFF"/>
        </w:rPr>
        <w:t xml:space="preserve"> </w:t>
      </w:r>
      <w:r w:rsidR="00901A35" w:rsidRPr="00186DBB">
        <w:rPr>
          <w:rFonts w:asciiTheme="majorHAnsi" w:hAnsiTheme="majorHAnsi"/>
          <w:color w:val="auto"/>
          <w:shd w:val="clear" w:color="auto" w:fill="FFFFFF"/>
        </w:rPr>
        <w:t>o</w:t>
      </w:r>
      <w:r w:rsidR="00901A35" w:rsidRPr="00186DBB">
        <w:rPr>
          <w:rFonts w:asciiTheme="majorHAnsi" w:eastAsia="Arial" w:hAnsiTheme="majorHAnsi"/>
          <w:color w:val="auto"/>
          <w:shd w:val="clear" w:color="auto" w:fill="FFFFFF"/>
        </w:rPr>
        <w:t xml:space="preserve"> </w:t>
      </w:r>
      <w:r w:rsidR="00901A35" w:rsidRPr="00186DBB">
        <w:rPr>
          <w:rFonts w:asciiTheme="majorHAnsi" w:hAnsiTheme="majorHAnsi"/>
          <w:color w:val="auto"/>
          <w:shd w:val="clear" w:color="auto" w:fill="FFFFFF"/>
        </w:rPr>
        <w:t>przewidywanych</w:t>
      </w:r>
      <w:r w:rsidR="00901A35" w:rsidRPr="00186DBB">
        <w:rPr>
          <w:rFonts w:asciiTheme="majorHAnsi" w:eastAsia="Arial" w:hAnsiTheme="majorHAnsi"/>
          <w:color w:val="auto"/>
          <w:shd w:val="clear" w:color="auto" w:fill="FFFFFF"/>
        </w:rPr>
        <w:t xml:space="preserve"> </w:t>
      </w:r>
      <w:r w:rsidR="00901A35" w:rsidRPr="00186DBB">
        <w:rPr>
          <w:rFonts w:asciiTheme="majorHAnsi" w:hAnsiTheme="majorHAnsi"/>
          <w:color w:val="auto"/>
          <w:shd w:val="clear" w:color="auto" w:fill="FFFFFF"/>
        </w:rPr>
        <w:t>okresowych</w:t>
      </w:r>
      <w:r w:rsidR="00901A35" w:rsidRPr="00186DBB">
        <w:rPr>
          <w:rFonts w:asciiTheme="majorHAnsi" w:eastAsia="Arial" w:hAnsiTheme="majorHAnsi"/>
          <w:color w:val="auto"/>
          <w:shd w:val="clear" w:color="auto" w:fill="FFFFFF"/>
        </w:rPr>
        <w:t xml:space="preserve"> </w:t>
      </w:r>
      <w:r w:rsidR="004B4E1C">
        <w:rPr>
          <w:rFonts w:asciiTheme="majorHAnsi" w:eastAsia="Arial" w:hAnsiTheme="majorHAnsi"/>
          <w:color w:val="auto"/>
          <w:shd w:val="clear" w:color="auto" w:fill="FFFFFF"/>
        </w:rPr>
        <w:br/>
      </w:r>
      <w:r w:rsidR="00901A35" w:rsidRPr="00186DBB">
        <w:rPr>
          <w:rFonts w:asciiTheme="majorHAnsi" w:hAnsiTheme="majorHAnsi"/>
          <w:color w:val="auto"/>
          <w:shd w:val="clear" w:color="auto" w:fill="FFFFFF"/>
        </w:rPr>
        <w:t>i</w:t>
      </w:r>
      <w:r w:rsidR="00901A35" w:rsidRPr="00186DBB">
        <w:rPr>
          <w:rFonts w:asciiTheme="majorHAnsi" w:eastAsia="Arial" w:hAnsiTheme="majorHAnsi"/>
          <w:color w:val="auto"/>
          <w:shd w:val="clear" w:color="auto" w:fill="FFFFFF"/>
        </w:rPr>
        <w:t xml:space="preserve"> </w:t>
      </w:r>
      <w:r w:rsidR="00901A35" w:rsidRPr="00186DBB">
        <w:rPr>
          <w:rFonts w:asciiTheme="majorHAnsi" w:hAnsiTheme="majorHAnsi"/>
          <w:color w:val="auto"/>
          <w:shd w:val="clear" w:color="auto" w:fill="FFFFFF"/>
        </w:rPr>
        <w:t>rocznych</w:t>
      </w:r>
      <w:r w:rsidR="00901A35" w:rsidRPr="00186DBB">
        <w:rPr>
          <w:rFonts w:asciiTheme="majorHAnsi" w:eastAsia="Arial" w:hAnsiTheme="majorHAnsi"/>
          <w:color w:val="auto"/>
          <w:shd w:val="clear" w:color="auto" w:fill="FFFFFF"/>
        </w:rPr>
        <w:t xml:space="preserve"> </w:t>
      </w:r>
      <w:r w:rsidR="00901A35" w:rsidRPr="00186DBB">
        <w:rPr>
          <w:rFonts w:asciiTheme="majorHAnsi" w:hAnsiTheme="majorHAnsi"/>
          <w:color w:val="auto"/>
          <w:shd w:val="clear" w:color="auto" w:fill="FFFFFF"/>
        </w:rPr>
        <w:t>ocenach</w:t>
      </w:r>
      <w:r w:rsidR="00901A35" w:rsidRPr="00186DBB">
        <w:rPr>
          <w:rFonts w:asciiTheme="majorHAnsi" w:eastAsia="Arial" w:hAnsiTheme="majorHAnsi"/>
          <w:color w:val="auto"/>
          <w:shd w:val="clear" w:color="auto" w:fill="FFFFFF"/>
        </w:rPr>
        <w:t xml:space="preserve"> </w:t>
      </w:r>
      <w:r w:rsidR="00901A35" w:rsidRPr="00186DBB">
        <w:rPr>
          <w:rFonts w:asciiTheme="majorHAnsi" w:hAnsiTheme="majorHAnsi"/>
          <w:color w:val="auto"/>
          <w:shd w:val="clear" w:color="auto" w:fill="FFFFFF"/>
        </w:rPr>
        <w:t>niedostatecznych.</w:t>
      </w:r>
      <w:r w:rsidR="00901A35" w:rsidRPr="00186DBB">
        <w:rPr>
          <w:rFonts w:asciiTheme="majorHAnsi" w:eastAsia="Arial" w:hAnsiTheme="majorHAnsi"/>
          <w:color w:val="auto"/>
          <w:shd w:val="clear" w:color="auto" w:fill="FFFFFF"/>
        </w:rPr>
        <w:t xml:space="preserve"> </w:t>
      </w:r>
      <w:r w:rsidR="00901A35" w:rsidRPr="00186DBB">
        <w:rPr>
          <w:rFonts w:asciiTheme="majorHAnsi" w:hAnsiTheme="majorHAnsi"/>
          <w:color w:val="auto"/>
          <w:shd w:val="clear" w:color="auto" w:fill="FFFFFF"/>
        </w:rPr>
        <w:t>Wychowawca</w:t>
      </w:r>
      <w:r w:rsidR="00901A35" w:rsidRPr="00186DBB">
        <w:rPr>
          <w:rFonts w:asciiTheme="majorHAnsi" w:eastAsia="Arial" w:hAnsiTheme="majorHAnsi"/>
          <w:color w:val="auto"/>
          <w:shd w:val="clear" w:color="auto" w:fill="FFFFFF"/>
        </w:rPr>
        <w:t xml:space="preserve"> </w:t>
      </w:r>
      <w:r w:rsidR="00901A35" w:rsidRPr="00186DBB">
        <w:rPr>
          <w:rFonts w:asciiTheme="majorHAnsi" w:hAnsiTheme="majorHAnsi"/>
          <w:color w:val="auto"/>
          <w:shd w:val="clear" w:color="auto" w:fill="FFFFFF"/>
        </w:rPr>
        <w:t>ma</w:t>
      </w:r>
      <w:r w:rsidR="00901A35" w:rsidRPr="00186DBB">
        <w:rPr>
          <w:rFonts w:asciiTheme="majorHAnsi" w:eastAsia="Arial" w:hAnsiTheme="majorHAnsi"/>
          <w:color w:val="auto"/>
          <w:shd w:val="clear" w:color="auto" w:fill="FFFFFF"/>
        </w:rPr>
        <w:t xml:space="preserve"> </w:t>
      </w:r>
      <w:r w:rsidR="00901A35" w:rsidRPr="00186DBB">
        <w:rPr>
          <w:rFonts w:asciiTheme="majorHAnsi" w:hAnsiTheme="majorHAnsi"/>
          <w:color w:val="auto"/>
          <w:shd w:val="clear" w:color="auto" w:fill="FFFFFF"/>
        </w:rPr>
        <w:t>obowiązek</w:t>
      </w:r>
      <w:r w:rsidR="00901A35" w:rsidRPr="00186DBB">
        <w:rPr>
          <w:rFonts w:asciiTheme="majorHAnsi" w:eastAsia="Arial" w:hAnsiTheme="majorHAnsi"/>
          <w:color w:val="auto"/>
          <w:shd w:val="clear" w:color="auto" w:fill="FFFFFF"/>
        </w:rPr>
        <w:t xml:space="preserve"> </w:t>
      </w:r>
      <w:r w:rsidR="00901A35" w:rsidRPr="00186DBB">
        <w:rPr>
          <w:rFonts w:asciiTheme="majorHAnsi" w:hAnsiTheme="majorHAnsi"/>
          <w:color w:val="auto"/>
          <w:shd w:val="clear" w:color="auto" w:fill="FFFFFF"/>
        </w:rPr>
        <w:t>poinformować</w:t>
      </w:r>
      <w:r w:rsidR="00901A35" w:rsidRPr="00186DBB">
        <w:rPr>
          <w:rFonts w:asciiTheme="majorHAnsi" w:eastAsia="Arial" w:hAnsiTheme="majorHAnsi"/>
          <w:color w:val="auto"/>
          <w:shd w:val="clear" w:color="auto" w:fill="FFFFFF"/>
        </w:rPr>
        <w:t xml:space="preserve"> </w:t>
      </w:r>
      <w:r w:rsidR="00901A35" w:rsidRPr="00186DBB">
        <w:rPr>
          <w:rFonts w:asciiTheme="majorHAnsi" w:hAnsiTheme="majorHAnsi"/>
          <w:color w:val="auto"/>
          <w:shd w:val="clear" w:color="auto" w:fill="FFFFFF"/>
        </w:rPr>
        <w:t>rodziców</w:t>
      </w:r>
      <w:r w:rsidR="00901A35" w:rsidRPr="00186DBB">
        <w:rPr>
          <w:rFonts w:asciiTheme="majorHAnsi" w:eastAsia="Arial" w:hAnsiTheme="majorHAnsi"/>
          <w:color w:val="auto"/>
          <w:shd w:val="clear" w:color="auto" w:fill="FFFFFF"/>
        </w:rPr>
        <w:t xml:space="preserve"> </w:t>
      </w:r>
      <w:r w:rsidR="00901A35" w:rsidRPr="00186DBB">
        <w:rPr>
          <w:rFonts w:asciiTheme="majorHAnsi" w:hAnsiTheme="majorHAnsi"/>
          <w:color w:val="auto"/>
          <w:shd w:val="clear" w:color="auto" w:fill="FFFFFF"/>
        </w:rPr>
        <w:t>o</w:t>
      </w:r>
      <w:r w:rsidR="00901A35" w:rsidRPr="00186DBB">
        <w:rPr>
          <w:rFonts w:asciiTheme="majorHAnsi" w:eastAsia="Arial" w:hAnsiTheme="majorHAnsi"/>
          <w:color w:val="auto"/>
          <w:shd w:val="clear" w:color="auto" w:fill="FFFFFF"/>
        </w:rPr>
        <w:t xml:space="preserve"> </w:t>
      </w:r>
      <w:r w:rsidR="00901A35" w:rsidRPr="00186DBB">
        <w:rPr>
          <w:rFonts w:asciiTheme="majorHAnsi" w:hAnsiTheme="majorHAnsi"/>
          <w:color w:val="auto"/>
          <w:shd w:val="clear" w:color="auto" w:fill="FFFFFF"/>
        </w:rPr>
        <w:t>ocenach</w:t>
      </w:r>
      <w:r w:rsidR="00901A35" w:rsidRPr="00186DBB">
        <w:rPr>
          <w:rFonts w:asciiTheme="majorHAnsi" w:eastAsia="Arial" w:hAnsiTheme="majorHAnsi"/>
          <w:color w:val="auto"/>
          <w:shd w:val="clear" w:color="auto" w:fill="FFFFFF"/>
        </w:rPr>
        <w:t xml:space="preserve"> </w:t>
      </w:r>
      <w:r w:rsidR="00901A35" w:rsidRPr="00186DBB">
        <w:rPr>
          <w:rFonts w:asciiTheme="majorHAnsi" w:hAnsiTheme="majorHAnsi"/>
          <w:color w:val="auto"/>
          <w:shd w:val="clear" w:color="auto" w:fill="FFFFFF"/>
        </w:rPr>
        <w:t>niedostatecznych oraz zagrożeniu nieklasyfikowaniem z jednego, kilku lub wszystkich przedmiotów</w:t>
      </w:r>
      <w:r w:rsidR="00901A35" w:rsidRPr="00186DBB">
        <w:rPr>
          <w:rFonts w:asciiTheme="majorHAnsi" w:eastAsia="Arial" w:hAnsiTheme="majorHAnsi"/>
          <w:color w:val="auto"/>
          <w:shd w:val="clear" w:color="auto" w:fill="FFFFFF"/>
        </w:rPr>
        <w:t xml:space="preserve"> </w:t>
      </w:r>
      <w:r w:rsidR="00901A35" w:rsidRPr="00186DBB">
        <w:rPr>
          <w:rFonts w:asciiTheme="majorHAnsi" w:hAnsiTheme="majorHAnsi"/>
          <w:color w:val="auto"/>
          <w:shd w:val="clear" w:color="auto" w:fill="FFFFFF"/>
        </w:rPr>
        <w:t>w</w:t>
      </w:r>
      <w:r w:rsidR="00901A35" w:rsidRPr="00186DBB">
        <w:rPr>
          <w:rFonts w:asciiTheme="majorHAnsi" w:eastAsia="Arial" w:hAnsiTheme="majorHAnsi"/>
          <w:color w:val="auto"/>
          <w:shd w:val="clear" w:color="auto" w:fill="FFFFFF"/>
        </w:rPr>
        <w:t xml:space="preserve"> </w:t>
      </w:r>
      <w:r w:rsidR="00901A35" w:rsidRPr="00186DBB">
        <w:rPr>
          <w:rFonts w:asciiTheme="majorHAnsi" w:hAnsiTheme="majorHAnsi"/>
          <w:color w:val="auto"/>
          <w:shd w:val="clear" w:color="auto" w:fill="FFFFFF"/>
        </w:rPr>
        <w:t>formie</w:t>
      </w:r>
      <w:r w:rsidR="00901A35" w:rsidRPr="00186DBB">
        <w:rPr>
          <w:rFonts w:asciiTheme="majorHAnsi" w:eastAsia="Arial" w:hAnsiTheme="majorHAnsi"/>
          <w:color w:val="auto"/>
          <w:shd w:val="clear" w:color="auto" w:fill="FFFFFF"/>
        </w:rPr>
        <w:t xml:space="preserve"> </w:t>
      </w:r>
      <w:r w:rsidR="00901A35" w:rsidRPr="00186DBB">
        <w:rPr>
          <w:rFonts w:asciiTheme="majorHAnsi" w:hAnsiTheme="majorHAnsi"/>
          <w:color w:val="auto"/>
          <w:shd w:val="clear" w:color="auto" w:fill="FFFFFF"/>
        </w:rPr>
        <w:t>pisemnej</w:t>
      </w:r>
      <w:r w:rsidR="00901A35" w:rsidRPr="00186DBB">
        <w:rPr>
          <w:rFonts w:asciiTheme="majorHAnsi" w:eastAsia="Arial" w:hAnsiTheme="majorHAnsi"/>
          <w:color w:val="auto"/>
          <w:shd w:val="clear" w:color="auto" w:fill="FFFFFF"/>
        </w:rPr>
        <w:t xml:space="preserve"> </w:t>
      </w:r>
      <w:r w:rsidR="00901A35" w:rsidRPr="00186DBB">
        <w:rPr>
          <w:rFonts w:asciiTheme="majorHAnsi" w:hAnsiTheme="majorHAnsi"/>
          <w:color w:val="auto"/>
          <w:shd w:val="clear" w:color="auto" w:fill="FFFFFF"/>
        </w:rPr>
        <w:t>.</w:t>
      </w:r>
    </w:p>
    <w:p w14:paraId="5596EC5F" w14:textId="7A5F017F" w:rsidR="00901A35" w:rsidRPr="00186DBB" w:rsidRDefault="00901A35" w:rsidP="00186DBB">
      <w:pPr>
        <w:pStyle w:val="Standard"/>
        <w:tabs>
          <w:tab w:val="left" w:pos="0"/>
          <w:tab w:val="left" w:pos="284"/>
        </w:tabs>
        <w:spacing w:line="360" w:lineRule="auto"/>
        <w:jc w:val="both"/>
        <w:rPr>
          <w:rFonts w:asciiTheme="majorHAnsi" w:hAnsiTheme="majorHAnsi"/>
          <w:color w:val="auto"/>
        </w:rPr>
      </w:pPr>
      <w:r w:rsidRPr="00186DBB">
        <w:rPr>
          <w:rFonts w:asciiTheme="majorHAnsi" w:hAnsiTheme="majorHAnsi"/>
          <w:color w:val="auto"/>
          <w:shd w:val="clear" w:color="auto" w:fill="FFFFFF"/>
        </w:rPr>
        <w:t xml:space="preserve">3. </w:t>
      </w:r>
      <w:r w:rsidR="00DE0A21">
        <w:rPr>
          <w:rFonts w:asciiTheme="majorHAnsi" w:hAnsiTheme="majorHAnsi"/>
          <w:color w:val="auto"/>
          <w:shd w:val="clear" w:color="auto" w:fill="FFFFFF"/>
        </w:rPr>
        <w:t xml:space="preserve"> </w:t>
      </w:r>
      <w:r w:rsidRPr="00186DBB">
        <w:rPr>
          <w:rFonts w:asciiTheme="majorHAnsi" w:hAnsiTheme="majorHAnsi"/>
          <w:color w:val="auto"/>
          <w:shd w:val="clear" w:color="auto" w:fill="FFFFFF"/>
        </w:rPr>
        <w:t>Na 1 miesiąc przed rocznym</w:t>
      </w:r>
      <w:r w:rsidR="002A7CEA">
        <w:rPr>
          <w:rFonts w:asciiTheme="majorHAnsi" w:hAnsiTheme="majorHAnsi"/>
          <w:color w:val="auto"/>
          <w:shd w:val="clear" w:color="auto" w:fill="FFFFFF"/>
        </w:rPr>
        <w:t xml:space="preserve"> (śródrocznym)</w:t>
      </w:r>
      <w:r w:rsidRPr="00186DBB">
        <w:rPr>
          <w:rFonts w:asciiTheme="majorHAnsi" w:hAnsiTheme="majorHAnsi"/>
          <w:color w:val="auto"/>
          <w:shd w:val="clear" w:color="auto" w:fill="FFFFFF"/>
        </w:rPr>
        <w:t xml:space="preserve"> klasyfikacyjnym zebraniem rady pedagogicznej nauczyciel prowadzący poszczególne zajęcia edukacyjne oraz wychowawca oddziału info</w:t>
      </w:r>
      <w:r w:rsidR="002A7CEA">
        <w:rPr>
          <w:rFonts w:asciiTheme="majorHAnsi" w:hAnsiTheme="majorHAnsi"/>
          <w:color w:val="auto"/>
          <w:shd w:val="clear" w:color="auto" w:fill="FFFFFF"/>
        </w:rPr>
        <w:t>rmują</w:t>
      </w:r>
      <w:r w:rsidR="00115BA5" w:rsidRPr="00186DBB">
        <w:rPr>
          <w:rFonts w:asciiTheme="majorHAnsi" w:hAnsiTheme="majorHAnsi"/>
          <w:color w:val="auto"/>
          <w:shd w:val="clear" w:color="auto" w:fill="FFFFFF"/>
        </w:rPr>
        <w:t xml:space="preserve"> </w:t>
      </w:r>
      <w:r w:rsidRPr="00186DBB">
        <w:rPr>
          <w:rFonts w:asciiTheme="majorHAnsi" w:hAnsiTheme="majorHAnsi"/>
          <w:color w:val="auto"/>
          <w:shd w:val="clear" w:color="auto" w:fill="FFFFFF"/>
        </w:rPr>
        <w:t xml:space="preserve">o przewidywanych rocznych ocenach klasyfikacyjnych </w:t>
      </w:r>
      <w:r w:rsidR="002A7CEA">
        <w:rPr>
          <w:rFonts w:asciiTheme="majorHAnsi" w:hAnsiTheme="majorHAnsi"/>
          <w:color w:val="auto"/>
          <w:shd w:val="clear" w:color="auto" w:fill="FFFFFF"/>
        </w:rPr>
        <w:br/>
      </w:r>
      <w:r w:rsidRPr="00186DBB">
        <w:rPr>
          <w:rFonts w:asciiTheme="majorHAnsi" w:hAnsiTheme="majorHAnsi"/>
          <w:color w:val="auto"/>
          <w:shd w:val="clear" w:color="auto" w:fill="FFFFFF"/>
        </w:rPr>
        <w:t>z zajęć edukacyjnych or</w:t>
      </w:r>
      <w:r w:rsidR="002A7CEA">
        <w:rPr>
          <w:rFonts w:asciiTheme="majorHAnsi" w:hAnsiTheme="majorHAnsi"/>
          <w:color w:val="auto"/>
          <w:shd w:val="clear" w:color="auto" w:fill="FFFFFF"/>
        </w:rPr>
        <w:t>az</w:t>
      </w:r>
      <w:r w:rsidR="00115BA5" w:rsidRPr="00186DBB">
        <w:rPr>
          <w:rFonts w:asciiTheme="majorHAnsi" w:hAnsiTheme="majorHAnsi"/>
          <w:color w:val="auto"/>
          <w:shd w:val="clear" w:color="auto" w:fill="FFFFFF"/>
        </w:rPr>
        <w:t xml:space="preserve">  </w:t>
      </w:r>
      <w:r w:rsidRPr="00186DBB">
        <w:rPr>
          <w:rFonts w:asciiTheme="majorHAnsi" w:hAnsiTheme="majorHAnsi"/>
          <w:color w:val="auto"/>
          <w:shd w:val="clear" w:color="auto" w:fill="FFFFFF"/>
        </w:rPr>
        <w:t>o</w:t>
      </w:r>
      <w:r w:rsidR="006F7DF9" w:rsidRPr="00186DBB">
        <w:rPr>
          <w:rFonts w:asciiTheme="majorHAnsi" w:hAnsiTheme="majorHAnsi"/>
          <w:color w:val="auto"/>
          <w:shd w:val="clear" w:color="auto" w:fill="FFFFFF"/>
        </w:rPr>
        <w:t xml:space="preserve"> </w:t>
      </w:r>
      <w:r w:rsidRPr="00186DBB">
        <w:rPr>
          <w:rFonts w:asciiTheme="majorHAnsi" w:hAnsiTheme="majorHAnsi"/>
          <w:color w:val="auto"/>
          <w:shd w:val="clear" w:color="auto" w:fill="FFFFFF"/>
        </w:rPr>
        <w:t>przewidywanej rocznej</w:t>
      </w:r>
      <w:r w:rsidR="002A7CEA">
        <w:rPr>
          <w:rFonts w:asciiTheme="majorHAnsi" w:hAnsiTheme="majorHAnsi"/>
          <w:color w:val="auto"/>
          <w:shd w:val="clear" w:color="auto" w:fill="FFFFFF"/>
        </w:rPr>
        <w:t xml:space="preserve"> (śródrocznej)</w:t>
      </w:r>
      <w:r w:rsidRPr="00186DBB">
        <w:rPr>
          <w:rFonts w:asciiTheme="majorHAnsi" w:hAnsiTheme="majorHAnsi"/>
          <w:color w:val="auto"/>
          <w:shd w:val="clear" w:color="auto" w:fill="FFFFFF"/>
        </w:rPr>
        <w:t xml:space="preserve"> ocenie klasyfikacyjnej zachowania:</w:t>
      </w:r>
    </w:p>
    <w:p w14:paraId="19F6DE1E" w14:textId="67F40C53" w:rsidR="00901A35" w:rsidRPr="00186DBB" w:rsidRDefault="00901A35" w:rsidP="00186DBB">
      <w:pPr>
        <w:pStyle w:val="Standard"/>
        <w:shd w:val="clear" w:color="auto" w:fill="FFFFFF"/>
        <w:tabs>
          <w:tab w:val="left" w:pos="0"/>
          <w:tab w:val="left" w:pos="284"/>
          <w:tab w:val="left" w:pos="330"/>
        </w:tabs>
        <w:spacing w:line="360" w:lineRule="auto"/>
        <w:jc w:val="both"/>
        <w:rPr>
          <w:rFonts w:asciiTheme="majorHAnsi" w:hAnsiTheme="majorHAnsi"/>
          <w:color w:val="auto"/>
        </w:rPr>
      </w:pPr>
      <w:r w:rsidRPr="00186DBB">
        <w:rPr>
          <w:rFonts w:asciiTheme="majorHAnsi" w:hAnsiTheme="majorHAnsi"/>
          <w:color w:val="auto"/>
          <w:shd w:val="clear" w:color="auto" w:fill="FFFFFF"/>
        </w:rPr>
        <w:t xml:space="preserve">1) ucznia na poszczególnych godzinach zajęć w rozmowie bezpośredniej z wpisem tematu lekcji </w:t>
      </w:r>
      <w:r w:rsidRPr="00186DBB">
        <w:rPr>
          <w:rFonts w:asciiTheme="majorHAnsi" w:hAnsiTheme="majorHAnsi"/>
          <w:color w:val="auto"/>
          <w:shd w:val="clear" w:color="auto" w:fill="FFFFFF"/>
        </w:rPr>
        <w:tab/>
        <w:t>do dziennika lekcyjnego</w:t>
      </w:r>
      <w:r w:rsidR="00766AFE" w:rsidRPr="00186DBB">
        <w:rPr>
          <w:rFonts w:asciiTheme="majorHAnsi" w:hAnsiTheme="majorHAnsi"/>
          <w:color w:val="auto"/>
          <w:shd w:val="clear" w:color="auto" w:fill="FFFFFF"/>
        </w:rPr>
        <w:t>/ e-dziennika</w:t>
      </w:r>
      <w:r w:rsidR="00DE0A21">
        <w:rPr>
          <w:rFonts w:asciiTheme="majorHAnsi" w:hAnsiTheme="majorHAnsi"/>
          <w:color w:val="auto"/>
          <w:shd w:val="clear" w:color="auto" w:fill="FFFFFF"/>
        </w:rPr>
        <w:t>,</w:t>
      </w:r>
    </w:p>
    <w:p w14:paraId="2EB3E410" w14:textId="77777777" w:rsidR="00901A35" w:rsidRPr="00186DBB" w:rsidRDefault="00901A35" w:rsidP="00DE0A21">
      <w:pPr>
        <w:pStyle w:val="Standard"/>
        <w:shd w:val="clear" w:color="auto" w:fill="FFFFFF"/>
        <w:tabs>
          <w:tab w:val="left" w:pos="0"/>
          <w:tab w:val="left" w:pos="284"/>
          <w:tab w:val="left" w:pos="330"/>
        </w:tabs>
        <w:spacing w:after="240" w:line="360" w:lineRule="auto"/>
        <w:jc w:val="both"/>
        <w:rPr>
          <w:rFonts w:asciiTheme="majorHAnsi" w:hAnsiTheme="majorHAnsi"/>
          <w:color w:val="auto"/>
        </w:rPr>
      </w:pPr>
      <w:r w:rsidRPr="00186DBB">
        <w:rPr>
          <w:rFonts w:asciiTheme="majorHAnsi" w:hAnsiTheme="majorHAnsi"/>
          <w:color w:val="auto"/>
          <w:shd w:val="clear" w:color="auto" w:fill="FFFFFF"/>
        </w:rPr>
        <w:t>2) rodziców ucznia w formie pisemnej na wspó</w:t>
      </w:r>
      <w:r w:rsidR="004D14A6" w:rsidRPr="00186DBB">
        <w:rPr>
          <w:rFonts w:asciiTheme="majorHAnsi" w:hAnsiTheme="majorHAnsi"/>
          <w:color w:val="auto"/>
          <w:shd w:val="clear" w:color="auto" w:fill="FFFFFF"/>
        </w:rPr>
        <w:t xml:space="preserve">lnym zebraniu rodziców uczniów </w:t>
      </w:r>
      <w:r w:rsidRPr="00186DBB">
        <w:rPr>
          <w:rFonts w:asciiTheme="majorHAnsi" w:hAnsiTheme="majorHAnsi"/>
          <w:color w:val="auto"/>
          <w:shd w:val="clear" w:color="auto" w:fill="FFFFFF"/>
        </w:rPr>
        <w:t>poszczególnych oddziałów prowadzących przez wychow</w:t>
      </w:r>
      <w:r w:rsidR="004D14A6" w:rsidRPr="00186DBB">
        <w:rPr>
          <w:rFonts w:asciiTheme="majorHAnsi" w:hAnsiTheme="majorHAnsi"/>
          <w:color w:val="auto"/>
          <w:shd w:val="clear" w:color="auto" w:fill="FFFFFF"/>
        </w:rPr>
        <w:t xml:space="preserve">awcę oddziału z potwierdzeniem </w:t>
      </w:r>
      <w:r w:rsidRPr="00186DBB">
        <w:rPr>
          <w:rFonts w:asciiTheme="majorHAnsi" w:hAnsiTheme="majorHAnsi"/>
          <w:color w:val="auto"/>
          <w:shd w:val="clear" w:color="auto" w:fill="FFFFFF"/>
        </w:rPr>
        <w:t xml:space="preserve">obecności rodziców na zebraniu lub potwierdzeniem odbioru </w:t>
      </w:r>
      <w:r w:rsidR="004D14A6" w:rsidRPr="00186DBB">
        <w:rPr>
          <w:rFonts w:asciiTheme="majorHAnsi" w:hAnsiTheme="majorHAnsi"/>
          <w:color w:val="auto"/>
          <w:shd w:val="clear" w:color="auto" w:fill="FFFFFF"/>
        </w:rPr>
        <w:t xml:space="preserve">informacji pisemnej przez tych </w:t>
      </w:r>
      <w:r w:rsidRPr="00186DBB">
        <w:rPr>
          <w:rFonts w:asciiTheme="majorHAnsi" w:hAnsiTheme="majorHAnsi"/>
          <w:color w:val="auto"/>
          <w:shd w:val="clear" w:color="auto" w:fill="FFFFFF"/>
        </w:rPr>
        <w:t>rodziców jeśli rodzice nie uczestniczyli w zebraniu.</w:t>
      </w:r>
    </w:p>
    <w:p w14:paraId="331EA762" w14:textId="7E4A8087" w:rsidR="002A7CEA" w:rsidRDefault="002A7CEA" w:rsidP="00186DBB">
      <w:pPr>
        <w:pStyle w:val="Standard"/>
        <w:shd w:val="clear" w:color="auto" w:fill="FFFFFF"/>
        <w:tabs>
          <w:tab w:val="left" w:pos="0"/>
          <w:tab w:val="left" w:pos="284"/>
          <w:tab w:val="left" w:pos="330"/>
        </w:tabs>
        <w:spacing w:line="360" w:lineRule="auto"/>
        <w:jc w:val="both"/>
        <w:rPr>
          <w:rFonts w:asciiTheme="majorHAnsi" w:hAnsiTheme="majorHAnsi"/>
          <w:color w:val="auto"/>
          <w:shd w:val="clear" w:color="auto" w:fill="FFFFFF"/>
        </w:rPr>
      </w:pPr>
      <w:r>
        <w:rPr>
          <w:rFonts w:asciiTheme="majorHAnsi" w:hAnsiTheme="majorHAnsi"/>
          <w:color w:val="auto"/>
          <w:shd w:val="clear" w:color="auto" w:fill="FFFFFF"/>
        </w:rPr>
        <w:t>4.  (uchylono)</w:t>
      </w:r>
      <w:r w:rsidR="007C64C1">
        <w:rPr>
          <w:rFonts w:asciiTheme="majorHAnsi" w:hAnsiTheme="majorHAnsi"/>
          <w:color w:val="auto"/>
          <w:shd w:val="clear" w:color="auto" w:fill="FFFFFF"/>
        </w:rPr>
        <w:t>.</w:t>
      </w:r>
    </w:p>
    <w:p w14:paraId="74A88491" w14:textId="0B31B8B4" w:rsidR="002A7CEA" w:rsidRDefault="002A7CEA" w:rsidP="00186DBB">
      <w:pPr>
        <w:pStyle w:val="Standard"/>
        <w:shd w:val="clear" w:color="auto" w:fill="FFFFFF"/>
        <w:tabs>
          <w:tab w:val="left" w:pos="0"/>
          <w:tab w:val="left" w:pos="284"/>
          <w:tab w:val="left" w:pos="330"/>
        </w:tabs>
        <w:spacing w:line="360" w:lineRule="auto"/>
        <w:jc w:val="both"/>
        <w:rPr>
          <w:rFonts w:asciiTheme="majorHAnsi" w:hAnsiTheme="majorHAnsi"/>
          <w:color w:val="auto"/>
          <w:shd w:val="clear" w:color="auto" w:fill="FFFFFF"/>
        </w:rPr>
      </w:pPr>
      <w:r>
        <w:rPr>
          <w:rFonts w:asciiTheme="majorHAnsi" w:hAnsiTheme="majorHAnsi"/>
          <w:color w:val="auto"/>
          <w:shd w:val="clear" w:color="auto" w:fill="FFFFFF"/>
        </w:rPr>
        <w:t>5.  (uchylono)</w:t>
      </w:r>
      <w:r w:rsidR="007C64C1">
        <w:rPr>
          <w:rFonts w:asciiTheme="majorHAnsi" w:hAnsiTheme="majorHAnsi"/>
          <w:color w:val="auto"/>
          <w:shd w:val="clear" w:color="auto" w:fill="FFFFFF"/>
        </w:rPr>
        <w:t>.</w:t>
      </w:r>
    </w:p>
    <w:p w14:paraId="2A8A1716" w14:textId="34C64BD5" w:rsidR="002A7CEA" w:rsidRPr="007C64C1" w:rsidRDefault="007C64C1" w:rsidP="00186DBB">
      <w:pPr>
        <w:pStyle w:val="Standard"/>
        <w:shd w:val="clear" w:color="auto" w:fill="FFFFFF"/>
        <w:tabs>
          <w:tab w:val="left" w:pos="0"/>
          <w:tab w:val="left" w:pos="284"/>
          <w:tab w:val="left" w:pos="330"/>
        </w:tabs>
        <w:spacing w:line="360" w:lineRule="auto"/>
        <w:jc w:val="both"/>
        <w:rPr>
          <w:rFonts w:asciiTheme="majorHAnsi" w:hAnsiTheme="majorHAnsi"/>
          <w:color w:val="auto"/>
          <w:shd w:val="clear" w:color="auto" w:fill="FFFFFF"/>
        </w:rPr>
      </w:pPr>
      <w:r>
        <w:rPr>
          <w:rFonts w:asciiTheme="majorHAnsi" w:hAnsiTheme="majorHAnsi"/>
          <w:color w:val="auto"/>
          <w:shd w:val="clear" w:color="auto" w:fill="FFFFFF"/>
        </w:rPr>
        <w:t xml:space="preserve">6.  </w:t>
      </w:r>
      <w:r w:rsidR="002A7CEA">
        <w:rPr>
          <w:rFonts w:asciiTheme="majorHAnsi" w:hAnsiTheme="majorHAnsi"/>
          <w:color w:val="auto"/>
          <w:shd w:val="clear" w:color="auto" w:fill="FFFFFF"/>
        </w:rPr>
        <w:t>Nauczyciele ustalają końcoworoczną  (śródroczną) ocenę klasyfikacyjną nie później niż na 7 dni roboczych przed zakończeniem zajęć dydaktycznych (na koniec roku szkolnego/koniec I półrocza).</w:t>
      </w:r>
    </w:p>
    <w:p w14:paraId="129A05BF" w14:textId="7C7D60D1" w:rsidR="008C0FB5" w:rsidRDefault="005229CA" w:rsidP="00186DBB">
      <w:pPr>
        <w:pStyle w:val="Standard"/>
        <w:tabs>
          <w:tab w:val="left" w:pos="0"/>
          <w:tab w:val="left" w:pos="284"/>
        </w:tabs>
        <w:spacing w:line="360" w:lineRule="auto"/>
        <w:jc w:val="both"/>
        <w:rPr>
          <w:rFonts w:asciiTheme="majorHAnsi" w:hAnsiTheme="majorHAnsi"/>
          <w:color w:val="auto"/>
        </w:rPr>
      </w:pPr>
      <w:r>
        <w:rPr>
          <w:rFonts w:asciiTheme="majorHAnsi" w:hAnsiTheme="majorHAnsi"/>
          <w:color w:val="auto"/>
        </w:rPr>
        <w:t xml:space="preserve">7. Warunki i tryb uzyskiwania wyższej niż przewidywana rocznej oceny klasyfikacyjnej </w:t>
      </w:r>
      <w:r>
        <w:rPr>
          <w:rFonts w:asciiTheme="majorHAnsi" w:hAnsiTheme="majorHAnsi"/>
          <w:color w:val="auto"/>
        </w:rPr>
        <w:br/>
        <w:t>z zajęć edukacyjnych:</w:t>
      </w:r>
    </w:p>
    <w:p w14:paraId="790D3752" w14:textId="34B407B1" w:rsidR="005229CA" w:rsidRDefault="005229CA" w:rsidP="00186DBB">
      <w:pPr>
        <w:pStyle w:val="Standard"/>
        <w:tabs>
          <w:tab w:val="left" w:pos="0"/>
          <w:tab w:val="left" w:pos="284"/>
        </w:tabs>
        <w:spacing w:line="360" w:lineRule="auto"/>
        <w:jc w:val="both"/>
        <w:rPr>
          <w:rFonts w:asciiTheme="majorHAnsi" w:hAnsiTheme="majorHAnsi"/>
          <w:color w:val="auto"/>
        </w:rPr>
      </w:pPr>
      <w:r>
        <w:rPr>
          <w:rFonts w:asciiTheme="majorHAnsi" w:hAnsiTheme="majorHAnsi"/>
          <w:color w:val="auto"/>
        </w:rPr>
        <w:t>1) Uczeń może uzyskać ocenę wyższą niż przewidywana z danych zajęć edukacyjnych, jeśli spełnia następujące warunki:</w:t>
      </w:r>
    </w:p>
    <w:p w14:paraId="506D208E" w14:textId="677961CB" w:rsidR="005229CA" w:rsidRDefault="005229CA" w:rsidP="00186DBB">
      <w:pPr>
        <w:pStyle w:val="Standard"/>
        <w:tabs>
          <w:tab w:val="left" w:pos="0"/>
          <w:tab w:val="left" w:pos="284"/>
        </w:tabs>
        <w:spacing w:line="360" w:lineRule="auto"/>
        <w:jc w:val="both"/>
        <w:rPr>
          <w:rFonts w:asciiTheme="majorHAnsi" w:hAnsiTheme="majorHAnsi"/>
          <w:color w:val="auto"/>
        </w:rPr>
      </w:pPr>
      <w:r>
        <w:rPr>
          <w:rFonts w:asciiTheme="majorHAnsi" w:hAnsiTheme="majorHAnsi"/>
          <w:color w:val="auto"/>
        </w:rPr>
        <w:t>- systematycznie pracował na zajęciach,</w:t>
      </w:r>
    </w:p>
    <w:p w14:paraId="23987CE9" w14:textId="623AAE6D" w:rsidR="005229CA" w:rsidRDefault="005229CA" w:rsidP="00186DBB">
      <w:pPr>
        <w:pStyle w:val="Standard"/>
        <w:tabs>
          <w:tab w:val="left" w:pos="0"/>
          <w:tab w:val="left" w:pos="284"/>
        </w:tabs>
        <w:spacing w:line="360" w:lineRule="auto"/>
        <w:jc w:val="both"/>
        <w:rPr>
          <w:rFonts w:asciiTheme="majorHAnsi" w:hAnsiTheme="majorHAnsi"/>
          <w:color w:val="auto"/>
        </w:rPr>
      </w:pPr>
      <w:r>
        <w:rPr>
          <w:rFonts w:asciiTheme="majorHAnsi" w:hAnsiTheme="majorHAnsi"/>
          <w:color w:val="auto"/>
        </w:rPr>
        <w:t xml:space="preserve">- oceny cząstkowe uzyskiwane przez ucznia w ciągu półrocza nie wskazują jednoznacznie na wysokość oceny rocznej lub analiza osiągnięć za pierwsze i drugie półrocze nie wskazuje jednoznacznie na wysokość oceny rocznej. </w:t>
      </w:r>
    </w:p>
    <w:p w14:paraId="12CC36BA" w14:textId="2DA66ECC" w:rsidR="005229CA" w:rsidRDefault="005229CA" w:rsidP="005229CA">
      <w:pPr>
        <w:pStyle w:val="Standard"/>
        <w:tabs>
          <w:tab w:val="left" w:pos="0"/>
          <w:tab w:val="left" w:pos="284"/>
        </w:tabs>
        <w:spacing w:line="360" w:lineRule="auto"/>
        <w:jc w:val="both"/>
        <w:rPr>
          <w:rFonts w:asciiTheme="majorHAnsi" w:hAnsiTheme="majorHAnsi"/>
          <w:color w:val="auto"/>
        </w:rPr>
      </w:pPr>
      <w:r>
        <w:rPr>
          <w:rFonts w:asciiTheme="majorHAnsi" w:hAnsiTheme="majorHAnsi"/>
          <w:color w:val="auto"/>
        </w:rPr>
        <w:lastRenderedPageBreak/>
        <w:t>2) W ciągu 2 dni roboczych od poinformowania rodziców uczeń lub jego rodzice z</w:t>
      </w:r>
      <w:r>
        <w:rPr>
          <w:rFonts w:asciiTheme="majorHAnsi" w:hAnsiTheme="majorHAnsi"/>
          <w:color w:val="auto"/>
        </w:rPr>
        <w:t>wracają się do nauczyciela</w:t>
      </w:r>
      <w:r>
        <w:rPr>
          <w:rFonts w:asciiTheme="majorHAnsi" w:hAnsiTheme="majorHAnsi"/>
          <w:color w:val="auto"/>
        </w:rPr>
        <w:t xml:space="preserve"> przedmiotu o poprawę przewidywanej śródrocznej (przed klasyfikacją śródroczną) lub końcoworocznej (przed klasyfikacją roczną) oceny klasyfikacyjnej z zajęć edukacyjnych.</w:t>
      </w:r>
    </w:p>
    <w:p w14:paraId="3179DE74" w14:textId="706D0944" w:rsidR="005229CA" w:rsidRDefault="005229CA" w:rsidP="005565EB">
      <w:pPr>
        <w:pStyle w:val="Standard"/>
        <w:tabs>
          <w:tab w:val="left" w:pos="0"/>
          <w:tab w:val="left" w:pos="284"/>
        </w:tabs>
        <w:spacing w:after="240" w:line="360" w:lineRule="auto"/>
        <w:jc w:val="both"/>
        <w:rPr>
          <w:rFonts w:asciiTheme="majorHAnsi" w:hAnsiTheme="majorHAnsi"/>
          <w:color w:val="auto"/>
        </w:rPr>
      </w:pPr>
      <w:r>
        <w:rPr>
          <w:rFonts w:asciiTheme="majorHAnsi" w:hAnsiTheme="majorHAnsi"/>
          <w:color w:val="auto"/>
        </w:rPr>
        <w:t xml:space="preserve">3). </w:t>
      </w:r>
      <w:r w:rsidR="005565EB">
        <w:rPr>
          <w:rFonts w:asciiTheme="majorHAnsi" w:hAnsiTheme="majorHAnsi"/>
          <w:color w:val="auto"/>
        </w:rPr>
        <w:t>Nauczyciel prowadzący ustala zakres materiału oraz formę poprawy tej oceny (odpowiedź ustana lub pisemna, bądź inna forma dostosowana do specyfiki przedmiotu, np. test sprawnościowy na lekcji wychowania fizycznego).</w:t>
      </w:r>
    </w:p>
    <w:p w14:paraId="5BF24595" w14:textId="02D9991A" w:rsidR="005565EB" w:rsidRDefault="005565EB" w:rsidP="005565EB">
      <w:pPr>
        <w:pStyle w:val="Standard"/>
        <w:tabs>
          <w:tab w:val="left" w:pos="0"/>
          <w:tab w:val="left" w:pos="284"/>
        </w:tabs>
        <w:spacing w:after="240" w:line="360" w:lineRule="auto"/>
        <w:jc w:val="both"/>
        <w:rPr>
          <w:rFonts w:asciiTheme="majorHAnsi" w:hAnsiTheme="majorHAnsi"/>
          <w:color w:val="auto"/>
        </w:rPr>
      </w:pPr>
      <w:r>
        <w:rPr>
          <w:rFonts w:asciiTheme="majorHAnsi" w:hAnsiTheme="majorHAnsi"/>
          <w:color w:val="auto"/>
        </w:rPr>
        <w:t>8.  Na dwa dni robocze przed klasyfikacyjnym zebraniem rady pedagogicznej nauczyciele ustalają i wpisują do dziennika lekcyjnego ostateczne oceny klasyfikacyjne z zajęć edukacyjnych, a wychowawca klasy ocenę klasyfikacyjną zachowania.</w:t>
      </w:r>
      <w:r w:rsidR="0026718F">
        <w:rPr>
          <w:rFonts w:asciiTheme="majorHAnsi" w:hAnsiTheme="majorHAnsi"/>
          <w:color w:val="auto"/>
        </w:rPr>
        <w:t xml:space="preserve"> </w:t>
      </w:r>
    </w:p>
    <w:p w14:paraId="3A2022AC" w14:textId="6312683A" w:rsidR="0026718F" w:rsidRDefault="0026718F" w:rsidP="0026718F">
      <w:pPr>
        <w:pStyle w:val="Standard"/>
        <w:tabs>
          <w:tab w:val="left" w:pos="0"/>
          <w:tab w:val="left" w:pos="284"/>
        </w:tabs>
        <w:spacing w:line="360" w:lineRule="auto"/>
        <w:jc w:val="both"/>
        <w:rPr>
          <w:rFonts w:asciiTheme="majorHAnsi" w:hAnsiTheme="majorHAnsi"/>
          <w:color w:val="auto"/>
        </w:rPr>
      </w:pPr>
      <w:r>
        <w:rPr>
          <w:rFonts w:asciiTheme="majorHAnsi" w:hAnsiTheme="majorHAnsi"/>
          <w:color w:val="auto"/>
        </w:rPr>
        <w:t xml:space="preserve">9.  </w:t>
      </w:r>
      <w:r>
        <w:rPr>
          <w:rFonts w:asciiTheme="majorHAnsi" w:hAnsiTheme="majorHAnsi"/>
          <w:color w:val="auto"/>
        </w:rPr>
        <w:t xml:space="preserve">Warunki i tryb uzyskiwania wyższej niż przewidywana rocznej oceny klasyfikacyjnej </w:t>
      </w:r>
      <w:r>
        <w:rPr>
          <w:rFonts w:asciiTheme="majorHAnsi" w:hAnsiTheme="majorHAnsi"/>
          <w:color w:val="auto"/>
        </w:rPr>
        <w:br/>
        <w:t xml:space="preserve">z </w:t>
      </w:r>
      <w:r>
        <w:rPr>
          <w:rFonts w:asciiTheme="majorHAnsi" w:hAnsiTheme="majorHAnsi"/>
          <w:color w:val="auto"/>
        </w:rPr>
        <w:t>zachowania</w:t>
      </w:r>
      <w:r>
        <w:rPr>
          <w:rFonts w:asciiTheme="majorHAnsi" w:hAnsiTheme="majorHAnsi"/>
          <w:color w:val="auto"/>
        </w:rPr>
        <w:t>:</w:t>
      </w:r>
    </w:p>
    <w:p w14:paraId="1D78493F" w14:textId="2384CB80" w:rsidR="0026718F" w:rsidRDefault="0026718F" w:rsidP="0026718F">
      <w:pPr>
        <w:pStyle w:val="Standard"/>
        <w:tabs>
          <w:tab w:val="left" w:pos="0"/>
          <w:tab w:val="left" w:pos="284"/>
        </w:tabs>
        <w:spacing w:line="360" w:lineRule="auto"/>
        <w:jc w:val="both"/>
        <w:rPr>
          <w:rFonts w:asciiTheme="majorHAnsi" w:hAnsiTheme="majorHAnsi"/>
          <w:color w:val="auto"/>
        </w:rPr>
      </w:pPr>
      <w:r>
        <w:rPr>
          <w:rFonts w:asciiTheme="majorHAnsi" w:hAnsiTheme="majorHAnsi"/>
          <w:color w:val="auto"/>
        </w:rPr>
        <w:t>1) Wychowawcy informują uczniów na początku roku szkolnego oraz ich rodziców na pierwszym zebraniu o warunkach i trybie otrzymania wyższej niż przewidywana rocznej oceny klasyfikacyjnej zachowania.</w:t>
      </w:r>
    </w:p>
    <w:p w14:paraId="1709BD8F" w14:textId="20E25104" w:rsidR="0026718F" w:rsidRDefault="0026718F" w:rsidP="0026718F">
      <w:pPr>
        <w:pStyle w:val="Standard"/>
        <w:tabs>
          <w:tab w:val="left" w:pos="0"/>
          <w:tab w:val="left" w:pos="284"/>
        </w:tabs>
        <w:spacing w:line="360" w:lineRule="auto"/>
        <w:jc w:val="both"/>
        <w:rPr>
          <w:rFonts w:asciiTheme="majorHAnsi" w:hAnsiTheme="majorHAnsi"/>
          <w:color w:val="auto"/>
        </w:rPr>
      </w:pPr>
      <w:r>
        <w:rPr>
          <w:rFonts w:asciiTheme="majorHAnsi" w:hAnsiTheme="majorHAnsi"/>
          <w:color w:val="auto"/>
        </w:rPr>
        <w:t>2) Warunki uzyskania wyższej niż przewidywana rocznej oceny klasyfikacyjnej zachowania:</w:t>
      </w:r>
    </w:p>
    <w:p w14:paraId="42CB0318" w14:textId="14A45ADC" w:rsidR="0026718F" w:rsidRDefault="0026718F" w:rsidP="0026718F">
      <w:pPr>
        <w:pStyle w:val="Standard"/>
        <w:tabs>
          <w:tab w:val="left" w:pos="0"/>
          <w:tab w:val="left" w:pos="284"/>
        </w:tabs>
        <w:spacing w:line="360" w:lineRule="auto"/>
        <w:jc w:val="both"/>
        <w:rPr>
          <w:rFonts w:asciiTheme="majorHAnsi" w:hAnsiTheme="majorHAnsi"/>
          <w:color w:val="auto"/>
        </w:rPr>
      </w:pPr>
      <w:r>
        <w:rPr>
          <w:rFonts w:asciiTheme="majorHAnsi" w:hAnsiTheme="majorHAnsi"/>
          <w:color w:val="auto"/>
        </w:rPr>
        <w:t xml:space="preserve">a) podstawowym warunkiem jest zaistnienie nowych okoliczności dotyczących pochwały </w:t>
      </w:r>
      <w:r w:rsidR="00DF13BD">
        <w:rPr>
          <w:rFonts w:asciiTheme="majorHAnsi" w:hAnsiTheme="majorHAnsi"/>
          <w:color w:val="auto"/>
        </w:rPr>
        <w:t>godnej</w:t>
      </w:r>
      <w:r w:rsidR="00DF13BD">
        <w:rPr>
          <w:rFonts w:asciiTheme="majorHAnsi" w:hAnsiTheme="majorHAnsi"/>
          <w:color w:val="auto"/>
        </w:rPr>
        <w:t xml:space="preserve"> </w:t>
      </w:r>
      <w:r>
        <w:rPr>
          <w:rFonts w:asciiTheme="majorHAnsi" w:hAnsiTheme="majorHAnsi"/>
          <w:color w:val="auto"/>
        </w:rPr>
        <w:t>postawy ucznia</w:t>
      </w:r>
      <w:r w:rsidR="00DF13BD">
        <w:rPr>
          <w:rFonts w:asciiTheme="majorHAnsi" w:hAnsiTheme="majorHAnsi"/>
          <w:color w:val="auto"/>
        </w:rPr>
        <w:t xml:space="preserve"> w środowisku szkolnym lub pozaszkolnym, np. informacji </w:t>
      </w:r>
      <w:r w:rsidR="00DF13BD">
        <w:rPr>
          <w:rFonts w:asciiTheme="majorHAnsi" w:hAnsiTheme="majorHAnsi"/>
          <w:color w:val="auto"/>
        </w:rPr>
        <w:br/>
        <w:t>o pozytywnych postawach ucznia, zaangażowaniu w pomoc koleżeńską lub na rzecz szkoły, o szczególnych osiągnięciach, pracy społecznej na rzecz środowiska itp., jak również otrzymanie pozytywnej opinii samorządu klasowego,</w:t>
      </w:r>
    </w:p>
    <w:p w14:paraId="749A57D3" w14:textId="40D55E6E" w:rsidR="00DF13BD" w:rsidRDefault="00DF13BD" w:rsidP="0026718F">
      <w:pPr>
        <w:pStyle w:val="Standard"/>
        <w:tabs>
          <w:tab w:val="left" w:pos="0"/>
          <w:tab w:val="left" w:pos="284"/>
        </w:tabs>
        <w:spacing w:line="360" w:lineRule="auto"/>
        <w:jc w:val="both"/>
        <w:rPr>
          <w:rFonts w:asciiTheme="majorHAnsi" w:hAnsiTheme="majorHAnsi"/>
          <w:color w:val="auto"/>
        </w:rPr>
      </w:pPr>
      <w:r>
        <w:rPr>
          <w:rFonts w:asciiTheme="majorHAnsi" w:hAnsiTheme="majorHAnsi"/>
          <w:color w:val="auto"/>
        </w:rPr>
        <w:t>b) wszystkie nieobecności ucznia są usprawiedliwione,</w:t>
      </w:r>
    </w:p>
    <w:p w14:paraId="5C4A9C94" w14:textId="56A565A6" w:rsidR="00DF13BD" w:rsidRDefault="00DF13BD" w:rsidP="0026718F">
      <w:pPr>
        <w:pStyle w:val="Standard"/>
        <w:tabs>
          <w:tab w:val="left" w:pos="0"/>
          <w:tab w:val="left" w:pos="284"/>
        </w:tabs>
        <w:spacing w:line="360" w:lineRule="auto"/>
        <w:jc w:val="both"/>
        <w:rPr>
          <w:rFonts w:asciiTheme="majorHAnsi" w:hAnsiTheme="majorHAnsi"/>
          <w:color w:val="auto"/>
        </w:rPr>
      </w:pPr>
      <w:r>
        <w:rPr>
          <w:rFonts w:asciiTheme="majorHAnsi" w:hAnsiTheme="majorHAnsi"/>
          <w:color w:val="auto"/>
        </w:rPr>
        <w:t>c) uczeń nie naruszył w ciągu roku szkolnego zapisów statutu szkoły oraz regulaminów wewnętrznych,</w:t>
      </w:r>
    </w:p>
    <w:p w14:paraId="0EA269B2" w14:textId="07640C2B" w:rsidR="00DF13BD" w:rsidRDefault="00DF13BD" w:rsidP="00DF13BD">
      <w:pPr>
        <w:pStyle w:val="Standard"/>
        <w:tabs>
          <w:tab w:val="left" w:pos="0"/>
          <w:tab w:val="left" w:pos="284"/>
        </w:tabs>
        <w:spacing w:after="240" w:line="360" w:lineRule="auto"/>
        <w:jc w:val="both"/>
        <w:rPr>
          <w:rFonts w:asciiTheme="majorHAnsi" w:hAnsiTheme="majorHAnsi"/>
          <w:color w:val="auto"/>
        </w:rPr>
      </w:pPr>
      <w:r>
        <w:rPr>
          <w:rFonts w:asciiTheme="majorHAnsi" w:hAnsiTheme="majorHAnsi"/>
          <w:color w:val="auto"/>
        </w:rPr>
        <w:t>d) uczeń nie otrzymał w ciągu roku szkolnego upomnienia dyrektora szkoły i nie uzyskał więcej niż 30 pkt ujemnych.</w:t>
      </w:r>
    </w:p>
    <w:p w14:paraId="6892FABE" w14:textId="2A8F8FBD" w:rsidR="00DF13BD" w:rsidRDefault="00DF13BD" w:rsidP="00DF13BD">
      <w:pPr>
        <w:pStyle w:val="Standard"/>
        <w:tabs>
          <w:tab w:val="left" w:pos="0"/>
          <w:tab w:val="left" w:pos="284"/>
        </w:tabs>
        <w:spacing w:after="240" w:line="360" w:lineRule="auto"/>
        <w:jc w:val="both"/>
        <w:rPr>
          <w:rFonts w:asciiTheme="majorHAnsi" w:hAnsiTheme="majorHAnsi"/>
          <w:color w:val="auto"/>
        </w:rPr>
      </w:pPr>
      <w:r>
        <w:rPr>
          <w:rFonts w:asciiTheme="majorHAnsi" w:hAnsiTheme="majorHAnsi"/>
          <w:color w:val="auto"/>
        </w:rPr>
        <w:t xml:space="preserve">3) W terminie trzech dni od otrzymania informacji o przewidywanej ocenie zachowania rodzice mają prawo ubiegać się o zmianę oceny, składając do dyrektora pisemny wniosek </w:t>
      </w:r>
      <w:r>
        <w:rPr>
          <w:rFonts w:asciiTheme="majorHAnsi" w:hAnsiTheme="majorHAnsi"/>
          <w:color w:val="auto"/>
        </w:rPr>
        <w:lastRenderedPageBreak/>
        <w:t>zawierający uzasadnienie, które odnosi się do kryteriów na ocenę wyższą niż przewidywana.</w:t>
      </w:r>
    </w:p>
    <w:p w14:paraId="2AF904ED" w14:textId="3048145E" w:rsidR="00DF13BD" w:rsidRDefault="00DF13BD" w:rsidP="0026718F">
      <w:pPr>
        <w:pStyle w:val="Standard"/>
        <w:tabs>
          <w:tab w:val="left" w:pos="0"/>
          <w:tab w:val="left" w:pos="284"/>
        </w:tabs>
        <w:spacing w:line="360" w:lineRule="auto"/>
        <w:jc w:val="both"/>
        <w:rPr>
          <w:rFonts w:asciiTheme="majorHAnsi" w:hAnsiTheme="majorHAnsi"/>
          <w:color w:val="auto"/>
        </w:rPr>
      </w:pPr>
      <w:r>
        <w:rPr>
          <w:rFonts w:asciiTheme="majorHAnsi" w:hAnsiTheme="majorHAnsi"/>
          <w:color w:val="auto"/>
        </w:rPr>
        <w:t>4) Dyrektor szkoły przekazuje wniosek do rozpatrzenia wychowawcy oddziału, który ponownie w zespole nauczycieli uczących w oddziale i z udziałem pedagoga szkolnego analizuje zachowanie ucznia w danym roku szkolnym oraz wszelkie okoliczności zaw</w:t>
      </w:r>
      <w:r w:rsidR="00B239F2">
        <w:rPr>
          <w:rFonts w:asciiTheme="majorHAnsi" w:hAnsiTheme="majorHAnsi"/>
          <w:color w:val="auto"/>
        </w:rPr>
        <w:t>a</w:t>
      </w:r>
      <w:r>
        <w:rPr>
          <w:rFonts w:asciiTheme="majorHAnsi" w:hAnsiTheme="majorHAnsi"/>
          <w:color w:val="auto"/>
        </w:rPr>
        <w:t>rte we wniosku.</w:t>
      </w:r>
    </w:p>
    <w:p w14:paraId="5223EDF9" w14:textId="58421C4F" w:rsidR="00DF13BD" w:rsidRDefault="00DF13BD" w:rsidP="0026718F">
      <w:pPr>
        <w:pStyle w:val="Standard"/>
        <w:tabs>
          <w:tab w:val="left" w:pos="0"/>
          <w:tab w:val="left" w:pos="284"/>
        </w:tabs>
        <w:spacing w:line="360" w:lineRule="auto"/>
        <w:jc w:val="both"/>
        <w:rPr>
          <w:rFonts w:asciiTheme="majorHAnsi" w:hAnsiTheme="majorHAnsi"/>
          <w:color w:val="auto"/>
        </w:rPr>
      </w:pPr>
      <w:r>
        <w:rPr>
          <w:rFonts w:asciiTheme="majorHAnsi" w:hAnsiTheme="majorHAnsi"/>
          <w:color w:val="auto"/>
        </w:rPr>
        <w:t>5) Zespół nauczycieli, o których mowa w pkt 4), analizuje również zgodność ustalenia przewidywanej oceny z obowiązującym w szkole trybem i zapoznaje ze swoją opinią dyrektora szkoły</w:t>
      </w:r>
      <w:r w:rsidR="00B239F2">
        <w:rPr>
          <w:rFonts w:asciiTheme="majorHAnsi" w:hAnsiTheme="majorHAnsi"/>
          <w:color w:val="auto"/>
        </w:rPr>
        <w:t>.</w:t>
      </w:r>
    </w:p>
    <w:p w14:paraId="1E097212" w14:textId="037D48D0" w:rsidR="00B239F2" w:rsidRDefault="00B239F2" w:rsidP="0026718F">
      <w:pPr>
        <w:pStyle w:val="Standard"/>
        <w:tabs>
          <w:tab w:val="left" w:pos="0"/>
          <w:tab w:val="left" w:pos="284"/>
        </w:tabs>
        <w:spacing w:line="360" w:lineRule="auto"/>
        <w:jc w:val="both"/>
        <w:rPr>
          <w:rFonts w:asciiTheme="majorHAnsi" w:hAnsiTheme="majorHAnsi"/>
          <w:color w:val="auto"/>
        </w:rPr>
      </w:pPr>
      <w:r>
        <w:rPr>
          <w:rFonts w:asciiTheme="majorHAnsi" w:hAnsiTheme="majorHAnsi"/>
          <w:color w:val="auto"/>
        </w:rPr>
        <w:t>6) Ustalona przez komisję roczna ocena klasyfikacyjna zachowania nie może być niższa od ustalonej wcześniej oceny. Ocena ustalona przez komisję jest ostateczna.</w:t>
      </w:r>
    </w:p>
    <w:p w14:paraId="6E84A034" w14:textId="7DDEE4E4" w:rsidR="0026718F" w:rsidRDefault="0026718F" w:rsidP="005565EB">
      <w:pPr>
        <w:pStyle w:val="Standard"/>
        <w:tabs>
          <w:tab w:val="left" w:pos="0"/>
          <w:tab w:val="left" w:pos="284"/>
        </w:tabs>
        <w:spacing w:after="240" w:line="360" w:lineRule="auto"/>
        <w:jc w:val="both"/>
        <w:rPr>
          <w:rFonts w:asciiTheme="majorHAnsi" w:hAnsiTheme="majorHAnsi"/>
          <w:color w:val="auto"/>
        </w:rPr>
      </w:pPr>
    </w:p>
    <w:p w14:paraId="4910661A" w14:textId="3F5C3B50" w:rsidR="005229CA" w:rsidRPr="00186DBB" w:rsidRDefault="005229CA" w:rsidP="00186DBB">
      <w:pPr>
        <w:pStyle w:val="Standard"/>
        <w:tabs>
          <w:tab w:val="left" w:pos="0"/>
          <w:tab w:val="left" w:pos="284"/>
        </w:tabs>
        <w:spacing w:line="360" w:lineRule="auto"/>
        <w:jc w:val="both"/>
        <w:rPr>
          <w:rFonts w:asciiTheme="majorHAnsi" w:hAnsiTheme="majorHAnsi"/>
          <w:color w:val="auto"/>
        </w:rPr>
      </w:pPr>
    </w:p>
    <w:p w14:paraId="1DD0C2B5" w14:textId="73918411" w:rsidR="004B4E1C" w:rsidRDefault="00901A35" w:rsidP="00535482">
      <w:pPr>
        <w:pStyle w:val="Standard"/>
        <w:shd w:val="clear" w:color="auto" w:fill="FFFFFF"/>
        <w:tabs>
          <w:tab w:val="left" w:pos="0"/>
          <w:tab w:val="left" w:pos="284"/>
          <w:tab w:val="left" w:pos="708"/>
          <w:tab w:val="left" w:pos="1146"/>
        </w:tabs>
        <w:spacing w:line="360" w:lineRule="auto"/>
        <w:jc w:val="center"/>
        <w:rPr>
          <w:rFonts w:asciiTheme="majorHAnsi" w:hAnsiTheme="majorHAnsi"/>
          <w:b/>
          <w:color w:val="auto"/>
          <w:shd w:val="clear" w:color="auto" w:fill="FFFFFF"/>
        </w:rPr>
      </w:pPr>
      <w:r w:rsidRPr="004B4E1C">
        <w:rPr>
          <w:rFonts w:asciiTheme="majorHAnsi" w:hAnsiTheme="majorHAnsi"/>
          <w:b/>
          <w:color w:val="auto"/>
          <w:shd w:val="clear" w:color="auto" w:fill="FFFFFF"/>
        </w:rPr>
        <w:t xml:space="preserve">§ </w:t>
      </w:r>
      <w:r w:rsidR="006D2040" w:rsidRPr="004B4E1C">
        <w:rPr>
          <w:rFonts w:asciiTheme="majorHAnsi" w:hAnsiTheme="majorHAnsi"/>
          <w:b/>
          <w:color w:val="auto"/>
          <w:shd w:val="clear" w:color="auto" w:fill="FFFFFF"/>
        </w:rPr>
        <w:t>41</w:t>
      </w:r>
    </w:p>
    <w:p w14:paraId="3084725E" w14:textId="77777777" w:rsidR="00D445FE" w:rsidRPr="00535482" w:rsidRDefault="00D445FE" w:rsidP="00535482">
      <w:pPr>
        <w:pStyle w:val="Standard"/>
        <w:shd w:val="clear" w:color="auto" w:fill="FFFFFF"/>
        <w:tabs>
          <w:tab w:val="left" w:pos="0"/>
          <w:tab w:val="left" w:pos="284"/>
          <w:tab w:val="left" w:pos="708"/>
          <w:tab w:val="left" w:pos="1146"/>
        </w:tabs>
        <w:spacing w:line="360" w:lineRule="auto"/>
        <w:jc w:val="center"/>
        <w:rPr>
          <w:rFonts w:asciiTheme="majorHAnsi" w:hAnsiTheme="majorHAnsi"/>
          <w:b/>
          <w:color w:val="auto"/>
          <w:shd w:val="clear" w:color="auto" w:fill="FFFFFF"/>
        </w:rPr>
      </w:pPr>
    </w:p>
    <w:p w14:paraId="3C528B49" w14:textId="49C76E27" w:rsidR="00901A35" w:rsidRPr="004B4E1C" w:rsidRDefault="0026718F" w:rsidP="00186DBB">
      <w:pPr>
        <w:pStyle w:val="Standard"/>
        <w:shd w:val="clear" w:color="auto" w:fill="FFFFFF"/>
        <w:tabs>
          <w:tab w:val="left" w:pos="0"/>
          <w:tab w:val="left" w:pos="284"/>
          <w:tab w:val="left" w:pos="708"/>
          <w:tab w:val="left" w:pos="1146"/>
        </w:tabs>
        <w:spacing w:line="360" w:lineRule="auto"/>
        <w:jc w:val="center"/>
        <w:rPr>
          <w:rFonts w:asciiTheme="majorHAnsi" w:hAnsiTheme="majorHAnsi"/>
          <w:b/>
          <w:color w:val="auto"/>
          <w:shd w:val="clear" w:color="auto" w:fill="FFFFFF"/>
        </w:rPr>
      </w:pPr>
      <w:r>
        <w:rPr>
          <w:rFonts w:asciiTheme="majorHAnsi" w:hAnsiTheme="majorHAnsi"/>
          <w:b/>
          <w:color w:val="auto"/>
          <w:shd w:val="clear" w:color="auto" w:fill="FFFFFF"/>
        </w:rPr>
        <w:t>(uchylono)</w:t>
      </w:r>
    </w:p>
    <w:p w14:paraId="45B641B7" w14:textId="77777777" w:rsidR="00963C15" w:rsidRPr="00186DBB" w:rsidRDefault="00963C15" w:rsidP="00186DBB">
      <w:pPr>
        <w:pStyle w:val="Standard"/>
        <w:shd w:val="clear" w:color="auto" w:fill="FFFFFF"/>
        <w:tabs>
          <w:tab w:val="left" w:pos="0"/>
          <w:tab w:val="left" w:pos="284"/>
          <w:tab w:val="left" w:pos="708"/>
          <w:tab w:val="left" w:pos="1146"/>
        </w:tabs>
        <w:spacing w:line="360" w:lineRule="auto"/>
        <w:jc w:val="center"/>
        <w:rPr>
          <w:rFonts w:asciiTheme="majorHAnsi" w:hAnsiTheme="majorHAnsi"/>
          <w:color w:val="auto"/>
        </w:rPr>
      </w:pPr>
    </w:p>
    <w:p w14:paraId="23EEBED5" w14:textId="77777777" w:rsidR="00901A35" w:rsidRPr="00186DBB" w:rsidRDefault="00901A35" w:rsidP="00DE4292">
      <w:pPr>
        <w:pStyle w:val="Standard"/>
        <w:shd w:val="clear" w:color="auto" w:fill="FFFFFF"/>
        <w:tabs>
          <w:tab w:val="left" w:pos="0"/>
          <w:tab w:val="left" w:pos="284"/>
          <w:tab w:val="left" w:pos="710"/>
        </w:tabs>
        <w:spacing w:line="360" w:lineRule="auto"/>
        <w:rPr>
          <w:rFonts w:asciiTheme="majorHAnsi" w:hAnsiTheme="majorHAnsi"/>
          <w:color w:val="auto"/>
        </w:rPr>
      </w:pPr>
    </w:p>
    <w:p w14:paraId="6DCBFD13" w14:textId="5E09DD37" w:rsidR="00037188" w:rsidRPr="00DE4292" w:rsidRDefault="00901A35" w:rsidP="00DE4292">
      <w:pPr>
        <w:pStyle w:val="Standard"/>
        <w:shd w:val="clear" w:color="auto" w:fill="FFFFFF"/>
        <w:tabs>
          <w:tab w:val="left" w:pos="0"/>
          <w:tab w:val="left" w:pos="284"/>
          <w:tab w:val="left" w:pos="710"/>
        </w:tabs>
        <w:spacing w:line="360" w:lineRule="auto"/>
        <w:jc w:val="center"/>
        <w:rPr>
          <w:rFonts w:asciiTheme="majorHAnsi" w:hAnsiTheme="majorHAnsi"/>
          <w:b/>
          <w:color w:val="auto"/>
          <w:shd w:val="clear" w:color="auto" w:fill="FFFFFF"/>
        </w:rPr>
      </w:pPr>
      <w:r w:rsidRPr="005E1558">
        <w:rPr>
          <w:rFonts w:asciiTheme="majorHAnsi" w:hAnsiTheme="majorHAnsi"/>
          <w:b/>
          <w:color w:val="auto"/>
          <w:shd w:val="clear" w:color="auto" w:fill="FFFFFF"/>
        </w:rPr>
        <w:t xml:space="preserve">§ </w:t>
      </w:r>
      <w:r w:rsidR="006741AF" w:rsidRPr="005E1558">
        <w:rPr>
          <w:rFonts w:asciiTheme="majorHAnsi" w:hAnsiTheme="majorHAnsi"/>
          <w:b/>
          <w:color w:val="auto"/>
          <w:shd w:val="clear" w:color="auto" w:fill="FFFFFF"/>
        </w:rPr>
        <w:t>4</w:t>
      </w:r>
      <w:r w:rsidR="006D2040" w:rsidRPr="005E1558">
        <w:rPr>
          <w:rFonts w:asciiTheme="majorHAnsi" w:hAnsiTheme="majorHAnsi"/>
          <w:b/>
          <w:color w:val="auto"/>
          <w:shd w:val="clear" w:color="auto" w:fill="FFFFFF"/>
        </w:rPr>
        <w:t>2</w:t>
      </w:r>
    </w:p>
    <w:p w14:paraId="23B8F519" w14:textId="15323D2E" w:rsidR="00901A35" w:rsidRDefault="00901A35" w:rsidP="00DE4292">
      <w:pPr>
        <w:pStyle w:val="Standard"/>
        <w:shd w:val="clear" w:color="auto" w:fill="FFFFFF"/>
        <w:tabs>
          <w:tab w:val="left" w:pos="0"/>
          <w:tab w:val="left" w:pos="284"/>
          <w:tab w:val="left" w:pos="710"/>
        </w:tabs>
        <w:spacing w:line="360" w:lineRule="auto"/>
        <w:jc w:val="center"/>
        <w:rPr>
          <w:rFonts w:asciiTheme="majorHAnsi" w:hAnsiTheme="majorHAnsi"/>
          <w:b/>
          <w:color w:val="auto"/>
          <w:shd w:val="clear" w:color="auto" w:fill="FFFFFF"/>
        </w:rPr>
      </w:pPr>
      <w:r w:rsidRPr="005E1558">
        <w:rPr>
          <w:rFonts w:asciiTheme="majorHAnsi" w:hAnsiTheme="majorHAnsi"/>
          <w:b/>
          <w:color w:val="auto"/>
          <w:shd w:val="clear" w:color="auto" w:fill="FFFFFF"/>
        </w:rPr>
        <w:t xml:space="preserve"> </w:t>
      </w:r>
      <w:r w:rsidR="00963C15" w:rsidRPr="005E1558">
        <w:rPr>
          <w:rFonts w:asciiTheme="majorHAnsi" w:hAnsiTheme="majorHAnsi"/>
          <w:b/>
          <w:color w:val="auto"/>
          <w:shd w:val="clear" w:color="auto" w:fill="FFFFFF"/>
        </w:rPr>
        <w:t>ODWOŁANIE OD ROCZNYCH OCEN KLASYFIKACYJNYCH</w:t>
      </w:r>
    </w:p>
    <w:p w14:paraId="4361C7C8" w14:textId="77777777" w:rsidR="00206C64" w:rsidRPr="00DE4292" w:rsidRDefault="00206C64" w:rsidP="00DE4292">
      <w:pPr>
        <w:pStyle w:val="Standard"/>
        <w:shd w:val="clear" w:color="auto" w:fill="FFFFFF"/>
        <w:tabs>
          <w:tab w:val="left" w:pos="0"/>
          <w:tab w:val="left" w:pos="284"/>
          <w:tab w:val="left" w:pos="710"/>
        </w:tabs>
        <w:spacing w:line="360" w:lineRule="auto"/>
        <w:jc w:val="center"/>
        <w:rPr>
          <w:rFonts w:asciiTheme="majorHAnsi" w:hAnsiTheme="majorHAnsi"/>
          <w:b/>
          <w:color w:val="auto"/>
          <w:shd w:val="clear" w:color="auto" w:fill="FFFFFF"/>
        </w:rPr>
      </w:pPr>
    </w:p>
    <w:p w14:paraId="099F7AE8" w14:textId="14D2C4F5" w:rsidR="00901A35" w:rsidRPr="00186DBB" w:rsidRDefault="00901A35" w:rsidP="00186DBB">
      <w:pPr>
        <w:pStyle w:val="Standard"/>
        <w:tabs>
          <w:tab w:val="left" w:pos="0"/>
          <w:tab w:val="left" w:pos="284"/>
        </w:tabs>
        <w:spacing w:line="360" w:lineRule="auto"/>
        <w:jc w:val="both"/>
        <w:rPr>
          <w:rFonts w:asciiTheme="majorHAnsi" w:hAnsiTheme="majorHAnsi"/>
          <w:color w:val="auto"/>
        </w:rPr>
      </w:pPr>
      <w:r w:rsidRPr="00186DBB">
        <w:rPr>
          <w:rFonts w:asciiTheme="majorHAnsi" w:hAnsiTheme="majorHAnsi"/>
          <w:color w:val="auto"/>
        </w:rPr>
        <w:t xml:space="preserve">1. Uczeń lub jego rodzice mogą zgłosić zastrzeżenia do dyrektora szkoły, jeżeli uznają, </w:t>
      </w:r>
      <w:r w:rsidR="00937D44" w:rsidRPr="00186DBB">
        <w:rPr>
          <w:rFonts w:asciiTheme="majorHAnsi" w:hAnsiTheme="majorHAnsi"/>
          <w:color w:val="auto"/>
        </w:rPr>
        <w:br/>
      </w:r>
      <w:r w:rsidRPr="00186DBB">
        <w:rPr>
          <w:rFonts w:asciiTheme="majorHAnsi" w:hAnsiTheme="majorHAnsi"/>
          <w:color w:val="auto"/>
        </w:rPr>
        <w:t>że roczna ocena klasyfikacyjna z zajęć edukacyjnych lub roczna ocena klasyfikacyjna zachowania została ustalona niezgodnie z przyjętymi przepisami prawa dotyczącymi trybu ustalania tej oceny.</w:t>
      </w:r>
      <w:r w:rsidR="006F7DF9" w:rsidRPr="00186DBB">
        <w:rPr>
          <w:rFonts w:asciiTheme="majorHAnsi" w:hAnsiTheme="majorHAnsi"/>
          <w:color w:val="auto"/>
        </w:rPr>
        <w:t xml:space="preserve"> </w:t>
      </w:r>
      <w:r w:rsidRPr="00186DBB">
        <w:rPr>
          <w:rFonts w:asciiTheme="majorHAnsi" w:hAnsiTheme="majorHAnsi"/>
          <w:color w:val="auto"/>
          <w:shd w:val="clear" w:color="auto" w:fill="FFFFFF"/>
        </w:rPr>
        <w:t>Zastrzeżenie zgłasza się od dnia ustalenia rocznej oceny klasyfikacyjnej z zajęć edukacyjnych lub rocznej oceny klasyfikacyjnej zachowania, nie później niż w terminie 2 dni roboczych od dnia zakończenia rocznych zajęć dydaktyczno-wychowawczych.</w:t>
      </w:r>
    </w:p>
    <w:p w14:paraId="463AB9F2" w14:textId="0A6AD835" w:rsidR="00FB2AD7" w:rsidRPr="00186DBB" w:rsidRDefault="00901A35" w:rsidP="00186DBB">
      <w:pPr>
        <w:pStyle w:val="Standard"/>
        <w:shd w:val="clear" w:color="auto" w:fill="FFFFFF"/>
        <w:tabs>
          <w:tab w:val="left" w:pos="0"/>
          <w:tab w:val="left" w:pos="284"/>
        </w:tabs>
        <w:spacing w:line="360" w:lineRule="auto"/>
        <w:jc w:val="both"/>
        <w:rPr>
          <w:rFonts w:asciiTheme="majorHAnsi" w:eastAsia="Arial" w:hAnsiTheme="majorHAnsi"/>
          <w:color w:val="auto"/>
        </w:rPr>
      </w:pPr>
      <w:r w:rsidRPr="00186DBB">
        <w:rPr>
          <w:rFonts w:asciiTheme="majorHAnsi" w:hAnsiTheme="majorHAnsi"/>
          <w:color w:val="auto"/>
        </w:rPr>
        <w:t xml:space="preserve">2. </w:t>
      </w:r>
      <w:r w:rsidR="0077397F">
        <w:rPr>
          <w:rFonts w:asciiTheme="majorHAnsi" w:hAnsiTheme="majorHAnsi"/>
          <w:color w:val="auto"/>
        </w:rPr>
        <w:t xml:space="preserve"> </w:t>
      </w:r>
      <w:r w:rsidRPr="00186DBB">
        <w:rPr>
          <w:rFonts w:asciiTheme="majorHAnsi" w:hAnsiTheme="majorHAnsi"/>
          <w:color w:val="auto"/>
        </w:rPr>
        <w:t>W</w:t>
      </w:r>
      <w:r w:rsidRPr="00186DBB">
        <w:rPr>
          <w:rFonts w:asciiTheme="majorHAnsi" w:eastAsia="Arial" w:hAnsiTheme="majorHAnsi"/>
          <w:color w:val="auto"/>
        </w:rPr>
        <w:t xml:space="preserve"> </w:t>
      </w:r>
      <w:r w:rsidRPr="00186DBB">
        <w:rPr>
          <w:rFonts w:asciiTheme="majorHAnsi" w:hAnsiTheme="majorHAnsi"/>
          <w:color w:val="auto"/>
        </w:rPr>
        <w:t>przypadku</w:t>
      </w:r>
      <w:r w:rsidRPr="00186DBB">
        <w:rPr>
          <w:rFonts w:asciiTheme="majorHAnsi" w:eastAsia="Arial" w:hAnsiTheme="majorHAnsi"/>
          <w:color w:val="auto"/>
        </w:rPr>
        <w:t xml:space="preserve"> </w:t>
      </w:r>
      <w:r w:rsidRPr="00186DBB">
        <w:rPr>
          <w:rFonts w:asciiTheme="majorHAnsi" w:hAnsiTheme="majorHAnsi"/>
          <w:color w:val="auto"/>
        </w:rPr>
        <w:t>stwierdzenia,</w:t>
      </w:r>
      <w:r w:rsidRPr="00186DBB">
        <w:rPr>
          <w:rFonts w:asciiTheme="majorHAnsi" w:eastAsia="Arial" w:hAnsiTheme="majorHAnsi"/>
          <w:color w:val="auto"/>
        </w:rPr>
        <w:t xml:space="preserve"> </w:t>
      </w:r>
      <w:r w:rsidRPr="00186DBB">
        <w:rPr>
          <w:rFonts w:asciiTheme="majorHAnsi" w:hAnsiTheme="majorHAnsi"/>
          <w:color w:val="auto"/>
        </w:rPr>
        <w:t>że</w:t>
      </w:r>
      <w:r w:rsidRPr="00186DBB">
        <w:rPr>
          <w:rFonts w:asciiTheme="majorHAnsi" w:eastAsia="Arial" w:hAnsiTheme="majorHAnsi"/>
          <w:color w:val="auto"/>
        </w:rPr>
        <w:t xml:space="preserve"> </w:t>
      </w:r>
      <w:r w:rsidRPr="00186DBB">
        <w:rPr>
          <w:rFonts w:asciiTheme="majorHAnsi" w:hAnsiTheme="majorHAnsi"/>
          <w:color w:val="auto"/>
        </w:rPr>
        <w:t>roczna</w:t>
      </w:r>
      <w:r w:rsidRPr="00186DBB">
        <w:rPr>
          <w:rFonts w:asciiTheme="majorHAnsi" w:eastAsia="Arial" w:hAnsiTheme="majorHAnsi"/>
          <w:color w:val="auto"/>
        </w:rPr>
        <w:t xml:space="preserve"> </w:t>
      </w:r>
      <w:r w:rsidRPr="00186DBB">
        <w:rPr>
          <w:rFonts w:asciiTheme="majorHAnsi" w:hAnsiTheme="majorHAnsi"/>
          <w:color w:val="auto"/>
        </w:rPr>
        <w:t>ocena klasyfikacyjna z zajęć edukacyjnych lub roczna ocena klasyfikacyjna zachowania</w:t>
      </w:r>
      <w:r w:rsidRPr="00186DBB">
        <w:rPr>
          <w:rFonts w:asciiTheme="majorHAnsi" w:eastAsia="Arial" w:hAnsiTheme="majorHAnsi"/>
          <w:color w:val="auto"/>
        </w:rPr>
        <w:t xml:space="preserve"> </w:t>
      </w:r>
      <w:r w:rsidRPr="00186DBB">
        <w:rPr>
          <w:rFonts w:asciiTheme="majorHAnsi" w:hAnsiTheme="majorHAnsi"/>
          <w:color w:val="auto"/>
        </w:rPr>
        <w:t>została</w:t>
      </w:r>
      <w:r w:rsidRPr="00186DBB">
        <w:rPr>
          <w:rFonts w:asciiTheme="majorHAnsi" w:eastAsia="Arial" w:hAnsiTheme="majorHAnsi"/>
          <w:color w:val="auto"/>
        </w:rPr>
        <w:t xml:space="preserve"> </w:t>
      </w:r>
      <w:r w:rsidRPr="00186DBB">
        <w:rPr>
          <w:rFonts w:asciiTheme="majorHAnsi" w:hAnsiTheme="majorHAnsi"/>
          <w:color w:val="auto"/>
        </w:rPr>
        <w:t>ustalona</w:t>
      </w:r>
      <w:r w:rsidRPr="00186DBB">
        <w:rPr>
          <w:rFonts w:asciiTheme="majorHAnsi" w:eastAsia="Arial" w:hAnsiTheme="majorHAnsi"/>
          <w:color w:val="auto"/>
        </w:rPr>
        <w:t xml:space="preserve"> </w:t>
      </w:r>
      <w:r w:rsidRPr="00186DBB">
        <w:rPr>
          <w:rFonts w:asciiTheme="majorHAnsi" w:hAnsiTheme="majorHAnsi"/>
          <w:color w:val="auto"/>
        </w:rPr>
        <w:t>niezgodnie</w:t>
      </w:r>
      <w:r w:rsidRPr="00186DBB">
        <w:rPr>
          <w:rFonts w:asciiTheme="majorHAnsi" w:eastAsia="Arial" w:hAnsiTheme="majorHAnsi"/>
          <w:color w:val="auto"/>
        </w:rPr>
        <w:t xml:space="preserve"> </w:t>
      </w:r>
      <w:r w:rsidRPr="00186DBB">
        <w:rPr>
          <w:rFonts w:asciiTheme="majorHAnsi" w:hAnsiTheme="majorHAnsi"/>
          <w:color w:val="auto"/>
        </w:rPr>
        <w:t>z</w:t>
      </w:r>
      <w:r w:rsidRPr="00186DBB">
        <w:rPr>
          <w:rFonts w:asciiTheme="majorHAnsi" w:eastAsia="Arial" w:hAnsiTheme="majorHAnsi"/>
          <w:color w:val="auto"/>
        </w:rPr>
        <w:t xml:space="preserve"> </w:t>
      </w:r>
      <w:r w:rsidRPr="00186DBB">
        <w:rPr>
          <w:rFonts w:asciiTheme="majorHAnsi" w:hAnsiTheme="majorHAnsi"/>
          <w:color w:val="auto"/>
        </w:rPr>
        <w:t>przepisami</w:t>
      </w:r>
      <w:r w:rsidRPr="00186DBB">
        <w:rPr>
          <w:rFonts w:asciiTheme="majorHAnsi" w:eastAsia="Arial" w:hAnsiTheme="majorHAnsi"/>
          <w:color w:val="auto"/>
        </w:rPr>
        <w:t xml:space="preserve"> </w:t>
      </w:r>
      <w:r w:rsidRPr="00186DBB">
        <w:rPr>
          <w:rFonts w:asciiTheme="majorHAnsi" w:hAnsiTheme="majorHAnsi"/>
          <w:color w:val="auto"/>
        </w:rPr>
        <w:t>dotyczącymi</w:t>
      </w:r>
      <w:r w:rsidRPr="00186DBB">
        <w:rPr>
          <w:rFonts w:asciiTheme="majorHAnsi" w:eastAsia="Arial" w:hAnsiTheme="majorHAnsi"/>
          <w:color w:val="auto"/>
        </w:rPr>
        <w:t xml:space="preserve"> </w:t>
      </w:r>
      <w:r w:rsidRPr="00186DBB">
        <w:rPr>
          <w:rFonts w:asciiTheme="majorHAnsi" w:hAnsiTheme="majorHAnsi"/>
          <w:color w:val="auto"/>
        </w:rPr>
        <w:t>trybu</w:t>
      </w:r>
      <w:r w:rsidRPr="00186DBB">
        <w:rPr>
          <w:rFonts w:asciiTheme="majorHAnsi" w:eastAsia="Arial" w:hAnsiTheme="majorHAnsi"/>
          <w:color w:val="auto"/>
        </w:rPr>
        <w:t xml:space="preserve"> </w:t>
      </w:r>
      <w:r w:rsidRPr="00186DBB">
        <w:rPr>
          <w:rFonts w:asciiTheme="majorHAnsi" w:hAnsiTheme="majorHAnsi"/>
          <w:color w:val="auto"/>
        </w:rPr>
        <w:t>ustalania</w:t>
      </w:r>
      <w:r w:rsidRPr="00186DBB">
        <w:rPr>
          <w:rFonts w:asciiTheme="majorHAnsi" w:eastAsia="Arial" w:hAnsiTheme="majorHAnsi"/>
          <w:color w:val="auto"/>
        </w:rPr>
        <w:t xml:space="preserve"> </w:t>
      </w:r>
      <w:r w:rsidRPr="00186DBB">
        <w:rPr>
          <w:rFonts w:asciiTheme="majorHAnsi" w:hAnsiTheme="majorHAnsi"/>
          <w:color w:val="auto"/>
        </w:rPr>
        <w:t>tej</w:t>
      </w:r>
      <w:r w:rsidRPr="00186DBB">
        <w:rPr>
          <w:rFonts w:asciiTheme="majorHAnsi" w:eastAsia="Arial" w:hAnsiTheme="majorHAnsi"/>
          <w:color w:val="auto"/>
        </w:rPr>
        <w:t xml:space="preserve"> </w:t>
      </w:r>
      <w:r w:rsidRPr="00186DBB">
        <w:rPr>
          <w:rFonts w:asciiTheme="majorHAnsi" w:hAnsiTheme="majorHAnsi"/>
          <w:color w:val="auto"/>
        </w:rPr>
        <w:t>oceny</w:t>
      </w:r>
      <w:r w:rsidRPr="00186DBB">
        <w:rPr>
          <w:rFonts w:asciiTheme="majorHAnsi" w:eastAsia="Arial" w:hAnsiTheme="majorHAnsi"/>
          <w:color w:val="auto"/>
        </w:rPr>
        <w:t xml:space="preserve"> </w:t>
      </w:r>
      <w:r w:rsidRPr="00186DBB">
        <w:rPr>
          <w:rFonts w:asciiTheme="majorHAnsi" w:hAnsiTheme="majorHAnsi"/>
          <w:color w:val="auto"/>
        </w:rPr>
        <w:t>dyrektor</w:t>
      </w:r>
      <w:r w:rsidR="00CF7DDA" w:rsidRPr="00186DBB">
        <w:rPr>
          <w:rFonts w:asciiTheme="majorHAnsi" w:hAnsiTheme="majorHAnsi"/>
          <w:color w:val="auto"/>
        </w:rPr>
        <w:t xml:space="preserve"> powołuje komisję</w:t>
      </w:r>
      <w:r w:rsidR="00FB2AD7" w:rsidRPr="00186DBB">
        <w:rPr>
          <w:rFonts w:asciiTheme="majorHAnsi" w:eastAsia="Arial" w:hAnsiTheme="majorHAnsi"/>
          <w:color w:val="auto"/>
        </w:rPr>
        <w:t xml:space="preserve">. </w:t>
      </w:r>
    </w:p>
    <w:p w14:paraId="55FC646F" w14:textId="3FF51277" w:rsidR="00901A35" w:rsidRPr="00186DBB" w:rsidRDefault="00901A35" w:rsidP="00186DBB">
      <w:pPr>
        <w:pStyle w:val="Standard"/>
        <w:shd w:val="clear" w:color="auto" w:fill="FFFFFF"/>
        <w:tabs>
          <w:tab w:val="left" w:pos="0"/>
          <w:tab w:val="left" w:pos="284"/>
        </w:tabs>
        <w:spacing w:line="360" w:lineRule="auto"/>
        <w:jc w:val="both"/>
        <w:rPr>
          <w:rFonts w:asciiTheme="majorHAnsi" w:hAnsiTheme="majorHAnsi"/>
          <w:color w:val="auto"/>
        </w:rPr>
      </w:pPr>
      <w:r w:rsidRPr="00186DBB">
        <w:rPr>
          <w:rFonts w:asciiTheme="majorHAnsi" w:hAnsiTheme="majorHAnsi"/>
          <w:color w:val="auto"/>
        </w:rPr>
        <w:lastRenderedPageBreak/>
        <w:t xml:space="preserve">3. </w:t>
      </w:r>
      <w:r w:rsidR="0077397F">
        <w:rPr>
          <w:rFonts w:asciiTheme="majorHAnsi" w:hAnsiTheme="majorHAnsi"/>
          <w:color w:val="auto"/>
        </w:rPr>
        <w:t xml:space="preserve"> </w:t>
      </w:r>
      <w:r w:rsidRPr="00186DBB">
        <w:rPr>
          <w:rFonts w:asciiTheme="majorHAnsi" w:hAnsiTheme="majorHAnsi"/>
          <w:color w:val="auto"/>
        </w:rPr>
        <w:t>Dyrektor</w:t>
      </w:r>
      <w:r w:rsidRPr="00186DBB">
        <w:rPr>
          <w:rFonts w:asciiTheme="majorHAnsi" w:eastAsia="Arial" w:hAnsiTheme="majorHAnsi"/>
          <w:color w:val="auto"/>
        </w:rPr>
        <w:t xml:space="preserve"> </w:t>
      </w:r>
      <w:r w:rsidRPr="00186DBB">
        <w:rPr>
          <w:rFonts w:asciiTheme="majorHAnsi" w:hAnsiTheme="majorHAnsi"/>
          <w:color w:val="auto"/>
        </w:rPr>
        <w:t>szkoły</w:t>
      </w:r>
      <w:r w:rsidRPr="00186DBB">
        <w:rPr>
          <w:rFonts w:asciiTheme="majorHAnsi" w:eastAsia="Arial" w:hAnsiTheme="majorHAnsi"/>
          <w:color w:val="auto"/>
        </w:rPr>
        <w:t xml:space="preserve"> </w:t>
      </w:r>
      <w:r w:rsidRPr="00186DBB">
        <w:rPr>
          <w:rFonts w:asciiTheme="majorHAnsi" w:hAnsiTheme="majorHAnsi"/>
          <w:color w:val="auto"/>
        </w:rPr>
        <w:t>po</w:t>
      </w:r>
      <w:r w:rsidRPr="00186DBB">
        <w:rPr>
          <w:rFonts w:asciiTheme="majorHAnsi" w:eastAsia="Arial" w:hAnsiTheme="majorHAnsi"/>
          <w:color w:val="auto"/>
        </w:rPr>
        <w:t xml:space="preserve"> </w:t>
      </w:r>
      <w:r w:rsidRPr="00186DBB">
        <w:rPr>
          <w:rFonts w:asciiTheme="majorHAnsi" w:hAnsiTheme="majorHAnsi"/>
          <w:color w:val="auto"/>
        </w:rPr>
        <w:t>wstrzymaniu</w:t>
      </w:r>
      <w:r w:rsidRPr="00186DBB">
        <w:rPr>
          <w:rFonts w:asciiTheme="majorHAnsi" w:eastAsia="Arial" w:hAnsiTheme="majorHAnsi"/>
          <w:color w:val="auto"/>
        </w:rPr>
        <w:t xml:space="preserve"> </w:t>
      </w:r>
      <w:r w:rsidRPr="00186DBB">
        <w:rPr>
          <w:rFonts w:asciiTheme="majorHAnsi" w:hAnsiTheme="majorHAnsi"/>
          <w:color w:val="auto"/>
        </w:rPr>
        <w:t>wykonania</w:t>
      </w:r>
      <w:r w:rsidRPr="00186DBB">
        <w:rPr>
          <w:rFonts w:asciiTheme="majorHAnsi" w:eastAsia="Arial" w:hAnsiTheme="majorHAnsi"/>
          <w:color w:val="auto"/>
        </w:rPr>
        <w:t xml:space="preserve"> </w:t>
      </w:r>
      <w:r w:rsidRPr="00186DBB">
        <w:rPr>
          <w:rFonts w:asciiTheme="majorHAnsi" w:hAnsiTheme="majorHAnsi"/>
          <w:color w:val="auto"/>
        </w:rPr>
        <w:t>uchwały</w:t>
      </w:r>
      <w:r w:rsidRPr="00186DBB">
        <w:rPr>
          <w:rFonts w:asciiTheme="majorHAnsi" w:eastAsia="Arial" w:hAnsiTheme="majorHAnsi"/>
          <w:color w:val="auto"/>
        </w:rPr>
        <w:t xml:space="preserve"> </w:t>
      </w:r>
      <w:r w:rsidRPr="00186DBB">
        <w:rPr>
          <w:rFonts w:asciiTheme="majorHAnsi" w:hAnsiTheme="majorHAnsi"/>
          <w:color w:val="auto"/>
        </w:rPr>
        <w:t>na</w:t>
      </w:r>
      <w:r w:rsidRPr="00186DBB">
        <w:rPr>
          <w:rFonts w:asciiTheme="majorHAnsi" w:eastAsia="Arial" w:hAnsiTheme="majorHAnsi"/>
          <w:color w:val="auto"/>
        </w:rPr>
        <w:t xml:space="preserve"> </w:t>
      </w:r>
      <w:r w:rsidRPr="00186DBB">
        <w:rPr>
          <w:rFonts w:asciiTheme="majorHAnsi" w:hAnsiTheme="majorHAnsi"/>
          <w:color w:val="auto"/>
        </w:rPr>
        <w:t>obowiązek</w:t>
      </w:r>
      <w:r w:rsidRPr="00186DBB">
        <w:rPr>
          <w:rFonts w:asciiTheme="majorHAnsi" w:eastAsia="Arial" w:hAnsiTheme="majorHAnsi"/>
          <w:color w:val="auto"/>
        </w:rPr>
        <w:t xml:space="preserve"> </w:t>
      </w:r>
      <w:r w:rsidRPr="00186DBB">
        <w:rPr>
          <w:rFonts w:asciiTheme="majorHAnsi" w:hAnsiTheme="majorHAnsi"/>
          <w:color w:val="auto"/>
        </w:rPr>
        <w:t>powołać</w:t>
      </w:r>
      <w:r w:rsidRPr="00186DBB">
        <w:rPr>
          <w:rFonts w:asciiTheme="majorHAnsi" w:eastAsia="Arial" w:hAnsiTheme="majorHAnsi"/>
          <w:color w:val="auto"/>
        </w:rPr>
        <w:t xml:space="preserve"> </w:t>
      </w:r>
      <w:r w:rsidRPr="00186DBB">
        <w:rPr>
          <w:rFonts w:asciiTheme="majorHAnsi" w:hAnsiTheme="majorHAnsi"/>
          <w:color w:val="auto"/>
        </w:rPr>
        <w:t>komisję,</w:t>
      </w:r>
      <w:r w:rsidRPr="00186DBB">
        <w:rPr>
          <w:rFonts w:asciiTheme="majorHAnsi" w:eastAsia="Arial" w:hAnsiTheme="majorHAnsi"/>
          <w:color w:val="auto"/>
        </w:rPr>
        <w:t xml:space="preserve"> </w:t>
      </w:r>
      <w:r w:rsidRPr="00186DBB">
        <w:rPr>
          <w:rFonts w:asciiTheme="majorHAnsi" w:hAnsiTheme="majorHAnsi"/>
          <w:color w:val="auto"/>
        </w:rPr>
        <w:t>która</w:t>
      </w:r>
      <w:r w:rsidRPr="00186DBB">
        <w:rPr>
          <w:rFonts w:asciiTheme="majorHAnsi" w:eastAsia="Arial" w:hAnsiTheme="majorHAnsi"/>
          <w:color w:val="auto"/>
        </w:rPr>
        <w:t xml:space="preserve"> </w:t>
      </w:r>
      <w:r w:rsidRPr="00186DBB">
        <w:rPr>
          <w:rFonts w:asciiTheme="majorHAnsi" w:hAnsiTheme="majorHAnsi"/>
          <w:color w:val="auto"/>
        </w:rPr>
        <w:t>przeprowadza</w:t>
      </w:r>
      <w:r w:rsidRPr="00186DBB">
        <w:rPr>
          <w:rFonts w:asciiTheme="majorHAnsi" w:eastAsia="Arial" w:hAnsiTheme="majorHAnsi"/>
          <w:color w:val="auto"/>
        </w:rPr>
        <w:t xml:space="preserve"> </w:t>
      </w:r>
      <w:r w:rsidRPr="00186DBB">
        <w:rPr>
          <w:rFonts w:asciiTheme="majorHAnsi" w:hAnsiTheme="majorHAnsi"/>
          <w:color w:val="auto"/>
        </w:rPr>
        <w:t>postępowanie</w:t>
      </w:r>
      <w:r w:rsidRPr="00186DBB">
        <w:rPr>
          <w:rFonts w:asciiTheme="majorHAnsi" w:eastAsia="Arial" w:hAnsiTheme="majorHAnsi"/>
          <w:color w:val="auto"/>
        </w:rPr>
        <w:t xml:space="preserve"> </w:t>
      </w:r>
      <w:r w:rsidRPr="00186DBB">
        <w:rPr>
          <w:rFonts w:asciiTheme="majorHAnsi" w:hAnsiTheme="majorHAnsi"/>
          <w:color w:val="auto"/>
        </w:rPr>
        <w:t>wyjaśniające,</w:t>
      </w:r>
      <w:r w:rsidRPr="00186DBB">
        <w:rPr>
          <w:rFonts w:asciiTheme="majorHAnsi" w:eastAsia="Arial" w:hAnsiTheme="majorHAnsi"/>
          <w:color w:val="auto"/>
        </w:rPr>
        <w:t xml:space="preserve"> </w:t>
      </w:r>
      <w:r w:rsidRPr="00186DBB">
        <w:rPr>
          <w:rFonts w:asciiTheme="majorHAnsi" w:hAnsiTheme="majorHAnsi"/>
          <w:color w:val="auto"/>
        </w:rPr>
        <w:t>jak</w:t>
      </w:r>
      <w:r w:rsidRPr="00186DBB">
        <w:rPr>
          <w:rFonts w:asciiTheme="majorHAnsi" w:eastAsia="Arial" w:hAnsiTheme="majorHAnsi"/>
          <w:color w:val="auto"/>
        </w:rPr>
        <w:t xml:space="preserve"> </w:t>
      </w:r>
      <w:r w:rsidRPr="00186DBB">
        <w:rPr>
          <w:rFonts w:asciiTheme="majorHAnsi" w:hAnsiTheme="majorHAnsi"/>
          <w:color w:val="auto"/>
        </w:rPr>
        <w:t>również</w:t>
      </w:r>
      <w:r w:rsidRPr="00186DBB">
        <w:rPr>
          <w:rFonts w:asciiTheme="majorHAnsi" w:eastAsia="Arial" w:hAnsiTheme="majorHAnsi"/>
          <w:color w:val="auto"/>
        </w:rPr>
        <w:t xml:space="preserve"> </w:t>
      </w:r>
      <w:r w:rsidRPr="00186DBB">
        <w:rPr>
          <w:rFonts w:asciiTheme="majorHAnsi" w:hAnsiTheme="majorHAnsi"/>
          <w:color w:val="auto"/>
        </w:rPr>
        <w:t>ustny</w:t>
      </w:r>
      <w:r w:rsidRPr="00186DBB">
        <w:rPr>
          <w:rFonts w:asciiTheme="majorHAnsi" w:eastAsia="Arial" w:hAnsiTheme="majorHAnsi"/>
          <w:color w:val="auto"/>
        </w:rPr>
        <w:t xml:space="preserve"> </w:t>
      </w:r>
      <w:r w:rsidRPr="00186DBB">
        <w:rPr>
          <w:rFonts w:asciiTheme="majorHAnsi" w:hAnsiTheme="majorHAnsi"/>
          <w:color w:val="auto"/>
        </w:rPr>
        <w:t>i</w:t>
      </w:r>
      <w:r w:rsidRPr="00186DBB">
        <w:rPr>
          <w:rFonts w:asciiTheme="majorHAnsi" w:eastAsia="Arial" w:hAnsiTheme="majorHAnsi"/>
          <w:color w:val="auto"/>
        </w:rPr>
        <w:t xml:space="preserve"> </w:t>
      </w:r>
      <w:r w:rsidRPr="00186DBB">
        <w:rPr>
          <w:rFonts w:asciiTheme="majorHAnsi" w:hAnsiTheme="majorHAnsi"/>
          <w:color w:val="auto"/>
        </w:rPr>
        <w:t>pisemny</w:t>
      </w:r>
      <w:r w:rsidRPr="00186DBB">
        <w:rPr>
          <w:rFonts w:asciiTheme="majorHAnsi" w:eastAsia="Arial" w:hAnsiTheme="majorHAnsi"/>
          <w:color w:val="auto"/>
        </w:rPr>
        <w:t xml:space="preserve"> </w:t>
      </w:r>
      <w:r w:rsidRPr="00186DBB">
        <w:rPr>
          <w:rFonts w:asciiTheme="majorHAnsi" w:hAnsiTheme="majorHAnsi"/>
          <w:color w:val="auto"/>
        </w:rPr>
        <w:t>sprawdzian</w:t>
      </w:r>
      <w:r w:rsidRPr="00186DBB">
        <w:rPr>
          <w:rFonts w:asciiTheme="majorHAnsi" w:eastAsia="Arial" w:hAnsiTheme="majorHAnsi"/>
          <w:color w:val="auto"/>
        </w:rPr>
        <w:t xml:space="preserve"> </w:t>
      </w:r>
      <w:r w:rsidRPr="00186DBB">
        <w:rPr>
          <w:rFonts w:asciiTheme="majorHAnsi" w:hAnsiTheme="majorHAnsi"/>
          <w:color w:val="auto"/>
        </w:rPr>
        <w:t>wiadomości</w:t>
      </w:r>
      <w:r w:rsidRPr="00186DBB">
        <w:rPr>
          <w:rFonts w:asciiTheme="majorHAnsi" w:eastAsia="Arial" w:hAnsiTheme="majorHAnsi"/>
          <w:color w:val="auto"/>
        </w:rPr>
        <w:t xml:space="preserve"> </w:t>
      </w:r>
      <w:r w:rsidRPr="00186DBB">
        <w:rPr>
          <w:rFonts w:asciiTheme="majorHAnsi" w:hAnsiTheme="majorHAnsi"/>
          <w:color w:val="auto"/>
        </w:rPr>
        <w:t>i umiejętności</w:t>
      </w:r>
      <w:r w:rsidRPr="00186DBB">
        <w:rPr>
          <w:rFonts w:asciiTheme="majorHAnsi" w:eastAsia="Arial" w:hAnsiTheme="majorHAnsi"/>
          <w:color w:val="auto"/>
        </w:rPr>
        <w:t xml:space="preserve"> </w:t>
      </w:r>
      <w:r w:rsidRPr="00186DBB">
        <w:rPr>
          <w:rFonts w:asciiTheme="majorHAnsi" w:hAnsiTheme="majorHAnsi"/>
          <w:color w:val="auto"/>
        </w:rPr>
        <w:t>oraz</w:t>
      </w:r>
      <w:r w:rsidRPr="00186DBB">
        <w:rPr>
          <w:rFonts w:asciiTheme="majorHAnsi" w:eastAsia="Arial" w:hAnsiTheme="majorHAnsi"/>
          <w:color w:val="auto"/>
        </w:rPr>
        <w:t xml:space="preserve"> </w:t>
      </w:r>
      <w:r w:rsidRPr="00186DBB">
        <w:rPr>
          <w:rFonts w:asciiTheme="majorHAnsi" w:hAnsiTheme="majorHAnsi"/>
          <w:color w:val="auto"/>
        </w:rPr>
        <w:t>ustala</w:t>
      </w:r>
      <w:r w:rsidRPr="00186DBB">
        <w:rPr>
          <w:rFonts w:asciiTheme="majorHAnsi" w:eastAsia="Arial" w:hAnsiTheme="majorHAnsi"/>
          <w:color w:val="auto"/>
        </w:rPr>
        <w:t xml:space="preserve"> </w:t>
      </w:r>
      <w:r w:rsidRPr="00186DBB">
        <w:rPr>
          <w:rFonts w:asciiTheme="majorHAnsi" w:hAnsiTheme="majorHAnsi"/>
          <w:color w:val="auto"/>
        </w:rPr>
        <w:t>roczną</w:t>
      </w:r>
      <w:r w:rsidRPr="00186DBB">
        <w:rPr>
          <w:rFonts w:asciiTheme="majorHAnsi" w:eastAsia="Arial" w:hAnsiTheme="majorHAnsi"/>
          <w:color w:val="auto"/>
        </w:rPr>
        <w:t xml:space="preserve"> </w:t>
      </w:r>
      <w:r w:rsidRPr="00186DBB">
        <w:rPr>
          <w:rFonts w:asciiTheme="majorHAnsi" w:hAnsiTheme="majorHAnsi"/>
          <w:color w:val="auto"/>
        </w:rPr>
        <w:t>ocenę</w:t>
      </w:r>
      <w:r w:rsidRPr="00186DBB">
        <w:rPr>
          <w:rFonts w:asciiTheme="majorHAnsi" w:eastAsia="Arial" w:hAnsiTheme="majorHAnsi"/>
          <w:color w:val="auto"/>
        </w:rPr>
        <w:t xml:space="preserve"> </w:t>
      </w:r>
      <w:r w:rsidRPr="00186DBB">
        <w:rPr>
          <w:rFonts w:asciiTheme="majorHAnsi" w:hAnsiTheme="majorHAnsi"/>
          <w:color w:val="auto"/>
        </w:rPr>
        <w:t>z</w:t>
      </w:r>
      <w:r w:rsidRPr="00186DBB">
        <w:rPr>
          <w:rFonts w:asciiTheme="majorHAnsi" w:eastAsia="Arial" w:hAnsiTheme="majorHAnsi"/>
          <w:color w:val="auto"/>
        </w:rPr>
        <w:t xml:space="preserve"> </w:t>
      </w:r>
      <w:r w:rsidRPr="00186DBB">
        <w:rPr>
          <w:rFonts w:asciiTheme="majorHAnsi" w:hAnsiTheme="majorHAnsi"/>
          <w:color w:val="auto"/>
        </w:rPr>
        <w:t>zajęć</w:t>
      </w:r>
      <w:r w:rsidRPr="00186DBB">
        <w:rPr>
          <w:rFonts w:asciiTheme="majorHAnsi" w:eastAsia="Arial" w:hAnsiTheme="majorHAnsi"/>
          <w:color w:val="auto"/>
        </w:rPr>
        <w:t xml:space="preserve"> </w:t>
      </w:r>
      <w:r w:rsidRPr="00186DBB">
        <w:rPr>
          <w:rFonts w:asciiTheme="majorHAnsi" w:hAnsiTheme="majorHAnsi"/>
          <w:color w:val="auto"/>
        </w:rPr>
        <w:t>edukacyjnych</w:t>
      </w:r>
      <w:r w:rsidRPr="00186DBB">
        <w:rPr>
          <w:rFonts w:asciiTheme="majorHAnsi" w:eastAsia="Arial" w:hAnsiTheme="majorHAnsi"/>
          <w:color w:val="auto"/>
        </w:rPr>
        <w:t xml:space="preserve"> </w:t>
      </w:r>
      <w:r w:rsidRPr="00186DBB">
        <w:rPr>
          <w:rFonts w:asciiTheme="majorHAnsi" w:hAnsiTheme="majorHAnsi"/>
          <w:color w:val="auto"/>
        </w:rPr>
        <w:t>lub</w:t>
      </w:r>
      <w:r w:rsidRPr="00186DBB">
        <w:rPr>
          <w:rFonts w:asciiTheme="majorHAnsi" w:eastAsia="Arial" w:hAnsiTheme="majorHAnsi"/>
          <w:color w:val="auto"/>
        </w:rPr>
        <w:t xml:space="preserve"> </w:t>
      </w:r>
      <w:r w:rsidRPr="00186DBB">
        <w:rPr>
          <w:rFonts w:asciiTheme="majorHAnsi" w:hAnsiTheme="majorHAnsi"/>
          <w:color w:val="auto"/>
        </w:rPr>
        <w:t>zachowania.</w:t>
      </w:r>
    </w:p>
    <w:p w14:paraId="4EA5E943" w14:textId="37D23553" w:rsidR="00901A35" w:rsidRPr="00186DBB" w:rsidRDefault="00901A35" w:rsidP="00186DBB">
      <w:pPr>
        <w:pStyle w:val="Standard"/>
        <w:shd w:val="clear" w:color="auto" w:fill="FFFFFF"/>
        <w:tabs>
          <w:tab w:val="left" w:pos="0"/>
          <w:tab w:val="left" w:pos="284"/>
        </w:tabs>
        <w:spacing w:line="360" w:lineRule="auto"/>
        <w:jc w:val="both"/>
        <w:rPr>
          <w:rFonts w:asciiTheme="majorHAnsi" w:hAnsiTheme="majorHAnsi"/>
          <w:color w:val="auto"/>
        </w:rPr>
      </w:pPr>
      <w:r w:rsidRPr="00186DBB">
        <w:rPr>
          <w:rFonts w:asciiTheme="majorHAnsi" w:hAnsiTheme="majorHAnsi"/>
          <w:color w:val="auto"/>
        </w:rPr>
        <w:t xml:space="preserve">4. </w:t>
      </w:r>
      <w:r w:rsidR="0077397F">
        <w:rPr>
          <w:rFonts w:asciiTheme="majorHAnsi" w:hAnsiTheme="majorHAnsi"/>
          <w:color w:val="auto"/>
        </w:rPr>
        <w:t xml:space="preserve"> </w:t>
      </w:r>
      <w:r w:rsidRPr="00186DBB">
        <w:rPr>
          <w:rFonts w:asciiTheme="majorHAnsi" w:hAnsiTheme="majorHAnsi"/>
          <w:color w:val="auto"/>
        </w:rPr>
        <w:t>Sprawdzian</w:t>
      </w:r>
      <w:r w:rsidRPr="00186DBB">
        <w:rPr>
          <w:rFonts w:asciiTheme="majorHAnsi" w:eastAsia="Arial" w:hAnsiTheme="majorHAnsi"/>
          <w:color w:val="auto"/>
        </w:rPr>
        <w:t xml:space="preserve"> </w:t>
      </w:r>
      <w:r w:rsidRPr="00186DBB">
        <w:rPr>
          <w:rFonts w:asciiTheme="majorHAnsi" w:hAnsiTheme="majorHAnsi"/>
          <w:color w:val="auto"/>
        </w:rPr>
        <w:t>wiadomości</w:t>
      </w:r>
      <w:r w:rsidRPr="00186DBB">
        <w:rPr>
          <w:rFonts w:asciiTheme="majorHAnsi" w:eastAsia="Arial" w:hAnsiTheme="majorHAnsi"/>
          <w:color w:val="auto"/>
        </w:rPr>
        <w:t xml:space="preserve"> </w:t>
      </w:r>
      <w:r w:rsidRPr="00186DBB">
        <w:rPr>
          <w:rFonts w:asciiTheme="majorHAnsi" w:hAnsiTheme="majorHAnsi"/>
          <w:color w:val="auto"/>
        </w:rPr>
        <w:t>i</w:t>
      </w:r>
      <w:r w:rsidRPr="00186DBB">
        <w:rPr>
          <w:rFonts w:asciiTheme="majorHAnsi" w:eastAsia="Arial" w:hAnsiTheme="majorHAnsi"/>
          <w:color w:val="auto"/>
        </w:rPr>
        <w:t xml:space="preserve"> </w:t>
      </w:r>
      <w:r w:rsidRPr="00186DBB">
        <w:rPr>
          <w:rFonts w:asciiTheme="majorHAnsi" w:hAnsiTheme="majorHAnsi"/>
          <w:color w:val="auto"/>
        </w:rPr>
        <w:t>umiejętności</w:t>
      </w:r>
      <w:r w:rsidRPr="00186DBB">
        <w:rPr>
          <w:rFonts w:asciiTheme="majorHAnsi" w:eastAsia="Arial" w:hAnsiTheme="majorHAnsi"/>
          <w:color w:val="auto"/>
        </w:rPr>
        <w:t xml:space="preserve"> </w:t>
      </w:r>
      <w:r w:rsidRPr="00186DBB">
        <w:rPr>
          <w:rFonts w:asciiTheme="majorHAnsi" w:hAnsiTheme="majorHAnsi"/>
          <w:color w:val="auto"/>
        </w:rPr>
        <w:t>ucznia</w:t>
      </w:r>
      <w:r w:rsidRPr="00186DBB">
        <w:rPr>
          <w:rFonts w:asciiTheme="majorHAnsi" w:eastAsia="Arial" w:hAnsiTheme="majorHAnsi"/>
          <w:color w:val="auto"/>
        </w:rPr>
        <w:t xml:space="preserve"> </w:t>
      </w:r>
      <w:r w:rsidRPr="00186DBB">
        <w:rPr>
          <w:rFonts w:asciiTheme="majorHAnsi" w:hAnsiTheme="majorHAnsi"/>
          <w:color w:val="auto"/>
        </w:rPr>
        <w:t>względnie</w:t>
      </w:r>
      <w:r w:rsidRPr="00186DBB">
        <w:rPr>
          <w:rFonts w:asciiTheme="majorHAnsi" w:eastAsia="Arial" w:hAnsiTheme="majorHAnsi"/>
          <w:color w:val="auto"/>
        </w:rPr>
        <w:t xml:space="preserve"> </w:t>
      </w:r>
      <w:r w:rsidRPr="00186DBB">
        <w:rPr>
          <w:rFonts w:asciiTheme="majorHAnsi" w:hAnsiTheme="majorHAnsi"/>
          <w:color w:val="auto"/>
        </w:rPr>
        <w:t>ustalenie</w:t>
      </w:r>
      <w:r w:rsidRPr="00186DBB">
        <w:rPr>
          <w:rFonts w:asciiTheme="majorHAnsi" w:eastAsia="Arial" w:hAnsiTheme="majorHAnsi"/>
          <w:color w:val="auto"/>
        </w:rPr>
        <w:t xml:space="preserve"> </w:t>
      </w:r>
      <w:r w:rsidRPr="00186DBB">
        <w:rPr>
          <w:rFonts w:asciiTheme="majorHAnsi" w:hAnsiTheme="majorHAnsi"/>
          <w:color w:val="auto"/>
        </w:rPr>
        <w:t>nowej</w:t>
      </w:r>
      <w:r w:rsidRPr="00186DBB">
        <w:rPr>
          <w:rFonts w:asciiTheme="majorHAnsi" w:eastAsia="Arial" w:hAnsiTheme="majorHAnsi"/>
          <w:color w:val="auto"/>
        </w:rPr>
        <w:t xml:space="preserve"> </w:t>
      </w:r>
      <w:r w:rsidRPr="00186DBB">
        <w:rPr>
          <w:rFonts w:asciiTheme="majorHAnsi" w:hAnsiTheme="majorHAnsi"/>
          <w:color w:val="auto"/>
        </w:rPr>
        <w:t>rocznej</w:t>
      </w:r>
      <w:r w:rsidRPr="00186DBB">
        <w:rPr>
          <w:rFonts w:asciiTheme="majorHAnsi" w:eastAsia="Arial" w:hAnsiTheme="majorHAnsi"/>
          <w:color w:val="auto"/>
        </w:rPr>
        <w:t xml:space="preserve"> </w:t>
      </w:r>
      <w:r w:rsidRPr="00186DBB">
        <w:rPr>
          <w:rFonts w:asciiTheme="majorHAnsi" w:hAnsiTheme="majorHAnsi"/>
          <w:color w:val="auto"/>
        </w:rPr>
        <w:t>oceny</w:t>
      </w:r>
      <w:r w:rsidRPr="00186DBB">
        <w:rPr>
          <w:rFonts w:asciiTheme="majorHAnsi" w:eastAsia="Arial" w:hAnsiTheme="majorHAnsi"/>
          <w:color w:val="auto"/>
        </w:rPr>
        <w:t xml:space="preserve"> </w:t>
      </w:r>
      <w:r w:rsidRPr="00186DBB">
        <w:rPr>
          <w:rFonts w:asciiTheme="majorHAnsi" w:hAnsiTheme="majorHAnsi"/>
          <w:color w:val="auto"/>
        </w:rPr>
        <w:t>klasyfikacyjnej</w:t>
      </w:r>
      <w:r w:rsidRPr="00186DBB">
        <w:rPr>
          <w:rFonts w:asciiTheme="majorHAnsi" w:eastAsia="Arial" w:hAnsiTheme="majorHAnsi"/>
          <w:color w:val="auto"/>
        </w:rPr>
        <w:t xml:space="preserve"> </w:t>
      </w:r>
      <w:r w:rsidRPr="00186DBB">
        <w:rPr>
          <w:rFonts w:asciiTheme="majorHAnsi" w:hAnsiTheme="majorHAnsi"/>
          <w:color w:val="auto"/>
        </w:rPr>
        <w:t>z</w:t>
      </w:r>
      <w:r w:rsidRPr="00186DBB">
        <w:rPr>
          <w:rFonts w:asciiTheme="majorHAnsi" w:eastAsia="Arial" w:hAnsiTheme="majorHAnsi"/>
          <w:color w:val="auto"/>
        </w:rPr>
        <w:t xml:space="preserve"> </w:t>
      </w:r>
      <w:r w:rsidRPr="00186DBB">
        <w:rPr>
          <w:rFonts w:asciiTheme="majorHAnsi" w:hAnsiTheme="majorHAnsi"/>
          <w:color w:val="auto"/>
        </w:rPr>
        <w:t>zachowania</w:t>
      </w:r>
      <w:r w:rsidRPr="00186DBB">
        <w:rPr>
          <w:rFonts w:asciiTheme="majorHAnsi" w:eastAsia="Arial" w:hAnsiTheme="majorHAnsi"/>
          <w:color w:val="auto"/>
        </w:rPr>
        <w:t xml:space="preserve"> </w:t>
      </w:r>
      <w:r w:rsidRPr="00186DBB">
        <w:rPr>
          <w:rFonts w:asciiTheme="majorHAnsi" w:hAnsiTheme="majorHAnsi"/>
          <w:color w:val="auto"/>
        </w:rPr>
        <w:t>winno</w:t>
      </w:r>
      <w:r w:rsidRPr="00186DBB">
        <w:rPr>
          <w:rFonts w:asciiTheme="majorHAnsi" w:eastAsia="Arial" w:hAnsiTheme="majorHAnsi"/>
          <w:color w:val="auto"/>
        </w:rPr>
        <w:t xml:space="preserve"> </w:t>
      </w:r>
      <w:r w:rsidRPr="00186DBB">
        <w:rPr>
          <w:rFonts w:asciiTheme="majorHAnsi" w:hAnsiTheme="majorHAnsi"/>
          <w:color w:val="auto"/>
        </w:rPr>
        <w:t>odbyć</w:t>
      </w:r>
      <w:r w:rsidRPr="00186DBB">
        <w:rPr>
          <w:rFonts w:asciiTheme="majorHAnsi" w:eastAsia="Arial" w:hAnsiTheme="majorHAnsi"/>
          <w:color w:val="auto"/>
        </w:rPr>
        <w:t xml:space="preserve"> </w:t>
      </w:r>
      <w:r w:rsidRPr="00186DBB">
        <w:rPr>
          <w:rFonts w:asciiTheme="majorHAnsi" w:hAnsiTheme="majorHAnsi"/>
          <w:color w:val="auto"/>
        </w:rPr>
        <w:t>się:</w:t>
      </w:r>
    </w:p>
    <w:p w14:paraId="4DF2A19B" w14:textId="77777777" w:rsidR="00901A35" w:rsidRPr="00186DBB" w:rsidRDefault="00901A35" w:rsidP="00186DBB">
      <w:pPr>
        <w:pStyle w:val="Standard"/>
        <w:widowControl w:val="0"/>
        <w:numPr>
          <w:ilvl w:val="0"/>
          <w:numId w:val="88"/>
        </w:numPr>
        <w:shd w:val="clear" w:color="auto" w:fill="FFFFFF"/>
        <w:tabs>
          <w:tab w:val="left" w:pos="0"/>
          <w:tab w:val="left" w:pos="284"/>
          <w:tab w:val="left" w:pos="720"/>
        </w:tabs>
        <w:autoSpaceDN w:val="0"/>
        <w:spacing w:line="360" w:lineRule="auto"/>
        <w:ind w:left="0" w:firstLine="0"/>
        <w:jc w:val="both"/>
        <w:rPr>
          <w:rFonts w:asciiTheme="majorHAnsi" w:hAnsiTheme="majorHAnsi"/>
          <w:color w:val="auto"/>
        </w:rPr>
      </w:pPr>
      <w:r w:rsidRPr="00186DBB">
        <w:rPr>
          <w:rFonts w:asciiTheme="majorHAnsi" w:hAnsiTheme="majorHAnsi"/>
          <w:color w:val="auto"/>
        </w:rPr>
        <w:t>zaraz</w:t>
      </w:r>
      <w:r w:rsidRPr="00186DBB">
        <w:rPr>
          <w:rFonts w:asciiTheme="majorHAnsi" w:eastAsia="Arial" w:hAnsiTheme="majorHAnsi"/>
          <w:color w:val="auto"/>
        </w:rPr>
        <w:t xml:space="preserve"> </w:t>
      </w:r>
      <w:r w:rsidRPr="00186DBB">
        <w:rPr>
          <w:rFonts w:asciiTheme="majorHAnsi" w:hAnsiTheme="majorHAnsi"/>
          <w:color w:val="auto"/>
        </w:rPr>
        <w:t>po</w:t>
      </w:r>
      <w:r w:rsidRPr="00186DBB">
        <w:rPr>
          <w:rFonts w:asciiTheme="majorHAnsi" w:eastAsia="Arial" w:hAnsiTheme="majorHAnsi"/>
          <w:color w:val="auto"/>
        </w:rPr>
        <w:t xml:space="preserve"> </w:t>
      </w:r>
      <w:r w:rsidRPr="00186DBB">
        <w:rPr>
          <w:rFonts w:asciiTheme="majorHAnsi" w:hAnsiTheme="majorHAnsi"/>
          <w:color w:val="auto"/>
        </w:rPr>
        <w:t>wpłynięciu</w:t>
      </w:r>
      <w:r w:rsidRPr="00186DBB">
        <w:rPr>
          <w:rFonts w:asciiTheme="majorHAnsi" w:eastAsia="Arial" w:hAnsiTheme="majorHAnsi"/>
          <w:color w:val="auto"/>
        </w:rPr>
        <w:t xml:space="preserve"> </w:t>
      </w:r>
      <w:r w:rsidRPr="00186DBB">
        <w:rPr>
          <w:rFonts w:asciiTheme="majorHAnsi" w:hAnsiTheme="majorHAnsi"/>
          <w:color w:val="auto"/>
        </w:rPr>
        <w:t>wniosku</w:t>
      </w:r>
      <w:r w:rsidRPr="00186DBB">
        <w:rPr>
          <w:rFonts w:asciiTheme="majorHAnsi" w:eastAsia="Arial" w:hAnsiTheme="majorHAnsi"/>
          <w:color w:val="auto"/>
        </w:rPr>
        <w:t xml:space="preserve"> </w:t>
      </w:r>
      <w:r w:rsidRPr="00186DBB">
        <w:rPr>
          <w:rFonts w:asciiTheme="majorHAnsi" w:hAnsiTheme="majorHAnsi"/>
          <w:color w:val="auto"/>
        </w:rPr>
        <w:t>i</w:t>
      </w:r>
      <w:r w:rsidRPr="00186DBB">
        <w:rPr>
          <w:rFonts w:asciiTheme="majorHAnsi" w:eastAsia="Arial" w:hAnsiTheme="majorHAnsi"/>
          <w:color w:val="auto"/>
        </w:rPr>
        <w:t xml:space="preserve"> </w:t>
      </w:r>
      <w:r w:rsidRPr="00186DBB">
        <w:rPr>
          <w:rFonts w:asciiTheme="majorHAnsi" w:hAnsiTheme="majorHAnsi"/>
          <w:color w:val="auto"/>
        </w:rPr>
        <w:t>jego</w:t>
      </w:r>
      <w:r w:rsidRPr="00186DBB">
        <w:rPr>
          <w:rFonts w:asciiTheme="majorHAnsi" w:eastAsia="Arial" w:hAnsiTheme="majorHAnsi"/>
          <w:color w:val="auto"/>
        </w:rPr>
        <w:t xml:space="preserve"> </w:t>
      </w:r>
      <w:r w:rsidRPr="00186DBB">
        <w:rPr>
          <w:rFonts w:asciiTheme="majorHAnsi" w:hAnsiTheme="majorHAnsi"/>
          <w:color w:val="auto"/>
        </w:rPr>
        <w:t>rozpatrzeniu</w:t>
      </w:r>
      <w:r w:rsidRPr="00186DBB">
        <w:rPr>
          <w:rFonts w:asciiTheme="majorHAnsi" w:eastAsia="Arial" w:hAnsiTheme="majorHAnsi"/>
          <w:color w:val="auto"/>
        </w:rPr>
        <w:t xml:space="preserve"> </w:t>
      </w:r>
      <w:r w:rsidRPr="00186DBB">
        <w:rPr>
          <w:rFonts w:asciiTheme="majorHAnsi" w:hAnsiTheme="majorHAnsi"/>
          <w:color w:val="auto"/>
        </w:rPr>
        <w:t>(jeszcze</w:t>
      </w:r>
      <w:r w:rsidRPr="00186DBB">
        <w:rPr>
          <w:rFonts w:asciiTheme="majorHAnsi" w:eastAsia="Arial" w:hAnsiTheme="majorHAnsi"/>
          <w:color w:val="auto"/>
        </w:rPr>
        <w:t xml:space="preserve"> </w:t>
      </w:r>
      <w:r w:rsidRPr="00186DBB">
        <w:rPr>
          <w:rFonts w:asciiTheme="majorHAnsi" w:hAnsiTheme="majorHAnsi"/>
          <w:color w:val="auto"/>
        </w:rPr>
        <w:t>w</w:t>
      </w:r>
      <w:r w:rsidRPr="00186DBB">
        <w:rPr>
          <w:rFonts w:asciiTheme="majorHAnsi" w:eastAsia="Arial" w:hAnsiTheme="majorHAnsi"/>
          <w:color w:val="auto"/>
        </w:rPr>
        <w:t xml:space="preserve"> </w:t>
      </w:r>
      <w:r w:rsidRPr="00186DBB">
        <w:rPr>
          <w:rFonts w:asciiTheme="majorHAnsi" w:hAnsiTheme="majorHAnsi"/>
          <w:color w:val="auto"/>
        </w:rPr>
        <w:t>czerwcu)</w:t>
      </w:r>
      <w:r w:rsidRPr="00186DBB">
        <w:rPr>
          <w:rFonts w:asciiTheme="majorHAnsi" w:eastAsia="Arial" w:hAnsiTheme="majorHAnsi"/>
          <w:color w:val="auto"/>
        </w:rPr>
        <w:t xml:space="preserve"> </w:t>
      </w:r>
      <w:r w:rsidRPr="00186DBB">
        <w:rPr>
          <w:rFonts w:asciiTheme="majorHAnsi" w:hAnsiTheme="majorHAnsi"/>
          <w:color w:val="auto"/>
        </w:rPr>
        <w:t>dla</w:t>
      </w:r>
      <w:r w:rsidRPr="00186DBB">
        <w:rPr>
          <w:rFonts w:asciiTheme="majorHAnsi" w:eastAsia="Arial" w:hAnsiTheme="majorHAnsi"/>
          <w:color w:val="auto"/>
        </w:rPr>
        <w:t xml:space="preserve"> </w:t>
      </w:r>
      <w:r w:rsidRPr="00186DBB">
        <w:rPr>
          <w:rFonts w:asciiTheme="majorHAnsi" w:hAnsiTheme="majorHAnsi"/>
          <w:color w:val="auto"/>
        </w:rPr>
        <w:t>uczniów</w:t>
      </w:r>
      <w:r w:rsidRPr="00186DBB">
        <w:rPr>
          <w:rFonts w:asciiTheme="majorHAnsi" w:eastAsia="Arial" w:hAnsiTheme="majorHAnsi"/>
          <w:color w:val="auto"/>
        </w:rPr>
        <w:t xml:space="preserve"> </w:t>
      </w:r>
      <w:r w:rsidRPr="00186DBB">
        <w:rPr>
          <w:rFonts w:asciiTheme="majorHAnsi" w:hAnsiTheme="majorHAnsi"/>
          <w:color w:val="auto"/>
        </w:rPr>
        <w:t>kończących</w:t>
      </w:r>
      <w:r w:rsidRPr="00186DBB">
        <w:rPr>
          <w:rFonts w:asciiTheme="majorHAnsi" w:eastAsia="Arial" w:hAnsiTheme="majorHAnsi"/>
          <w:color w:val="auto"/>
        </w:rPr>
        <w:t xml:space="preserve"> </w:t>
      </w:r>
      <w:r w:rsidRPr="00186DBB">
        <w:rPr>
          <w:rFonts w:asciiTheme="majorHAnsi" w:eastAsia="Arial" w:hAnsiTheme="majorHAnsi"/>
          <w:color w:val="auto"/>
        </w:rPr>
        <w:tab/>
      </w:r>
      <w:r w:rsidRPr="00186DBB">
        <w:rPr>
          <w:rFonts w:asciiTheme="majorHAnsi" w:hAnsiTheme="majorHAnsi"/>
          <w:color w:val="auto"/>
        </w:rPr>
        <w:t>szkołę</w:t>
      </w:r>
      <w:r w:rsidRPr="00186DBB">
        <w:rPr>
          <w:rFonts w:asciiTheme="majorHAnsi" w:eastAsia="Arial" w:hAnsiTheme="majorHAnsi"/>
          <w:color w:val="auto"/>
        </w:rPr>
        <w:t xml:space="preserve"> </w:t>
      </w:r>
      <w:r w:rsidRPr="00186DBB">
        <w:rPr>
          <w:rFonts w:asciiTheme="majorHAnsi" w:hAnsiTheme="majorHAnsi"/>
          <w:color w:val="auto"/>
        </w:rPr>
        <w:t>podstawową;</w:t>
      </w:r>
    </w:p>
    <w:p w14:paraId="702E9138" w14:textId="77777777" w:rsidR="00901A35" w:rsidRPr="00186DBB" w:rsidRDefault="00901A35" w:rsidP="0077397F">
      <w:pPr>
        <w:pStyle w:val="Standard"/>
        <w:widowControl w:val="0"/>
        <w:numPr>
          <w:ilvl w:val="0"/>
          <w:numId w:val="83"/>
        </w:numPr>
        <w:shd w:val="clear" w:color="auto" w:fill="FFFFFF"/>
        <w:tabs>
          <w:tab w:val="left" w:pos="0"/>
          <w:tab w:val="left" w:pos="284"/>
          <w:tab w:val="left" w:pos="720"/>
        </w:tabs>
        <w:autoSpaceDN w:val="0"/>
        <w:spacing w:after="240" w:line="360" w:lineRule="auto"/>
        <w:ind w:left="0" w:firstLine="0"/>
        <w:jc w:val="both"/>
        <w:rPr>
          <w:rFonts w:asciiTheme="majorHAnsi" w:hAnsiTheme="majorHAnsi"/>
          <w:color w:val="auto"/>
        </w:rPr>
      </w:pPr>
      <w:r w:rsidRPr="00186DBB">
        <w:rPr>
          <w:rFonts w:asciiTheme="majorHAnsi" w:hAnsiTheme="majorHAnsi"/>
          <w:color w:val="auto"/>
        </w:rPr>
        <w:t>na</w:t>
      </w:r>
      <w:r w:rsidRPr="00186DBB">
        <w:rPr>
          <w:rFonts w:asciiTheme="majorHAnsi" w:eastAsia="Arial" w:hAnsiTheme="majorHAnsi"/>
          <w:color w:val="auto"/>
        </w:rPr>
        <w:t xml:space="preserve"> </w:t>
      </w:r>
      <w:r w:rsidRPr="00186DBB">
        <w:rPr>
          <w:rFonts w:asciiTheme="majorHAnsi" w:hAnsiTheme="majorHAnsi"/>
          <w:color w:val="auto"/>
        </w:rPr>
        <w:t>początku</w:t>
      </w:r>
      <w:r w:rsidRPr="00186DBB">
        <w:rPr>
          <w:rFonts w:asciiTheme="majorHAnsi" w:eastAsia="Arial" w:hAnsiTheme="majorHAnsi"/>
          <w:color w:val="auto"/>
        </w:rPr>
        <w:t xml:space="preserve"> </w:t>
      </w:r>
      <w:r w:rsidRPr="00186DBB">
        <w:rPr>
          <w:rFonts w:asciiTheme="majorHAnsi" w:hAnsiTheme="majorHAnsi"/>
          <w:color w:val="auto"/>
        </w:rPr>
        <w:t>ostatniego</w:t>
      </w:r>
      <w:r w:rsidRPr="00186DBB">
        <w:rPr>
          <w:rFonts w:asciiTheme="majorHAnsi" w:eastAsia="Arial" w:hAnsiTheme="majorHAnsi"/>
          <w:color w:val="auto"/>
        </w:rPr>
        <w:t xml:space="preserve"> </w:t>
      </w:r>
      <w:r w:rsidRPr="00186DBB">
        <w:rPr>
          <w:rFonts w:asciiTheme="majorHAnsi" w:hAnsiTheme="majorHAnsi"/>
          <w:color w:val="auto"/>
        </w:rPr>
        <w:t>tygodnia</w:t>
      </w:r>
      <w:r w:rsidRPr="00186DBB">
        <w:rPr>
          <w:rFonts w:asciiTheme="majorHAnsi" w:eastAsia="Arial" w:hAnsiTheme="majorHAnsi"/>
          <w:color w:val="auto"/>
        </w:rPr>
        <w:t xml:space="preserve"> </w:t>
      </w:r>
      <w:r w:rsidRPr="00186DBB">
        <w:rPr>
          <w:rFonts w:asciiTheme="majorHAnsi" w:hAnsiTheme="majorHAnsi"/>
          <w:color w:val="auto"/>
        </w:rPr>
        <w:t>ferii</w:t>
      </w:r>
      <w:r w:rsidRPr="00186DBB">
        <w:rPr>
          <w:rFonts w:asciiTheme="majorHAnsi" w:eastAsia="Arial" w:hAnsiTheme="majorHAnsi"/>
          <w:color w:val="auto"/>
        </w:rPr>
        <w:t xml:space="preserve"> </w:t>
      </w:r>
      <w:r w:rsidRPr="00186DBB">
        <w:rPr>
          <w:rFonts w:asciiTheme="majorHAnsi" w:hAnsiTheme="majorHAnsi"/>
          <w:color w:val="auto"/>
        </w:rPr>
        <w:t>letnich</w:t>
      </w:r>
      <w:r w:rsidRPr="00186DBB">
        <w:rPr>
          <w:rFonts w:asciiTheme="majorHAnsi" w:eastAsia="Arial" w:hAnsiTheme="majorHAnsi"/>
          <w:color w:val="auto"/>
        </w:rPr>
        <w:t xml:space="preserve"> </w:t>
      </w:r>
      <w:r w:rsidRPr="00186DBB">
        <w:rPr>
          <w:rFonts w:asciiTheme="majorHAnsi" w:hAnsiTheme="majorHAnsi"/>
          <w:color w:val="auto"/>
        </w:rPr>
        <w:t>dla</w:t>
      </w:r>
      <w:r w:rsidRPr="00186DBB">
        <w:rPr>
          <w:rFonts w:asciiTheme="majorHAnsi" w:eastAsia="Arial" w:hAnsiTheme="majorHAnsi"/>
          <w:color w:val="auto"/>
        </w:rPr>
        <w:t xml:space="preserve"> </w:t>
      </w:r>
      <w:r w:rsidRPr="00186DBB">
        <w:rPr>
          <w:rFonts w:asciiTheme="majorHAnsi" w:hAnsiTheme="majorHAnsi"/>
          <w:color w:val="auto"/>
        </w:rPr>
        <w:t>uczniów,</w:t>
      </w:r>
      <w:r w:rsidRPr="00186DBB">
        <w:rPr>
          <w:rFonts w:asciiTheme="majorHAnsi" w:eastAsia="Arial" w:hAnsiTheme="majorHAnsi"/>
          <w:color w:val="auto"/>
        </w:rPr>
        <w:t xml:space="preserve"> </w:t>
      </w:r>
      <w:r w:rsidRPr="00186DBB">
        <w:rPr>
          <w:rFonts w:asciiTheme="majorHAnsi" w:hAnsiTheme="majorHAnsi"/>
          <w:color w:val="auto"/>
        </w:rPr>
        <w:t>którzy</w:t>
      </w:r>
      <w:r w:rsidRPr="00186DBB">
        <w:rPr>
          <w:rFonts w:asciiTheme="majorHAnsi" w:eastAsia="Arial" w:hAnsiTheme="majorHAnsi"/>
          <w:color w:val="auto"/>
        </w:rPr>
        <w:t xml:space="preserve"> </w:t>
      </w:r>
      <w:r w:rsidRPr="00186DBB">
        <w:rPr>
          <w:rFonts w:asciiTheme="majorHAnsi" w:hAnsiTheme="majorHAnsi"/>
          <w:color w:val="auto"/>
        </w:rPr>
        <w:t>mają</w:t>
      </w:r>
      <w:r w:rsidRPr="00186DBB">
        <w:rPr>
          <w:rFonts w:asciiTheme="majorHAnsi" w:eastAsia="Arial" w:hAnsiTheme="majorHAnsi"/>
          <w:color w:val="auto"/>
        </w:rPr>
        <w:t xml:space="preserve"> </w:t>
      </w:r>
      <w:r w:rsidRPr="00186DBB">
        <w:rPr>
          <w:rFonts w:asciiTheme="majorHAnsi" w:hAnsiTheme="majorHAnsi"/>
          <w:color w:val="auto"/>
        </w:rPr>
        <w:t>uzyskać</w:t>
      </w:r>
      <w:r w:rsidRPr="00186DBB">
        <w:rPr>
          <w:rFonts w:asciiTheme="majorHAnsi" w:eastAsia="Arial" w:hAnsiTheme="majorHAnsi"/>
          <w:color w:val="auto"/>
        </w:rPr>
        <w:t xml:space="preserve"> </w:t>
      </w:r>
      <w:r w:rsidRPr="00186DBB">
        <w:rPr>
          <w:rFonts w:asciiTheme="majorHAnsi" w:hAnsiTheme="majorHAnsi"/>
          <w:color w:val="auto"/>
        </w:rPr>
        <w:t>świadectwa</w:t>
      </w:r>
      <w:r w:rsidR="004D14A6" w:rsidRPr="00186DBB">
        <w:rPr>
          <w:rFonts w:asciiTheme="majorHAnsi" w:eastAsia="Arial" w:hAnsiTheme="majorHAnsi"/>
          <w:color w:val="auto"/>
        </w:rPr>
        <w:t xml:space="preserve"> </w:t>
      </w:r>
      <w:r w:rsidRPr="00186DBB">
        <w:rPr>
          <w:rFonts w:asciiTheme="majorHAnsi" w:hAnsiTheme="majorHAnsi"/>
          <w:color w:val="auto"/>
        </w:rPr>
        <w:t>promocyjne.</w:t>
      </w:r>
    </w:p>
    <w:p w14:paraId="45861059" w14:textId="77777777" w:rsidR="00901A35" w:rsidRPr="00186DBB" w:rsidRDefault="00901A35" w:rsidP="00186DBB">
      <w:pPr>
        <w:pStyle w:val="Standard"/>
        <w:shd w:val="clear" w:color="auto" w:fill="FFFFFF"/>
        <w:tabs>
          <w:tab w:val="left" w:pos="0"/>
          <w:tab w:val="left" w:pos="284"/>
          <w:tab w:val="left" w:pos="720"/>
        </w:tabs>
        <w:spacing w:line="360" w:lineRule="auto"/>
        <w:jc w:val="both"/>
        <w:rPr>
          <w:rFonts w:asciiTheme="majorHAnsi" w:hAnsiTheme="majorHAnsi"/>
          <w:color w:val="auto"/>
        </w:rPr>
      </w:pPr>
      <w:r w:rsidRPr="00186DBB">
        <w:rPr>
          <w:rFonts w:asciiTheme="majorHAnsi" w:hAnsiTheme="majorHAnsi"/>
          <w:color w:val="auto"/>
        </w:rPr>
        <w:t>5. Sprawdzian wiadomości i umiejętn</w:t>
      </w:r>
      <w:r w:rsidR="00CF7DDA" w:rsidRPr="00186DBB">
        <w:rPr>
          <w:rFonts w:asciiTheme="majorHAnsi" w:hAnsiTheme="majorHAnsi"/>
          <w:color w:val="auto"/>
        </w:rPr>
        <w:t xml:space="preserve">ości ucznia z plastyki, muzyki, techniki, zajęć komputerowych, informatyki, </w:t>
      </w:r>
      <w:r w:rsidRPr="00186DBB">
        <w:rPr>
          <w:rFonts w:asciiTheme="majorHAnsi" w:hAnsiTheme="majorHAnsi"/>
          <w:color w:val="auto"/>
        </w:rPr>
        <w:t>zajęć technicznych</w:t>
      </w:r>
      <w:r w:rsidR="006F7DF9" w:rsidRPr="00186DBB">
        <w:rPr>
          <w:rFonts w:asciiTheme="majorHAnsi" w:hAnsiTheme="majorHAnsi"/>
          <w:color w:val="auto"/>
        </w:rPr>
        <w:t xml:space="preserve"> </w:t>
      </w:r>
      <w:r w:rsidRPr="00186DBB">
        <w:rPr>
          <w:rFonts w:asciiTheme="majorHAnsi" w:hAnsiTheme="majorHAnsi"/>
          <w:color w:val="auto"/>
        </w:rPr>
        <w:t>i wychowania fizycznego ma przede wszystkim formę zadań praktycznych.</w:t>
      </w:r>
    </w:p>
    <w:p w14:paraId="432DFBAD" w14:textId="77777777" w:rsidR="00901A35" w:rsidRPr="00186DBB" w:rsidRDefault="00901A35" w:rsidP="00186DBB">
      <w:pPr>
        <w:pStyle w:val="Standard"/>
        <w:shd w:val="clear" w:color="auto" w:fill="FFFFFF"/>
        <w:tabs>
          <w:tab w:val="left" w:pos="0"/>
          <w:tab w:val="left" w:pos="284"/>
        </w:tabs>
        <w:spacing w:line="360" w:lineRule="auto"/>
        <w:jc w:val="both"/>
        <w:rPr>
          <w:rFonts w:asciiTheme="majorHAnsi" w:hAnsiTheme="majorHAnsi"/>
          <w:color w:val="auto"/>
        </w:rPr>
      </w:pPr>
      <w:r w:rsidRPr="00186DBB">
        <w:rPr>
          <w:rFonts w:asciiTheme="majorHAnsi" w:hAnsiTheme="majorHAnsi"/>
          <w:color w:val="auto"/>
        </w:rPr>
        <w:t>6. Termin</w:t>
      </w:r>
      <w:r w:rsidRPr="00186DBB">
        <w:rPr>
          <w:rFonts w:asciiTheme="majorHAnsi" w:eastAsia="Arial" w:hAnsiTheme="majorHAnsi"/>
          <w:color w:val="auto"/>
        </w:rPr>
        <w:t xml:space="preserve"> </w:t>
      </w:r>
      <w:r w:rsidRPr="00186DBB">
        <w:rPr>
          <w:rFonts w:asciiTheme="majorHAnsi" w:hAnsiTheme="majorHAnsi"/>
          <w:color w:val="auto"/>
        </w:rPr>
        <w:t>sprawdzianu,</w:t>
      </w:r>
      <w:r w:rsidRPr="00186DBB">
        <w:rPr>
          <w:rFonts w:asciiTheme="majorHAnsi" w:eastAsia="Arial" w:hAnsiTheme="majorHAnsi"/>
          <w:color w:val="auto"/>
        </w:rPr>
        <w:t xml:space="preserve"> </w:t>
      </w:r>
      <w:r w:rsidRPr="00186DBB">
        <w:rPr>
          <w:rFonts w:asciiTheme="majorHAnsi" w:hAnsiTheme="majorHAnsi"/>
          <w:color w:val="auto"/>
        </w:rPr>
        <w:t>o</w:t>
      </w:r>
      <w:r w:rsidRPr="00186DBB">
        <w:rPr>
          <w:rFonts w:asciiTheme="majorHAnsi" w:eastAsia="Arial" w:hAnsiTheme="majorHAnsi"/>
          <w:color w:val="auto"/>
        </w:rPr>
        <w:t xml:space="preserve"> </w:t>
      </w:r>
      <w:r w:rsidRPr="00186DBB">
        <w:rPr>
          <w:rFonts w:asciiTheme="majorHAnsi" w:hAnsiTheme="majorHAnsi"/>
          <w:color w:val="auto"/>
        </w:rPr>
        <w:t>którym</w:t>
      </w:r>
      <w:r w:rsidRPr="00186DBB">
        <w:rPr>
          <w:rFonts w:asciiTheme="majorHAnsi" w:eastAsia="Arial" w:hAnsiTheme="majorHAnsi"/>
          <w:color w:val="auto"/>
        </w:rPr>
        <w:t xml:space="preserve"> </w:t>
      </w:r>
      <w:r w:rsidRPr="00186DBB">
        <w:rPr>
          <w:rFonts w:asciiTheme="majorHAnsi" w:hAnsiTheme="majorHAnsi"/>
          <w:color w:val="auto"/>
        </w:rPr>
        <w:t>mowa</w:t>
      </w:r>
      <w:r w:rsidRPr="00186DBB">
        <w:rPr>
          <w:rFonts w:asciiTheme="majorHAnsi" w:eastAsia="Arial" w:hAnsiTheme="majorHAnsi"/>
          <w:color w:val="auto"/>
        </w:rPr>
        <w:t xml:space="preserve"> </w:t>
      </w:r>
      <w:r w:rsidRPr="00186DBB">
        <w:rPr>
          <w:rFonts w:asciiTheme="majorHAnsi" w:hAnsiTheme="majorHAnsi"/>
          <w:color w:val="auto"/>
        </w:rPr>
        <w:t>uzgadnia</w:t>
      </w:r>
      <w:r w:rsidRPr="00186DBB">
        <w:rPr>
          <w:rFonts w:asciiTheme="majorHAnsi" w:eastAsia="Arial" w:hAnsiTheme="majorHAnsi"/>
          <w:color w:val="auto"/>
        </w:rPr>
        <w:t xml:space="preserve"> </w:t>
      </w:r>
      <w:r w:rsidRPr="00186DBB">
        <w:rPr>
          <w:rFonts w:asciiTheme="majorHAnsi" w:hAnsiTheme="majorHAnsi"/>
          <w:color w:val="auto"/>
        </w:rPr>
        <w:t>się</w:t>
      </w:r>
      <w:r w:rsidRPr="00186DBB">
        <w:rPr>
          <w:rFonts w:asciiTheme="majorHAnsi" w:eastAsia="Arial" w:hAnsiTheme="majorHAnsi"/>
          <w:color w:val="auto"/>
        </w:rPr>
        <w:t xml:space="preserve"> </w:t>
      </w:r>
      <w:r w:rsidRPr="00186DBB">
        <w:rPr>
          <w:rFonts w:asciiTheme="majorHAnsi" w:hAnsiTheme="majorHAnsi"/>
          <w:color w:val="auto"/>
        </w:rPr>
        <w:t>z</w:t>
      </w:r>
      <w:r w:rsidRPr="00186DBB">
        <w:rPr>
          <w:rFonts w:asciiTheme="majorHAnsi" w:eastAsia="Arial" w:hAnsiTheme="majorHAnsi"/>
          <w:color w:val="auto"/>
        </w:rPr>
        <w:t xml:space="preserve"> </w:t>
      </w:r>
      <w:r w:rsidRPr="00186DBB">
        <w:rPr>
          <w:rFonts w:asciiTheme="majorHAnsi" w:hAnsiTheme="majorHAnsi"/>
          <w:color w:val="auto"/>
        </w:rPr>
        <w:t>rodzicami</w:t>
      </w:r>
      <w:r w:rsidRPr="00186DBB">
        <w:rPr>
          <w:rFonts w:asciiTheme="majorHAnsi" w:eastAsia="Arial" w:hAnsiTheme="majorHAnsi"/>
          <w:color w:val="auto"/>
        </w:rPr>
        <w:t xml:space="preserve"> </w:t>
      </w:r>
      <w:r w:rsidRPr="00186DBB">
        <w:rPr>
          <w:rFonts w:asciiTheme="majorHAnsi" w:hAnsiTheme="majorHAnsi"/>
          <w:color w:val="auto"/>
        </w:rPr>
        <w:t>i</w:t>
      </w:r>
      <w:r w:rsidRPr="00186DBB">
        <w:rPr>
          <w:rFonts w:asciiTheme="majorHAnsi" w:eastAsia="Arial" w:hAnsiTheme="majorHAnsi"/>
          <w:color w:val="auto"/>
        </w:rPr>
        <w:t xml:space="preserve"> </w:t>
      </w:r>
      <w:r w:rsidRPr="00186DBB">
        <w:rPr>
          <w:rFonts w:asciiTheme="majorHAnsi" w:hAnsiTheme="majorHAnsi"/>
          <w:color w:val="auto"/>
        </w:rPr>
        <w:t xml:space="preserve">uczniem. Termin, </w:t>
      </w:r>
      <w:r w:rsidR="00115BA5" w:rsidRPr="00186DBB">
        <w:rPr>
          <w:rFonts w:asciiTheme="majorHAnsi" w:hAnsiTheme="majorHAnsi"/>
          <w:color w:val="auto"/>
        </w:rPr>
        <w:t xml:space="preserve">                           </w:t>
      </w:r>
      <w:r w:rsidRPr="00186DBB">
        <w:rPr>
          <w:rFonts w:asciiTheme="majorHAnsi" w:hAnsiTheme="majorHAnsi"/>
          <w:color w:val="auto"/>
        </w:rPr>
        <w:t>o którym mowa w ust. 5 nie może przekroczyć 5 dni od dnia zgłoszenia zastrzeżeń.</w:t>
      </w:r>
    </w:p>
    <w:p w14:paraId="561CF16A" w14:textId="03FEF2B3" w:rsidR="00901A35" w:rsidRPr="00186DBB" w:rsidRDefault="00901A35" w:rsidP="00186DBB">
      <w:pPr>
        <w:pStyle w:val="Standard"/>
        <w:shd w:val="clear" w:color="auto" w:fill="FFFFFF"/>
        <w:tabs>
          <w:tab w:val="left" w:pos="0"/>
          <w:tab w:val="left" w:pos="284"/>
        </w:tabs>
        <w:spacing w:line="360" w:lineRule="auto"/>
        <w:jc w:val="both"/>
        <w:rPr>
          <w:rFonts w:asciiTheme="majorHAnsi" w:hAnsiTheme="majorHAnsi"/>
          <w:color w:val="auto"/>
        </w:rPr>
      </w:pPr>
      <w:r w:rsidRPr="00186DBB">
        <w:rPr>
          <w:rFonts w:asciiTheme="majorHAnsi" w:hAnsiTheme="majorHAnsi"/>
          <w:color w:val="auto"/>
        </w:rPr>
        <w:t xml:space="preserve">7. </w:t>
      </w:r>
      <w:r w:rsidR="0077397F">
        <w:rPr>
          <w:rFonts w:asciiTheme="majorHAnsi" w:hAnsiTheme="majorHAnsi"/>
          <w:color w:val="auto"/>
        </w:rPr>
        <w:t xml:space="preserve"> </w:t>
      </w:r>
      <w:r w:rsidRPr="00186DBB">
        <w:rPr>
          <w:rFonts w:asciiTheme="majorHAnsi" w:hAnsiTheme="majorHAnsi"/>
          <w:color w:val="auto"/>
        </w:rPr>
        <w:t>W</w:t>
      </w:r>
      <w:r w:rsidRPr="00186DBB">
        <w:rPr>
          <w:rFonts w:asciiTheme="majorHAnsi" w:eastAsia="Arial" w:hAnsiTheme="majorHAnsi"/>
          <w:color w:val="auto"/>
        </w:rPr>
        <w:t xml:space="preserve"> </w:t>
      </w:r>
      <w:r w:rsidRPr="00186DBB">
        <w:rPr>
          <w:rFonts w:asciiTheme="majorHAnsi" w:hAnsiTheme="majorHAnsi"/>
          <w:color w:val="auto"/>
        </w:rPr>
        <w:t>skład</w:t>
      </w:r>
      <w:r w:rsidRPr="00186DBB">
        <w:rPr>
          <w:rFonts w:asciiTheme="majorHAnsi" w:eastAsia="Arial" w:hAnsiTheme="majorHAnsi"/>
          <w:color w:val="auto"/>
        </w:rPr>
        <w:t xml:space="preserve"> </w:t>
      </w:r>
      <w:r w:rsidRPr="00186DBB">
        <w:rPr>
          <w:rFonts w:asciiTheme="majorHAnsi" w:hAnsiTheme="majorHAnsi"/>
          <w:color w:val="auto"/>
        </w:rPr>
        <w:t>komisji,</w:t>
      </w:r>
      <w:r w:rsidRPr="00186DBB">
        <w:rPr>
          <w:rFonts w:asciiTheme="majorHAnsi" w:eastAsia="Arial" w:hAnsiTheme="majorHAnsi"/>
          <w:color w:val="auto"/>
        </w:rPr>
        <w:t xml:space="preserve"> </w:t>
      </w:r>
      <w:r w:rsidRPr="00186DBB">
        <w:rPr>
          <w:rFonts w:asciiTheme="majorHAnsi" w:hAnsiTheme="majorHAnsi"/>
          <w:color w:val="auto"/>
        </w:rPr>
        <w:t>wchodzą:</w:t>
      </w:r>
    </w:p>
    <w:p w14:paraId="2F6659FB" w14:textId="77777777" w:rsidR="00901A35" w:rsidRPr="00186DBB" w:rsidRDefault="00901A35" w:rsidP="00186DBB">
      <w:pPr>
        <w:pStyle w:val="Standard"/>
        <w:shd w:val="clear" w:color="auto" w:fill="FFFFFF"/>
        <w:tabs>
          <w:tab w:val="left" w:pos="0"/>
          <w:tab w:val="left" w:pos="284"/>
        </w:tabs>
        <w:spacing w:line="360" w:lineRule="auto"/>
        <w:jc w:val="both"/>
        <w:rPr>
          <w:rFonts w:asciiTheme="majorHAnsi" w:hAnsiTheme="majorHAnsi"/>
          <w:color w:val="auto"/>
        </w:rPr>
      </w:pPr>
      <w:r w:rsidRPr="00186DBB">
        <w:rPr>
          <w:rFonts w:asciiTheme="majorHAnsi" w:hAnsiTheme="majorHAnsi"/>
          <w:color w:val="auto"/>
        </w:rPr>
        <w:t>1) w</w:t>
      </w:r>
      <w:r w:rsidRPr="00186DBB">
        <w:rPr>
          <w:rFonts w:asciiTheme="majorHAnsi" w:eastAsia="Arial" w:hAnsiTheme="majorHAnsi"/>
          <w:color w:val="auto"/>
        </w:rPr>
        <w:t xml:space="preserve"> </w:t>
      </w:r>
      <w:r w:rsidRPr="00186DBB">
        <w:rPr>
          <w:rFonts w:asciiTheme="majorHAnsi" w:hAnsiTheme="majorHAnsi"/>
          <w:color w:val="auto"/>
        </w:rPr>
        <w:t>przypadku</w:t>
      </w:r>
      <w:r w:rsidRPr="00186DBB">
        <w:rPr>
          <w:rFonts w:asciiTheme="majorHAnsi" w:eastAsia="Arial" w:hAnsiTheme="majorHAnsi"/>
          <w:color w:val="auto"/>
        </w:rPr>
        <w:t xml:space="preserve"> </w:t>
      </w:r>
      <w:r w:rsidRPr="00186DBB">
        <w:rPr>
          <w:rFonts w:asciiTheme="majorHAnsi" w:hAnsiTheme="majorHAnsi"/>
          <w:color w:val="auto"/>
        </w:rPr>
        <w:t>roczne</w:t>
      </w:r>
      <w:r w:rsidRPr="00186DBB">
        <w:rPr>
          <w:rFonts w:asciiTheme="majorHAnsi" w:hAnsiTheme="majorHAnsi"/>
          <w:color w:val="auto"/>
          <w:shd w:val="clear" w:color="auto" w:fill="FFFFFF"/>
        </w:rPr>
        <w:t>j</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oceny</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klasyfikacyjnej</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z</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zajęć</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edukacyjnych:</w:t>
      </w:r>
    </w:p>
    <w:p w14:paraId="0496D04C" w14:textId="77777777" w:rsidR="00901A35" w:rsidRPr="00186DBB" w:rsidRDefault="00901A35" w:rsidP="00186DBB">
      <w:pPr>
        <w:pStyle w:val="Standard"/>
        <w:shd w:val="clear" w:color="auto" w:fill="FFFFFF"/>
        <w:tabs>
          <w:tab w:val="left" w:pos="-2580"/>
          <w:tab w:val="left" w:pos="0"/>
          <w:tab w:val="left" w:pos="284"/>
        </w:tabs>
        <w:spacing w:line="360" w:lineRule="auto"/>
        <w:jc w:val="both"/>
        <w:rPr>
          <w:rFonts w:asciiTheme="majorHAnsi" w:hAnsiTheme="majorHAnsi"/>
          <w:color w:val="auto"/>
        </w:rPr>
      </w:pPr>
      <w:r w:rsidRPr="00186DBB">
        <w:rPr>
          <w:rFonts w:asciiTheme="majorHAnsi" w:hAnsiTheme="majorHAnsi"/>
          <w:color w:val="auto"/>
          <w:shd w:val="clear" w:color="auto" w:fill="FFFFFF"/>
        </w:rPr>
        <w:t>a) dyrektor</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szkoły albo nauczyciel wyznaczony przez dyrektora -</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jako</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przewodniczący</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komisji,</w:t>
      </w:r>
    </w:p>
    <w:p w14:paraId="28C1AC7B" w14:textId="77777777" w:rsidR="00901A35" w:rsidRPr="00186DBB" w:rsidRDefault="00901A35" w:rsidP="00186DBB">
      <w:pPr>
        <w:pStyle w:val="Standard"/>
        <w:shd w:val="clear" w:color="auto" w:fill="FFFFFF"/>
        <w:tabs>
          <w:tab w:val="left" w:pos="-2580"/>
          <w:tab w:val="left" w:pos="0"/>
          <w:tab w:val="left" w:pos="284"/>
        </w:tabs>
        <w:spacing w:line="360" w:lineRule="auto"/>
        <w:jc w:val="both"/>
        <w:rPr>
          <w:rFonts w:asciiTheme="majorHAnsi" w:hAnsiTheme="majorHAnsi"/>
          <w:color w:val="auto"/>
        </w:rPr>
      </w:pPr>
      <w:r w:rsidRPr="00186DBB">
        <w:rPr>
          <w:rFonts w:asciiTheme="majorHAnsi" w:hAnsiTheme="majorHAnsi"/>
          <w:color w:val="auto"/>
          <w:shd w:val="clear" w:color="auto" w:fill="FFFFFF"/>
        </w:rPr>
        <w:t>b) nauczyciel</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prowadzący</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dane</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zajęcia</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edukacyjne,</w:t>
      </w:r>
    </w:p>
    <w:p w14:paraId="2902BF5B" w14:textId="77777777" w:rsidR="00901A35" w:rsidRPr="00186DBB" w:rsidRDefault="00901A35" w:rsidP="00186DBB">
      <w:pPr>
        <w:pStyle w:val="Standard"/>
        <w:shd w:val="clear" w:color="auto" w:fill="FFFFFF"/>
        <w:tabs>
          <w:tab w:val="left" w:pos="-2580"/>
          <w:tab w:val="left" w:pos="0"/>
          <w:tab w:val="left" w:pos="284"/>
        </w:tabs>
        <w:spacing w:line="360" w:lineRule="auto"/>
        <w:jc w:val="both"/>
        <w:rPr>
          <w:rFonts w:asciiTheme="majorHAnsi" w:hAnsiTheme="majorHAnsi"/>
          <w:color w:val="auto"/>
        </w:rPr>
      </w:pPr>
      <w:r w:rsidRPr="00186DBB">
        <w:rPr>
          <w:rFonts w:asciiTheme="majorHAnsi" w:hAnsiTheme="majorHAnsi"/>
          <w:color w:val="auto"/>
          <w:shd w:val="clear" w:color="auto" w:fill="FFFFFF"/>
        </w:rPr>
        <w:t>c) nauczyciel</w:t>
      </w:r>
      <w:r w:rsidR="006F7DF9"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z</w:t>
      </w:r>
      <w:r w:rsidR="006F7DF9"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danej</w:t>
      </w:r>
      <w:r w:rsidR="006F7DF9"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lub</w:t>
      </w:r>
      <w:r w:rsidR="006F7DF9"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innej</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szkoły</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tego</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samego</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typu,</w:t>
      </w:r>
      <w:r w:rsidR="00CF7DDA"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prowadzący</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takie</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same</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zajęcia</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edukacyjne;</w:t>
      </w:r>
    </w:p>
    <w:p w14:paraId="6973C346" w14:textId="77777777" w:rsidR="00901A35" w:rsidRPr="00186DBB" w:rsidRDefault="00901A35" w:rsidP="00186DBB">
      <w:pPr>
        <w:pStyle w:val="Standard"/>
        <w:shd w:val="clear" w:color="auto" w:fill="FFFFFF"/>
        <w:tabs>
          <w:tab w:val="left" w:pos="0"/>
          <w:tab w:val="left" w:pos="284"/>
        </w:tabs>
        <w:spacing w:line="360" w:lineRule="auto"/>
        <w:jc w:val="both"/>
        <w:rPr>
          <w:rFonts w:asciiTheme="majorHAnsi" w:hAnsiTheme="majorHAnsi"/>
          <w:color w:val="auto"/>
        </w:rPr>
      </w:pPr>
      <w:r w:rsidRPr="00186DBB">
        <w:rPr>
          <w:rFonts w:asciiTheme="majorHAnsi" w:hAnsiTheme="majorHAnsi"/>
          <w:color w:val="auto"/>
          <w:shd w:val="clear" w:color="auto" w:fill="FFFFFF"/>
        </w:rPr>
        <w:t>2) w</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przypadku</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rocznej</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oceny</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klasyfikacyjnej</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z</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zachowania:</w:t>
      </w:r>
    </w:p>
    <w:p w14:paraId="19173DA2" w14:textId="77777777" w:rsidR="00901A35" w:rsidRPr="00186DBB" w:rsidRDefault="00901A35" w:rsidP="00186DBB">
      <w:pPr>
        <w:pStyle w:val="Standard"/>
        <w:shd w:val="clear" w:color="auto" w:fill="FFFFFF"/>
        <w:tabs>
          <w:tab w:val="left" w:pos="0"/>
          <w:tab w:val="left" w:pos="284"/>
        </w:tabs>
        <w:spacing w:line="360" w:lineRule="auto"/>
        <w:jc w:val="both"/>
        <w:rPr>
          <w:rFonts w:asciiTheme="majorHAnsi" w:hAnsiTheme="majorHAnsi"/>
          <w:color w:val="auto"/>
        </w:rPr>
      </w:pPr>
      <w:r w:rsidRPr="00186DBB">
        <w:rPr>
          <w:rFonts w:asciiTheme="majorHAnsi" w:hAnsiTheme="majorHAnsi"/>
          <w:color w:val="auto"/>
          <w:shd w:val="clear" w:color="auto" w:fill="FFFFFF"/>
        </w:rPr>
        <w:t>a) dyrektor</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szkoły</w:t>
      </w:r>
      <w:r w:rsidRPr="00186DBB">
        <w:rPr>
          <w:rFonts w:asciiTheme="majorHAnsi" w:eastAsia="Arial" w:hAnsiTheme="majorHAnsi"/>
          <w:color w:val="auto"/>
          <w:shd w:val="clear" w:color="auto" w:fill="FFFFFF"/>
        </w:rPr>
        <w:t xml:space="preserve"> albo nauczyciel wyznaczony przez dyrektora </w:t>
      </w:r>
      <w:r w:rsidRPr="00186DBB">
        <w:rPr>
          <w:rFonts w:asciiTheme="majorHAnsi" w:hAnsiTheme="majorHAnsi"/>
          <w:color w:val="auto"/>
          <w:shd w:val="clear" w:color="auto" w:fill="FFFFFF"/>
        </w:rPr>
        <w:t>-</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jako</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przewodniczący</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komisji,</w:t>
      </w:r>
    </w:p>
    <w:p w14:paraId="2BA4243A" w14:textId="77777777" w:rsidR="00901A35" w:rsidRPr="00186DBB" w:rsidRDefault="00901A35" w:rsidP="00186DBB">
      <w:pPr>
        <w:pStyle w:val="Standard"/>
        <w:shd w:val="clear" w:color="auto" w:fill="FFFFFF"/>
        <w:tabs>
          <w:tab w:val="left" w:pos="0"/>
          <w:tab w:val="left" w:pos="284"/>
        </w:tabs>
        <w:spacing w:line="360" w:lineRule="auto"/>
        <w:jc w:val="both"/>
        <w:rPr>
          <w:rFonts w:asciiTheme="majorHAnsi" w:hAnsiTheme="majorHAnsi"/>
          <w:color w:val="auto"/>
        </w:rPr>
      </w:pPr>
      <w:r w:rsidRPr="00186DBB">
        <w:rPr>
          <w:rFonts w:asciiTheme="majorHAnsi" w:hAnsiTheme="majorHAnsi"/>
          <w:color w:val="auto"/>
          <w:shd w:val="clear" w:color="auto" w:fill="FFFFFF"/>
        </w:rPr>
        <w:t>b) wychowawca oddziału,</w:t>
      </w:r>
    </w:p>
    <w:p w14:paraId="530E9DA2" w14:textId="5465B147" w:rsidR="00901A35" w:rsidRPr="00186DBB" w:rsidRDefault="00901A35" w:rsidP="00186DBB">
      <w:pPr>
        <w:pStyle w:val="Standard"/>
        <w:shd w:val="clear" w:color="auto" w:fill="FFFFFF"/>
        <w:tabs>
          <w:tab w:val="left" w:pos="0"/>
          <w:tab w:val="left" w:pos="284"/>
        </w:tabs>
        <w:spacing w:line="360" w:lineRule="auto"/>
        <w:jc w:val="both"/>
        <w:rPr>
          <w:rFonts w:asciiTheme="majorHAnsi" w:hAnsiTheme="majorHAnsi"/>
          <w:color w:val="auto"/>
        </w:rPr>
      </w:pPr>
      <w:r w:rsidRPr="00186DBB">
        <w:rPr>
          <w:rFonts w:asciiTheme="majorHAnsi" w:hAnsiTheme="majorHAnsi"/>
          <w:color w:val="auto"/>
          <w:shd w:val="clear" w:color="auto" w:fill="FFFFFF"/>
        </w:rPr>
        <w:t>c) wskazany</w:t>
      </w:r>
      <w:r w:rsidR="006F7DF9"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przez</w:t>
      </w:r>
      <w:r w:rsidR="006F7DF9"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dyrektora</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szkoły</w:t>
      </w:r>
      <w:r w:rsidR="006F7DF9"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nauczyciel</w:t>
      </w:r>
      <w:r w:rsidR="006F7DF9"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prowadzący</w:t>
      </w:r>
      <w:r w:rsidR="00AF5FF2"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zajęcia</w:t>
      </w:r>
      <w:r w:rsidR="00FB2AD7"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edukacyjne</w:t>
      </w:r>
      <w:r w:rsidR="004D14A6" w:rsidRPr="00186DBB">
        <w:rPr>
          <w:rFonts w:asciiTheme="majorHAnsi" w:eastAsia="Arial" w:hAnsiTheme="majorHAnsi"/>
          <w:color w:val="auto"/>
          <w:shd w:val="clear" w:color="auto" w:fill="FFFFFF"/>
        </w:rPr>
        <w:t xml:space="preserve"> </w:t>
      </w:r>
      <w:r w:rsidR="00115BA5" w:rsidRPr="00186DBB">
        <w:rPr>
          <w:rFonts w:asciiTheme="majorHAnsi" w:eastAsia="Arial" w:hAnsiTheme="majorHAnsi"/>
          <w:color w:val="auto"/>
          <w:shd w:val="clear" w:color="auto" w:fill="FFFFFF"/>
        </w:rPr>
        <w:t xml:space="preserve">                      </w:t>
      </w:r>
      <w:r w:rsidR="000D0E2A" w:rsidRPr="00186DBB">
        <w:rPr>
          <w:rFonts w:asciiTheme="majorHAnsi" w:eastAsia="Arial" w:hAnsiTheme="majorHAnsi"/>
          <w:color w:val="auto"/>
          <w:shd w:val="clear" w:color="auto" w:fill="FFFFFF"/>
        </w:rPr>
        <w:br/>
      </w:r>
      <w:r w:rsidR="00115BA5"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w danym oddziale,</w:t>
      </w:r>
    </w:p>
    <w:p w14:paraId="72C24483" w14:textId="77777777" w:rsidR="00901A35" w:rsidRPr="00186DBB" w:rsidRDefault="00901A35" w:rsidP="00186DBB">
      <w:pPr>
        <w:pStyle w:val="Standard"/>
        <w:shd w:val="clear" w:color="auto" w:fill="FFFFFF"/>
        <w:tabs>
          <w:tab w:val="left" w:pos="0"/>
          <w:tab w:val="left" w:pos="284"/>
        </w:tabs>
        <w:spacing w:line="360" w:lineRule="auto"/>
        <w:jc w:val="both"/>
        <w:rPr>
          <w:rFonts w:asciiTheme="majorHAnsi" w:hAnsiTheme="majorHAnsi"/>
          <w:color w:val="auto"/>
        </w:rPr>
      </w:pPr>
      <w:r w:rsidRPr="00186DBB">
        <w:rPr>
          <w:rFonts w:asciiTheme="majorHAnsi" w:hAnsiTheme="majorHAnsi"/>
          <w:color w:val="auto"/>
          <w:shd w:val="clear" w:color="auto" w:fill="FFFFFF"/>
        </w:rPr>
        <w:t>d) przedstawiciel</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samorządu</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uczniowskiego,</w:t>
      </w:r>
    </w:p>
    <w:p w14:paraId="21CB4EAD" w14:textId="77777777" w:rsidR="00901A35" w:rsidRPr="00186DBB" w:rsidRDefault="00901A35" w:rsidP="00186DBB">
      <w:pPr>
        <w:pStyle w:val="Standard"/>
        <w:shd w:val="clear" w:color="auto" w:fill="FFFFFF"/>
        <w:tabs>
          <w:tab w:val="left" w:pos="0"/>
          <w:tab w:val="left" w:pos="284"/>
        </w:tabs>
        <w:spacing w:line="360" w:lineRule="auto"/>
        <w:jc w:val="both"/>
        <w:rPr>
          <w:rFonts w:asciiTheme="majorHAnsi" w:hAnsiTheme="majorHAnsi"/>
          <w:color w:val="auto"/>
        </w:rPr>
      </w:pPr>
      <w:r w:rsidRPr="00186DBB">
        <w:rPr>
          <w:rFonts w:asciiTheme="majorHAnsi" w:hAnsiTheme="majorHAnsi"/>
          <w:color w:val="auto"/>
          <w:shd w:val="clear" w:color="auto" w:fill="FFFFFF"/>
        </w:rPr>
        <w:t>e) przedstawiciel</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rady</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rodziców,</w:t>
      </w:r>
    </w:p>
    <w:p w14:paraId="0F960AB5" w14:textId="77777777" w:rsidR="00901A35" w:rsidRPr="00186DBB" w:rsidRDefault="00901A35" w:rsidP="00186DBB">
      <w:pPr>
        <w:pStyle w:val="Standard"/>
        <w:shd w:val="clear" w:color="auto" w:fill="FFFFFF"/>
        <w:tabs>
          <w:tab w:val="left" w:pos="0"/>
          <w:tab w:val="left" w:pos="284"/>
        </w:tabs>
        <w:spacing w:line="360" w:lineRule="auto"/>
        <w:jc w:val="both"/>
        <w:rPr>
          <w:rFonts w:asciiTheme="majorHAnsi" w:hAnsiTheme="majorHAnsi"/>
          <w:color w:val="auto"/>
        </w:rPr>
      </w:pPr>
      <w:r w:rsidRPr="00186DBB">
        <w:rPr>
          <w:rFonts w:asciiTheme="majorHAnsi" w:hAnsiTheme="majorHAnsi"/>
          <w:color w:val="auto"/>
          <w:shd w:val="clear" w:color="auto" w:fill="FFFFFF"/>
        </w:rPr>
        <w:t>f) pedagog, jeżeli jest zatrudniony w tej szkole,</w:t>
      </w:r>
    </w:p>
    <w:p w14:paraId="0A257CA7" w14:textId="77777777" w:rsidR="00901A35" w:rsidRPr="00186DBB" w:rsidRDefault="00901A35" w:rsidP="0077397F">
      <w:pPr>
        <w:pStyle w:val="Standard"/>
        <w:shd w:val="clear" w:color="auto" w:fill="FFFFFF"/>
        <w:tabs>
          <w:tab w:val="left" w:pos="0"/>
          <w:tab w:val="left" w:pos="284"/>
        </w:tabs>
        <w:spacing w:after="240" w:line="360" w:lineRule="auto"/>
        <w:jc w:val="both"/>
        <w:rPr>
          <w:rFonts w:asciiTheme="majorHAnsi" w:hAnsiTheme="majorHAnsi"/>
          <w:color w:val="auto"/>
        </w:rPr>
      </w:pPr>
      <w:r w:rsidRPr="00186DBB">
        <w:rPr>
          <w:rFonts w:asciiTheme="majorHAnsi" w:hAnsiTheme="majorHAnsi"/>
          <w:color w:val="auto"/>
          <w:shd w:val="clear" w:color="auto" w:fill="FFFFFF"/>
        </w:rPr>
        <w:t>g) psycholog, jeżeli jest zatrudniony w tej szkole.</w:t>
      </w:r>
    </w:p>
    <w:p w14:paraId="5B2BBD4D" w14:textId="24A0718D" w:rsidR="00901A35" w:rsidRPr="00186DBB" w:rsidRDefault="00901A35" w:rsidP="00186DBB">
      <w:pPr>
        <w:pStyle w:val="Standard"/>
        <w:shd w:val="clear" w:color="auto" w:fill="FFFFFF"/>
        <w:tabs>
          <w:tab w:val="left" w:pos="0"/>
          <w:tab w:val="left" w:pos="284"/>
        </w:tabs>
        <w:spacing w:line="360" w:lineRule="auto"/>
        <w:jc w:val="both"/>
        <w:rPr>
          <w:rFonts w:asciiTheme="majorHAnsi" w:hAnsiTheme="majorHAnsi"/>
          <w:color w:val="auto"/>
        </w:rPr>
      </w:pPr>
      <w:r w:rsidRPr="00186DBB">
        <w:rPr>
          <w:rFonts w:asciiTheme="majorHAnsi" w:hAnsiTheme="majorHAnsi"/>
          <w:color w:val="auto"/>
          <w:shd w:val="clear" w:color="auto" w:fill="FFFFFF"/>
        </w:rPr>
        <w:lastRenderedPageBreak/>
        <w:t xml:space="preserve">8. </w:t>
      </w:r>
      <w:r w:rsidRPr="00186DBB">
        <w:rPr>
          <w:rFonts w:asciiTheme="majorHAnsi" w:hAnsiTheme="majorHAnsi"/>
          <w:color w:val="auto"/>
        </w:rPr>
        <w:t>W</w:t>
      </w:r>
      <w:r w:rsidRPr="00186DBB">
        <w:rPr>
          <w:rFonts w:asciiTheme="majorHAnsi" w:eastAsia="Arial" w:hAnsiTheme="majorHAnsi"/>
          <w:color w:val="auto"/>
        </w:rPr>
        <w:t xml:space="preserve"> </w:t>
      </w:r>
      <w:r w:rsidRPr="00186DBB">
        <w:rPr>
          <w:rFonts w:asciiTheme="majorHAnsi" w:hAnsiTheme="majorHAnsi"/>
          <w:color w:val="auto"/>
        </w:rPr>
        <w:t>szczególnie</w:t>
      </w:r>
      <w:r w:rsidRPr="00186DBB">
        <w:rPr>
          <w:rFonts w:asciiTheme="majorHAnsi" w:eastAsia="Arial" w:hAnsiTheme="majorHAnsi"/>
          <w:color w:val="auto"/>
        </w:rPr>
        <w:t xml:space="preserve"> </w:t>
      </w:r>
      <w:r w:rsidRPr="00186DBB">
        <w:rPr>
          <w:rFonts w:asciiTheme="majorHAnsi" w:hAnsiTheme="majorHAnsi"/>
          <w:color w:val="auto"/>
        </w:rPr>
        <w:t>uzasadnionych</w:t>
      </w:r>
      <w:r w:rsidRPr="00186DBB">
        <w:rPr>
          <w:rFonts w:asciiTheme="majorHAnsi" w:eastAsia="Arial" w:hAnsiTheme="majorHAnsi"/>
          <w:color w:val="auto"/>
        </w:rPr>
        <w:t xml:space="preserve"> </w:t>
      </w:r>
      <w:r w:rsidRPr="00186DBB">
        <w:rPr>
          <w:rFonts w:asciiTheme="majorHAnsi" w:hAnsiTheme="majorHAnsi"/>
          <w:color w:val="auto"/>
        </w:rPr>
        <w:t>przypadkach</w:t>
      </w:r>
      <w:r w:rsidRPr="00186DBB">
        <w:rPr>
          <w:rFonts w:asciiTheme="majorHAnsi" w:eastAsia="Arial" w:hAnsiTheme="majorHAnsi"/>
          <w:color w:val="auto"/>
        </w:rPr>
        <w:t xml:space="preserve"> </w:t>
      </w:r>
      <w:r w:rsidRPr="00186DBB">
        <w:rPr>
          <w:rFonts w:asciiTheme="majorHAnsi" w:hAnsiTheme="majorHAnsi"/>
          <w:color w:val="auto"/>
        </w:rPr>
        <w:t>nauczyciel</w:t>
      </w:r>
      <w:r w:rsidRPr="00186DBB">
        <w:rPr>
          <w:rFonts w:asciiTheme="majorHAnsi" w:eastAsia="Arial" w:hAnsiTheme="majorHAnsi"/>
          <w:color w:val="auto"/>
        </w:rPr>
        <w:t xml:space="preserve"> </w:t>
      </w:r>
      <w:r w:rsidRPr="00186DBB">
        <w:rPr>
          <w:rFonts w:asciiTheme="majorHAnsi" w:hAnsiTheme="majorHAnsi"/>
          <w:color w:val="auto"/>
        </w:rPr>
        <w:t>prowadzący</w:t>
      </w:r>
      <w:r w:rsidRPr="00186DBB">
        <w:rPr>
          <w:rFonts w:asciiTheme="majorHAnsi" w:eastAsia="Arial" w:hAnsiTheme="majorHAnsi"/>
          <w:color w:val="auto"/>
        </w:rPr>
        <w:t xml:space="preserve"> </w:t>
      </w:r>
      <w:r w:rsidRPr="00186DBB">
        <w:rPr>
          <w:rFonts w:asciiTheme="majorHAnsi" w:hAnsiTheme="majorHAnsi"/>
          <w:color w:val="auto"/>
        </w:rPr>
        <w:t>dane</w:t>
      </w:r>
      <w:r w:rsidRPr="00186DBB">
        <w:rPr>
          <w:rFonts w:asciiTheme="majorHAnsi" w:eastAsia="Arial" w:hAnsiTheme="majorHAnsi"/>
          <w:color w:val="auto"/>
        </w:rPr>
        <w:t xml:space="preserve"> </w:t>
      </w:r>
      <w:r w:rsidRPr="00186DBB">
        <w:rPr>
          <w:rFonts w:asciiTheme="majorHAnsi" w:hAnsiTheme="majorHAnsi"/>
          <w:color w:val="auto"/>
        </w:rPr>
        <w:t>zajęcia</w:t>
      </w:r>
      <w:r w:rsidRPr="00186DBB">
        <w:rPr>
          <w:rFonts w:asciiTheme="majorHAnsi" w:eastAsia="Arial" w:hAnsiTheme="majorHAnsi"/>
          <w:color w:val="auto"/>
        </w:rPr>
        <w:t xml:space="preserve"> </w:t>
      </w:r>
      <w:r w:rsidRPr="00186DBB">
        <w:rPr>
          <w:rFonts w:asciiTheme="majorHAnsi" w:hAnsiTheme="majorHAnsi"/>
          <w:color w:val="auto"/>
        </w:rPr>
        <w:t>edukacyjne</w:t>
      </w:r>
      <w:r w:rsidRPr="00186DBB">
        <w:rPr>
          <w:rFonts w:asciiTheme="majorHAnsi" w:eastAsia="Arial" w:hAnsiTheme="majorHAnsi"/>
          <w:color w:val="auto"/>
        </w:rPr>
        <w:t xml:space="preserve"> </w:t>
      </w:r>
      <w:r w:rsidRPr="00186DBB">
        <w:rPr>
          <w:rFonts w:asciiTheme="majorHAnsi" w:hAnsiTheme="majorHAnsi"/>
          <w:color w:val="auto"/>
        </w:rPr>
        <w:t>może</w:t>
      </w:r>
      <w:r w:rsidRPr="00186DBB">
        <w:rPr>
          <w:rFonts w:asciiTheme="majorHAnsi" w:eastAsia="Arial" w:hAnsiTheme="majorHAnsi"/>
          <w:color w:val="auto"/>
        </w:rPr>
        <w:t xml:space="preserve"> </w:t>
      </w:r>
      <w:r w:rsidRPr="00186DBB">
        <w:rPr>
          <w:rFonts w:asciiTheme="majorHAnsi" w:hAnsiTheme="majorHAnsi"/>
          <w:color w:val="auto"/>
        </w:rPr>
        <w:t>być</w:t>
      </w:r>
      <w:r w:rsidRPr="00186DBB">
        <w:rPr>
          <w:rFonts w:asciiTheme="majorHAnsi" w:eastAsia="Arial" w:hAnsiTheme="majorHAnsi"/>
          <w:color w:val="auto"/>
        </w:rPr>
        <w:t xml:space="preserve"> </w:t>
      </w:r>
      <w:r w:rsidRPr="00186DBB">
        <w:rPr>
          <w:rFonts w:asciiTheme="majorHAnsi" w:hAnsiTheme="majorHAnsi"/>
          <w:color w:val="auto"/>
        </w:rPr>
        <w:t>zwolniony</w:t>
      </w:r>
      <w:r w:rsidRPr="00186DBB">
        <w:rPr>
          <w:rFonts w:asciiTheme="majorHAnsi" w:eastAsia="Arial" w:hAnsiTheme="majorHAnsi"/>
          <w:color w:val="auto"/>
        </w:rPr>
        <w:t xml:space="preserve"> </w:t>
      </w:r>
      <w:r w:rsidRPr="00186DBB">
        <w:rPr>
          <w:rFonts w:asciiTheme="majorHAnsi" w:hAnsiTheme="majorHAnsi"/>
          <w:color w:val="auto"/>
        </w:rPr>
        <w:t>z</w:t>
      </w:r>
      <w:r w:rsidRPr="00186DBB">
        <w:rPr>
          <w:rFonts w:asciiTheme="majorHAnsi" w:eastAsia="Arial" w:hAnsiTheme="majorHAnsi"/>
          <w:color w:val="auto"/>
        </w:rPr>
        <w:t xml:space="preserve"> </w:t>
      </w:r>
      <w:r w:rsidRPr="00186DBB">
        <w:rPr>
          <w:rFonts w:asciiTheme="majorHAnsi" w:hAnsiTheme="majorHAnsi"/>
          <w:color w:val="auto"/>
        </w:rPr>
        <w:t>udziału</w:t>
      </w:r>
      <w:r w:rsidRPr="00186DBB">
        <w:rPr>
          <w:rFonts w:asciiTheme="majorHAnsi" w:eastAsia="Arial" w:hAnsiTheme="majorHAnsi"/>
          <w:color w:val="auto"/>
        </w:rPr>
        <w:t xml:space="preserve"> </w:t>
      </w:r>
      <w:r w:rsidRPr="00186DBB">
        <w:rPr>
          <w:rFonts w:asciiTheme="majorHAnsi" w:hAnsiTheme="majorHAnsi"/>
          <w:color w:val="auto"/>
        </w:rPr>
        <w:t>w</w:t>
      </w:r>
      <w:r w:rsidRPr="00186DBB">
        <w:rPr>
          <w:rFonts w:asciiTheme="majorHAnsi" w:eastAsia="Arial" w:hAnsiTheme="majorHAnsi"/>
          <w:color w:val="auto"/>
        </w:rPr>
        <w:t xml:space="preserve"> </w:t>
      </w:r>
      <w:r w:rsidRPr="00186DBB">
        <w:rPr>
          <w:rFonts w:asciiTheme="majorHAnsi" w:hAnsiTheme="majorHAnsi"/>
          <w:color w:val="auto"/>
        </w:rPr>
        <w:t>pracy</w:t>
      </w:r>
      <w:r w:rsidRPr="00186DBB">
        <w:rPr>
          <w:rFonts w:asciiTheme="majorHAnsi" w:eastAsia="Arial" w:hAnsiTheme="majorHAnsi"/>
          <w:color w:val="auto"/>
        </w:rPr>
        <w:t xml:space="preserve"> </w:t>
      </w:r>
      <w:r w:rsidRPr="00186DBB">
        <w:rPr>
          <w:rFonts w:asciiTheme="majorHAnsi" w:hAnsiTheme="majorHAnsi"/>
          <w:color w:val="auto"/>
        </w:rPr>
        <w:t>komisji</w:t>
      </w:r>
      <w:r w:rsidRPr="00186DBB">
        <w:rPr>
          <w:rFonts w:asciiTheme="majorHAnsi" w:eastAsia="Arial" w:hAnsiTheme="majorHAnsi"/>
          <w:color w:val="auto"/>
        </w:rPr>
        <w:t xml:space="preserve"> </w:t>
      </w:r>
      <w:r w:rsidRPr="00186DBB">
        <w:rPr>
          <w:rFonts w:asciiTheme="majorHAnsi" w:hAnsiTheme="majorHAnsi"/>
          <w:color w:val="auto"/>
        </w:rPr>
        <w:t>na</w:t>
      </w:r>
      <w:r w:rsidRPr="00186DBB">
        <w:rPr>
          <w:rFonts w:asciiTheme="majorHAnsi" w:eastAsia="Arial" w:hAnsiTheme="majorHAnsi"/>
          <w:color w:val="auto"/>
        </w:rPr>
        <w:t xml:space="preserve"> </w:t>
      </w:r>
      <w:r w:rsidRPr="00186DBB">
        <w:rPr>
          <w:rFonts w:asciiTheme="majorHAnsi" w:hAnsiTheme="majorHAnsi"/>
          <w:color w:val="auto"/>
        </w:rPr>
        <w:t>własną</w:t>
      </w:r>
      <w:r w:rsidRPr="00186DBB">
        <w:rPr>
          <w:rFonts w:asciiTheme="majorHAnsi" w:eastAsia="Arial" w:hAnsiTheme="majorHAnsi"/>
          <w:color w:val="auto"/>
        </w:rPr>
        <w:t xml:space="preserve"> </w:t>
      </w:r>
      <w:r w:rsidRPr="00186DBB">
        <w:rPr>
          <w:rFonts w:asciiTheme="majorHAnsi" w:hAnsiTheme="majorHAnsi"/>
          <w:color w:val="auto"/>
        </w:rPr>
        <w:t>lub</w:t>
      </w:r>
      <w:r w:rsidRPr="00186DBB">
        <w:rPr>
          <w:rFonts w:asciiTheme="majorHAnsi" w:eastAsia="Arial" w:hAnsiTheme="majorHAnsi"/>
          <w:color w:val="auto"/>
        </w:rPr>
        <w:t xml:space="preserve"> </w:t>
      </w:r>
      <w:r w:rsidRPr="00186DBB">
        <w:rPr>
          <w:rFonts w:asciiTheme="majorHAnsi" w:hAnsiTheme="majorHAnsi"/>
          <w:color w:val="auto"/>
        </w:rPr>
        <w:t>innych</w:t>
      </w:r>
      <w:r w:rsidRPr="00186DBB">
        <w:rPr>
          <w:rFonts w:asciiTheme="majorHAnsi" w:eastAsia="Arial" w:hAnsiTheme="majorHAnsi"/>
          <w:color w:val="auto"/>
        </w:rPr>
        <w:t xml:space="preserve"> </w:t>
      </w:r>
      <w:r w:rsidRPr="00186DBB">
        <w:rPr>
          <w:rFonts w:asciiTheme="majorHAnsi" w:hAnsiTheme="majorHAnsi"/>
          <w:color w:val="auto"/>
        </w:rPr>
        <w:t>osób</w:t>
      </w:r>
      <w:r w:rsidRPr="00186DBB">
        <w:rPr>
          <w:rFonts w:asciiTheme="majorHAnsi" w:eastAsia="Arial" w:hAnsiTheme="majorHAnsi"/>
          <w:color w:val="auto"/>
        </w:rPr>
        <w:t xml:space="preserve"> </w:t>
      </w:r>
      <w:r w:rsidRPr="00186DBB">
        <w:rPr>
          <w:rFonts w:asciiTheme="majorHAnsi" w:hAnsiTheme="majorHAnsi"/>
          <w:color w:val="auto"/>
        </w:rPr>
        <w:t>prośbę.</w:t>
      </w:r>
      <w:r w:rsidRPr="00186DBB">
        <w:rPr>
          <w:rFonts w:asciiTheme="majorHAnsi" w:eastAsia="Arial" w:hAnsiTheme="majorHAnsi"/>
          <w:color w:val="auto"/>
        </w:rPr>
        <w:t xml:space="preserve"> </w:t>
      </w:r>
      <w:r w:rsidRPr="00186DBB">
        <w:rPr>
          <w:rFonts w:asciiTheme="majorHAnsi" w:hAnsiTheme="majorHAnsi"/>
          <w:color w:val="auto"/>
        </w:rPr>
        <w:t>Dyrektor</w:t>
      </w:r>
      <w:r w:rsidRPr="00186DBB">
        <w:rPr>
          <w:rFonts w:asciiTheme="majorHAnsi" w:eastAsia="Arial" w:hAnsiTheme="majorHAnsi"/>
          <w:color w:val="auto"/>
        </w:rPr>
        <w:t xml:space="preserve"> </w:t>
      </w:r>
      <w:r w:rsidRPr="00186DBB">
        <w:rPr>
          <w:rFonts w:asciiTheme="majorHAnsi" w:hAnsiTheme="majorHAnsi"/>
          <w:color w:val="auto"/>
        </w:rPr>
        <w:t>szkoły</w:t>
      </w:r>
      <w:r w:rsidRPr="00186DBB">
        <w:rPr>
          <w:rFonts w:asciiTheme="majorHAnsi" w:eastAsia="Arial" w:hAnsiTheme="majorHAnsi"/>
          <w:color w:val="auto"/>
        </w:rPr>
        <w:t xml:space="preserve"> </w:t>
      </w:r>
      <w:r w:rsidRPr="00186DBB">
        <w:rPr>
          <w:rFonts w:asciiTheme="majorHAnsi" w:hAnsiTheme="majorHAnsi"/>
          <w:color w:val="auto"/>
        </w:rPr>
        <w:t>powołuje</w:t>
      </w:r>
      <w:r w:rsidRPr="00186DBB">
        <w:rPr>
          <w:rFonts w:asciiTheme="majorHAnsi" w:eastAsia="Arial" w:hAnsiTheme="majorHAnsi"/>
          <w:color w:val="auto"/>
        </w:rPr>
        <w:t xml:space="preserve"> </w:t>
      </w:r>
      <w:r w:rsidRPr="00186DBB">
        <w:rPr>
          <w:rFonts w:asciiTheme="majorHAnsi" w:hAnsiTheme="majorHAnsi"/>
          <w:color w:val="auto"/>
        </w:rPr>
        <w:t>wtedy</w:t>
      </w:r>
      <w:r w:rsidRPr="00186DBB">
        <w:rPr>
          <w:rFonts w:asciiTheme="majorHAnsi" w:eastAsia="Arial" w:hAnsiTheme="majorHAnsi"/>
          <w:color w:val="auto"/>
        </w:rPr>
        <w:t xml:space="preserve"> </w:t>
      </w:r>
      <w:r w:rsidRPr="00186DBB">
        <w:rPr>
          <w:rFonts w:asciiTheme="majorHAnsi" w:hAnsiTheme="majorHAnsi"/>
          <w:color w:val="auto"/>
        </w:rPr>
        <w:t>innego</w:t>
      </w:r>
      <w:r w:rsidRPr="00186DBB">
        <w:rPr>
          <w:rFonts w:asciiTheme="majorHAnsi" w:eastAsia="Arial" w:hAnsiTheme="majorHAnsi"/>
          <w:color w:val="auto"/>
        </w:rPr>
        <w:t xml:space="preserve"> </w:t>
      </w:r>
      <w:r w:rsidRPr="00186DBB">
        <w:rPr>
          <w:rFonts w:asciiTheme="majorHAnsi" w:hAnsiTheme="majorHAnsi"/>
          <w:color w:val="auto"/>
        </w:rPr>
        <w:t>nauczyciela</w:t>
      </w:r>
      <w:r w:rsidRPr="00186DBB">
        <w:rPr>
          <w:rFonts w:asciiTheme="majorHAnsi" w:eastAsia="Arial" w:hAnsiTheme="majorHAnsi"/>
          <w:color w:val="auto"/>
        </w:rPr>
        <w:t xml:space="preserve"> </w:t>
      </w:r>
      <w:r w:rsidRPr="00186DBB">
        <w:rPr>
          <w:rFonts w:asciiTheme="majorHAnsi" w:hAnsiTheme="majorHAnsi"/>
          <w:color w:val="auto"/>
        </w:rPr>
        <w:t>prowadzącego</w:t>
      </w:r>
      <w:r w:rsidRPr="00186DBB">
        <w:rPr>
          <w:rFonts w:asciiTheme="majorHAnsi" w:eastAsia="Arial" w:hAnsiTheme="majorHAnsi"/>
          <w:color w:val="auto"/>
        </w:rPr>
        <w:t xml:space="preserve"> </w:t>
      </w:r>
      <w:r w:rsidRPr="00186DBB">
        <w:rPr>
          <w:rFonts w:asciiTheme="majorHAnsi" w:hAnsiTheme="majorHAnsi"/>
          <w:color w:val="auto"/>
        </w:rPr>
        <w:t>takie</w:t>
      </w:r>
      <w:r w:rsidRPr="00186DBB">
        <w:rPr>
          <w:rFonts w:asciiTheme="majorHAnsi" w:eastAsia="Arial" w:hAnsiTheme="majorHAnsi"/>
          <w:color w:val="auto"/>
        </w:rPr>
        <w:t xml:space="preserve"> </w:t>
      </w:r>
      <w:r w:rsidRPr="00186DBB">
        <w:rPr>
          <w:rFonts w:asciiTheme="majorHAnsi" w:hAnsiTheme="majorHAnsi"/>
          <w:color w:val="auto"/>
        </w:rPr>
        <w:t>same</w:t>
      </w:r>
      <w:r w:rsidRPr="00186DBB">
        <w:rPr>
          <w:rFonts w:asciiTheme="majorHAnsi" w:eastAsia="Arial" w:hAnsiTheme="majorHAnsi"/>
          <w:color w:val="auto"/>
        </w:rPr>
        <w:t xml:space="preserve"> </w:t>
      </w:r>
      <w:r w:rsidRPr="00186DBB">
        <w:rPr>
          <w:rFonts w:asciiTheme="majorHAnsi" w:hAnsiTheme="majorHAnsi"/>
          <w:color w:val="auto"/>
        </w:rPr>
        <w:t>zajęcia</w:t>
      </w:r>
      <w:r w:rsidRPr="00186DBB">
        <w:rPr>
          <w:rFonts w:asciiTheme="majorHAnsi" w:eastAsia="Arial" w:hAnsiTheme="majorHAnsi"/>
          <w:color w:val="auto"/>
        </w:rPr>
        <w:t xml:space="preserve"> </w:t>
      </w:r>
      <w:r w:rsidRPr="00186DBB">
        <w:rPr>
          <w:rFonts w:asciiTheme="majorHAnsi" w:hAnsiTheme="majorHAnsi"/>
          <w:color w:val="auto"/>
        </w:rPr>
        <w:t>edukacyjne,</w:t>
      </w:r>
      <w:r w:rsidRPr="00186DBB">
        <w:rPr>
          <w:rFonts w:asciiTheme="majorHAnsi" w:eastAsia="Arial" w:hAnsiTheme="majorHAnsi"/>
          <w:color w:val="auto"/>
        </w:rPr>
        <w:t xml:space="preserve"> </w:t>
      </w:r>
      <w:r w:rsidRPr="00186DBB">
        <w:rPr>
          <w:rFonts w:asciiTheme="majorHAnsi" w:hAnsiTheme="majorHAnsi"/>
          <w:color w:val="auto"/>
        </w:rPr>
        <w:t>z</w:t>
      </w:r>
      <w:r w:rsidRPr="00186DBB">
        <w:rPr>
          <w:rFonts w:asciiTheme="majorHAnsi" w:eastAsia="Arial" w:hAnsiTheme="majorHAnsi"/>
          <w:color w:val="auto"/>
        </w:rPr>
        <w:t xml:space="preserve"> </w:t>
      </w:r>
      <w:r w:rsidRPr="00186DBB">
        <w:rPr>
          <w:rFonts w:asciiTheme="majorHAnsi" w:hAnsiTheme="majorHAnsi"/>
          <w:color w:val="auto"/>
        </w:rPr>
        <w:t>tym,</w:t>
      </w:r>
      <w:r w:rsidRPr="00186DBB">
        <w:rPr>
          <w:rFonts w:asciiTheme="majorHAnsi" w:eastAsia="Arial" w:hAnsiTheme="majorHAnsi"/>
          <w:color w:val="auto"/>
        </w:rPr>
        <w:t xml:space="preserve"> </w:t>
      </w:r>
      <w:r w:rsidRPr="00186DBB">
        <w:rPr>
          <w:rFonts w:asciiTheme="majorHAnsi" w:hAnsiTheme="majorHAnsi"/>
          <w:color w:val="auto"/>
        </w:rPr>
        <w:t>że</w:t>
      </w:r>
      <w:r w:rsidRPr="00186DBB">
        <w:rPr>
          <w:rFonts w:asciiTheme="majorHAnsi" w:eastAsia="Arial" w:hAnsiTheme="majorHAnsi"/>
          <w:color w:val="auto"/>
        </w:rPr>
        <w:t xml:space="preserve"> </w:t>
      </w:r>
      <w:r w:rsidRPr="00186DBB">
        <w:rPr>
          <w:rFonts w:asciiTheme="majorHAnsi" w:hAnsiTheme="majorHAnsi"/>
          <w:color w:val="auto"/>
        </w:rPr>
        <w:t>powołanie</w:t>
      </w:r>
      <w:r w:rsidRPr="00186DBB">
        <w:rPr>
          <w:rFonts w:asciiTheme="majorHAnsi" w:eastAsia="Arial" w:hAnsiTheme="majorHAnsi"/>
          <w:color w:val="auto"/>
        </w:rPr>
        <w:t xml:space="preserve"> </w:t>
      </w:r>
      <w:r w:rsidRPr="00186DBB">
        <w:rPr>
          <w:rFonts w:asciiTheme="majorHAnsi" w:hAnsiTheme="majorHAnsi"/>
          <w:color w:val="auto"/>
        </w:rPr>
        <w:t>nauczyciela</w:t>
      </w:r>
      <w:r w:rsidRPr="00186DBB">
        <w:rPr>
          <w:rFonts w:asciiTheme="majorHAnsi" w:eastAsia="Arial" w:hAnsiTheme="majorHAnsi"/>
          <w:color w:val="auto"/>
        </w:rPr>
        <w:t xml:space="preserve"> </w:t>
      </w:r>
      <w:r w:rsidRPr="00186DBB">
        <w:rPr>
          <w:rFonts w:asciiTheme="majorHAnsi" w:hAnsiTheme="majorHAnsi"/>
          <w:color w:val="auto"/>
        </w:rPr>
        <w:t>zatrudnionego</w:t>
      </w:r>
      <w:r w:rsidRPr="00186DBB">
        <w:rPr>
          <w:rFonts w:asciiTheme="majorHAnsi" w:eastAsia="Arial" w:hAnsiTheme="majorHAnsi"/>
          <w:color w:val="auto"/>
        </w:rPr>
        <w:t xml:space="preserve"> </w:t>
      </w:r>
      <w:r w:rsidRPr="00186DBB">
        <w:rPr>
          <w:rFonts w:asciiTheme="majorHAnsi" w:hAnsiTheme="majorHAnsi"/>
          <w:color w:val="auto"/>
        </w:rPr>
        <w:t>w</w:t>
      </w:r>
      <w:r w:rsidRPr="00186DBB">
        <w:rPr>
          <w:rFonts w:asciiTheme="majorHAnsi" w:eastAsia="Arial" w:hAnsiTheme="majorHAnsi"/>
          <w:color w:val="auto"/>
        </w:rPr>
        <w:t xml:space="preserve"> </w:t>
      </w:r>
      <w:r w:rsidRPr="00186DBB">
        <w:rPr>
          <w:rFonts w:asciiTheme="majorHAnsi" w:hAnsiTheme="majorHAnsi"/>
          <w:color w:val="auto"/>
        </w:rPr>
        <w:t>innej</w:t>
      </w:r>
      <w:r w:rsidRPr="00186DBB">
        <w:rPr>
          <w:rFonts w:asciiTheme="majorHAnsi" w:eastAsia="Arial" w:hAnsiTheme="majorHAnsi"/>
          <w:color w:val="auto"/>
        </w:rPr>
        <w:t xml:space="preserve"> </w:t>
      </w:r>
      <w:r w:rsidRPr="00186DBB">
        <w:rPr>
          <w:rFonts w:asciiTheme="majorHAnsi" w:hAnsiTheme="majorHAnsi"/>
          <w:color w:val="auto"/>
        </w:rPr>
        <w:t>szkole</w:t>
      </w:r>
      <w:r w:rsidRPr="00186DBB">
        <w:rPr>
          <w:rFonts w:asciiTheme="majorHAnsi" w:eastAsia="Arial" w:hAnsiTheme="majorHAnsi"/>
          <w:color w:val="auto"/>
        </w:rPr>
        <w:t xml:space="preserve"> </w:t>
      </w:r>
      <w:r w:rsidRPr="00186DBB">
        <w:rPr>
          <w:rFonts w:asciiTheme="majorHAnsi" w:hAnsiTheme="majorHAnsi"/>
          <w:color w:val="auto"/>
        </w:rPr>
        <w:t>następuje</w:t>
      </w:r>
      <w:r w:rsidRPr="00186DBB">
        <w:rPr>
          <w:rFonts w:asciiTheme="majorHAnsi" w:eastAsia="Arial" w:hAnsiTheme="majorHAnsi"/>
          <w:color w:val="auto"/>
        </w:rPr>
        <w:t xml:space="preserve"> </w:t>
      </w:r>
      <w:r w:rsidR="00115BA5" w:rsidRPr="00186DBB">
        <w:rPr>
          <w:rFonts w:asciiTheme="majorHAnsi" w:eastAsia="Arial" w:hAnsiTheme="majorHAnsi"/>
          <w:color w:val="auto"/>
        </w:rPr>
        <w:t xml:space="preserve"> </w:t>
      </w:r>
      <w:r w:rsidRPr="00186DBB">
        <w:rPr>
          <w:rFonts w:asciiTheme="majorHAnsi" w:hAnsiTheme="majorHAnsi"/>
          <w:color w:val="auto"/>
        </w:rPr>
        <w:t>w</w:t>
      </w:r>
      <w:r w:rsidRPr="00186DBB">
        <w:rPr>
          <w:rFonts w:asciiTheme="majorHAnsi" w:eastAsia="Arial" w:hAnsiTheme="majorHAnsi"/>
          <w:color w:val="auto"/>
        </w:rPr>
        <w:t xml:space="preserve"> </w:t>
      </w:r>
      <w:r w:rsidRPr="00186DBB">
        <w:rPr>
          <w:rFonts w:asciiTheme="majorHAnsi" w:hAnsiTheme="majorHAnsi"/>
          <w:color w:val="auto"/>
        </w:rPr>
        <w:t>porozumieniu</w:t>
      </w:r>
      <w:r w:rsidRPr="00186DBB">
        <w:rPr>
          <w:rFonts w:asciiTheme="majorHAnsi" w:eastAsia="Arial" w:hAnsiTheme="majorHAnsi"/>
          <w:color w:val="auto"/>
        </w:rPr>
        <w:t xml:space="preserve"> </w:t>
      </w:r>
      <w:r w:rsidRPr="00186DBB">
        <w:rPr>
          <w:rFonts w:asciiTheme="majorHAnsi" w:hAnsiTheme="majorHAnsi"/>
          <w:color w:val="auto"/>
        </w:rPr>
        <w:t>z</w:t>
      </w:r>
      <w:r w:rsidRPr="00186DBB">
        <w:rPr>
          <w:rFonts w:asciiTheme="majorHAnsi" w:eastAsia="Arial" w:hAnsiTheme="majorHAnsi"/>
          <w:color w:val="auto"/>
        </w:rPr>
        <w:t xml:space="preserve"> </w:t>
      </w:r>
      <w:r w:rsidRPr="00186DBB">
        <w:rPr>
          <w:rFonts w:asciiTheme="majorHAnsi" w:hAnsiTheme="majorHAnsi"/>
          <w:color w:val="auto"/>
        </w:rPr>
        <w:t>dyrektorem</w:t>
      </w:r>
      <w:r w:rsidRPr="00186DBB">
        <w:rPr>
          <w:rFonts w:asciiTheme="majorHAnsi" w:eastAsia="Arial" w:hAnsiTheme="majorHAnsi"/>
          <w:color w:val="auto"/>
        </w:rPr>
        <w:t xml:space="preserve"> </w:t>
      </w:r>
      <w:r w:rsidRPr="00186DBB">
        <w:rPr>
          <w:rFonts w:asciiTheme="majorHAnsi" w:hAnsiTheme="majorHAnsi"/>
          <w:color w:val="auto"/>
        </w:rPr>
        <w:t>tej</w:t>
      </w:r>
      <w:r w:rsidRPr="00186DBB">
        <w:rPr>
          <w:rFonts w:asciiTheme="majorHAnsi" w:eastAsia="Arial" w:hAnsiTheme="majorHAnsi"/>
          <w:color w:val="auto"/>
        </w:rPr>
        <w:t xml:space="preserve"> </w:t>
      </w:r>
      <w:r w:rsidRPr="00186DBB">
        <w:rPr>
          <w:rFonts w:asciiTheme="majorHAnsi" w:hAnsiTheme="majorHAnsi"/>
          <w:color w:val="auto"/>
        </w:rPr>
        <w:t>szkoły.</w:t>
      </w:r>
    </w:p>
    <w:p w14:paraId="380A1A60" w14:textId="606210B2" w:rsidR="00901A35" w:rsidRPr="00186DBB" w:rsidRDefault="00901A35" w:rsidP="00186DBB">
      <w:pPr>
        <w:pStyle w:val="Standard"/>
        <w:shd w:val="clear" w:color="auto" w:fill="FFFFFF"/>
        <w:tabs>
          <w:tab w:val="left" w:pos="0"/>
          <w:tab w:val="left" w:pos="284"/>
        </w:tabs>
        <w:spacing w:line="360" w:lineRule="auto"/>
        <w:jc w:val="both"/>
        <w:rPr>
          <w:rFonts w:asciiTheme="majorHAnsi" w:hAnsiTheme="majorHAnsi"/>
          <w:color w:val="auto"/>
        </w:rPr>
      </w:pPr>
      <w:r w:rsidRPr="00186DBB">
        <w:rPr>
          <w:rFonts w:asciiTheme="majorHAnsi" w:hAnsiTheme="majorHAnsi"/>
          <w:color w:val="auto"/>
          <w:shd w:val="clear" w:color="auto" w:fill="FFFFFF"/>
        </w:rPr>
        <w:t xml:space="preserve">9. </w:t>
      </w:r>
      <w:r w:rsidR="0077397F">
        <w:rPr>
          <w:rFonts w:asciiTheme="majorHAnsi" w:hAnsiTheme="majorHAnsi"/>
          <w:color w:val="auto"/>
          <w:shd w:val="clear" w:color="auto" w:fill="FFFFFF"/>
        </w:rPr>
        <w:t xml:space="preserve"> </w:t>
      </w:r>
      <w:r w:rsidRPr="00186DBB">
        <w:rPr>
          <w:rFonts w:asciiTheme="majorHAnsi" w:hAnsiTheme="majorHAnsi"/>
          <w:color w:val="auto"/>
          <w:shd w:val="clear" w:color="auto" w:fill="FFFFFF"/>
        </w:rPr>
        <w:t xml:space="preserve">Roczna ocena klasyfikacyjna zachowania ustalona jest w drodze głosowania członków komisji zwykłą większością głosów w terminie 5 dni od dnia zgłoszenia zastrzeżeń, </w:t>
      </w:r>
      <w:r w:rsidR="00115BA5" w:rsidRPr="00186DBB">
        <w:rPr>
          <w:rFonts w:asciiTheme="majorHAnsi" w:hAnsiTheme="majorHAnsi"/>
          <w:color w:val="auto"/>
          <w:shd w:val="clear" w:color="auto" w:fill="FFFFFF"/>
        </w:rPr>
        <w:t xml:space="preserve">                            </w:t>
      </w:r>
      <w:r w:rsidRPr="00186DBB">
        <w:rPr>
          <w:rFonts w:asciiTheme="majorHAnsi" w:hAnsiTheme="majorHAnsi"/>
          <w:color w:val="auto"/>
          <w:shd w:val="clear" w:color="auto" w:fill="FFFFFF"/>
        </w:rPr>
        <w:t>a w przypadku równej liczby głosów decyduje głos przewodniczącego komisji.</w:t>
      </w:r>
    </w:p>
    <w:p w14:paraId="76A2A1D3" w14:textId="2D277633" w:rsidR="00901A35" w:rsidRPr="00186DBB" w:rsidRDefault="00901A35" w:rsidP="00186DBB">
      <w:pPr>
        <w:pStyle w:val="Standard"/>
        <w:shd w:val="clear" w:color="auto" w:fill="FFFFFF"/>
        <w:tabs>
          <w:tab w:val="left" w:pos="0"/>
          <w:tab w:val="left" w:pos="284"/>
        </w:tabs>
        <w:spacing w:line="360" w:lineRule="auto"/>
        <w:jc w:val="both"/>
        <w:rPr>
          <w:rFonts w:asciiTheme="majorHAnsi" w:hAnsiTheme="majorHAnsi"/>
          <w:color w:val="auto"/>
        </w:rPr>
      </w:pPr>
      <w:r w:rsidRPr="00186DBB">
        <w:rPr>
          <w:rFonts w:asciiTheme="majorHAnsi" w:hAnsiTheme="majorHAnsi"/>
          <w:color w:val="auto"/>
          <w:shd w:val="clear" w:color="auto" w:fill="FFFFFF"/>
        </w:rPr>
        <w:t xml:space="preserve">10. </w:t>
      </w:r>
      <w:r w:rsidR="0077397F">
        <w:rPr>
          <w:rFonts w:asciiTheme="majorHAnsi" w:hAnsiTheme="majorHAnsi"/>
          <w:color w:val="auto"/>
          <w:shd w:val="clear" w:color="auto" w:fill="FFFFFF"/>
        </w:rPr>
        <w:t xml:space="preserve"> </w:t>
      </w:r>
      <w:r w:rsidRPr="00186DBB">
        <w:rPr>
          <w:rFonts w:asciiTheme="majorHAnsi" w:hAnsiTheme="majorHAnsi"/>
          <w:color w:val="auto"/>
        </w:rPr>
        <w:t>Z</w:t>
      </w:r>
      <w:r w:rsidRPr="00186DBB">
        <w:rPr>
          <w:rFonts w:asciiTheme="majorHAnsi" w:eastAsia="Arial" w:hAnsiTheme="majorHAnsi"/>
          <w:color w:val="auto"/>
        </w:rPr>
        <w:t xml:space="preserve"> </w:t>
      </w:r>
      <w:r w:rsidRPr="00186DBB">
        <w:rPr>
          <w:rFonts w:asciiTheme="majorHAnsi" w:hAnsiTheme="majorHAnsi"/>
          <w:color w:val="auto"/>
        </w:rPr>
        <w:t>prac</w:t>
      </w:r>
      <w:r w:rsidRPr="00186DBB">
        <w:rPr>
          <w:rFonts w:asciiTheme="majorHAnsi" w:eastAsia="Arial" w:hAnsiTheme="majorHAnsi"/>
          <w:color w:val="auto"/>
        </w:rPr>
        <w:t xml:space="preserve"> </w:t>
      </w:r>
      <w:r w:rsidRPr="00186DBB">
        <w:rPr>
          <w:rFonts w:asciiTheme="majorHAnsi" w:hAnsiTheme="majorHAnsi"/>
          <w:color w:val="auto"/>
        </w:rPr>
        <w:t>komisji</w:t>
      </w:r>
      <w:r w:rsidRPr="00186DBB">
        <w:rPr>
          <w:rFonts w:asciiTheme="majorHAnsi" w:eastAsia="Arial" w:hAnsiTheme="majorHAnsi"/>
          <w:color w:val="auto"/>
        </w:rPr>
        <w:t xml:space="preserve"> </w:t>
      </w:r>
      <w:r w:rsidRPr="00186DBB">
        <w:rPr>
          <w:rFonts w:asciiTheme="majorHAnsi" w:hAnsiTheme="majorHAnsi"/>
          <w:color w:val="auto"/>
        </w:rPr>
        <w:t>sporządza</w:t>
      </w:r>
      <w:r w:rsidRPr="00186DBB">
        <w:rPr>
          <w:rFonts w:asciiTheme="majorHAnsi" w:eastAsia="Arial" w:hAnsiTheme="majorHAnsi"/>
          <w:color w:val="auto"/>
        </w:rPr>
        <w:t xml:space="preserve"> </w:t>
      </w:r>
      <w:r w:rsidRPr="00186DBB">
        <w:rPr>
          <w:rFonts w:asciiTheme="majorHAnsi" w:hAnsiTheme="majorHAnsi"/>
          <w:color w:val="auto"/>
        </w:rPr>
        <w:t>się</w:t>
      </w:r>
      <w:r w:rsidRPr="00186DBB">
        <w:rPr>
          <w:rFonts w:asciiTheme="majorHAnsi" w:eastAsia="Arial" w:hAnsiTheme="majorHAnsi"/>
          <w:color w:val="auto"/>
        </w:rPr>
        <w:t xml:space="preserve"> </w:t>
      </w:r>
      <w:r w:rsidRPr="00186DBB">
        <w:rPr>
          <w:rFonts w:asciiTheme="majorHAnsi" w:hAnsiTheme="majorHAnsi"/>
          <w:color w:val="auto"/>
        </w:rPr>
        <w:t>protokół</w:t>
      </w:r>
      <w:r w:rsidRPr="00186DBB">
        <w:rPr>
          <w:rFonts w:asciiTheme="majorHAnsi" w:eastAsia="Arial" w:hAnsiTheme="majorHAnsi"/>
          <w:color w:val="auto"/>
        </w:rPr>
        <w:t xml:space="preserve"> </w:t>
      </w:r>
      <w:r w:rsidRPr="00186DBB">
        <w:rPr>
          <w:rFonts w:asciiTheme="majorHAnsi" w:hAnsiTheme="majorHAnsi"/>
          <w:color w:val="auto"/>
        </w:rPr>
        <w:t>zawierający</w:t>
      </w:r>
      <w:r w:rsidRPr="00186DBB">
        <w:rPr>
          <w:rFonts w:asciiTheme="majorHAnsi" w:eastAsia="Arial" w:hAnsiTheme="majorHAnsi"/>
          <w:color w:val="auto"/>
        </w:rPr>
        <w:t xml:space="preserve"> </w:t>
      </w:r>
      <w:r w:rsidRPr="00186DBB">
        <w:rPr>
          <w:rFonts w:asciiTheme="majorHAnsi" w:hAnsiTheme="majorHAnsi"/>
          <w:color w:val="auto"/>
        </w:rPr>
        <w:t>w</w:t>
      </w:r>
      <w:r w:rsidRPr="00186DBB">
        <w:rPr>
          <w:rFonts w:asciiTheme="majorHAnsi" w:eastAsia="Arial" w:hAnsiTheme="majorHAnsi"/>
          <w:color w:val="auto"/>
        </w:rPr>
        <w:t xml:space="preserve"> </w:t>
      </w:r>
      <w:r w:rsidRPr="00186DBB">
        <w:rPr>
          <w:rFonts w:asciiTheme="majorHAnsi" w:hAnsiTheme="majorHAnsi"/>
          <w:color w:val="auto"/>
        </w:rPr>
        <w:t>szczególności:</w:t>
      </w:r>
    </w:p>
    <w:p w14:paraId="58270A65" w14:textId="77777777" w:rsidR="00901A35" w:rsidRPr="00186DBB" w:rsidRDefault="00901A35" w:rsidP="00186DBB">
      <w:pPr>
        <w:pStyle w:val="Standard"/>
        <w:shd w:val="clear" w:color="auto" w:fill="FFFFFF"/>
        <w:tabs>
          <w:tab w:val="left" w:pos="0"/>
          <w:tab w:val="left" w:pos="284"/>
        </w:tabs>
        <w:spacing w:line="360" w:lineRule="auto"/>
        <w:jc w:val="both"/>
        <w:rPr>
          <w:rFonts w:asciiTheme="majorHAnsi" w:hAnsiTheme="majorHAnsi"/>
          <w:color w:val="auto"/>
        </w:rPr>
      </w:pPr>
      <w:r w:rsidRPr="00186DBB">
        <w:rPr>
          <w:rFonts w:asciiTheme="majorHAnsi" w:eastAsia="Arial" w:hAnsiTheme="majorHAnsi"/>
          <w:color w:val="auto"/>
        </w:rPr>
        <w:t>1)</w:t>
      </w:r>
      <w:r w:rsidR="006F7DF9" w:rsidRPr="00186DBB">
        <w:rPr>
          <w:rFonts w:asciiTheme="majorHAnsi" w:eastAsia="Arial" w:hAnsiTheme="majorHAnsi"/>
          <w:color w:val="auto"/>
        </w:rPr>
        <w:t xml:space="preserve"> </w:t>
      </w:r>
      <w:r w:rsidRPr="00186DBB">
        <w:rPr>
          <w:rFonts w:asciiTheme="majorHAnsi" w:hAnsiTheme="majorHAnsi"/>
          <w:color w:val="auto"/>
        </w:rPr>
        <w:t>w</w:t>
      </w:r>
      <w:r w:rsidRPr="00186DBB">
        <w:rPr>
          <w:rFonts w:asciiTheme="majorHAnsi" w:eastAsia="Arial" w:hAnsiTheme="majorHAnsi"/>
          <w:color w:val="auto"/>
        </w:rPr>
        <w:t xml:space="preserve"> </w:t>
      </w:r>
      <w:r w:rsidRPr="00186DBB">
        <w:rPr>
          <w:rFonts w:asciiTheme="majorHAnsi" w:hAnsiTheme="majorHAnsi"/>
          <w:color w:val="auto"/>
        </w:rPr>
        <w:t>przypadku</w:t>
      </w:r>
      <w:r w:rsidRPr="00186DBB">
        <w:rPr>
          <w:rFonts w:asciiTheme="majorHAnsi" w:eastAsia="Arial" w:hAnsiTheme="majorHAnsi"/>
          <w:color w:val="auto"/>
        </w:rPr>
        <w:t xml:space="preserve"> </w:t>
      </w:r>
      <w:r w:rsidRPr="00186DBB">
        <w:rPr>
          <w:rFonts w:asciiTheme="majorHAnsi" w:hAnsiTheme="majorHAnsi"/>
          <w:color w:val="auto"/>
        </w:rPr>
        <w:t>rocznej</w:t>
      </w:r>
      <w:r w:rsidRPr="00186DBB">
        <w:rPr>
          <w:rFonts w:asciiTheme="majorHAnsi" w:eastAsia="Arial" w:hAnsiTheme="majorHAnsi"/>
          <w:color w:val="auto"/>
        </w:rPr>
        <w:t xml:space="preserve"> </w:t>
      </w:r>
      <w:r w:rsidRPr="00186DBB">
        <w:rPr>
          <w:rFonts w:asciiTheme="majorHAnsi" w:hAnsiTheme="majorHAnsi"/>
          <w:color w:val="auto"/>
        </w:rPr>
        <w:t>oceny</w:t>
      </w:r>
      <w:r w:rsidRPr="00186DBB">
        <w:rPr>
          <w:rFonts w:asciiTheme="majorHAnsi" w:eastAsia="Arial" w:hAnsiTheme="majorHAnsi"/>
          <w:color w:val="auto"/>
        </w:rPr>
        <w:t xml:space="preserve"> </w:t>
      </w:r>
      <w:r w:rsidRPr="00186DBB">
        <w:rPr>
          <w:rFonts w:asciiTheme="majorHAnsi" w:hAnsiTheme="majorHAnsi"/>
          <w:color w:val="auto"/>
        </w:rPr>
        <w:t>klasyfikacyjnej</w:t>
      </w:r>
      <w:r w:rsidRPr="00186DBB">
        <w:rPr>
          <w:rFonts w:asciiTheme="majorHAnsi" w:eastAsia="Arial" w:hAnsiTheme="majorHAnsi"/>
          <w:color w:val="auto"/>
        </w:rPr>
        <w:t xml:space="preserve"> </w:t>
      </w:r>
      <w:r w:rsidRPr="00186DBB">
        <w:rPr>
          <w:rFonts w:asciiTheme="majorHAnsi" w:hAnsiTheme="majorHAnsi"/>
          <w:color w:val="auto"/>
        </w:rPr>
        <w:t>z</w:t>
      </w:r>
      <w:r w:rsidRPr="00186DBB">
        <w:rPr>
          <w:rFonts w:asciiTheme="majorHAnsi" w:eastAsia="Arial" w:hAnsiTheme="majorHAnsi"/>
          <w:color w:val="auto"/>
        </w:rPr>
        <w:t xml:space="preserve"> </w:t>
      </w:r>
      <w:r w:rsidRPr="00186DBB">
        <w:rPr>
          <w:rFonts w:asciiTheme="majorHAnsi" w:hAnsiTheme="majorHAnsi"/>
          <w:color w:val="auto"/>
        </w:rPr>
        <w:t>zajęć</w:t>
      </w:r>
      <w:r w:rsidRPr="00186DBB">
        <w:rPr>
          <w:rFonts w:asciiTheme="majorHAnsi" w:eastAsia="Arial" w:hAnsiTheme="majorHAnsi"/>
          <w:color w:val="auto"/>
        </w:rPr>
        <w:t xml:space="preserve"> </w:t>
      </w:r>
      <w:r w:rsidRPr="00186DBB">
        <w:rPr>
          <w:rFonts w:asciiTheme="majorHAnsi" w:hAnsiTheme="majorHAnsi"/>
          <w:color w:val="auto"/>
        </w:rPr>
        <w:t>edukacyjnych:</w:t>
      </w:r>
    </w:p>
    <w:p w14:paraId="6CC6B083" w14:textId="77777777" w:rsidR="00901A35" w:rsidRPr="00186DBB" w:rsidRDefault="00901A35" w:rsidP="00186DBB">
      <w:pPr>
        <w:pStyle w:val="Standard"/>
        <w:shd w:val="clear" w:color="auto" w:fill="FFFFFF"/>
        <w:tabs>
          <w:tab w:val="left" w:pos="-3612"/>
          <w:tab w:val="left" w:pos="-713"/>
          <w:tab w:val="left" w:pos="0"/>
          <w:tab w:val="left" w:pos="284"/>
        </w:tabs>
        <w:spacing w:line="360" w:lineRule="auto"/>
        <w:jc w:val="both"/>
        <w:rPr>
          <w:rFonts w:asciiTheme="majorHAnsi" w:hAnsiTheme="majorHAnsi"/>
          <w:color w:val="auto"/>
        </w:rPr>
      </w:pPr>
      <w:r w:rsidRPr="00186DBB">
        <w:rPr>
          <w:rFonts w:asciiTheme="majorHAnsi" w:hAnsiTheme="majorHAnsi"/>
          <w:color w:val="auto"/>
        </w:rPr>
        <w:t>a) skład</w:t>
      </w:r>
      <w:r w:rsidRPr="00186DBB">
        <w:rPr>
          <w:rFonts w:asciiTheme="majorHAnsi" w:eastAsia="Arial" w:hAnsiTheme="majorHAnsi"/>
          <w:color w:val="auto"/>
        </w:rPr>
        <w:t xml:space="preserve"> </w:t>
      </w:r>
      <w:r w:rsidRPr="00186DBB">
        <w:rPr>
          <w:rFonts w:asciiTheme="majorHAnsi" w:hAnsiTheme="majorHAnsi"/>
          <w:color w:val="auto"/>
        </w:rPr>
        <w:t>komisji,</w:t>
      </w:r>
    </w:p>
    <w:p w14:paraId="1D6E7A0B" w14:textId="77777777" w:rsidR="004D14A6" w:rsidRPr="00186DBB" w:rsidRDefault="00901A35" w:rsidP="00186DBB">
      <w:pPr>
        <w:pStyle w:val="Standard"/>
        <w:shd w:val="clear" w:color="auto" w:fill="FFFFFF"/>
        <w:tabs>
          <w:tab w:val="left" w:pos="-3612"/>
          <w:tab w:val="left" w:pos="-713"/>
          <w:tab w:val="left" w:pos="0"/>
          <w:tab w:val="left" w:pos="284"/>
        </w:tabs>
        <w:spacing w:line="360" w:lineRule="auto"/>
        <w:jc w:val="both"/>
        <w:rPr>
          <w:rFonts w:asciiTheme="majorHAnsi" w:hAnsiTheme="majorHAnsi"/>
          <w:color w:val="auto"/>
        </w:rPr>
      </w:pPr>
      <w:r w:rsidRPr="00186DBB">
        <w:rPr>
          <w:rFonts w:asciiTheme="majorHAnsi" w:hAnsiTheme="majorHAnsi"/>
          <w:color w:val="auto"/>
        </w:rPr>
        <w:t>b) termin</w:t>
      </w:r>
      <w:r w:rsidRPr="00186DBB">
        <w:rPr>
          <w:rFonts w:asciiTheme="majorHAnsi" w:eastAsia="Arial" w:hAnsiTheme="majorHAnsi"/>
          <w:color w:val="auto"/>
        </w:rPr>
        <w:t xml:space="preserve"> </w:t>
      </w:r>
      <w:r w:rsidR="004D14A6" w:rsidRPr="00186DBB">
        <w:rPr>
          <w:rFonts w:asciiTheme="majorHAnsi" w:hAnsiTheme="majorHAnsi"/>
          <w:color w:val="auto"/>
        </w:rPr>
        <w:t>sprawdzianu,</w:t>
      </w:r>
    </w:p>
    <w:p w14:paraId="324CB391" w14:textId="77777777" w:rsidR="00901A35" w:rsidRPr="00186DBB" w:rsidRDefault="00901A35" w:rsidP="00186DBB">
      <w:pPr>
        <w:pStyle w:val="Standard"/>
        <w:shd w:val="clear" w:color="auto" w:fill="FFFFFF"/>
        <w:tabs>
          <w:tab w:val="left" w:pos="-3612"/>
          <w:tab w:val="left" w:pos="-713"/>
          <w:tab w:val="left" w:pos="0"/>
          <w:tab w:val="left" w:pos="284"/>
        </w:tabs>
        <w:spacing w:line="360" w:lineRule="auto"/>
        <w:jc w:val="both"/>
        <w:rPr>
          <w:rFonts w:asciiTheme="majorHAnsi" w:hAnsiTheme="majorHAnsi"/>
          <w:color w:val="auto"/>
        </w:rPr>
      </w:pPr>
      <w:r w:rsidRPr="00186DBB">
        <w:rPr>
          <w:rFonts w:asciiTheme="majorHAnsi" w:hAnsiTheme="majorHAnsi"/>
          <w:color w:val="auto"/>
        </w:rPr>
        <w:t>c) nazwa zajęć edukacyjnych, z których był przeprowadzany sprawdzian,</w:t>
      </w:r>
    </w:p>
    <w:p w14:paraId="439184A9" w14:textId="77777777" w:rsidR="00901A35" w:rsidRPr="00186DBB" w:rsidRDefault="00901A35" w:rsidP="00186DBB">
      <w:pPr>
        <w:pStyle w:val="Standard"/>
        <w:shd w:val="clear" w:color="auto" w:fill="FFFFFF"/>
        <w:tabs>
          <w:tab w:val="left" w:pos="0"/>
          <w:tab w:val="left" w:pos="284"/>
          <w:tab w:val="left" w:pos="708"/>
          <w:tab w:val="left" w:pos="3607"/>
        </w:tabs>
        <w:spacing w:line="360" w:lineRule="auto"/>
        <w:jc w:val="both"/>
        <w:rPr>
          <w:rFonts w:asciiTheme="majorHAnsi" w:hAnsiTheme="majorHAnsi"/>
          <w:color w:val="auto"/>
        </w:rPr>
      </w:pPr>
      <w:r w:rsidRPr="00186DBB">
        <w:rPr>
          <w:rFonts w:asciiTheme="majorHAnsi" w:hAnsiTheme="majorHAnsi"/>
          <w:color w:val="auto"/>
        </w:rPr>
        <w:t>d) imię i nazwisko ucznia</w:t>
      </w:r>
    </w:p>
    <w:p w14:paraId="409B3012" w14:textId="77777777" w:rsidR="00901A35" w:rsidRPr="00186DBB" w:rsidRDefault="00901A35" w:rsidP="00186DBB">
      <w:pPr>
        <w:pStyle w:val="Standard"/>
        <w:shd w:val="clear" w:color="auto" w:fill="FFFFFF"/>
        <w:tabs>
          <w:tab w:val="left" w:pos="-3612"/>
          <w:tab w:val="left" w:pos="-713"/>
          <w:tab w:val="left" w:pos="0"/>
          <w:tab w:val="left" w:pos="284"/>
        </w:tabs>
        <w:spacing w:line="360" w:lineRule="auto"/>
        <w:jc w:val="both"/>
        <w:rPr>
          <w:rFonts w:asciiTheme="majorHAnsi" w:hAnsiTheme="majorHAnsi"/>
          <w:color w:val="auto"/>
        </w:rPr>
      </w:pPr>
      <w:r w:rsidRPr="00186DBB">
        <w:rPr>
          <w:rFonts w:asciiTheme="majorHAnsi" w:hAnsiTheme="majorHAnsi"/>
          <w:color w:val="auto"/>
        </w:rPr>
        <w:t>e) zadania</w:t>
      </w:r>
      <w:r w:rsidRPr="00186DBB">
        <w:rPr>
          <w:rFonts w:asciiTheme="majorHAnsi" w:eastAsia="Arial" w:hAnsiTheme="majorHAnsi"/>
          <w:color w:val="auto"/>
        </w:rPr>
        <w:t xml:space="preserve"> </w:t>
      </w:r>
      <w:r w:rsidRPr="00186DBB">
        <w:rPr>
          <w:rFonts w:asciiTheme="majorHAnsi" w:hAnsiTheme="majorHAnsi"/>
          <w:color w:val="auto"/>
        </w:rPr>
        <w:t>sprawdzające,</w:t>
      </w:r>
    </w:p>
    <w:p w14:paraId="1C8FF2DD" w14:textId="77777777" w:rsidR="00901A35" w:rsidRPr="00186DBB" w:rsidRDefault="00901A35" w:rsidP="00186DBB">
      <w:pPr>
        <w:pStyle w:val="Standard"/>
        <w:shd w:val="clear" w:color="auto" w:fill="FFFFFF"/>
        <w:tabs>
          <w:tab w:val="left" w:pos="-3612"/>
          <w:tab w:val="left" w:pos="-713"/>
          <w:tab w:val="left" w:pos="0"/>
          <w:tab w:val="left" w:pos="284"/>
        </w:tabs>
        <w:spacing w:line="360" w:lineRule="auto"/>
        <w:jc w:val="both"/>
        <w:rPr>
          <w:rFonts w:asciiTheme="majorHAnsi" w:hAnsiTheme="majorHAnsi"/>
          <w:color w:val="auto"/>
        </w:rPr>
      </w:pPr>
      <w:r w:rsidRPr="00186DBB">
        <w:rPr>
          <w:rFonts w:asciiTheme="majorHAnsi" w:hAnsiTheme="majorHAnsi"/>
          <w:color w:val="auto"/>
        </w:rPr>
        <w:t>f) ustaloną ocenę klasyfikacyjną.</w:t>
      </w:r>
    </w:p>
    <w:p w14:paraId="5964D755" w14:textId="3A30F721" w:rsidR="00901A35" w:rsidRPr="00186DBB" w:rsidRDefault="00901A35" w:rsidP="00186DBB">
      <w:pPr>
        <w:pStyle w:val="Standard"/>
        <w:tabs>
          <w:tab w:val="left" w:pos="0"/>
          <w:tab w:val="left" w:pos="284"/>
        </w:tabs>
        <w:spacing w:line="360" w:lineRule="auto"/>
        <w:jc w:val="both"/>
        <w:rPr>
          <w:rFonts w:asciiTheme="majorHAnsi" w:hAnsiTheme="majorHAnsi"/>
          <w:color w:val="auto"/>
        </w:rPr>
      </w:pPr>
      <w:r w:rsidRPr="00186DBB">
        <w:rPr>
          <w:rFonts w:asciiTheme="majorHAnsi" w:hAnsiTheme="majorHAnsi"/>
          <w:color w:val="auto"/>
        </w:rPr>
        <w:t xml:space="preserve">Do protokołu dołącza się odpowiednio pisemne prace ucznia, zwięzłą informację </w:t>
      </w:r>
      <w:r w:rsidR="005E1558">
        <w:rPr>
          <w:rFonts w:asciiTheme="majorHAnsi" w:hAnsiTheme="majorHAnsi"/>
          <w:color w:val="auto"/>
        </w:rPr>
        <w:br/>
      </w:r>
      <w:r w:rsidRPr="00186DBB">
        <w:rPr>
          <w:rFonts w:asciiTheme="majorHAnsi" w:hAnsiTheme="majorHAnsi"/>
          <w:color w:val="auto"/>
        </w:rPr>
        <w:t xml:space="preserve">o ustnych odpowiedziach ucznia i zwięzłą informację o wykonaniu przez ucznia zadania praktycznego. </w:t>
      </w:r>
    </w:p>
    <w:p w14:paraId="0CA5C9EC" w14:textId="77777777" w:rsidR="00901A35" w:rsidRPr="00186DBB" w:rsidRDefault="00901A35" w:rsidP="00186DBB">
      <w:pPr>
        <w:pStyle w:val="Standard"/>
        <w:shd w:val="clear" w:color="auto" w:fill="FFFFFF"/>
        <w:tabs>
          <w:tab w:val="left" w:pos="-3612"/>
          <w:tab w:val="left" w:pos="-3240"/>
          <w:tab w:val="left" w:pos="0"/>
          <w:tab w:val="left" w:pos="284"/>
        </w:tabs>
        <w:spacing w:line="360" w:lineRule="auto"/>
        <w:jc w:val="both"/>
        <w:rPr>
          <w:rFonts w:asciiTheme="majorHAnsi" w:hAnsiTheme="majorHAnsi"/>
          <w:color w:val="auto"/>
        </w:rPr>
      </w:pPr>
      <w:r w:rsidRPr="00186DBB">
        <w:rPr>
          <w:rFonts w:asciiTheme="majorHAnsi" w:eastAsia="Arial" w:hAnsiTheme="majorHAnsi"/>
          <w:color w:val="auto"/>
        </w:rPr>
        <w:t xml:space="preserve">2) </w:t>
      </w:r>
      <w:r w:rsidRPr="00186DBB">
        <w:rPr>
          <w:rFonts w:asciiTheme="majorHAnsi" w:hAnsiTheme="majorHAnsi"/>
          <w:color w:val="auto"/>
        </w:rPr>
        <w:t>w</w:t>
      </w:r>
      <w:r w:rsidRPr="00186DBB">
        <w:rPr>
          <w:rFonts w:asciiTheme="majorHAnsi" w:eastAsia="Arial" w:hAnsiTheme="majorHAnsi"/>
          <w:color w:val="auto"/>
        </w:rPr>
        <w:t xml:space="preserve"> </w:t>
      </w:r>
      <w:r w:rsidRPr="00186DBB">
        <w:rPr>
          <w:rFonts w:asciiTheme="majorHAnsi" w:hAnsiTheme="majorHAnsi"/>
          <w:color w:val="auto"/>
        </w:rPr>
        <w:t>przypadku</w:t>
      </w:r>
      <w:r w:rsidRPr="00186DBB">
        <w:rPr>
          <w:rFonts w:asciiTheme="majorHAnsi" w:eastAsia="Arial" w:hAnsiTheme="majorHAnsi"/>
          <w:color w:val="auto"/>
        </w:rPr>
        <w:t xml:space="preserve"> </w:t>
      </w:r>
      <w:r w:rsidRPr="00186DBB">
        <w:rPr>
          <w:rFonts w:asciiTheme="majorHAnsi" w:hAnsiTheme="majorHAnsi"/>
          <w:color w:val="auto"/>
        </w:rPr>
        <w:t>rocznej</w:t>
      </w:r>
      <w:r w:rsidRPr="00186DBB">
        <w:rPr>
          <w:rFonts w:asciiTheme="majorHAnsi" w:eastAsia="Arial" w:hAnsiTheme="majorHAnsi"/>
          <w:color w:val="auto"/>
        </w:rPr>
        <w:t xml:space="preserve"> </w:t>
      </w:r>
      <w:r w:rsidRPr="00186DBB">
        <w:rPr>
          <w:rFonts w:asciiTheme="majorHAnsi" w:hAnsiTheme="majorHAnsi"/>
          <w:color w:val="auto"/>
        </w:rPr>
        <w:t>oceny</w:t>
      </w:r>
      <w:r w:rsidRPr="00186DBB">
        <w:rPr>
          <w:rFonts w:asciiTheme="majorHAnsi" w:eastAsia="Arial" w:hAnsiTheme="majorHAnsi"/>
          <w:color w:val="auto"/>
        </w:rPr>
        <w:t xml:space="preserve"> </w:t>
      </w:r>
      <w:r w:rsidRPr="00186DBB">
        <w:rPr>
          <w:rFonts w:asciiTheme="majorHAnsi" w:hAnsiTheme="majorHAnsi"/>
          <w:color w:val="auto"/>
        </w:rPr>
        <w:t>klasyfikacyjnej</w:t>
      </w:r>
      <w:r w:rsidRPr="00186DBB">
        <w:rPr>
          <w:rFonts w:asciiTheme="majorHAnsi" w:eastAsia="Arial" w:hAnsiTheme="majorHAnsi"/>
          <w:color w:val="auto"/>
        </w:rPr>
        <w:t xml:space="preserve"> </w:t>
      </w:r>
      <w:r w:rsidRPr="00186DBB">
        <w:rPr>
          <w:rFonts w:asciiTheme="majorHAnsi" w:hAnsiTheme="majorHAnsi"/>
          <w:color w:val="auto"/>
        </w:rPr>
        <w:t>z</w:t>
      </w:r>
      <w:r w:rsidRPr="00186DBB">
        <w:rPr>
          <w:rFonts w:asciiTheme="majorHAnsi" w:eastAsia="Arial" w:hAnsiTheme="majorHAnsi"/>
          <w:color w:val="auto"/>
        </w:rPr>
        <w:t xml:space="preserve"> </w:t>
      </w:r>
      <w:r w:rsidRPr="00186DBB">
        <w:rPr>
          <w:rFonts w:asciiTheme="majorHAnsi" w:hAnsiTheme="majorHAnsi"/>
          <w:color w:val="auto"/>
        </w:rPr>
        <w:t>zachowania:</w:t>
      </w:r>
    </w:p>
    <w:p w14:paraId="4F4027BE" w14:textId="77777777" w:rsidR="00901A35" w:rsidRPr="00186DBB" w:rsidRDefault="00901A35" w:rsidP="00186DBB">
      <w:pPr>
        <w:pStyle w:val="Standard"/>
        <w:shd w:val="clear" w:color="auto" w:fill="FFFFFF"/>
        <w:tabs>
          <w:tab w:val="left" w:pos="-3612"/>
          <w:tab w:val="left" w:pos="-713"/>
          <w:tab w:val="left" w:pos="0"/>
          <w:tab w:val="left" w:pos="284"/>
        </w:tabs>
        <w:spacing w:line="360" w:lineRule="auto"/>
        <w:jc w:val="both"/>
        <w:rPr>
          <w:rFonts w:asciiTheme="majorHAnsi" w:hAnsiTheme="majorHAnsi"/>
          <w:color w:val="auto"/>
        </w:rPr>
      </w:pPr>
      <w:r w:rsidRPr="00186DBB">
        <w:rPr>
          <w:rFonts w:asciiTheme="majorHAnsi" w:hAnsiTheme="majorHAnsi"/>
          <w:color w:val="auto"/>
        </w:rPr>
        <w:t>a) skład</w:t>
      </w:r>
      <w:r w:rsidRPr="00186DBB">
        <w:rPr>
          <w:rFonts w:asciiTheme="majorHAnsi" w:eastAsia="Arial" w:hAnsiTheme="majorHAnsi"/>
          <w:color w:val="auto"/>
        </w:rPr>
        <w:t xml:space="preserve"> </w:t>
      </w:r>
      <w:r w:rsidRPr="00186DBB">
        <w:rPr>
          <w:rFonts w:asciiTheme="majorHAnsi" w:hAnsiTheme="majorHAnsi"/>
          <w:color w:val="auto"/>
        </w:rPr>
        <w:t>komisji,</w:t>
      </w:r>
    </w:p>
    <w:p w14:paraId="6B418906" w14:textId="77777777" w:rsidR="00901A35" w:rsidRPr="00186DBB" w:rsidRDefault="00901A35" w:rsidP="00186DBB">
      <w:pPr>
        <w:pStyle w:val="Standard"/>
        <w:shd w:val="clear" w:color="auto" w:fill="FFFFFF"/>
        <w:tabs>
          <w:tab w:val="left" w:pos="-3612"/>
          <w:tab w:val="left" w:pos="-713"/>
          <w:tab w:val="left" w:pos="0"/>
          <w:tab w:val="left" w:pos="284"/>
        </w:tabs>
        <w:spacing w:line="360" w:lineRule="auto"/>
        <w:jc w:val="both"/>
        <w:rPr>
          <w:rFonts w:asciiTheme="majorHAnsi" w:hAnsiTheme="majorHAnsi"/>
          <w:color w:val="auto"/>
        </w:rPr>
      </w:pPr>
      <w:r w:rsidRPr="00186DBB">
        <w:rPr>
          <w:rFonts w:asciiTheme="majorHAnsi" w:hAnsiTheme="majorHAnsi"/>
          <w:color w:val="auto"/>
        </w:rPr>
        <w:t>b) termin</w:t>
      </w:r>
      <w:r w:rsidRPr="00186DBB">
        <w:rPr>
          <w:rFonts w:asciiTheme="majorHAnsi" w:eastAsia="Arial" w:hAnsiTheme="majorHAnsi"/>
          <w:color w:val="auto"/>
        </w:rPr>
        <w:t xml:space="preserve"> </w:t>
      </w:r>
      <w:r w:rsidRPr="00186DBB">
        <w:rPr>
          <w:rFonts w:asciiTheme="majorHAnsi" w:hAnsiTheme="majorHAnsi"/>
          <w:color w:val="auto"/>
        </w:rPr>
        <w:t>posiedzenia</w:t>
      </w:r>
      <w:r w:rsidRPr="00186DBB">
        <w:rPr>
          <w:rFonts w:asciiTheme="majorHAnsi" w:eastAsia="Arial" w:hAnsiTheme="majorHAnsi"/>
          <w:color w:val="auto"/>
        </w:rPr>
        <w:t xml:space="preserve"> </w:t>
      </w:r>
      <w:r w:rsidRPr="00186DBB">
        <w:rPr>
          <w:rFonts w:asciiTheme="majorHAnsi" w:hAnsiTheme="majorHAnsi"/>
          <w:color w:val="auto"/>
        </w:rPr>
        <w:t>komisji,</w:t>
      </w:r>
    </w:p>
    <w:p w14:paraId="4C32A5B0" w14:textId="77777777" w:rsidR="00901A35" w:rsidRPr="00186DBB" w:rsidRDefault="00901A35" w:rsidP="00186DBB">
      <w:pPr>
        <w:pStyle w:val="Standard"/>
        <w:shd w:val="clear" w:color="auto" w:fill="FFFFFF"/>
        <w:tabs>
          <w:tab w:val="left" w:pos="0"/>
          <w:tab w:val="left" w:pos="284"/>
        </w:tabs>
        <w:spacing w:line="360" w:lineRule="auto"/>
        <w:jc w:val="both"/>
        <w:rPr>
          <w:rFonts w:asciiTheme="majorHAnsi" w:hAnsiTheme="majorHAnsi"/>
          <w:color w:val="auto"/>
        </w:rPr>
      </w:pPr>
      <w:r w:rsidRPr="00186DBB">
        <w:rPr>
          <w:rFonts w:asciiTheme="majorHAnsi" w:hAnsiTheme="majorHAnsi"/>
          <w:color w:val="auto"/>
        </w:rPr>
        <w:t>c) imię i nazwisko ucznia,</w:t>
      </w:r>
    </w:p>
    <w:p w14:paraId="4E0B2A2D" w14:textId="77777777" w:rsidR="00901A35" w:rsidRPr="00186DBB" w:rsidRDefault="00901A35" w:rsidP="00186DBB">
      <w:pPr>
        <w:pStyle w:val="Standard"/>
        <w:shd w:val="clear" w:color="auto" w:fill="FFFFFF"/>
        <w:tabs>
          <w:tab w:val="left" w:pos="-3612"/>
          <w:tab w:val="left" w:pos="-713"/>
          <w:tab w:val="left" w:pos="0"/>
          <w:tab w:val="left" w:pos="284"/>
        </w:tabs>
        <w:spacing w:line="360" w:lineRule="auto"/>
        <w:jc w:val="both"/>
        <w:rPr>
          <w:rFonts w:asciiTheme="majorHAnsi" w:hAnsiTheme="majorHAnsi"/>
          <w:color w:val="auto"/>
        </w:rPr>
      </w:pPr>
      <w:r w:rsidRPr="00186DBB">
        <w:rPr>
          <w:rFonts w:asciiTheme="majorHAnsi" w:hAnsiTheme="majorHAnsi"/>
          <w:color w:val="auto"/>
        </w:rPr>
        <w:t>d) wynik</w:t>
      </w:r>
      <w:r w:rsidRPr="00186DBB">
        <w:rPr>
          <w:rFonts w:asciiTheme="majorHAnsi" w:eastAsia="Arial" w:hAnsiTheme="majorHAnsi"/>
          <w:color w:val="auto"/>
        </w:rPr>
        <w:t xml:space="preserve"> </w:t>
      </w:r>
      <w:r w:rsidRPr="00186DBB">
        <w:rPr>
          <w:rFonts w:asciiTheme="majorHAnsi" w:hAnsiTheme="majorHAnsi"/>
          <w:color w:val="auto"/>
        </w:rPr>
        <w:t>głosowania,</w:t>
      </w:r>
    </w:p>
    <w:p w14:paraId="1D5DE700" w14:textId="77777777" w:rsidR="00901A35" w:rsidRPr="00186DBB" w:rsidRDefault="00901A35" w:rsidP="00186DBB">
      <w:pPr>
        <w:pStyle w:val="Standard"/>
        <w:shd w:val="clear" w:color="auto" w:fill="FFFFFF"/>
        <w:tabs>
          <w:tab w:val="left" w:pos="-3612"/>
          <w:tab w:val="left" w:pos="-1966"/>
          <w:tab w:val="left" w:pos="0"/>
          <w:tab w:val="left" w:pos="284"/>
        </w:tabs>
        <w:spacing w:line="360" w:lineRule="auto"/>
        <w:jc w:val="both"/>
        <w:rPr>
          <w:rFonts w:asciiTheme="majorHAnsi" w:hAnsiTheme="majorHAnsi"/>
          <w:color w:val="auto"/>
        </w:rPr>
      </w:pPr>
      <w:r w:rsidRPr="00186DBB">
        <w:rPr>
          <w:rFonts w:asciiTheme="majorHAnsi" w:hAnsiTheme="majorHAnsi"/>
          <w:color w:val="auto"/>
        </w:rPr>
        <w:t>e) ustaloną</w:t>
      </w:r>
      <w:r w:rsidRPr="00186DBB">
        <w:rPr>
          <w:rFonts w:asciiTheme="majorHAnsi" w:eastAsia="Arial" w:hAnsiTheme="majorHAnsi"/>
          <w:color w:val="auto"/>
        </w:rPr>
        <w:t xml:space="preserve"> </w:t>
      </w:r>
      <w:r w:rsidRPr="00186DBB">
        <w:rPr>
          <w:rFonts w:asciiTheme="majorHAnsi" w:hAnsiTheme="majorHAnsi"/>
          <w:color w:val="auto"/>
        </w:rPr>
        <w:t>ocenę</w:t>
      </w:r>
      <w:r w:rsidRPr="00186DBB">
        <w:rPr>
          <w:rFonts w:asciiTheme="majorHAnsi" w:eastAsia="Arial" w:hAnsiTheme="majorHAnsi"/>
          <w:color w:val="auto"/>
        </w:rPr>
        <w:t xml:space="preserve"> klasyfikacyjną </w:t>
      </w:r>
      <w:r w:rsidRPr="00186DBB">
        <w:rPr>
          <w:rFonts w:asciiTheme="majorHAnsi" w:hAnsiTheme="majorHAnsi"/>
          <w:color w:val="auto"/>
        </w:rPr>
        <w:t>zachowania</w:t>
      </w:r>
      <w:r w:rsidRPr="00186DBB">
        <w:rPr>
          <w:rFonts w:asciiTheme="majorHAnsi" w:eastAsia="Arial" w:hAnsiTheme="majorHAnsi"/>
          <w:color w:val="auto"/>
        </w:rPr>
        <w:t xml:space="preserve"> </w:t>
      </w:r>
      <w:r w:rsidRPr="00186DBB">
        <w:rPr>
          <w:rFonts w:asciiTheme="majorHAnsi" w:hAnsiTheme="majorHAnsi"/>
          <w:color w:val="auto"/>
        </w:rPr>
        <w:t>wraz</w:t>
      </w:r>
      <w:r w:rsidRPr="00186DBB">
        <w:rPr>
          <w:rFonts w:asciiTheme="majorHAnsi" w:eastAsia="Arial" w:hAnsiTheme="majorHAnsi"/>
          <w:color w:val="auto"/>
        </w:rPr>
        <w:t xml:space="preserve"> </w:t>
      </w:r>
      <w:r w:rsidRPr="00186DBB">
        <w:rPr>
          <w:rFonts w:asciiTheme="majorHAnsi" w:hAnsiTheme="majorHAnsi"/>
          <w:color w:val="auto"/>
        </w:rPr>
        <w:t>z</w:t>
      </w:r>
      <w:r w:rsidRPr="00186DBB">
        <w:rPr>
          <w:rFonts w:asciiTheme="majorHAnsi" w:eastAsia="Arial" w:hAnsiTheme="majorHAnsi"/>
          <w:color w:val="auto"/>
        </w:rPr>
        <w:t xml:space="preserve"> </w:t>
      </w:r>
      <w:r w:rsidRPr="00186DBB">
        <w:rPr>
          <w:rFonts w:asciiTheme="majorHAnsi" w:hAnsiTheme="majorHAnsi"/>
          <w:color w:val="auto"/>
        </w:rPr>
        <w:t>uzasadnieniem.</w:t>
      </w:r>
    </w:p>
    <w:p w14:paraId="3673BEFF" w14:textId="77777777" w:rsidR="00901A35" w:rsidRPr="00186DBB" w:rsidRDefault="00901A35" w:rsidP="00186DBB">
      <w:pPr>
        <w:pStyle w:val="Standard"/>
        <w:shd w:val="clear" w:color="auto" w:fill="FFFFFF"/>
        <w:tabs>
          <w:tab w:val="left" w:pos="0"/>
          <w:tab w:val="left" w:pos="284"/>
          <w:tab w:val="left" w:pos="708"/>
          <w:tab w:val="left" w:pos="2354"/>
        </w:tabs>
        <w:spacing w:line="360" w:lineRule="auto"/>
        <w:jc w:val="both"/>
        <w:rPr>
          <w:rFonts w:asciiTheme="majorHAnsi" w:hAnsiTheme="majorHAnsi"/>
          <w:color w:val="auto"/>
          <w:shd w:val="clear" w:color="auto" w:fill="FFFFFF"/>
        </w:rPr>
      </w:pPr>
      <w:r w:rsidRPr="00186DBB">
        <w:rPr>
          <w:rFonts w:asciiTheme="majorHAnsi" w:hAnsiTheme="majorHAnsi"/>
          <w:color w:val="auto"/>
          <w:shd w:val="clear" w:color="auto" w:fill="FFFFFF"/>
        </w:rPr>
        <w:t>Protokół</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stanowi</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załącznik</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do</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arkusza</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ocen</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ucznia.</w:t>
      </w:r>
    </w:p>
    <w:p w14:paraId="117307DE" w14:textId="5DEE4DD4" w:rsidR="00901A35" w:rsidRPr="00186DBB" w:rsidRDefault="00901A35" w:rsidP="00186DBB">
      <w:pPr>
        <w:pStyle w:val="Standard"/>
        <w:shd w:val="clear" w:color="auto" w:fill="FFFFFF"/>
        <w:tabs>
          <w:tab w:val="left" w:pos="0"/>
          <w:tab w:val="left" w:pos="284"/>
          <w:tab w:val="left" w:pos="708"/>
          <w:tab w:val="left" w:pos="2354"/>
        </w:tabs>
        <w:spacing w:line="360" w:lineRule="auto"/>
        <w:jc w:val="both"/>
        <w:rPr>
          <w:rFonts w:asciiTheme="majorHAnsi" w:hAnsiTheme="majorHAnsi"/>
          <w:color w:val="auto"/>
        </w:rPr>
      </w:pPr>
      <w:r w:rsidRPr="00186DBB">
        <w:rPr>
          <w:rFonts w:asciiTheme="majorHAnsi" w:hAnsiTheme="majorHAnsi"/>
          <w:color w:val="auto"/>
        </w:rPr>
        <w:t xml:space="preserve">11. </w:t>
      </w:r>
      <w:r w:rsidR="0077397F">
        <w:rPr>
          <w:rFonts w:asciiTheme="majorHAnsi" w:hAnsiTheme="majorHAnsi"/>
          <w:color w:val="auto"/>
        </w:rPr>
        <w:t xml:space="preserve"> </w:t>
      </w:r>
      <w:r w:rsidRPr="00186DBB">
        <w:rPr>
          <w:rFonts w:asciiTheme="majorHAnsi" w:hAnsiTheme="majorHAnsi"/>
          <w:color w:val="auto"/>
        </w:rPr>
        <w:t>Ustalona przez komisję roczna ocena klasyfikacyjna z zajęć edukacyjnych oraz roczna ocena klasyfikacyjna z zachowania nie może być niższa od ustalonej wcześniej oceny.</w:t>
      </w:r>
    </w:p>
    <w:p w14:paraId="05019137" w14:textId="77777777" w:rsidR="00901A35" w:rsidRPr="00186DBB" w:rsidRDefault="00901A35" w:rsidP="00186DBB">
      <w:pPr>
        <w:pStyle w:val="Standard"/>
        <w:shd w:val="clear" w:color="auto" w:fill="FFFFFF"/>
        <w:tabs>
          <w:tab w:val="left" w:pos="0"/>
          <w:tab w:val="left" w:pos="284"/>
          <w:tab w:val="left" w:pos="426"/>
        </w:tabs>
        <w:spacing w:line="360" w:lineRule="auto"/>
        <w:jc w:val="both"/>
        <w:rPr>
          <w:rFonts w:asciiTheme="majorHAnsi" w:hAnsiTheme="majorHAnsi"/>
          <w:color w:val="auto"/>
          <w:shd w:val="clear" w:color="auto" w:fill="FFFFFF"/>
        </w:rPr>
      </w:pPr>
      <w:r w:rsidRPr="00186DBB">
        <w:rPr>
          <w:rFonts w:asciiTheme="majorHAnsi" w:hAnsiTheme="majorHAnsi"/>
          <w:color w:val="auto"/>
          <w:shd w:val="clear" w:color="auto" w:fill="FFFFFF"/>
        </w:rPr>
        <w:t>12. Roczna ocena klasyfikacyjna z zajęć edukacyjnych ustalona w wyniku egzaminu poprawkowego (termin do zgłoszenia zastrzeżenia wynosi 5 dni roboczych od dnia przeprowadzenia egzaminu poprawkowego) jest ostateczna.</w:t>
      </w:r>
    </w:p>
    <w:p w14:paraId="282C9BFC" w14:textId="77777777" w:rsidR="00FA2C32" w:rsidRPr="00186DBB" w:rsidRDefault="00FA2C32" w:rsidP="00186DBB">
      <w:pPr>
        <w:pStyle w:val="Standard"/>
        <w:shd w:val="clear" w:color="auto" w:fill="FFFFFF"/>
        <w:spacing w:line="360" w:lineRule="auto"/>
        <w:jc w:val="both"/>
        <w:rPr>
          <w:rFonts w:asciiTheme="majorHAnsi" w:hAnsiTheme="majorHAnsi"/>
          <w:color w:val="auto"/>
          <w:kern w:val="0"/>
          <w:shd w:val="clear" w:color="auto" w:fill="FFFFFF"/>
        </w:rPr>
      </w:pPr>
      <w:r w:rsidRPr="00186DBB">
        <w:rPr>
          <w:rFonts w:asciiTheme="majorHAnsi" w:hAnsiTheme="majorHAnsi"/>
          <w:color w:val="auto"/>
          <w:shd w:val="clear" w:color="auto" w:fill="FFFFFF"/>
        </w:rPr>
        <w:lastRenderedPageBreak/>
        <w:t xml:space="preserve">13. </w:t>
      </w:r>
      <w:hyperlink r:id="rId8" w:anchor="P1A6" w:tgtFrame="ostatnia" w:history="1">
        <w:r w:rsidRPr="00186DBB">
          <w:rPr>
            <w:rStyle w:val="Hipercze"/>
            <w:rFonts w:asciiTheme="majorHAnsi" w:hAnsiTheme="majorHAnsi"/>
            <w:color w:val="auto"/>
            <w:kern w:val="0"/>
            <w:u w:val="none"/>
            <w:shd w:val="clear" w:color="auto" w:fill="FFFFFF"/>
          </w:rPr>
          <w:t>Uczeń</w:t>
        </w:r>
      </w:hyperlink>
      <w:r w:rsidRPr="00186DBB">
        <w:rPr>
          <w:rFonts w:asciiTheme="majorHAnsi" w:hAnsiTheme="majorHAnsi"/>
          <w:color w:val="auto"/>
          <w:kern w:val="0"/>
          <w:shd w:val="clear" w:color="auto" w:fill="FFFFFF"/>
        </w:rPr>
        <w:t xml:space="preserve">, który z przyczyn usprawiedliwionych nie przystąpił do sprawdzianu </w:t>
      </w:r>
      <w:r w:rsidRPr="00186DBB">
        <w:rPr>
          <w:rFonts w:asciiTheme="majorHAnsi" w:hAnsiTheme="majorHAnsi"/>
          <w:color w:val="auto"/>
          <w:kern w:val="0"/>
          <w:shd w:val="clear" w:color="auto" w:fill="FFFFFF"/>
        </w:rPr>
        <w:br/>
        <w:t>w wyznaczonym terminie, może przystąpić do niego w dodatkowym terminie wyznaczonym przez dyrektora</w:t>
      </w:r>
      <w:r w:rsidRPr="00186DBB">
        <w:rPr>
          <w:rStyle w:val="apple-converted-space"/>
          <w:rFonts w:asciiTheme="majorHAnsi" w:hAnsiTheme="majorHAnsi"/>
          <w:color w:val="auto"/>
          <w:kern w:val="0"/>
          <w:shd w:val="clear" w:color="auto" w:fill="FFFFFF"/>
        </w:rPr>
        <w:t> </w:t>
      </w:r>
      <w:hyperlink r:id="rId9" w:anchor="P1A6" w:tgtFrame="ostatnia" w:history="1">
        <w:r w:rsidRPr="00186DBB">
          <w:rPr>
            <w:rStyle w:val="Hipercze"/>
            <w:rFonts w:asciiTheme="majorHAnsi" w:hAnsiTheme="majorHAnsi"/>
            <w:color w:val="auto"/>
            <w:kern w:val="0"/>
            <w:u w:val="none"/>
            <w:shd w:val="clear" w:color="auto" w:fill="FFFFFF"/>
          </w:rPr>
          <w:t>szkoły</w:t>
        </w:r>
      </w:hyperlink>
      <w:r w:rsidRPr="00186DBB">
        <w:rPr>
          <w:rStyle w:val="apple-converted-space"/>
          <w:rFonts w:asciiTheme="majorHAnsi" w:hAnsiTheme="majorHAnsi"/>
          <w:color w:val="auto"/>
          <w:kern w:val="0"/>
          <w:shd w:val="clear" w:color="auto" w:fill="FFFFFF"/>
        </w:rPr>
        <w:t> </w:t>
      </w:r>
      <w:r w:rsidRPr="00186DBB">
        <w:rPr>
          <w:rFonts w:asciiTheme="majorHAnsi" w:hAnsiTheme="majorHAnsi"/>
          <w:color w:val="auto"/>
          <w:kern w:val="0"/>
          <w:shd w:val="clear" w:color="auto" w:fill="FFFFFF"/>
        </w:rPr>
        <w:t>w uzgodnieniu z</w:t>
      </w:r>
      <w:r w:rsidRPr="00186DBB">
        <w:rPr>
          <w:rStyle w:val="apple-converted-space"/>
          <w:rFonts w:asciiTheme="majorHAnsi" w:hAnsiTheme="majorHAnsi"/>
          <w:color w:val="auto"/>
          <w:kern w:val="0"/>
          <w:shd w:val="clear" w:color="auto" w:fill="FFFFFF"/>
        </w:rPr>
        <w:t> </w:t>
      </w:r>
      <w:hyperlink r:id="rId10" w:anchor="P1A6" w:tgtFrame="ostatnia" w:history="1">
        <w:r w:rsidRPr="00186DBB">
          <w:rPr>
            <w:rStyle w:val="Hipercze"/>
            <w:rFonts w:asciiTheme="majorHAnsi" w:hAnsiTheme="majorHAnsi"/>
            <w:color w:val="auto"/>
            <w:kern w:val="0"/>
            <w:u w:val="none"/>
            <w:shd w:val="clear" w:color="auto" w:fill="FFFFFF"/>
          </w:rPr>
          <w:t>uczniem</w:t>
        </w:r>
      </w:hyperlink>
      <w:r w:rsidRPr="00186DBB">
        <w:rPr>
          <w:rStyle w:val="apple-converted-space"/>
          <w:rFonts w:asciiTheme="majorHAnsi" w:hAnsiTheme="majorHAnsi"/>
          <w:color w:val="auto"/>
          <w:kern w:val="0"/>
          <w:shd w:val="clear" w:color="auto" w:fill="FFFFFF"/>
        </w:rPr>
        <w:t> </w:t>
      </w:r>
      <w:r w:rsidRPr="00186DBB">
        <w:rPr>
          <w:rFonts w:asciiTheme="majorHAnsi" w:hAnsiTheme="majorHAnsi"/>
          <w:color w:val="auto"/>
          <w:kern w:val="0"/>
          <w:shd w:val="clear" w:color="auto" w:fill="FFFFFF"/>
        </w:rPr>
        <w:t>i jego</w:t>
      </w:r>
      <w:r w:rsidRPr="00186DBB">
        <w:rPr>
          <w:rStyle w:val="apple-converted-space"/>
          <w:rFonts w:asciiTheme="majorHAnsi" w:hAnsiTheme="majorHAnsi"/>
          <w:color w:val="auto"/>
          <w:kern w:val="0"/>
          <w:shd w:val="clear" w:color="auto" w:fill="FFFFFF"/>
        </w:rPr>
        <w:t> </w:t>
      </w:r>
      <w:hyperlink r:id="rId11" w:anchor="P1A6" w:tgtFrame="ostatnia" w:history="1">
        <w:r w:rsidRPr="00186DBB">
          <w:rPr>
            <w:rStyle w:val="Hipercze"/>
            <w:rFonts w:asciiTheme="majorHAnsi" w:hAnsiTheme="majorHAnsi"/>
            <w:color w:val="auto"/>
            <w:kern w:val="0"/>
            <w:u w:val="none"/>
            <w:shd w:val="clear" w:color="auto" w:fill="FFFFFF"/>
          </w:rPr>
          <w:t>rodzicami</w:t>
        </w:r>
      </w:hyperlink>
      <w:r w:rsidRPr="00186DBB">
        <w:rPr>
          <w:rFonts w:asciiTheme="majorHAnsi" w:hAnsiTheme="majorHAnsi"/>
          <w:color w:val="auto"/>
          <w:kern w:val="0"/>
          <w:shd w:val="clear" w:color="auto" w:fill="FFFFFF"/>
        </w:rPr>
        <w:t>.</w:t>
      </w:r>
    </w:p>
    <w:p w14:paraId="5268E471" w14:textId="77777777" w:rsidR="00901A35" w:rsidRPr="00186DBB" w:rsidRDefault="00901A35" w:rsidP="00186DBB">
      <w:pPr>
        <w:pStyle w:val="Standard"/>
        <w:shd w:val="clear" w:color="auto" w:fill="FFFFFF"/>
        <w:tabs>
          <w:tab w:val="left" w:pos="0"/>
          <w:tab w:val="left" w:pos="284"/>
          <w:tab w:val="left" w:pos="426"/>
        </w:tabs>
        <w:spacing w:line="360" w:lineRule="auto"/>
        <w:jc w:val="center"/>
        <w:rPr>
          <w:rFonts w:asciiTheme="majorHAnsi" w:hAnsiTheme="majorHAnsi"/>
          <w:b/>
          <w:color w:val="auto"/>
          <w:shd w:val="clear" w:color="auto" w:fill="FFFFFF"/>
        </w:rPr>
      </w:pPr>
    </w:p>
    <w:p w14:paraId="1D10B159" w14:textId="159C1E1A" w:rsidR="00901A35" w:rsidRDefault="00901A35" w:rsidP="00186DBB">
      <w:pPr>
        <w:pStyle w:val="Standard"/>
        <w:shd w:val="clear" w:color="auto" w:fill="FFFFFF"/>
        <w:tabs>
          <w:tab w:val="left" w:pos="0"/>
          <w:tab w:val="left" w:pos="284"/>
          <w:tab w:val="left" w:pos="426"/>
        </w:tabs>
        <w:spacing w:line="360" w:lineRule="auto"/>
        <w:jc w:val="center"/>
        <w:rPr>
          <w:rFonts w:asciiTheme="majorHAnsi" w:hAnsiTheme="majorHAnsi"/>
          <w:b/>
          <w:color w:val="auto"/>
          <w:shd w:val="clear" w:color="auto" w:fill="FFFFFF"/>
        </w:rPr>
      </w:pPr>
      <w:r w:rsidRPr="005E1558">
        <w:rPr>
          <w:rFonts w:asciiTheme="majorHAnsi" w:hAnsiTheme="majorHAnsi"/>
          <w:b/>
          <w:color w:val="auto"/>
          <w:shd w:val="clear" w:color="auto" w:fill="FFFFFF"/>
        </w:rPr>
        <w:t xml:space="preserve">§ </w:t>
      </w:r>
      <w:r w:rsidR="006741AF" w:rsidRPr="005E1558">
        <w:rPr>
          <w:rFonts w:asciiTheme="majorHAnsi" w:hAnsiTheme="majorHAnsi"/>
          <w:b/>
          <w:color w:val="auto"/>
          <w:shd w:val="clear" w:color="auto" w:fill="FFFFFF"/>
        </w:rPr>
        <w:t>4</w:t>
      </w:r>
      <w:r w:rsidR="006D2040" w:rsidRPr="005E1558">
        <w:rPr>
          <w:rFonts w:asciiTheme="majorHAnsi" w:hAnsiTheme="majorHAnsi"/>
          <w:b/>
          <w:color w:val="auto"/>
          <w:shd w:val="clear" w:color="auto" w:fill="FFFFFF"/>
        </w:rPr>
        <w:t>3</w:t>
      </w:r>
    </w:p>
    <w:p w14:paraId="213B7854" w14:textId="77777777" w:rsidR="005E1558" w:rsidRPr="005E1558" w:rsidRDefault="005E1558" w:rsidP="00186DBB">
      <w:pPr>
        <w:pStyle w:val="Standard"/>
        <w:shd w:val="clear" w:color="auto" w:fill="FFFFFF"/>
        <w:tabs>
          <w:tab w:val="left" w:pos="0"/>
          <w:tab w:val="left" w:pos="284"/>
          <w:tab w:val="left" w:pos="426"/>
        </w:tabs>
        <w:spacing w:line="360" w:lineRule="auto"/>
        <w:jc w:val="center"/>
        <w:rPr>
          <w:rFonts w:asciiTheme="majorHAnsi" w:hAnsiTheme="majorHAnsi"/>
          <w:b/>
          <w:color w:val="auto"/>
        </w:rPr>
      </w:pPr>
    </w:p>
    <w:p w14:paraId="24706532" w14:textId="77777777" w:rsidR="00901A35" w:rsidRPr="005E1558" w:rsidRDefault="00963C15" w:rsidP="00186DBB">
      <w:pPr>
        <w:pStyle w:val="Standard"/>
        <w:shd w:val="clear" w:color="auto" w:fill="FFFFFF"/>
        <w:tabs>
          <w:tab w:val="left" w:pos="0"/>
          <w:tab w:val="left" w:pos="284"/>
          <w:tab w:val="left" w:pos="426"/>
        </w:tabs>
        <w:spacing w:line="360" w:lineRule="auto"/>
        <w:jc w:val="center"/>
        <w:rPr>
          <w:rFonts w:asciiTheme="majorHAnsi" w:hAnsiTheme="majorHAnsi"/>
          <w:b/>
          <w:color w:val="auto"/>
          <w:shd w:val="clear" w:color="auto" w:fill="FFFFFF"/>
        </w:rPr>
      </w:pPr>
      <w:r w:rsidRPr="005E1558">
        <w:rPr>
          <w:rFonts w:asciiTheme="majorHAnsi" w:hAnsiTheme="majorHAnsi"/>
          <w:b/>
          <w:color w:val="auto"/>
          <w:shd w:val="clear" w:color="auto" w:fill="FFFFFF"/>
        </w:rPr>
        <w:t>EGZAMIN KLASYFIKACYJNY</w:t>
      </w:r>
    </w:p>
    <w:p w14:paraId="06E6FC0B" w14:textId="77777777" w:rsidR="00901A35" w:rsidRPr="00186DBB" w:rsidRDefault="00901A35" w:rsidP="00186DBB">
      <w:pPr>
        <w:pStyle w:val="Standard"/>
        <w:shd w:val="clear" w:color="auto" w:fill="FFFFFF"/>
        <w:tabs>
          <w:tab w:val="left" w:pos="0"/>
          <w:tab w:val="left" w:pos="284"/>
          <w:tab w:val="left" w:pos="426"/>
        </w:tabs>
        <w:spacing w:line="360" w:lineRule="auto"/>
        <w:jc w:val="center"/>
        <w:rPr>
          <w:rFonts w:asciiTheme="majorHAnsi" w:hAnsiTheme="majorHAnsi"/>
          <w:color w:val="auto"/>
        </w:rPr>
      </w:pPr>
    </w:p>
    <w:p w14:paraId="665FF368" w14:textId="77777777" w:rsidR="00901A35" w:rsidRPr="00186DBB" w:rsidRDefault="00901A35" w:rsidP="00186DBB">
      <w:pPr>
        <w:pStyle w:val="Standard"/>
        <w:shd w:val="clear" w:color="auto" w:fill="FFFFFF"/>
        <w:tabs>
          <w:tab w:val="left" w:pos="0"/>
          <w:tab w:val="left" w:pos="284"/>
          <w:tab w:val="left" w:pos="708"/>
          <w:tab w:val="left" w:pos="1146"/>
        </w:tabs>
        <w:spacing w:line="360" w:lineRule="auto"/>
        <w:jc w:val="both"/>
        <w:rPr>
          <w:rFonts w:asciiTheme="majorHAnsi" w:hAnsiTheme="majorHAnsi"/>
          <w:color w:val="auto"/>
        </w:rPr>
      </w:pPr>
      <w:r w:rsidRPr="00186DBB">
        <w:rPr>
          <w:rFonts w:asciiTheme="majorHAnsi" w:hAnsiTheme="majorHAnsi"/>
          <w:color w:val="auto"/>
        </w:rPr>
        <w:t>1. Uczeń,</w:t>
      </w:r>
      <w:r w:rsidRPr="00186DBB">
        <w:rPr>
          <w:rFonts w:asciiTheme="majorHAnsi" w:eastAsia="Arial" w:hAnsiTheme="majorHAnsi"/>
          <w:color w:val="auto"/>
        </w:rPr>
        <w:t xml:space="preserve"> </w:t>
      </w:r>
      <w:r w:rsidRPr="00186DBB">
        <w:rPr>
          <w:rFonts w:asciiTheme="majorHAnsi" w:hAnsiTheme="majorHAnsi"/>
          <w:color w:val="auto"/>
        </w:rPr>
        <w:t>który</w:t>
      </w:r>
      <w:r w:rsidRPr="00186DBB">
        <w:rPr>
          <w:rFonts w:asciiTheme="majorHAnsi" w:eastAsia="Arial" w:hAnsiTheme="majorHAnsi"/>
          <w:color w:val="auto"/>
        </w:rPr>
        <w:t xml:space="preserve"> </w:t>
      </w:r>
      <w:r w:rsidRPr="00186DBB">
        <w:rPr>
          <w:rFonts w:asciiTheme="majorHAnsi" w:hAnsiTheme="majorHAnsi"/>
          <w:color w:val="auto"/>
        </w:rPr>
        <w:t>uzyskał</w:t>
      </w:r>
      <w:r w:rsidRPr="00186DBB">
        <w:rPr>
          <w:rFonts w:asciiTheme="majorHAnsi" w:eastAsia="Arial" w:hAnsiTheme="majorHAnsi"/>
          <w:color w:val="auto"/>
        </w:rPr>
        <w:t xml:space="preserve"> </w:t>
      </w:r>
      <w:r w:rsidRPr="00186DBB">
        <w:rPr>
          <w:rFonts w:asciiTheme="majorHAnsi" w:hAnsiTheme="majorHAnsi"/>
          <w:color w:val="auto"/>
        </w:rPr>
        <w:t>roczną</w:t>
      </w:r>
      <w:r w:rsidRPr="00186DBB">
        <w:rPr>
          <w:rFonts w:asciiTheme="majorHAnsi" w:eastAsia="Arial" w:hAnsiTheme="majorHAnsi"/>
          <w:color w:val="auto"/>
        </w:rPr>
        <w:t xml:space="preserve"> </w:t>
      </w:r>
      <w:r w:rsidRPr="00186DBB">
        <w:rPr>
          <w:rFonts w:asciiTheme="majorHAnsi" w:hAnsiTheme="majorHAnsi"/>
          <w:color w:val="auto"/>
        </w:rPr>
        <w:t>ocenę</w:t>
      </w:r>
      <w:r w:rsidRPr="00186DBB">
        <w:rPr>
          <w:rFonts w:asciiTheme="majorHAnsi" w:eastAsia="Arial" w:hAnsiTheme="majorHAnsi"/>
          <w:color w:val="auto"/>
        </w:rPr>
        <w:t xml:space="preserve"> </w:t>
      </w:r>
      <w:r w:rsidRPr="00186DBB">
        <w:rPr>
          <w:rFonts w:asciiTheme="majorHAnsi" w:hAnsiTheme="majorHAnsi"/>
          <w:color w:val="auto"/>
        </w:rPr>
        <w:t>niedostateczną</w:t>
      </w:r>
      <w:r w:rsidRPr="00186DBB">
        <w:rPr>
          <w:rFonts w:asciiTheme="majorHAnsi" w:eastAsia="Arial" w:hAnsiTheme="majorHAnsi"/>
          <w:color w:val="auto"/>
        </w:rPr>
        <w:t xml:space="preserve"> </w:t>
      </w:r>
      <w:r w:rsidRPr="00186DBB">
        <w:rPr>
          <w:rFonts w:asciiTheme="majorHAnsi" w:hAnsiTheme="majorHAnsi"/>
          <w:color w:val="auto"/>
        </w:rPr>
        <w:t>z</w:t>
      </w:r>
      <w:r w:rsidRPr="00186DBB">
        <w:rPr>
          <w:rFonts w:asciiTheme="majorHAnsi" w:eastAsia="Arial" w:hAnsiTheme="majorHAnsi"/>
          <w:color w:val="auto"/>
        </w:rPr>
        <w:t xml:space="preserve"> </w:t>
      </w:r>
      <w:r w:rsidRPr="00186DBB">
        <w:rPr>
          <w:rFonts w:asciiTheme="majorHAnsi" w:hAnsiTheme="majorHAnsi"/>
          <w:color w:val="auto"/>
        </w:rPr>
        <w:t>jednych</w:t>
      </w:r>
      <w:r w:rsidR="003F7020" w:rsidRPr="00186DBB">
        <w:rPr>
          <w:rFonts w:asciiTheme="majorHAnsi" w:hAnsiTheme="majorHAnsi"/>
          <w:color w:val="auto"/>
        </w:rPr>
        <w:t xml:space="preserve"> </w:t>
      </w:r>
      <w:r w:rsidRPr="00186DBB">
        <w:rPr>
          <w:rFonts w:asciiTheme="majorHAnsi" w:hAnsiTheme="majorHAnsi"/>
          <w:color w:val="auto"/>
        </w:rPr>
        <w:t>zajęć</w:t>
      </w:r>
      <w:r w:rsidRPr="00186DBB">
        <w:rPr>
          <w:rFonts w:asciiTheme="majorHAnsi" w:eastAsia="Arial" w:hAnsiTheme="majorHAnsi"/>
          <w:color w:val="auto"/>
        </w:rPr>
        <w:t xml:space="preserve"> </w:t>
      </w:r>
      <w:r w:rsidRPr="00186DBB">
        <w:rPr>
          <w:rFonts w:asciiTheme="majorHAnsi" w:hAnsiTheme="majorHAnsi"/>
          <w:color w:val="auto"/>
        </w:rPr>
        <w:t>edukacyjnych</w:t>
      </w:r>
      <w:r w:rsidRPr="00186DBB">
        <w:rPr>
          <w:rFonts w:asciiTheme="majorHAnsi" w:eastAsia="Arial" w:hAnsiTheme="majorHAnsi"/>
          <w:color w:val="auto"/>
        </w:rPr>
        <w:t xml:space="preserve"> </w:t>
      </w:r>
      <w:r w:rsidRPr="00186DBB">
        <w:rPr>
          <w:rFonts w:asciiTheme="majorHAnsi" w:hAnsiTheme="majorHAnsi"/>
          <w:color w:val="auto"/>
        </w:rPr>
        <w:t>nie</w:t>
      </w:r>
      <w:r w:rsidRPr="00186DBB">
        <w:rPr>
          <w:rFonts w:asciiTheme="majorHAnsi" w:eastAsia="Arial" w:hAnsiTheme="majorHAnsi"/>
          <w:color w:val="auto"/>
        </w:rPr>
        <w:t xml:space="preserve"> </w:t>
      </w:r>
      <w:r w:rsidRPr="00186DBB">
        <w:rPr>
          <w:rFonts w:asciiTheme="majorHAnsi" w:hAnsiTheme="majorHAnsi"/>
          <w:color w:val="auto"/>
        </w:rPr>
        <w:t>otrzymuje</w:t>
      </w:r>
      <w:r w:rsidRPr="00186DBB">
        <w:rPr>
          <w:rFonts w:asciiTheme="majorHAnsi" w:eastAsia="Arial" w:hAnsiTheme="majorHAnsi"/>
          <w:color w:val="auto"/>
        </w:rPr>
        <w:t xml:space="preserve"> </w:t>
      </w:r>
      <w:r w:rsidRPr="00186DBB">
        <w:rPr>
          <w:rFonts w:asciiTheme="majorHAnsi" w:hAnsiTheme="majorHAnsi"/>
          <w:color w:val="auto"/>
        </w:rPr>
        <w:t>promocji</w:t>
      </w:r>
      <w:r w:rsidRPr="00186DBB">
        <w:rPr>
          <w:rFonts w:asciiTheme="majorHAnsi" w:eastAsia="Arial" w:hAnsiTheme="majorHAnsi"/>
          <w:color w:val="auto"/>
        </w:rPr>
        <w:t xml:space="preserve"> </w:t>
      </w:r>
      <w:r w:rsidRPr="00186DBB">
        <w:rPr>
          <w:rFonts w:asciiTheme="majorHAnsi" w:hAnsiTheme="majorHAnsi"/>
          <w:color w:val="auto"/>
        </w:rPr>
        <w:t>do</w:t>
      </w:r>
      <w:r w:rsidRPr="00186DBB">
        <w:rPr>
          <w:rFonts w:asciiTheme="majorHAnsi" w:eastAsia="Arial" w:hAnsiTheme="majorHAnsi"/>
          <w:color w:val="auto"/>
        </w:rPr>
        <w:t xml:space="preserve"> oddziału </w:t>
      </w:r>
      <w:r w:rsidRPr="00186DBB">
        <w:rPr>
          <w:rFonts w:asciiTheme="majorHAnsi" w:hAnsiTheme="majorHAnsi"/>
          <w:color w:val="auto"/>
        </w:rPr>
        <w:t>klasy</w:t>
      </w:r>
      <w:r w:rsidRPr="00186DBB">
        <w:rPr>
          <w:rFonts w:asciiTheme="majorHAnsi" w:eastAsia="Arial" w:hAnsiTheme="majorHAnsi"/>
          <w:color w:val="auto"/>
        </w:rPr>
        <w:t xml:space="preserve"> </w:t>
      </w:r>
      <w:r w:rsidRPr="00186DBB">
        <w:rPr>
          <w:rFonts w:asciiTheme="majorHAnsi" w:hAnsiTheme="majorHAnsi"/>
          <w:color w:val="auto"/>
        </w:rPr>
        <w:t>następnej</w:t>
      </w:r>
      <w:r w:rsidRPr="00186DBB">
        <w:rPr>
          <w:rFonts w:asciiTheme="majorHAnsi" w:eastAsia="Arial" w:hAnsiTheme="majorHAnsi"/>
          <w:color w:val="auto"/>
        </w:rPr>
        <w:t xml:space="preserve"> </w:t>
      </w:r>
      <w:r w:rsidRPr="00186DBB">
        <w:rPr>
          <w:rFonts w:asciiTheme="majorHAnsi" w:hAnsiTheme="majorHAnsi"/>
          <w:color w:val="auto"/>
        </w:rPr>
        <w:t>lub</w:t>
      </w:r>
      <w:r w:rsidRPr="00186DBB">
        <w:rPr>
          <w:rFonts w:asciiTheme="majorHAnsi" w:eastAsia="Arial" w:hAnsiTheme="majorHAnsi"/>
          <w:color w:val="auto"/>
        </w:rPr>
        <w:t xml:space="preserve"> </w:t>
      </w:r>
      <w:r w:rsidRPr="00186DBB">
        <w:rPr>
          <w:rFonts w:asciiTheme="majorHAnsi" w:hAnsiTheme="majorHAnsi"/>
          <w:color w:val="auto"/>
        </w:rPr>
        <w:t>nie</w:t>
      </w:r>
      <w:r w:rsidRPr="00186DBB">
        <w:rPr>
          <w:rFonts w:asciiTheme="majorHAnsi" w:eastAsia="Arial" w:hAnsiTheme="majorHAnsi"/>
          <w:color w:val="auto"/>
        </w:rPr>
        <w:t xml:space="preserve"> </w:t>
      </w:r>
      <w:r w:rsidRPr="00186DBB">
        <w:rPr>
          <w:rFonts w:asciiTheme="majorHAnsi" w:hAnsiTheme="majorHAnsi"/>
          <w:color w:val="auto"/>
        </w:rPr>
        <w:t>kończy</w:t>
      </w:r>
      <w:r w:rsidRPr="00186DBB">
        <w:rPr>
          <w:rFonts w:asciiTheme="majorHAnsi" w:eastAsia="Arial" w:hAnsiTheme="majorHAnsi"/>
          <w:color w:val="auto"/>
        </w:rPr>
        <w:t xml:space="preserve"> </w:t>
      </w:r>
      <w:r w:rsidRPr="00186DBB">
        <w:rPr>
          <w:rFonts w:asciiTheme="majorHAnsi" w:hAnsiTheme="majorHAnsi"/>
          <w:color w:val="auto"/>
        </w:rPr>
        <w:t>szkoły</w:t>
      </w:r>
      <w:r w:rsidRPr="00186DBB">
        <w:rPr>
          <w:rFonts w:asciiTheme="majorHAnsi" w:eastAsia="Arial" w:hAnsiTheme="majorHAnsi"/>
          <w:color w:val="auto"/>
        </w:rPr>
        <w:t xml:space="preserve"> </w:t>
      </w:r>
      <w:r w:rsidRPr="00186DBB">
        <w:rPr>
          <w:rFonts w:asciiTheme="majorHAnsi" w:hAnsiTheme="majorHAnsi"/>
          <w:color w:val="auto"/>
        </w:rPr>
        <w:t>podstawowej.</w:t>
      </w:r>
    </w:p>
    <w:p w14:paraId="0A09CC94" w14:textId="45B8A662" w:rsidR="00901A35" w:rsidRPr="00186DBB" w:rsidRDefault="00901A35" w:rsidP="00186DBB">
      <w:pPr>
        <w:pStyle w:val="Standard"/>
        <w:shd w:val="clear" w:color="auto" w:fill="FFFFFF"/>
        <w:tabs>
          <w:tab w:val="left" w:pos="0"/>
          <w:tab w:val="left" w:pos="284"/>
          <w:tab w:val="left" w:pos="708"/>
          <w:tab w:val="left" w:pos="1146"/>
        </w:tabs>
        <w:spacing w:line="360" w:lineRule="auto"/>
        <w:jc w:val="both"/>
        <w:rPr>
          <w:rFonts w:asciiTheme="majorHAnsi" w:hAnsiTheme="majorHAnsi"/>
          <w:color w:val="auto"/>
        </w:rPr>
      </w:pPr>
      <w:r w:rsidRPr="00186DBB">
        <w:rPr>
          <w:rFonts w:asciiTheme="majorHAnsi" w:hAnsiTheme="majorHAnsi"/>
          <w:color w:val="auto"/>
        </w:rPr>
        <w:t>2. Uczeń powtarza ostatni oddział klasy szkoły podstawowej i przystępuje w roku szkolnym, w którym powtarza oddział klasy do sprawdzianu.</w:t>
      </w:r>
    </w:p>
    <w:p w14:paraId="34F9FD8B" w14:textId="10BBBF81" w:rsidR="00901A35" w:rsidRPr="00186DBB" w:rsidRDefault="00901A35" w:rsidP="00186DBB">
      <w:pPr>
        <w:pStyle w:val="Standard"/>
        <w:shd w:val="clear" w:color="auto" w:fill="FFFFFF"/>
        <w:tabs>
          <w:tab w:val="left" w:pos="0"/>
          <w:tab w:val="left" w:pos="284"/>
          <w:tab w:val="left" w:pos="708"/>
          <w:tab w:val="left" w:pos="1146"/>
        </w:tabs>
        <w:spacing w:line="360" w:lineRule="auto"/>
        <w:jc w:val="both"/>
        <w:rPr>
          <w:rFonts w:asciiTheme="majorHAnsi" w:hAnsiTheme="majorHAnsi"/>
          <w:color w:val="auto"/>
        </w:rPr>
      </w:pPr>
      <w:r w:rsidRPr="00186DBB">
        <w:rPr>
          <w:rFonts w:asciiTheme="majorHAnsi" w:hAnsiTheme="majorHAnsi"/>
          <w:color w:val="auto"/>
        </w:rPr>
        <w:t>3. Uczeń</w:t>
      </w:r>
      <w:r w:rsidRPr="00186DBB">
        <w:rPr>
          <w:rFonts w:asciiTheme="majorHAnsi" w:eastAsia="Arial" w:hAnsiTheme="majorHAnsi"/>
          <w:color w:val="auto"/>
        </w:rPr>
        <w:t xml:space="preserve"> </w:t>
      </w:r>
      <w:r w:rsidRPr="00186DBB">
        <w:rPr>
          <w:rFonts w:asciiTheme="majorHAnsi" w:hAnsiTheme="majorHAnsi"/>
          <w:color w:val="auto"/>
        </w:rPr>
        <w:t>kończy</w:t>
      </w:r>
      <w:r w:rsidRPr="00186DBB">
        <w:rPr>
          <w:rFonts w:asciiTheme="majorHAnsi" w:eastAsia="Arial" w:hAnsiTheme="majorHAnsi"/>
          <w:color w:val="auto"/>
        </w:rPr>
        <w:t xml:space="preserve"> </w:t>
      </w:r>
      <w:r w:rsidRPr="00186DBB">
        <w:rPr>
          <w:rFonts w:asciiTheme="majorHAnsi" w:hAnsiTheme="majorHAnsi"/>
          <w:color w:val="auto"/>
        </w:rPr>
        <w:t>szkołę</w:t>
      </w:r>
      <w:r w:rsidRPr="00186DBB">
        <w:rPr>
          <w:rFonts w:asciiTheme="majorHAnsi" w:eastAsia="Arial" w:hAnsiTheme="majorHAnsi"/>
          <w:color w:val="auto"/>
        </w:rPr>
        <w:t xml:space="preserve"> </w:t>
      </w:r>
      <w:r w:rsidRPr="00186DBB">
        <w:rPr>
          <w:rFonts w:asciiTheme="majorHAnsi" w:hAnsiTheme="majorHAnsi"/>
          <w:color w:val="auto"/>
        </w:rPr>
        <w:t>podstawową,</w:t>
      </w:r>
      <w:r w:rsidRPr="00186DBB">
        <w:rPr>
          <w:rFonts w:asciiTheme="majorHAnsi" w:eastAsia="Arial" w:hAnsiTheme="majorHAnsi"/>
          <w:color w:val="auto"/>
        </w:rPr>
        <w:t xml:space="preserve"> </w:t>
      </w:r>
      <w:r w:rsidRPr="00186DBB">
        <w:rPr>
          <w:rFonts w:asciiTheme="majorHAnsi" w:hAnsiTheme="majorHAnsi"/>
          <w:color w:val="auto"/>
        </w:rPr>
        <w:t>jeżeli</w:t>
      </w:r>
      <w:r w:rsidRPr="00186DBB">
        <w:rPr>
          <w:rFonts w:asciiTheme="majorHAnsi" w:eastAsia="Arial" w:hAnsiTheme="majorHAnsi"/>
          <w:color w:val="auto"/>
        </w:rPr>
        <w:t xml:space="preserve"> </w:t>
      </w:r>
      <w:r w:rsidRPr="00186DBB">
        <w:rPr>
          <w:rFonts w:asciiTheme="majorHAnsi" w:hAnsiTheme="majorHAnsi"/>
          <w:color w:val="auto"/>
        </w:rPr>
        <w:t>uzyskał</w:t>
      </w:r>
      <w:r w:rsidRPr="00186DBB">
        <w:rPr>
          <w:rFonts w:asciiTheme="majorHAnsi" w:eastAsia="Arial" w:hAnsiTheme="majorHAnsi"/>
          <w:color w:val="auto"/>
        </w:rPr>
        <w:t xml:space="preserve"> </w:t>
      </w:r>
      <w:r w:rsidRPr="00186DBB">
        <w:rPr>
          <w:rFonts w:asciiTheme="majorHAnsi" w:hAnsiTheme="majorHAnsi"/>
          <w:color w:val="auto"/>
        </w:rPr>
        <w:t>roczne</w:t>
      </w:r>
      <w:r w:rsidRPr="00186DBB">
        <w:rPr>
          <w:rFonts w:asciiTheme="majorHAnsi" w:eastAsia="Arial" w:hAnsiTheme="majorHAnsi"/>
          <w:color w:val="auto"/>
        </w:rPr>
        <w:t xml:space="preserve"> </w:t>
      </w:r>
      <w:r w:rsidRPr="00186DBB">
        <w:rPr>
          <w:rFonts w:asciiTheme="majorHAnsi" w:hAnsiTheme="majorHAnsi"/>
          <w:color w:val="auto"/>
        </w:rPr>
        <w:t>oceny</w:t>
      </w:r>
      <w:r w:rsidRPr="00186DBB">
        <w:rPr>
          <w:rFonts w:asciiTheme="majorHAnsi" w:eastAsia="Arial" w:hAnsiTheme="majorHAnsi"/>
          <w:color w:val="auto"/>
        </w:rPr>
        <w:t xml:space="preserve"> </w:t>
      </w:r>
      <w:r w:rsidRPr="00186DBB">
        <w:rPr>
          <w:rFonts w:asciiTheme="majorHAnsi" w:hAnsiTheme="majorHAnsi"/>
          <w:color w:val="auto"/>
        </w:rPr>
        <w:t>klasyfikacyjne</w:t>
      </w:r>
      <w:r w:rsidRPr="00186DBB">
        <w:rPr>
          <w:rFonts w:asciiTheme="majorHAnsi" w:eastAsia="Arial" w:hAnsiTheme="majorHAnsi"/>
          <w:color w:val="auto"/>
        </w:rPr>
        <w:t xml:space="preserve"> </w:t>
      </w:r>
      <w:r w:rsidR="00115BA5" w:rsidRPr="00186DBB">
        <w:rPr>
          <w:rFonts w:asciiTheme="majorHAnsi" w:eastAsia="Arial" w:hAnsiTheme="majorHAnsi"/>
          <w:color w:val="auto"/>
        </w:rPr>
        <w:t xml:space="preserve">                              </w:t>
      </w:r>
      <w:r w:rsidRPr="00186DBB">
        <w:rPr>
          <w:rFonts w:asciiTheme="majorHAnsi" w:hAnsiTheme="majorHAnsi"/>
          <w:color w:val="auto"/>
        </w:rPr>
        <w:t>z</w:t>
      </w:r>
      <w:r w:rsidRPr="00186DBB">
        <w:rPr>
          <w:rFonts w:asciiTheme="majorHAnsi" w:eastAsia="Arial" w:hAnsiTheme="majorHAnsi"/>
          <w:color w:val="auto"/>
        </w:rPr>
        <w:t xml:space="preserve"> </w:t>
      </w:r>
      <w:r w:rsidRPr="00186DBB">
        <w:rPr>
          <w:rFonts w:asciiTheme="majorHAnsi" w:hAnsiTheme="majorHAnsi"/>
          <w:color w:val="auto"/>
        </w:rPr>
        <w:t>obowiązkowych</w:t>
      </w:r>
      <w:r w:rsidRPr="00186DBB">
        <w:rPr>
          <w:rFonts w:asciiTheme="majorHAnsi" w:eastAsia="Arial" w:hAnsiTheme="majorHAnsi"/>
          <w:color w:val="auto"/>
        </w:rPr>
        <w:t xml:space="preserve"> </w:t>
      </w:r>
      <w:r w:rsidRPr="00186DBB">
        <w:rPr>
          <w:rFonts w:asciiTheme="majorHAnsi" w:hAnsiTheme="majorHAnsi"/>
          <w:color w:val="auto"/>
        </w:rPr>
        <w:t>zajęć</w:t>
      </w:r>
      <w:r w:rsidRPr="00186DBB">
        <w:rPr>
          <w:rFonts w:asciiTheme="majorHAnsi" w:eastAsia="Arial" w:hAnsiTheme="majorHAnsi"/>
          <w:color w:val="auto"/>
        </w:rPr>
        <w:t xml:space="preserve"> </w:t>
      </w:r>
      <w:r w:rsidRPr="00186DBB">
        <w:rPr>
          <w:rFonts w:asciiTheme="majorHAnsi" w:hAnsiTheme="majorHAnsi"/>
          <w:color w:val="auto"/>
        </w:rPr>
        <w:t>edukacyjnych</w:t>
      </w:r>
      <w:r w:rsidRPr="00186DBB">
        <w:rPr>
          <w:rFonts w:asciiTheme="majorHAnsi" w:eastAsia="Arial" w:hAnsiTheme="majorHAnsi"/>
          <w:color w:val="auto"/>
        </w:rPr>
        <w:t xml:space="preserve"> </w:t>
      </w:r>
      <w:r w:rsidRPr="00186DBB">
        <w:rPr>
          <w:rFonts w:asciiTheme="majorHAnsi" w:hAnsiTheme="majorHAnsi"/>
          <w:color w:val="auto"/>
        </w:rPr>
        <w:t>uzyskanych</w:t>
      </w:r>
      <w:r w:rsidRPr="00186DBB">
        <w:rPr>
          <w:rFonts w:asciiTheme="majorHAnsi" w:eastAsia="Arial" w:hAnsiTheme="majorHAnsi"/>
          <w:color w:val="auto"/>
        </w:rPr>
        <w:t xml:space="preserve"> </w:t>
      </w:r>
      <w:r w:rsidRPr="00186DBB">
        <w:rPr>
          <w:rFonts w:asciiTheme="majorHAnsi" w:hAnsiTheme="majorHAnsi"/>
          <w:color w:val="auto"/>
        </w:rPr>
        <w:t>w</w:t>
      </w:r>
      <w:r w:rsidRPr="00186DBB">
        <w:rPr>
          <w:rFonts w:asciiTheme="majorHAnsi" w:eastAsia="Arial" w:hAnsiTheme="majorHAnsi"/>
          <w:color w:val="auto"/>
        </w:rPr>
        <w:t xml:space="preserve"> oddziale </w:t>
      </w:r>
      <w:r w:rsidRPr="00186DBB">
        <w:rPr>
          <w:rFonts w:asciiTheme="majorHAnsi" w:hAnsiTheme="majorHAnsi"/>
          <w:color w:val="auto"/>
        </w:rPr>
        <w:t>klas</w:t>
      </w:r>
      <w:r w:rsidR="00183D5F">
        <w:rPr>
          <w:rFonts w:asciiTheme="majorHAnsi" w:hAnsiTheme="majorHAnsi"/>
          <w:color w:val="auto"/>
        </w:rPr>
        <w:t>y</w:t>
      </w:r>
      <w:r w:rsidR="003F7020" w:rsidRPr="00186DBB">
        <w:rPr>
          <w:rFonts w:asciiTheme="majorHAnsi" w:hAnsiTheme="majorHAnsi"/>
          <w:color w:val="auto"/>
        </w:rPr>
        <w:t xml:space="preserve"> ósmej</w:t>
      </w:r>
      <w:r w:rsidRPr="00186DBB">
        <w:rPr>
          <w:rFonts w:asciiTheme="majorHAnsi" w:eastAsia="Arial" w:hAnsiTheme="majorHAnsi"/>
          <w:color w:val="auto"/>
        </w:rPr>
        <w:t xml:space="preserve"> </w:t>
      </w:r>
      <w:r w:rsidRPr="00186DBB">
        <w:rPr>
          <w:rFonts w:asciiTheme="majorHAnsi" w:hAnsiTheme="majorHAnsi"/>
          <w:color w:val="auto"/>
        </w:rPr>
        <w:t>wyższe</w:t>
      </w:r>
      <w:r w:rsidRPr="00186DBB">
        <w:rPr>
          <w:rFonts w:asciiTheme="majorHAnsi" w:eastAsia="Arial" w:hAnsiTheme="majorHAnsi"/>
          <w:color w:val="auto"/>
        </w:rPr>
        <w:t xml:space="preserve"> </w:t>
      </w:r>
      <w:r w:rsidRPr="00186DBB">
        <w:rPr>
          <w:rFonts w:asciiTheme="majorHAnsi" w:hAnsiTheme="majorHAnsi"/>
          <w:color w:val="auto"/>
        </w:rPr>
        <w:t>od</w:t>
      </w:r>
      <w:r w:rsidRPr="00186DBB">
        <w:rPr>
          <w:rFonts w:asciiTheme="majorHAnsi" w:eastAsia="Arial" w:hAnsiTheme="majorHAnsi"/>
          <w:color w:val="auto"/>
        </w:rPr>
        <w:t xml:space="preserve"> </w:t>
      </w:r>
      <w:r w:rsidRPr="00186DBB">
        <w:rPr>
          <w:rFonts w:asciiTheme="majorHAnsi" w:hAnsiTheme="majorHAnsi"/>
          <w:color w:val="auto"/>
        </w:rPr>
        <w:t>oceny</w:t>
      </w:r>
      <w:r w:rsidRPr="00186DBB">
        <w:rPr>
          <w:rFonts w:asciiTheme="majorHAnsi" w:eastAsia="Arial" w:hAnsiTheme="majorHAnsi"/>
          <w:color w:val="auto"/>
        </w:rPr>
        <w:t xml:space="preserve"> </w:t>
      </w:r>
      <w:r w:rsidRPr="00186DBB">
        <w:rPr>
          <w:rFonts w:asciiTheme="majorHAnsi" w:hAnsiTheme="majorHAnsi"/>
          <w:color w:val="auto"/>
        </w:rPr>
        <w:t>niedostatecznej</w:t>
      </w:r>
      <w:r w:rsidRPr="00186DBB">
        <w:rPr>
          <w:rFonts w:asciiTheme="majorHAnsi" w:eastAsia="Arial" w:hAnsiTheme="majorHAnsi"/>
          <w:color w:val="auto"/>
        </w:rPr>
        <w:t xml:space="preserve"> </w:t>
      </w:r>
      <w:r w:rsidRPr="00186DBB">
        <w:rPr>
          <w:rFonts w:asciiTheme="majorHAnsi" w:hAnsiTheme="majorHAnsi"/>
          <w:color w:val="auto"/>
        </w:rPr>
        <w:t>i</w:t>
      </w:r>
      <w:r w:rsidRPr="00186DBB">
        <w:rPr>
          <w:rFonts w:asciiTheme="majorHAnsi" w:eastAsia="Arial" w:hAnsiTheme="majorHAnsi"/>
          <w:color w:val="auto"/>
        </w:rPr>
        <w:t xml:space="preserve"> </w:t>
      </w:r>
      <w:r w:rsidRPr="00186DBB">
        <w:rPr>
          <w:rFonts w:asciiTheme="majorHAnsi" w:hAnsiTheme="majorHAnsi"/>
          <w:color w:val="auto"/>
        </w:rPr>
        <w:t>przystąpił</w:t>
      </w:r>
      <w:r w:rsidRPr="00186DBB">
        <w:rPr>
          <w:rFonts w:asciiTheme="majorHAnsi" w:eastAsia="Arial" w:hAnsiTheme="majorHAnsi"/>
          <w:color w:val="auto"/>
        </w:rPr>
        <w:t xml:space="preserve"> </w:t>
      </w:r>
      <w:r w:rsidRPr="00186DBB">
        <w:rPr>
          <w:rFonts w:asciiTheme="majorHAnsi" w:hAnsiTheme="majorHAnsi"/>
          <w:color w:val="auto"/>
        </w:rPr>
        <w:t>do</w:t>
      </w:r>
      <w:r w:rsidR="003F7020" w:rsidRPr="00186DBB">
        <w:rPr>
          <w:rFonts w:asciiTheme="majorHAnsi" w:hAnsiTheme="majorHAnsi"/>
          <w:color w:val="auto"/>
        </w:rPr>
        <w:t xml:space="preserve"> egzaminu</w:t>
      </w:r>
      <w:r w:rsidRPr="00186DBB">
        <w:rPr>
          <w:rFonts w:asciiTheme="majorHAnsi" w:eastAsia="Arial" w:hAnsiTheme="majorHAnsi"/>
          <w:color w:val="auto"/>
        </w:rPr>
        <w:t xml:space="preserve"> </w:t>
      </w:r>
      <w:r w:rsidRPr="00186DBB">
        <w:rPr>
          <w:rFonts w:asciiTheme="majorHAnsi" w:hAnsiTheme="majorHAnsi"/>
          <w:color w:val="auto"/>
        </w:rPr>
        <w:t>w</w:t>
      </w:r>
      <w:r w:rsidRPr="00186DBB">
        <w:rPr>
          <w:rFonts w:asciiTheme="majorHAnsi" w:eastAsia="Arial" w:hAnsiTheme="majorHAnsi"/>
          <w:color w:val="auto"/>
        </w:rPr>
        <w:t xml:space="preserve"> </w:t>
      </w:r>
      <w:r w:rsidRPr="00186DBB">
        <w:rPr>
          <w:rFonts w:asciiTheme="majorHAnsi" w:hAnsiTheme="majorHAnsi"/>
          <w:color w:val="auto"/>
        </w:rPr>
        <w:t>ostatnim</w:t>
      </w:r>
      <w:r w:rsidRPr="00186DBB">
        <w:rPr>
          <w:rFonts w:asciiTheme="majorHAnsi" w:eastAsia="Arial" w:hAnsiTheme="majorHAnsi"/>
          <w:color w:val="auto"/>
        </w:rPr>
        <w:t xml:space="preserve"> </w:t>
      </w:r>
      <w:r w:rsidRPr="00186DBB">
        <w:rPr>
          <w:rFonts w:asciiTheme="majorHAnsi" w:hAnsiTheme="majorHAnsi"/>
          <w:color w:val="auto"/>
        </w:rPr>
        <w:t>roku</w:t>
      </w:r>
      <w:r w:rsidRPr="00186DBB">
        <w:rPr>
          <w:rFonts w:asciiTheme="majorHAnsi" w:eastAsia="Arial" w:hAnsiTheme="majorHAnsi"/>
          <w:color w:val="auto"/>
        </w:rPr>
        <w:t xml:space="preserve"> </w:t>
      </w:r>
      <w:r w:rsidRPr="00186DBB">
        <w:rPr>
          <w:rFonts w:asciiTheme="majorHAnsi" w:hAnsiTheme="majorHAnsi"/>
          <w:color w:val="auto"/>
        </w:rPr>
        <w:t>nauki</w:t>
      </w:r>
      <w:r w:rsidRPr="00186DBB">
        <w:rPr>
          <w:rFonts w:asciiTheme="majorHAnsi" w:eastAsia="Arial" w:hAnsiTheme="majorHAnsi"/>
          <w:color w:val="auto"/>
        </w:rPr>
        <w:t xml:space="preserve"> </w:t>
      </w:r>
      <w:r w:rsidRPr="00186DBB">
        <w:rPr>
          <w:rFonts w:asciiTheme="majorHAnsi" w:hAnsiTheme="majorHAnsi"/>
          <w:color w:val="auto"/>
        </w:rPr>
        <w:t>szkoły</w:t>
      </w:r>
      <w:r w:rsidRPr="00186DBB">
        <w:rPr>
          <w:rFonts w:asciiTheme="majorHAnsi" w:eastAsia="Arial" w:hAnsiTheme="majorHAnsi"/>
          <w:color w:val="auto"/>
        </w:rPr>
        <w:t xml:space="preserve"> </w:t>
      </w:r>
      <w:r w:rsidRPr="00186DBB">
        <w:rPr>
          <w:rFonts w:asciiTheme="majorHAnsi" w:hAnsiTheme="majorHAnsi"/>
          <w:color w:val="auto"/>
        </w:rPr>
        <w:t>podstawowej</w:t>
      </w:r>
      <w:r w:rsidRPr="00186DBB">
        <w:rPr>
          <w:rFonts w:asciiTheme="majorHAnsi" w:eastAsia="Arial" w:hAnsiTheme="majorHAnsi"/>
          <w:color w:val="auto"/>
        </w:rPr>
        <w:t xml:space="preserve"> </w:t>
      </w:r>
      <w:r w:rsidRPr="00186DBB">
        <w:rPr>
          <w:rFonts w:asciiTheme="majorHAnsi" w:hAnsiTheme="majorHAnsi"/>
          <w:color w:val="auto"/>
        </w:rPr>
        <w:t>z</w:t>
      </w:r>
      <w:r w:rsidRPr="00186DBB">
        <w:rPr>
          <w:rFonts w:asciiTheme="majorHAnsi" w:eastAsia="Arial" w:hAnsiTheme="majorHAnsi"/>
          <w:color w:val="auto"/>
        </w:rPr>
        <w:t xml:space="preserve"> </w:t>
      </w:r>
      <w:r w:rsidRPr="00186DBB">
        <w:rPr>
          <w:rFonts w:asciiTheme="majorHAnsi" w:hAnsiTheme="majorHAnsi"/>
          <w:color w:val="auto"/>
        </w:rPr>
        <w:t>zastrzeżeniem</w:t>
      </w:r>
      <w:r w:rsidRPr="00186DBB">
        <w:rPr>
          <w:rFonts w:asciiTheme="majorHAnsi" w:eastAsia="Arial" w:hAnsiTheme="majorHAnsi"/>
          <w:color w:val="auto"/>
        </w:rPr>
        <w:t xml:space="preserve"> </w:t>
      </w:r>
      <w:r w:rsidRPr="00186DBB">
        <w:rPr>
          <w:rFonts w:asciiTheme="majorHAnsi" w:hAnsiTheme="majorHAnsi"/>
          <w:color w:val="auto"/>
        </w:rPr>
        <w:t>ust.6</w:t>
      </w:r>
      <w:r w:rsidR="0077397F">
        <w:rPr>
          <w:rFonts w:asciiTheme="majorHAnsi" w:hAnsiTheme="majorHAnsi"/>
          <w:color w:val="auto"/>
        </w:rPr>
        <w:t>.</w:t>
      </w:r>
    </w:p>
    <w:p w14:paraId="758084AD" w14:textId="018400CB" w:rsidR="00901A35" w:rsidRPr="00186DBB" w:rsidRDefault="00901A35" w:rsidP="00186DBB">
      <w:pPr>
        <w:pStyle w:val="Standard"/>
        <w:shd w:val="clear" w:color="auto" w:fill="FFFFFF"/>
        <w:tabs>
          <w:tab w:val="left" w:pos="0"/>
          <w:tab w:val="left" w:pos="284"/>
          <w:tab w:val="left" w:pos="708"/>
          <w:tab w:val="left" w:pos="1146"/>
        </w:tabs>
        <w:spacing w:line="360" w:lineRule="auto"/>
        <w:jc w:val="both"/>
        <w:rPr>
          <w:rFonts w:asciiTheme="majorHAnsi" w:hAnsiTheme="majorHAnsi"/>
          <w:color w:val="auto"/>
        </w:rPr>
      </w:pPr>
      <w:r w:rsidRPr="00186DBB">
        <w:rPr>
          <w:rFonts w:asciiTheme="majorHAnsi" w:hAnsiTheme="majorHAnsi"/>
          <w:color w:val="auto"/>
        </w:rPr>
        <w:t>4. Uczeń</w:t>
      </w:r>
      <w:r w:rsidRPr="00186DBB">
        <w:rPr>
          <w:rFonts w:asciiTheme="majorHAnsi" w:eastAsia="Arial" w:hAnsiTheme="majorHAnsi"/>
          <w:color w:val="auto"/>
        </w:rPr>
        <w:t xml:space="preserve"> </w:t>
      </w:r>
      <w:r w:rsidRPr="00186DBB">
        <w:rPr>
          <w:rFonts w:asciiTheme="majorHAnsi" w:hAnsiTheme="majorHAnsi"/>
          <w:color w:val="auto"/>
        </w:rPr>
        <w:t>może</w:t>
      </w:r>
      <w:r w:rsidRPr="00186DBB">
        <w:rPr>
          <w:rFonts w:asciiTheme="majorHAnsi" w:eastAsia="Arial" w:hAnsiTheme="majorHAnsi"/>
          <w:color w:val="auto"/>
        </w:rPr>
        <w:t xml:space="preserve"> </w:t>
      </w:r>
      <w:r w:rsidRPr="00186DBB">
        <w:rPr>
          <w:rFonts w:asciiTheme="majorHAnsi" w:hAnsiTheme="majorHAnsi"/>
          <w:color w:val="auto"/>
        </w:rPr>
        <w:t>nie</w:t>
      </w:r>
      <w:r w:rsidRPr="00186DBB">
        <w:rPr>
          <w:rFonts w:asciiTheme="majorHAnsi" w:eastAsia="Arial" w:hAnsiTheme="majorHAnsi"/>
          <w:color w:val="auto"/>
        </w:rPr>
        <w:t xml:space="preserve"> </w:t>
      </w:r>
      <w:r w:rsidRPr="00186DBB">
        <w:rPr>
          <w:rFonts w:asciiTheme="majorHAnsi" w:hAnsiTheme="majorHAnsi"/>
          <w:color w:val="auto"/>
        </w:rPr>
        <w:t>być</w:t>
      </w:r>
      <w:r w:rsidRPr="00186DBB">
        <w:rPr>
          <w:rFonts w:asciiTheme="majorHAnsi" w:eastAsia="Arial" w:hAnsiTheme="majorHAnsi"/>
          <w:color w:val="auto"/>
        </w:rPr>
        <w:t xml:space="preserve"> </w:t>
      </w:r>
      <w:r w:rsidRPr="00186DBB">
        <w:rPr>
          <w:rFonts w:asciiTheme="majorHAnsi" w:hAnsiTheme="majorHAnsi"/>
          <w:color w:val="auto"/>
        </w:rPr>
        <w:t>klasyfikowany</w:t>
      </w:r>
      <w:r w:rsidRPr="00186DBB">
        <w:rPr>
          <w:rFonts w:asciiTheme="majorHAnsi" w:eastAsia="Arial" w:hAnsiTheme="majorHAnsi"/>
          <w:color w:val="auto"/>
        </w:rPr>
        <w:t xml:space="preserve"> </w:t>
      </w:r>
      <w:r w:rsidRPr="00186DBB">
        <w:rPr>
          <w:rFonts w:asciiTheme="majorHAnsi" w:hAnsiTheme="majorHAnsi"/>
          <w:color w:val="auto"/>
        </w:rPr>
        <w:t>z</w:t>
      </w:r>
      <w:r w:rsidRPr="00186DBB">
        <w:rPr>
          <w:rFonts w:asciiTheme="majorHAnsi" w:eastAsia="Arial" w:hAnsiTheme="majorHAnsi"/>
          <w:color w:val="auto"/>
        </w:rPr>
        <w:t xml:space="preserve"> </w:t>
      </w:r>
      <w:r w:rsidRPr="00186DBB">
        <w:rPr>
          <w:rFonts w:asciiTheme="majorHAnsi" w:hAnsiTheme="majorHAnsi"/>
          <w:color w:val="auto"/>
        </w:rPr>
        <w:t>jednego,</w:t>
      </w:r>
      <w:r w:rsidRPr="00186DBB">
        <w:rPr>
          <w:rFonts w:asciiTheme="majorHAnsi" w:eastAsia="Arial" w:hAnsiTheme="majorHAnsi"/>
          <w:color w:val="auto"/>
        </w:rPr>
        <w:t xml:space="preserve"> </w:t>
      </w:r>
      <w:r w:rsidRPr="00186DBB">
        <w:rPr>
          <w:rFonts w:asciiTheme="majorHAnsi" w:hAnsiTheme="majorHAnsi"/>
          <w:color w:val="auto"/>
        </w:rPr>
        <w:t>kilku</w:t>
      </w:r>
      <w:r w:rsidRPr="00186DBB">
        <w:rPr>
          <w:rFonts w:asciiTheme="majorHAnsi" w:eastAsia="Arial" w:hAnsiTheme="majorHAnsi"/>
          <w:color w:val="auto"/>
        </w:rPr>
        <w:t xml:space="preserve"> </w:t>
      </w:r>
      <w:r w:rsidRPr="00186DBB">
        <w:rPr>
          <w:rFonts w:asciiTheme="majorHAnsi" w:hAnsiTheme="majorHAnsi"/>
          <w:color w:val="auto"/>
        </w:rPr>
        <w:t>lub</w:t>
      </w:r>
      <w:r w:rsidRPr="00186DBB">
        <w:rPr>
          <w:rFonts w:asciiTheme="majorHAnsi" w:eastAsia="Arial" w:hAnsiTheme="majorHAnsi"/>
          <w:color w:val="auto"/>
        </w:rPr>
        <w:t xml:space="preserve"> </w:t>
      </w:r>
      <w:r w:rsidRPr="00186DBB">
        <w:rPr>
          <w:rFonts w:asciiTheme="majorHAnsi" w:hAnsiTheme="majorHAnsi"/>
          <w:color w:val="auto"/>
        </w:rPr>
        <w:t>wszystkich</w:t>
      </w:r>
      <w:r w:rsidRPr="00186DBB">
        <w:rPr>
          <w:rFonts w:asciiTheme="majorHAnsi" w:eastAsia="Arial" w:hAnsiTheme="majorHAnsi"/>
          <w:color w:val="auto"/>
        </w:rPr>
        <w:t xml:space="preserve"> </w:t>
      </w:r>
      <w:r w:rsidRPr="00186DBB">
        <w:rPr>
          <w:rFonts w:asciiTheme="majorHAnsi" w:hAnsiTheme="majorHAnsi"/>
          <w:color w:val="auto"/>
        </w:rPr>
        <w:t>zajęć</w:t>
      </w:r>
      <w:r w:rsidRPr="00186DBB">
        <w:rPr>
          <w:rFonts w:asciiTheme="majorHAnsi" w:eastAsia="Arial" w:hAnsiTheme="majorHAnsi"/>
          <w:color w:val="auto"/>
        </w:rPr>
        <w:t xml:space="preserve"> </w:t>
      </w:r>
      <w:r w:rsidRPr="00186DBB">
        <w:rPr>
          <w:rFonts w:asciiTheme="majorHAnsi" w:hAnsiTheme="majorHAnsi"/>
          <w:color w:val="auto"/>
        </w:rPr>
        <w:t>edukacyjnych</w:t>
      </w:r>
      <w:r w:rsidRPr="00186DBB">
        <w:rPr>
          <w:rFonts w:asciiTheme="majorHAnsi" w:eastAsia="Arial" w:hAnsiTheme="majorHAnsi"/>
          <w:color w:val="auto"/>
        </w:rPr>
        <w:t xml:space="preserve"> </w:t>
      </w:r>
      <w:r w:rsidRPr="00186DBB">
        <w:rPr>
          <w:rFonts w:asciiTheme="majorHAnsi" w:hAnsiTheme="majorHAnsi"/>
          <w:color w:val="auto"/>
        </w:rPr>
        <w:t>jeżeli</w:t>
      </w:r>
      <w:r w:rsidRPr="00186DBB">
        <w:rPr>
          <w:rFonts w:asciiTheme="majorHAnsi" w:eastAsia="Arial" w:hAnsiTheme="majorHAnsi"/>
          <w:color w:val="auto"/>
        </w:rPr>
        <w:t xml:space="preserve"> </w:t>
      </w:r>
      <w:r w:rsidRPr="00186DBB">
        <w:rPr>
          <w:rFonts w:asciiTheme="majorHAnsi" w:hAnsiTheme="majorHAnsi"/>
          <w:color w:val="auto"/>
        </w:rPr>
        <w:t>brak</w:t>
      </w:r>
      <w:r w:rsidR="006F7DF9" w:rsidRPr="00186DBB">
        <w:rPr>
          <w:rFonts w:asciiTheme="majorHAnsi" w:eastAsia="Arial" w:hAnsiTheme="majorHAnsi"/>
          <w:color w:val="auto"/>
        </w:rPr>
        <w:t xml:space="preserve"> </w:t>
      </w:r>
      <w:r w:rsidRPr="00186DBB">
        <w:rPr>
          <w:rFonts w:asciiTheme="majorHAnsi" w:hAnsiTheme="majorHAnsi"/>
          <w:color w:val="auto"/>
        </w:rPr>
        <w:t>jest</w:t>
      </w:r>
      <w:r w:rsidRPr="00186DBB">
        <w:rPr>
          <w:rFonts w:asciiTheme="majorHAnsi" w:eastAsia="Arial" w:hAnsiTheme="majorHAnsi"/>
          <w:color w:val="auto"/>
        </w:rPr>
        <w:t xml:space="preserve"> </w:t>
      </w:r>
      <w:r w:rsidRPr="00186DBB">
        <w:rPr>
          <w:rFonts w:asciiTheme="majorHAnsi" w:hAnsiTheme="majorHAnsi"/>
          <w:color w:val="auto"/>
        </w:rPr>
        <w:t>podstaw</w:t>
      </w:r>
      <w:r w:rsidRPr="00186DBB">
        <w:rPr>
          <w:rFonts w:asciiTheme="majorHAnsi" w:eastAsia="Arial" w:hAnsiTheme="majorHAnsi"/>
          <w:color w:val="auto"/>
        </w:rPr>
        <w:t xml:space="preserve"> </w:t>
      </w:r>
      <w:r w:rsidRPr="00186DBB">
        <w:rPr>
          <w:rFonts w:asciiTheme="majorHAnsi" w:hAnsiTheme="majorHAnsi"/>
          <w:color w:val="auto"/>
        </w:rPr>
        <w:t>do</w:t>
      </w:r>
      <w:r w:rsidRPr="00186DBB">
        <w:rPr>
          <w:rFonts w:asciiTheme="majorHAnsi" w:eastAsia="Arial" w:hAnsiTheme="majorHAnsi"/>
          <w:color w:val="auto"/>
        </w:rPr>
        <w:t xml:space="preserve"> </w:t>
      </w:r>
      <w:r w:rsidRPr="00186DBB">
        <w:rPr>
          <w:rFonts w:asciiTheme="majorHAnsi" w:hAnsiTheme="majorHAnsi"/>
          <w:color w:val="auto"/>
        </w:rPr>
        <w:t>ustalenia</w:t>
      </w:r>
      <w:r w:rsidRPr="00186DBB">
        <w:rPr>
          <w:rFonts w:asciiTheme="majorHAnsi" w:eastAsia="Arial" w:hAnsiTheme="majorHAnsi"/>
          <w:color w:val="auto"/>
        </w:rPr>
        <w:t xml:space="preserve"> </w:t>
      </w:r>
      <w:r w:rsidRPr="00186DBB">
        <w:rPr>
          <w:rFonts w:asciiTheme="majorHAnsi" w:hAnsiTheme="majorHAnsi"/>
          <w:color w:val="auto"/>
        </w:rPr>
        <w:t>śródrocznej</w:t>
      </w:r>
      <w:r w:rsidRPr="00186DBB">
        <w:rPr>
          <w:rFonts w:asciiTheme="majorHAnsi" w:eastAsia="Arial" w:hAnsiTheme="majorHAnsi"/>
          <w:color w:val="auto"/>
        </w:rPr>
        <w:t xml:space="preserve"> </w:t>
      </w:r>
      <w:r w:rsidRPr="00186DBB">
        <w:rPr>
          <w:rFonts w:asciiTheme="majorHAnsi" w:hAnsiTheme="majorHAnsi"/>
          <w:color w:val="auto"/>
        </w:rPr>
        <w:t>lub</w:t>
      </w:r>
      <w:r w:rsidRPr="00186DBB">
        <w:rPr>
          <w:rFonts w:asciiTheme="majorHAnsi" w:eastAsia="Arial" w:hAnsiTheme="majorHAnsi"/>
          <w:color w:val="auto"/>
        </w:rPr>
        <w:t xml:space="preserve"> </w:t>
      </w:r>
      <w:r w:rsidRPr="00186DBB">
        <w:rPr>
          <w:rFonts w:asciiTheme="majorHAnsi" w:hAnsiTheme="majorHAnsi"/>
          <w:color w:val="auto"/>
        </w:rPr>
        <w:t>rocznej</w:t>
      </w:r>
      <w:r w:rsidRPr="00186DBB">
        <w:rPr>
          <w:rFonts w:asciiTheme="majorHAnsi" w:eastAsia="Arial" w:hAnsiTheme="majorHAnsi"/>
          <w:color w:val="auto"/>
        </w:rPr>
        <w:t xml:space="preserve"> </w:t>
      </w:r>
      <w:r w:rsidRPr="00186DBB">
        <w:rPr>
          <w:rFonts w:asciiTheme="majorHAnsi" w:hAnsiTheme="majorHAnsi"/>
          <w:color w:val="auto"/>
        </w:rPr>
        <w:t>oceny</w:t>
      </w:r>
      <w:r w:rsidRPr="00186DBB">
        <w:rPr>
          <w:rFonts w:asciiTheme="majorHAnsi" w:eastAsia="Arial" w:hAnsiTheme="majorHAnsi"/>
          <w:color w:val="auto"/>
        </w:rPr>
        <w:t xml:space="preserve"> </w:t>
      </w:r>
      <w:r w:rsidRPr="00186DBB">
        <w:rPr>
          <w:rFonts w:asciiTheme="majorHAnsi" w:hAnsiTheme="majorHAnsi"/>
          <w:color w:val="auto"/>
        </w:rPr>
        <w:t>klasyfikacyjnej</w:t>
      </w:r>
      <w:r w:rsidRPr="00186DBB">
        <w:rPr>
          <w:rFonts w:asciiTheme="majorHAnsi" w:eastAsia="Arial" w:hAnsiTheme="majorHAnsi"/>
          <w:color w:val="auto"/>
        </w:rPr>
        <w:t xml:space="preserve"> </w:t>
      </w:r>
      <w:r w:rsidR="005E1558">
        <w:rPr>
          <w:rFonts w:asciiTheme="majorHAnsi" w:eastAsia="Arial" w:hAnsiTheme="majorHAnsi"/>
          <w:color w:val="auto"/>
        </w:rPr>
        <w:br/>
      </w:r>
      <w:r w:rsidRPr="00186DBB">
        <w:rPr>
          <w:rFonts w:asciiTheme="majorHAnsi" w:hAnsiTheme="majorHAnsi"/>
          <w:color w:val="auto"/>
        </w:rPr>
        <w:t>z</w:t>
      </w:r>
      <w:r w:rsidRPr="00186DBB">
        <w:rPr>
          <w:rFonts w:asciiTheme="majorHAnsi" w:eastAsia="Arial" w:hAnsiTheme="majorHAnsi"/>
          <w:color w:val="auto"/>
        </w:rPr>
        <w:t xml:space="preserve"> </w:t>
      </w:r>
      <w:r w:rsidRPr="00186DBB">
        <w:rPr>
          <w:rFonts w:asciiTheme="majorHAnsi" w:hAnsiTheme="majorHAnsi"/>
          <w:color w:val="auto"/>
        </w:rPr>
        <w:t>powodu</w:t>
      </w:r>
      <w:r w:rsidRPr="00186DBB">
        <w:rPr>
          <w:rFonts w:asciiTheme="majorHAnsi" w:eastAsia="Arial" w:hAnsiTheme="majorHAnsi"/>
          <w:color w:val="auto"/>
        </w:rPr>
        <w:t xml:space="preserve"> </w:t>
      </w:r>
      <w:r w:rsidRPr="00186DBB">
        <w:rPr>
          <w:rFonts w:asciiTheme="majorHAnsi" w:hAnsiTheme="majorHAnsi"/>
          <w:color w:val="auto"/>
        </w:rPr>
        <w:t>nieobecności</w:t>
      </w:r>
      <w:r w:rsidRPr="00186DBB">
        <w:rPr>
          <w:rFonts w:asciiTheme="majorHAnsi" w:eastAsia="Arial" w:hAnsiTheme="majorHAnsi"/>
          <w:color w:val="auto"/>
        </w:rPr>
        <w:t xml:space="preserve"> </w:t>
      </w:r>
      <w:r w:rsidRPr="00186DBB">
        <w:rPr>
          <w:rFonts w:asciiTheme="majorHAnsi" w:hAnsiTheme="majorHAnsi"/>
          <w:color w:val="auto"/>
        </w:rPr>
        <w:t>ucznia</w:t>
      </w:r>
      <w:r w:rsidRPr="00186DBB">
        <w:rPr>
          <w:rFonts w:asciiTheme="majorHAnsi" w:eastAsia="Arial" w:hAnsiTheme="majorHAnsi"/>
          <w:color w:val="auto"/>
        </w:rPr>
        <w:t xml:space="preserve"> </w:t>
      </w:r>
      <w:r w:rsidRPr="00186DBB">
        <w:rPr>
          <w:rFonts w:asciiTheme="majorHAnsi" w:hAnsiTheme="majorHAnsi"/>
          <w:color w:val="auto"/>
        </w:rPr>
        <w:t>na</w:t>
      </w:r>
      <w:r w:rsidRPr="00186DBB">
        <w:rPr>
          <w:rFonts w:asciiTheme="majorHAnsi" w:eastAsia="Arial" w:hAnsiTheme="majorHAnsi"/>
          <w:color w:val="auto"/>
        </w:rPr>
        <w:t xml:space="preserve"> </w:t>
      </w:r>
      <w:r w:rsidRPr="00186DBB">
        <w:rPr>
          <w:rFonts w:asciiTheme="majorHAnsi" w:hAnsiTheme="majorHAnsi"/>
          <w:color w:val="auto"/>
        </w:rPr>
        <w:t>zajęciach</w:t>
      </w:r>
      <w:r w:rsidRPr="00186DBB">
        <w:rPr>
          <w:rFonts w:asciiTheme="majorHAnsi" w:eastAsia="Arial" w:hAnsiTheme="majorHAnsi"/>
          <w:color w:val="auto"/>
        </w:rPr>
        <w:t xml:space="preserve"> </w:t>
      </w:r>
      <w:r w:rsidRPr="00186DBB">
        <w:rPr>
          <w:rFonts w:asciiTheme="majorHAnsi" w:hAnsiTheme="majorHAnsi"/>
          <w:color w:val="auto"/>
        </w:rPr>
        <w:t>edukacyjnych</w:t>
      </w:r>
      <w:r w:rsidRPr="00186DBB">
        <w:rPr>
          <w:rFonts w:asciiTheme="majorHAnsi" w:eastAsia="Arial" w:hAnsiTheme="majorHAnsi"/>
          <w:color w:val="auto"/>
        </w:rPr>
        <w:t xml:space="preserve"> </w:t>
      </w:r>
      <w:r w:rsidRPr="00186DBB">
        <w:rPr>
          <w:rFonts w:asciiTheme="majorHAnsi" w:hAnsiTheme="majorHAnsi"/>
          <w:color w:val="auto"/>
        </w:rPr>
        <w:t>przekraczającej</w:t>
      </w:r>
      <w:r w:rsidRPr="00186DBB">
        <w:rPr>
          <w:rFonts w:asciiTheme="majorHAnsi" w:eastAsia="Arial" w:hAnsiTheme="majorHAnsi"/>
          <w:color w:val="auto"/>
        </w:rPr>
        <w:t xml:space="preserve"> </w:t>
      </w:r>
      <w:r w:rsidRPr="00186DBB">
        <w:rPr>
          <w:rFonts w:asciiTheme="majorHAnsi" w:hAnsiTheme="majorHAnsi"/>
          <w:color w:val="auto"/>
        </w:rPr>
        <w:t>połowę</w:t>
      </w:r>
      <w:r w:rsidRPr="00186DBB">
        <w:rPr>
          <w:rFonts w:asciiTheme="majorHAnsi" w:eastAsia="Arial" w:hAnsiTheme="majorHAnsi"/>
          <w:color w:val="auto"/>
        </w:rPr>
        <w:t xml:space="preserve"> </w:t>
      </w:r>
      <w:r w:rsidRPr="00186DBB">
        <w:rPr>
          <w:rFonts w:asciiTheme="majorHAnsi" w:hAnsiTheme="majorHAnsi"/>
          <w:color w:val="auto"/>
        </w:rPr>
        <w:t>czasu</w:t>
      </w:r>
      <w:r w:rsidRPr="00186DBB">
        <w:rPr>
          <w:rFonts w:asciiTheme="majorHAnsi" w:eastAsia="Arial" w:hAnsiTheme="majorHAnsi"/>
          <w:color w:val="auto"/>
        </w:rPr>
        <w:t xml:space="preserve"> </w:t>
      </w:r>
      <w:r w:rsidRPr="00186DBB">
        <w:rPr>
          <w:rFonts w:asciiTheme="majorHAnsi" w:hAnsiTheme="majorHAnsi"/>
          <w:color w:val="auto"/>
        </w:rPr>
        <w:t>przeznaczonego</w:t>
      </w:r>
      <w:r w:rsidRPr="00186DBB">
        <w:rPr>
          <w:rFonts w:asciiTheme="majorHAnsi" w:eastAsia="Arial" w:hAnsiTheme="majorHAnsi"/>
          <w:color w:val="auto"/>
        </w:rPr>
        <w:t xml:space="preserve"> </w:t>
      </w:r>
      <w:r w:rsidRPr="00186DBB">
        <w:rPr>
          <w:rFonts w:asciiTheme="majorHAnsi" w:hAnsiTheme="majorHAnsi"/>
          <w:color w:val="auto"/>
        </w:rPr>
        <w:t>na</w:t>
      </w:r>
      <w:r w:rsidRPr="00186DBB">
        <w:rPr>
          <w:rFonts w:asciiTheme="majorHAnsi" w:eastAsia="Arial" w:hAnsiTheme="majorHAnsi"/>
          <w:color w:val="auto"/>
        </w:rPr>
        <w:t xml:space="preserve"> </w:t>
      </w:r>
      <w:r w:rsidRPr="00186DBB">
        <w:rPr>
          <w:rFonts w:asciiTheme="majorHAnsi" w:hAnsiTheme="majorHAnsi"/>
          <w:color w:val="auto"/>
        </w:rPr>
        <w:t>te</w:t>
      </w:r>
      <w:r w:rsidRPr="00186DBB">
        <w:rPr>
          <w:rFonts w:asciiTheme="majorHAnsi" w:eastAsia="Arial" w:hAnsiTheme="majorHAnsi"/>
          <w:color w:val="auto"/>
        </w:rPr>
        <w:t xml:space="preserve"> </w:t>
      </w:r>
      <w:r w:rsidRPr="00186DBB">
        <w:rPr>
          <w:rFonts w:asciiTheme="majorHAnsi" w:hAnsiTheme="majorHAnsi"/>
          <w:color w:val="auto"/>
        </w:rPr>
        <w:t>zajęcia</w:t>
      </w:r>
      <w:r w:rsidR="003F7020" w:rsidRPr="00186DBB">
        <w:rPr>
          <w:rFonts w:asciiTheme="majorHAnsi" w:eastAsia="Arial" w:hAnsiTheme="majorHAnsi"/>
          <w:color w:val="auto"/>
        </w:rPr>
        <w:t xml:space="preserve"> </w:t>
      </w:r>
      <w:r w:rsidRPr="00186DBB">
        <w:rPr>
          <w:rFonts w:asciiTheme="majorHAnsi" w:hAnsiTheme="majorHAnsi"/>
          <w:color w:val="auto"/>
        </w:rPr>
        <w:t>odpowiednio w okresie za który przeprowadzana jest klasyfikacja.</w:t>
      </w:r>
    </w:p>
    <w:p w14:paraId="5E6ED01D" w14:textId="77777777" w:rsidR="00901A35" w:rsidRPr="00186DBB" w:rsidRDefault="00901A35" w:rsidP="00186DBB">
      <w:pPr>
        <w:pStyle w:val="Standard"/>
        <w:shd w:val="clear" w:color="auto" w:fill="FFFFFF"/>
        <w:tabs>
          <w:tab w:val="left" w:pos="0"/>
          <w:tab w:val="left" w:pos="284"/>
          <w:tab w:val="left" w:pos="708"/>
          <w:tab w:val="left" w:pos="1146"/>
        </w:tabs>
        <w:spacing w:line="360" w:lineRule="auto"/>
        <w:jc w:val="both"/>
        <w:rPr>
          <w:rFonts w:asciiTheme="majorHAnsi" w:hAnsiTheme="majorHAnsi"/>
          <w:color w:val="auto"/>
        </w:rPr>
      </w:pPr>
      <w:r w:rsidRPr="00186DBB">
        <w:rPr>
          <w:rFonts w:asciiTheme="majorHAnsi" w:hAnsiTheme="majorHAnsi"/>
          <w:color w:val="auto"/>
        </w:rPr>
        <w:t>5. Wychowawca</w:t>
      </w:r>
      <w:r w:rsidRPr="00186DBB">
        <w:rPr>
          <w:rFonts w:asciiTheme="majorHAnsi" w:eastAsia="Arial" w:hAnsiTheme="majorHAnsi"/>
          <w:color w:val="auto"/>
        </w:rPr>
        <w:t xml:space="preserve"> </w:t>
      </w:r>
      <w:r w:rsidRPr="00186DBB">
        <w:rPr>
          <w:rFonts w:asciiTheme="majorHAnsi" w:hAnsiTheme="majorHAnsi"/>
          <w:color w:val="auto"/>
        </w:rPr>
        <w:t>ma</w:t>
      </w:r>
      <w:r w:rsidRPr="00186DBB">
        <w:rPr>
          <w:rFonts w:asciiTheme="majorHAnsi" w:eastAsia="Arial" w:hAnsiTheme="majorHAnsi"/>
          <w:color w:val="auto"/>
        </w:rPr>
        <w:t xml:space="preserve"> </w:t>
      </w:r>
      <w:r w:rsidRPr="00186DBB">
        <w:rPr>
          <w:rFonts w:asciiTheme="majorHAnsi" w:hAnsiTheme="majorHAnsi"/>
          <w:color w:val="auto"/>
        </w:rPr>
        <w:t>obowiązek</w:t>
      </w:r>
      <w:r w:rsidRPr="00186DBB">
        <w:rPr>
          <w:rFonts w:asciiTheme="majorHAnsi" w:eastAsia="Arial" w:hAnsiTheme="majorHAnsi"/>
          <w:color w:val="auto"/>
        </w:rPr>
        <w:t xml:space="preserve"> </w:t>
      </w:r>
      <w:r w:rsidRPr="00186DBB">
        <w:rPr>
          <w:rFonts w:asciiTheme="majorHAnsi" w:hAnsiTheme="majorHAnsi"/>
          <w:color w:val="auto"/>
        </w:rPr>
        <w:t>zawiadomić</w:t>
      </w:r>
      <w:r w:rsidRPr="00186DBB">
        <w:rPr>
          <w:rFonts w:asciiTheme="majorHAnsi" w:eastAsia="Arial" w:hAnsiTheme="majorHAnsi"/>
          <w:color w:val="auto"/>
        </w:rPr>
        <w:t xml:space="preserve"> </w:t>
      </w:r>
      <w:r w:rsidRPr="00186DBB">
        <w:rPr>
          <w:rFonts w:asciiTheme="majorHAnsi" w:hAnsiTheme="majorHAnsi"/>
          <w:color w:val="auto"/>
        </w:rPr>
        <w:t>ucznia</w:t>
      </w:r>
      <w:r w:rsidRPr="00186DBB">
        <w:rPr>
          <w:rFonts w:asciiTheme="majorHAnsi" w:eastAsia="Arial" w:hAnsiTheme="majorHAnsi"/>
          <w:color w:val="auto"/>
        </w:rPr>
        <w:t xml:space="preserve"> </w:t>
      </w:r>
      <w:r w:rsidRPr="00186DBB">
        <w:rPr>
          <w:rFonts w:asciiTheme="majorHAnsi" w:hAnsiTheme="majorHAnsi"/>
          <w:color w:val="auto"/>
        </w:rPr>
        <w:t>i</w:t>
      </w:r>
      <w:r w:rsidRPr="00186DBB">
        <w:rPr>
          <w:rFonts w:asciiTheme="majorHAnsi" w:eastAsia="Arial" w:hAnsiTheme="majorHAnsi"/>
          <w:color w:val="auto"/>
        </w:rPr>
        <w:t xml:space="preserve"> </w:t>
      </w:r>
      <w:r w:rsidRPr="00186DBB">
        <w:rPr>
          <w:rFonts w:asciiTheme="majorHAnsi" w:hAnsiTheme="majorHAnsi"/>
          <w:color w:val="auto"/>
        </w:rPr>
        <w:t>jego</w:t>
      </w:r>
      <w:r w:rsidRPr="00186DBB">
        <w:rPr>
          <w:rFonts w:asciiTheme="majorHAnsi" w:eastAsia="Arial" w:hAnsiTheme="majorHAnsi"/>
          <w:color w:val="auto"/>
        </w:rPr>
        <w:t xml:space="preserve"> </w:t>
      </w:r>
      <w:r w:rsidRPr="00186DBB">
        <w:rPr>
          <w:rFonts w:asciiTheme="majorHAnsi" w:hAnsiTheme="majorHAnsi"/>
          <w:color w:val="auto"/>
        </w:rPr>
        <w:t>rodziców</w:t>
      </w:r>
      <w:r w:rsidRPr="00186DBB">
        <w:rPr>
          <w:rFonts w:asciiTheme="majorHAnsi" w:eastAsia="Arial" w:hAnsiTheme="majorHAnsi"/>
          <w:color w:val="auto"/>
        </w:rPr>
        <w:t xml:space="preserve"> </w:t>
      </w:r>
      <w:r w:rsidRPr="00186DBB">
        <w:rPr>
          <w:rFonts w:asciiTheme="majorHAnsi" w:hAnsiTheme="majorHAnsi"/>
          <w:color w:val="auto"/>
        </w:rPr>
        <w:t>o</w:t>
      </w:r>
      <w:r w:rsidRPr="00186DBB">
        <w:rPr>
          <w:rFonts w:asciiTheme="majorHAnsi" w:eastAsia="Arial" w:hAnsiTheme="majorHAnsi"/>
          <w:color w:val="auto"/>
        </w:rPr>
        <w:t xml:space="preserve"> </w:t>
      </w:r>
      <w:r w:rsidRPr="00186DBB">
        <w:rPr>
          <w:rFonts w:asciiTheme="majorHAnsi" w:hAnsiTheme="majorHAnsi"/>
          <w:color w:val="auto"/>
        </w:rPr>
        <w:t>zagrożeniu</w:t>
      </w:r>
      <w:r w:rsidRPr="00186DBB">
        <w:rPr>
          <w:rFonts w:asciiTheme="majorHAnsi" w:eastAsia="Arial" w:hAnsiTheme="majorHAnsi"/>
          <w:color w:val="auto"/>
        </w:rPr>
        <w:t xml:space="preserve"> </w:t>
      </w:r>
      <w:r w:rsidRPr="00186DBB">
        <w:rPr>
          <w:rFonts w:asciiTheme="majorHAnsi" w:hAnsiTheme="majorHAnsi"/>
          <w:color w:val="auto"/>
        </w:rPr>
        <w:t>nieklasyfikowaniem.</w:t>
      </w:r>
    </w:p>
    <w:p w14:paraId="5C32DEB2" w14:textId="77777777" w:rsidR="00901A35" w:rsidRPr="00186DBB" w:rsidRDefault="00901A35" w:rsidP="00186DBB">
      <w:pPr>
        <w:pStyle w:val="Standard"/>
        <w:shd w:val="clear" w:color="auto" w:fill="FFFFFF"/>
        <w:tabs>
          <w:tab w:val="left" w:pos="0"/>
          <w:tab w:val="left" w:pos="284"/>
          <w:tab w:val="left" w:pos="708"/>
          <w:tab w:val="left" w:pos="1146"/>
        </w:tabs>
        <w:spacing w:line="360" w:lineRule="auto"/>
        <w:jc w:val="both"/>
        <w:rPr>
          <w:rFonts w:asciiTheme="majorHAnsi" w:hAnsiTheme="majorHAnsi"/>
          <w:color w:val="auto"/>
        </w:rPr>
      </w:pPr>
      <w:r w:rsidRPr="00186DBB">
        <w:rPr>
          <w:rFonts w:asciiTheme="majorHAnsi" w:hAnsiTheme="majorHAnsi"/>
          <w:color w:val="auto"/>
        </w:rPr>
        <w:t>6. Uczeń</w:t>
      </w:r>
      <w:r w:rsidRPr="00186DBB">
        <w:rPr>
          <w:rFonts w:asciiTheme="majorHAnsi" w:eastAsia="Arial" w:hAnsiTheme="majorHAnsi"/>
          <w:color w:val="auto"/>
        </w:rPr>
        <w:t xml:space="preserve"> </w:t>
      </w:r>
      <w:r w:rsidRPr="00186DBB">
        <w:rPr>
          <w:rFonts w:asciiTheme="majorHAnsi" w:hAnsiTheme="majorHAnsi"/>
          <w:color w:val="auto"/>
        </w:rPr>
        <w:t>nieklasyfikowany</w:t>
      </w:r>
      <w:r w:rsidRPr="00186DBB">
        <w:rPr>
          <w:rFonts w:asciiTheme="majorHAnsi" w:eastAsia="Arial" w:hAnsiTheme="majorHAnsi"/>
          <w:color w:val="auto"/>
        </w:rPr>
        <w:t xml:space="preserve"> </w:t>
      </w:r>
      <w:r w:rsidRPr="00186DBB">
        <w:rPr>
          <w:rFonts w:asciiTheme="majorHAnsi" w:hAnsiTheme="majorHAnsi"/>
          <w:color w:val="auto"/>
        </w:rPr>
        <w:t>z</w:t>
      </w:r>
      <w:r w:rsidRPr="00186DBB">
        <w:rPr>
          <w:rFonts w:asciiTheme="majorHAnsi" w:eastAsia="Arial" w:hAnsiTheme="majorHAnsi"/>
          <w:color w:val="auto"/>
        </w:rPr>
        <w:t xml:space="preserve"> </w:t>
      </w:r>
      <w:r w:rsidRPr="00186DBB">
        <w:rPr>
          <w:rFonts w:asciiTheme="majorHAnsi" w:hAnsiTheme="majorHAnsi"/>
          <w:color w:val="auto"/>
        </w:rPr>
        <w:t>powodu</w:t>
      </w:r>
      <w:r w:rsidRPr="00186DBB">
        <w:rPr>
          <w:rFonts w:asciiTheme="majorHAnsi" w:eastAsia="Arial" w:hAnsiTheme="majorHAnsi"/>
          <w:color w:val="auto"/>
        </w:rPr>
        <w:t xml:space="preserve"> </w:t>
      </w:r>
      <w:r w:rsidRPr="00186DBB">
        <w:rPr>
          <w:rFonts w:asciiTheme="majorHAnsi" w:hAnsiTheme="majorHAnsi"/>
          <w:color w:val="auto"/>
        </w:rPr>
        <w:t>usprawiedliwionej</w:t>
      </w:r>
      <w:r w:rsidRPr="00186DBB">
        <w:rPr>
          <w:rFonts w:asciiTheme="majorHAnsi" w:eastAsia="Arial" w:hAnsiTheme="majorHAnsi"/>
          <w:color w:val="auto"/>
        </w:rPr>
        <w:t xml:space="preserve"> </w:t>
      </w:r>
      <w:r w:rsidRPr="00186DBB">
        <w:rPr>
          <w:rFonts w:asciiTheme="majorHAnsi" w:hAnsiTheme="majorHAnsi"/>
          <w:color w:val="auto"/>
        </w:rPr>
        <w:t>nieobecności</w:t>
      </w:r>
      <w:r w:rsidRPr="00186DBB">
        <w:rPr>
          <w:rFonts w:asciiTheme="majorHAnsi" w:eastAsia="Arial" w:hAnsiTheme="majorHAnsi"/>
          <w:color w:val="auto"/>
        </w:rPr>
        <w:t xml:space="preserve"> </w:t>
      </w:r>
      <w:r w:rsidRPr="00186DBB">
        <w:rPr>
          <w:rFonts w:asciiTheme="majorHAnsi" w:hAnsiTheme="majorHAnsi"/>
          <w:color w:val="auto"/>
        </w:rPr>
        <w:t>może</w:t>
      </w:r>
      <w:r w:rsidRPr="00186DBB">
        <w:rPr>
          <w:rFonts w:asciiTheme="majorHAnsi" w:eastAsia="Arial" w:hAnsiTheme="majorHAnsi"/>
          <w:color w:val="auto"/>
        </w:rPr>
        <w:t xml:space="preserve"> </w:t>
      </w:r>
      <w:r w:rsidRPr="00186DBB">
        <w:rPr>
          <w:rFonts w:asciiTheme="majorHAnsi" w:hAnsiTheme="majorHAnsi"/>
          <w:color w:val="auto"/>
        </w:rPr>
        <w:t>zdawać</w:t>
      </w:r>
      <w:r w:rsidRPr="00186DBB">
        <w:rPr>
          <w:rFonts w:asciiTheme="majorHAnsi" w:eastAsia="Arial" w:hAnsiTheme="majorHAnsi"/>
          <w:color w:val="auto"/>
        </w:rPr>
        <w:t xml:space="preserve"> </w:t>
      </w:r>
      <w:r w:rsidRPr="00186DBB">
        <w:rPr>
          <w:rFonts w:asciiTheme="majorHAnsi" w:hAnsiTheme="majorHAnsi"/>
          <w:color w:val="auto"/>
        </w:rPr>
        <w:t>egzamin</w:t>
      </w:r>
      <w:r w:rsidRPr="00186DBB">
        <w:rPr>
          <w:rFonts w:asciiTheme="majorHAnsi" w:eastAsia="Arial" w:hAnsiTheme="majorHAnsi"/>
          <w:color w:val="auto"/>
        </w:rPr>
        <w:t xml:space="preserve"> </w:t>
      </w:r>
      <w:r w:rsidRPr="00186DBB">
        <w:rPr>
          <w:rFonts w:asciiTheme="majorHAnsi" w:hAnsiTheme="majorHAnsi"/>
          <w:color w:val="auto"/>
        </w:rPr>
        <w:t>klasyfikacyjny.</w:t>
      </w:r>
    </w:p>
    <w:p w14:paraId="26963DAA" w14:textId="3EF239E4" w:rsidR="00901A35" w:rsidRPr="00186DBB" w:rsidRDefault="00901A35" w:rsidP="00186DBB">
      <w:pPr>
        <w:pStyle w:val="Standard"/>
        <w:shd w:val="clear" w:color="auto" w:fill="FFFFFF"/>
        <w:tabs>
          <w:tab w:val="left" w:pos="0"/>
          <w:tab w:val="left" w:pos="284"/>
          <w:tab w:val="left" w:pos="708"/>
          <w:tab w:val="left" w:pos="1146"/>
        </w:tabs>
        <w:spacing w:line="360" w:lineRule="auto"/>
        <w:jc w:val="both"/>
        <w:rPr>
          <w:rFonts w:asciiTheme="majorHAnsi" w:hAnsiTheme="majorHAnsi"/>
          <w:color w:val="auto"/>
        </w:rPr>
      </w:pPr>
      <w:r w:rsidRPr="00186DBB">
        <w:rPr>
          <w:rFonts w:asciiTheme="majorHAnsi" w:hAnsiTheme="majorHAnsi"/>
          <w:color w:val="auto"/>
        </w:rPr>
        <w:t xml:space="preserve">7. </w:t>
      </w:r>
      <w:r w:rsidR="0077397F">
        <w:rPr>
          <w:rFonts w:asciiTheme="majorHAnsi" w:hAnsiTheme="majorHAnsi"/>
          <w:color w:val="auto"/>
        </w:rPr>
        <w:t xml:space="preserve"> </w:t>
      </w:r>
      <w:r w:rsidRPr="00186DBB">
        <w:rPr>
          <w:rFonts w:asciiTheme="majorHAnsi" w:hAnsiTheme="majorHAnsi"/>
          <w:color w:val="auto"/>
        </w:rPr>
        <w:t>Na</w:t>
      </w:r>
      <w:r w:rsidRPr="00186DBB">
        <w:rPr>
          <w:rFonts w:asciiTheme="majorHAnsi" w:eastAsia="Arial" w:hAnsiTheme="majorHAnsi"/>
          <w:color w:val="auto"/>
        </w:rPr>
        <w:t xml:space="preserve"> </w:t>
      </w:r>
      <w:r w:rsidRPr="00186DBB">
        <w:rPr>
          <w:rFonts w:asciiTheme="majorHAnsi" w:hAnsiTheme="majorHAnsi"/>
          <w:color w:val="auto"/>
        </w:rPr>
        <w:t>wniosek</w:t>
      </w:r>
      <w:r w:rsidRPr="00186DBB">
        <w:rPr>
          <w:rFonts w:asciiTheme="majorHAnsi" w:eastAsia="Arial" w:hAnsiTheme="majorHAnsi"/>
          <w:color w:val="auto"/>
        </w:rPr>
        <w:t xml:space="preserve"> </w:t>
      </w:r>
      <w:r w:rsidRPr="00186DBB">
        <w:rPr>
          <w:rFonts w:asciiTheme="majorHAnsi" w:hAnsiTheme="majorHAnsi"/>
          <w:color w:val="auto"/>
        </w:rPr>
        <w:t>ucznia</w:t>
      </w:r>
      <w:r w:rsidRPr="00186DBB">
        <w:rPr>
          <w:rFonts w:asciiTheme="majorHAnsi" w:eastAsia="Arial" w:hAnsiTheme="majorHAnsi"/>
          <w:color w:val="auto"/>
        </w:rPr>
        <w:t xml:space="preserve"> </w:t>
      </w:r>
      <w:r w:rsidRPr="00186DBB">
        <w:rPr>
          <w:rFonts w:asciiTheme="majorHAnsi" w:hAnsiTheme="majorHAnsi"/>
          <w:color w:val="auto"/>
        </w:rPr>
        <w:t>nieklasyfikowanego</w:t>
      </w:r>
      <w:r w:rsidRPr="00186DBB">
        <w:rPr>
          <w:rFonts w:asciiTheme="majorHAnsi" w:eastAsia="Arial" w:hAnsiTheme="majorHAnsi"/>
          <w:color w:val="auto"/>
        </w:rPr>
        <w:t xml:space="preserve"> </w:t>
      </w:r>
      <w:r w:rsidRPr="00186DBB">
        <w:rPr>
          <w:rFonts w:asciiTheme="majorHAnsi" w:hAnsiTheme="majorHAnsi"/>
          <w:color w:val="auto"/>
        </w:rPr>
        <w:t>z</w:t>
      </w:r>
      <w:r w:rsidRPr="00186DBB">
        <w:rPr>
          <w:rFonts w:asciiTheme="majorHAnsi" w:eastAsia="Arial" w:hAnsiTheme="majorHAnsi"/>
          <w:color w:val="auto"/>
        </w:rPr>
        <w:t xml:space="preserve"> </w:t>
      </w:r>
      <w:r w:rsidRPr="00186DBB">
        <w:rPr>
          <w:rFonts w:asciiTheme="majorHAnsi" w:hAnsiTheme="majorHAnsi"/>
          <w:color w:val="auto"/>
        </w:rPr>
        <w:t>powodu</w:t>
      </w:r>
      <w:r w:rsidRPr="00186DBB">
        <w:rPr>
          <w:rFonts w:asciiTheme="majorHAnsi" w:eastAsia="Arial" w:hAnsiTheme="majorHAnsi"/>
          <w:color w:val="auto"/>
        </w:rPr>
        <w:t xml:space="preserve"> </w:t>
      </w:r>
      <w:r w:rsidRPr="00186DBB">
        <w:rPr>
          <w:rFonts w:asciiTheme="majorHAnsi" w:hAnsiTheme="majorHAnsi"/>
          <w:color w:val="auto"/>
        </w:rPr>
        <w:t>nieusprawiedliwionej</w:t>
      </w:r>
      <w:r w:rsidRPr="00186DBB">
        <w:rPr>
          <w:rFonts w:asciiTheme="majorHAnsi" w:eastAsia="Arial" w:hAnsiTheme="majorHAnsi"/>
          <w:color w:val="auto"/>
        </w:rPr>
        <w:t xml:space="preserve"> </w:t>
      </w:r>
      <w:r w:rsidRPr="00186DBB">
        <w:rPr>
          <w:rFonts w:asciiTheme="majorHAnsi" w:hAnsiTheme="majorHAnsi"/>
          <w:color w:val="auto"/>
        </w:rPr>
        <w:t>nieobecności</w:t>
      </w:r>
      <w:r w:rsidR="006F7DF9" w:rsidRPr="00186DBB">
        <w:rPr>
          <w:rFonts w:asciiTheme="majorHAnsi" w:hAnsiTheme="majorHAnsi"/>
          <w:color w:val="auto"/>
        </w:rPr>
        <w:t xml:space="preserve"> </w:t>
      </w:r>
      <w:r w:rsidRPr="00186DBB">
        <w:rPr>
          <w:rFonts w:asciiTheme="majorHAnsi" w:hAnsiTheme="majorHAnsi"/>
          <w:color w:val="auto"/>
        </w:rPr>
        <w:t>może zdawać egzamin klasyfikacyjny za zgodą rady pedagogicznej.</w:t>
      </w:r>
    </w:p>
    <w:p w14:paraId="6CC864EB" w14:textId="6DA3B219" w:rsidR="00901A35" w:rsidRPr="00186DBB" w:rsidRDefault="00901A35" w:rsidP="00186DBB">
      <w:pPr>
        <w:pStyle w:val="Standard"/>
        <w:shd w:val="clear" w:color="auto" w:fill="FFFFFF"/>
        <w:tabs>
          <w:tab w:val="left" w:pos="0"/>
          <w:tab w:val="left" w:pos="284"/>
          <w:tab w:val="left" w:pos="708"/>
          <w:tab w:val="left" w:pos="1146"/>
        </w:tabs>
        <w:spacing w:line="360" w:lineRule="auto"/>
        <w:jc w:val="both"/>
        <w:rPr>
          <w:rFonts w:asciiTheme="majorHAnsi" w:hAnsiTheme="majorHAnsi"/>
          <w:color w:val="auto"/>
        </w:rPr>
      </w:pPr>
      <w:r w:rsidRPr="00186DBB">
        <w:rPr>
          <w:rFonts w:asciiTheme="majorHAnsi" w:hAnsiTheme="majorHAnsi"/>
          <w:color w:val="auto"/>
        </w:rPr>
        <w:t xml:space="preserve">8. </w:t>
      </w:r>
      <w:r w:rsidR="0077397F">
        <w:rPr>
          <w:rFonts w:asciiTheme="majorHAnsi" w:hAnsiTheme="majorHAnsi"/>
          <w:color w:val="auto"/>
        </w:rPr>
        <w:t xml:space="preserve"> </w:t>
      </w:r>
      <w:r w:rsidRPr="00186DBB">
        <w:rPr>
          <w:rFonts w:asciiTheme="majorHAnsi" w:hAnsiTheme="majorHAnsi"/>
          <w:color w:val="auto"/>
        </w:rPr>
        <w:t>Egzamin</w:t>
      </w:r>
      <w:r w:rsidRPr="00186DBB">
        <w:rPr>
          <w:rFonts w:asciiTheme="majorHAnsi" w:eastAsia="Arial" w:hAnsiTheme="majorHAnsi"/>
          <w:color w:val="auto"/>
        </w:rPr>
        <w:t xml:space="preserve"> </w:t>
      </w:r>
      <w:r w:rsidRPr="00186DBB">
        <w:rPr>
          <w:rFonts w:asciiTheme="majorHAnsi" w:hAnsiTheme="majorHAnsi"/>
          <w:color w:val="auto"/>
        </w:rPr>
        <w:t>klasyfikacyjny</w:t>
      </w:r>
      <w:r w:rsidRPr="00186DBB">
        <w:rPr>
          <w:rFonts w:asciiTheme="majorHAnsi" w:eastAsia="Arial" w:hAnsiTheme="majorHAnsi"/>
          <w:color w:val="auto"/>
        </w:rPr>
        <w:t xml:space="preserve"> </w:t>
      </w:r>
      <w:r w:rsidRPr="00186DBB">
        <w:rPr>
          <w:rFonts w:asciiTheme="majorHAnsi" w:hAnsiTheme="majorHAnsi"/>
          <w:color w:val="auto"/>
        </w:rPr>
        <w:t>zdaje</w:t>
      </w:r>
      <w:r w:rsidRPr="00186DBB">
        <w:rPr>
          <w:rFonts w:asciiTheme="majorHAnsi" w:eastAsia="Arial" w:hAnsiTheme="majorHAnsi"/>
          <w:color w:val="auto"/>
        </w:rPr>
        <w:t xml:space="preserve"> </w:t>
      </w:r>
      <w:r w:rsidRPr="00186DBB">
        <w:rPr>
          <w:rFonts w:asciiTheme="majorHAnsi" w:hAnsiTheme="majorHAnsi"/>
          <w:color w:val="auto"/>
        </w:rPr>
        <w:t>również</w:t>
      </w:r>
      <w:r w:rsidRPr="00186DBB">
        <w:rPr>
          <w:rFonts w:asciiTheme="majorHAnsi" w:eastAsia="Arial" w:hAnsiTheme="majorHAnsi"/>
          <w:color w:val="auto"/>
        </w:rPr>
        <w:t xml:space="preserve"> </w:t>
      </w:r>
      <w:r w:rsidRPr="00186DBB">
        <w:rPr>
          <w:rFonts w:asciiTheme="majorHAnsi" w:hAnsiTheme="majorHAnsi"/>
          <w:color w:val="auto"/>
        </w:rPr>
        <w:t>uczeń:</w:t>
      </w:r>
    </w:p>
    <w:p w14:paraId="5ED4741F" w14:textId="77777777" w:rsidR="00901A35" w:rsidRPr="00186DBB" w:rsidRDefault="00DF2C11" w:rsidP="00186DBB">
      <w:pPr>
        <w:pStyle w:val="Standard"/>
        <w:shd w:val="clear" w:color="auto" w:fill="FFFFFF"/>
        <w:tabs>
          <w:tab w:val="left" w:pos="0"/>
          <w:tab w:val="left" w:pos="284"/>
        </w:tabs>
        <w:spacing w:line="360" w:lineRule="auto"/>
        <w:jc w:val="both"/>
        <w:rPr>
          <w:rFonts w:asciiTheme="majorHAnsi" w:hAnsiTheme="majorHAnsi"/>
          <w:color w:val="auto"/>
        </w:rPr>
      </w:pPr>
      <w:r w:rsidRPr="00186DBB">
        <w:rPr>
          <w:rFonts w:asciiTheme="majorHAnsi" w:hAnsiTheme="majorHAnsi"/>
          <w:color w:val="auto"/>
        </w:rPr>
        <w:t xml:space="preserve">1) </w:t>
      </w:r>
      <w:r w:rsidR="00901A35" w:rsidRPr="00186DBB">
        <w:rPr>
          <w:rFonts w:asciiTheme="majorHAnsi" w:hAnsiTheme="majorHAnsi"/>
          <w:color w:val="auto"/>
        </w:rPr>
        <w:t>realizujący,</w:t>
      </w:r>
      <w:r w:rsidR="00901A35" w:rsidRPr="00186DBB">
        <w:rPr>
          <w:rFonts w:asciiTheme="majorHAnsi" w:eastAsia="Arial" w:hAnsiTheme="majorHAnsi"/>
          <w:color w:val="auto"/>
        </w:rPr>
        <w:t xml:space="preserve"> </w:t>
      </w:r>
      <w:r w:rsidR="00901A35" w:rsidRPr="00186DBB">
        <w:rPr>
          <w:rFonts w:asciiTheme="majorHAnsi" w:hAnsiTheme="majorHAnsi"/>
          <w:color w:val="auto"/>
        </w:rPr>
        <w:t>na</w:t>
      </w:r>
      <w:r w:rsidR="00901A35" w:rsidRPr="00186DBB">
        <w:rPr>
          <w:rFonts w:asciiTheme="majorHAnsi" w:eastAsia="Arial" w:hAnsiTheme="majorHAnsi"/>
          <w:color w:val="auto"/>
        </w:rPr>
        <w:t xml:space="preserve"> </w:t>
      </w:r>
      <w:r w:rsidR="00901A35" w:rsidRPr="00186DBB">
        <w:rPr>
          <w:rFonts w:asciiTheme="majorHAnsi" w:hAnsiTheme="majorHAnsi"/>
          <w:color w:val="auto"/>
        </w:rPr>
        <w:t>podstawie</w:t>
      </w:r>
      <w:r w:rsidR="00901A35" w:rsidRPr="00186DBB">
        <w:rPr>
          <w:rFonts w:asciiTheme="majorHAnsi" w:eastAsia="Arial" w:hAnsiTheme="majorHAnsi"/>
          <w:color w:val="auto"/>
        </w:rPr>
        <w:t xml:space="preserve"> </w:t>
      </w:r>
      <w:r w:rsidR="00901A35" w:rsidRPr="00186DBB">
        <w:rPr>
          <w:rFonts w:asciiTheme="majorHAnsi" w:hAnsiTheme="majorHAnsi"/>
          <w:color w:val="auto"/>
        </w:rPr>
        <w:t>odrębnych</w:t>
      </w:r>
      <w:r w:rsidR="00901A35" w:rsidRPr="00186DBB">
        <w:rPr>
          <w:rFonts w:asciiTheme="majorHAnsi" w:eastAsia="Arial" w:hAnsiTheme="majorHAnsi"/>
          <w:color w:val="auto"/>
        </w:rPr>
        <w:t xml:space="preserve"> </w:t>
      </w:r>
      <w:r w:rsidR="00901A35" w:rsidRPr="00186DBB">
        <w:rPr>
          <w:rFonts w:asciiTheme="majorHAnsi" w:hAnsiTheme="majorHAnsi"/>
          <w:color w:val="auto"/>
        </w:rPr>
        <w:t>przepisów,</w:t>
      </w:r>
      <w:r w:rsidR="00901A35" w:rsidRPr="00186DBB">
        <w:rPr>
          <w:rFonts w:asciiTheme="majorHAnsi" w:eastAsia="Arial" w:hAnsiTheme="majorHAnsi"/>
          <w:color w:val="auto"/>
        </w:rPr>
        <w:t xml:space="preserve"> </w:t>
      </w:r>
      <w:r w:rsidR="00901A35" w:rsidRPr="00186DBB">
        <w:rPr>
          <w:rFonts w:asciiTheme="majorHAnsi" w:hAnsiTheme="majorHAnsi"/>
          <w:color w:val="auto"/>
        </w:rPr>
        <w:t>indywidualny</w:t>
      </w:r>
      <w:r w:rsidR="00901A35" w:rsidRPr="00186DBB">
        <w:rPr>
          <w:rFonts w:asciiTheme="majorHAnsi" w:eastAsia="Arial" w:hAnsiTheme="majorHAnsi"/>
          <w:color w:val="auto"/>
        </w:rPr>
        <w:t xml:space="preserve"> </w:t>
      </w:r>
      <w:r w:rsidR="00901A35" w:rsidRPr="00186DBB">
        <w:rPr>
          <w:rFonts w:asciiTheme="majorHAnsi" w:hAnsiTheme="majorHAnsi"/>
          <w:color w:val="auto"/>
        </w:rPr>
        <w:t>program</w:t>
      </w:r>
      <w:r w:rsidR="00901A35" w:rsidRPr="00186DBB">
        <w:rPr>
          <w:rFonts w:asciiTheme="majorHAnsi" w:eastAsia="Arial" w:hAnsiTheme="majorHAnsi"/>
          <w:color w:val="auto"/>
        </w:rPr>
        <w:t xml:space="preserve"> </w:t>
      </w:r>
      <w:r w:rsidR="00901A35" w:rsidRPr="00186DBB">
        <w:rPr>
          <w:rFonts w:asciiTheme="majorHAnsi" w:hAnsiTheme="majorHAnsi"/>
          <w:color w:val="auto"/>
        </w:rPr>
        <w:t>lub</w:t>
      </w:r>
      <w:r w:rsidR="00901A35" w:rsidRPr="00186DBB">
        <w:rPr>
          <w:rFonts w:asciiTheme="majorHAnsi" w:eastAsia="Arial" w:hAnsiTheme="majorHAnsi"/>
          <w:color w:val="auto"/>
        </w:rPr>
        <w:t xml:space="preserve"> </w:t>
      </w:r>
      <w:r w:rsidR="00901A35" w:rsidRPr="00186DBB">
        <w:rPr>
          <w:rFonts w:asciiTheme="majorHAnsi" w:hAnsiTheme="majorHAnsi"/>
          <w:color w:val="auto"/>
        </w:rPr>
        <w:t>tok</w:t>
      </w:r>
      <w:r w:rsidR="00901A35" w:rsidRPr="00186DBB">
        <w:rPr>
          <w:rFonts w:asciiTheme="majorHAnsi" w:eastAsia="Arial" w:hAnsiTheme="majorHAnsi"/>
          <w:color w:val="auto"/>
        </w:rPr>
        <w:t xml:space="preserve"> </w:t>
      </w:r>
      <w:r w:rsidR="00901A35" w:rsidRPr="00186DBB">
        <w:rPr>
          <w:rFonts w:asciiTheme="majorHAnsi" w:hAnsiTheme="majorHAnsi"/>
          <w:color w:val="auto"/>
        </w:rPr>
        <w:t>nauki;</w:t>
      </w:r>
    </w:p>
    <w:p w14:paraId="1777A0B5" w14:textId="77777777" w:rsidR="00901A35" w:rsidRPr="00186DBB" w:rsidRDefault="00DF2C11" w:rsidP="0077397F">
      <w:pPr>
        <w:pStyle w:val="Standard"/>
        <w:shd w:val="clear" w:color="auto" w:fill="FFFFFF"/>
        <w:tabs>
          <w:tab w:val="left" w:pos="0"/>
          <w:tab w:val="left" w:pos="284"/>
        </w:tabs>
        <w:spacing w:after="240" w:line="360" w:lineRule="auto"/>
        <w:jc w:val="both"/>
        <w:rPr>
          <w:rFonts w:asciiTheme="majorHAnsi" w:hAnsiTheme="majorHAnsi"/>
          <w:color w:val="auto"/>
        </w:rPr>
      </w:pPr>
      <w:r w:rsidRPr="00186DBB">
        <w:rPr>
          <w:rFonts w:asciiTheme="majorHAnsi" w:hAnsiTheme="majorHAnsi"/>
          <w:color w:val="auto"/>
        </w:rPr>
        <w:t xml:space="preserve">2) </w:t>
      </w:r>
      <w:r w:rsidR="00901A35" w:rsidRPr="00186DBB">
        <w:rPr>
          <w:rFonts w:asciiTheme="majorHAnsi" w:hAnsiTheme="majorHAnsi"/>
          <w:color w:val="auto"/>
        </w:rPr>
        <w:t>spełniający</w:t>
      </w:r>
      <w:r w:rsidR="00901A35" w:rsidRPr="00186DBB">
        <w:rPr>
          <w:rFonts w:asciiTheme="majorHAnsi" w:eastAsia="Arial" w:hAnsiTheme="majorHAnsi"/>
          <w:color w:val="auto"/>
        </w:rPr>
        <w:t xml:space="preserve"> </w:t>
      </w:r>
      <w:r w:rsidR="00901A35" w:rsidRPr="00186DBB">
        <w:rPr>
          <w:rFonts w:asciiTheme="majorHAnsi" w:hAnsiTheme="majorHAnsi"/>
          <w:color w:val="auto"/>
        </w:rPr>
        <w:t>obowiązek</w:t>
      </w:r>
      <w:r w:rsidR="00901A35" w:rsidRPr="00186DBB">
        <w:rPr>
          <w:rFonts w:asciiTheme="majorHAnsi" w:eastAsia="Arial" w:hAnsiTheme="majorHAnsi"/>
          <w:color w:val="auto"/>
        </w:rPr>
        <w:t xml:space="preserve"> </w:t>
      </w:r>
      <w:r w:rsidR="00901A35" w:rsidRPr="00186DBB">
        <w:rPr>
          <w:rFonts w:asciiTheme="majorHAnsi" w:hAnsiTheme="majorHAnsi"/>
          <w:color w:val="auto"/>
        </w:rPr>
        <w:t>szkolny</w:t>
      </w:r>
      <w:r w:rsidR="00901A35" w:rsidRPr="00186DBB">
        <w:rPr>
          <w:rFonts w:asciiTheme="majorHAnsi" w:eastAsia="Arial" w:hAnsiTheme="majorHAnsi"/>
          <w:color w:val="auto"/>
        </w:rPr>
        <w:t xml:space="preserve"> </w:t>
      </w:r>
      <w:r w:rsidR="00901A35" w:rsidRPr="00186DBB">
        <w:rPr>
          <w:rFonts w:asciiTheme="majorHAnsi" w:hAnsiTheme="majorHAnsi"/>
          <w:color w:val="auto"/>
        </w:rPr>
        <w:t>lub</w:t>
      </w:r>
      <w:r w:rsidR="00901A35" w:rsidRPr="00186DBB">
        <w:rPr>
          <w:rFonts w:asciiTheme="majorHAnsi" w:eastAsia="Arial" w:hAnsiTheme="majorHAnsi"/>
          <w:color w:val="auto"/>
        </w:rPr>
        <w:t xml:space="preserve"> </w:t>
      </w:r>
      <w:r w:rsidR="00901A35" w:rsidRPr="00186DBB">
        <w:rPr>
          <w:rFonts w:asciiTheme="majorHAnsi" w:hAnsiTheme="majorHAnsi"/>
          <w:color w:val="auto"/>
        </w:rPr>
        <w:t>obowiązek</w:t>
      </w:r>
      <w:r w:rsidR="00901A35" w:rsidRPr="00186DBB">
        <w:rPr>
          <w:rFonts w:asciiTheme="majorHAnsi" w:eastAsia="Arial" w:hAnsiTheme="majorHAnsi"/>
          <w:color w:val="auto"/>
        </w:rPr>
        <w:t xml:space="preserve"> </w:t>
      </w:r>
      <w:r w:rsidR="00901A35" w:rsidRPr="00186DBB">
        <w:rPr>
          <w:rFonts w:asciiTheme="majorHAnsi" w:hAnsiTheme="majorHAnsi"/>
          <w:color w:val="auto"/>
        </w:rPr>
        <w:t>nauki</w:t>
      </w:r>
      <w:r w:rsidR="00901A35" w:rsidRPr="00186DBB">
        <w:rPr>
          <w:rFonts w:asciiTheme="majorHAnsi" w:eastAsia="Arial" w:hAnsiTheme="majorHAnsi"/>
          <w:color w:val="auto"/>
        </w:rPr>
        <w:t xml:space="preserve"> </w:t>
      </w:r>
      <w:r w:rsidR="00901A35" w:rsidRPr="00186DBB">
        <w:rPr>
          <w:rFonts w:asciiTheme="majorHAnsi" w:hAnsiTheme="majorHAnsi"/>
          <w:color w:val="auto"/>
        </w:rPr>
        <w:t>poza</w:t>
      </w:r>
      <w:r w:rsidR="00901A35" w:rsidRPr="00186DBB">
        <w:rPr>
          <w:rFonts w:asciiTheme="majorHAnsi" w:eastAsia="Arial" w:hAnsiTheme="majorHAnsi"/>
          <w:color w:val="auto"/>
        </w:rPr>
        <w:t xml:space="preserve"> </w:t>
      </w:r>
      <w:r w:rsidR="00901A35" w:rsidRPr="00186DBB">
        <w:rPr>
          <w:rFonts w:asciiTheme="majorHAnsi" w:hAnsiTheme="majorHAnsi"/>
          <w:color w:val="auto"/>
        </w:rPr>
        <w:t>szkołą.</w:t>
      </w:r>
    </w:p>
    <w:p w14:paraId="635CF241" w14:textId="603E8614" w:rsidR="00901A35" w:rsidRPr="00186DBB" w:rsidRDefault="00901A35" w:rsidP="00186DBB">
      <w:pPr>
        <w:pStyle w:val="Standard"/>
        <w:shd w:val="clear" w:color="auto" w:fill="FFFFFF"/>
        <w:tabs>
          <w:tab w:val="left" w:pos="0"/>
          <w:tab w:val="left" w:pos="284"/>
        </w:tabs>
        <w:spacing w:line="360" w:lineRule="auto"/>
        <w:jc w:val="both"/>
        <w:rPr>
          <w:rFonts w:asciiTheme="majorHAnsi" w:hAnsiTheme="majorHAnsi"/>
          <w:color w:val="auto"/>
        </w:rPr>
      </w:pPr>
      <w:bookmarkStart w:id="113" w:name="_Hlk118701693"/>
      <w:r w:rsidRPr="00186DBB">
        <w:rPr>
          <w:rFonts w:asciiTheme="majorHAnsi" w:hAnsiTheme="majorHAnsi"/>
          <w:color w:val="auto"/>
        </w:rPr>
        <w:lastRenderedPageBreak/>
        <w:t xml:space="preserve">9. </w:t>
      </w:r>
      <w:r w:rsidR="0077397F">
        <w:rPr>
          <w:rFonts w:asciiTheme="majorHAnsi" w:hAnsiTheme="majorHAnsi"/>
          <w:color w:val="auto"/>
        </w:rPr>
        <w:t xml:space="preserve"> </w:t>
      </w:r>
      <w:r w:rsidRPr="00186DBB">
        <w:rPr>
          <w:rFonts w:asciiTheme="majorHAnsi" w:hAnsiTheme="majorHAnsi"/>
          <w:color w:val="auto"/>
        </w:rPr>
        <w:t>Egzamin</w:t>
      </w:r>
      <w:r w:rsidRPr="00186DBB">
        <w:rPr>
          <w:rFonts w:asciiTheme="majorHAnsi" w:eastAsia="Arial" w:hAnsiTheme="majorHAnsi"/>
          <w:color w:val="auto"/>
        </w:rPr>
        <w:t xml:space="preserve"> </w:t>
      </w:r>
      <w:r w:rsidRPr="00186DBB">
        <w:rPr>
          <w:rFonts w:asciiTheme="majorHAnsi" w:hAnsiTheme="majorHAnsi"/>
          <w:color w:val="auto"/>
        </w:rPr>
        <w:t>klasyfikacyjny</w:t>
      </w:r>
      <w:r w:rsidRPr="00186DBB">
        <w:rPr>
          <w:rFonts w:asciiTheme="majorHAnsi" w:eastAsia="Arial" w:hAnsiTheme="majorHAnsi"/>
          <w:color w:val="auto"/>
        </w:rPr>
        <w:t xml:space="preserve"> </w:t>
      </w:r>
      <w:r w:rsidRPr="00186DBB">
        <w:rPr>
          <w:rFonts w:asciiTheme="majorHAnsi" w:hAnsiTheme="majorHAnsi"/>
          <w:color w:val="auto"/>
        </w:rPr>
        <w:t>przeprowadzany</w:t>
      </w:r>
      <w:r w:rsidRPr="00186DBB">
        <w:rPr>
          <w:rFonts w:asciiTheme="majorHAnsi" w:eastAsia="Arial" w:hAnsiTheme="majorHAnsi"/>
          <w:color w:val="auto"/>
        </w:rPr>
        <w:t xml:space="preserve"> </w:t>
      </w:r>
      <w:r w:rsidRPr="00186DBB">
        <w:rPr>
          <w:rFonts w:asciiTheme="majorHAnsi" w:hAnsiTheme="majorHAnsi"/>
          <w:color w:val="auto"/>
        </w:rPr>
        <w:t>dla</w:t>
      </w:r>
      <w:r w:rsidRPr="00186DBB">
        <w:rPr>
          <w:rFonts w:asciiTheme="majorHAnsi" w:eastAsia="Arial" w:hAnsiTheme="majorHAnsi"/>
          <w:color w:val="auto"/>
        </w:rPr>
        <w:t xml:space="preserve"> </w:t>
      </w:r>
      <w:r w:rsidRPr="00186DBB">
        <w:rPr>
          <w:rFonts w:asciiTheme="majorHAnsi" w:hAnsiTheme="majorHAnsi"/>
          <w:color w:val="auto"/>
        </w:rPr>
        <w:t>ucznia</w:t>
      </w:r>
      <w:r w:rsidRPr="00186DBB">
        <w:rPr>
          <w:rFonts w:asciiTheme="majorHAnsi" w:eastAsia="Arial" w:hAnsiTheme="majorHAnsi"/>
          <w:color w:val="auto"/>
        </w:rPr>
        <w:t xml:space="preserve"> </w:t>
      </w:r>
      <w:r w:rsidRPr="00186DBB">
        <w:rPr>
          <w:rFonts w:asciiTheme="majorHAnsi" w:hAnsiTheme="majorHAnsi"/>
          <w:color w:val="auto"/>
        </w:rPr>
        <w:t>spełniającego</w:t>
      </w:r>
      <w:r w:rsidRPr="00186DBB">
        <w:rPr>
          <w:rFonts w:asciiTheme="majorHAnsi" w:eastAsia="Arial" w:hAnsiTheme="majorHAnsi"/>
          <w:color w:val="auto"/>
        </w:rPr>
        <w:t xml:space="preserve"> </w:t>
      </w:r>
      <w:r w:rsidRPr="00186DBB">
        <w:rPr>
          <w:rFonts w:asciiTheme="majorHAnsi" w:hAnsiTheme="majorHAnsi"/>
          <w:color w:val="auto"/>
        </w:rPr>
        <w:t>obowiązek</w:t>
      </w:r>
      <w:r w:rsidRPr="00186DBB">
        <w:rPr>
          <w:rFonts w:asciiTheme="majorHAnsi" w:eastAsia="Arial" w:hAnsiTheme="majorHAnsi"/>
          <w:color w:val="auto"/>
        </w:rPr>
        <w:t xml:space="preserve"> </w:t>
      </w:r>
      <w:r w:rsidRPr="00186DBB">
        <w:rPr>
          <w:rFonts w:asciiTheme="majorHAnsi" w:hAnsiTheme="majorHAnsi"/>
          <w:color w:val="auto"/>
        </w:rPr>
        <w:t>szkolny</w:t>
      </w:r>
      <w:r w:rsidRPr="00186DBB">
        <w:rPr>
          <w:rFonts w:asciiTheme="majorHAnsi" w:eastAsia="Arial" w:hAnsiTheme="majorHAnsi"/>
          <w:color w:val="auto"/>
        </w:rPr>
        <w:t xml:space="preserve"> </w:t>
      </w:r>
      <w:r w:rsidRPr="00186DBB">
        <w:rPr>
          <w:rFonts w:asciiTheme="majorHAnsi" w:hAnsiTheme="majorHAnsi"/>
          <w:color w:val="auto"/>
        </w:rPr>
        <w:t>lub</w:t>
      </w:r>
      <w:r w:rsidRPr="00186DBB">
        <w:rPr>
          <w:rFonts w:asciiTheme="majorHAnsi" w:eastAsia="Arial" w:hAnsiTheme="majorHAnsi"/>
          <w:color w:val="auto"/>
        </w:rPr>
        <w:t xml:space="preserve"> </w:t>
      </w:r>
      <w:r w:rsidRPr="00186DBB">
        <w:rPr>
          <w:rFonts w:asciiTheme="majorHAnsi" w:hAnsiTheme="majorHAnsi"/>
          <w:color w:val="auto"/>
        </w:rPr>
        <w:t>obowiązek</w:t>
      </w:r>
      <w:r w:rsidRPr="00186DBB">
        <w:rPr>
          <w:rFonts w:asciiTheme="majorHAnsi" w:eastAsia="Arial" w:hAnsiTheme="majorHAnsi"/>
          <w:color w:val="auto"/>
        </w:rPr>
        <w:t xml:space="preserve"> </w:t>
      </w:r>
      <w:r w:rsidRPr="00186DBB">
        <w:rPr>
          <w:rFonts w:asciiTheme="majorHAnsi" w:hAnsiTheme="majorHAnsi"/>
          <w:color w:val="auto"/>
        </w:rPr>
        <w:t>nauki</w:t>
      </w:r>
      <w:r w:rsidRPr="00186DBB">
        <w:rPr>
          <w:rFonts w:asciiTheme="majorHAnsi" w:eastAsia="Arial" w:hAnsiTheme="majorHAnsi"/>
          <w:color w:val="auto"/>
        </w:rPr>
        <w:t xml:space="preserve"> </w:t>
      </w:r>
      <w:r w:rsidRPr="00186DBB">
        <w:rPr>
          <w:rFonts w:asciiTheme="majorHAnsi" w:hAnsiTheme="majorHAnsi"/>
          <w:color w:val="auto"/>
        </w:rPr>
        <w:t>poza</w:t>
      </w:r>
      <w:r w:rsidRPr="00186DBB">
        <w:rPr>
          <w:rFonts w:asciiTheme="majorHAnsi" w:eastAsia="Arial" w:hAnsiTheme="majorHAnsi"/>
          <w:color w:val="auto"/>
        </w:rPr>
        <w:t xml:space="preserve"> </w:t>
      </w:r>
      <w:r w:rsidRPr="00186DBB">
        <w:rPr>
          <w:rFonts w:asciiTheme="majorHAnsi" w:hAnsiTheme="majorHAnsi"/>
          <w:color w:val="auto"/>
        </w:rPr>
        <w:t>szkołą</w:t>
      </w:r>
      <w:r w:rsidRPr="00186DBB">
        <w:rPr>
          <w:rFonts w:asciiTheme="majorHAnsi" w:eastAsia="Arial" w:hAnsiTheme="majorHAnsi"/>
          <w:color w:val="auto"/>
        </w:rPr>
        <w:t xml:space="preserve"> </w:t>
      </w:r>
      <w:r w:rsidRPr="00186DBB">
        <w:rPr>
          <w:rFonts w:asciiTheme="majorHAnsi" w:hAnsiTheme="majorHAnsi"/>
          <w:color w:val="auto"/>
        </w:rPr>
        <w:t>nie</w:t>
      </w:r>
      <w:r w:rsidRPr="00186DBB">
        <w:rPr>
          <w:rFonts w:asciiTheme="majorHAnsi" w:eastAsia="Arial" w:hAnsiTheme="majorHAnsi"/>
          <w:color w:val="auto"/>
        </w:rPr>
        <w:t xml:space="preserve"> </w:t>
      </w:r>
      <w:r w:rsidRPr="00186DBB">
        <w:rPr>
          <w:rFonts w:asciiTheme="majorHAnsi" w:hAnsiTheme="majorHAnsi"/>
          <w:color w:val="auto"/>
        </w:rPr>
        <w:t>obejmuje</w:t>
      </w:r>
      <w:r w:rsidRPr="00186DBB">
        <w:rPr>
          <w:rFonts w:asciiTheme="majorHAnsi" w:eastAsia="Arial" w:hAnsiTheme="majorHAnsi"/>
          <w:color w:val="auto"/>
        </w:rPr>
        <w:t xml:space="preserve"> </w:t>
      </w:r>
      <w:r w:rsidRPr="00186DBB">
        <w:rPr>
          <w:rFonts w:asciiTheme="majorHAnsi" w:hAnsiTheme="majorHAnsi"/>
          <w:color w:val="auto"/>
        </w:rPr>
        <w:t>obowiązkowych</w:t>
      </w:r>
      <w:r w:rsidRPr="00186DBB">
        <w:rPr>
          <w:rFonts w:asciiTheme="majorHAnsi" w:eastAsia="Arial" w:hAnsiTheme="majorHAnsi"/>
          <w:color w:val="auto"/>
        </w:rPr>
        <w:t xml:space="preserve"> </w:t>
      </w:r>
      <w:r w:rsidRPr="00186DBB">
        <w:rPr>
          <w:rFonts w:asciiTheme="majorHAnsi" w:hAnsiTheme="majorHAnsi"/>
          <w:color w:val="auto"/>
        </w:rPr>
        <w:t>zajęć</w:t>
      </w:r>
      <w:r w:rsidRPr="00186DBB">
        <w:rPr>
          <w:rFonts w:asciiTheme="majorHAnsi" w:eastAsia="Arial" w:hAnsiTheme="majorHAnsi"/>
          <w:color w:val="auto"/>
        </w:rPr>
        <w:t xml:space="preserve"> </w:t>
      </w:r>
      <w:r w:rsidRPr="00186DBB">
        <w:rPr>
          <w:rFonts w:asciiTheme="majorHAnsi" w:hAnsiTheme="majorHAnsi"/>
          <w:color w:val="auto"/>
        </w:rPr>
        <w:t>edukacyjnych:</w:t>
      </w:r>
      <w:r w:rsidRPr="00186DBB">
        <w:rPr>
          <w:rFonts w:asciiTheme="majorHAnsi" w:eastAsia="Arial" w:hAnsiTheme="majorHAnsi"/>
          <w:color w:val="auto"/>
        </w:rPr>
        <w:t xml:space="preserve"> </w:t>
      </w:r>
      <w:r w:rsidRPr="00186DBB">
        <w:rPr>
          <w:rFonts w:asciiTheme="majorHAnsi" w:hAnsiTheme="majorHAnsi"/>
          <w:color w:val="auto"/>
        </w:rPr>
        <w:t>techniki,</w:t>
      </w:r>
      <w:r w:rsidRPr="00186DBB">
        <w:rPr>
          <w:rFonts w:asciiTheme="majorHAnsi" w:eastAsia="Arial" w:hAnsiTheme="majorHAnsi"/>
          <w:color w:val="auto"/>
        </w:rPr>
        <w:t xml:space="preserve"> </w:t>
      </w:r>
      <w:r w:rsidRPr="00186DBB">
        <w:rPr>
          <w:rFonts w:asciiTheme="majorHAnsi" w:hAnsiTheme="majorHAnsi"/>
          <w:color w:val="auto"/>
        </w:rPr>
        <w:t>plastyki</w:t>
      </w:r>
      <w:r w:rsidR="00DF2C11" w:rsidRPr="00186DBB">
        <w:rPr>
          <w:rFonts w:asciiTheme="majorHAnsi" w:hAnsiTheme="majorHAnsi"/>
          <w:color w:val="auto"/>
        </w:rPr>
        <w:t>, informatyki,</w:t>
      </w:r>
      <w:r w:rsidRPr="00186DBB">
        <w:rPr>
          <w:rFonts w:asciiTheme="majorHAnsi" w:eastAsia="Arial" w:hAnsiTheme="majorHAnsi"/>
          <w:color w:val="auto"/>
        </w:rPr>
        <w:t xml:space="preserve"> </w:t>
      </w:r>
      <w:r w:rsidRPr="00186DBB">
        <w:rPr>
          <w:rFonts w:asciiTheme="majorHAnsi" w:hAnsiTheme="majorHAnsi"/>
          <w:color w:val="auto"/>
        </w:rPr>
        <w:t>muzyki</w:t>
      </w:r>
      <w:r w:rsidRPr="00186DBB">
        <w:rPr>
          <w:rFonts w:asciiTheme="majorHAnsi" w:eastAsia="Arial" w:hAnsiTheme="majorHAnsi"/>
          <w:color w:val="auto"/>
        </w:rPr>
        <w:t xml:space="preserve"> </w:t>
      </w:r>
      <w:r w:rsidRPr="00186DBB">
        <w:rPr>
          <w:rFonts w:asciiTheme="majorHAnsi" w:hAnsiTheme="majorHAnsi"/>
          <w:color w:val="auto"/>
        </w:rPr>
        <w:t>i</w:t>
      </w:r>
      <w:r w:rsidRPr="00186DBB">
        <w:rPr>
          <w:rFonts w:asciiTheme="majorHAnsi" w:eastAsia="Arial" w:hAnsiTheme="majorHAnsi"/>
          <w:color w:val="auto"/>
        </w:rPr>
        <w:t xml:space="preserve"> </w:t>
      </w:r>
      <w:r w:rsidRPr="00186DBB">
        <w:rPr>
          <w:rFonts w:asciiTheme="majorHAnsi" w:hAnsiTheme="majorHAnsi"/>
          <w:color w:val="auto"/>
        </w:rPr>
        <w:t>wychowania</w:t>
      </w:r>
      <w:r w:rsidRPr="00186DBB">
        <w:rPr>
          <w:rFonts w:asciiTheme="majorHAnsi" w:eastAsia="Arial" w:hAnsiTheme="majorHAnsi"/>
          <w:color w:val="auto"/>
        </w:rPr>
        <w:t xml:space="preserve"> </w:t>
      </w:r>
      <w:r w:rsidRPr="00186DBB">
        <w:rPr>
          <w:rFonts w:asciiTheme="majorHAnsi" w:hAnsiTheme="majorHAnsi"/>
          <w:color w:val="auto"/>
        </w:rPr>
        <w:t>fizycznego</w:t>
      </w:r>
      <w:r w:rsidRPr="00186DBB">
        <w:rPr>
          <w:rFonts w:asciiTheme="majorHAnsi" w:eastAsia="Arial" w:hAnsiTheme="majorHAnsi"/>
          <w:color w:val="auto"/>
        </w:rPr>
        <w:t xml:space="preserve"> </w:t>
      </w:r>
      <w:r w:rsidRPr="00186DBB">
        <w:rPr>
          <w:rFonts w:asciiTheme="majorHAnsi" w:hAnsiTheme="majorHAnsi"/>
          <w:color w:val="auto"/>
        </w:rPr>
        <w:t>oraz</w:t>
      </w:r>
      <w:r w:rsidRPr="00186DBB">
        <w:rPr>
          <w:rFonts w:asciiTheme="majorHAnsi" w:eastAsia="Arial" w:hAnsiTheme="majorHAnsi"/>
          <w:color w:val="auto"/>
        </w:rPr>
        <w:t xml:space="preserve"> </w:t>
      </w:r>
      <w:r w:rsidRPr="00186DBB">
        <w:rPr>
          <w:rFonts w:asciiTheme="majorHAnsi" w:hAnsiTheme="majorHAnsi"/>
          <w:color w:val="auto"/>
        </w:rPr>
        <w:t>dodatkowych</w:t>
      </w:r>
      <w:r w:rsidRPr="00186DBB">
        <w:rPr>
          <w:rFonts w:asciiTheme="majorHAnsi" w:eastAsia="Arial" w:hAnsiTheme="majorHAnsi"/>
          <w:color w:val="auto"/>
        </w:rPr>
        <w:t xml:space="preserve"> </w:t>
      </w:r>
      <w:r w:rsidRPr="00186DBB">
        <w:rPr>
          <w:rFonts w:asciiTheme="majorHAnsi" w:hAnsiTheme="majorHAnsi"/>
          <w:color w:val="auto"/>
        </w:rPr>
        <w:t>zajęć</w:t>
      </w:r>
      <w:r w:rsidRPr="00186DBB">
        <w:rPr>
          <w:rFonts w:asciiTheme="majorHAnsi" w:eastAsia="Arial" w:hAnsiTheme="majorHAnsi"/>
          <w:color w:val="auto"/>
        </w:rPr>
        <w:t xml:space="preserve"> </w:t>
      </w:r>
      <w:r w:rsidRPr="00186DBB">
        <w:rPr>
          <w:rFonts w:asciiTheme="majorHAnsi" w:hAnsiTheme="majorHAnsi"/>
          <w:color w:val="auto"/>
        </w:rPr>
        <w:t>edukacyjnych.</w:t>
      </w:r>
      <w:r w:rsidRPr="00186DBB">
        <w:rPr>
          <w:rFonts w:asciiTheme="majorHAnsi" w:eastAsia="Arial" w:hAnsiTheme="majorHAnsi"/>
          <w:color w:val="auto"/>
        </w:rPr>
        <w:t xml:space="preserve"> </w:t>
      </w:r>
      <w:r w:rsidRPr="00186DBB">
        <w:rPr>
          <w:rFonts w:asciiTheme="majorHAnsi" w:hAnsiTheme="majorHAnsi"/>
          <w:color w:val="auto"/>
        </w:rPr>
        <w:t>Nie</w:t>
      </w:r>
      <w:r w:rsidRPr="00186DBB">
        <w:rPr>
          <w:rFonts w:asciiTheme="majorHAnsi" w:eastAsia="Arial" w:hAnsiTheme="majorHAnsi"/>
          <w:color w:val="auto"/>
        </w:rPr>
        <w:t xml:space="preserve"> </w:t>
      </w:r>
      <w:r w:rsidRPr="00186DBB">
        <w:rPr>
          <w:rFonts w:asciiTheme="majorHAnsi" w:hAnsiTheme="majorHAnsi"/>
          <w:color w:val="auto"/>
        </w:rPr>
        <w:t>ustala</w:t>
      </w:r>
      <w:r w:rsidRPr="00186DBB">
        <w:rPr>
          <w:rFonts w:asciiTheme="majorHAnsi" w:eastAsia="Arial" w:hAnsiTheme="majorHAnsi"/>
          <w:color w:val="auto"/>
        </w:rPr>
        <w:t xml:space="preserve"> </w:t>
      </w:r>
      <w:r w:rsidRPr="00186DBB">
        <w:rPr>
          <w:rFonts w:asciiTheme="majorHAnsi" w:hAnsiTheme="majorHAnsi"/>
          <w:color w:val="auto"/>
        </w:rPr>
        <w:t>się</w:t>
      </w:r>
      <w:r w:rsidRPr="00186DBB">
        <w:rPr>
          <w:rFonts w:asciiTheme="majorHAnsi" w:eastAsia="Arial" w:hAnsiTheme="majorHAnsi"/>
          <w:color w:val="auto"/>
        </w:rPr>
        <w:t xml:space="preserve"> </w:t>
      </w:r>
      <w:r w:rsidRPr="00186DBB">
        <w:rPr>
          <w:rFonts w:asciiTheme="majorHAnsi" w:hAnsiTheme="majorHAnsi"/>
          <w:color w:val="auto"/>
        </w:rPr>
        <w:t>dla</w:t>
      </w:r>
      <w:r w:rsidRPr="00186DBB">
        <w:rPr>
          <w:rFonts w:asciiTheme="majorHAnsi" w:eastAsia="Arial" w:hAnsiTheme="majorHAnsi"/>
          <w:color w:val="auto"/>
        </w:rPr>
        <w:t xml:space="preserve"> </w:t>
      </w:r>
      <w:r w:rsidRPr="00186DBB">
        <w:rPr>
          <w:rFonts w:asciiTheme="majorHAnsi" w:hAnsiTheme="majorHAnsi"/>
          <w:color w:val="auto"/>
        </w:rPr>
        <w:t>niego</w:t>
      </w:r>
      <w:r w:rsidRPr="00186DBB">
        <w:rPr>
          <w:rFonts w:asciiTheme="majorHAnsi" w:eastAsia="Arial" w:hAnsiTheme="majorHAnsi"/>
          <w:color w:val="auto"/>
        </w:rPr>
        <w:t xml:space="preserve"> </w:t>
      </w:r>
      <w:r w:rsidRPr="00186DBB">
        <w:rPr>
          <w:rFonts w:asciiTheme="majorHAnsi" w:hAnsiTheme="majorHAnsi"/>
          <w:color w:val="auto"/>
        </w:rPr>
        <w:t>oceny</w:t>
      </w:r>
      <w:r w:rsidRPr="00186DBB">
        <w:rPr>
          <w:rFonts w:asciiTheme="majorHAnsi" w:eastAsia="Arial" w:hAnsiTheme="majorHAnsi"/>
          <w:color w:val="auto"/>
        </w:rPr>
        <w:t xml:space="preserve"> </w:t>
      </w:r>
      <w:r w:rsidRPr="00186DBB">
        <w:rPr>
          <w:rFonts w:asciiTheme="majorHAnsi" w:hAnsiTheme="majorHAnsi"/>
          <w:color w:val="auto"/>
        </w:rPr>
        <w:t>z</w:t>
      </w:r>
      <w:r w:rsidRPr="00186DBB">
        <w:rPr>
          <w:rFonts w:asciiTheme="majorHAnsi" w:eastAsia="Arial" w:hAnsiTheme="majorHAnsi"/>
          <w:color w:val="auto"/>
        </w:rPr>
        <w:t xml:space="preserve"> </w:t>
      </w:r>
      <w:r w:rsidRPr="00186DBB">
        <w:rPr>
          <w:rFonts w:asciiTheme="majorHAnsi" w:hAnsiTheme="majorHAnsi"/>
          <w:color w:val="auto"/>
        </w:rPr>
        <w:t>zachowania.</w:t>
      </w:r>
    </w:p>
    <w:p w14:paraId="7FC691C8" w14:textId="6623697E" w:rsidR="00901A35" w:rsidRPr="00186DBB" w:rsidRDefault="00901A35" w:rsidP="00186DBB">
      <w:pPr>
        <w:pStyle w:val="Standard"/>
        <w:shd w:val="clear" w:color="auto" w:fill="FFFFFF"/>
        <w:tabs>
          <w:tab w:val="left" w:pos="0"/>
          <w:tab w:val="left" w:pos="284"/>
        </w:tabs>
        <w:spacing w:line="360" w:lineRule="auto"/>
        <w:jc w:val="both"/>
        <w:rPr>
          <w:rFonts w:asciiTheme="majorHAnsi" w:hAnsiTheme="majorHAnsi"/>
          <w:color w:val="auto"/>
        </w:rPr>
      </w:pPr>
      <w:r w:rsidRPr="00186DBB">
        <w:rPr>
          <w:rFonts w:asciiTheme="majorHAnsi" w:hAnsiTheme="majorHAnsi"/>
          <w:color w:val="auto"/>
        </w:rPr>
        <w:t>10. Egzamin</w:t>
      </w:r>
      <w:r w:rsidRPr="00186DBB">
        <w:rPr>
          <w:rFonts w:asciiTheme="majorHAnsi" w:eastAsia="Arial" w:hAnsiTheme="majorHAnsi"/>
          <w:color w:val="auto"/>
        </w:rPr>
        <w:t xml:space="preserve"> </w:t>
      </w:r>
      <w:r w:rsidRPr="00186DBB">
        <w:rPr>
          <w:rFonts w:asciiTheme="majorHAnsi" w:hAnsiTheme="majorHAnsi"/>
          <w:color w:val="auto"/>
        </w:rPr>
        <w:t>klasyfikacyjny</w:t>
      </w:r>
      <w:r w:rsidRPr="00186DBB">
        <w:rPr>
          <w:rFonts w:asciiTheme="majorHAnsi" w:eastAsia="Arial" w:hAnsiTheme="majorHAnsi"/>
          <w:color w:val="auto"/>
        </w:rPr>
        <w:t xml:space="preserve"> </w:t>
      </w:r>
      <w:r w:rsidRPr="00186DBB">
        <w:rPr>
          <w:rFonts w:asciiTheme="majorHAnsi" w:hAnsiTheme="majorHAnsi"/>
          <w:color w:val="auto"/>
        </w:rPr>
        <w:t>z</w:t>
      </w:r>
      <w:r w:rsidRPr="00186DBB">
        <w:rPr>
          <w:rFonts w:asciiTheme="majorHAnsi" w:eastAsia="Arial" w:hAnsiTheme="majorHAnsi"/>
          <w:color w:val="auto"/>
        </w:rPr>
        <w:t xml:space="preserve"> </w:t>
      </w:r>
      <w:r w:rsidRPr="00186DBB">
        <w:rPr>
          <w:rFonts w:asciiTheme="majorHAnsi" w:hAnsiTheme="majorHAnsi"/>
          <w:color w:val="auto"/>
        </w:rPr>
        <w:t>plastyki,</w:t>
      </w:r>
      <w:r w:rsidRPr="00186DBB">
        <w:rPr>
          <w:rFonts w:asciiTheme="majorHAnsi" w:eastAsia="Arial" w:hAnsiTheme="majorHAnsi"/>
          <w:color w:val="auto"/>
        </w:rPr>
        <w:t xml:space="preserve"> </w:t>
      </w:r>
      <w:r w:rsidRPr="00186DBB">
        <w:rPr>
          <w:rFonts w:asciiTheme="majorHAnsi" w:hAnsiTheme="majorHAnsi"/>
          <w:color w:val="auto"/>
        </w:rPr>
        <w:t>muzyki,</w:t>
      </w:r>
      <w:r w:rsidR="00DF2C11" w:rsidRPr="00186DBB">
        <w:rPr>
          <w:rFonts w:asciiTheme="majorHAnsi" w:hAnsiTheme="majorHAnsi"/>
          <w:color w:val="auto"/>
        </w:rPr>
        <w:t xml:space="preserve"> informatyki, techniki</w:t>
      </w:r>
      <w:r w:rsidRPr="00186DBB">
        <w:rPr>
          <w:rFonts w:asciiTheme="majorHAnsi" w:eastAsia="Arial" w:hAnsiTheme="majorHAnsi"/>
          <w:color w:val="auto"/>
        </w:rPr>
        <w:t xml:space="preserve"> </w:t>
      </w:r>
      <w:r w:rsidRPr="00186DBB">
        <w:rPr>
          <w:rFonts w:asciiTheme="majorHAnsi" w:hAnsiTheme="majorHAnsi"/>
          <w:color w:val="auto"/>
        </w:rPr>
        <w:t>i</w:t>
      </w:r>
      <w:r w:rsidRPr="00186DBB">
        <w:rPr>
          <w:rFonts w:asciiTheme="majorHAnsi" w:eastAsia="Arial" w:hAnsiTheme="majorHAnsi"/>
          <w:color w:val="auto"/>
        </w:rPr>
        <w:t xml:space="preserve"> </w:t>
      </w:r>
      <w:r w:rsidRPr="00186DBB">
        <w:rPr>
          <w:rFonts w:asciiTheme="majorHAnsi" w:hAnsiTheme="majorHAnsi"/>
          <w:color w:val="auto"/>
        </w:rPr>
        <w:t>wychowania</w:t>
      </w:r>
      <w:r w:rsidRPr="00186DBB">
        <w:rPr>
          <w:rFonts w:asciiTheme="majorHAnsi" w:eastAsia="Arial" w:hAnsiTheme="majorHAnsi"/>
          <w:color w:val="auto"/>
        </w:rPr>
        <w:t xml:space="preserve"> </w:t>
      </w:r>
      <w:r w:rsidRPr="00186DBB">
        <w:rPr>
          <w:rFonts w:asciiTheme="majorHAnsi" w:hAnsiTheme="majorHAnsi"/>
          <w:color w:val="auto"/>
        </w:rPr>
        <w:t>fizycznego</w:t>
      </w:r>
      <w:r w:rsidRPr="00186DBB">
        <w:rPr>
          <w:rFonts w:asciiTheme="majorHAnsi" w:eastAsia="Arial" w:hAnsiTheme="majorHAnsi"/>
          <w:color w:val="auto"/>
        </w:rPr>
        <w:t xml:space="preserve"> </w:t>
      </w:r>
      <w:r w:rsidRPr="00186DBB">
        <w:rPr>
          <w:rFonts w:asciiTheme="majorHAnsi" w:hAnsiTheme="majorHAnsi"/>
          <w:color w:val="auto"/>
        </w:rPr>
        <w:t>ma</w:t>
      </w:r>
      <w:r w:rsidRPr="00186DBB">
        <w:rPr>
          <w:rFonts w:asciiTheme="majorHAnsi" w:eastAsia="Arial" w:hAnsiTheme="majorHAnsi"/>
          <w:color w:val="auto"/>
        </w:rPr>
        <w:t xml:space="preserve"> </w:t>
      </w:r>
      <w:r w:rsidRPr="00186DBB">
        <w:rPr>
          <w:rFonts w:asciiTheme="majorHAnsi" w:hAnsiTheme="majorHAnsi"/>
          <w:color w:val="auto"/>
        </w:rPr>
        <w:t>przede</w:t>
      </w:r>
      <w:r w:rsidRPr="00186DBB">
        <w:rPr>
          <w:rFonts w:asciiTheme="majorHAnsi" w:eastAsia="Arial" w:hAnsiTheme="majorHAnsi"/>
          <w:color w:val="auto"/>
        </w:rPr>
        <w:t xml:space="preserve"> </w:t>
      </w:r>
      <w:r w:rsidRPr="00186DBB">
        <w:rPr>
          <w:rFonts w:asciiTheme="majorHAnsi" w:hAnsiTheme="majorHAnsi"/>
          <w:color w:val="auto"/>
        </w:rPr>
        <w:t>wszystkim</w:t>
      </w:r>
      <w:r w:rsidRPr="00186DBB">
        <w:rPr>
          <w:rFonts w:asciiTheme="majorHAnsi" w:eastAsia="Arial" w:hAnsiTheme="majorHAnsi"/>
          <w:color w:val="auto"/>
        </w:rPr>
        <w:t xml:space="preserve"> </w:t>
      </w:r>
      <w:r w:rsidRPr="00186DBB">
        <w:rPr>
          <w:rFonts w:asciiTheme="majorHAnsi" w:hAnsiTheme="majorHAnsi"/>
          <w:color w:val="auto"/>
        </w:rPr>
        <w:t>formę</w:t>
      </w:r>
      <w:r w:rsidRPr="00186DBB">
        <w:rPr>
          <w:rFonts w:asciiTheme="majorHAnsi" w:eastAsia="Arial" w:hAnsiTheme="majorHAnsi"/>
          <w:color w:val="auto"/>
        </w:rPr>
        <w:t xml:space="preserve"> </w:t>
      </w:r>
      <w:r w:rsidRPr="00186DBB">
        <w:rPr>
          <w:rFonts w:asciiTheme="majorHAnsi" w:hAnsiTheme="majorHAnsi"/>
          <w:color w:val="auto"/>
        </w:rPr>
        <w:t>zadań</w:t>
      </w:r>
      <w:r w:rsidRPr="00186DBB">
        <w:rPr>
          <w:rFonts w:asciiTheme="majorHAnsi" w:eastAsia="Arial" w:hAnsiTheme="majorHAnsi"/>
          <w:color w:val="auto"/>
        </w:rPr>
        <w:t xml:space="preserve"> </w:t>
      </w:r>
      <w:r w:rsidRPr="00186DBB">
        <w:rPr>
          <w:rFonts w:asciiTheme="majorHAnsi" w:hAnsiTheme="majorHAnsi"/>
          <w:color w:val="auto"/>
        </w:rPr>
        <w:t>praktycznych.</w:t>
      </w:r>
    </w:p>
    <w:bookmarkEnd w:id="113"/>
    <w:p w14:paraId="7FD3B49E" w14:textId="66F8F58A" w:rsidR="00901A35" w:rsidRPr="00186DBB" w:rsidRDefault="00901A35" w:rsidP="00186DBB">
      <w:pPr>
        <w:pStyle w:val="Standard"/>
        <w:shd w:val="clear" w:color="auto" w:fill="FFFFFF"/>
        <w:tabs>
          <w:tab w:val="left" w:pos="0"/>
          <w:tab w:val="left" w:pos="284"/>
        </w:tabs>
        <w:spacing w:line="360" w:lineRule="auto"/>
        <w:jc w:val="both"/>
        <w:rPr>
          <w:rFonts w:asciiTheme="majorHAnsi" w:hAnsiTheme="majorHAnsi"/>
          <w:color w:val="auto"/>
        </w:rPr>
      </w:pPr>
      <w:r w:rsidRPr="00186DBB">
        <w:rPr>
          <w:rFonts w:asciiTheme="majorHAnsi" w:hAnsiTheme="majorHAnsi"/>
          <w:color w:val="auto"/>
        </w:rPr>
        <w:t xml:space="preserve">11. </w:t>
      </w:r>
      <w:r w:rsidR="0077397F">
        <w:rPr>
          <w:rFonts w:asciiTheme="majorHAnsi" w:hAnsiTheme="majorHAnsi"/>
          <w:color w:val="auto"/>
        </w:rPr>
        <w:t xml:space="preserve"> </w:t>
      </w:r>
      <w:r w:rsidRPr="00186DBB">
        <w:rPr>
          <w:rFonts w:asciiTheme="majorHAnsi" w:hAnsiTheme="majorHAnsi"/>
          <w:color w:val="auto"/>
        </w:rPr>
        <w:t>Egzamin</w:t>
      </w:r>
      <w:r w:rsidRPr="00186DBB">
        <w:rPr>
          <w:rFonts w:asciiTheme="majorHAnsi" w:eastAsia="Arial" w:hAnsiTheme="majorHAnsi"/>
          <w:color w:val="auto"/>
        </w:rPr>
        <w:t xml:space="preserve"> </w:t>
      </w:r>
      <w:r w:rsidRPr="00186DBB">
        <w:rPr>
          <w:rFonts w:asciiTheme="majorHAnsi" w:hAnsiTheme="majorHAnsi"/>
          <w:color w:val="auto"/>
        </w:rPr>
        <w:t>klasyfikacyjny</w:t>
      </w:r>
      <w:r w:rsidRPr="00186DBB">
        <w:rPr>
          <w:rFonts w:asciiTheme="majorHAnsi" w:eastAsia="Arial" w:hAnsiTheme="majorHAnsi"/>
          <w:color w:val="auto"/>
        </w:rPr>
        <w:t xml:space="preserve"> </w:t>
      </w:r>
      <w:r w:rsidRPr="00186DBB">
        <w:rPr>
          <w:rFonts w:asciiTheme="majorHAnsi" w:hAnsiTheme="majorHAnsi"/>
          <w:color w:val="auto"/>
        </w:rPr>
        <w:t>z</w:t>
      </w:r>
      <w:r w:rsidRPr="00186DBB">
        <w:rPr>
          <w:rFonts w:asciiTheme="majorHAnsi" w:eastAsia="Arial" w:hAnsiTheme="majorHAnsi"/>
          <w:color w:val="auto"/>
        </w:rPr>
        <w:t xml:space="preserve"> </w:t>
      </w:r>
      <w:r w:rsidRPr="00186DBB">
        <w:rPr>
          <w:rFonts w:asciiTheme="majorHAnsi" w:hAnsiTheme="majorHAnsi"/>
          <w:color w:val="auto"/>
        </w:rPr>
        <w:t>pozostałych</w:t>
      </w:r>
      <w:r w:rsidRPr="00186DBB">
        <w:rPr>
          <w:rFonts w:asciiTheme="majorHAnsi" w:eastAsia="Arial" w:hAnsiTheme="majorHAnsi"/>
          <w:color w:val="auto"/>
        </w:rPr>
        <w:t xml:space="preserve"> </w:t>
      </w:r>
      <w:r w:rsidRPr="00186DBB">
        <w:rPr>
          <w:rFonts w:asciiTheme="majorHAnsi" w:hAnsiTheme="majorHAnsi"/>
          <w:color w:val="auto"/>
        </w:rPr>
        <w:t>zajęć</w:t>
      </w:r>
      <w:r w:rsidRPr="00186DBB">
        <w:rPr>
          <w:rFonts w:asciiTheme="majorHAnsi" w:eastAsia="Arial" w:hAnsiTheme="majorHAnsi"/>
          <w:color w:val="auto"/>
        </w:rPr>
        <w:t xml:space="preserve"> </w:t>
      </w:r>
      <w:r w:rsidRPr="00186DBB">
        <w:rPr>
          <w:rFonts w:asciiTheme="majorHAnsi" w:hAnsiTheme="majorHAnsi"/>
          <w:color w:val="auto"/>
        </w:rPr>
        <w:t>edukacyjnych</w:t>
      </w:r>
      <w:r w:rsidRPr="00186DBB">
        <w:rPr>
          <w:rFonts w:asciiTheme="majorHAnsi" w:eastAsia="Arial" w:hAnsiTheme="majorHAnsi"/>
          <w:color w:val="auto"/>
        </w:rPr>
        <w:t xml:space="preserve"> </w:t>
      </w:r>
      <w:r w:rsidRPr="00186DBB">
        <w:rPr>
          <w:rFonts w:asciiTheme="majorHAnsi" w:hAnsiTheme="majorHAnsi"/>
          <w:color w:val="auto"/>
        </w:rPr>
        <w:t>przeprowadza w</w:t>
      </w:r>
      <w:r w:rsidRPr="00186DBB">
        <w:rPr>
          <w:rFonts w:asciiTheme="majorHAnsi" w:eastAsia="Arial" w:hAnsiTheme="majorHAnsi"/>
          <w:color w:val="auto"/>
        </w:rPr>
        <w:t xml:space="preserve"> </w:t>
      </w:r>
      <w:r w:rsidRPr="00186DBB">
        <w:rPr>
          <w:rFonts w:asciiTheme="majorHAnsi" w:hAnsiTheme="majorHAnsi"/>
          <w:color w:val="auto"/>
        </w:rPr>
        <w:t>formie</w:t>
      </w:r>
      <w:r w:rsidRPr="00186DBB">
        <w:rPr>
          <w:rFonts w:asciiTheme="majorHAnsi" w:eastAsia="Arial" w:hAnsiTheme="majorHAnsi"/>
          <w:color w:val="auto"/>
        </w:rPr>
        <w:t xml:space="preserve"> </w:t>
      </w:r>
      <w:r w:rsidRPr="00186DBB">
        <w:rPr>
          <w:rFonts w:asciiTheme="majorHAnsi" w:hAnsiTheme="majorHAnsi"/>
          <w:color w:val="auto"/>
        </w:rPr>
        <w:t>pisemnej</w:t>
      </w:r>
      <w:r w:rsidRPr="00186DBB">
        <w:rPr>
          <w:rFonts w:asciiTheme="majorHAnsi" w:eastAsia="Arial" w:hAnsiTheme="majorHAnsi"/>
          <w:color w:val="auto"/>
        </w:rPr>
        <w:t xml:space="preserve"> </w:t>
      </w:r>
      <w:r w:rsidRPr="00186DBB">
        <w:rPr>
          <w:rFonts w:asciiTheme="majorHAnsi" w:hAnsiTheme="majorHAnsi"/>
          <w:color w:val="auto"/>
        </w:rPr>
        <w:t>i ustnej Komisja powołana przez dyrektora szkoły.</w:t>
      </w:r>
    </w:p>
    <w:p w14:paraId="77C5011D" w14:textId="77777777" w:rsidR="00901A35" w:rsidRPr="00186DBB" w:rsidRDefault="00901A35" w:rsidP="00186DBB">
      <w:pPr>
        <w:pStyle w:val="Standard"/>
        <w:shd w:val="clear" w:color="auto" w:fill="FFFFFF"/>
        <w:tabs>
          <w:tab w:val="left" w:pos="0"/>
          <w:tab w:val="left" w:pos="284"/>
        </w:tabs>
        <w:spacing w:line="360" w:lineRule="auto"/>
        <w:jc w:val="both"/>
        <w:rPr>
          <w:rFonts w:asciiTheme="majorHAnsi" w:hAnsiTheme="majorHAnsi"/>
          <w:color w:val="auto"/>
        </w:rPr>
      </w:pPr>
      <w:r w:rsidRPr="00186DBB">
        <w:rPr>
          <w:rFonts w:asciiTheme="majorHAnsi" w:hAnsiTheme="majorHAnsi"/>
          <w:color w:val="auto"/>
        </w:rPr>
        <w:t>12. Egzamin klasyfikacyjny przeprowadza się nie później niż w dniu poprzedzającym dzień zakończenia rocznych zajęć dydaktyczno-wychowawczych.</w:t>
      </w:r>
    </w:p>
    <w:p w14:paraId="5BC8AF24" w14:textId="7EA9217E" w:rsidR="00901A35" w:rsidRPr="00186DBB" w:rsidRDefault="00901A35" w:rsidP="00186DBB">
      <w:pPr>
        <w:pStyle w:val="Standard"/>
        <w:shd w:val="clear" w:color="auto" w:fill="FFFFFF"/>
        <w:tabs>
          <w:tab w:val="left" w:pos="0"/>
          <w:tab w:val="left" w:pos="284"/>
        </w:tabs>
        <w:spacing w:line="360" w:lineRule="auto"/>
        <w:jc w:val="both"/>
        <w:rPr>
          <w:rFonts w:asciiTheme="majorHAnsi" w:hAnsiTheme="majorHAnsi"/>
          <w:color w:val="auto"/>
        </w:rPr>
      </w:pPr>
      <w:r w:rsidRPr="00186DBB">
        <w:rPr>
          <w:rFonts w:asciiTheme="majorHAnsi" w:hAnsiTheme="majorHAnsi"/>
          <w:color w:val="auto"/>
        </w:rPr>
        <w:t xml:space="preserve">13. </w:t>
      </w:r>
      <w:r w:rsidR="0077397F">
        <w:rPr>
          <w:rFonts w:asciiTheme="majorHAnsi" w:hAnsiTheme="majorHAnsi"/>
          <w:color w:val="auto"/>
        </w:rPr>
        <w:t xml:space="preserve"> </w:t>
      </w:r>
      <w:r w:rsidRPr="00186DBB">
        <w:rPr>
          <w:rFonts w:asciiTheme="majorHAnsi" w:hAnsiTheme="majorHAnsi"/>
          <w:color w:val="auto"/>
        </w:rPr>
        <w:t>Termin</w:t>
      </w:r>
      <w:r w:rsidRPr="00186DBB">
        <w:rPr>
          <w:rFonts w:asciiTheme="majorHAnsi" w:eastAsia="Arial" w:hAnsiTheme="majorHAnsi"/>
          <w:color w:val="auto"/>
        </w:rPr>
        <w:t xml:space="preserve"> </w:t>
      </w:r>
      <w:r w:rsidRPr="00186DBB">
        <w:rPr>
          <w:rFonts w:asciiTheme="majorHAnsi" w:hAnsiTheme="majorHAnsi"/>
          <w:color w:val="auto"/>
        </w:rPr>
        <w:t>egzaminu</w:t>
      </w:r>
      <w:r w:rsidRPr="00186DBB">
        <w:rPr>
          <w:rFonts w:asciiTheme="majorHAnsi" w:eastAsia="Arial" w:hAnsiTheme="majorHAnsi"/>
          <w:color w:val="auto"/>
        </w:rPr>
        <w:t xml:space="preserve"> </w:t>
      </w:r>
      <w:r w:rsidRPr="00186DBB">
        <w:rPr>
          <w:rFonts w:asciiTheme="majorHAnsi" w:hAnsiTheme="majorHAnsi"/>
          <w:color w:val="auto"/>
        </w:rPr>
        <w:t>ustala</w:t>
      </w:r>
      <w:r w:rsidRPr="00186DBB">
        <w:rPr>
          <w:rFonts w:asciiTheme="majorHAnsi" w:eastAsia="Arial" w:hAnsiTheme="majorHAnsi"/>
          <w:color w:val="auto"/>
        </w:rPr>
        <w:t xml:space="preserve"> </w:t>
      </w:r>
      <w:r w:rsidRPr="00186DBB">
        <w:rPr>
          <w:rFonts w:asciiTheme="majorHAnsi" w:hAnsiTheme="majorHAnsi"/>
          <w:color w:val="auto"/>
        </w:rPr>
        <w:t>dyrektor</w:t>
      </w:r>
      <w:r w:rsidRPr="00186DBB">
        <w:rPr>
          <w:rFonts w:asciiTheme="majorHAnsi" w:eastAsia="Arial" w:hAnsiTheme="majorHAnsi"/>
          <w:color w:val="auto"/>
        </w:rPr>
        <w:t xml:space="preserve"> </w:t>
      </w:r>
      <w:r w:rsidRPr="00186DBB">
        <w:rPr>
          <w:rFonts w:asciiTheme="majorHAnsi" w:hAnsiTheme="majorHAnsi"/>
          <w:color w:val="auto"/>
        </w:rPr>
        <w:t>z</w:t>
      </w:r>
      <w:r w:rsidRPr="00186DBB">
        <w:rPr>
          <w:rFonts w:asciiTheme="majorHAnsi" w:eastAsia="Arial" w:hAnsiTheme="majorHAnsi"/>
          <w:color w:val="auto"/>
        </w:rPr>
        <w:t xml:space="preserve"> </w:t>
      </w:r>
      <w:r w:rsidRPr="00186DBB">
        <w:rPr>
          <w:rFonts w:asciiTheme="majorHAnsi" w:hAnsiTheme="majorHAnsi"/>
          <w:color w:val="auto"/>
        </w:rPr>
        <w:t>uczniem</w:t>
      </w:r>
      <w:r w:rsidRPr="00186DBB">
        <w:rPr>
          <w:rFonts w:asciiTheme="majorHAnsi" w:eastAsia="Arial" w:hAnsiTheme="majorHAnsi"/>
          <w:color w:val="auto"/>
        </w:rPr>
        <w:t xml:space="preserve"> </w:t>
      </w:r>
      <w:r w:rsidRPr="00186DBB">
        <w:rPr>
          <w:rFonts w:asciiTheme="majorHAnsi" w:hAnsiTheme="majorHAnsi"/>
          <w:color w:val="auto"/>
        </w:rPr>
        <w:t>i</w:t>
      </w:r>
      <w:r w:rsidRPr="00186DBB">
        <w:rPr>
          <w:rFonts w:asciiTheme="majorHAnsi" w:eastAsia="Arial" w:hAnsiTheme="majorHAnsi"/>
          <w:color w:val="auto"/>
        </w:rPr>
        <w:t xml:space="preserve"> </w:t>
      </w:r>
      <w:r w:rsidRPr="00186DBB">
        <w:rPr>
          <w:rFonts w:asciiTheme="majorHAnsi" w:hAnsiTheme="majorHAnsi"/>
          <w:color w:val="auto"/>
        </w:rPr>
        <w:t>jego</w:t>
      </w:r>
      <w:r w:rsidRPr="00186DBB">
        <w:rPr>
          <w:rFonts w:asciiTheme="majorHAnsi" w:eastAsia="Arial" w:hAnsiTheme="majorHAnsi"/>
          <w:color w:val="auto"/>
        </w:rPr>
        <w:t xml:space="preserve"> </w:t>
      </w:r>
      <w:r w:rsidRPr="00186DBB">
        <w:rPr>
          <w:rFonts w:asciiTheme="majorHAnsi" w:hAnsiTheme="majorHAnsi"/>
          <w:color w:val="auto"/>
        </w:rPr>
        <w:t>rodzicami</w:t>
      </w:r>
      <w:r w:rsidRPr="00186DBB">
        <w:rPr>
          <w:rFonts w:asciiTheme="majorHAnsi" w:eastAsia="Arial" w:hAnsiTheme="majorHAnsi"/>
          <w:color w:val="auto"/>
        </w:rPr>
        <w:t>.</w:t>
      </w:r>
      <w:r w:rsidR="007016D1" w:rsidRPr="00186DBB">
        <w:rPr>
          <w:rFonts w:asciiTheme="majorHAnsi" w:eastAsia="Arial" w:hAnsiTheme="majorHAnsi"/>
          <w:color w:val="auto"/>
        </w:rPr>
        <w:t xml:space="preserve"> Uczeń, który z przyczyn usprawiedliwionych nie przystąpił do egzaminu klasyfikacyjnego w terminie ustalonym, może przystąpić do niego w dodatkowym terminie wyznaczonym przez dyrektora szkoły.</w:t>
      </w:r>
    </w:p>
    <w:p w14:paraId="3CF3F0CA" w14:textId="77777777" w:rsidR="00901A35" w:rsidRPr="00186DBB" w:rsidRDefault="00901A35" w:rsidP="00186DBB">
      <w:pPr>
        <w:pStyle w:val="Standard"/>
        <w:shd w:val="clear" w:color="auto" w:fill="FFFFFF"/>
        <w:tabs>
          <w:tab w:val="left" w:pos="0"/>
          <w:tab w:val="left" w:pos="284"/>
        </w:tabs>
        <w:spacing w:line="360" w:lineRule="auto"/>
        <w:jc w:val="both"/>
        <w:rPr>
          <w:rFonts w:asciiTheme="majorHAnsi" w:hAnsiTheme="majorHAnsi"/>
          <w:color w:val="auto"/>
        </w:rPr>
      </w:pPr>
      <w:r w:rsidRPr="00186DBB">
        <w:rPr>
          <w:rFonts w:asciiTheme="majorHAnsi" w:hAnsiTheme="majorHAnsi"/>
          <w:color w:val="auto"/>
        </w:rPr>
        <w:t xml:space="preserve">14. Egzamin klasyfikacyjny dla ucznia który jest nieklasyfikowany z powodu usprawiedliwionej nieobecności lub z powodu nieusprawiedliwionej nieobecności </w:t>
      </w:r>
      <w:r w:rsidR="00115BA5" w:rsidRPr="00186DBB">
        <w:rPr>
          <w:rFonts w:asciiTheme="majorHAnsi" w:hAnsiTheme="majorHAnsi"/>
          <w:color w:val="auto"/>
        </w:rPr>
        <w:t xml:space="preserve">                          </w:t>
      </w:r>
      <w:r w:rsidRPr="00186DBB">
        <w:rPr>
          <w:rFonts w:asciiTheme="majorHAnsi" w:hAnsiTheme="majorHAnsi"/>
          <w:color w:val="auto"/>
        </w:rPr>
        <w:t>lub realizuje indywidualny tok nauki przeprowadza komisji, w skład której wchodzą:</w:t>
      </w:r>
    </w:p>
    <w:p w14:paraId="756940C2" w14:textId="77777777" w:rsidR="00901A35" w:rsidRPr="00186DBB" w:rsidRDefault="00901A35" w:rsidP="00186DBB">
      <w:pPr>
        <w:pStyle w:val="Standard"/>
        <w:shd w:val="clear" w:color="auto" w:fill="FFFFFF"/>
        <w:tabs>
          <w:tab w:val="left" w:pos="0"/>
          <w:tab w:val="left" w:pos="284"/>
          <w:tab w:val="left" w:pos="420"/>
          <w:tab w:val="left" w:pos="1196"/>
        </w:tabs>
        <w:spacing w:line="360" w:lineRule="auto"/>
        <w:jc w:val="both"/>
        <w:rPr>
          <w:rFonts w:asciiTheme="majorHAnsi" w:hAnsiTheme="majorHAnsi"/>
          <w:color w:val="auto"/>
        </w:rPr>
      </w:pPr>
      <w:r w:rsidRPr="00186DBB">
        <w:rPr>
          <w:rFonts w:asciiTheme="majorHAnsi" w:hAnsiTheme="majorHAnsi"/>
          <w:color w:val="auto"/>
        </w:rPr>
        <w:t>1) nauczyciel prowadzący dane zajęcia edukacyjne jako przewodniczący komisji;</w:t>
      </w:r>
    </w:p>
    <w:p w14:paraId="61E64856" w14:textId="77777777" w:rsidR="00901A35" w:rsidRPr="00186DBB" w:rsidRDefault="00901A35" w:rsidP="0077397F">
      <w:pPr>
        <w:pStyle w:val="Standard"/>
        <w:shd w:val="clear" w:color="auto" w:fill="FFFFFF"/>
        <w:tabs>
          <w:tab w:val="left" w:pos="0"/>
          <w:tab w:val="left" w:pos="284"/>
          <w:tab w:val="left" w:pos="420"/>
          <w:tab w:val="left" w:pos="1196"/>
        </w:tabs>
        <w:spacing w:after="240" w:line="360" w:lineRule="auto"/>
        <w:jc w:val="both"/>
        <w:rPr>
          <w:rFonts w:asciiTheme="majorHAnsi" w:hAnsiTheme="majorHAnsi"/>
          <w:color w:val="auto"/>
        </w:rPr>
      </w:pPr>
      <w:r w:rsidRPr="00186DBB">
        <w:rPr>
          <w:rFonts w:asciiTheme="majorHAnsi" w:hAnsiTheme="majorHAnsi"/>
          <w:color w:val="auto"/>
        </w:rPr>
        <w:t>2) nauczyciel takich samych lub pokrewnych zajęć edukacyjnych.</w:t>
      </w:r>
    </w:p>
    <w:p w14:paraId="5A7200CE" w14:textId="77777777" w:rsidR="00901A35" w:rsidRPr="00186DBB" w:rsidRDefault="00901A35" w:rsidP="00186DBB">
      <w:pPr>
        <w:pStyle w:val="Standard"/>
        <w:shd w:val="clear" w:color="auto" w:fill="FFFFFF"/>
        <w:tabs>
          <w:tab w:val="left" w:pos="0"/>
          <w:tab w:val="left" w:pos="284"/>
          <w:tab w:val="left" w:pos="420"/>
          <w:tab w:val="left" w:pos="1196"/>
        </w:tabs>
        <w:spacing w:line="360" w:lineRule="auto"/>
        <w:jc w:val="both"/>
        <w:rPr>
          <w:rFonts w:asciiTheme="majorHAnsi" w:hAnsiTheme="majorHAnsi"/>
          <w:color w:val="auto"/>
        </w:rPr>
      </w:pPr>
      <w:r w:rsidRPr="00186DBB">
        <w:rPr>
          <w:rFonts w:asciiTheme="majorHAnsi" w:hAnsiTheme="majorHAnsi"/>
          <w:color w:val="auto"/>
        </w:rPr>
        <w:t>15.</w:t>
      </w:r>
      <w:r w:rsidR="006F7DF9" w:rsidRPr="00186DBB">
        <w:rPr>
          <w:rFonts w:asciiTheme="majorHAnsi" w:hAnsiTheme="majorHAnsi"/>
          <w:color w:val="auto"/>
        </w:rPr>
        <w:t xml:space="preserve"> </w:t>
      </w:r>
      <w:r w:rsidRPr="00186DBB">
        <w:rPr>
          <w:rFonts w:asciiTheme="majorHAnsi" w:hAnsiTheme="majorHAnsi"/>
          <w:color w:val="auto"/>
        </w:rPr>
        <w:t>Egzamin klasyfikacyjny dla ucznia, który realizuje obowiązek szkolny/nauki poza szkołą lub przechodzi ze szkoły jednego typu do szkoły innego typu przeprowadza komisja w skład której wchodzą:</w:t>
      </w:r>
    </w:p>
    <w:p w14:paraId="6295B873" w14:textId="77777777" w:rsidR="00901A35" w:rsidRPr="00186DBB" w:rsidRDefault="00901A35" w:rsidP="00186DBB">
      <w:pPr>
        <w:pStyle w:val="Standard"/>
        <w:shd w:val="clear" w:color="auto" w:fill="FFFFFF"/>
        <w:tabs>
          <w:tab w:val="left" w:pos="0"/>
          <w:tab w:val="left" w:pos="284"/>
          <w:tab w:val="left" w:pos="420"/>
          <w:tab w:val="left" w:pos="1196"/>
        </w:tabs>
        <w:spacing w:line="360" w:lineRule="auto"/>
        <w:jc w:val="both"/>
        <w:rPr>
          <w:rFonts w:asciiTheme="majorHAnsi" w:hAnsiTheme="majorHAnsi"/>
          <w:color w:val="auto"/>
        </w:rPr>
      </w:pPr>
      <w:r w:rsidRPr="00186DBB">
        <w:rPr>
          <w:rFonts w:asciiTheme="majorHAnsi" w:hAnsiTheme="majorHAnsi"/>
          <w:color w:val="auto"/>
        </w:rPr>
        <w:t>1) dyrektor szkoły lub nauczyciel wyznaczony przez dyrektora szkoły– jako przewodniczący komisji;</w:t>
      </w:r>
    </w:p>
    <w:p w14:paraId="24D1F6E9" w14:textId="5D560A04" w:rsidR="00901A35" w:rsidRPr="00186DBB" w:rsidRDefault="00901A35" w:rsidP="00186DBB">
      <w:pPr>
        <w:pStyle w:val="Standard"/>
        <w:shd w:val="clear" w:color="auto" w:fill="FFFFFF"/>
        <w:tabs>
          <w:tab w:val="left" w:pos="0"/>
          <w:tab w:val="left" w:pos="284"/>
          <w:tab w:val="left" w:pos="420"/>
          <w:tab w:val="left" w:pos="1196"/>
        </w:tabs>
        <w:spacing w:line="360" w:lineRule="auto"/>
        <w:jc w:val="both"/>
        <w:rPr>
          <w:rFonts w:asciiTheme="majorHAnsi" w:hAnsiTheme="majorHAnsi"/>
          <w:color w:val="auto"/>
        </w:rPr>
      </w:pPr>
      <w:r w:rsidRPr="00186DBB">
        <w:rPr>
          <w:rFonts w:asciiTheme="majorHAnsi" w:hAnsiTheme="majorHAnsi"/>
          <w:color w:val="auto"/>
        </w:rPr>
        <w:t>2) nauczyciel albo nauczyciele obowiązkowych zajęć edukacyjnych, z których jest przeprowadzany ten egzamin..</w:t>
      </w:r>
    </w:p>
    <w:p w14:paraId="25FA0809" w14:textId="6311A5EF" w:rsidR="00901A35" w:rsidRPr="00186DBB" w:rsidRDefault="00901A35" w:rsidP="00186DBB">
      <w:pPr>
        <w:pStyle w:val="Standard"/>
        <w:shd w:val="clear" w:color="auto" w:fill="FFFFFF"/>
        <w:tabs>
          <w:tab w:val="left" w:pos="0"/>
          <w:tab w:val="left" w:pos="240"/>
          <w:tab w:val="left" w:pos="284"/>
        </w:tabs>
        <w:spacing w:line="360" w:lineRule="auto"/>
        <w:jc w:val="both"/>
        <w:rPr>
          <w:rFonts w:asciiTheme="majorHAnsi" w:hAnsiTheme="majorHAnsi"/>
          <w:color w:val="auto"/>
        </w:rPr>
      </w:pPr>
      <w:r w:rsidRPr="00186DBB">
        <w:rPr>
          <w:rFonts w:asciiTheme="majorHAnsi" w:hAnsiTheme="majorHAnsi"/>
          <w:color w:val="auto"/>
        </w:rPr>
        <w:t xml:space="preserve">16. </w:t>
      </w:r>
      <w:r w:rsidR="0077397F">
        <w:rPr>
          <w:rFonts w:asciiTheme="majorHAnsi" w:hAnsiTheme="majorHAnsi"/>
          <w:color w:val="auto"/>
        </w:rPr>
        <w:t xml:space="preserve"> </w:t>
      </w:r>
      <w:r w:rsidR="00C62BAE">
        <w:rPr>
          <w:rFonts w:asciiTheme="majorHAnsi" w:hAnsiTheme="majorHAnsi"/>
          <w:color w:val="auto"/>
        </w:rPr>
        <w:t xml:space="preserve"> </w:t>
      </w:r>
      <w:r w:rsidRPr="00186DBB">
        <w:rPr>
          <w:rFonts w:asciiTheme="majorHAnsi" w:hAnsiTheme="majorHAnsi"/>
          <w:color w:val="auto"/>
        </w:rPr>
        <w:t>W</w:t>
      </w:r>
      <w:r w:rsidRPr="00186DBB">
        <w:rPr>
          <w:rFonts w:asciiTheme="majorHAnsi" w:eastAsia="Arial" w:hAnsiTheme="majorHAnsi"/>
          <w:color w:val="auto"/>
        </w:rPr>
        <w:t xml:space="preserve"> </w:t>
      </w:r>
      <w:r w:rsidRPr="00186DBB">
        <w:rPr>
          <w:rFonts w:asciiTheme="majorHAnsi" w:hAnsiTheme="majorHAnsi"/>
          <w:color w:val="auto"/>
        </w:rPr>
        <w:t>charakterze</w:t>
      </w:r>
      <w:r w:rsidR="006F7DF9" w:rsidRPr="00186DBB">
        <w:rPr>
          <w:rFonts w:asciiTheme="majorHAnsi" w:eastAsia="Arial" w:hAnsiTheme="majorHAnsi"/>
          <w:color w:val="auto"/>
        </w:rPr>
        <w:t xml:space="preserve">  </w:t>
      </w:r>
      <w:r w:rsidRPr="00186DBB">
        <w:rPr>
          <w:rFonts w:asciiTheme="majorHAnsi" w:hAnsiTheme="majorHAnsi"/>
          <w:color w:val="auto"/>
        </w:rPr>
        <w:t>obserwatorów</w:t>
      </w:r>
      <w:r w:rsidR="006F7DF9" w:rsidRPr="00186DBB">
        <w:rPr>
          <w:rFonts w:asciiTheme="majorHAnsi" w:eastAsia="Arial" w:hAnsiTheme="majorHAnsi"/>
          <w:color w:val="auto"/>
        </w:rPr>
        <w:t xml:space="preserve"> </w:t>
      </w:r>
      <w:r w:rsidRPr="00186DBB">
        <w:rPr>
          <w:rFonts w:asciiTheme="majorHAnsi" w:eastAsia="Arial" w:hAnsiTheme="majorHAnsi"/>
          <w:color w:val="auto"/>
        </w:rPr>
        <w:t xml:space="preserve"> </w:t>
      </w:r>
      <w:r w:rsidRPr="00186DBB">
        <w:rPr>
          <w:rFonts w:asciiTheme="majorHAnsi" w:hAnsiTheme="majorHAnsi"/>
          <w:color w:val="auto"/>
        </w:rPr>
        <w:t>mogą</w:t>
      </w:r>
      <w:r w:rsidR="006F7DF9" w:rsidRPr="00186DBB">
        <w:rPr>
          <w:rFonts w:asciiTheme="majorHAnsi" w:eastAsia="Arial" w:hAnsiTheme="majorHAnsi"/>
          <w:color w:val="auto"/>
        </w:rPr>
        <w:t xml:space="preserve"> </w:t>
      </w:r>
      <w:r w:rsidRPr="00186DBB">
        <w:rPr>
          <w:rFonts w:asciiTheme="majorHAnsi" w:eastAsia="Arial" w:hAnsiTheme="majorHAnsi"/>
          <w:color w:val="auto"/>
        </w:rPr>
        <w:t xml:space="preserve"> </w:t>
      </w:r>
      <w:r w:rsidRPr="00186DBB">
        <w:rPr>
          <w:rFonts w:asciiTheme="majorHAnsi" w:hAnsiTheme="majorHAnsi"/>
          <w:color w:val="auto"/>
        </w:rPr>
        <w:t>być</w:t>
      </w:r>
      <w:r w:rsidR="006F7DF9" w:rsidRPr="00186DBB">
        <w:rPr>
          <w:rFonts w:asciiTheme="majorHAnsi" w:eastAsia="Arial" w:hAnsiTheme="majorHAnsi"/>
          <w:color w:val="auto"/>
        </w:rPr>
        <w:t xml:space="preserve">  </w:t>
      </w:r>
      <w:r w:rsidRPr="00186DBB">
        <w:rPr>
          <w:rFonts w:asciiTheme="majorHAnsi" w:hAnsiTheme="majorHAnsi"/>
          <w:color w:val="auto"/>
        </w:rPr>
        <w:t>obecni</w:t>
      </w:r>
      <w:r w:rsidR="006F7DF9" w:rsidRPr="00186DBB">
        <w:rPr>
          <w:rFonts w:asciiTheme="majorHAnsi" w:eastAsia="Arial" w:hAnsiTheme="majorHAnsi"/>
          <w:color w:val="auto"/>
        </w:rPr>
        <w:t xml:space="preserve">  </w:t>
      </w:r>
      <w:r w:rsidRPr="00186DBB">
        <w:rPr>
          <w:rFonts w:asciiTheme="majorHAnsi" w:hAnsiTheme="majorHAnsi"/>
          <w:color w:val="auto"/>
        </w:rPr>
        <w:t>rodzice</w:t>
      </w:r>
      <w:r w:rsidR="006F7DF9" w:rsidRPr="00186DBB">
        <w:rPr>
          <w:rFonts w:asciiTheme="majorHAnsi" w:eastAsia="Arial" w:hAnsiTheme="majorHAnsi"/>
          <w:color w:val="auto"/>
        </w:rPr>
        <w:t xml:space="preserve">  </w:t>
      </w:r>
      <w:r w:rsidRPr="00186DBB">
        <w:rPr>
          <w:rFonts w:asciiTheme="majorHAnsi" w:hAnsiTheme="majorHAnsi"/>
          <w:color w:val="auto"/>
        </w:rPr>
        <w:t>ucznia.</w:t>
      </w:r>
    </w:p>
    <w:p w14:paraId="04130E60" w14:textId="77777777" w:rsidR="00901A35" w:rsidRPr="00186DBB" w:rsidRDefault="00901A35" w:rsidP="00186DBB">
      <w:pPr>
        <w:pStyle w:val="Standard"/>
        <w:shd w:val="clear" w:color="auto" w:fill="FFFFFF"/>
        <w:tabs>
          <w:tab w:val="left" w:pos="0"/>
          <w:tab w:val="left" w:pos="240"/>
          <w:tab w:val="left" w:pos="284"/>
        </w:tabs>
        <w:spacing w:line="360" w:lineRule="auto"/>
        <w:jc w:val="both"/>
        <w:rPr>
          <w:rFonts w:asciiTheme="majorHAnsi" w:hAnsiTheme="majorHAnsi"/>
          <w:color w:val="auto"/>
        </w:rPr>
      </w:pPr>
      <w:r w:rsidRPr="00186DBB">
        <w:rPr>
          <w:rFonts w:asciiTheme="majorHAnsi" w:hAnsiTheme="majorHAnsi"/>
          <w:color w:val="auto"/>
        </w:rPr>
        <w:t>17.</w:t>
      </w:r>
      <w:r w:rsidR="006F7DF9" w:rsidRPr="00186DBB">
        <w:rPr>
          <w:rFonts w:asciiTheme="majorHAnsi" w:hAnsiTheme="majorHAnsi"/>
          <w:color w:val="auto"/>
        </w:rPr>
        <w:t xml:space="preserve"> </w:t>
      </w:r>
      <w:r w:rsidRPr="00186DBB">
        <w:rPr>
          <w:rFonts w:asciiTheme="majorHAnsi" w:hAnsiTheme="majorHAnsi"/>
          <w:color w:val="auto"/>
        </w:rPr>
        <w:t>Przewodniczący komisji uzgadnia z uczniem, który spełnia obowiązek szkolny lub obowiązek nauki poza szkołą oraz z jego rodzicami liczbę zajęć edukacyjnych, z której uczeń może zdawać egzamin w ciągu jednego dnia.</w:t>
      </w:r>
    </w:p>
    <w:p w14:paraId="6A1B28D4" w14:textId="37179D03" w:rsidR="00901A35" w:rsidRPr="00186DBB" w:rsidRDefault="00901A35" w:rsidP="00186DBB">
      <w:pPr>
        <w:pStyle w:val="Standard"/>
        <w:shd w:val="clear" w:color="auto" w:fill="FFFFFF"/>
        <w:tabs>
          <w:tab w:val="left" w:pos="0"/>
          <w:tab w:val="left" w:pos="240"/>
          <w:tab w:val="left" w:pos="284"/>
        </w:tabs>
        <w:spacing w:line="360" w:lineRule="auto"/>
        <w:jc w:val="both"/>
        <w:rPr>
          <w:rFonts w:asciiTheme="majorHAnsi" w:hAnsiTheme="majorHAnsi"/>
          <w:color w:val="auto"/>
        </w:rPr>
      </w:pPr>
      <w:r w:rsidRPr="00186DBB">
        <w:rPr>
          <w:rFonts w:asciiTheme="majorHAnsi" w:hAnsiTheme="majorHAnsi"/>
          <w:color w:val="auto"/>
        </w:rPr>
        <w:t xml:space="preserve">18. </w:t>
      </w:r>
      <w:r w:rsidR="00C62BAE">
        <w:rPr>
          <w:rFonts w:asciiTheme="majorHAnsi" w:hAnsiTheme="majorHAnsi"/>
          <w:color w:val="auto"/>
        </w:rPr>
        <w:t xml:space="preserve"> </w:t>
      </w:r>
      <w:r w:rsidRPr="00186DBB">
        <w:rPr>
          <w:rFonts w:asciiTheme="majorHAnsi" w:hAnsiTheme="majorHAnsi"/>
          <w:color w:val="auto"/>
        </w:rPr>
        <w:t>Z</w:t>
      </w:r>
      <w:r w:rsidRPr="00186DBB">
        <w:rPr>
          <w:rFonts w:asciiTheme="majorHAnsi" w:eastAsia="Arial" w:hAnsiTheme="majorHAnsi"/>
          <w:color w:val="auto"/>
        </w:rPr>
        <w:t xml:space="preserve"> </w:t>
      </w:r>
      <w:r w:rsidRPr="00186DBB">
        <w:rPr>
          <w:rFonts w:asciiTheme="majorHAnsi" w:hAnsiTheme="majorHAnsi"/>
          <w:color w:val="auto"/>
        </w:rPr>
        <w:t>przeprowadzonego</w:t>
      </w:r>
      <w:r w:rsidRPr="00186DBB">
        <w:rPr>
          <w:rFonts w:asciiTheme="majorHAnsi" w:eastAsia="Arial" w:hAnsiTheme="majorHAnsi"/>
          <w:color w:val="auto"/>
        </w:rPr>
        <w:t xml:space="preserve"> </w:t>
      </w:r>
      <w:r w:rsidRPr="00186DBB">
        <w:rPr>
          <w:rFonts w:asciiTheme="majorHAnsi" w:hAnsiTheme="majorHAnsi"/>
          <w:color w:val="auto"/>
        </w:rPr>
        <w:t>egzaminu</w:t>
      </w:r>
      <w:r w:rsidRPr="00186DBB">
        <w:rPr>
          <w:rFonts w:asciiTheme="majorHAnsi" w:eastAsia="Arial" w:hAnsiTheme="majorHAnsi"/>
          <w:color w:val="auto"/>
        </w:rPr>
        <w:t xml:space="preserve"> </w:t>
      </w:r>
      <w:r w:rsidRPr="00186DBB">
        <w:rPr>
          <w:rFonts w:asciiTheme="majorHAnsi" w:hAnsiTheme="majorHAnsi"/>
          <w:color w:val="auto"/>
        </w:rPr>
        <w:t>klasyfikacyjnego</w:t>
      </w:r>
      <w:r w:rsidRPr="00186DBB">
        <w:rPr>
          <w:rFonts w:asciiTheme="majorHAnsi" w:eastAsia="Arial" w:hAnsiTheme="majorHAnsi"/>
          <w:color w:val="auto"/>
        </w:rPr>
        <w:t xml:space="preserve"> </w:t>
      </w:r>
      <w:r w:rsidRPr="00186DBB">
        <w:rPr>
          <w:rFonts w:asciiTheme="majorHAnsi" w:hAnsiTheme="majorHAnsi"/>
          <w:color w:val="auto"/>
        </w:rPr>
        <w:t>sporządza</w:t>
      </w:r>
      <w:r w:rsidRPr="00186DBB">
        <w:rPr>
          <w:rFonts w:asciiTheme="majorHAnsi" w:eastAsia="Arial" w:hAnsiTheme="majorHAnsi"/>
          <w:color w:val="auto"/>
        </w:rPr>
        <w:t xml:space="preserve"> </w:t>
      </w:r>
      <w:r w:rsidRPr="00186DBB">
        <w:rPr>
          <w:rFonts w:asciiTheme="majorHAnsi" w:hAnsiTheme="majorHAnsi"/>
          <w:color w:val="auto"/>
        </w:rPr>
        <w:t>się</w:t>
      </w:r>
      <w:r w:rsidRPr="00186DBB">
        <w:rPr>
          <w:rFonts w:asciiTheme="majorHAnsi" w:eastAsia="Arial" w:hAnsiTheme="majorHAnsi"/>
          <w:color w:val="auto"/>
        </w:rPr>
        <w:t xml:space="preserve"> </w:t>
      </w:r>
      <w:r w:rsidRPr="00186DBB">
        <w:rPr>
          <w:rFonts w:asciiTheme="majorHAnsi" w:hAnsiTheme="majorHAnsi"/>
          <w:color w:val="auto"/>
        </w:rPr>
        <w:t>protokół</w:t>
      </w:r>
      <w:r w:rsidRPr="00186DBB">
        <w:rPr>
          <w:rFonts w:asciiTheme="majorHAnsi" w:eastAsia="Arial" w:hAnsiTheme="majorHAnsi"/>
          <w:color w:val="auto"/>
        </w:rPr>
        <w:t xml:space="preserve"> </w:t>
      </w:r>
      <w:r w:rsidRPr="00186DBB">
        <w:rPr>
          <w:rFonts w:asciiTheme="majorHAnsi" w:hAnsiTheme="majorHAnsi"/>
          <w:color w:val="auto"/>
        </w:rPr>
        <w:t>zawierający</w:t>
      </w:r>
      <w:r w:rsidR="00115BA5" w:rsidRPr="00186DBB">
        <w:rPr>
          <w:rFonts w:asciiTheme="majorHAnsi" w:hAnsiTheme="majorHAnsi"/>
          <w:color w:val="auto"/>
        </w:rPr>
        <w:t xml:space="preserve">                  </w:t>
      </w:r>
      <w:r w:rsidRPr="00186DBB">
        <w:rPr>
          <w:rFonts w:asciiTheme="majorHAnsi" w:hAnsiTheme="majorHAnsi"/>
          <w:color w:val="auto"/>
        </w:rPr>
        <w:t xml:space="preserve"> w</w:t>
      </w:r>
      <w:r w:rsidRPr="00186DBB">
        <w:rPr>
          <w:rFonts w:asciiTheme="majorHAnsi" w:eastAsia="Arial" w:hAnsiTheme="majorHAnsi"/>
          <w:color w:val="auto"/>
        </w:rPr>
        <w:t xml:space="preserve"> </w:t>
      </w:r>
      <w:r w:rsidRPr="00186DBB">
        <w:rPr>
          <w:rFonts w:asciiTheme="majorHAnsi" w:hAnsiTheme="majorHAnsi"/>
          <w:color w:val="auto"/>
        </w:rPr>
        <w:t>szczególności:</w:t>
      </w:r>
    </w:p>
    <w:p w14:paraId="2EFA3072" w14:textId="77777777" w:rsidR="00901A35" w:rsidRPr="00186DBB" w:rsidRDefault="00901A35" w:rsidP="00186DBB">
      <w:pPr>
        <w:pStyle w:val="Standard"/>
        <w:shd w:val="clear" w:color="auto" w:fill="FFFFFF"/>
        <w:tabs>
          <w:tab w:val="left" w:pos="0"/>
          <w:tab w:val="left" w:pos="284"/>
        </w:tabs>
        <w:spacing w:line="360" w:lineRule="auto"/>
        <w:jc w:val="both"/>
        <w:rPr>
          <w:rFonts w:asciiTheme="majorHAnsi" w:hAnsiTheme="majorHAnsi"/>
          <w:color w:val="auto"/>
        </w:rPr>
      </w:pPr>
      <w:r w:rsidRPr="00186DBB">
        <w:rPr>
          <w:rFonts w:asciiTheme="majorHAnsi" w:hAnsiTheme="majorHAnsi"/>
          <w:color w:val="auto"/>
        </w:rPr>
        <w:lastRenderedPageBreak/>
        <w:t>1) imiona</w:t>
      </w:r>
      <w:r w:rsidRPr="00186DBB">
        <w:rPr>
          <w:rFonts w:asciiTheme="majorHAnsi" w:eastAsia="Arial" w:hAnsiTheme="majorHAnsi"/>
          <w:color w:val="auto"/>
        </w:rPr>
        <w:t xml:space="preserve"> </w:t>
      </w:r>
      <w:r w:rsidRPr="00186DBB">
        <w:rPr>
          <w:rFonts w:asciiTheme="majorHAnsi" w:hAnsiTheme="majorHAnsi"/>
          <w:color w:val="auto"/>
        </w:rPr>
        <w:t>i</w:t>
      </w:r>
      <w:r w:rsidRPr="00186DBB">
        <w:rPr>
          <w:rFonts w:asciiTheme="majorHAnsi" w:eastAsia="Arial" w:hAnsiTheme="majorHAnsi"/>
          <w:color w:val="auto"/>
        </w:rPr>
        <w:t xml:space="preserve"> </w:t>
      </w:r>
      <w:r w:rsidRPr="00186DBB">
        <w:rPr>
          <w:rFonts w:asciiTheme="majorHAnsi" w:hAnsiTheme="majorHAnsi"/>
          <w:color w:val="auto"/>
        </w:rPr>
        <w:t>nazwiska</w:t>
      </w:r>
      <w:r w:rsidRPr="00186DBB">
        <w:rPr>
          <w:rFonts w:asciiTheme="majorHAnsi" w:eastAsia="Arial" w:hAnsiTheme="majorHAnsi"/>
          <w:color w:val="auto"/>
        </w:rPr>
        <w:t xml:space="preserve"> </w:t>
      </w:r>
      <w:r w:rsidRPr="00186DBB">
        <w:rPr>
          <w:rFonts w:asciiTheme="majorHAnsi" w:hAnsiTheme="majorHAnsi"/>
          <w:color w:val="auto"/>
        </w:rPr>
        <w:t>nauczycieli</w:t>
      </w:r>
      <w:r w:rsidRPr="00186DBB">
        <w:rPr>
          <w:rFonts w:asciiTheme="majorHAnsi" w:eastAsia="Arial" w:hAnsiTheme="majorHAnsi"/>
          <w:color w:val="auto"/>
        </w:rPr>
        <w:t xml:space="preserve"> </w:t>
      </w:r>
      <w:r w:rsidRPr="00186DBB">
        <w:rPr>
          <w:rFonts w:asciiTheme="majorHAnsi" w:hAnsiTheme="majorHAnsi"/>
          <w:color w:val="auto"/>
        </w:rPr>
        <w:t>egzaminujących</w:t>
      </w:r>
      <w:r w:rsidRPr="00186DBB">
        <w:rPr>
          <w:rFonts w:asciiTheme="majorHAnsi" w:eastAsia="Arial" w:hAnsiTheme="majorHAnsi"/>
          <w:color w:val="auto"/>
        </w:rPr>
        <w:t xml:space="preserve"> </w:t>
      </w:r>
      <w:r w:rsidRPr="00186DBB">
        <w:rPr>
          <w:rFonts w:asciiTheme="majorHAnsi" w:hAnsiTheme="majorHAnsi"/>
          <w:color w:val="auto"/>
        </w:rPr>
        <w:t>lub</w:t>
      </w:r>
      <w:r w:rsidRPr="00186DBB">
        <w:rPr>
          <w:rFonts w:asciiTheme="majorHAnsi" w:eastAsia="Arial" w:hAnsiTheme="majorHAnsi"/>
          <w:color w:val="auto"/>
        </w:rPr>
        <w:t xml:space="preserve"> </w:t>
      </w:r>
      <w:r w:rsidRPr="00186DBB">
        <w:rPr>
          <w:rFonts w:asciiTheme="majorHAnsi" w:hAnsiTheme="majorHAnsi"/>
          <w:color w:val="auto"/>
        </w:rPr>
        <w:t>skład</w:t>
      </w:r>
      <w:r w:rsidRPr="00186DBB">
        <w:rPr>
          <w:rFonts w:asciiTheme="majorHAnsi" w:eastAsia="Arial" w:hAnsiTheme="majorHAnsi"/>
          <w:color w:val="auto"/>
        </w:rPr>
        <w:t xml:space="preserve"> </w:t>
      </w:r>
      <w:r w:rsidRPr="00186DBB">
        <w:rPr>
          <w:rFonts w:asciiTheme="majorHAnsi" w:hAnsiTheme="majorHAnsi"/>
          <w:color w:val="auto"/>
        </w:rPr>
        <w:t>komisji;</w:t>
      </w:r>
    </w:p>
    <w:p w14:paraId="4F2160AD" w14:textId="77777777" w:rsidR="00901A35" w:rsidRPr="00186DBB" w:rsidRDefault="00901A35" w:rsidP="00186DBB">
      <w:pPr>
        <w:pStyle w:val="Standard"/>
        <w:shd w:val="clear" w:color="auto" w:fill="FFFFFF"/>
        <w:tabs>
          <w:tab w:val="left" w:pos="0"/>
          <w:tab w:val="left" w:pos="284"/>
        </w:tabs>
        <w:spacing w:line="360" w:lineRule="auto"/>
        <w:jc w:val="both"/>
        <w:rPr>
          <w:rFonts w:asciiTheme="majorHAnsi" w:hAnsiTheme="majorHAnsi"/>
          <w:color w:val="auto"/>
        </w:rPr>
      </w:pPr>
      <w:r w:rsidRPr="00186DBB">
        <w:rPr>
          <w:rFonts w:asciiTheme="majorHAnsi" w:hAnsiTheme="majorHAnsi"/>
          <w:color w:val="auto"/>
        </w:rPr>
        <w:t>2) termin</w:t>
      </w:r>
      <w:r w:rsidRPr="00186DBB">
        <w:rPr>
          <w:rFonts w:asciiTheme="majorHAnsi" w:eastAsia="Arial" w:hAnsiTheme="majorHAnsi"/>
          <w:color w:val="auto"/>
        </w:rPr>
        <w:t xml:space="preserve"> </w:t>
      </w:r>
      <w:r w:rsidRPr="00186DBB">
        <w:rPr>
          <w:rFonts w:asciiTheme="majorHAnsi" w:hAnsiTheme="majorHAnsi"/>
          <w:color w:val="auto"/>
        </w:rPr>
        <w:t>egzaminu</w:t>
      </w:r>
      <w:r w:rsidRPr="00186DBB">
        <w:rPr>
          <w:rFonts w:asciiTheme="majorHAnsi" w:eastAsia="Arial" w:hAnsiTheme="majorHAnsi"/>
          <w:color w:val="auto"/>
        </w:rPr>
        <w:t xml:space="preserve"> </w:t>
      </w:r>
      <w:r w:rsidRPr="00186DBB">
        <w:rPr>
          <w:rFonts w:asciiTheme="majorHAnsi" w:hAnsiTheme="majorHAnsi"/>
          <w:color w:val="auto"/>
        </w:rPr>
        <w:t>klasyfikacyjnego;</w:t>
      </w:r>
    </w:p>
    <w:p w14:paraId="4E86AFD4" w14:textId="77777777" w:rsidR="00901A35" w:rsidRPr="00186DBB" w:rsidRDefault="00901A35" w:rsidP="00186DBB">
      <w:pPr>
        <w:pStyle w:val="Standard"/>
        <w:shd w:val="clear" w:color="auto" w:fill="FFFFFF"/>
        <w:tabs>
          <w:tab w:val="left" w:pos="0"/>
          <w:tab w:val="left" w:pos="284"/>
          <w:tab w:val="left" w:pos="708"/>
          <w:tab w:val="left" w:pos="766"/>
        </w:tabs>
        <w:spacing w:line="360" w:lineRule="auto"/>
        <w:jc w:val="both"/>
        <w:rPr>
          <w:rFonts w:asciiTheme="majorHAnsi" w:hAnsiTheme="majorHAnsi"/>
          <w:color w:val="auto"/>
        </w:rPr>
      </w:pPr>
      <w:r w:rsidRPr="00186DBB">
        <w:rPr>
          <w:rFonts w:asciiTheme="majorHAnsi" w:hAnsiTheme="majorHAnsi"/>
          <w:color w:val="auto"/>
        </w:rPr>
        <w:t>3) nazwę zajęć edukacyjnych, z których był przeprowadzany egzamin;</w:t>
      </w:r>
    </w:p>
    <w:p w14:paraId="20142FD5" w14:textId="77777777" w:rsidR="00901A35" w:rsidRPr="00186DBB" w:rsidRDefault="00901A35" w:rsidP="00186DBB">
      <w:pPr>
        <w:pStyle w:val="Standard"/>
        <w:shd w:val="clear" w:color="auto" w:fill="FFFFFF"/>
        <w:tabs>
          <w:tab w:val="left" w:pos="0"/>
          <w:tab w:val="left" w:pos="284"/>
          <w:tab w:val="left" w:pos="708"/>
          <w:tab w:val="left" w:pos="766"/>
        </w:tabs>
        <w:spacing w:line="360" w:lineRule="auto"/>
        <w:jc w:val="both"/>
        <w:rPr>
          <w:rFonts w:asciiTheme="majorHAnsi" w:hAnsiTheme="majorHAnsi"/>
          <w:color w:val="auto"/>
        </w:rPr>
      </w:pPr>
      <w:r w:rsidRPr="00186DBB">
        <w:rPr>
          <w:rFonts w:asciiTheme="majorHAnsi" w:hAnsiTheme="majorHAnsi"/>
          <w:color w:val="auto"/>
        </w:rPr>
        <w:t>4) imię i nazwisko ucznia;</w:t>
      </w:r>
    </w:p>
    <w:p w14:paraId="417BD3B9" w14:textId="77777777" w:rsidR="00901A35" w:rsidRPr="00186DBB" w:rsidRDefault="00901A35" w:rsidP="00186DBB">
      <w:pPr>
        <w:pStyle w:val="Standard"/>
        <w:shd w:val="clear" w:color="auto" w:fill="FFFFFF"/>
        <w:tabs>
          <w:tab w:val="left" w:pos="0"/>
          <w:tab w:val="left" w:pos="284"/>
          <w:tab w:val="left" w:pos="708"/>
          <w:tab w:val="left" w:pos="766"/>
        </w:tabs>
        <w:spacing w:line="360" w:lineRule="auto"/>
        <w:jc w:val="both"/>
        <w:rPr>
          <w:rFonts w:asciiTheme="majorHAnsi" w:hAnsiTheme="majorHAnsi"/>
          <w:color w:val="auto"/>
        </w:rPr>
      </w:pPr>
      <w:r w:rsidRPr="00186DBB">
        <w:rPr>
          <w:rFonts w:asciiTheme="majorHAnsi" w:hAnsiTheme="majorHAnsi"/>
          <w:color w:val="auto"/>
        </w:rPr>
        <w:t>5) zadania</w:t>
      </w:r>
      <w:r w:rsidRPr="00186DBB">
        <w:rPr>
          <w:rFonts w:asciiTheme="majorHAnsi" w:eastAsia="Arial" w:hAnsiTheme="majorHAnsi"/>
          <w:color w:val="auto"/>
        </w:rPr>
        <w:t xml:space="preserve"> </w:t>
      </w:r>
      <w:r w:rsidRPr="00186DBB">
        <w:rPr>
          <w:rFonts w:asciiTheme="majorHAnsi" w:hAnsiTheme="majorHAnsi"/>
          <w:color w:val="auto"/>
        </w:rPr>
        <w:t>egzaminacyjne;</w:t>
      </w:r>
    </w:p>
    <w:p w14:paraId="467635C6" w14:textId="77777777" w:rsidR="00901A35" w:rsidRPr="00186DBB" w:rsidRDefault="00901A35" w:rsidP="00C62BAE">
      <w:pPr>
        <w:pStyle w:val="Standard"/>
        <w:shd w:val="clear" w:color="auto" w:fill="FFFFFF"/>
        <w:tabs>
          <w:tab w:val="left" w:pos="0"/>
          <w:tab w:val="left" w:pos="284"/>
          <w:tab w:val="left" w:pos="708"/>
          <w:tab w:val="left" w:pos="766"/>
        </w:tabs>
        <w:spacing w:after="240" w:line="360" w:lineRule="auto"/>
        <w:jc w:val="both"/>
        <w:rPr>
          <w:rFonts w:asciiTheme="majorHAnsi" w:hAnsiTheme="majorHAnsi"/>
          <w:color w:val="auto"/>
        </w:rPr>
      </w:pPr>
      <w:r w:rsidRPr="00186DBB">
        <w:rPr>
          <w:rFonts w:asciiTheme="majorHAnsi" w:hAnsiTheme="majorHAnsi"/>
          <w:color w:val="auto"/>
        </w:rPr>
        <w:t>6) ustaloną ocenę klasyfikacyjną.</w:t>
      </w:r>
    </w:p>
    <w:p w14:paraId="3FF9D767" w14:textId="77777777" w:rsidR="00901A35" w:rsidRPr="00186DBB" w:rsidRDefault="00901A35" w:rsidP="00186DBB">
      <w:pPr>
        <w:pStyle w:val="Standard"/>
        <w:tabs>
          <w:tab w:val="left" w:pos="0"/>
          <w:tab w:val="left" w:pos="284"/>
        </w:tabs>
        <w:spacing w:line="360" w:lineRule="auto"/>
        <w:jc w:val="both"/>
        <w:rPr>
          <w:rFonts w:asciiTheme="majorHAnsi" w:hAnsiTheme="majorHAnsi"/>
          <w:color w:val="auto"/>
        </w:rPr>
      </w:pPr>
      <w:r w:rsidRPr="00186DBB">
        <w:rPr>
          <w:rFonts w:asciiTheme="majorHAnsi" w:hAnsiTheme="majorHAnsi"/>
          <w:color w:val="auto"/>
        </w:rPr>
        <w:t xml:space="preserve">19. Do protokołu dołącza się odpowiednio pisemne prace ucznia, zwięzłą informację </w:t>
      </w:r>
      <w:r w:rsidR="00115BA5" w:rsidRPr="00186DBB">
        <w:rPr>
          <w:rFonts w:asciiTheme="majorHAnsi" w:hAnsiTheme="majorHAnsi"/>
          <w:color w:val="auto"/>
        </w:rPr>
        <w:t xml:space="preserve">                        </w:t>
      </w:r>
      <w:r w:rsidRPr="00186DBB">
        <w:rPr>
          <w:rFonts w:asciiTheme="majorHAnsi" w:hAnsiTheme="majorHAnsi"/>
          <w:color w:val="auto"/>
        </w:rPr>
        <w:t xml:space="preserve">o ustnych odpowiedziach ucznia i zwięzłą informację o wykonaniu przez ucznia zadania praktycznego. Protokół stanowi załącznik do arkusza ocen ucznia. </w:t>
      </w:r>
    </w:p>
    <w:p w14:paraId="6EC96886" w14:textId="77777777" w:rsidR="00901A35" w:rsidRPr="00186DBB" w:rsidRDefault="00901A35" w:rsidP="00186DBB">
      <w:pPr>
        <w:pStyle w:val="Standard"/>
        <w:shd w:val="clear" w:color="auto" w:fill="FFFFFF"/>
        <w:tabs>
          <w:tab w:val="left" w:pos="0"/>
          <w:tab w:val="left" w:pos="284"/>
          <w:tab w:val="left" w:pos="368"/>
        </w:tabs>
        <w:spacing w:line="360" w:lineRule="auto"/>
        <w:jc w:val="both"/>
        <w:rPr>
          <w:rFonts w:asciiTheme="majorHAnsi" w:hAnsiTheme="majorHAnsi"/>
          <w:color w:val="auto"/>
        </w:rPr>
      </w:pPr>
      <w:r w:rsidRPr="00186DBB">
        <w:rPr>
          <w:rFonts w:asciiTheme="majorHAnsi" w:hAnsiTheme="majorHAnsi"/>
          <w:color w:val="auto"/>
        </w:rPr>
        <w:t>20. W</w:t>
      </w:r>
      <w:r w:rsidRPr="00186DBB">
        <w:rPr>
          <w:rFonts w:asciiTheme="majorHAnsi" w:eastAsia="Arial" w:hAnsiTheme="majorHAnsi"/>
          <w:color w:val="auto"/>
        </w:rPr>
        <w:t xml:space="preserve"> </w:t>
      </w:r>
      <w:r w:rsidRPr="00186DBB">
        <w:rPr>
          <w:rFonts w:asciiTheme="majorHAnsi" w:hAnsiTheme="majorHAnsi"/>
          <w:color w:val="auto"/>
        </w:rPr>
        <w:t>przypadku</w:t>
      </w:r>
      <w:r w:rsidRPr="00186DBB">
        <w:rPr>
          <w:rFonts w:asciiTheme="majorHAnsi" w:eastAsia="Arial" w:hAnsiTheme="majorHAnsi"/>
          <w:color w:val="auto"/>
        </w:rPr>
        <w:t xml:space="preserve"> </w:t>
      </w:r>
      <w:r w:rsidRPr="00186DBB">
        <w:rPr>
          <w:rFonts w:asciiTheme="majorHAnsi" w:hAnsiTheme="majorHAnsi"/>
          <w:color w:val="auto"/>
        </w:rPr>
        <w:t>nie</w:t>
      </w:r>
      <w:r w:rsidRPr="00186DBB">
        <w:rPr>
          <w:rFonts w:asciiTheme="majorHAnsi" w:eastAsia="Arial" w:hAnsiTheme="majorHAnsi"/>
          <w:color w:val="auto"/>
        </w:rPr>
        <w:t xml:space="preserve"> </w:t>
      </w:r>
      <w:r w:rsidRPr="00186DBB">
        <w:rPr>
          <w:rFonts w:asciiTheme="majorHAnsi" w:hAnsiTheme="majorHAnsi"/>
          <w:color w:val="auto"/>
        </w:rPr>
        <w:t>klasyfikowania</w:t>
      </w:r>
      <w:r w:rsidRPr="00186DBB">
        <w:rPr>
          <w:rFonts w:asciiTheme="majorHAnsi" w:eastAsia="Arial" w:hAnsiTheme="majorHAnsi"/>
          <w:color w:val="auto"/>
        </w:rPr>
        <w:t xml:space="preserve"> </w:t>
      </w:r>
      <w:r w:rsidRPr="00186DBB">
        <w:rPr>
          <w:rFonts w:asciiTheme="majorHAnsi" w:hAnsiTheme="majorHAnsi"/>
          <w:color w:val="auto"/>
        </w:rPr>
        <w:t>ucznia</w:t>
      </w:r>
      <w:r w:rsidRPr="00186DBB">
        <w:rPr>
          <w:rFonts w:asciiTheme="majorHAnsi" w:eastAsia="Arial" w:hAnsiTheme="majorHAnsi"/>
          <w:color w:val="auto"/>
        </w:rPr>
        <w:t xml:space="preserve"> </w:t>
      </w:r>
      <w:r w:rsidRPr="00186DBB">
        <w:rPr>
          <w:rFonts w:asciiTheme="majorHAnsi" w:hAnsiTheme="majorHAnsi"/>
          <w:color w:val="auto"/>
        </w:rPr>
        <w:t>z</w:t>
      </w:r>
      <w:r w:rsidRPr="00186DBB">
        <w:rPr>
          <w:rFonts w:asciiTheme="majorHAnsi" w:eastAsia="Arial" w:hAnsiTheme="majorHAnsi"/>
          <w:color w:val="auto"/>
        </w:rPr>
        <w:t xml:space="preserve"> </w:t>
      </w:r>
      <w:r w:rsidRPr="00186DBB">
        <w:rPr>
          <w:rFonts w:asciiTheme="majorHAnsi" w:hAnsiTheme="majorHAnsi"/>
          <w:color w:val="auto"/>
        </w:rPr>
        <w:t>zajęć</w:t>
      </w:r>
      <w:r w:rsidRPr="00186DBB">
        <w:rPr>
          <w:rFonts w:asciiTheme="majorHAnsi" w:eastAsia="Arial" w:hAnsiTheme="majorHAnsi"/>
          <w:color w:val="auto"/>
        </w:rPr>
        <w:t xml:space="preserve"> </w:t>
      </w:r>
      <w:r w:rsidRPr="00186DBB">
        <w:rPr>
          <w:rFonts w:asciiTheme="majorHAnsi" w:hAnsiTheme="majorHAnsi"/>
          <w:color w:val="auto"/>
        </w:rPr>
        <w:t>edukacyjnych</w:t>
      </w:r>
      <w:r w:rsidRPr="00186DBB">
        <w:rPr>
          <w:rFonts w:asciiTheme="majorHAnsi" w:eastAsia="Arial" w:hAnsiTheme="majorHAnsi"/>
          <w:color w:val="auto"/>
        </w:rPr>
        <w:t xml:space="preserve"> </w:t>
      </w:r>
      <w:r w:rsidRPr="00186DBB">
        <w:rPr>
          <w:rFonts w:asciiTheme="majorHAnsi" w:hAnsiTheme="majorHAnsi"/>
          <w:color w:val="auto"/>
        </w:rPr>
        <w:t>w</w:t>
      </w:r>
      <w:r w:rsidRPr="00186DBB">
        <w:rPr>
          <w:rFonts w:asciiTheme="majorHAnsi" w:eastAsia="Arial" w:hAnsiTheme="majorHAnsi"/>
          <w:color w:val="auto"/>
        </w:rPr>
        <w:t xml:space="preserve"> </w:t>
      </w:r>
      <w:r w:rsidRPr="00186DBB">
        <w:rPr>
          <w:rFonts w:asciiTheme="majorHAnsi" w:hAnsiTheme="majorHAnsi"/>
          <w:color w:val="auto"/>
        </w:rPr>
        <w:t>dokumentacji</w:t>
      </w:r>
      <w:r w:rsidRPr="00186DBB">
        <w:rPr>
          <w:rFonts w:asciiTheme="majorHAnsi" w:eastAsia="Arial" w:hAnsiTheme="majorHAnsi"/>
          <w:color w:val="auto"/>
        </w:rPr>
        <w:t xml:space="preserve"> </w:t>
      </w:r>
      <w:r w:rsidRPr="00186DBB">
        <w:rPr>
          <w:rFonts w:asciiTheme="majorHAnsi" w:hAnsiTheme="majorHAnsi"/>
          <w:color w:val="auto"/>
        </w:rPr>
        <w:t>przebiegu</w:t>
      </w:r>
      <w:r w:rsidRPr="00186DBB">
        <w:rPr>
          <w:rFonts w:asciiTheme="majorHAnsi" w:eastAsia="Arial" w:hAnsiTheme="majorHAnsi"/>
          <w:color w:val="auto"/>
        </w:rPr>
        <w:t xml:space="preserve"> </w:t>
      </w:r>
      <w:r w:rsidRPr="00186DBB">
        <w:rPr>
          <w:rFonts w:asciiTheme="majorHAnsi" w:hAnsiTheme="majorHAnsi"/>
          <w:color w:val="auto"/>
        </w:rPr>
        <w:t>nauczania</w:t>
      </w:r>
      <w:r w:rsidRPr="00186DBB">
        <w:rPr>
          <w:rFonts w:asciiTheme="majorHAnsi" w:eastAsia="Arial" w:hAnsiTheme="majorHAnsi"/>
          <w:color w:val="auto"/>
        </w:rPr>
        <w:t xml:space="preserve"> </w:t>
      </w:r>
      <w:r w:rsidRPr="00186DBB">
        <w:rPr>
          <w:rFonts w:asciiTheme="majorHAnsi" w:hAnsiTheme="majorHAnsi"/>
          <w:color w:val="auto"/>
        </w:rPr>
        <w:t>zamiast</w:t>
      </w:r>
      <w:r w:rsidRPr="00186DBB">
        <w:rPr>
          <w:rFonts w:asciiTheme="majorHAnsi" w:eastAsia="Arial" w:hAnsiTheme="majorHAnsi"/>
          <w:color w:val="auto"/>
        </w:rPr>
        <w:t xml:space="preserve"> </w:t>
      </w:r>
      <w:r w:rsidRPr="00186DBB">
        <w:rPr>
          <w:rFonts w:asciiTheme="majorHAnsi" w:hAnsiTheme="majorHAnsi"/>
          <w:color w:val="auto"/>
        </w:rPr>
        <w:t>oceny</w:t>
      </w:r>
      <w:r w:rsidRPr="00186DBB">
        <w:rPr>
          <w:rFonts w:asciiTheme="majorHAnsi" w:eastAsia="Arial" w:hAnsiTheme="majorHAnsi"/>
          <w:color w:val="auto"/>
        </w:rPr>
        <w:t xml:space="preserve"> </w:t>
      </w:r>
      <w:r w:rsidRPr="00186DBB">
        <w:rPr>
          <w:rFonts w:asciiTheme="majorHAnsi" w:hAnsiTheme="majorHAnsi"/>
          <w:color w:val="auto"/>
        </w:rPr>
        <w:t>klasyfikacyjnej</w:t>
      </w:r>
      <w:r w:rsidRPr="00186DBB">
        <w:rPr>
          <w:rFonts w:asciiTheme="majorHAnsi" w:eastAsia="Arial" w:hAnsiTheme="majorHAnsi"/>
          <w:color w:val="auto"/>
        </w:rPr>
        <w:t xml:space="preserve"> </w:t>
      </w:r>
      <w:r w:rsidRPr="00186DBB">
        <w:rPr>
          <w:rFonts w:asciiTheme="majorHAnsi" w:hAnsiTheme="majorHAnsi"/>
          <w:color w:val="auto"/>
        </w:rPr>
        <w:t>wpisuje</w:t>
      </w:r>
      <w:r w:rsidRPr="00186DBB">
        <w:rPr>
          <w:rFonts w:asciiTheme="majorHAnsi" w:eastAsia="Arial" w:hAnsiTheme="majorHAnsi"/>
          <w:color w:val="auto"/>
        </w:rPr>
        <w:t xml:space="preserve"> </w:t>
      </w:r>
      <w:r w:rsidRPr="00186DBB">
        <w:rPr>
          <w:rFonts w:asciiTheme="majorHAnsi" w:hAnsiTheme="majorHAnsi"/>
          <w:color w:val="auto"/>
        </w:rPr>
        <w:t>się</w:t>
      </w:r>
      <w:r w:rsidRPr="00186DBB">
        <w:rPr>
          <w:rFonts w:asciiTheme="majorHAnsi" w:eastAsia="Arial" w:hAnsiTheme="majorHAnsi"/>
          <w:color w:val="auto"/>
        </w:rPr>
        <w:t xml:space="preserve"> „</w:t>
      </w:r>
      <w:r w:rsidRPr="00186DBB">
        <w:rPr>
          <w:rFonts w:asciiTheme="majorHAnsi" w:hAnsiTheme="majorHAnsi"/>
          <w:color w:val="auto"/>
        </w:rPr>
        <w:t>nieklasyfikowany".</w:t>
      </w:r>
    </w:p>
    <w:p w14:paraId="3FBBE247" w14:textId="2AC5F286" w:rsidR="00901A35" w:rsidRPr="00186DBB" w:rsidRDefault="00901A35" w:rsidP="00186DBB">
      <w:pPr>
        <w:pStyle w:val="Standard"/>
        <w:shd w:val="clear" w:color="auto" w:fill="FFFFFF"/>
        <w:tabs>
          <w:tab w:val="left" w:pos="0"/>
          <w:tab w:val="left" w:pos="284"/>
          <w:tab w:val="left" w:pos="368"/>
        </w:tabs>
        <w:spacing w:line="360" w:lineRule="auto"/>
        <w:jc w:val="both"/>
        <w:rPr>
          <w:rFonts w:asciiTheme="majorHAnsi" w:hAnsiTheme="majorHAnsi"/>
          <w:color w:val="auto"/>
        </w:rPr>
      </w:pPr>
      <w:r w:rsidRPr="00186DBB">
        <w:rPr>
          <w:rFonts w:asciiTheme="majorHAnsi" w:hAnsiTheme="majorHAnsi"/>
          <w:color w:val="auto"/>
        </w:rPr>
        <w:t xml:space="preserve">21. </w:t>
      </w:r>
      <w:r w:rsidR="00C62BAE">
        <w:rPr>
          <w:rFonts w:asciiTheme="majorHAnsi" w:hAnsiTheme="majorHAnsi"/>
          <w:color w:val="auto"/>
        </w:rPr>
        <w:t xml:space="preserve"> </w:t>
      </w:r>
      <w:r w:rsidRPr="00186DBB">
        <w:rPr>
          <w:rFonts w:asciiTheme="majorHAnsi" w:hAnsiTheme="majorHAnsi"/>
          <w:color w:val="auto"/>
        </w:rPr>
        <w:t>Ustalona</w:t>
      </w:r>
      <w:r w:rsidRPr="00186DBB">
        <w:rPr>
          <w:rFonts w:asciiTheme="majorHAnsi" w:eastAsia="Arial" w:hAnsiTheme="majorHAnsi"/>
          <w:color w:val="auto"/>
        </w:rPr>
        <w:t xml:space="preserve"> </w:t>
      </w:r>
      <w:r w:rsidRPr="00186DBB">
        <w:rPr>
          <w:rFonts w:asciiTheme="majorHAnsi" w:hAnsiTheme="majorHAnsi"/>
          <w:color w:val="auto"/>
        </w:rPr>
        <w:t>przez</w:t>
      </w:r>
      <w:r w:rsidRPr="00186DBB">
        <w:rPr>
          <w:rFonts w:asciiTheme="majorHAnsi" w:eastAsia="Arial" w:hAnsiTheme="majorHAnsi"/>
          <w:color w:val="auto"/>
        </w:rPr>
        <w:t xml:space="preserve"> </w:t>
      </w:r>
      <w:r w:rsidRPr="00186DBB">
        <w:rPr>
          <w:rFonts w:asciiTheme="majorHAnsi" w:hAnsiTheme="majorHAnsi"/>
          <w:color w:val="auto"/>
        </w:rPr>
        <w:t>nauczyciela</w:t>
      </w:r>
      <w:r w:rsidRPr="00186DBB">
        <w:rPr>
          <w:rFonts w:asciiTheme="majorHAnsi" w:eastAsia="Arial" w:hAnsiTheme="majorHAnsi"/>
          <w:color w:val="auto"/>
        </w:rPr>
        <w:t xml:space="preserve"> </w:t>
      </w:r>
      <w:r w:rsidRPr="00186DBB">
        <w:rPr>
          <w:rFonts w:asciiTheme="majorHAnsi" w:hAnsiTheme="majorHAnsi"/>
          <w:color w:val="auto"/>
        </w:rPr>
        <w:t>albo</w:t>
      </w:r>
      <w:r w:rsidRPr="00186DBB">
        <w:rPr>
          <w:rFonts w:asciiTheme="majorHAnsi" w:eastAsia="Arial" w:hAnsiTheme="majorHAnsi"/>
          <w:color w:val="auto"/>
        </w:rPr>
        <w:t xml:space="preserve"> </w:t>
      </w:r>
      <w:r w:rsidRPr="00186DBB">
        <w:rPr>
          <w:rFonts w:asciiTheme="majorHAnsi" w:hAnsiTheme="majorHAnsi"/>
          <w:color w:val="auto"/>
        </w:rPr>
        <w:t>uzyskana</w:t>
      </w:r>
      <w:r w:rsidRPr="00186DBB">
        <w:rPr>
          <w:rFonts w:asciiTheme="majorHAnsi" w:eastAsia="Arial" w:hAnsiTheme="majorHAnsi"/>
          <w:color w:val="auto"/>
        </w:rPr>
        <w:t xml:space="preserve"> </w:t>
      </w:r>
      <w:r w:rsidRPr="00186DBB">
        <w:rPr>
          <w:rFonts w:asciiTheme="majorHAnsi" w:hAnsiTheme="majorHAnsi"/>
          <w:color w:val="auto"/>
        </w:rPr>
        <w:t>w</w:t>
      </w:r>
      <w:r w:rsidRPr="00186DBB">
        <w:rPr>
          <w:rFonts w:asciiTheme="majorHAnsi" w:eastAsia="Arial" w:hAnsiTheme="majorHAnsi"/>
          <w:color w:val="auto"/>
        </w:rPr>
        <w:t xml:space="preserve"> </w:t>
      </w:r>
      <w:r w:rsidRPr="00186DBB">
        <w:rPr>
          <w:rFonts w:asciiTheme="majorHAnsi" w:hAnsiTheme="majorHAnsi"/>
          <w:color w:val="auto"/>
        </w:rPr>
        <w:t>wyniku</w:t>
      </w:r>
      <w:r w:rsidRPr="00186DBB">
        <w:rPr>
          <w:rFonts w:asciiTheme="majorHAnsi" w:eastAsia="Arial" w:hAnsiTheme="majorHAnsi"/>
          <w:color w:val="auto"/>
        </w:rPr>
        <w:t xml:space="preserve"> </w:t>
      </w:r>
      <w:r w:rsidRPr="00186DBB">
        <w:rPr>
          <w:rFonts w:asciiTheme="majorHAnsi" w:hAnsiTheme="majorHAnsi"/>
          <w:color w:val="auto"/>
        </w:rPr>
        <w:t>egzaminu</w:t>
      </w:r>
      <w:r w:rsidRPr="00186DBB">
        <w:rPr>
          <w:rFonts w:asciiTheme="majorHAnsi" w:eastAsia="Arial" w:hAnsiTheme="majorHAnsi"/>
          <w:color w:val="auto"/>
        </w:rPr>
        <w:t xml:space="preserve"> </w:t>
      </w:r>
      <w:r w:rsidRPr="00186DBB">
        <w:rPr>
          <w:rFonts w:asciiTheme="majorHAnsi" w:hAnsiTheme="majorHAnsi"/>
          <w:color w:val="auto"/>
        </w:rPr>
        <w:t>klasyfikacyjnego</w:t>
      </w:r>
      <w:r w:rsidRPr="00186DBB">
        <w:rPr>
          <w:rFonts w:asciiTheme="majorHAnsi" w:eastAsia="Arial" w:hAnsiTheme="majorHAnsi"/>
          <w:color w:val="auto"/>
        </w:rPr>
        <w:t xml:space="preserve"> </w:t>
      </w:r>
      <w:r w:rsidRPr="00186DBB">
        <w:rPr>
          <w:rFonts w:asciiTheme="majorHAnsi" w:hAnsiTheme="majorHAnsi"/>
          <w:color w:val="auto"/>
        </w:rPr>
        <w:t>ocena</w:t>
      </w:r>
      <w:r w:rsidRPr="00186DBB">
        <w:rPr>
          <w:rFonts w:asciiTheme="majorHAnsi" w:eastAsia="Arial" w:hAnsiTheme="majorHAnsi"/>
          <w:color w:val="auto"/>
        </w:rPr>
        <w:t xml:space="preserve"> </w:t>
      </w:r>
      <w:r w:rsidRPr="00186DBB">
        <w:rPr>
          <w:rFonts w:asciiTheme="majorHAnsi" w:hAnsiTheme="majorHAnsi"/>
          <w:color w:val="auto"/>
        </w:rPr>
        <w:t>klasyfikacyjna</w:t>
      </w:r>
      <w:r w:rsidRPr="00186DBB">
        <w:rPr>
          <w:rFonts w:asciiTheme="majorHAnsi" w:eastAsia="Arial" w:hAnsiTheme="majorHAnsi"/>
          <w:color w:val="auto"/>
        </w:rPr>
        <w:t xml:space="preserve"> </w:t>
      </w:r>
      <w:r w:rsidRPr="00186DBB">
        <w:rPr>
          <w:rFonts w:asciiTheme="majorHAnsi" w:hAnsiTheme="majorHAnsi"/>
          <w:color w:val="auto"/>
        </w:rPr>
        <w:t>z</w:t>
      </w:r>
      <w:r w:rsidRPr="00186DBB">
        <w:rPr>
          <w:rFonts w:asciiTheme="majorHAnsi" w:eastAsia="Arial" w:hAnsiTheme="majorHAnsi"/>
          <w:color w:val="auto"/>
        </w:rPr>
        <w:t xml:space="preserve"> </w:t>
      </w:r>
      <w:r w:rsidRPr="00186DBB">
        <w:rPr>
          <w:rFonts w:asciiTheme="majorHAnsi" w:hAnsiTheme="majorHAnsi"/>
          <w:color w:val="auto"/>
        </w:rPr>
        <w:t>zajęć</w:t>
      </w:r>
      <w:r w:rsidRPr="00186DBB">
        <w:rPr>
          <w:rFonts w:asciiTheme="majorHAnsi" w:eastAsia="Arial" w:hAnsiTheme="majorHAnsi"/>
          <w:color w:val="auto"/>
        </w:rPr>
        <w:t xml:space="preserve"> </w:t>
      </w:r>
      <w:r w:rsidRPr="00186DBB">
        <w:rPr>
          <w:rFonts w:asciiTheme="majorHAnsi" w:hAnsiTheme="majorHAnsi"/>
          <w:color w:val="auto"/>
        </w:rPr>
        <w:t>edukacyjnych</w:t>
      </w:r>
      <w:r w:rsidRPr="00186DBB">
        <w:rPr>
          <w:rFonts w:asciiTheme="majorHAnsi" w:eastAsia="Arial" w:hAnsiTheme="majorHAnsi"/>
          <w:color w:val="auto"/>
        </w:rPr>
        <w:t xml:space="preserve"> </w:t>
      </w:r>
      <w:r w:rsidRPr="00186DBB">
        <w:rPr>
          <w:rFonts w:asciiTheme="majorHAnsi" w:hAnsiTheme="majorHAnsi"/>
          <w:color w:val="auto"/>
        </w:rPr>
        <w:t>jest</w:t>
      </w:r>
      <w:r w:rsidRPr="00186DBB">
        <w:rPr>
          <w:rFonts w:asciiTheme="majorHAnsi" w:eastAsia="Arial" w:hAnsiTheme="majorHAnsi"/>
          <w:color w:val="auto"/>
        </w:rPr>
        <w:t xml:space="preserve"> </w:t>
      </w:r>
      <w:r w:rsidRPr="00186DBB">
        <w:rPr>
          <w:rFonts w:asciiTheme="majorHAnsi" w:hAnsiTheme="majorHAnsi"/>
          <w:color w:val="auto"/>
        </w:rPr>
        <w:t>ostateczna</w:t>
      </w:r>
      <w:r w:rsidRPr="00186DBB">
        <w:rPr>
          <w:rFonts w:asciiTheme="majorHAnsi" w:eastAsia="Arial" w:hAnsiTheme="majorHAnsi"/>
          <w:color w:val="auto"/>
        </w:rPr>
        <w:t xml:space="preserve"> </w:t>
      </w:r>
      <w:r w:rsidRPr="00186DBB">
        <w:rPr>
          <w:rFonts w:asciiTheme="majorHAnsi" w:hAnsiTheme="majorHAnsi"/>
          <w:color w:val="auto"/>
        </w:rPr>
        <w:t>(z</w:t>
      </w:r>
      <w:r w:rsidRPr="00186DBB">
        <w:rPr>
          <w:rFonts w:asciiTheme="majorHAnsi" w:eastAsia="Arial" w:hAnsiTheme="majorHAnsi"/>
          <w:color w:val="auto"/>
        </w:rPr>
        <w:t xml:space="preserve"> </w:t>
      </w:r>
      <w:r w:rsidRPr="00186DBB">
        <w:rPr>
          <w:rFonts w:asciiTheme="majorHAnsi" w:hAnsiTheme="majorHAnsi"/>
          <w:color w:val="auto"/>
        </w:rPr>
        <w:t>wyjątkiem</w:t>
      </w:r>
      <w:r w:rsidRPr="00186DBB">
        <w:rPr>
          <w:rFonts w:asciiTheme="majorHAnsi" w:eastAsia="Arial" w:hAnsiTheme="majorHAnsi"/>
          <w:color w:val="auto"/>
        </w:rPr>
        <w:t xml:space="preserve"> </w:t>
      </w:r>
      <w:r w:rsidRPr="00186DBB">
        <w:rPr>
          <w:rFonts w:asciiTheme="majorHAnsi" w:hAnsiTheme="majorHAnsi"/>
          <w:color w:val="auto"/>
        </w:rPr>
        <w:t>uczniów,</w:t>
      </w:r>
      <w:r w:rsidRPr="00186DBB">
        <w:rPr>
          <w:rFonts w:asciiTheme="majorHAnsi" w:eastAsia="Arial" w:hAnsiTheme="majorHAnsi"/>
          <w:color w:val="auto"/>
        </w:rPr>
        <w:t xml:space="preserve"> </w:t>
      </w:r>
      <w:r w:rsidRPr="00186DBB">
        <w:rPr>
          <w:rFonts w:asciiTheme="majorHAnsi" w:hAnsiTheme="majorHAnsi"/>
          <w:color w:val="auto"/>
        </w:rPr>
        <w:t>którzy</w:t>
      </w:r>
      <w:r w:rsidRPr="00186DBB">
        <w:rPr>
          <w:rFonts w:asciiTheme="majorHAnsi" w:eastAsia="Arial" w:hAnsiTheme="majorHAnsi"/>
          <w:color w:val="auto"/>
        </w:rPr>
        <w:t xml:space="preserve"> </w:t>
      </w:r>
      <w:r w:rsidR="005E1558">
        <w:rPr>
          <w:rFonts w:asciiTheme="majorHAnsi" w:eastAsia="Arial" w:hAnsiTheme="majorHAnsi"/>
          <w:color w:val="auto"/>
        </w:rPr>
        <w:br/>
      </w:r>
      <w:r w:rsidRPr="00186DBB">
        <w:rPr>
          <w:rFonts w:asciiTheme="majorHAnsi" w:hAnsiTheme="majorHAnsi"/>
          <w:color w:val="auto"/>
        </w:rPr>
        <w:t>w</w:t>
      </w:r>
      <w:r w:rsidRPr="00186DBB">
        <w:rPr>
          <w:rFonts w:asciiTheme="majorHAnsi" w:eastAsia="Arial" w:hAnsiTheme="majorHAnsi"/>
          <w:color w:val="auto"/>
        </w:rPr>
        <w:t xml:space="preserve"> </w:t>
      </w:r>
      <w:r w:rsidRPr="00186DBB">
        <w:rPr>
          <w:rFonts w:asciiTheme="majorHAnsi" w:hAnsiTheme="majorHAnsi"/>
          <w:color w:val="auto"/>
        </w:rPr>
        <w:t>wyniku</w:t>
      </w:r>
      <w:r w:rsidRPr="00186DBB">
        <w:rPr>
          <w:rFonts w:asciiTheme="majorHAnsi" w:eastAsia="Arial" w:hAnsiTheme="majorHAnsi"/>
          <w:color w:val="auto"/>
        </w:rPr>
        <w:t xml:space="preserve"> </w:t>
      </w:r>
      <w:r w:rsidRPr="00186DBB">
        <w:rPr>
          <w:rFonts w:asciiTheme="majorHAnsi" w:hAnsiTheme="majorHAnsi"/>
          <w:color w:val="auto"/>
        </w:rPr>
        <w:t>egzaminu</w:t>
      </w:r>
      <w:r w:rsidRPr="00186DBB">
        <w:rPr>
          <w:rFonts w:asciiTheme="majorHAnsi" w:eastAsia="Arial" w:hAnsiTheme="majorHAnsi"/>
          <w:color w:val="auto"/>
        </w:rPr>
        <w:t xml:space="preserve"> </w:t>
      </w:r>
      <w:r w:rsidRPr="00186DBB">
        <w:rPr>
          <w:rFonts w:asciiTheme="majorHAnsi" w:hAnsiTheme="majorHAnsi"/>
          <w:color w:val="auto"/>
        </w:rPr>
        <w:t>klasyfikacyjnego</w:t>
      </w:r>
      <w:r w:rsidRPr="00186DBB">
        <w:rPr>
          <w:rFonts w:asciiTheme="majorHAnsi" w:eastAsia="Arial" w:hAnsiTheme="majorHAnsi"/>
          <w:color w:val="auto"/>
        </w:rPr>
        <w:t xml:space="preserve"> </w:t>
      </w:r>
      <w:r w:rsidRPr="00186DBB">
        <w:rPr>
          <w:rFonts w:asciiTheme="majorHAnsi" w:hAnsiTheme="majorHAnsi"/>
          <w:color w:val="auto"/>
        </w:rPr>
        <w:t>otrzymali</w:t>
      </w:r>
      <w:r w:rsidRPr="00186DBB">
        <w:rPr>
          <w:rFonts w:asciiTheme="majorHAnsi" w:eastAsia="Arial" w:hAnsiTheme="majorHAnsi"/>
          <w:color w:val="auto"/>
        </w:rPr>
        <w:t xml:space="preserve"> </w:t>
      </w:r>
      <w:r w:rsidRPr="00186DBB">
        <w:rPr>
          <w:rFonts w:asciiTheme="majorHAnsi" w:hAnsiTheme="majorHAnsi"/>
          <w:color w:val="auto"/>
        </w:rPr>
        <w:t>ocenę</w:t>
      </w:r>
      <w:r w:rsidRPr="00186DBB">
        <w:rPr>
          <w:rFonts w:asciiTheme="majorHAnsi" w:eastAsia="Arial" w:hAnsiTheme="majorHAnsi"/>
          <w:color w:val="auto"/>
        </w:rPr>
        <w:t xml:space="preserve"> </w:t>
      </w:r>
      <w:r w:rsidRPr="00186DBB">
        <w:rPr>
          <w:rFonts w:asciiTheme="majorHAnsi" w:hAnsiTheme="majorHAnsi"/>
          <w:color w:val="auto"/>
        </w:rPr>
        <w:t>niedostateczną).</w:t>
      </w:r>
    </w:p>
    <w:p w14:paraId="4CD67C51" w14:textId="636D719A" w:rsidR="00807444" w:rsidRDefault="00901A35" w:rsidP="00A1773E">
      <w:pPr>
        <w:pStyle w:val="Standard"/>
        <w:shd w:val="clear" w:color="auto" w:fill="FFFFFF"/>
        <w:tabs>
          <w:tab w:val="left" w:pos="0"/>
          <w:tab w:val="left" w:pos="284"/>
          <w:tab w:val="left" w:pos="368"/>
        </w:tabs>
        <w:spacing w:line="360" w:lineRule="auto"/>
        <w:jc w:val="both"/>
        <w:rPr>
          <w:rFonts w:asciiTheme="majorHAnsi" w:hAnsiTheme="majorHAnsi"/>
          <w:color w:val="auto"/>
        </w:rPr>
      </w:pPr>
      <w:r w:rsidRPr="00186DBB">
        <w:rPr>
          <w:rFonts w:asciiTheme="majorHAnsi" w:hAnsiTheme="majorHAnsi"/>
          <w:color w:val="auto"/>
        </w:rPr>
        <w:t>22. Ustalona</w:t>
      </w:r>
      <w:r w:rsidRPr="00186DBB">
        <w:rPr>
          <w:rFonts w:asciiTheme="majorHAnsi" w:eastAsia="Arial" w:hAnsiTheme="majorHAnsi"/>
          <w:color w:val="auto"/>
        </w:rPr>
        <w:t xml:space="preserve"> </w:t>
      </w:r>
      <w:r w:rsidRPr="00186DBB">
        <w:rPr>
          <w:rFonts w:asciiTheme="majorHAnsi" w:hAnsiTheme="majorHAnsi"/>
          <w:color w:val="auto"/>
        </w:rPr>
        <w:t>przez</w:t>
      </w:r>
      <w:r w:rsidRPr="00186DBB">
        <w:rPr>
          <w:rFonts w:asciiTheme="majorHAnsi" w:eastAsia="Arial" w:hAnsiTheme="majorHAnsi"/>
          <w:color w:val="auto"/>
        </w:rPr>
        <w:t xml:space="preserve"> </w:t>
      </w:r>
      <w:r w:rsidRPr="00186DBB">
        <w:rPr>
          <w:rFonts w:asciiTheme="majorHAnsi" w:hAnsiTheme="majorHAnsi"/>
          <w:color w:val="auto"/>
        </w:rPr>
        <w:t>nauczyciela</w:t>
      </w:r>
      <w:r w:rsidRPr="00186DBB">
        <w:rPr>
          <w:rFonts w:asciiTheme="majorHAnsi" w:eastAsia="Arial" w:hAnsiTheme="majorHAnsi"/>
          <w:color w:val="auto"/>
        </w:rPr>
        <w:t xml:space="preserve"> </w:t>
      </w:r>
      <w:r w:rsidRPr="00186DBB">
        <w:rPr>
          <w:rFonts w:asciiTheme="majorHAnsi" w:hAnsiTheme="majorHAnsi"/>
          <w:color w:val="auto"/>
        </w:rPr>
        <w:t>albo</w:t>
      </w:r>
      <w:r w:rsidRPr="00186DBB">
        <w:rPr>
          <w:rFonts w:asciiTheme="majorHAnsi" w:eastAsia="Arial" w:hAnsiTheme="majorHAnsi"/>
          <w:color w:val="auto"/>
        </w:rPr>
        <w:t xml:space="preserve"> </w:t>
      </w:r>
      <w:r w:rsidRPr="00186DBB">
        <w:rPr>
          <w:rFonts w:asciiTheme="majorHAnsi" w:hAnsiTheme="majorHAnsi"/>
          <w:color w:val="auto"/>
        </w:rPr>
        <w:t>uzyskana</w:t>
      </w:r>
      <w:r w:rsidRPr="00186DBB">
        <w:rPr>
          <w:rFonts w:asciiTheme="majorHAnsi" w:eastAsia="Arial" w:hAnsiTheme="majorHAnsi"/>
          <w:color w:val="auto"/>
        </w:rPr>
        <w:t xml:space="preserve"> </w:t>
      </w:r>
      <w:r w:rsidRPr="00186DBB">
        <w:rPr>
          <w:rFonts w:asciiTheme="majorHAnsi" w:hAnsiTheme="majorHAnsi"/>
          <w:color w:val="auto"/>
        </w:rPr>
        <w:t>w</w:t>
      </w:r>
      <w:r w:rsidRPr="00186DBB">
        <w:rPr>
          <w:rFonts w:asciiTheme="majorHAnsi" w:eastAsia="Arial" w:hAnsiTheme="majorHAnsi"/>
          <w:color w:val="auto"/>
        </w:rPr>
        <w:t xml:space="preserve"> </w:t>
      </w:r>
      <w:r w:rsidRPr="00186DBB">
        <w:rPr>
          <w:rFonts w:asciiTheme="majorHAnsi" w:hAnsiTheme="majorHAnsi"/>
          <w:color w:val="auto"/>
        </w:rPr>
        <w:t>wyniku</w:t>
      </w:r>
      <w:r w:rsidRPr="00186DBB">
        <w:rPr>
          <w:rFonts w:asciiTheme="majorHAnsi" w:eastAsia="Arial" w:hAnsiTheme="majorHAnsi"/>
          <w:color w:val="auto"/>
        </w:rPr>
        <w:t xml:space="preserve"> </w:t>
      </w:r>
      <w:r w:rsidRPr="00186DBB">
        <w:rPr>
          <w:rFonts w:asciiTheme="majorHAnsi" w:hAnsiTheme="majorHAnsi"/>
          <w:color w:val="auto"/>
        </w:rPr>
        <w:t>egzaminu</w:t>
      </w:r>
      <w:r w:rsidRPr="00186DBB">
        <w:rPr>
          <w:rFonts w:asciiTheme="majorHAnsi" w:eastAsia="Arial" w:hAnsiTheme="majorHAnsi"/>
          <w:color w:val="auto"/>
        </w:rPr>
        <w:t xml:space="preserve"> </w:t>
      </w:r>
      <w:r w:rsidRPr="00186DBB">
        <w:rPr>
          <w:rFonts w:asciiTheme="majorHAnsi" w:hAnsiTheme="majorHAnsi"/>
          <w:color w:val="auto"/>
        </w:rPr>
        <w:t>klasyfikacyjnego</w:t>
      </w:r>
      <w:r w:rsidRPr="00186DBB">
        <w:rPr>
          <w:rFonts w:asciiTheme="majorHAnsi" w:eastAsia="Arial" w:hAnsiTheme="majorHAnsi"/>
          <w:color w:val="auto"/>
        </w:rPr>
        <w:t xml:space="preserve"> </w:t>
      </w:r>
      <w:r w:rsidRPr="00186DBB">
        <w:rPr>
          <w:rFonts w:asciiTheme="majorHAnsi" w:hAnsiTheme="majorHAnsi"/>
          <w:color w:val="auto"/>
        </w:rPr>
        <w:t>niedostateczna</w:t>
      </w:r>
      <w:r w:rsidRPr="00186DBB">
        <w:rPr>
          <w:rFonts w:asciiTheme="majorHAnsi" w:eastAsia="Arial" w:hAnsiTheme="majorHAnsi"/>
          <w:color w:val="auto"/>
        </w:rPr>
        <w:t xml:space="preserve"> </w:t>
      </w:r>
      <w:r w:rsidRPr="00186DBB">
        <w:rPr>
          <w:rFonts w:asciiTheme="majorHAnsi" w:hAnsiTheme="majorHAnsi"/>
          <w:color w:val="auto"/>
        </w:rPr>
        <w:t>roczna</w:t>
      </w:r>
      <w:r w:rsidRPr="00186DBB">
        <w:rPr>
          <w:rFonts w:asciiTheme="majorHAnsi" w:eastAsia="Arial" w:hAnsiTheme="majorHAnsi"/>
          <w:color w:val="auto"/>
        </w:rPr>
        <w:t xml:space="preserve"> </w:t>
      </w:r>
      <w:r w:rsidRPr="00186DBB">
        <w:rPr>
          <w:rFonts w:asciiTheme="majorHAnsi" w:hAnsiTheme="majorHAnsi"/>
          <w:color w:val="auto"/>
        </w:rPr>
        <w:t>ocena</w:t>
      </w:r>
      <w:r w:rsidRPr="00186DBB">
        <w:rPr>
          <w:rFonts w:asciiTheme="majorHAnsi" w:eastAsia="Arial" w:hAnsiTheme="majorHAnsi"/>
          <w:color w:val="auto"/>
        </w:rPr>
        <w:t xml:space="preserve"> </w:t>
      </w:r>
      <w:r w:rsidRPr="00186DBB">
        <w:rPr>
          <w:rFonts w:asciiTheme="majorHAnsi" w:hAnsiTheme="majorHAnsi"/>
          <w:color w:val="auto"/>
        </w:rPr>
        <w:t>klasyfikacyjna</w:t>
      </w:r>
      <w:r w:rsidRPr="00186DBB">
        <w:rPr>
          <w:rFonts w:asciiTheme="majorHAnsi" w:eastAsia="Arial" w:hAnsiTheme="majorHAnsi"/>
          <w:color w:val="auto"/>
        </w:rPr>
        <w:t xml:space="preserve"> </w:t>
      </w:r>
      <w:r w:rsidRPr="00186DBB">
        <w:rPr>
          <w:rFonts w:asciiTheme="majorHAnsi" w:hAnsiTheme="majorHAnsi"/>
          <w:color w:val="auto"/>
        </w:rPr>
        <w:t>z</w:t>
      </w:r>
      <w:r w:rsidRPr="00186DBB">
        <w:rPr>
          <w:rFonts w:asciiTheme="majorHAnsi" w:eastAsia="Arial" w:hAnsiTheme="majorHAnsi"/>
          <w:color w:val="auto"/>
        </w:rPr>
        <w:t xml:space="preserve"> </w:t>
      </w:r>
      <w:r w:rsidRPr="00186DBB">
        <w:rPr>
          <w:rFonts w:asciiTheme="majorHAnsi" w:hAnsiTheme="majorHAnsi"/>
          <w:color w:val="auto"/>
        </w:rPr>
        <w:t>zajęć</w:t>
      </w:r>
      <w:r w:rsidRPr="00186DBB">
        <w:rPr>
          <w:rFonts w:asciiTheme="majorHAnsi" w:eastAsia="Arial" w:hAnsiTheme="majorHAnsi"/>
          <w:color w:val="auto"/>
        </w:rPr>
        <w:t xml:space="preserve"> </w:t>
      </w:r>
      <w:r w:rsidRPr="00186DBB">
        <w:rPr>
          <w:rFonts w:asciiTheme="majorHAnsi" w:hAnsiTheme="majorHAnsi"/>
          <w:color w:val="auto"/>
        </w:rPr>
        <w:t>edukacyjnych</w:t>
      </w:r>
      <w:r w:rsidRPr="00186DBB">
        <w:rPr>
          <w:rFonts w:asciiTheme="majorHAnsi" w:eastAsia="Arial" w:hAnsiTheme="majorHAnsi"/>
          <w:color w:val="auto"/>
        </w:rPr>
        <w:t xml:space="preserve"> </w:t>
      </w:r>
      <w:r w:rsidRPr="00186DBB">
        <w:rPr>
          <w:rFonts w:asciiTheme="majorHAnsi" w:hAnsiTheme="majorHAnsi"/>
          <w:color w:val="auto"/>
        </w:rPr>
        <w:t>może</w:t>
      </w:r>
      <w:r w:rsidRPr="00186DBB">
        <w:rPr>
          <w:rFonts w:asciiTheme="majorHAnsi" w:eastAsia="Arial" w:hAnsiTheme="majorHAnsi"/>
          <w:color w:val="auto"/>
        </w:rPr>
        <w:t xml:space="preserve"> </w:t>
      </w:r>
      <w:r w:rsidRPr="00186DBB">
        <w:rPr>
          <w:rFonts w:asciiTheme="majorHAnsi" w:hAnsiTheme="majorHAnsi"/>
          <w:color w:val="auto"/>
        </w:rPr>
        <w:t>być</w:t>
      </w:r>
      <w:r w:rsidRPr="00186DBB">
        <w:rPr>
          <w:rFonts w:asciiTheme="majorHAnsi" w:eastAsia="Arial" w:hAnsiTheme="majorHAnsi"/>
          <w:color w:val="auto"/>
        </w:rPr>
        <w:t xml:space="preserve"> </w:t>
      </w:r>
      <w:r w:rsidRPr="00186DBB">
        <w:rPr>
          <w:rFonts w:asciiTheme="majorHAnsi" w:hAnsiTheme="majorHAnsi"/>
          <w:color w:val="auto"/>
        </w:rPr>
        <w:t>zmieniona</w:t>
      </w:r>
      <w:r w:rsidRPr="00186DBB">
        <w:rPr>
          <w:rFonts w:asciiTheme="majorHAnsi" w:eastAsia="Arial" w:hAnsiTheme="majorHAnsi"/>
          <w:color w:val="auto"/>
        </w:rPr>
        <w:t xml:space="preserve"> </w:t>
      </w:r>
      <w:r w:rsidR="00115BA5" w:rsidRPr="00186DBB">
        <w:rPr>
          <w:rFonts w:asciiTheme="majorHAnsi" w:eastAsia="Arial" w:hAnsiTheme="majorHAnsi"/>
          <w:color w:val="auto"/>
        </w:rPr>
        <w:t xml:space="preserve">                    </w:t>
      </w:r>
      <w:r w:rsidRPr="00186DBB">
        <w:rPr>
          <w:rFonts w:asciiTheme="majorHAnsi" w:hAnsiTheme="majorHAnsi"/>
          <w:color w:val="auto"/>
        </w:rPr>
        <w:t>w</w:t>
      </w:r>
      <w:r w:rsidRPr="00186DBB">
        <w:rPr>
          <w:rFonts w:asciiTheme="majorHAnsi" w:eastAsia="Arial" w:hAnsiTheme="majorHAnsi"/>
          <w:color w:val="auto"/>
        </w:rPr>
        <w:t xml:space="preserve"> </w:t>
      </w:r>
      <w:r w:rsidRPr="00186DBB">
        <w:rPr>
          <w:rFonts w:asciiTheme="majorHAnsi" w:hAnsiTheme="majorHAnsi"/>
          <w:color w:val="auto"/>
        </w:rPr>
        <w:t>wyniku</w:t>
      </w:r>
      <w:r w:rsidRPr="00186DBB">
        <w:rPr>
          <w:rFonts w:asciiTheme="majorHAnsi" w:eastAsia="Arial" w:hAnsiTheme="majorHAnsi"/>
          <w:color w:val="auto"/>
        </w:rPr>
        <w:t xml:space="preserve"> </w:t>
      </w:r>
      <w:r w:rsidRPr="00186DBB">
        <w:rPr>
          <w:rFonts w:asciiTheme="majorHAnsi" w:hAnsiTheme="majorHAnsi"/>
          <w:color w:val="auto"/>
        </w:rPr>
        <w:t>egzaminu</w:t>
      </w:r>
      <w:r w:rsidRPr="00186DBB">
        <w:rPr>
          <w:rFonts w:asciiTheme="majorHAnsi" w:eastAsia="Arial" w:hAnsiTheme="majorHAnsi"/>
          <w:color w:val="auto"/>
        </w:rPr>
        <w:t xml:space="preserve"> </w:t>
      </w:r>
      <w:r w:rsidR="00807444" w:rsidRPr="00186DBB">
        <w:rPr>
          <w:rFonts w:asciiTheme="majorHAnsi" w:hAnsiTheme="majorHAnsi"/>
          <w:color w:val="auto"/>
        </w:rPr>
        <w:t>poprawkowego.</w:t>
      </w:r>
    </w:p>
    <w:p w14:paraId="2E676E1B" w14:textId="77777777" w:rsidR="00E6117C" w:rsidRPr="00186DBB" w:rsidRDefault="00E6117C" w:rsidP="00A1773E">
      <w:pPr>
        <w:pStyle w:val="Standard"/>
        <w:shd w:val="clear" w:color="auto" w:fill="FFFFFF"/>
        <w:tabs>
          <w:tab w:val="left" w:pos="0"/>
          <w:tab w:val="left" w:pos="284"/>
          <w:tab w:val="left" w:pos="368"/>
        </w:tabs>
        <w:spacing w:line="360" w:lineRule="auto"/>
        <w:jc w:val="both"/>
        <w:rPr>
          <w:rFonts w:asciiTheme="majorHAnsi" w:hAnsiTheme="majorHAnsi"/>
          <w:color w:val="auto"/>
        </w:rPr>
      </w:pPr>
    </w:p>
    <w:p w14:paraId="22D5B4BA" w14:textId="467DC2EF" w:rsidR="00D21B97" w:rsidRDefault="00901A35" w:rsidP="00304C12">
      <w:pPr>
        <w:pStyle w:val="Standard"/>
        <w:shd w:val="clear" w:color="auto" w:fill="FFFFFF"/>
        <w:tabs>
          <w:tab w:val="left" w:pos="0"/>
          <w:tab w:val="left" w:pos="284"/>
          <w:tab w:val="left" w:pos="368"/>
        </w:tabs>
        <w:spacing w:line="360" w:lineRule="auto"/>
        <w:jc w:val="center"/>
        <w:rPr>
          <w:rFonts w:asciiTheme="majorHAnsi" w:hAnsiTheme="majorHAnsi"/>
          <w:b/>
          <w:color w:val="auto"/>
        </w:rPr>
      </w:pPr>
      <w:r w:rsidRPr="005E1558">
        <w:rPr>
          <w:rFonts w:asciiTheme="majorHAnsi" w:hAnsiTheme="majorHAnsi"/>
          <w:b/>
          <w:color w:val="auto"/>
        </w:rPr>
        <w:t xml:space="preserve">§ </w:t>
      </w:r>
      <w:r w:rsidR="006741AF" w:rsidRPr="005E1558">
        <w:rPr>
          <w:rFonts w:asciiTheme="majorHAnsi" w:hAnsiTheme="majorHAnsi"/>
          <w:b/>
          <w:color w:val="auto"/>
        </w:rPr>
        <w:t>4</w:t>
      </w:r>
      <w:r w:rsidR="006D2040" w:rsidRPr="005E1558">
        <w:rPr>
          <w:rFonts w:asciiTheme="majorHAnsi" w:hAnsiTheme="majorHAnsi"/>
          <w:b/>
          <w:color w:val="auto"/>
        </w:rPr>
        <w:t>4</w:t>
      </w:r>
    </w:p>
    <w:p w14:paraId="61AC1E84" w14:textId="77777777" w:rsidR="00304C12" w:rsidRPr="005E1558" w:rsidRDefault="00304C12" w:rsidP="00304C12">
      <w:pPr>
        <w:pStyle w:val="Standard"/>
        <w:shd w:val="clear" w:color="auto" w:fill="FFFFFF"/>
        <w:tabs>
          <w:tab w:val="left" w:pos="0"/>
          <w:tab w:val="left" w:pos="284"/>
          <w:tab w:val="left" w:pos="368"/>
        </w:tabs>
        <w:spacing w:line="360" w:lineRule="auto"/>
        <w:jc w:val="center"/>
        <w:rPr>
          <w:rFonts w:asciiTheme="majorHAnsi" w:hAnsiTheme="majorHAnsi"/>
          <w:b/>
          <w:color w:val="auto"/>
        </w:rPr>
      </w:pPr>
    </w:p>
    <w:p w14:paraId="5C5B73FA" w14:textId="77777777" w:rsidR="00901A35" w:rsidRPr="005E1558" w:rsidRDefault="00963C15" w:rsidP="00186DBB">
      <w:pPr>
        <w:pStyle w:val="Standard"/>
        <w:shd w:val="clear" w:color="auto" w:fill="FFFFFF"/>
        <w:tabs>
          <w:tab w:val="left" w:pos="0"/>
          <w:tab w:val="left" w:pos="284"/>
          <w:tab w:val="left" w:pos="1061"/>
          <w:tab w:val="left" w:pos="1412"/>
        </w:tabs>
        <w:spacing w:line="360" w:lineRule="auto"/>
        <w:jc w:val="center"/>
        <w:rPr>
          <w:rFonts w:asciiTheme="majorHAnsi" w:hAnsiTheme="majorHAnsi"/>
          <w:b/>
          <w:color w:val="auto"/>
        </w:rPr>
      </w:pPr>
      <w:r w:rsidRPr="005E1558">
        <w:rPr>
          <w:rFonts w:asciiTheme="majorHAnsi" w:hAnsiTheme="majorHAnsi"/>
          <w:b/>
          <w:color w:val="auto"/>
        </w:rPr>
        <w:t>EGZAMIN POPRAWKOWY</w:t>
      </w:r>
    </w:p>
    <w:p w14:paraId="3B7D12DD" w14:textId="77777777" w:rsidR="00901A35" w:rsidRPr="00186DBB" w:rsidRDefault="00901A35" w:rsidP="00186DBB">
      <w:pPr>
        <w:pStyle w:val="Standard"/>
        <w:shd w:val="clear" w:color="auto" w:fill="FFFFFF"/>
        <w:tabs>
          <w:tab w:val="left" w:pos="0"/>
          <w:tab w:val="left" w:pos="284"/>
          <w:tab w:val="left" w:pos="1061"/>
          <w:tab w:val="left" w:pos="1412"/>
        </w:tabs>
        <w:spacing w:line="360" w:lineRule="auto"/>
        <w:jc w:val="center"/>
        <w:rPr>
          <w:rFonts w:asciiTheme="majorHAnsi" w:hAnsiTheme="majorHAnsi"/>
          <w:color w:val="auto"/>
        </w:rPr>
      </w:pPr>
    </w:p>
    <w:p w14:paraId="48498858" w14:textId="06F5CF28" w:rsidR="00901A35" w:rsidRPr="00186DBB" w:rsidRDefault="00901A35" w:rsidP="00186DBB">
      <w:pPr>
        <w:pStyle w:val="Standard"/>
        <w:shd w:val="clear" w:color="auto" w:fill="FFFFFF"/>
        <w:tabs>
          <w:tab w:val="left" w:pos="0"/>
          <w:tab w:val="left" w:pos="284"/>
          <w:tab w:val="left" w:pos="330"/>
        </w:tabs>
        <w:spacing w:line="360" w:lineRule="auto"/>
        <w:jc w:val="both"/>
        <w:rPr>
          <w:rFonts w:asciiTheme="majorHAnsi" w:hAnsiTheme="majorHAnsi"/>
          <w:color w:val="auto"/>
        </w:rPr>
      </w:pPr>
      <w:r w:rsidRPr="00186DBB">
        <w:rPr>
          <w:rFonts w:asciiTheme="majorHAnsi" w:hAnsiTheme="majorHAnsi"/>
          <w:color w:val="auto"/>
          <w:shd w:val="clear" w:color="auto" w:fill="FFFFFF"/>
        </w:rPr>
        <w:t xml:space="preserve">1. </w:t>
      </w:r>
      <w:r w:rsidR="00C62BAE">
        <w:rPr>
          <w:rFonts w:asciiTheme="majorHAnsi" w:hAnsiTheme="majorHAnsi"/>
          <w:color w:val="auto"/>
          <w:shd w:val="clear" w:color="auto" w:fill="FFFFFF"/>
        </w:rPr>
        <w:t xml:space="preserve"> </w:t>
      </w:r>
      <w:r w:rsidRPr="00186DBB">
        <w:rPr>
          <w:rFonts w:asciiTheme="majorHAnsi" w:hAnsiTheme="majorHAnsi"/>
          <w:color w:val="auto"/>
          <w:shd w:val="clear" w:color="auto" w:fill="FFFFFF"/>
        </w:rPr>
        <w:t>Począwszy</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od</w:t>
      </w:r>
      <w:r w:rsidRPr="00186DBB">
        <w:rPr>
          <w:rFonts w:asciiTheme="majorHAnsi" w:eastAsia="Arial" w:hAnsiTheme="majorHAnsi"/>
          <w:color w:val="auto"/>
          <w:shd w:val="clear" w:color="auto" w:fill="FFFFFF"/>
        </w:rPr>
        <w:t xml:space="preserve"> oddziału </w:t>
      </w:r>
      <w:r w:rsidRPr="00186DBB">
        <w:rPr>
          <w:rFonts w:asciiTheme="majorHAnsi" w:hAnsiTheme="majorHAnsi"/>
          <w:color w:val="auto"/>
          <w:shd w:val="clear" w:color="auto" w:fill="FFFFFF"/>
        </w:rPr>
        <w:t>klasy</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IV</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szkoły</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podstawowej</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uczeń,</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który</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w</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wyniku</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klasyfikacji rocznej</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uzyskał</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ocenę</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niedostateczną</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z</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jednych</w:t>
      </w:r>
      <w:r w:rsidRPr="00186DBB">
        <w:rPr>
          <w:rFonts w:asciiTheme="majorHAnsi" w:eastAsia="Arial" w:hAnsiTheme="majorHAnsi"/>
          <w:color w:val="auto"/>
          <w:shd w:val="clear" w:color="auto" w:fill="FFFFFF"/>
        </w:rPr>
        <w:t xml:space="preserve"> lub dwóch </w:t>
      </w:r>
      <w:r w:rsidRPr="00186DBB">
        <w:rPr>
          <w:rFonts w:asciiTheme="majorHAnsi" w:hAnsiTheme="majorHAnsi"/>
          <w:color w:val="auto"/>
          <w:shd w:val="clear" w:color="auto" w:fill="FFFFFF"/>
        </w:rPr>
        <w:t>obowiązkowych</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zajęć</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edukacyjnych może</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zdawać</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egzamin</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poprawkowy</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na</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wniosek</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własny</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lub</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jego</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rodziców.</w:t>
      </w:r>
    </w:p>
    <w:p w14:paraId="48006C90" w14:textId="5A4D0047" w:rsidR="00901A35" w:rsidRPr="00186DBB" w:rsidRDefault="00901A35" w:rsidP="00186DBB">
      <w:pPr>
        <w:pStyle w:val="Standard"/>
        <w:shd w:val="clear" w:color="auto" w:fill="FFFFFF"/>
        <w:tabs>
          <w:tab w:val="left" w:pos="0"/>
          <w:tab w:val="left" w:pos="284"/>
          <w:tab w:val="left" w:pos="330"/>
        </w:tabs>
        <w:spacing w:line="360" w:lineRule="auto"/>
        <w:jc w:val="both"/>
        <w:rPr>
          <w:rFonts w:asciiTheme="majorHAnsi" w:hAnsiTheme="majorHAnsi"/>
          <w:color w:val="auto"/>
        </w:rPr>
      </w:pPr>
      <w:bookmarkStart w:id="114" w:name="_Hlk118701712"/>
      <w:r w:rsidRPr="00186DBB">
        <w:rPr>
          <w:rFonts w:asciiTheme="majorHAnsi" w:hAnsiTheme="majorHAnsi"/>
          <w:color w:val="auto"/>
          <w:shd w:val="clear" w:color="auto" w:fill="FFFFFF"/>
        </w:rPr>
        <w:t>3. Egzamin</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poprawkowy</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przeprowadza się w formie</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pisemnej</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oraz</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ustnej</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z</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wyjątkiem</w:t>
      </w:r>
      <w:r w:rsidR="00DA76B2"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egzaminu</w:t>
      </w:r>
      <w:r w:rsidRPr="00186DBB">
        <w:rPr>
          <w:rFonts w:asciiTheme="majorHAnsi" w:eastAsia="Arial" w:hAnsiTheme="majorHAnsi"/>
          <w:color w:val="auto"/>
          <w:shd w:val="clear" w:color="auto" w:fill="FFFFFF"/>
        </w:rPr>
        <w:t xml:space="preserve"> </w:t>
      </w:r>
      <w:r w:rsidR="00807444" w:rsidRPr="00186DBB">
        <w:rPr>
          <w:rFonts w:asciiTheme="majorHAnsi" w:hAnsiTheme="majorHAnsi"/>
          <w:color w:val="auto"/>
          <w:shd w:val="clear" w:color="auto" w:fill="FFFFFF"/>
        </w:rPr>
        <w:t xml:space="preserve">z </w:t>
      </w:r>
      <w:r w:rsidRPr="00186DBB">
        <w:rPr>
          <w:rFonts w:asciiTheme="majorHAnsi" w:hAnsiTheme="majorHAnsi"/>
          <w:color w:val="auto"/>
          <w:shd w:val="clear" w:color="auto" w:fill="FFFFFF"/>
        </w:rPr>
        <w:t>plastyki,</w:t>
      </w:r>
      <w:r w:rsidR="0027255F" w:rsidRPr="00186DBB">
        <w:rPr>
          <w:rFonts w:asciiTheme="majorHAnsi" w:hAnsiTheme="majorHAnsi"/>
          <w:color w:val="auto"/>
          <w:shd w:val="clear" w:color="auto" w:fill="FFFFFF"/>
        </w:rPr>
        <w:t xml:space="preserve"> techniki, informatyki,</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muzyki</w:t>
      </w:r>
      <w:r w:rsidR="00091474" w:rsidRPr="00186DBB">
        <w:rPr>
          <w:rFonts w:asciiTheme="majorHAnsi" w:hAnsiTheme="majorHAnsi"/>
          <w:color w:val="auto"/>
          <w:shd w:val="clear" w:color="auto" w:fill="FFFFFF"/>
        </w:rPr>
        <w:t xml:space="preserve"> </w:t>
      </w:r>
      <w:r w:rsidRPr="00186DBB">
        <w:rPr>
          <w:rFonts w:asciiTheme="majorHAnsi" w:hAnsiTheme="majorHAnsi"/>
          <w:color w:val="auto"/>
          <w:shd w:val="clear" w:color="auto" w:fill="FFFFFF"/>
        </w:rPr>
        <w:t>oraz</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wychowania</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fizycznego,</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z</w:t>
      </w:r>
      <w:r w:rsidR="0027255F"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których</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egzamin</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ma</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przede</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wszystkim</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formę</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zadań</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praktycznych.</w:t>
      </w:r>
    </w:p>
    <w:bookmarkEnd w:id="114"/>
    <w:p w14:paraId="5351ACEC" w14:textId="5E2DE45C" w:rsidR="00901A35" w:rsidRPr="00186DBB" w:rsidRDefault="00901A35" w:rsidP="00186DBB">
      <w:pPr>
        <w:pStyle w:val="Standard"/>
        <w:shd w:val="clear" w:color="auto" w:fill="FFFFFF"/>
        <w:tabs>
          <w:tab w:val="left" w:pos="0"/>
          <w:tab w:val="left" w:pos="284"/>
          <w:tab w:val="left" w:pos="330"/>
        </w:tabs>
        <w:spacing w:line="360" w:lineRule="auto"/>
        <w:jc w:val="both"/>
        <w:rPr>
          <w:rFonts w:asciiTheme="majorHAnsi" w:hAnsiTheme="majorHAnsi"/>
          <w:color w:val="auto"/>
        </w:rPr>
      </w:pPr>
      <w:r w:rsidRPr="00186DBB">
        <w:rPr>
          <w:rFonts w:asciiTheme="majorHAnsi" w:hAnsiTheme="majorHAnsi"/>
          <w:color w:val="auto"/>
          <w:shd w:val="clear" w:color="auto" w:fill="FFFFFF"/>
        </w:rPr>
        <w:t>4. Termin</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egzaminu</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poprawkowego</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wyznacza</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dyrektor</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szkoły</w:t>
      </w:r>
      <w:r w:rsidRPr="00186DBB">
        <w:rPr>
          <w:rFonts w:asciiTheme="majorHAnsi" w:eastAsia="Arial" w:hAnsiTheme="majorHAnsi"/>
          <w:color w:val="auto"/>
          <w:shd w:val="clear" w:color="auto" w:fill="FFFFFF"/>
        </w:rPr>
        <w:t xml:space="preserve"> do dnia zakończenia rocznych zajęć dydaktyczno-wychowawczych. Egzamin poprawkowy przeprowadza się </w:t>
      </w:r>
      <w:r w:rsidR="005E1558">
        <w:rPr>
          <w:rFonts w:asciiTheme="majorHAnsi" w:eastAsia="Arial" w:hAnsiTheme="majorHAnsi"/>
          <w:color w:val="auto"/>
          <w:shd w:val="clear" w:color="auto" w:fill="FFFFFF"/>
        </w:rPr>
        <w:br/>
      </w:r>
      <w:r w:rsidRPr="00186DBB">
        <w:rPr>
          <w:rFonts w:asciiTheme="majorHAnsi" w:hAnsiTheme="majorHAnsi"/>
          <w:color w:val="auto"/>
          <w:shd w:val="clear" w:color="auto" w:fill="FFFFFF"/>
        </w:rPr>
        <w:t>w</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ostatnim</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tygodniu</w:t>
      </w:r>
      <w:r w:rsidR="00DA76B2"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ferii</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letnich.</w:t>
      </w:r>
    </w:p>
    <w:p w14:paraId="7F63C70D" w14:textId="01C7845F" w:rsidR="00901A35" w:rsidRPr="00186DBB" w:rsidRDefault="00901A35" w:rsidP="00186DBB">
      <w:pPr>
        <w:pStyle w:val="Standard"/>
        <w:shd w:val="clear" w:color="auto" w:fill="FFFFFF"/>
        <w:tabs>
          <w:tab w:val="left" w:pos="0"/>
          <w:tab w:val="left" w:pos="284"/>
          <w:tab w:val="left" w:pos="330"/>
          <w:tab w:val="left" w:pos="706"/>
        </w:tabs>
        <w:spacing w:line="360" w:lineRule="auto"/>
        <w:ind w:right="65"/>
        <w:jc w:val="both"/>
        <w:rPr>
          <w:rFonts w:asciiTheme="majorHAnsi" w:hAnsiTheme="majorHAnsi"/>
          <w:color w:val="auto"/>
        </w:rPr>
      </w:pPr>
      <w:r w:rsidRPr="00186DBB">
        <w:rPr>
          <w:rFonts w:asciiTheme="majorHAnsi" w:hAnsiTheme="majorHAnsi"/>
          <w:color w:val="auto"/>
          <w:shd w:val="clear" w:color="auto" w:fill="FFFFFF"/>
        </w:rPr>
        <w:lastRenderedPageBreak/>
        <w:t>5. Egzamin</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poprawkowy</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przeprowadza</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komisja</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powołana</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przez</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dyrektora</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szkoły.</w:t>
      </w:r>
      <w:r w:rsidRPr="00186DBB">
        <w:rPr>
          <w:rFonts w:asciiTheme="majorHAnsi" w:eastAsia="Arial" w:hAnsiTheme="majorHAnsi"/>
          <w:color w:val="auto"/>
          <w:shd w:val="clear" w:color="auto" w:fill="FFFFFF"/>
        </w:rPr>
        <w:t xml:space="preserve"> </w:t>
      </w:r>
      <w:r w:rsidR="005E1558">
        <w:rPr>
          <w:rFonts w:asciiTheme="majorHAnsi" w:eastAsia="Arial" w:hAnsiTheme="majorHAnsi"/>
          <w:color w:val="auto"/>
          <w:shd w:val="clear" w:color="auto" w:fill="FFFFFF"/>
        </w:rPr>
        <w:br/>
      </w:r>
      <w:r w:rsidRPr="00186DBB">
        <w:rPr>
          <w:rFonts w:asciiTheme="majorHAnsi" w:hAnsiTheme="majorHAnsi"/>
          <w:color w:val="auto"/>
          <w:shd w:val="clear" w:color="auto" w:fill="FFFFFF"/>
        </w:rPr>
        <w:t>W</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skład</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komisji</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wchodzą:</w:t>
      </w:r>
    </w:p>
    <w:p w14:paraId="31D83E73" w14:textId="77777777" w:rsidR="00901A35" w:rsidRPr="00186DBB" w:rsidRDefault="00901A35" w:rsidP="00186DBB">
      <w:pPr>
        <w:pStyle w:val="Standard"/>
        <w:shd w:val="clear" w:color="auto" w:fill="FFFFFF"/>
        <w:tabs>
          <w:tab w:val="left" w:pos="-3612"/>
          <w:tab w:val="left" w:pos="-3219"/>
          <w:tab w:val="left" w:pos="0"/>
          <w:tab w:val="left" w:pos="284"/>
        </w:tabs>
        <w:spacing w:line="360" w:lineRule="auto"/>
        <w:jc w:val="both"/>
        <w:rPr>
          <w:rFonts w:asciiTheme="majorHAnsi" w:hAnsiTheme="majorHAnsi"/>
          <w:color w:val="auto"/>
        </w:rPr>
      </w:pPr>
      <w:r w:rsidRPr="00186DBB">
        <w:rPr>
          <w:rFonts w:asciiTheme="majorHAnsi" w:hAnsiTheme="majorHAnsi"/>
          <w:color w:val="auto"/>
          <w:shd w:val="clear" w:color="auto" w:fill="FFFFFF"/>
        </w:rPr>
        <w:t>1) dyrektor albo nauczyciel wyznaczony przez dyrektora szkoły -</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przewodniczący</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komisji;</w:t>
      </w:r>
    </w:p>
    <w:p w14:paraId="4FE09E03" w14:textId="77777777" w:rsidR="00901A35" w:rsidRPr="00186DBB" w:rsidRDefault="00901A35" w:rsidP="00186DBB">
      <w:pPr>
        <w:pStyle w:val="Standard"/>
        <w:shd w:val="clear" w:color="auto" w:fill="FFFFFF"/>
        <w:tabs>
          <w:tab w:val="left" w:pos="-3612"/>
          <w:tab w:val="left" w:pos="-3219"/>
          <w:tab w:val="left" w:pos="0"/>
          <w:tab w:val="left" w:pos="284"/>
        </w:tabs>
        <w:spacing w:line="360" w:lineRule="auto"/>
        <w:jc w:val="both"/>
        <w:rPr>
          <w:rFonts w:asciiTheme="majorHAnsi" w:hAnsiTheme="majorHAnsi"/>
          <w:color w:val="auto"/>
        </w:rPr>
      </w:pPr>
      <w:r w:rsidRPr="00186DBB">
        <w:rPr>
          <w:rFonts w:asciiTheme="majorHAnsi" w:hAnsiTheme="majorHAnsi"/>
          <w:color w:val="auto"/>
          <w:shd w:val="clear" w:color="auto" w:fill="FFFFFF"/>
        </w:rPr>
        <w:t>2) nauczyciel</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prowadzący</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dane</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zajęcia</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edukacyjne</w:t>
      </w:r>
      <w:r w:rsidRPr="00186DBB">
        <w:rPr>
          <w:rFonts w:asciiTheme="majorHAnsi" w:eastAsia="Arial" w:hAnsiTheme="majorHAnsi"/>
          <w:color w:val="auto"/>
          <w:shd w:val="clear" w:color="auto" w:fill="FFFFFF"/>
        </w:rPr>
        <w:t>;</w:t>
      </w:r>
    </w:p>
    <w:p w14:paraId="771AC9EE" w14:textId="77777777" w:rsidR="00901A35" w:rsidRPr="00186DBB" w:rsidRDefault="00901A35" w:rsidP="00C62BAE">
      <w:pPr>
        <w:pStyle w:val="Standard"/>
        <w:shd w:val="clear" w:color="auto" w:fill="FFFFFF"/>
        <w:tabs>
          <w:tab w:val="left" w:pos="-3612"/>
          <w:tab w:val="left" w:pos="-2866"/>
          <w:tab w:val="left" w:pos="0"/>
          <w:tab w:val="left" w:pos="284"/>
        </w:tabs>
        <w:spacing w:after="240" w:line="360" w:lineRule="auto"/>
        <w:jc w:val="both"/>
        <w:rPr>
          <w:rFonts w:asciiTheme="majorHAnsi" w:hAnsiTheme="majorHAnsi"/>
          <w:color w:val="auto"/>
        </w:rPr>
      </w:pPr>
      <w:r w:rsidRPr="00186DBB">
        <w:rPr>
          <w:rFonts w:asciiTheme="majorHAnsi" w:hAnsiTheme="majorHAnsi"/>
          <w:color w:val="auto"/>
          <w:shd w:val="clear" w:color="auto" w:fill="FFFFFF"/>
        </w:rPr>
        <w:t>3) nauczyciel</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prowadzący</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takie</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same</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lub</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pokrewne</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zajęcia</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edukacyjne</w:t>
      </w:r>
      <w:r w:rsidRPr="00186DBB">
        <w:rPr>
          <w:rFonts w:asciiTheme="majorHAnsi" w:eastAsia="Arial" w:hAnsiTheme="majorHAnsi"/>
          <w:color w:val="auto"/>
          <w:shd w:val="clear" w:color="auto" w:fill="FFFFFF"/>
        </w:rPr>
        <w:t>.</w:t>
      </w:r>
    </w:p>
    <w:p w14:paraId="59C19E6E" w14:textId="1823091F" w:rsidR="00901A35" w:rsidRPr="00186DBB" w:rsidRDefault="00901A35" w:rsidP="00186DBB">
      <w:pPr>
        <w:pStyle w:val="Standard"/>
        <w:shd w:val="clear" w:color="auto" w:fill="FFFFFF"/>
        <w:tabs>
          <w:tab w:val="left" w:pos="0"/>
          <w:tab w:val="left" w:pos="284"/>
          <w:tab w:val="left" w:pos="315"/>
          <w:tab w:val="left" w:pos="721"/>
        </w:tabs>
        <w:spacing w:line="360" w:lineRule="auto"/>
        <w:ind w:right="30"/>
        <w:jc w:val="both"/>
        <w:rPr>
          <w:rFonts w:asciiTheme="majorHAnsi" w:hAnsiTheme="majorHAnsi"/>
          <w:color w:val="auto"/>
        </w:rPr>
      </w:pPr>
      <w:bookmarkStart w:id="115" w:name="_Hlk118701735"/>
      <w:r w:rsidRPr="00186DBB">
        <w:rPr>
          <w:rFonts w:asciiTheme="majorHAnsi" w:hAnsiTheme="majorHAnsi"/>
          <w:color w:val="auto"/>
          <w:shd w:val="clear" w:color="auto" w:fill="FFFFFF"/>
        </w:rPr>
        <w:t>6.</w:t>
      </w:r>
      <w:r w:rsidR="00C62BAE">
        <w:rPr>
          <w:rFonts w:asciiTheme="majorHAnsi" w:hAnsiTheme="majorHAnsi"/>
          <w:color w:val="auto"/>
          <w:shd w:val="clear" w:color="auto" w:fill="FFFFFF"/>
        </w:rPr>
        <w:t xml:space="preserve"> </w:t>
      </w:r>
      <w:r w:rsidRPr="00186DBB">
        <w:rPr>
          <w:rFonts w:asciiTheme="majorHAnsi" w:hAnsiTheme="majorHAnsi"/>
          <w:color w:val="auto"/>
          <w:shd w:val="clear" w:color="auto" w:fill="FFFFFF"/>
        </w:rPr>
        <w:t xml:space="preserve"> Nauczyciel</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prowadzący</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dane</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zajęcia</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edukacyjne</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może</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być</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zwolniony</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z</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udziału</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w</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pracy</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komisji</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na</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własną</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prośbę</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lub</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w</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innych,</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w</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szczególnie</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uzasadnionych</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przypadkach.</w:t>
      </w:r>
      <w:r w:rsidRPr="00186DBB">
        <w:rPr>
          <w:rFonts w:asciiTheme="majorHAnsi" w:eastAsia="Arial" w:hAnsiTheme="majorHAnsi"/>
          <w:color w:val="auto"/>
          <w:shd w:val="clear" w:color="auto" w:fill="FFFFFF"/>
        </w:rPr>
        <w:t xml:space="preserve"> </w:t>
      </w:r>
      <w:r w:rsidR="005E1558">
        <w:rPr>
          <w:rFonts w:asciiTheme="majorHAnsi" w:eastAsia="Arial" w:hAnsiTheme="majorHAnsi"/>
          <w:color w:val="auto"/>
          <w:shd w:val="clear" w:color="auto" w:fill="FFFFFF"/>
        </w:rPr>
        <w:br/>
      </w:r>
      <w:r w:rsidRPr="00186DBB">
        <w:rPr>
          <w:rFonts w:asciiTheme="majorHAnsi" w:hAnsiTheme="majorHAnsi"/>
          <w:color w:val="auto"/>
          <w:shd w:val="clear" w:color="auto" w:fill="FFFFFF"/>
        </w:rPr>
        <w:t>W</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takim</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przypadku</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dyrektor</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szkoły</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powołuje</w:t>
      </w:r>
      <w:r w:rsidR="00595F92" w:rsidRPr="00186DBB">
        <w:rPr>
          <w:rFonts w:asciiTheme="majorHAnsi" w:hAnsiTheme="majorHAnsi"/>
          <w:color w:val="auto"/>
          <w:shd w:val="clear" w:color="auto" w:fill="FFFFFF"/>
        </w:rPr>
        <w:t xml:space="preserve"> w skład komisji</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innego</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nauczyciela</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prowadzącego</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takie</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same</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zajęcia</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edukacyjne,</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z</w:t>
      </w:r>
      <w:r w:rsidRPr="00186DBB">
        <w:rPr>
          <w:rFonts w:asciiTheme="majorHAnsi" w:eastAsia="Arial" w:hAnsiTheme="majorHAnsi"/>
          <w:color w:val="auto"/>
          <w:shd w:val="clear" w:color="auto" w:fill="FFFFFF"/>
        </w:rPr>
        <w:t xml:space="preserve"> </w:t>
      </w:r>
      <w:r w:rsidR="00595F92"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tym,</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że</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powołanie</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nauczyciela</w:t>
      </w:r>
      <w:r w:rsidR="00595F92"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pracującego</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w</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innej</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szkole</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następuje</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w porozumieniu</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z</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dyrektorem</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tej</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szkoły.</w:t>
      </w:r>
    </w:p>
    <w:bookmarkEnd w:id="115"/>
    <w:p w14:paraId="73E7BC3F" w14:textId="77777777" w:rsidR="00901A35" w:rsidRPr="00186DBB" w:rsidRDefault="00901A35" w:rsidP="00186DBB">
      <w:pPr>
        <w:pStyle w:val="Standard"/>
        <w:shd w:val="clear" w:color="auto" w:fill="FFFFFF"/>
        <w:tabs>
          <w:tab w:val="left" w:pos="0"/>
          <w:tab w:val="left" w:pos="284"/>
          <w:tab w:val="left" w:pos="691"/>
        </w:tabs>
        <w:spacing w:line="360" w:lineRule="auto"/>
        <w:ind w:right="45"/>
        <w:jc w:val="both"/>
        <w:rPr>
          <w:rFonts w:asciiTheme="majorHAnsi" w:hAnsiTheme="majorHAnsi"/>
          <w:color w:val="auto"/>
        </w:rPr>
      </w:pPr>
      <w:r w:rsidRPr="00186DBB">
        <w:rPr>
          <w:rFonts w:asciiTheme="majorHAnsi" w:hAnsiTheme="majorHAnsi"/>
          <w:color w:val="auto"/>
          <w:shd w:val="clear" w:color="auto" w:fill="FFFFFF"/>
        </w:rPr>
        <w:t>7. Z</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przeprowadzonego</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egzaminu</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poprawkowego</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sporządza</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się</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protokół</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zawierający</w:t>
      </w:r>
      <w:r w:rsidR="00DA76B2"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w szczególności:</w:t>
      </w:r>
    </w:p>
    <w:p w14:paraId="1C2DB85F" w14:textId="77777777" w:rsidR="00901A35" w:rsidRPr="00186DBB" w:rsidRDefault="00901A35" w:rsidP="00186DBB">
      <w:pPr>
        <w:pStyle w:val="Standard"/>
        <w:shd w:val="clear" w:color="auto" w:fill="FFFFFF"/>
        <w:tabs>
          <w:tab w:val="left" w:pos="0"/>
          <w:tab w:val="left" w:pos="284"/>
          <w:tab w:val="left" w:pos="1080"/>
          <w:tab w:val="left" w:pos="1866"/>
        </w:tabs>
        <w:spacing w:line="360" w:lineRule="auto"/>
        <w:jc w:val="both"/>
        <w:rPr>
          <w:rFonts w:asciiTheme="majorHAnsi" w:hAnsiTheme="majorHAnsi"/>
          <w:color w:val="auto"/>
        </w:rPr>
      </w:pPr>
      <w:r w:rsidRPr="00186DBB">
        <w:rPr>
          <w:rFonts w:asciiTheme="majorHAnsi" w:hAnsiTheme="majorHAnsi"/>
          <w:color w:val="auto"/>
          <w:shd w:val="clear" w:color="auto" w:fill="FFFFFF"/>
        </w:rPr>
        <w:t>1) skład</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komisji;</w:t>
      </w:r>
    </w:p>
    <w:p w14:paraId="2106D52D" w14:textId="77777777" w:rsidR="00901A35" w:rsidRPr="00186DBB" w:rsidRDefault="00901A35" w:rsidP="00186DBB">
      <w:pPr>
        <w:pStyle w:val="Standard"/>
        <w:shd w:val="clear" w:color="auto" w:fill="FFFFFF"/>
        <w:tabs>
          <w:tab w:val="left" w:pos="0"/>
          <w:tab w:val="left" w:pos="284"/>
          <w:tab w:val="left" w:pos="1095"/>
          <w:tab w:val="left" w:pos="1881"/>
        </w:tabs>
        <w:spacing w:line="360" w:lineRule="auto"/>
        <w:jc w:val="both"/>
        <w:rPr>
          <w:rFonts w:asciiTheme="majorHAnsi" w:hAnsiTheme="majorHAnsi"/>
          <w:color w:val="auto"/>
        </w:rPr>
      </w:pPr>
      <w:r w:rsidRPr="00186DBB">
        <w:rPr>
          <w:rFonts w:asciiTheme="majorHAnsi" w:hAnsiTheme="majorHAnsi"/>
          <w:color w:val="auto"/>
          <w:shd w:val="clear" w:color="auto" w:fill="FFFFFF"/>
        </w:rPr>
        <w:t>2) termin</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egzaminu</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poprawkowego;</w:t>
      </w:r>
    </w:p>
    <w:p w14:paraId="1E2CEFD3" w14:textId="201E0300" w:rsidR="00901A35" w:rsidRPr="00186DBB" w:rsidRDefault="00901A35" w:rsidP="00186DBB">
      <w:pPr>
        <w:pStyle w:val="Standard"/>
        <w:shd w:val="clear" w:color="auto" w:fill="FFFFFF"/>
        <w:tabs>
          <w:tab w:val="left" w:pos="0"/>
          <w:tab w:val="left" w:pos="284"/>
          <w:tab w:val="left" w:pos="810"/>
          <w:tab w:val="left" w:pos="1081"/>
          <w:tab w:val="left" w:pos="1083"/>
        </w:tabs>
        <w:spacing w:line="360" w:lineRule="auto"/>
        <w:jc w:val="both"/>
        <w:rPr>
          <w:rFonts w:asciiTheme="majorHAnsi" w:hAnsiTheme="majorHAnsi"/>
          <w:color w:val="auto"/>
        </w:rPr>
      </w:pPr>
      <w:r w:rsidRPr="00186DBB">
        <w:rPr>
          <w:rFonts w:asciiTheme="majorHAnsi" w:hAnsiTheme="majorHAnsi"/>
          <w:color w:val="auto"/>
          <w:shd w:val="clear" w:color="auto" w:fill="FFFFFF"/>
        </w:rPr>
        <w:t>3) nazwę zajęć edukacyjnych;</w:t>
      </w:r>
      <w:r w:rsidR="00234909">
        <w:rPr>
          <w:rFonts w:asciiTheme="majorHAnsi" w:hAnsiTheme="majorHAnsi"/>
          <w:color w:val="auto"/>
          <w:shd w:val="clear" w:color="auto" w:fill="FFFFFF"/>
        </w:rPr>
        <w:t xml:space="preserve"> </w:t>
      </w:r>
    </w:p>
    <w:p w14:paraId="3CF92847" w14:textId="77777777" w:rsidR="00901A35" w:rsidRPr="00186DBB" w:rsidRDefault="00901A35" w:rsidP="00186DBB">
      <w:pPr>
        <w:pStyle w:val="Standard"/>
        <w:shd w:val="clear" w:color="auto" w:fill="FFFFFF"/>
        <w:tabs>
          <w:tab w:val="left" w:pos="0"/>
          <w:tab w:val="left" w:pos="284"/>
          <w:tab w:val="left" w:pos="780"/>
          <w:tab w:val="left" w:pos="1476"/>
          <w:tab w:val="left" w:pos="3210"/>
        </w:tabs>
        <w:spacing w:line="360" w:lineRule="auto"/>
        <w:jc w:val="both"/>
        <w:rPr>
          <w:rFonts w:asciiTheme="majorHAnsi" w:hAnsiTheme="majorHAnsi"/>
          <w:color w:val="auto"/>
        </w:rPr>
      </w:pPr>
      <w:r w:rsidRPr="00186DBB">
        <w:rPr>
          <w:rFonts w:asciiTheme="majorHAnsi" w:hAnsiTheme="majorHAnsi"/>
          <w:color w:val="auto"/>
          <w:shd w:val="clear" w:color="auto" w:fill="FFFFFF"/>
        </w:rPr>
        <w:t>4) imię i nazwisko ucznia;</w:t>
      </w:r>
      <w:r w:rsidRPr="00186DBB">
        <w:rPr>
          <w:rFonts w:asciiTheme="majorHAnsi" w:hAnsiTheme="majorHAnsi"/>
          <w:color w:val="auto"/>
          <w:shd w:val="clear" w:color="auto" w:fill="FFFFFF"/>
        </w:rPr>
        <w:tab/>
      </w:r>
    </w:p>
    <w:p w14:paraId="3D8AEF3B" w14:textId="77777777" w:rsidR="00901A35" w:rsidRPr="00186DBB" w:rsidRDefault="00901A35" w:rsidP="00186DBB">
      <w:pPr>
        <w:pStyle w:val="Standard"/>
        <w:shd w:val="clear" w:color="auto" w:fill="FFFFFF"/>
        <w:tabs>
          <w:tab w:val="left" w:pos="0"/>
          <w:tab w:val="left" w:pos="284"/>
          <w:tab w:val="left" w:pos="704"/>
          <w:tab w:val="left" w:pos="1475"/>
        </w:tabs>
        <w:spacing w:line="360" w:lineRule="auto"/>
        <w:jc w:val="both"/>
        <w:rPr>
          <w:rFonts w:asciiTheme="majorHAnsi" w:hAnsiTheme="majorHAnsi"/>
          <w:color w:val="auto"/>
        </w:rPr>
      </w:pPr>
      <w:r w:rsidRPr="00186DBB">
        <w:rPr>
          <w:rFonts w:asciiTheme="majorHAnsi" w:hAnsiTheme="majorHAnsi"/>
          <w:color w:val="auto"/>
          <w:shd w:val="clear" w:color="auto" w:fill="FFFFFF"/>
        </w:rPr>
        <w:t>5) zadania egzaminacyjne;</w:t>
      </w:r>
    </w:p>
    <w:p w14:paraId="16087032" w14:textId="77777777" w:rsidR="00901A35" w:rsidRPr="00186DBB" w:rsidRDefault="00901A35" w:rsidP="00234909">
      <w:pPr>
        <w:pStyle w:val="Standard"/>
        <w:shd w:val="clear" w:color="auto" w:fill="FFFFFF"/>
        <w:tabs>
          <w:tab w:val="left" w:pos="0"/>
          <w:tab w:val="left" w:pos="284"/>
          <w:tab w:val="left" w:pos="704"/>
          <w:tab w:val="left" w:pos="1475"/>
        </w:tabs>
        <w:spacing w:after="240" w:line="360" w:lineRule="auto"/>
        <w:jc w:val="both"/>
        <w:rPr>
          <w:rFonts w:asciiTheme="majorHAnsi" w:hAnsiTheme="majorHAnsi"/>
          <w:color w:val="auto"/>
        </w:rPr>
      </w:pPr>
      <w:r w:rsidRPr="00186DBB">
        <w:rPr>
          <w:rFonts w:asciiTheme="majorHAnsi" w:hAnsiTheme="majorHAnsi"/>
          <w:color w:val="auto"/>
          <w:shd w:val="clear" w:color="auto" w:fill="FFFFFF"/>
        </w:rPr>
        <w:t>6) ustaloną ocenę klasyfikacyjną.</w:t>
      </w:r>
    </w:p>
    <w:p w14:paraId="5CC4E5C2" w14:textId="3A65ECCB" w:rsidR="00901A35" w:rsidRPr="00186DBB" w:rsidRDefault="00901A35" w:rsidP="00186DBB">
      <w:pPr>
        <w:pStyle w:val="Standard"/>
        <w:tabs>
          <w:tab w:val="left" w:pos="0"/>
          <w:tab w:val="left" w:pos="284"/>
        </w:tabs>
        <w:spacing w:line="360" w:lineRule="auto"/>
        <w:jc w:val="both"/>
        <w:rPr>
          <w:rFonts w:asciiTheme="majorHAnsi" w:hAnsiTheme="majorHAnsi"/>
          <w:color w:val="auto"/>
        </w:rPr>
      </w:pPr>
      <w:r w:rsidRPr="00186DBB">
        <w:rPr>
          <w:rFonts w:asciiTheme="majorHAnsi" w:hAnsiTheme="majorHAnsi"/>
          <w:color w:val="auto"/>
          <w:shd w:val="clear" w:color="auto" w:fill="FFFFFF"/>
        </w:rPr>
        <w:t xml:space="preserve">8. </w:t>
      </w:r>
      <w:r w:rsidR="00234909">
        <w:rPr>
          <w:rFonts w:asciiTheme="majorHAnsi" w:hAnsiTheme="majorHAnsi"/>
          <w:color w:val="auto"/>
          <w:shd w:val="clear" w:color="auto" w:fill="FFFFFF"/>
        </w:rPr>
        <w:t xml:space="preserve"> </w:t>
      </w:r>
      <w:r w:rsidRPr="00186DBB">
        <w:rPr>
          <w:rFonts w:asciiTheme="majorHAnsi" w:hAnsiTheme="majorHAnsi"/>
          <w:color w:val="auto"/>
        </w:rPr>
        <w:t xml:space="preserve">Do protokołu dołącza się odpowiednio pisemne prace ucznia, zwięzłą informację </w:t>
      </w:r>
      <w:r w:rsidR="005E1558">
        <w:rPr>
          <w:rFonts w:asciiTheme="majorHAnsi" w:hAnsiTheme="majorHAnsi"/>
          <w:color w:val="auto"/>
        </w:rPr>
        <w:br/>
      </w:r>
      <w:r w:rsidRPr="00186DBB">
        <w:rPr>
          <w:rFonts w:asciiTheme="majorHAnsi" w:hAnsiTheme="majorHAnsi"/>
          <w:color w:val="auto"/>
        </w:rPr>
        <w:t xml:space="preserve">o ustnych odpowiedziach ucznia i zwięzłą informację o wykonaniu przez ucznia zadania praktycznego. Protokół stanowi załącznik do arkusza ocen ucznia. </w:t>
      </w:r>
    </w:p>
    <w:p w14:paraId="08AF3B24" w14:textId="77777777" w:rsidR="00901A35" w:rsidRPr="00186DBB" w:rsidRDefault="00901A35" w:rsidP="00186DBB">
      <w:pPr>
        <w:pStyle w:val="Standard"/>
        <w:shd w:val="clear" w:color="auto" w:fill="FFFFFF"/>
        <w:tabs>
          <w:tab w:val="left" w:pos="0"/>
          <w:tab w:val="left" w:pos="284"/>
          <w:tab w:val="left" w:pos="721"/>
        </w:tabs>
        <w:spacing w:line="360" w:lineRule="auto"/>
        <w:jc w:val="both"/>
        <w:rPr>
          <w:rFonts w:asciiTheme="majorHAnsi" w:hAnsiTheme="majorHAnsi"/>
          <w:color w:val="auto"/>
        </w:rPr>
      </w:pPr>
      <w:r w:rsidRPr="00186DBB">
        <w:rPr>
          <w:rFonts w:asciiTheme="majorHAnsi" w:hAnsiTheme="majorHAnsi"/>
          <w:color w:val="auto"/>
          <w:shd w:val="clear" w:color="auto" w:fill="FFFFFF"/>
        </w:rPr>
        <w:t>9. Uczeń,</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który</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z</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przyczyn</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usprawiedliwionych</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nie</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przystąpił</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do</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egzaminu</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poprawkowego</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w wyznaczonym</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terminie,</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może</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przystąpić</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do</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niego</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w</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dodatkowym</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terminie,</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wyznaczonym</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przez</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dyrektora</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szkoły,</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nie</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później</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jednak</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niż</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do</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końca</w:t>
      </w:r>
      <w:r w:rsidR="003215A0"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września.</w:t>
      </w:r>
    </w:p>
    <w:p w14:paraId="457C8AA0" w14:textId="733A00C2" w:rsidR="00901A35" w:rsidRPr="00186DBB" w:rsidRDefault="00901A35" w:rsidP="00186DBB">
      <w:pPr>
        <w:pStyle w:val="Standard"/>
        <w:shd w:val="clear" w:color="auto" w:fill="FFFFFF"/>
        <w:tabs>
          <w:tab w:val="left" w:pos="0"/>
          <w:tab w:val="left" w:pos="284"/>
          <w:tab w:val="left" w:pos="435"/>
          <w:tab w:val="left" w:pos="721"/>
        </w:tabs>
        <w:spacing w:line="360" w:lineRule="auto"/>
        <w:jc w:val="both"/>
        <w:rPr>
          <w:rFonts w:asciiTheme="majorHAnsi" w:hAnsiTheme="majorHAnsi"/>
          <w:color w:val="auto"/>
        </w:rPr>
      </w:pPr>
      <w:r w:rsidRPr="00186DBB">
        <w:rPr>
          <w:rFonts w:asciiTheme="majorHAnsi" w:hAnsiTheme="majorHAnsi"/>
          <w:color w:val="auto"/>
          <w:shd w:val="clear" w:color="auto" w:fill="FFFFFF"/>
        </w:rPr>
        <w:t xml:space="preserve">10. </w:t>
      </w:r>
      <w:r w:rsidR="00234909">
        <w:rPr>
          <w:rFonts w:asciiTheme="majorHAnsi" w:hAnsiTheme="majorHAnsi"/>
          <w:color w:val="auto"/>
          <w:shd w:val="clear" w:color="auto" w:fill="FFFFFF"/>
        </w:rPr>
        <w:t xml:space="preserve"> </w:t>
      </w:r>
      <w:r w:rsidRPr="00186DBB">
        <w:rPr>
          <w:rFonts w:asciiTheme="majorHAnsi" w:hAnsiTheme="majorHAnsi"/>
          <w:color w:val="auto"/>
          <w:shd w:val="clear" w:color="auto" w:fill="FFFFFF"/>
        </w:rPr>
        <w:t>Uczeń,</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który</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nie</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zdał</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egzaminu</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poprawkowego,</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nie</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otrzymuje</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promocji</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do</w:t>
      </w:r>
      <w:r w:rsidRPr="00186DBB">
        <w:rPr>
          <w:rFonts w:asciiTheme="majorHAnsi" w:eastAsia="Arial" w:hAnsiTheme="majorHAnsi"/>
          <w:color w:val="auto"/>
          <w:shd w:val="clear" w:color="auto" w:fill="FFFFFF"/>
        </w:rPr>
        <w:t xml:space="preserve"> oddziału </w:t>
      </w:r>
      <w:r w:rsidRPr="00186DBB">
        <w:rPr>
          <w:rFonts w:asciiTheme="majorHAnsi" w:hAnsiTheme="majorHAnsi"/>
          <w:color w:val="auto"/>
          <w:shd w:val="clear" w:color="auto" w:fill="FFFFFF"/>
        </w:rPr>
        <w:t>klasy</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programowo</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wyższej</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i</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powtarza odpowiednio oddział klasy.</w:t>
      </w:r>
    </w:p>
    <w:p w14:paraId="55DEFEF4" w14:textId="133C0A97" w:rsidR="00901A35" w:rsidRPr="00186DBB" w:rsidRDefault="00901A35" w:rsidP="00186DBB">
      <w:pPr>
        <w:pStyle w:val="Standard"/>
        <w:shd w:val="clear" w:color="auto" w:fill="FFFFFF"/>
        <w:tabs>
          <w:tab w:val="left" w:pos="0"/>
          <w:tab w:val="left" w:pos="284"/>
          <w:tab w:val="left" w:pos="435"/>
          <w:tab w:val="left" w:pos="721"/>
        </w:tabs>
        <w:spacing w:line="360" w:lineRule="auto"/>
        <w:jc w:val="both"/>
        <w:rPr>
          <w:rFonts w:asciiTheme="majorHAnsi" w:hAnsiTheme="majorHAnsi"/>
          <w:color w:val="auto"/>
          <w:shd w:val="clear" w:color="auto" w:fill="FFFFFF"/>
        </w:rPr>
      </w:pPr>
      <w:r w:rsidRPr="00186DBB">
        <w:rPr>
          <w:rFonts w:asciiTheme="majorHAnsi" w:hAnsiTheme="majorHAnsi"/>
          <w:color w:val="auto"/>
          <w:shd w:val="clear" w:color="auto" w:fill="FFFFFF"/>
        </w:rPr>
        <w:t xml:space="preserve">11. </w:t>
      </w:r>
      <w:r w:rsidR="00234909">
        <w:rPr>
          <w:rFonts w:asciiTheme="majorHAnsi" w:hAnsiTheme="majorHAnsi"/>
          <w:color w:val="auto"/>
          <w:shd w:val="clear" w:color="auto" w:fill="FFFFFF"/>
        </w:rPr>
        <w:t xml:space="preserve"> </w:t>
      </w:r>
      <w:r w:rsidRPr="00186DBB">
        <w:rPr>
          <w:rFonts w:asciiTheme="majorHAnsi" w:hAnsiTheme="majorHAnsi"/>
          <w:color w:val="auto"/>
          <w:shd w:val="clear" w:color="auto" w:fill="FFFFFF"/>
        </w:rPr>
        <w:t>Rada pedagogiczna uwzględniając możliwości ucznia może 1 raz w ciągu danego etapu edukacyjnego promować do oddziału klasy programowo wyższej ucznia, który nie zdał egzaminu poprawkowego z jednych obowiązkowych zajęć edukacyjnych</w:t>
      </w:r>
      <w:r w:rsidR="006F7DF9" w:rsidRPr="00186DBB">
        <w:rPr>
          <w:rFonts w:asciiTheme="majorHAnsi" w:hAnsiTheme="majorHAnsi"/>
          <w:color w:val="auto"/>
          <w:shd w:val="clear" w:color="auto" w:fill="FFFFFF"/>
        </w:rPr>
        <w:t xml:space="preserve"> </w:t>
      </w:r>
      <w:r w:rsidRPr="00186DBB">
        <w:rPr>
          <w:rFonts w:asciiTheme="majorHAnsi" w:hAnsiTheme="majorHAnsi"/>
          <w:color w:val="auto"/>
          <w:shd w:val="clear" w:color="auto" w:fill="FFFFFF"/>
        </w:rPr>
        <w:t xml:space="preserve">albo z zajęć </w:t>
      </w:r>
      <w:r w:rsidR="00115BA5" w:rsidRPr="00186DBB">
        <w:rPr>
          <w:rFonts w:asciiTheme="majorHAnsi" w:hAnsiTheme="majorHAnsi"/>
          <w:color w:val="auto"/>
          <w:shd w:val="clear" w:color="auto" w:fill="FFFFFF"/>
        </w:rPr>
        <w:t xml:space="preserve">                       </w:t>
      </w:r>
      <w:r w:rsidRPr="00186DBB">
        <w:rPr>
          <w:rFonts w:asciiTheme="majorHAnsi" w:hAnsiTheme="majorHAnsi"/>
          <w:color w:val="auto"/>
          <w:shd w:val="clear" w:color="auto" w:fill="FFFFFF"/>
        </w:rPr>
        <w:t>z języka mniejszości narodowej, mniejszości etnicznej lub języka regionalnego, pod warunkiem że te zajęcia są realizowane w oddziale klasy programowo wyższej.</w:t>
      </w:r>
    </w:p>
    <w:p w14:paraId="114F9327" w14:textId="035901A2" w:rsidR="00D21B97" w:rsidRDefault="00901A35" w:rsidP="00186DBB">
      <w:pPr>
        <w:pStyle w:val="Akapitzlist"/>
        <w:shd w:val="clear" w:color="auto" w:fill="FFFFFF"/>
        <w:tabs>
          <w:tab w:val="left" w:pos="0"/>
          <w:tab w:val="left" w:pos="284"/>
          <w:tab w:val="left" w:pos="706"/>
        </w:tabs>
        <w:spacing w:after="0" w:line="360" w:lineRule="auto"/>
        <w:ind w:left="0"/>
        <w:jc w:val="both"/>
        <w:rPr>
          <w:rFonts w:asciiTheme="majorHAnsi" w:hAnsiTheme="majorHAnsi" w:cs="Times New Roman"/>
          <w:color w:val="auto"/>
          <w:sz w:val="24"/>
          <w:szCs w:val="24"/>
          <w:shd w:val="clear" w:color="auto" w:fill="FFFFFF"/>
        </w:rPr>
      </w:pPr>
      <w:r w:rsidRPr="00186DBB">
        <w:rPr>
          <w:rFonts w:asciiTheme="majorHAnsi" w:hAnsiTheme="majorHAnsi" w:cs="Times New Roman"/>
          <w:color w:val="auto"/>
          <w:sz w:val="24"/>
          <w:szCs w:val="24"/>
          <w:shd w:val="clear" w:color="auto" w:fill="FFFFFF"/>
        </w:rPr>
        <w:lastRenderedPageBreak/>
        <w:t>12. Roczna ocena klasyfikacyjna ustalona w wyniku egzami</w:t>
      </w:r>
      <w:r w:rsidR="00807444" w:rsidRPr="00186DBB">
        <w:rPr>
          <w:rFonts w:asciiTheme="majorHAnsi" w:hAnsiTheme="majorHAnsi" w:cs="Times New Roman"/>
          <w:color w:val="auto"/>
          <w:sz w:val="24"/>
          <w:szCs w:val="24"/>
          <w:shd w:val="clear" w:color="auto" w:fill="FFFFFF"/>
        </w:rPr>
        <w:t>nu poprawkowego jest ostateczna</w:t>
      </w:r>
      <w:r w:rsidR="00D21B97">
        <w:rPr>
          <w:rFonts w:asciiTheme="majorHAnsi" w:hAnsiTheme="majorHAnsi" w:cs="Times New Roman"/>
          <w:color w:val="auto"/>
          <w:sz w:val="24"/>
          <w:szCs w:val="24"/>
          <w:shd w:val="clear" w:color="auto" w:fill="FFFFFF"/>
        </w:rPr>
        <w:t>.</w:t>
      </w:r>
    </w:p>
    <w:p w14:paraId="08A046B3" w14:textId="77777777" w:rsidR="00D445FE" w:rsidRPr="00D445FE" w:rsidRDefault="00D445FE" w:rsidP="00186DBB">
      <w:pPr>
        <w:pStyle w:val="Akapitzlist"/>
        <w:shd w:val="clear" w:color="auto" w:fill="FFFFFF"/>
        <w:tabs>
          <w:tab w:val="left" w:pos="0"/>
          <w:tab w:val="left" w:pos="284"/>
          <w:tab w:val="left" w:pos="706"/>
        </w:tabs>
        <w:spacing w:after="0" w:line="360" w:lineRule="auto"/>
        <w:ind w:left="0"/>
        <w:jc w:val="both"/>
        <w:rPr>
          <w:rFonts w:asciiTheme="majorHAnsi" w:hAnsiTheme="majorHAnsi" w:cs="Times New Roman"/>
          <w:color w:val="auto"/>
          <w:sz w:val="24"/>
          <w:szCs w:val="24"/>
          <w:shd w:val="clear" w:color="auto" w:fill="FFFFFF"/>
        </w:rPr>
      </w:pPr>
    </w:p>
    <w:p w14:paraId="28B8032A" w14:textId="76EE0178" w:rsidR="00D21B97" w:rsidRPr="00D445FE" w:rsidRDefault="00901A35" w:rsidP="00D445FE">
      <w:pPr>
        <w:pStyle w:val="Standard"/>
        <w:shd w:val="clear" w:color="auto" w:fill="FFFFFF"/>
        <w:tabs>
          <w:tab w:val="left" w:pos="0"/>
          <w:tab w:val="left" w:pos="284"/>
          <w:tab w:val="left" w:pos="708"/>
          <w:tab w:val="left" w:pos="1146"/>
        </w:tabs>
        <w:spacing w:after="240" w:line="360" w:lineRule="auto"/>
        <w:jc w:val="center"/>
        <w:rPr>
          <w:rFonts w:asciiTheme="majorHAnsi" w:hAnsiTheme="majorHAnsi"/>
          <w:b/>
          <w:color w:val="auto"/>
          <w:shd w:val="clear" w:color="auto" w:fill="FFFFFF"/>
        </w:rPr>
      </w:pPr>
      <w:r w:rsidRPr="005E1558">
        <w:rPr>
          <w:rFonts w:asciiTheme="majorHAnsi" w:hAnsiTheme="majorHAnsi"/>
          <w:b/>
          <w:color w:val="auto"/>
          <w:shd w:val="clear" w:color="auto" w:fill="FFFFFF"/>
        </w:rPr>
        <w:t xml:space="preserve">§ </w:t>
      </w:r>
      <w:r w:rsidR="006741AF" w:rsidRPr="005E1558">
        <w:rPr>
          <w:rFonts w:asciiTheme="majorHAnsi" w:hAnsiTheme="majorHAnsi"/>
          <w:b/>
          <w:color w:val="auto"/>
          <w:shd w:val="clear" w:color="auto" w:fill="FFFFFF"/>
        </w:rPr>
        <w:t>4</w:t>
      </w:r>
      <w:r w:rsidR="006D2040" w:rsidRPr="005E1558">
        <w:rPr>
          <w:rFonts w:asciiTheme="majorHAnsi" w:hAnsiTheme="majorHAnsi"/>
          <w:b/>
          <w:color w:val="auto"/>
          <w:shd w:val="clear" w:color="auto" w:fill="FFFFFF"/>
        </w:rPr>
        <w:t>5</w:t>
      </w:r>
    </w:p>
    <w:p w14:paraId="6E386B71" w14:textId="07C4EE46" w:rsidR="00901A35" w:rsidRPr="00D445FE" w:rsidRDefault="00963C15" w:rsidP="00D445FE">
      <w:pPr>
        <w:pStyle w:val="Standard"/>
        <w:shd w:val="clear" w:color="auto" w:fill="FFFFFF"/>
        <w:tabs>
          <w:tab w:val="left" w:pos="0"/>
          <w:tab w:val="left" w:pos="284"/>
        </w:tabs>
        <w:spacing w:after="240" w:line="360" w:lineRule="auto"/>
        <w:jc w:val="center"/>
        <w:rPr>
          <w:rFonts w:asciiTheme="majorHAnsi" w:hAnsiTheme="majorHAnsi"/>
          <w:color w:val="auto"/>
          <w:shd w:val="clear" w:color="auto" w:fill="FFFFFF"/>
        </w:rPr>
      </w:pPr>
      <w:r w:rsidRPr="005E1558">
        <w:rPr>
          <w:rFonts w:asciiTheme="majorHAnsi" w:hAnsiTheme="majorHAnsi"/>
          <w:b/>
          <w:color w:val="auto"/>
          <w:shd w:val="clear" w:color="auto" w:fill="FFFFFF"/>
        </w:rPr>
        <w:t>PROMOWANIE</w:t>
      </w:r>
    </w:p>
    <w:p w14:paraId="057ED00E" w14:textId="016EFCEE" w:rsidR="00901A35" w:rsidRPr="00186DBB" w:rsidRDefault="00901A35" w:rsidP="00186DBB">
      <w:pPr>
        <w:pStyle w:val="Standard"/>
        <w:shd w:val="clear" w:color="auto" w:fill="FFFFFF"/>
        <w:tabs>
          <w:tab w:val="left" w:pos="0"/>
          <w:tab w:val="left" w:pos="284"/>
        </w:tabs>
        <w:spacing w:line="360" w:lineRule="auto"/>
        <w:jc w:val="both"/>
        <w:rPr>
          <w:rFonts w:asciiTheme="majorHAnsi" w:hAnsiTheme="majorHAnsi"/>
          <w:color w:val="auto"/>
        </w:rPr>
      </w:pPr>
      <w:r w:rsidRPr="00186DBB">
        <w:rPr>
          <w:rFonts w:asciiTheme="majorHAnsi" w:hAnsiTheme="majorHAnsi"/>
          <w:color w:val="auto"/>
          <w:shd w:val="clear" w:color="auto" w:fill="FFFFFF"/>
        </w:rPr>
        <w:t xml:space="preserve">1. </w:t>
      </w:r>
      <w:r w:rsidR="00234909">
        <w:rPr>
          <w:rFonts w:asciiTheme="majorHAnsi" w:hAnsiTheme="majorHAnsi"/>
          <w:color w:val="auto"/>
          <w:shd w:val="clear" w:color="auto" w:fill="FFFFFF"/>
        </w:rPr>
        <w:t xml:space="preserve"> </w:t>
      </w:r>
      <w:r w:rsidRPr="00186DBB">
        <w:rPr>
          <w:rFonts w:asciiTheme="majorHAnsi" w:hAnsiTheme="majorHAnsi"/>
          <w:color w:val="auto"/>
          <w:shd w:val="clear" w:color="auto" w:fill="FFFFFF"/>
        </w:rPr>
        <w:t>Uczeń oddziału klasy I- III otrzymuje w każdym roku szkolnym promocję do oddziału klasy programowo wyższej.</w:t>
      </w:r>
    </w:p>
    <w:p w14:paraId="6D006241" w14:textId="77777777" w:rsidR="00901A35" w:rsidRPr="00186DBB" w:rsidRDefault="00901A35" w:rsidP="00186DBB">
      <w:pPr>
        <w:pStyle w:val="Standard"/>
        <w:shd w:val="clear" w:color="auto" w:fill="FFFFFF"/>
        <w:tabs>
          <w:tab w:val="left" w:pos="0"/>
          <w:tab w:val="left" w:pos="284"/>
        </w:tabs>
        <w:spacing w:line="360" w:lineRule="auto"/>
        <w:jc w:val="both"/>
        <w:rPr>
          <w:rFonts w:asciiTheme="majorHAnsi" w:hAnsiTheme="majorHAnsi"/>
          <w:color w:val="auto"/>
        </w:rPr>
      </w:pPr>
      <w:r w:rsidRPr="00186DBB">
        <w:rPr>
          <w:rFonts w:asciiTheme="majorHAnsi" w:hAnsiTheme="majorHAnsi"/>
          <w:color w:val="auto"/>
          <w:shd w:val="clear" w:color="auto" w:fill="FFFFFF"/>
        </w:rPr>
        <w:t xml:space="preserve">2. Na wniosek wychowawcy oddziału i po zasięgnięciu opinii rodziców ucznia lub </w:t>
      </w:r>
      <w:r w:rsidR="00115BA5" w:rsidRPr="00186DBB">
        <w:rPr>
          <w:rFonts w:asciiTheme="majorHAnsi" w:hAnsiTheme="majorHAnsi"/>
          <w:color w:val="auto"/>
          <w:shd w:val="clear" w:color="auto" w:fill="FFFFFF"/>
        </w:rPr>
        <w:t xml:space="preserve">                           </w:t>
      </w:r>
      <w:r w:rsidRPr="00186DBB">
        <w:rPr>
          <w:rFonts w:asciiTheme="majorHAnsi" w:hAnsiTheme="majorHAnsi"/>
          <w:color w:val="auto"/>
          <w:shd w:val="clear" w:color="auto" w:fill="FFFFFF"/>
        </w:rPr>
        <w:t>na wniosek rodziców ucznia po zasięgnięciu opinii wychowawcy oddziału rada pedagogiczna możne postanowić o powtarzaniu oddziału klasy przez ucznia oddziału</w:t>
      </w:r>
      <w:r w:rsidR="006F7DF9" w:rsidRPr="00186DBB">
        <w:rPr>
          <w:rFonts w:asciiTheme="majorHAnsi" w:hAnsiTheme="majorHAnsi"/>
          <w:color w:val="auto"/>
          <w:shd w:val="clear" w:color="auto" w:fill="FFFFFF"/>
        </w:rPr>
        <w:t xml:space="preserve"> </w:t>
      </w:r>
      <w:r w:rsidRPr="00186DBB">
        <w:rPr>
          <w:rFonts w:asciiTheme="majorHAnsi" w:hAnsiTheme="majorHAnsi"/>
          <w:color w:val="auto"/>
          <w:shd w:val="clear" w:color="auto" w:fill="FFFFFF"/>
        </w:rPr>
        <w:t>klasy I- III. Decyzja rady pedagogicznej uzasadniona jest poziomem rozwoju i osiągnięć ucznia w danym roku szkolnym lub stanem zdrowia ucznia.</w:t>
      </w:r>
    </w:p>
    <w:p w14:paraId="42C64828" w14:textId="77777777" w:rsidR="00901A35" w:rsidRPr="00186DBB" w:rsidRDefault="00901A35" w:rsidP="00186DBB">
      <w:pPr>
        <w:pStyle w:val="Standard"/>
        <w:shd w:val="clear" w:color="auto" w:fill="FFFFFF"/>
        <w:tabs>
          <w:tab w:val="left" w:pos="0"/>
          <w:tab w:val="left" w:pos="284"/>
        </w:tabs>
        <w:spacing w:line="360" w:lineRule="auto"/>
        <w:jc w:val="both"/>
        <w:rPr>
          <w:rFonts w:asciiTheme="majorHAnsi" w:hAnsiTheme="majorHAnsi"/>
          <w:color w:val="auto"/>
        </w:rPr>
      </w:pPr>
      <w:r w:rsidRPr="00186DBB">
        <w:rPr>
          <w:rFonts w:asciiTheme="majorHAnsi" w:hAnsiTheme="majorHAnsi"/>
          <w:color w:val="auto"/>
          <w:shd w:val="clear" w:color="auto" w:fill="FFFFFF"/>
        </w:rPr>
        <w:t>3. Na wniosek rodziców ucznia i po uzyskaniu zgody wychowawcy oddziału lub na wniosek wychowawcy oddziału i po uzyskaniu zgody rodziców ucznia rada pedagogiczna może postanowić o promowaniu ucznia oddziału klasy</w:t>
      </w:r>
      <w:r w:rsidR="006F7DF9" w:rsidRPr="00186DBB">
        <w:rPr>
          <w:rFonts w:asciiTheme="majorHAnsi" w:hAnsiTheme="majorHAnsi"/>
          <w:color w:val="auto"/>
          <w:shd w:val="clear" w:color="auto" w:fill="FFFFFF"/>
        </w:rPr>
        <w:t xml:space="preserve"> </w:t>
      </w:r>
      <w:r w:rsidRPr="00186DBB">
        <w:rPr>
          <w:rFonts w:asciiTheme="majorHAnsi" w:hAnsiTheme="majorHAnsi"/>
          <w:color w:val="auto"/>
          <w:shd w:val="clear" w:color="auto" w:fill="FFFFFF"/>
        </w:rPr>
        <w:t>I- II do oddziału klasy programowo wyższej również w ciągu roku szkolnego, jeżeli poziom rozwoju i osiągnięć ucznia rokuje opanowanie w jednym roku szkolnym treści nauczania przewidzianych w programie nauczania dwóch klas.</w:t>
      </w:r>
    </w:p>
    <w:p w14:paraId="4BCAF9C7" w14:textId="77777777" w:rsidR="00901A35" w:rsidRPr="00186DBB" w:rsidRDefault="00901A35" w:rsidP="00186DBB">
      <w:pPr>
        <w:pStyle w:val="Standard"/>
        <w:shd w:val="clear" w:color="auto" w:fill="FFFFFF"/>
        <w:tabs>
          <w:tab w:val="left" w:pos="0"/>
          <w:tab w:val="left" w:pos="284"/>
        </w:tabs>
        <w:spacing w:line="360" w:lineRule="auto"/>
        <w:jc w:val="both"/>
        <w:rPr>
          <w:rFonts w:asciiTheme="majorHAnsi" w:hAnsiTheme="majorHAnsi"/>
          <w:color w:val="auto"/>
        </w:rPr>
      </w:pPr>
      <w:r w:rsidRPr="00186DBB">
        <w:rPr>
          <w:rFonts w:asciiTheme="majorHAnsi" w:hAnsiTheme="majorHAnsi"/>
          <w:color w:val="auto"/>
          <w:shd w:val="clear" w:color="auto" w:fill="FFFFFF"/>
        </w:rPr>
        <w:t>4. Począwszy</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od</w:t>
      </w:r>
      <w:r w:rsidRPr="00186DBB">
        <w:rPr>
          <w:rFonts w:asciiTheme="majorHAnsi" w:eastAsia="Arial" w:hAnsiTheme="majorHAnsi"/>
          <w:color w:val="auto"/>
          <w:shd w:val="clear" w:color="auto" w:fill="FFFFFF"/>
        </w:rPr>
        <w:t xml:space="preserve"> oddziału </w:t>
      </w:r>
      <w:r w:rsidRPr="00186DBB">
        <w:rPr>
          <w:rFonts w:asciiTheme="majorHAnsi" w:hAnsiTheme="majorHAnsi"/>
          <w:color w:val="auto"/>
          <w:shd w:val="clear" w:color="auto" w:fill="FFFFFF"/>
        </w:rPr>
        <w:t>klasy</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czwartej</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uczeń</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otrzymuje</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promocję</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do</w:t>
      </w:r>
      <w:r w:rsidRPr="00186DBB">
        <w:rPr>
          <w:rFonts w:asciiTheme="majorHAnsi" w:eastAsia="Arial" w:hAnsiTheme="majorHAnsi"/>
          <w:color w:val="auto"/>
          <w:shd w:val="clear" w:color="auto" w:fill="FFFFFF"/>
        </w:rPr>
        <w:t xml:space="preserve"> oddziału </w:t>
      </w:r>
      <w:r w:rsidRPr="00186DBB">
        <w:rPr>
          <w:rFonts w:asciiTheme="majorHAnsi" w:hAnsiTheme="majorHAnsi"/>
          <w:color w:val="auto"/>
          <w:shd w:val="clear" w:color="auto" w:fill="FFFFFF"/>
        </w:rPr>
        <w:t>klasy</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następnej,</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jeżeli</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ze</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wszystkich</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obowiązkowych</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zajęć</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edukacyjnych</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uzyskał</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roczne</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oceny</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klasyfikacyjne</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wyższe</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od</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oceny</w:t>
      </w:r>
      <w:r w:rsidRPr="00186DBB">
        <w:rPr>
          <w:rFonts w:asciiTheme="majorHAnsi" w:eastAsia="Arial" w:hAnsiTheme="majorHAnsi"/>
          <w:color w:val="auto"/>
          <w:shd w:val="clear" w:color="auto" w:fill="FFFFFF"/>
        </w:rPr>
        <w:t xml:space="preserve"> </w:t>
      </w:r>
      <w:r w:rsidRPr="00186DBB">
        <w:rPr>
          <w:rFonts w:asciiTheme="majorHAnsi" w:hAnsiTheme="majorHAnsi"/>
          <w:color w:val="auto"/>
          <w:shd w:val="clear" w:color="auto" w:fill="FFFFFF"/>
        </w:rPr>
        <w:t>niedostatecznej</w:t>
      </w:r>
      <w:r w:rsidRPr="00186DBB">
        <w:rPr>
          <w:rFonts w:asciiTheme="majorHAnsi" w:eastAsia="Arial" w:hAnsiTheme="majorHAnsi"/>
          <w:color w:val="auto"/>
          <w:shd w:val="clear" w:color="auto" w:fill="FFFFFF"/>
        </w:rPr>
        <w:t>.</w:t>
      </w:r>
    </w:p>
    <w:p w14:paraId="44DD1990" w14:textId="02097398" w:rsidR="00901A35" w:rsidRPr="00186DBB" w:rsidRDefault="00901A35" w:rsidP="00186DBB">
      <w:pPr>
        <w:pStyle w:val="Standard"/>
        <w:shd w:val="clear" w:color="auto" w:fill="FFFFFF"/>
        <w:tabs>
          <w:tab w:val="left" w:pos="0"/>
          <w:tab w:val="left" w:pos="284"/>
        </w:tabs>
        <w:spacing w:line="360" w:lineRule="auto"/>
        <w:jc w:val="both"/>
        <w:rPr>
          <w:rFonts w:asciiTheme="majorHAnsi" w:hAnsiTheme="majorHAnsi"/>
          <w:color w:val="auto"/>
        </w:rPr>
      </w:pPr>
      <w:r w:rsidRPr="00186DBB">
        <w:rPr>
          <w:rFonts w:asciiTheme="majorHAnsi" w:eastAsia="Arial" w:hAnsiTheme="majorHAnsi"/>
          <w:color w:val="auto"/>
          <w:shd w:val="clear" w:color="auto" w:fill="FFFFFF"/>
        </w:rPr>
        <w:t xml:space="preserve">5. </w:t>
      </w:r>
      <w:r w:rsidRPr="00186DBB">
        <w:rPr>
          <w:rFonts w:asciiTheme="majorHAnsi" w:hAnsiTheme="majorHAnsi"/>
          <w:color w:val="auto"/>
          <w:shd w:val="clear" w:color="auto" w:fill="FFFFFF"/>
        </w:rPr>
        <w:t xml:space="preserve">O promowaniu do oddziału klasy programowo wyższej ucznia posiadającego orzeczenie o potrzebie kształcenia specjalnego wydane ze względu na </w:t>
      </w:r>
      <w:r w:rsidRPr="00186DBB">
        <w:rPr>
          <w:rFonts w:asciiTheme="majorHAnsi" w:hAnsiTheme="majorHAnsi"/>
          <w:color w:val="auto"/>
        </w:rPr>
        <w:t xml:space="preserve">niepełnosprawność intelektualną </w:t>
      </w:r>
      <w:r w:rsidR="00115BA5" w:rsidRPr="00186DBB">
        <w:rPr>
          <w:rFonts w:asciiTheme="majorHAnsi" w:hAnsiTheme="majorHAnsi"/>
          <w:color w:val="auto"/>
        </w:rPr>
        <w:t xml:space="preserve">    </w:t>
      </w:r>
      <w:r w:rsidRPr="00186DBB">
        <w:rPr>
          <w:rFonts w:asciiTheme="majorHAnsi" w:hAnsiTheme="majorHAnsi"/>
          <w:color w:val="auto"/>
          <w:shd w:val="clear" w:color="auto" w:fill="FFFFFF"/>
        </w:rPr>
        <w:t>w stopniu umiarkowanym lub znacznym postanawia rada pedagogiczna, uwzględniając ustalenia zawarte w indywidualnym programie edukacyjno- terapeutycznym.</w:t>
      </w:r>
    </w:p>
    <w:p w14:paraId="712A9415" w14:textId="77777777" w:rsidR="00901A35" w:rsidRPr="00186DBB" w:rsidRDefault="00901A35" w:rsidP="00186DBB">
      <w:pPr>
        <w:pStyle w:val="Standard"/>
        <w:shd w:val="clear" w:color="auto" w:fill="FFFFFF"/>
        <w:tabs>
          <w:tab w:val="left" w:pos="0"/>
          <w:tab w:val="left" w:pos="284"/>
        </w:tabs>
        <w:spacing w:line="360" w:lineRule="auto"/>
        <w:jc w:val="both"/>
        <w:rPr>
          <w:rFonts w:asciiTheme="majorHAnsi" w:hAnsiTheme="majorHAnsi"/>
          <w:color w:val="auto"/>
        </w:rPr>
      </w:pPr>
      <w:r w:rsidRPr="00186DBB">
        <w:rPr>
          <w:rFonts w:asciiTheme="majorHAnsi" w:hAnsiTheme="majorHAnsi"/>
          <w:color w:val="auto"/>
          <w:shd w:val="clear" w:color="auto" w:fill="FFFFFF"/>
        </w:rPr>
        <w:t xml:space="preserve">6. Począwszy od oddziału klasy IV uczeń, który w wyniku klasyfikacji rocznej uzyskał </w:t>
      </w:r>
      <w:r w:rsidR="00115BA5" w:rsidRPr="00186DBB">
        <w:rPr>
          <w:rFonts w:asciiTheme="majorHAnsi" w:hAnsiTheme="majorHAnsi"/>
          <w:color w:val="auto"/>
          <w:shd w:val="clear" w:color="auto" w:fill="FFFFFF"/>
        </w:rPr>
        <w:t xml:space="preserve">                      </w:t>
      </w:r>
      <w:r w:rsidRPr="00186DBB">
        <w:rPr>
          <w:rFonts w:asciiTheme="majorHAnsi" w:hAnsiTheme="majorHAnsi"/>
          <w:color w:val="auto"/>
          <w:shd w:val="clear" w:color="auto" w:fill="FFFFFF"/>
        </w:rPr>
        <w:t xml:space="preserve">z obowiązkowych zajęć edukacyjnych średnią rocznych ocen klasyfikacyjnych co najmniej </w:t>
      </w:r>
      <w:r w:rsidR="00115BA5" w:rsidRPr="00186DBB">
        <w:rPr>
          <w:rFonts w:asciiTheme="majorHAnsi" w:hAnsiTheme="majorHAnsi"/>
          <w:color w:val="auto"/>
          <w:shd w:val="clear" w:color="auto" w:fill="FFFFFF"/>
        </w:rPr>
        <w:t xml:space="preserve">   </w:t>
      </w:r>
      <w:r w:rsidRPr="00186DBB">
        <w:rPr>
          <w:rFonts w:asciiTheme="majorHAnsi" w:hAnsiTheme="majorHAnsi"/>
          <w:color w:val="auto"/>
          <w:shd w:val="clear" w:color="auto" w:fill="FFFFFF"/>
        </w:rPr>
        <w:t>4, 75 oraz co najmniej bardzo dobrą roczną ocenę klasyfikacyjną zachowania, otrzymuje promocję do oddziału klasy programowo wyższej z wyróżnieniem.</w:t>
      </w:r>
    </w:p>
    <w:p w14:paraId="097FE39E" w14:textId="11C5DF66" w:rsidR="00901A35" w:rsidRPr="00186DBB" w:rsidRDefault="00901A35" w:rsidP="00186DBB">
      <w:pPr>
        <w:pStyle w:val="Standard"/>
        <w:shd w:val="clear" w:color="auto" w:fill="FFFFFF"/>
        <w:tabs>
          <w:tab w:val="left" w:pos="0"/>
          <w:tab w:val="left" w:pos="284"/>
        </w:tabs>
        <w:spacing w:line="360" w:lineRule="auto"/>
        <w:jc w:val="both"/>
        <w:rPr>
          <w:rFonts w:asciiTheme="majorHAnsi" w:hAnsiTheme="majorHAnsi"/>
          <w:color w:val="auto"/>
        </w:rPr>
      </w:pPr>
      <w:r w:rsidRPr="00186DBB">
        <w:rPr>
          <w:rFonts w:asciiTheme="majorHAnsi" w:hAnsiTheme="majorHAnsi"/>
          <w:color w:val="auto"/>
          <w:shd w:val="clear" w:color="auto" w:fill="FFFFFF"/>
        </w:rPr>
        <w:lastRenderedPageBreak/>
        <w:t xml:space="preserve">7. Uczeń, który realizował obowiązek szkolny poza szkołą, który w wyniku klasyfikacji rocznej uzyskał z obowiązkowych zajęć edukacyjnych średnią ocen klasyfikacyjnych </w:t>
      </w:r>
      <w:r w:rsidR="00115BA5" w:rsidRPr="00186DBB">
        <w:rPr>
          <w:rFonts w:asciiTheme="majorHAnsi" w:hAnsiTheme="majorHAnsi"/>
          <w:color w:val="auto"/>
          <w:shd w:val="clear" w:color="auto" w:fill="FFFFFF"/>
        </w:rPr>
        <w:t xml:space="preserve"> </w:t>
      </w:r>
      <w:r w:rsidRPr="00186DBB">
        <w:rPr>
          <w:rFonts w:asciiTheme="majorHAnsi" w:hAnsiTheme="majorHAnsi"/>
          <w:color w:val="auto"/>
          <w:shd w:val="clear" w:color="auto" w:fill="FFFFFF"/>
        </w:rPr>
        <w:t>co najmniej 4,75 otrzymuje promocję do klasy programowo wyższej z wyróżnieniem.</w:t>
      </w:r>
    </w:p>
    <w:p w14:paraId="0A4BCCCA" w14:textId="77777777" w:rsidR="00901A35" w:rsidRPr="00186DBB" w:rsidRDefault="00901A35" w:rsidP="00186DBB">
      <w:pPr>
        <w:pStyle w:val="Standard"/>
        <w:shd w:val="clear" w:color="auto" w:fill="FFFFFF"/>
        <w:tabs>
          <w:tab w:val="left" w:pos="0"/>
          <w:tab w:val="left" w:pos="284"/>
        </w:tabs>
        <w:spacing w:line="360" w:lineRule="auto"/>
        <w:jc w:val="both"/>
        <w:rPr>
          <w:rFonts w:asciiTheme="majorHAnsi" w:hAnsiTheme="majorHAnsi"/>
          <w:color w:val="auto"/>
        </w:rPr>
      </w:pPr>
      <w:r w:rsidRPr="00186DBB">
        <w:rPr>
          <w:rFonts w:asciiTheme="majorHAnsi" w:hAnsiTheme="majorHAnsi"/>
          <w:color w:val="auto"/>
          <w:shd w:val="clear" w:color="auto" w:fill="FFFFFF"/>
        </w:rPr>
        <w:t>8. Uczniowi, który uczęszczał na dodatkowe zajęcia edukacyjne, religię lub</w:t>
      </w:r>
      <w:r w:rsidR="006F7DF9" w:rsidRPr="00186DBB">
        <w:rPr>
          <w:rFonts w:asciiTheme="majorHAnsi" w:hAnsiTheme="majorHAnsi"/>
          <w:color w:val="auto"/>
          <w:shd w:val="clear" w:color="auto" w:fill="FFFFFF"/>
        </w:rPr>
        <w:t xml:space="preserve"> </w:t>
      </w:r>
      <w:r w:rsidRPr="00186DBB">
        <w:rPr>
          <w:rFonts w:asciiTheme="majorHAnsi" w:hAnsiTheme="majorHAnsi"/>
          <w:color w:val="auto"/>
          <w:shd w:val="clear" w:color="auto" w:fill="FFFFFF"/>
        </w:rPr>
        <w:t>etykę do średniej ocen wlicza się także roczne oceny klasyfikacyjne uzyskane z tych zajęć.</w:t>
      </w:r>
    </w:p>
    <w:p w14:paraId="18FC1131" w14:textId="77777777" w:rsidR="00901A35" w:rsidRPr="00186DBB" w:rsidRDefault="00901A35" w:rsidP="00186DBB">
      <w:pPr>
        <w:pStyle w:val="Standard"/>
        <w:shd w:val="clear" w:color="auto" w:fill="FFFFFF"/>
        <w:tabs>
          <w:tab w:val="left" w:pos="0"/>
          <w:tab w:val="left" w:pos="284"/>
        </w:tabs>
        <w:spacing w:line="360" w:lineRule="auto"/>
        <w:jc w:val="both"/>
        <w:rPr>
          <w:rFonts w:asciiTheme="majorHAnsi" w:hAnsiTheme="majorHAnsi"/>
          <w:color w:val="auto"/>
        </w:rPr>
      </w:pPr>
      <w:r w:rsidRPr="00186DBB">
        <w:rPr>
          <w:rFonts w:asciiTheme="majorHAnsi" w:hAnsiTheme="majorHAnsi"/>
          <w:color w:val="auto"/>
          <w:shd w:val="clear" w:color="auto" w:fill="FFFFFF"/>
        </w:rPr>
        <w:t xml:space="preserve">9. Ocena z religii lub etyki umieszczana jest na świadectwie szkolnym bezpośrednio </w:t>
      </w:r>
      <w:r w:rsidR="00115BA5" w:rsidRPr="00186DBB">
        <w:rPr>
          <w:rFonts w:asciiTheme="majorHAnsi" w:hAnsiTheme="majorHAnsi"/>
          <w:color w:val="auto"/>
          <w:shd w:val="clear" w:color="auto" w:fill="FFFFFF"/>
        </w:rPr>
        <w:t xml:space="preserve">                        </w:t>
      </w:r>
      <w:r w:rsidRPr="00186DBB">
        <w:rPr>
          <w:rFonts w:asciiTheme="majorHAnsi" w:hAnsiTheme="majorHAnsi"/>
          <w:color w:val="auto"/>
          <w:shd w:val="clear" w:color="auto" w:fill="FFFFFF"/>
        </w:rPr>
        <w:t>po ocenie ze sprawowania.</w:t>
      </w:r>
    </w:p>
    <w:p w14:paraId="192C33EF" w14:textId="19E9E12C" w:rsidR="00901A35" w:rsidRPr="00186DBB" w:rsidRDefault="00901A35" w:rsidP="00186DBB">
      <w:pPr>
        <w:pStyle w:val="Standard"/>
        <w:shd w:val="clear" w:color="auto" w:fill="FFFFFF"/>
        <w:tabs>
          <w:tab w:val="left" w:pos="0"/>
          <w:tab w:val="left" w:pos="284"/>
        </w:tabs>
        <w:spacing w:line="360" w:lineRule="auto"/>
        <w:jc w:val="both"/>
        <w:rPr>
          <w:rFonts w:asciiTheme="majorHAnsi" w:hAnsiTheme="majorHAnsi"/>
          <w:color w:val="auto"/>
        </w:rPr>
      </w:pPr>
      <w:r w:rsidRPr="00186DBB">
        <w:rPr>
          <w:rFonts w:asciiTheme="majorHAnsi" w:hAnsiTheme="majorHAnsi"/>
          <w:color w:val="auto"/>
          <w:shd w:val="clear" w:color="auto" w:fill="FFFFFF"/>
        </w:rPr>
        <w:t xml:space="preserve">10. </w:t>
      </w:r>
      <w:r w:rsidR="00234909">
        <w:rPr>
          <w:rFonts w:asciiTheme="majorHAnsi" w:hAnsiTheme="majorHAnsi"/>
          <w:color w:val="auto"/>
          <w:shd w:val="clear" w:color="auto" w:fill="FFFFFF"/>
        </w:rPr>
        <w:t xml:space="preserve"> </w:t>
      </w:r>
      <w:r w:rsidRPr="00186DBB">
        <w:rPr>
          <w:rFonts w:asciiTheme="majorHAnsi" w:hAnsiTheme="majorHAnsi"/>
          <w:color w:val="auto"/>
          <w:shd w:val="clear" w:color="auto" w:fill="FFFFFF"/>
        </w:rPr>
        <w:t>Ocena z religii (etyki) nie ma wpływu na promowanie ucznia do następnego oddziału klasy.</w:t>
      </w:r>
    </w:p>
    <w:p w14:paraId="4FD114F7" w14:textId="77777777" w:rsidR="00901A35" w:rsidRPr="00186DBB" w:rsidRDefault="00901A35" w:rsidP="00186DBB">
      <w:pPr>
        <w:pStyle w:val="Standard"/>
        <w:shd w:val="clear" w:color="auto" w:fill="FFFFFF"/>
        <w:tabs>
          <w:tab w:val="left" w:pos="0"/>
          <w:tab w:val="left" w:pos="284"/>
        </w:tabs>
        <w:spacing w:line="360" w:lineRule="auto"/>
        <w:jc w:val="both"/>
        <w:rPr>
          <w:rFonts w:asciiTheme="majorHAnsi" w:hAnsiTheme="majorHAnsi"/>
          <w:color w:val="auto"/>
        </w:rPr>
      </w:pPr>
      <w:r w:rsidRPr="00186DBB">
        <w:rPr>
          <w:rFonts w:asciiTheme="majorHAnsi" w:hAnsiTheme="majorHAnsi"/>
          <w:color w:val="auto"/>
          <w:shd w:val="clear" w:color="auto" w:fill="FFFFFF"/>
        </w:rPr>
        <w:t>11. Jeśli uczeń nie uczestniczył ani w zajęciach z religii, ani z etyki, na świadectwie szkolnym w miejscu przeznaczonym na ocenę z przedmiotu należy wstawić kreskę („religia/etyka —————-), bez jakichkolwiek dodatkowych adnotacji.</w:t>
      </w:r>
    </w:p>
    <w:p w14:paraId="231E29F7" w14:textId="3C701CFE" w:rsidR="00901A35" w:rsidRPr="00186DBB" w:rsidRDefault="00901A35" w:rsidP="00186DBB">
      <w:pPr>
        <w:pStyle w:val="Standard"/>
        <w:shd w:val="clear" w:color="auto" w:fill="FFFFFF"/>
        <w:tabs>
          <w:tab w:val="left" w:pos="0"/>
          <w:tab w:val="left" w:pos="284"/>
        </w:tabs>
        <w:spacing w:line="360" w:lineRule="auto"/>
        <w:jc w:val="both"/>
        <w:rPr>
          <w:rFonts w:asciiTheme="majorHAnsi" w:hAnsiTheme="majorHAnsi"/>
          <w:color w:val="auto"/>
          <w:shd w:val="clear" w:color="auto" w:fill="FFFFFF"/>
        </w:rPr>
      </w:pPr>
      <w:bookmarkStart w:id="116" w:name="_Hlk118701764"/>
      <w:r w:rsidRPr="00186DBB">
        <w:rPr>
          <w:rFonts w:asciiTheme="majorHAnsi" w:hAnsiTheme="majorHAnsi"/>
          <w:color w:val="auto"/>
          <w:shd w:val="clear" w:color="auto" w:fill="FFFFFF"/>
        </w:rPr>
        <w:t xml:space="preserve">12. </w:t>
      </w:r>
      <w:r w:rsidR="00234909">
        <w:rPr>
          <w:rFonts w:asciiTheme="majorHAnsi" w:hAnsiTheme="majorHAnsi"/>
          <w:color w:val="auto"/>
          <w:shd w:val="clear" w:color="auto" w:fill="FFFFFF"/>
        </w:rPr>
        <w:t xml:space="preserve"> </w:t>
      </w:r>
      <w:r w:rsidRPr="00186DBB">
        <w:rPr>
          <w:rFonts w:asciiTheme="majorHAnsi" w:hAnsiTheme="majorHAnsi"/>
          <w:color w:val="auto"/>
          <w:shd w:val="clear" w:color="auto" w:fill="FFFFFF"/>
        </w:rPr>
        <w:t>W przypadku gdy uczeń uczęszczał na zajęcia religii i etyki, do średniej ocen wlicza się</w:t>
      </w:r>
      <w:r w:rsidR="00595F92" w:rsidRPr="00186DBB">
        <w:rPr>
          <w:rFonts w:asciiTheme="majorHAnsi" w:hAnsiTheme="majorHAnsi"/>
          <w:color w:val="auto"/>
          <w:shd w:val="clear" w:color="auto" w:fill="FFFFFF"/>
        </w:rPr>
        <w:t xml:space="preserve"> obie ustalone oceny.</w:t>
      </w:r>
      <w:r w:rsidRPr="00186DBB">
        <w:rPr>
          <w:rFonts w:asciiTheme="majorHAnsi" w:hAnsiTheme="majorHAnsi"/>
          <w:color w:val="auto"/>
          <w:shd w:val="clear" w:color="auto" w:fill="FFFFFF"/>
        </w:rPr>
        <w:t xml:space="preserve"> </w:t>
      </w:r>
    </w:p>
    <w:bookmarkEnd w:id="116"/>
    <w:p w14:paraId="573CA13A" w14:textId="3415109B" w:rsidR="00901A35" w:rsidRPr="00186DBB" w:rsidRDefault="00901A35" w:rsidP="00186DBB">
      <w:pPr>
        <w:pStyle w:val="Standard"/>
        <w:shd w:val="clear" w:color="auto" w:fill="FFFFFF"/>
        <w:tabs>
          <w:tab w:val="left" w:pos="0"/>
          <w:tab w:val="left" w:pos="284"/>
        </w:tabs>
        <w:spacing w:line="360" w:lineRule="auto"/>
        <w:jc w:val="both"/>
        <w:rPr>
          <w:rFonts w:asciiTheme="majorHAnsi" w:hAnsiTheme="majorHAnsi"/>
          <w:color w:val="auto"/>
        </w:rPr>
      </w:pPr>
      <w:r w:rsidRPr="00186DBB">
        <w:rPr>
          <w:rFonts w:asciiTheme="majorHAnsi" w:hAnsiTheme="majorHAnsi"/>
          <w:color w:val="auto"/>
          <w:shd w:val="clear" w:color="auto" w:fill="FFFFFF"/>
        </w:rPr>
        <w:t>13.</w:t>
      </w:r>
      <w:r w:rsidR="00234909">
        <w:rPr>
          <w:rFonts w:asciiTheme="majorHAnsi" w:hAnsiTheme="majorHAnsi"/>
          <w:color w:val="auto"/>
          <w:shd w:val="clear" w:color="auto" w:fill="FFFFFF"/>
        </w:rPr>
        <w:t xml:space="preserve"> </w:t>
      </w:r>
      <w:r w:rsidRPr="00186DBB">
        <w:rPr>
          <w:rFonts w:asciiTheme="majorHAnsi" w:hAnsiTheme="majorHAnsi"/>
          <w:color w:val="auto"/>
          <w:shd w:val="clear" w:color="auto" w:fill="FFFFFF"/>
        </w:rPr>
        <w:t xml:space="preserve"> Uczeń kończy szkołę jeżeli:</w:t>
      </w:r>
    </w:p>
    <w:p w14:paraId="4C020643" w14:textId="0F312362" w:rsidR="00901A35" w:rsidRPr="00186DBB" w:rsidRDefault="00901A35" w:rsidP="00186DBB">
      <w:pPr>
        <w:pStyle w:val="Standard"/>
        <w:shd w:val="clear" w:color="auto" w:fill="FFFFFF"/>
        <w:tabs>
          <w:tab w:val="left" w:pos="-1890"/>
          <w:tab w:val="left" w:pos="0"/>
          <w:tab w:val="left" w:pos="284"/>
        </w:tabs>
        <w:spacing w:line="360" w:lineRule="auto"/>
        <w:jc w:val="both"/>
        <w:rPr>
          <w:rFonts w:asciiTheme="majorHAnsi" w:hAnsiTheme="majorHAnsi"/>
          <w:color w:val="auto"/>
        </w:rPr>
      </w:pPr>
      <w:r w:rsidRPr="00186DBB">
        <w:rPr>
          <w:rFonts w:asciiTheme="majorHAnsi" w:hAnsiTheme="majorHAnsi"/>
          <w:color w:val="auto"/>
          <w:shd w:val="clear" w:color="auto" w:fill="FFFFFF"/>
        </w:rPr>
        <w:t>1) w wyniku klasyfikacji końcowej otrzymał ze wszystkich obowiązkowych zajęć edukacyjnych pozytywne, końcowe oceny klasyfikacyjnego</w:t>
      </w:r>
      <w:r w:rsidR="004701EA">
        <w:rPr>
          <w:rFonts w:asciiTheme="majorHAnsi" w:hAnsiTheme="majorHAnsi"/>
          <w:color w:val="auto"/>
          <w:shd w:val="clear" w:color="auto" w:fill="FFFFFF"/>
        </w:rPr>
        <w:t>,</w:t>
      </w:r>
    </w:p>
    <w:p w14:paraId="04B70A2A" w14:textId="77777777" w:rsidR="00901A35" w:rsidRPr="00186DBB" w:rsidRDefault="00901A35" w:rsidP="00234909">
      <w:pPr>
        <w:pStyle w:val="Standard"/>
        <w:shd w:val="clear" w:color="auto" w:fill="FFFFFF"/>
        <w:tabs>
          <w:tab w:val="left" w:pos="-1875"/>
          <w:tab w:val="left" w:pos="0"/>
          <w:tab w:val="left" w:pos="284"/>
        </w:tabs>
        <w:spacing w:after="240" w:line="360" w:lineRule="auto"/>
        <w:jc w:val="both"/>
        <w:rPr>
          <w:rFonts w:asciiTheme="majorHAnsi" w:hAnsiTheme="majorHAnsi"/>
          <w:color w:val="auto"/>
        </w:rPr>
      </w:pPr>
      <w:r w:rsidRPr="00186DBB">
        <w:rPr>
          <w:rFonts w:asciiTheme="majorHAnsi" w:hAnsiTheme="majorHAnsi"/>
          <w:color w:val="auto"/>
          <w:shd w:val="clear" w:color="auto" w:fill="FFFFFF"/>
        </w:rPr>
        <w:t xml:space="preserve">2) przystąpił do </w:t>
      </w:r>
      <w:r w:rsidR="0067263A" w:rsidRPr="00186DBB">
        <w:rPr>
          <w:rFonts w:asciiTheme="majorHAnsi" w:hAnsiTheme="majorHAnsi"/>
          <w:color w:val="auto"/>
          <w:shd w:val="clear" w:color="auto" w:fill="FFFFFF"/>
        </w:rPr>
        <w:t xml:space="preserve">egzaminu </w:t>
      </w:r>
      <w:r w:rsidRPr="00186DBB">
        <w:rPr>
          <w:rFonts w:asciiTheme="majorHAnsi" w:hAnsiTheme="majorHAnsi"/>
          <w:color w:val="auto"/>
          <w:shd w:val="clear" w:color="auto" w:fill="FFFFFF"/>
        </w:rPr>
        <w:t>kończącego naukę w szkole podstawowej.</w:t>
      </w:r>
    </w:p>
    <w:p w14:paraId="7D0DAE38" w14:textId="77777777" w:rsidR="00901A35" w:rsidRPr="00186DBB" w:rsidRDefault="00901A35" w:rsidP="00186DBB">
      <w:pPr>
        <w:pStyle w:val="Standard"/>
        <w:widowControl w:val="0"/>
        <w:numPr>
          <w:ilvl w:val="0"/>
          <w:numId w:val="89"/>
        </w:numPr>
        <w:shd w:val="clear" w:color="auto" w:fill="FFFFFF"/>
        <w:tabs>
          <w:tab w:val="left" w:pos="0"/>
          <w:tab w:val="left" w:pos="142"/>
          <w:tab w:val="left" w:pos="284"/>
          <w:tab w:val="left" w:pos="426"/>
        </w:tabs>
        <w:autoSpaceDN w:val="0"/>
        <w:spacing w:line="360" w:lineRule="auto"/>
        <w:ind w:left="0" w:firstLine="0"/>
        <w:jc w:val="both"/>
        <w:rPr>
          <w:rFonts w:asciiTheme="majorHAnsi" w:hAnsiTheme="majorHAnsi"/>
          <w:color w:val="auto"/>
        </w:rPr>
      </w:pPr>
      <w:r w:rsidRPr="00186DBB">
        <w:rPr>
          <w:rFonts w:asciiTheme="majorHAnsi" w:hAnsiTheme="majorHAnsi"/>
          <w:color w:val="auto"/>
          <w:shd w:val="clear" w:color="auto" w:fill="FFFFFF"/>
        </w:rPr>
        <w:t>Uczeń, który nie spełnił warunków, o których mowa w u</w:t>
      </w:r>
      <w:r w:rsidR="00151065" w:rsidRPr="00186DBB">
        <w:rPr>
          <w:rFonts w:asciiTheme="majorHAnsi" w:hAnsiTheme="majorHAnsi"/>
          <w:color w:val="auto"/>
          <w:shd w:val="clear" w:color="auto" w:fill="FFFFFF"/>
        </w:rPr>
        <w:t xml:space="preserve">st. 13 powtarza ostatni oddział </w:t>
      </w:r>
      <w:r w:rsidRPr="00186DBB">
        <w:rPr>
          <w:rFonts w:asciiTheme="majorHAnsi" w:hAnsiTheme="majorHAnsi"/>
          <w:color w:val="auto"/>
          <w:shd w:val="clear" w:color="auto" w:fill="FFFFFF"/>
        </w:rPr>
        <w:t>klasy i przystępuje do</w:t>
      </w:r>
      <w:r w:rsidR="00D3037C" w:rsidRPr="00186DBB">
        <w:rPr>
          <w:rFonts w:asciiTheme="majorHAnsi" w:hAnsiTheme="majorHAnsi"/>
          <w:color w:val="auto"/>
          <w:shd w:val="clear" w:color="auto" w:fill="FFFFFF"/>
        </w:rPr>
        <w:t xml:space="preserve"> egzaminu</w:t>
      </w:r>
      <w:r w:rsidRPr="00186DBB">
        <w:rPr>
          <w:rFonts w:asciiTheme="majorHAnsi" w:hAnsiTheme="majorHAnsi"/>
          <w:color w:val="auto"/>
          <w:shd w:val="clear" w:color="auto" w:fill="FFFFFF"/>
        </w:rPr>
        <w:t xml:space="preserve"> w roku szkolnym, w którym ten oddział klasy powtarza.</w:t>
      </w:r>
    </w:p>
    <w:p w14:paraId="65101239" w14:textId="424A7101" w:rsidR="00B239F2" w:rsidRPr="00B239F2" w:rsidRDefault="00901A35" w:rsidP="00186DBB">
      <w:pPr>
        <w:pStyle w:val="Standard"/>
        <w:widowControl w:val="0"/>
        <w:numPr>
          <w:ilvl w:val="0"/>
          <w:numId w:val="89"/>
        </w:numPr>
        <w:shd w:val="clear" w:color="auto" w:fill="FFFFFF"/>
        <w:tabs>
          <w:tab w:val="left" w:pos="0"/>
          <w:tab w:val="left" w:pos="284"/>
          <w:tab w:val="left" w:pos="426"/>
        </w:tabs>
        <w:autoSpaceDN w:val="0"/>
        <w:spacing w:line="360" w:lineRule="auto"/>
        <w:ind w:left="0" w:firstLine="0"/>
        <w:jc w:val="both"/>
        <w:rPr>
          <w:rFonts w:asciiTheme="majorHAnsi" w:hAnsiTheme="majorHAnsi"/>
          <w:color w:val="auto"/>
        </w:rPr>
      </w:pPr>
      <w:r w:rsidRPr="00186DBB">
        <w:rPr>
          <w:rFonts w:asciiTheme="majorHAnsi" w:hAnsiTheme="majorHAnsi"/>
          <w:color w:val="auto"/>
          <w:shd w:val="clear" w:color="auto" w:fill="FFFFFF"/>
        </w:rPr>
        <w:t xml:space="preserve">Rada Pedagogiczna uwzględniając możliwości edukacyjne ucznia może jeden raz </w:t>
      </w:r>
      <w:r w:rsidR="00115BA5" w:rsidRPr="00186DBB">
        <w:rPr>
          <w:rFonts w:asciiTheme="majorHAnsi" w:hAnsiTheme="majorHAnsi"/>
          <w:color w:val="auto"/>
          <w:shd w:val="clear" w:color="auto" w:fill="FFFFFF"/>
        </w:rPr>
        <w:t xml:space="preserve">                      </w:t>
      </w:r>
      <w:r w:rsidRPr="00186DBB">
        <w:rPr>
          <w:rFonts w:asciiTheme="majorHAnsi" w:hAnsiTheme="majorHAnsi"/>
          <w:color w:val="auto"/>
          <w:shd w:val="clear" w:color="auto" w:fill="FFFFFF"/>
        </w:rPr>
        <w:t>w ciągu danego etapu edukacyjnego promować do klasy programowo wyższej ucznia, który nie zdał egzaminu poprawkowego z jednych z obowiązkowych zajęć albo zajęć</w:t>
      </w:r>
      <w:r w:rsidR="005E1558">
        <w:rPr>
          <w:rFonts w:asciiTheme="majorHAnsi" w:hAnsiTheme="majorHAnsi"/>
          <w:color w:val="auto"/>
          <w:shd w:val="clear" w:color="auto" w:fill="FFFFFF"/>
        </w:rPr>
        <w:br/>
      </w:r>
      <w:r w:rsidRPr="00186DBB">
        <w:rPr>
          <w:rFonts w:asciiTheme="majorHAnsi" w:hAnsiTheme="majorHAnsi"/>
          <w:color w:val="auto"/>
          <w:shd w:val="clear" w:color="auto" w:fill="FFFFFF"/>
        </w:rPr>
        <w:t xml:space="preserve"> z języka mniejszości narodowej pod warunkiem, że te zajęcia są realizowane w oddziale klasy programowo wyższej.</w:t>
      </w:r>
    </w:p>
    <w:p w14:paraId="1596BEDD" w14:textId="2194057E" w:rsidR="00595F92" w:rsidRDefault="00595F92" w:rsidP="00B006B6">
      <w:pPr>
        <w:tabs>
          <w:tab w:val="left" w:pos="0"/>
          <w:tab w:val="left" w:pos="284"/>
          <w:tab w:val="left" w:pos="426"/>
        </w:tabs>
        <w:spacing w:after="0" w:line="360" w:lineRule="auto"/>
        <w:jc w:val="center"/>
        <w:rPr>
          <w:rFonts w:asciiTheme="majorHAnsi" w:hAnsiTheme="majorHAnsi"/>
          <w:b/>
          <w:sz w:val="24"/>
          <w:szCs w:val="24"/>
        </w:rPr>
      </w:pPr>
      <w:r w:rsidRPr="005E1558">
        <w:rPr>
          <w:rFonts w:asciiTheme="majorHAnsi" w:hAnsiTheme="majorHAnsi"/>
          <w:b/>
          <w:sz w:val="24"/>
          <w:szCs w:val="24"/>
        </w:rPr>
        <w:t>§ 4</w:t>
      </w:r>
      <w:r w:rsidR="006D2040" w:rsidRPr="005E1558">
        <w:rPr>
          <w:rFonts w:asciiTheme="majorHAnsi" w:hAnsiTheme="majorHAnsi"/>
          <w:b/>
          <w:sz w:val="24"/>
          <w:szCs w:val="24"/>
        </w:rPr>
        <w:t>6</w:t>
      </w:r>
    </w:p>
    <w:p w14:paraId="46A3892A" w14:textId="77777777" w:rsidR="004B1D27" w:rsidRPr="00B006B6" w:rsidRDefault="004B1D27" w:rsidP="00B006B6">
      <w:pPr>
        <w:tabs>
          <w:tab w:val="left" w:pos="0"/>
          <w:tab w:val="left" w:pos="284"/>
          <w:tab w:val="left" w:pos="426"/>
        </w:tabs>
        <w:spacing w:after="0" w:line="360" w:lineRule="auto"/>
        <w:jc w:val="center"/>
        <w:rPr>
          <w:rFonts w:asciiTheme="majorHAnsi" w:hAnsiTheme="majorHAnsi"/>
          <w:b/>
          <w:sz w:val="24"/>
          <w:szCs w:val="24"/>
        </w:rPr>
      </w:pPr>
    </w:p>
    <w:p w14:paraId="4F446E62" w14:textId="77777777" w:rsidR="008F4E9A" w:rsidRPr="00186DBB" w:rsidRDefault="008F4E9A" w:rsidP="00186DBB">
      <w:pPr>
        <w:pStyle w:val="Akapitzlist"/>
        <w:numPr>
          <w:ilvl w:val="0"/>
          <w:numId w:val="101"/>
        </w:numPr>
        <w:shd w:val="clear" w:color="auto" w:fill="FFFFFF"/>
        <w:tabs>
          <w:tab w:val="left" w:pos="284"/>
        </w:tabs>
        <w:spacing w:after="0" w:line="360" w:lineRule="auto"/>
        <w:ind w:left="0" w:firstLine="0"/>
        <w:jc w:val="both"/>
        <w:rPr>
          <w:rFonts w:asciiTheme="majorHAnsi" w:hAnsiTheme="majorHAnsi" w:cs="Times New Roman"/>
          <w:color w:val="auto"/>
          <w:sz w:val="24"/>
          <w:szCs w:val="24"/>
        </w:rPr>
      </w:pPr>
      <w:bookmarkStart w:id="117" w:name="_Hlk479323388"/>
      <w:r w:rsidRPr="00186DBB">
        <w:rPr>
          <w:rFonts w:asciiTheme="majorHAnsi" w:hAnsiTheme="majorHAnsi" w:cs="Times New Roman"/>
          <w:color w:val="auto"/>
          <w:sz w:val="24"/>
          <w:szCs w:val="24"/>
        </w:rPr>
        <w:t xml:space="preserve">Egzamin ósmoklasisty jest przeprowadzany na podstawie wymagań określonych </w:t>
      </w:r>
      <w:r w:rsidR="00115BA5" w:rsidRPr="00186DBB">
        <w:rPr>
          <w:rFonts w:asciiTheme="majorHAnsi" w:hAnsiTheme="majorHAnsi" w:cs="Times New Roman"/>
          <w:color w:val="auto"/>
          <w:sz w:val="24"/>
          <w:szCs w:val="24"/>
        </w:rPr>
        <w:t xml:space="preserve">                           </w:t>
      </w:r>
      <w:r w:rsidRPr="00186DBB">
        <w:rPr>
          <w:rFonts w:asciiTheme="majorHAnsi" w:hAnsiTheme="majorHAnsi" w:cs="Times New Roman"/>
          <w:color w:val="auto"/>
          <w:sz w:val="24"/>
          <w:szCs w:val="24"/>
        </w:rPr>
        <w:t xml:space="preserve">w podstawie programowej kształcenia ogólnego dla szkoły podstawowej oraz sprawdza, </w:t>
      </w:r>
      <w:r w:rsidR="00115BA5" w:rsidRPr="00186DBB">
        <w:rPr>
          <w:rFonts w:asciiTheme="majorHAnsi" w:hAnsiTheme="majorHAnsi" w:cs="Times New Roman"/>
          <w:color w:val="auto"/>
          <w:sz w:val="24"/>
          <w:szCs w:val="24"/>
        </w:rPr>
        <w:t xml:space="preserve">                                       </w:t>
      </w:r>
      <w:r w:rsidRPr="00186DBB">
        <w:rPr>
          <w:rFonts w:asciiTheme="majorHAnsi" w:hAnsiTheme="majorHAnsi" w:cs="Times New Roman"/>
          <w:color w:val="auto"/>
          <w:sz w:val="24"/>
          <w:szCs w:val="24"/>
        </w:rPr>
        <w:t>w jakim stopniu uczeń spełnia te wymagania.</w:t>
      </w:r>
    </w:p>
    <w:p w14:paraId="0F4B7E9F" w14:textId="77777777" w:rsidR="008F4E9A" w:rsidRPr="00186DBB" w:rsidRDefault="008F4E9A" w:rsidP="00186DBB">
      <w:pPr>
        <w:pStyle w:val="Akapitzlist"/>
        <w:numPr>
          <w:ilvl w:val="0"/>
          <w:numId w:val="101"/>
        </w:numPr>
        <w:shd w:val="clear" w:color="auto" w:fill="FFFFFF"/>
        <w:tabs>
          <w:tab w:val="left" w:pos="284"/>
        </w:tabs>
        <w:spacing w:after="0" w:line="360" w:lineRule="auto"/>
        <w:ind w:left="0" w:firstLine="0"/>
        <w:jc w:val="both"/>
        <w:rPr>
          <w:rFonts w:asciiTheme="majorHAnsi" w:hAnsiTheme="majorHAnsi" w:cs="Times New Roman"/>
          <w:color w:val="auto"/>
          <w:sz w:val="24"/>
          <w:szCs w:val="24"/>
        </w:rPr>
      </w:pPr>
      <w:r w:rsidRPr="00186DBB">
        <w:rPr>
          <w:rFonts w:asciiTheme="majorHAnsi" w:hAnsiTheme="majorHAnsi" w:cs="Times New Roman"/>
          <w:color w:val="auto"/>
          <w:sz w:val="24"/>
          <w:szCs w:val="24"/>
        </w:rPr>
        <w:lastRenderedPageBreak/>
        <w:t>Egzamin ósmoklasisty jest przeprowadzany w formie pisemnej.</w:t>
      </w:r>
    </w:p>
    <w:p w14:paraId="5E454525" w14:textId="77777777" w:rsidR="008F4E9A" w:rsidRPr="00186DBB" w:rsidRDefault="008F4E9A" w:rsidP="00186DBB">
      <w:pPr>
        <w:pStyle w:val="Akapitzlist"/>
        <w:numPr>
          <w:ilvl w:val="0"/>
          <w:numId w:val="101"/>
        </w:numPr>
        <w:shd w:val="clear" w:color="auto" w:fill="FFFFFF"/>
        <w:tabs>
          <w:tab w:val="left" w:pos="284"/>
        </w:tabs>
        <w:spacing w:after="0" w:line="360" w:lineRule="auto"/>
        <w:ind w:left="0" w:firstLine="0"/>
        <w:jc w:val="both"/>
        <w:rPr>
          <w:rFonts w:asciiTheme="majorHAnsi" w:hAnsiTheme="majorHAnsi" w:cs="Times New Roman"/>
          <w:color w:val="auto"/>
          <w:sz w:val="24"/>
          <w:szCs w:val="24"/>
        </w:rPr>
      </w:pPr>
      <w:r w:rsidRPr="00186DBB">
        <w:rPr>
          <w:rFonts w:asciiTheme="majorHAnsi" w:hAnsiTheme="majorHAnsi" w:cs="Times New Roman"/>
          <w:color w:val="auto"/>
          <w:sz w:val="24"/>
          <w:szCs w:val="24"/>
        </w:rPr>
        <w:t>Egzamin ósmoklasisty obejmuje następujące przedmioty obowiązkowe:</w:t>
      </w:r>
    </w:p>
    <w:p w14:paraId="227A7CCD" w14:textId="77777777" w:rsidR="008F4E9A" w:rsidRPr="00186DBB" w:rsidRDefault="008F4E9A" w:rsidP="00186DBB">
      <w:pPr>
        <w:pStyle w:val="Akapitzlist"/>
        <w:numPr>
          <w:ilvl w:val="0"/>
          <w:numId w:val="102"/>
        </w:numPr>
        <w:shd w:val="clear" w:color="auto" w:fill="FFFFFF"/>
        <w:tabs>
          <w:tab w:val="left" w:pos="284"/>
        </w:tabs>
        <w:spacing w:after="0" w:line="360" w:lineRule="auto"/>
        <w:ind w:left="0" w:firstLine="0"/>
        <w:jc w:val="both"/>
        <w:rPr>
          <w:rFonts w:asciiTheme="majorHAnsi" w:hAnsiTheme="majorHAnsi" w:cs="Times New Roman"/>
          <w:color w:val="auto"/>
          <w:sz w:val="24"/>
          <w:szCs w:val="24"/>
        </w:rPr>
      </w:pPr>
      <w:r w:rsidRPr="00186DBB">
        <w:rPr>
          <w:rFonts w:asciiTheme="majorHAnsi" w:hAnsiTheme="majorHAnsi" w:cs="Times New Roman"/>
          <w:color w:val="auto"/>
          <w:sz w:val="24"/>
          <w:szCs w:val="24"/>
        </w:rPr>
        <w:t>język polski;</w:t>
      </w:r>
    </w:p>
    <w:p w14:paraId="50128E93" w14:textId="77777777" w:rsidR="008F4E9A" w:rsidRPr="00186DBB" w:rsidRDefault="008F4E9A" w:rsidP="00186DBB">
      <w:pPr>
        <w:pStyle w:val="Akapitzlist"/>
        <w:numPr>
          <w:ilvl w:val="0"/>
          <w:numId w:val="102"/>
        </w:numPr>
        <w:shd w:val="clear" w:color="auto" w:fill="FFFFFF"/>
        <w:tabs>
          <w:tab w:val="left" w:pos="284"/>
        </w:tabs>
        <w:spacing w:after="0" w:line="360" w:lineRule="auto"/>
        <w:ind w:left="0" w:firstLine="0"/>
        <w:jc w:val="both"/>
        <w:rPr>
          <w:rFonts w:asciiTheme="majorHAnsi" w:hAnsiTheme="majorHAnsi" w:cs="Times New Roman"/>
          <w:color w:val="auto"/>
          <w:sz w:val="24"/>
          <w:szCs w:val="24"/>
        </w:rPr>
      </w:pPr>
      <w:r w:rsidRPr="00186DBB">
        <w:rPr>
          <w:rFonts w:asciiTheme="majorHAnsi" w:hAnsiTheme="majorHAnsi" w:cs="Times New Roman"/>
          <w:color w:val="auto"/>
          <w:sz w:val="24"/>
          <w:szCs w:val="24"/>
        </w:rPr>
        <w:t>matematykę;</w:t>
      </w:r>
    </w:p>
    <w:p w14:paraId="72F48FE4" w14:textId="77777777" w:rsidR="008F4E9A" w:rsidRPr="00186DBB" w:rsidRDefault="008F4E9A" w:rsidP="00186DBB">
      <w:pPr>
        <w:pStyle w:val="Akapitzlist"/>
        <w:numPr>
          <w:ilvl w:val="0"/>
          <w:numId w:val="102"/>
        </w:numPr>
        <w:shd w:val="clear" w:color="auto" w:fill="FFFFFF"/>
        <w:tabs>
          <w:tab w:val="left" w:pos="284"/>
        </w:tabs>
        <w:spacing w:after="0" w:line="360" w:lineRule="auto"/>
        <w:ind w:left="0" w:firstLine="0"/>
        <w:jc w:val="both"/>
        <w:rPr>
          <w:rFonts w:asciiTheme="majorHAnsi" w:hAnsiTheme="majorHAnsi" w:cs="Times New Roman"/>
          <w:color w:val="auto"/>
          <w:sz w:val="24"/>
          <w:szCs w:val="24"/>
        </w:rPr>
      </w:pPr>
      <w:r w:rsidRPr="00186DBB">
        <w:rPr>
          <w:rFonts w:asciiTheme="majorHAnsi" w:hAnsiTheme="majorHAnsi" w:cs="Times New Roman"/>
          <w:color w:val="auto"/>
          <w:sz w:val="24"/>
          <w:szCs w:val="24"/>
        </w:rPr>
        <w:t>język obcy nowożytny;</w:t>
      </w:r>
    </w:p>
    <w:p w14:paraId="2B410CA6" w14:textId="3A58C051" w:rsidR="008F4E9A" w:rsidRPr="00186DBB" w:rsidRDefault="00091474" w:rsidP="00234909">
      <w:pPr>
        <w:pStyle w:val="Akapitzlist"/>
        <w:numPr>
          <w:ilvl w:val="0"/>
          <w:numId w:val="102"/>
        </w:numPr>
        <w:shd w:val="clear" w:color="auto" w:fill="FFFFFF"/>
        <w:tabs>
          <w:tab w:val="left" w:pos="284"/>
        </w:tabs>
        <w:spacing w:line="360" w:lineRule="auto"/>
        <w:ind w:left="0" w:firstLine="0"/>
        <w:jc w:val="both"/>
        <w:rPr>
          <w:rFonts w:asciiTheme="majorHAnsi" w:hAnsiTheme="majorHAnsi" w:cs="Times New Roman"/>
          <w:color w:val="auto"/>
          <w:sz w:val="24"/>
          <w:szCs w:val="24"/>
        </w:rPr>
      </w:pPr>
      <w:r w:rsidRPr="00186DBB">
        <w:rPr>
          <w:rFonts w:asciiTheme="majorHAnsi" w:hAnsiTheme="majorHAnsi" w:cs="Times New Roman"/>
          <w:color w:val="auto"/>
          <w:sz w:val="24"/>
          <w:szCs w:val="24"/>
        </w:rPr>
        <w:t>(uchylono).</w:t>
      </w:r>
    </w:p>
    <w:p w14:paraId="798F08A7" w14:textId="77777777" w:rsidR="008F4E9A" w:rsidRPr="00186DBB" w:rsidRDefault="008F4E9A" w:rsidP="00186DBB">
      <w:pPr>
        <w:pStyle w:val="Akapitzlist"/>
        <w:numPr>
          <w:ilvl w:val="0"/>
          <w:numId w:val="101"/>
        </w:numPr>
        <w:shd w:val="clear" w:color="auto" w:fill="FFFFFF"/>
        <w:tabs>
          <w:tab w:val="left" w:pos="284"/>
        </w:tabs>
        <w:spacing w:after="0" w:line="360" w:lineRule="auto"/>
        <w:ind w:left="0" w:firstLine="0"/>
        <w:jc w:val="both"/>
        <w:rPr>
          <w:rFonts w:asciiTheme="majorHAnsi" w:hAnsiTheme="majorHAnsi" w:cs="Times New Roman"/>
          <w:color w:val="auto"/>
          <w:sz w:val="24"/>
          <w:szCs w:val="24"/>
        </w:rPr>
      </w:pPr>
      <w:r w:rsidRPr="00186DBB">
        <w:rPr>
          <w:rFonts w:asciiTheme="majorHAnsi" w:hAnsiTheme="majorHAnsi" w:cs="Times New Roman"/>
          <w:color w:val="auto"/>
          <w:sz w:val="24"/>
          <w:szCs w:val="24"/>
        </w:rPr>
        <w:t xml:space="preserve">Uczeń posiadający orzeczenie o potrzebie kształcenia specjalnego wydane ze względu </w:t>
      </w:r>
      <w:r w:rsidR="00115BA5" w:rsidRPr="00186DBB">
        <w:rPr>
          <w:rFonts w:asciiTheme="majorHAnsi" w:hAnsiTheme="majorHAnsi" w:cs="Times New Roman"/>
          <w:color w:val="auto"/>
          <w:sz w:val="24"/>
          <w:szCs w:val="24"/>
        </w:rPr>
        <w:t xml:space="preserve">                  </w:t>
      </w:r>
      <w:r w:rsidRPr="00186DBB">
        <w:rPr>
          <w:rFonts w:asciiTheme="majorHAnsi" w:hAnsiTheme="majorHAnsi" w:cs="Times New Roman"/>
          <w:color w:val="auto"/>
          <w:sz w:val="24"/>
          <w:szCs w:val="24"/>
        </w:rPr>
        <w:t>na niepełnosprawność intelektualną w stopniu umiarkowanym lub znacznym lub niepełnosprawności sprzężone, gdy jedną z niepełnosprawności jest niepełnosprawność intelektualna w stopniu umiarkowanym lub znacznym, nie przystępuje do egzaminu ósmoklasisty.</w:t>
      </w:r>
    </w:p>
    <w:p w14:paraId="7F4BF263" w14:textId="77777777" w:rsidR="008F4E9A" w:rsidRPr="00186DBB" w:rsidRDefault="008F4E9A" w:rsidP="00186DBB">
      <w:pPr>
        <w:pStyle w:val="Akapitzlist"/>
        <w:numPr>
          <w:ilvl w:val="0"/>
          <w:numId w:val="101"/>
        </w:numPr>
        <w:shd w:val="clear" w:color="auto" w:fill="FFFFFF"/>
        <w:tabs>
          <w:tab w:val="left" w:pos="284"/>
        </w:tabs>
        <w:spacing w:after="0" w:line="360" w:lineRule="auto"/>
        <w:ind w:left="0" w:firstLine="0"/>
        <w:jc w:val="both"/>
        <w:rPr>
          <w:rFonts w:asciiTheme="majorHAnsi" w:hAnsiTheme="majorHAnsi" w:cs="Times New Roman"/>
          <w:color w:val="auto"/>
          <w:sz w:val="24"/>
          <w:szCs w:val="24"/>
        </w:rPr>
      </w:pPr>
      <w:r w:rsidRPr="00186DBB">
        <w:rPr>
          <w:rFonts w:asciiTheme="majorHAnsi" w:hAnsiTheme="majorHAnsi" w:cs="Times New Roman"/>
          <w:color w:val="auto"/>
          <w:sz w:val="24"/>
          <w:szCs w:val="24"/>
        </w:rPr>
        <w:t>Uczeń posiadający orzeczenie o potrzebie kształcenia specjalnego wydane ze względu na niepełnosprawności sprzężone inne niż wymienione w ust. 4 może być zwolniony przez dyrektora okręgowej komisji egzaminacyjnej z obowiązku przystąpienia do egzaminu ósmoklasisty, na wniosek rodziców pozytywnie zaopiniowany przez dyrektora szkoły.</w:t>
      </w:r>
    </w:p>
    <w:p w14:paraId="1F9ECCC2" w14:textId="77777777" w:rsidR="008F4E9A" w:rsidRPr="00186DBB" w:rsidRDefault="008F4E9A" w:rsidP="00186DBB">
      <w:pPr>
        <w:pStyle w:val="Akapitzlist"/>
        <w:numPr>
          <w:ilvl w:val="0"/>
          <w:numId w:val="101"/>
        </w:numPr>
        <w:shd w:val="clear" w:color="auto" w:fill="FFFFFF"/>
        <w:tabs>
          <w:tab w:val="left" w:pos="284"/>
        </w:tabs>
        <w:spacing w:after="0" w:line="360" w:lineRule="auto"/>
        <w:ind w:left="0" w:firstLine="0"/>
        <w:jc w:val="both"/>
        <w:rPr>
          <w:rFonts w:asciiTheme="majorHAnsi" w:hAnsiTheme="majorHAnsi" w:cs="Times New Roman"/>
          <w:color w:val="auto"/>
          <w:sz w:val="24"/>
          <w:szCs w:val="24"/>
        </w:rPr>
      </w:pPr>
      <w:r w:rsidRPr="00186DBB">
        <w:rPr>
          <w:rFonts w:asciiTheme="majorHAnsi" w:hAnsiTheme="majorHAnsi" w:cs="Times New Roman"/>
          <w:color w:val="auto"/>
          <w:sz w:val="24"/>
          <w:szCs w:val="24"/>
        </w:rPr>
        <w:t>Uczeń, który z przyczyn losowych lub zdrowotnych, w terminie głównym:</w:t>
      </w:r>
    </w:p>
    <w:p w14:paraId="2A21EDA5" w14:textId="77777777" w:rsidR="008F4E9A" w:rsidRPr="00186DBB" w:rsidRDefault="008F4E9A" w:rsidP="00186DBB">
      <w:pPr>
        <w:pStyle w:val="Akapitzlist"/>
        <w:numPr>
          <w:ilvl w:val="0"/>
          <w:numId w:val="103"/>
        </w:numPr>
        <w:shd w:val="clear" w:color="auto" w:fill="FFFFFF"/>
        <w:tabs>
          <w:tab w:val="left" w:pos="284"/>
        </w:tabs>
        <w:spacing w:after="0" w:line="360" w:lineRule="auto"/>
        <w:ind w:left="0" w:firstLine="0"/>
        <w:jc w:val="both"/>
        <w:rPr>
          <w:rFonts w:asciiTheme="majorHAnsi" w:hAnsiTheme="majorHAnsi" w:cs="Times New Roman"/>
          <w:color w:val="auto"/>
          <w:sz w:val="24"/>
          <w:szCs w:val="24"/>
        </w:rPr>
      </w:pPr>
      <w:r w:rsidRPr="00186DBB">
        <w:rPr>
          <w:rFonts w:asciiTheme="majorHAnsi" w:hAnsiTheme="majorHAnsi" w:cs="Times New Roman"/>
          <w:color w:val="auto"/>
          <w:sz w:val="24"/>
          <w:szCs w:val="24"/>
        </w:rPr>
        <w:t>nie przystąpił do egzaminu ósmoklasisty z danego przedmiotu lub przedmiotów albo</w:t>
      </w:r>
    </w:p>
    <w:p w14:paraId="72A68B23" w14:textId="77777777" w:rsidR="008F4E9A" w:rsidRPr="00186DBB" w:rsidRDefault="008F4E9A" w:rsidP="00234909">
      <w:pPr>
        <w:pStyle w:val="Akapitzlist"/>
        <w:numPr>
          <w:ilvl w:val="0"/>
          <w:numId w:val="103"/>
        </w:numPr>
        <w:shd w:val="clear" w:color="auto" w:fill="FFFFFF"/>
        <w:tabs>
          <w:tab w:val="left" w:pos="284"/>
        </w:tabs>
        <w:spacing w:line="360" w:lineRule="auto"/>
        <w:ind w:left="0" w:firstLine="0"/>
        <w:jc w:val="both"/>
        <w:rPr>
          <w:rFonts w:asciiTheme="majorHAnsi" w:hAnsiTheme="majorHAnsi" w:cs="Times New Roman"/>
          <w:color w:val="auto"/>
          <w:sz w:val="24"/>
          <w:szCs w:val="24"/>
        </w:rPr>
      </w:pPr>
      <w:r w:rsidRPr="00186DBB">
        <w:rPr>
          <w:rFonts w:asciiTheme="majorHAnsi" w:hAnsiTheme="majorHAnsi" w:cs="Times New Roman"/>
          <w:color w:val="auto"/>
          <w:sz w:val="24"/>
          <w:szCs w:val="24"/>
        </w:rPr>
        <w:t xml:space="preserve">przerwał egzamin ósmoklasisty z danego przedmiotu lub przedmiotów – przystępuje </w:t>
      </w:r>
      <w:r w:rsidR="00115BA5" w:rsidRPr="00186DBB">
        <w:rPr>
          <w:rFonts w:asciiTheme="majorHAnsi" w:hAnsiTheme="majorHAnsi" w:cs="Times New Roman"/>
          <w:color w:val="auto"/>
          <w:sz w:val="24"/>
          <w:szCs w:val="24"/>
        </w:rPr>
        <w:t xml:space="preserve">                    </w:t>
      </w:r>
      <w:r w:rsidRPr="00186DBB">
        <w:rPr>
          <w:rFonts w:asciiTheme="majorHAnsi" w:hAnsiTheme="majorHAnsi" w:cs="Times New Roman"/>
          <w:color w:val="auto"/>
          <w:sz w:val="24"/>
          <w:szCs w:val="24"/>
        </w:rPr>
        <w:t>do egzaminu z tego przedmiotu lub przedmiotów w terminie dodatkowym w szkole, której jest uczniem.</w:t>
      </w:r>
    </w:p>
    <w:p w14:paraId="7A34A064" w14:textId="3481C1CC" w:rsidR="008F4E9A" w:rsidRPr="00186DBB" w:rsidRDefault="008F4E9A" w:rsidP="00186DBB">
      <w:pPr>
        <w:pStyle w:val="Akapitzlist"/>
        <w:numPr>
          <w:ilvl w:val="0"/>
          <w:numId w:val="104"/>
        </w:numPr>
        <w:shd w:val="clear" w:color="auto" w:fill="FFFFFF"/>
        <w:tabs>
          <w:tab w:val="left" w:pos="284"/>
        </w:tabs>
        <w:spacing w:after="0" w:line="360" w:lineRule="auto"/>
        <w:ind w:left="0" w:firstLine="0"/>
        <w:jc w:val="both"/>
        <w:rPr>
          <w:rFonts w:asciiTheme="majorHAnsi" w:hAnsiTheme="majorHAnsi" w:cs="Times New Roman"/>
          <w:color w:val="auto"/>
          <w:sz w:val="24"/>
          <w:szCs w:val="24"/>
        </w:rPr>
      </w:pPr>
      <w:r w:rsidRPr="00186DBB">
        <w:rPr>
          <w:rFonts w:asciiTheme="majorHAnsi" w:hAnsiTheme="majorHAnsi" w:cs="Times New Roman"/>
          <w:color w:val="auto"/>
          <w:sz w:val="24"/>
          <w:szCs w:val="24"/>
        </w:rPr>
        <w:t xml:space="preserve">W szczególnych przypadkach losowych lub zdrowotnych, uniemożliwiających przystąpienie do egzaminu ósmoklasisty z danego przedmiotu lub przedmiotów </w:t>
      </w:r>
      <w:r w:rsidR="005E1558">
        <w:rPr>
          <w:rFonts w:asciiTheme="majorHAnsi" w:hAnsiTheme="majorHAnsi" w:cs="Times New Roman"/>
          <w:color w:val="auto"/>
          <w:sz w:val="24"/>
          <w:szCs w:val="24"/>
        </w:rPr>
        <w:br/>
      </w:r>
      <w:r w:rsidRPr="00186DBB">
        <w:rPr>
          <w:rFonts w:asciiTheme="majorHAnsi" w:hAnsiTheme="majorHAnsi" w:cs="Times New Roman"/>
          <w:color w:val="auto"/>
          <w:sz w:val="24"/>
          <w:szCs w:val="24"/>
        </w:rPr>
        <w:t>w terminie dodatkowym, dyrektor okręgowej komisji egzaminacyjnej, na udokumentowany wniosek dyrektora szkoły, może zwolnić ucznia z obowiązku przystąpienia do egzaminu ósmoklasisty z danego przedmiotu lub przedmiotów. Dyrektor szkoły składa wniosek w porozumieniu</w:t>
      </w:r>
      <w:r w:rsidR="00115BA5" w:rsidRPr="00186DBB">
        <w:rPr>
          <w:rFonts w:asciiTheme="majorHAnsi" w:hAnsiTheme="majorHAnsi" w:cs="Times New Roman"/>
          <w:color w:val="auto"/>
          <w:sz w:val="24"/>
          <w:szCs w:val="24"/>
        </w:rPr>
        <w:t xml:space="preserve">  </w:t>
      </w:r>
      <w:r w:rsidRPr="00186DBB">
        <w:rPr>
          <w:rFonts w:asciiTheme="majorHAnsi" w:hAnsiTheme="majorHAnsi" w:cs="Times New Roman"/>
          <w:color w:val="auto"/>
          <w:sz w:val="24"/>
          <w:szCs w:val="24"/>
        </w:rPr>
        <w:t>z rodzicami ucznia.</w:t>
      </w:r>
    </w:p>
    <w:p w14:paraId="4FFA2512" w14:textId="77777777" w:rsidR="008F4E9A" w:rsidRPr="00186DBB" w:rsidRDefault="008F4E9A" w:rsidP="00186DBB">
      <w:pPr>
        <w:pStyle w:val="Akapitzlist"/>
        <w:numPr>
          <w:ilvl w:val="0"/>
          <w:numId w:val="104"/>
        </w:numPr>
        <w:shd w:val="clear" w:color="auto" w:fill="FFFFFF"/>
        <w:tabs>
          <w:tab w:val="left" w:pos="284"/>
        </w:tabs>
        <w:spacing w:after="0" w:line="360" w:lineRule="auto"/>
        <w:ind w:left="0" w:firstLine="0"/>
        <w:jc w:val="both"/>
        <w:rPr>
          <w:rFonts w:asciiTheme="majorHAnsi" w:hAnsiTheme="majorHAnsi" w:cs="Times New Roman"/>
          <w:color w:val="auto"/>
          <w:sz w:val="24"/>
          <w:szCs w:val="24"/>
        </w:rPr>
      </w:pPr>
      <w:r w:rsidRPr="00186DBB">
        <w:rPr>
          <w:rFonts w:asciiTheme="majorHAnsi" w:hAnsiTheme="majorHAnsi" w:cs="Times New Roman"/>
          <w:color w:val="auto"/>
          <w:sz w:val="24"/>
          <w:szCs w:val="24"/>
        </w:rPr>
        <w:t>Wyniki egzaminu ósmoklasisty nie wpływają na ukończenie szkoły.</w:t>
      </w:r>
    </w:p>
    <w:bookmarkEnd w:id="117"/>
    <w:p w14:paraId="1CB977C4" w14:textId="77777777" w:rsidR="00B006B6" w:rsidRPr="00186DBB" w:rsidRDefault="00B006B6" w:rsidP="00B006B6">
      <w:pPr>
        <w:tabs>
          <w:tab w:val="left" w:pos="0"/>
          <w:tab w:val="left" w:pos="284"/>
        </w:tabs>
        <w:spacing w:after="0" w:line="360" w:lineRule="auto"/>
        <w:ind w:right="371"/>
        <w:rPr>
          <w:rFonts w:asciiTheme="majorHAnsi" w:eastAsia="Times New Roman" w:hAnsiTheme="majorHAnsi"/>
          <w:sz w:val="24"/>
          <w:szCs w:val="24"/>
          <w:lang w:eastAsia="pl-PL"/>
        </w:rPr>
      </w:pPr>
    </w:p>
    <w:p w14:paraId="2F0EE5A8" w14:textId="77777777" w:rsidR="00B239F2" w:rsidRDefault="00B239F2" w:rsidP="00234909">
      <w:pPr>
        <w:tabs>
          <w:tab w:val="left" w:pos="0"/>
          <w:tab w:val="left" w:pos="284"/>
        </w:tabs>
        <w:spacing w:after="0" w:line="360" w:lineRule="auto"/>
        <w:ind w:right="371"/>
        <w:jc w:val="center"/>
        <w:rPr>
          <w:rFonts w:asciiTheme="majorHAnsi" w:eastAsia="Times New Roman" w:hAnsiTheme="majorHAnsi"/>
          <w:b/>
          <w:sz w:val="24"/>
          <w:szCs w:val="24"/>
          <w:lang w:eastAsia="pl-PL"/>
        </w:rPr>
      </w:pPr>
    </w:p>
    <w:p w14:paraId="5B6E94A8" w14:textId="2AD7E1E4" w:rsidR="00D362C5" w:rsidRDefault="00D362C5" w:rsidP="00BD065C">
      <w:pPr>
        <w:tabs>
          <w:tab w:val="left" w:pos="0"/>
          <w:tab w:val="left" w:pos="284"/>
        </w:tabs>
        <w:spacing w:after="0" w:line="360" w:lineRule="auto"/>
        <w:ind w:right="371"/>
        <w:rPr>
          <w:rFonts w:asciiTheme="majorHAnsi" w:eastAsia="Times New Roman" w:hAnsiTheme="majorHAnsi"/>
          <w:b/>
          <w:sz w:val="24"/>
          <w:szCs w:val="24"/>
          <w:lang w:eastAsia="pl-PL"/>
        </w:rPr>
      </w:pPr>
    </w:p>
    <w:p w14:paraId="318743A9" w14:textId="6D3D157F" w:rsidR="00DC1F0E" w:rsidRDefault="001C6EB1" w:rsidP="00234909">
      <w:pPr>
        <w:tabs>
          <w:tab w:val="left" w:pos="0"/>
          <w:tab w:val="left" w:pos="284"/>
        </w:tabs>
        <w:spacing w:after="0" w:line="360" w:lineRule="auto"/>
        <w:ind w:right="371"/>
        <w:jc w:val="center"/>
        <w:rPr>
          <w:rFonts w:asciiTheme="majorHAnsi" w:eastAsia="Times New Roman" w:hAnsiTheme="majorHAnsi"/>
          <w:b/>
          <w:sz w:val="24"/>
          <w:szCs w:val="24"/>
          <w:lang w:eastAsia="pl-PL"/>
        </w:rPr>
      </w:pPr>
      <w:r w:rsidRPr="005E1558">
        <w:rPr>
          <w:rFonts w:asciiTheme="majorHAnsi" w:eastAsia="Times New Roman" w:hAnsiTheme="majorHAnsi"/>
          <w:b/>
          <w:sz w:val="24"/>
          <w:szCs w:val="24"/>
          <w:lang w:eastAsia="pl-PL"/>
        </w:rPr>
        <w:lastRenderedPageBreak/>
        <w:t>ROZDZIAŁ XIII</w:t>
      </w:r>
    </w:p>
    <w:p w14:paraId="50F49E22" w14:textId="77777777" w:rsidR="00A1773E" w:rsidRPr="005E1558" w:rsidRDefault="00A1773E" w:rsidP="00234909">
      <w:pPr>
        <w:tabs>
          <w:tab w:val="left" w:pos="0"/>
          <w:tab w:val="left" w:pos="284"/>
        </w:tabs>
        <w:spacing w:after="0" w:line="360" w:lineRule="auto"/>
        <w:ind w:right="371"/>
        <w:jc w:val="center"/>
        <w:rPr>
          <w:rFonts w:asciiTheme="majorHAnsi" w:eastAsia="Times New Roman" w:hAnsiTheme="majorHAnsi"/>
          <w:b/>
          <w:sz w:val="24"/>
          <w:szCs w:val="24"/>
          <w:lang w:eastAsia="pl-PL"/>
        </w:rPr>
      </w:pPr>
    </w:p>
    <w:p w14:paraId="16B42B44" w14:textId="697AC17D" w:rsidR="00963C15" w:rsidRDefault="00963C15" w:rsidP="00186DBB">
      <w:pPr>
        <w:tabs>
          <w:tab w:val="left" w:pos="0"/>
          <w:tab w:val="left" w:pos="284"/>
        </w:tabs>
        <w:spacing w:after="0" w:line="360" w:lineRule="auto"/>
        <w:ind w:right="371"/>
        <w:jc w:val="center"/>
        <w:rPr>
          <w:rFonts w:asciiTheme="majorHAnsi" w:eastAsia="Times New Roman" w:hAnsiTheme="majorHAnsi"/>
          <w:b/>
          <w:sz w:val="24"/>
          <w:szCs w:val="24"/>
          <w:lang w:eastAsia="pl-PL"/>
        </w:rPr>
      </w:pPr>
      <w:r w:rsidRPr="005E1558">
        <w:rPr>
          <w:rFonts w:asciiTheme="majorHAnsi" w:eastAsia="Times New Roman" w:hAnsiTheme="majorHAnsi"/>
          <w:b/>
          <w:sz w:val="24"/>
          <w:szCs w:val="24"/>
          <w:lang w:eastAsia="pl-PL"/>
        </w:rPr>
        <w:t>POSTANOWIENIA KOŃCOWE</w:t>
      </w:r>
      <w:r w:rsidR="006F7DF9" w:rsidRPr="005E1558">
        <w:rPr>
          <w:rFonts w:asciiTheme="majorHAnsi" w:eastAsia="Times New Roman" w:hAnsiTheme="majorHAnsi"/>
          <w:b/>
          <w:sz w:val="24"/>
          <w:szCs w:val="24"/>
          <w:lang w:eastAsia="pl-PL"/>
        </w:rPr>
        <w:t xml:space="preserve"> </w:t>
      </w:r>
    </w:p>
    <w:p w14:paraId="255DC1E9" w14:textId="77777777" w:rsidR="005E1558" w:rsidRPr="005E1558" w:rsidRDefault="005E1558" w:rsidP="00186DBB">
      <w:pPr>
        <w:tabs>
          <w:tab w:val="left" w:pos="0"/>
          <w:tab w:val="left" w:pos="284"/>
        </w:tabs>
        <w:spacing w:after="0" w:line="360" w:lineRule="auto"/>
        <w:ind w:right="371"/>
        <w:jc w:val="center"/>
        <w:rPr>
          <w:rFonts w:asciiTheme="majorHAnsi" w:eastAsia="Times New Roman" w:hAnsiTheme="majorHAnsi"/>
          <w:b/>
          <w:sz w:val="24"/>
          <w:szCs w:val="24"/>
          <w:lang w:eastAsia="pl-PL"/>
        </w:rPr>
      </w:pPr>
    </w:p>
    <w:p w14:paraId="18EC8A00" w14:textId="3FFBB77E" w:rsidR="00963C15" w:rsidRPr="005E1558" w:rsidRDefault="006741AF" w:rsidP="00186DBB">
      <w:pPr>
        <w:tabs>
          <w:tab w:val="left" w:pos="0"/>
          <w:tab w:val="left" w:pos="284"/>
        </w:tabs>
        <w:spacing w:after="0" w:line="360" w:lineRule="auto"/>
        <w:ind w:right="361"/>
        <w:jc w:val="center"/>
        <w:rPr>
          <w:rFonts w:asciiTheme="majorHAnsi" w:eastAsia="Times New Roman" w:hAnsiTheme="majorHAnsi"/>
          <w:b/>
          <w:sz w:val="24"/>
          <w:szCs w:val="24"/>
          <w:lang w:eastAsia="pl-PL"/>
        </w:rPr>
      </w:pPr>
      <w:r w:rsidRPr="005E1558">
        <w:rPr>
          <w:rFonts w:asciiTheme="majorHAnsi" w:eastAsia="Times New Roman" w:hAnsiTheme="majorHAnsi"/>
          <w:b/>
          <w:sz w:val="24"/>
          <w:szCs w:val="24"/>
          <w:lang w:eastAsia="pl-PL"/>
        </w:rPr>
        <w:t>§ 4</w:t>
      </w:r>
      <w:r w:rsidR="006D2040" w:rsidRPr="005E1558">
        <w:rPr>
          <w:rFonts w:asciiTheme="majorHAnsi" w:eastAsia="Times New Roman" w:hAnsiTheme="majorHAnsi"/>
          <w:b/>
          <w:sz w:val="24"/>
          <w:szCs w:val="24"/>
          <w:lang w:eastAsia="pl-PL"/>
        </w:rPr>
        <w:t>7</w:t>
      </w:r>
    </w:p>
    <w:p w14:paraId="4576E19D" w14:textId="77777777" w:rsidR="00963C15" w:rsidRPr="00186DBB" w:rsidRDefault="00963C15" w:rsidP="00186DBB">
      <w:pPr>
        <w:tabs>
          <w:tab w:val="left" w:pos="0"/>
          <w:tab w:val="left" w:pos="284"/>
        </w:tabs>
        <w:spacing w:after="0" w:line="360" w:lineRule="auto"/>
        <w:jc w:val="center"/>
        <w:rPr>
          <w:rFonts w:asciiTheme="majorHAnsi" w:eastAsia="Times New Roman" w:hAnsiTheme="majorHAnsi"/>
          <w:sz w:val="24"/>
          <w:szCs w:val="24"/>
          <w:lang w:eastAsia="pl-PL"/>
        </w:rPr>
      </w:pPr>
      <w:r w:rsidRPr="00186DBB">
        <w:rPr>
          <w:rFonts w:asciiTheme="majorHAnsi" w:eastAsia="Times New Roman" w:hAnsiTheme="majorHAnsi"/>
          <w:sz w:val="24"/>
          <w:szCs w:val="24"/>
          <w:lang w:eastAsia="pl-PL"/>
        </w:rPr>
        <w:t xml:space="preserve"> </w:t>
      </w:r>
    </w:p>
    <w:p w14:paraId="7CBA260A" w14:textId="77777777" w:rsidR="00963C15" w:rsidRPr="00186DBB" w:rsidRDefault="00963C15" w:rsidP="00186DBB">
      <w:pPr>
        <w:numPr>
          <w:ilvl w:val="0"/>
          <w:numId w:val="90"/>
        </w:numPr>
        <w:tabs>
          <w:tab w:val="left" w:pos="0"/>
          <w:tab w:val="left" w:pos="284"/>
        </w:tabs>
        <w:spacing w:after="0" w:line="360" w:lineRule="auto"/>
        <w:ind w:left="0" w:right="11"/>
        <w:jc w:val="both"/>
        <w:rPr>
          <w:rFonts w:asciiTheme="majorHAnsi" w:eastAsia="Times New Roman" w:hAnsiTheme="majorHAnsi"/>
          <w:sz w:val="24"/>
          <w:szCs w:val="24"/>
          <w:lang w:eastAsia="pl-PL"/>
        </w:rPr>
      </w:pPr>
      <w:r w:rsidRPr="00186DBB">
        <w:rPr>
          <w:rFonts w:asciiTheme="majorHAnsi" w:eastAsia="Times New Roman" w:hAnsiTheme="majorHAnsi"/>
          <w:sz w:val="24"/>
          <w:szCs w:val="24"/>
          <w:lang w:eastAsia="pl-PL"/>
        </w:rPr>
        <w:t xml:space="preserve">Szkoła używa pieczęci urzędowych zgodnie z odrębnymi przepisami. </w:t>
      </w:r>
    </w:p>
    <w:p w14:paraId="4A1F77E8" w14:textId="523E71FA" w:rsidR="00963C15" w:rsidRPr="002709F5" w:rsidRDefault="00963C15" w:rsidP="002709F5">
      <w:pPr>
        <w:numPr>
          <w:ilvl w:val="0"/>
          <w:numId w:val="90"/>
        </w:numPr>
        <w:tabs>
          <w:tab w:val="left" w:pos="0"/>
          <w:tab w:val="left" w:pos="284"/>
        </w:tabs>
        <w:spacing w:after="0" w:line="360" w:lineRule="auto"/>
        <w:ind w:left="0" w:right="11"/>
        <w:jc w:val="both"/>
        <w:rPr>
          <w:rFonts w:asciiTheme="majorHAnsi" w:eastAsia="Times New Roman" w:hAnsiTheme="majorHAnsi"/>
          <w:sz w:val="24"/>
          <w:szCs w:val="24"/>
          <w:lang w:eastAsia="pl-PL"/>
        </w:rPr>
      </w:pPr>
      <w:bookmarkStart w:id="118" w:name="_Hlk118702555"/>
      <w:r w:rsidRPr="00186DBB">
        <w:rPr>
          <w:rFonts w:asciiTheme="majorHAnsi" w:eastAsia="Times New Roman" w:hAnsiTheme="majorHAnsi"/>
          <w:sz w:val="24"/>
          <w:szCs w:val="24"/>
          <w:lang w:eastAsia="pl-PL"/>
        </w:rPr>
        <w:t>Regulaminy określające działalność organów szkoły nie mogą być sprzeczne</w:t>
      </w:r>
      <w:r w:rsidR="006F7DF9" w:rsidRPr="00186DBB">
        <w:rPr>
          <w:rFonts w:asciiTheme="majorHAnsi" w:eastAsia="Times New Roman" w:hAnsiTheme="majorHAnsi"/>
          <w:sz w:val="24"/>
          <w:szCs w:val="24"/>
          <w:lang w:eastAsia="pl-PL"/>
        </w:rPr>
        <w:t xml:space="preserve"> </w:t>
      </w:r>
      <w:r w:rsidR="005E1558">
        <w:rPr>
          <w:rFonts w:asciiTheme="majorHAnsi" w:eastAsia="Times New Roman" w:hAnsiTheme="majorHAnsi"/>
          <w:sz w:val="24"/>
          <w:szCs w:val="24"/>
          <w:lang w:eastAsia="pl-PL"/>
        </w:rPr>
        <w:br/>
      </w:r>
      <w:r w:rsidRPr="00186DBB">
        <w:rPr>
          <w:rFonts w:asciiTheme="majorHAnsi" w:eastAsia="Times New Roman" w:hAnsiTheme="majorHAnsi"/>
          <w:sz w:val="24"/>
          <w:szCs w:val="24"/>
          <w:lang w:eastAsia="pl-PL"/>
        </w:rPr>
        <w:t xml:space="preserve">z zapisami niniejszego statutu jak również z przepisami wykonawczymi do ustawy </w:t>
      </w:r>
      <w:r w:rsidR="005E1558">
        <w:rPr>
          <w:rFonts w:asciiTheme="majorHAnsi" w:eastAsia="Times New Roman" w:hAnsiTheme="majorHAnsi"/>
          <w:sz w:val="24"/>
          <w:szCs w:val="24"/>
          <w:lang w:eastAsia="pl-PL"/>
        </w:rPr>
        <w:br/>
      </w:r>
      <w:r w:rsidRPr="00186DBB">
        <w:rPr>
          <w:rFonts w:asciiTheme="majorHAnsi" w:eastAsia="Times New Roman" w:hAnsiTheme="majorHAnsi"/>
          <w:sz w:val="24"/>
          <w:szCs w:val="24"/>
          <w:lang w:eastAsia="pl-PL"/>
        </w:rPr>
        <w:t xml:space="preserve">o systemie oświaty </w:t>
      </w:r>
      <w:r w:rsidR="00B30260" w:rsidRPr="00186DBB">
        <w:rPr>
          <w:rFonts w:asciiTheme="majorHAnsi" w:eastAsia="Times New Roman" w:hAnsiTheme="majorHAnsi"/>
          <w:sz w:val="24"/>
          <w:szCs w:val="24"/>
          <w:lang w:eastAsia="pl-PL"/>
        </w:rPr>
        <w:t xml:space="preserve">oraz ustawy prawo oświatowe. </w:t>
      </w:r>
      <w:bookmarkEnd w:id="118"/>
    </w:p>
    <w:p w14:paraId="3447D6F3" w14:textId="48B4C4FD" w:rsidR="00963C15" w:rsidRPr="005E1558" w:rsidRDefault="006741AF" w:rsidP="00186DBB">
      <w:pPr>
        <w:tabs>
          <w:tab w:val="left" w:pos="0"/>
          <w:tab w:val="left" w:pos="284"/>
        </w:tabs>
        <w:spacing w:after="0" w:line="360" w:lineRule="auto"/>
        <w:ind w:right="361"/>
        <w:jc w:val="center"/>
        <w:rPr>
          <w:rFonts w:asciiTheme="majorHAnsi" w:eastAsia="Times New Roman" w:hAnsiTheme="majorHAnsi"/>
          <w:b/>
          <w:sz w:val="24"/>
          <w:szCs w:val="24"/>
          <w:lang w:eastAsia="pl-PL"/>
        </w:rPr>
      </w:pPr>
      <w:r w:rsidRPr="00186DBB">
        <w:rPr>
          <w:rFonts w:asciiTheme="majorHAnsi" w:eastAsia="Times New Roman" w:hAnsiTheme="majorHAnsi"/>
          <w:sz w:val="24"/>
          <w:szCs w:val="24"/>
          <w:lang w:eastAsia="pl-PL"/>
        </w:rPr>
        <w:t xml:space="preserve"> </w:t>
      </w:r>
      <w:r w:rsidRPr="005E1558">
        <w:rPr>
          <w:rFonts w:asciiTheme="majorHAnsi" w:eastAsia="Times New Roman" w:hAnsiTheme="majorHAnsi"/>
          <w:b/>
          <w:sz w:val="24"/>
          <w:szCs w:val="24"/>
          <w:lang w:eastAsia="pl-PL"/>
        </w:rPr>
        <w:t>§ 4</w:t>
      </w:r>
      <w:r w:rsidR="006D2040" w:rsidRPr="005E1558">
        <w:rPr>
          <w:rFonts w:asciiTheme="majorHAnsi" w:eastAsia="Times New Roman" w:hAnsiTheme="majorHAnsi"/>
          <w:b/>
          <w:sz w:val="24"/>
          <w:szCs w:val="24"/>
          <w:lang w:eastAsia="pl-PL"/>
        </w:rPr>
        <w:t>8</w:t>
      </w:r>
    </w:p>
    <w:p w14:paraId="430DEFAF" w14:textId="77777777" w:rsidR="00963C15" w:rsidRPr="00186DBB" w:rsidRDefault="00963C15" w:rsidP="00186DBB">
      <w:pPr>
        <w:tabs>
          <w:tab w:val="left" w:pos="0"/>
          <w:tab w:val="left" w:pos="284"/>
        </w:tabs>
        <w:spacing w:after="0" w:line="360" w:lineRule="auto"/>
        <w:jc w:val="center"/>
        <w:rPr>
          <w:rFonts w:asciiTheme="majorHAnsi" w:eastAsia="Times New Roman" w:hAnsiTheme="majorHAnsi"/>
          <w:sz w:val="24"/>
          <w:szCs w:val="24"/>
          <w:lang w:eastAsia="pl-PL"/>
        </w:rPr>
      </w:pPr>
      <w:r w:rsidRPr="00186DBB">
        <w:rPr>
          <w:rFonts w:asciiTheme="majorHAnsi" w:eastAsia="Times New Roman" w:hAnsiTheme="majorHAnsi"/>
          <w:sz w:val="24"/>
          <w:szCs w:val="24"/>
          <w:lang w:eastAsia="pl-PL"/>
        </w:rPr>
        <w:t xml:space="preserve"> </w:t>
      </w:r>
    </w:p>
    <w:p w14:paraId="08B0EA63" w14:textId="24F4FB60" w:rsidR="00963C15" w:rsidRPr="00186DBB" w:rsidRDefault="00595F92" w:rsidP="00186DBB">
      <w:pPr>
        <w:tabs>
          <w:tab w:val="left" w:pos="0"/>
          <w:tab w:val="left" w:pos="284"/>
        </w:tabs>
        <w:spacing w:after="0" w:line="360" w:lineRule="auto"/>
        <w:ind w:right="11"/>
        <w:jc w:val="both"/>
        <w:rPr>
          <w:rFonts w:asciiTheme="majorHAnsi" w:eastAsia="Times New Roman" w:hAnsiTheme="majorHAnsi"/>
          <w:sz w:val="24"/>
          <w:szCs w:val="24"/>
          <w:lang w:eastAsia="pl-PL"/>
        </w:rPr>
      </w:pPr>
      <w:r w:rsidRPr="00186DBB">
        <w:rPr>
          <w:rFonts w:asciiTheme="majorHAnsi" w:eastAsia="Times New Roman" w:hAnsiTheme="majorHAnsi"/>
          <w:sz w:val="24"/>
          <w:szCs w:val="24"/>
          <w:lang w:eastAsia="pl-PL"/>
        </w:rPr>
        <w:t xml:space="preserve">1. </w:t>
      </w:r>
      <w:r w:rsidR="00234909">
        <w:rPr>
          <w:rFonts w:asciiTheme="majorHAnsi" w:eastAsia="Times New Roman" w:hAnsiTheme="majorHAnsi"/>
          <w:sz w:val="24"/>
          <w:szCs w:val="24"/>
          <w:lang w:eastAsia="pl-PL"/>
        </w:rPr>
        <w:t xml:space="preserve"> </w:t>
      </w:r>
      <w:r w:rsidR="00963C15" w:rsidRPr="00186DBB">
        <w:rPr>
          <w:rFonts w:asciiTheme="majorHAnsi" w:eastAsia="Times New Roman" w:hAnsiTheme="majorHAnsi"/>
          <w:sz w:val="24"/>
          <w:szCs w:val="24"/>
          <w:lang w:eastAsia="pl-PL"/>
        </w:rPr>
        <w:t xml:space="preserve">Szkoła prowadzi i przechowuje dokumentację zgodnie z odrębnymi przepisami. </w:t>
      </w:r>
    </w:p>
    <w:p w14:paraId="061C9B54" w14:textId="53636D65" w:rsidR="00963C15" w:rsidRDefault="00595F92" w:rsidP="00186DBB">
      <w:pPr>
        <w:tabs>
          <w:tab w:val="left" w:pos="0"/>
          <w:tab w:val="left" w:pos="284"/>
        </w:tabs>
        <w:spacing w:after="0" w:line="360" w:lineRule="auto"/>
        <w:ind w:right="11"/>
        <w:jc w:val="both"/>
        <w:rPr>
          <w:rFonts w:asciiTheme="majorHAnsi" w:eastAsia="Times New Roman" w:hAnsiTheme="majorHAnsi"/>
          <w:sz w:val="24"/>
          <w:szCs w:val="24"/>
          <w:lang w:eastAsia="pl-PL"/>
        </w:rPr>
      </w:pPr>
      <w:r w:rsidRPr="00186DBB">
        <w:rPr>
          <w:rFonts w:asciiTheme="majorHAnsi" w:eastAsia="Times New Roman" w:hAnsiTheme="majorHAnsi"/>
          <w:sz w:val="24"/>
          <w:szCs w:val="24"/>
          <w:lang w:eastAsia="pl-PL"/>
        </w:rPr>
        <w:t xml:space="preserve">2. </w:t>
      </w:r>
      <w:r w:rsidR="00963C15" w:rsidRPr="00186DBB">
        <w:rPr>
          <w:rFonts w:asciiTheme="majorHAnsi" w:eastAsia="Times New Roman" w:hAnsiTheme="majorHAnsi"/>
          <w:sz w:val="24"/>
          <w:szCs w:val="24"/>
          <w:lang w:eastAsia="pl-PL"/>
        </w:rPr>
        <w:t xml:space="preserve">Zasady prowadzenia przez szkołę gospodarki finansowej i materiałowej określają odrębne przepisy. </w:t>
      </w:r>
    </w:p>
    <w:p w14:paraId="127FA44F" w14:textId="77777777" w:rsidR="00963C15" w:rsidRPr="00186DBB" w:rsidRDefault="00963C15" w:rsidP="00065C53">
      <w:pPr>
        <w:tabs>
          <w:tab w:val="left" w:pos="0"/>
          <w:tab w:val="left" w:pos="284"/>
        </w:tabs>
        <w:spacing w:after="0" w:line="360" w:lineRule="auto"/>
        <w:rPr>
          <w:rFonts w:asciiTheme="majorHAnsi" w:eastAsia="Times New Roman" w:hAnsiTheme="majorHAnsi"/>
          <w:sz w:val="24"/>
          <w:szCs w:val="24"/>
          <w:lang w:eastAsia="pl-PL"/>
        </w:rPr>
      </w:pPr>
      <w:r w:rsidRPr="00186DBB">
        <w:rPr>
          <w:rFonts w:asciiTheme="majorHAnsi" w:eastAsia="Times New Roman" w:hAnsiTheme="majorHAnsi"/>
          <w:sz w:val="24"/>
          <w:szCs w:val="24"/>
          <w:lang w:eastAsia="pl-PL"/>
        </w:rPr>
        <w:t xml:space="preserve"> </w:t>
      </w:r>
    </w:p>
    <w:p w14:paraId="1DF528E6" w14:textId="4DBDE072" w:rsidR="0060466A" w:rsidRPr="005E1558" w:rsidRDefault="0060466A" w:rsidP="00186DBB">
      <w:pPr>
        <w:tabs>
          <w:tab w:val="left" w:pos="0"/>
          <w:tab w:val="left" w:pos="284"/>
        </w:tabs>
        <w:spacing w:after="0" w:line="360" w:lineRule="auto"/>
        <w:ind w:right="360"/>
        <w:jc w:val="center"/>
        <w:rPr>
          <w:rFonts w:asciiTheme="majorHAnsi" w:eastAsia="Times New Roman" w:hAnsiTheme="majorHAnsi"/>
          <w:b/>
          <w:sz w:val="24"/>
          <w:szCs w:val="24"/>
          <w:lang w:eastAsia="pl-PL"/>
        </w:rPr>
      </w:pPr>
      <w:r w:rsidRPr="005E1558">
        <w:rPr>
          <w:rFonts w:asciiTheme="majorHAnsi" w:eastAsia="Times New Roman" w:hAnsiTheme="majorHAnsi"/>
          <w:b/>
          <w:sz w:val="24"/>
          <w:szCs w:val="24"/>
          <w:lang w:eastAsia="pl-PL"/>
        </w:rPr>
        <w:t>§ 4</w:t>
      </w:r>
      <w:r w:rsidR="006D2040" w:rsidRPr="005E1558">
        <w:rPr>
          <w:rFonts w:asciiTheme="majorHAnsi" w:eastAsia="Times New Roman" w:hAnsiTheme="majorHAnsi"/>
          <w:b/>
          <w:sz w:val="24"/>
          <w:szCs w:val="24"/>
          <w:lang w:eastAsia="pl-PL"/>
        </w:rPr>
        <w:t>8</w:t>
      </w:r>
      <w:r w:rsidRPr="005E1558">
        <w:rPr>
          <w:rFonts w:asciiTheme="majorHAnsi" w:eastAsia="Times New Roman" w:hAnsiTheme="majorHAnsi"/>
          <w:b/>
          <w:sz w:val="24"/>
          <w:szCs w:val="24"/>
          <w:lang w:eastAsia="pl-PL"/>
        </w:rPr>
        <w:t>a</w:t>
      </w:r>
    </w:p>
    <w:p w14:paraId="5FCB24AF" w14:textId="0F4B4A09" w:rsidR="0060466A" w:rsidRPr="00186DBB" w:rsidRDefault="0060466A" w:rsidP="00186DBB">
      <w:pPr>
        <w:tabs>
          <w:tab w:val="left" w:pos="0"/>
          <w:tab w:val="left" w:pos="284"/>
        </w:tabs>
        <w:spacing w:after="0" w:line="360" w:lineRule="auto"/>
        <w:ind w:right="360"/>
        <w:jc w:val="center"/>
        <w:rPr>
          <w:rFonts w:asciiTheme="majorHAnsi" w:eastAsia="Times New Roman" w:hAnsiTheme="majorHAnsi"/>
          <w:sz w:val="24"/>
          <w:szCs w:val="24"/>
          <w:lang w:eastAsia="pl-PL"/>
        </w:rPr>
      </w:pPr>
    </w:p>
    <w:p w14:paraId="27C3DCB4" w14:textId="32A864C3" w:rsidR="0060466A" w:rsidRPr="00186DBB" w:rsidRDefault="0060466A" w:rsidP="00186DBB">
      <w:pPr>
        <w:pStyle w:val="Akapitzlist"/>
        <w:numPr>
          <w:ilvl w:val="0"/>
          <w:numId w:val="132"/>
        </w:numPr>
        <w:tabs>
          <w:tab w:val="left" w:pos="0"/>
          <w:tab w:val="left" w:pos="284"/>
          <w:tab w:val="left" w:pos="426"/>
        </w:tabs>
        <w:spacing w:after="0" w:line="360" w:lineRule="auto"/>
        <w:ind w:left="0" w:hanging="11"/>
        <w:contextualSpacing/>
        <w:jc w:val="both"/>
        <w:textAlignment w:val="auto"/>
        <w:rPr>
          <w:rFonts w:asciiTheme="majorHAnsi" w:hAnsiTheme="majorHAnsi"/>
          <w:color w:val="auto"/>
          <w:sz w:val="24"/>
          <w:szCs w:val="24"/>
        </w:rPr>
      </w:pPr>
      <w:bookmarkStart w:id="119" w:name="_Hlk118702577"/>
      <w:r w:rsidRPr="00186DBB">
        <w:rPr>
          <w:rFonts w:asciiTheme="majorHAnsi" w:hAnsiTheme="majorHAnsi"/>
          <w:color w:val="auto"/>
          <w:sz w:val="24"/>
          <w:szCs w:val="24"/>
        </w:rPr>
        <w:t>Dzienniki elektroniczne mogą być prowadzone na dwa sposoby:</w:t>
      </w:r>
    </w:p>
    <w:p w14:paraId="1FF6B797" w14:textId="75CD2D60" w:rsidR="0060466A" w:rsidRPr="00186DBB" w:rsidRDefault="0060466A" w:rsidP="00186DBB">
      <w:pPr>
        <w:pStyle w:val="Akapitzlist"/>
        <w:numPr>
          <w:ilvl w:val="0"/>
          <w:numId w:val="133"/>
        </w:numPr>
        <w:tabs>
          <w:tab w:val="left" w:pos="0"/>
          <w:tab w:val="left" w:pos="284"/>
          <w:tab w:val="left" w:pos="426"/>
        </w:tabs>
        <w:spacing w:after="0" w:line="360" w:lineRule="auto"/>
        <w:ind w:left="0" w:hanging="11"/>
        <w:contextualSpacing/>
        <w:jc w:val="both"/>
        <w:textAlignment w:val="auto"/>
        <w:rPr>
          <w:rFonts w:asciiTheme="majorHAnsi" w:hAnsiTheme="majorHAnsi"/>
          <w:color w:val="auto"/>
          <w:sz w:val="24"/>
          <w:szCs w:val="24"/>
        </w:rPr>
      </w:pPr>
      <w:r w:rsidRPr="00186DBB">
        <w:rPr>
          <w:rFonts w:asciiTheme="majorHAnsi" w:hAnsiTheme="majorHAnsi"/>
          <w:color w:val="auto"/>
          <w:sz w:val="24"/>
          <w:szCs w:val="24"/>
        </w:rPr>
        <w:t>jednocześnie w formie elektronicznej i w formie papierowej, co nie wymaga zgody organu prowadzącego;</w:t>
      </w:r>
    </w:p>
    <w:p w14:paraId="246C3CDF" w14:textId="26F2F3CD" w:rsidR="00234909" w:rsidRPr="00B006B6" w:rsidRDefault="0060466A" w:rsidP="00234909">
      <w:pPr>
        <w:pStyle w:val="Akapitzlist"/>
        <w:numPr>
          <w:ilvl w:val="0"/>
          <w:numId w:val="133"/>
        </w:numPr>
        <w:tabs>
          <w:tab w:val="left" w:pos="0"/>
          <w:tab w:val="left" w:pos="284"/>
          <w:tab w:val="left" w:pos="426"/>
        </w:tabs>
        <w:spacing w:before="240" w:line="360" w:lineRule="auto"/>
        <w:ind w:left="0" w:hanging="11"/>
        <w:contextualSpacing/>
        <w:jc w:val="both"/>
        <w:textAlignment w:val="auto"/>
        <w:rPr>
          <w:rFonts w:asciiTheme="majorHAnsi" w:hAnsiTheme="majorHAnsi"/>
          <w:color w:val="auto"/>
          <w:sz w:val="24"/>
          <w:szCs w:val="24"/>
        </w:rPr>
      </w:pPr>
      <w:r w:rsidRPr="00186DBB">
        <w:rPr>
          <w:rFonts w:asciiTheme="majorHAnsi" w:hAnsiTheme="majorHAnsi"/>
          <w:color w:val="auto"/>
          <w:sz w:val="24"/>
          <w:szCs w:val="24"/>
        </w:rPr>
        <w:t>wyłącznie w formie elektronicznej, po  zrezygnowaniu z prowadzenia ich w formie papierowej, co wymaga zgody organu prowadzącego.</w:t>
      </w:r>
    </w:p>
    <w:p w14:paraId="7DB61059" w14:textId="77777777" w:rsidR="0060466A" w:rsidRPr="00186DBB" w:rsidRDefault="0060466A" w:rsidP="00186DBB">
      <w:pPr>
        <w:pStyle w:val="Akapitzlist"/>
        <w:numPr>
          <w:ilvl w:val="0"/>
          <w:numId w:val="132"/>
        </w:numPr>
        <w:tabs>
          <w:tab w:val="left" w:pos="284"/>
        </w:tabs>
        <w:spacing w:after="160" w:line="360" w:lineRule="auto"/>
        <w:ind w:left="0" w:hanging="11"/>
        <w:contextualSpacing/>
        <w:jc w:val="both"/>
        <w:textAlignment w:val="auto"/>
        <w:rPr>
          <w:rFonts w:asciiTheme="majorHAnsi" w:hAnsiTheme="majorHAnsi"/>
          <w:color w:val="auto"/>
          <w:sz w:val="24"/>
          <w:szCs w:val="24"/>
        </w:rPr>
      </w:pPr>
      <w:r w:rsidRPr="00186DBB">
        <w:rPr>
          <w:rFonts w:asciiTheme="majorHAnsi" w:hAnsiTheme="majorHAnsi"/>
          <w:color w:val="auto"/>
          <w:sz w:val="24"/>
          <w:szCs w:val="24"/>
        </w:rPr>
        <w:t>Prowadzenie dziennika elektronicznego wymaga:</w:t>
      </w:r>
    </w:p>
    <w:p w14:paraId="4C9E1B12" w14:textId="5DDC217C" w:rsidR="0060466A" w:rsidRPr="00186DBB" w:rsidRDefault="0060466A" w:rsidP="00186DBB">
      <w:pPr>
        <w:pStyle w:val="Akapitzlist"/>
        <w:numPr>
          <w:ilvl w:val="0"/>
          <w:numId w:val="134"/>
        </w:numPr>
        <w:tabs>
          <w:tab w:val="left" w:pos="284"/>
        </w:tabs>
        <w:spacing w:after="160" w:line="360" w:lineRule="auto"/>
        <w:ind w:left="0" w:hanging="11"/>
        <w:contextualSpacing/>
        <w:jc w:val="both"/>
        <w:textAlignment w:val="auto"/>
        <w:rPr>
          <w:rFonts w:asciiTheme="majorHAnsi" w:hAnsiTheme="majorHAnsi"/>
          <w:color w:val="auto"/>
          <w:sz w:val="24"/>
          <w:szCs w:val="24"/>
        </w:rPr>
      </w:pPr>
      <w:r w:rsidRPr="00186DBB">
        <w:rPr>
          <w:rFonts w:asciiTheme="majorHAnsi" w:hAnsiTheme="majorHAnsi"/>
          <w:color w:val="auto"/>
          <w:sz w:val="24"/>
          <w:szCs w:val="24"/>
        </w:rPr>
        <w:t>zachowania selektywności dostępu do danych stanowiących dziennik elektroniczny;</w:t>
      </w:r>
    </w:p>
    <w:p w14:paraId="68815B60" w14:textId="0EEE0FAD" w:rsidR="0060466A" w:rsidRPr="00186DBB" w:rsidRDefault="0060466A" w:rsidP="00186DBB">
      <w:pPr>
        <w:pStyle w:val="Akapitzlist"/>
        <w:numPr>
          <w:ilvl w:val="0"/>
          <w:numId w:val="134"/>
        </w:numPr>
        <w:tabs>
          <w:tab w:val="left" w:pos="284"/>
        </w:tabs>
        <w:spacing w:after="160" w:line="360" w:lineRule="auto"/>
        <w:ind w:left="0" w:hanging="11"/>
        <w:contextualSpacing/>
        <w:jc w:val="both"/>
        <w:textAlignment w:val="auto"/>
        <w:rPr>
          <w:rFonts w:asciiTheme="majorHAnsi" w:hAnsiTheme="majorHAnsi"/>
          <w:color w:val="auto"/>
          <w:sz w:val="24"/>
          <w:szCs w:val="24"/>
        </w:rPr>
      </w:pPr>
      <w:r w:rsidRPr="00186DBB">
        <w:rPr>
          <w:rFonts w:asciiTheme="majorHAnsi" w:hAnsiTheme="majorHAnsi"/>
          <w:color w:val="auto"/>
          <w:sz w:val="24"/>
          <w:szCs w:val="24"/>
        </w:rPr>
        <w:t>zabezpieczenia danych stanowiących dziennik elektroniczny przed dostępem osób nieuprawnionych;</w:t>
      </w:r>
    </w:p>
    <w:p w14:paraId="459B69E9" w14:textId="2008DC09" w:rsidR="0060466A" w:rsidRPr="00186DBB" w:rsidRDefault="0060466A" w:rsidP="00186DBB">
      <w:pPr>
        <w:pStyle w:val="Akapitzlist"/>
        <w:numPr>
          <w:ilvl w:val="0"/>
          <w:numId w:val="134"/>
        </w:numPr>
        <w:tabs>
          <w:tab w:val="left" w:pos="284"/>
        </w:tabs>
        <w:spacing w:after="160" w:line="360" w:lineRule="auto"/>
        <w:ind w:left="0" w:hanging="11"/>
        <w:contextualSpacing/>
        <w:jc w:val="both"/>
        <w:textAlignment w:val="auto"/>
        <w:rPr>
          <w:rFonts w:asciiTheme="majorHAnsi" w:hAnsiTheme="majorHAnsi"/>
          <w:color w:val="auto"/>
          <w:sz w:val="24"/>
          <w:szCs w:val="24"/>
        </w:rPr>
      </w:pPr>
      <w:r w:rsidRPr="00186DBB">
        <w:rPr>
          <w:rFonts w:asciiTheme="majorHAnsi" w:hAnsiTheme="majorHAnsi"/>
          <w:color w:val="auto"/>
          <w:sz w:val="24"/>
          <w:szCs w:val="24"/>
        </w:rPr>
        <w:t>zabezpieczenia danych stanowiących dziennik elektroniczny przed zniszczeniem, uszkodzeniem lub utratą;</w:t>
      </w:r>
    </w:p>
    <w:p w14:paraId="763AE908" w14:textId="115B132C" w:rsidR="0060466A" w:rsidRPr="00186DBB" w:rsidRDefault="0060466A" w:rsidP="00186DBB">
      <w:pPr>
        <w:pStyle w:val="Akapitzlist"/>
        <w:numPr>
          <w:ilvl w:val="0"/>
          <w:numId w:val="134"/>
        </w:numPr>
        <w:tabs>
          <w:tab w:val="left" w:pos="284"/>
        </w:tabs>
        <w:spacing w:after="160" w:line="360" w:lineRule="auto"/>
        <w:ind w:left="0" w:hanging="11"/>
        <w:contextualSpacing/>
        <w:jc w:val="both"/>
        <w:textAlignment w:val="auto"/>
        <w:rPr>
          <w:rFonts w:asciiTheme="majorHAnsi" w:hAnsiTheme="majorHAnsi"/>
          <w:color w:val="auto"/>
          <w:sz w:val="24"/>
          <w:szCs w:val="24"/>
        </w:rPr>
      </w:pPr>
      <w:r w:rsidRPr="00186DBB">
        <w:rPr>
          <w:rFonts w:asciiTheme="majorHAnsi" w:hAnsiTheme="majorHAnsi"/>
          <w:color w:val="auto"/>
          <w:sz w:val="24"/>
          <w:szCs w:val="24"/>
        </w:rPr>
        <w:t>rejestrowania historii zmian i ich autorów;</w:t>
      </w:r>
    </w:p>
    <w:p w14:paraId="35D80C91" w14:textId="02B94A17" w:rsidR="00234909" w:rsidRPr="00B006B6" w:rsidRDefault="0060466A" w:rsidP="00234909">
      <w:pPr>
        <w:pStyle w:val="Akapitzlist"/>
        <w:numPr>
          <w:ilvl w:val="0"/>
          <w:numId w:val="134"/>
        </w:numPr>
        <w:tabs>
          <w:tab w:val="left" w:pos="284"/>
        </w:tabs>
        <w:spacing w:line="360" w:lineRule="auto"/>
        <w:ind w:left="0" w:hanging="11"/>
        <w:contextualSpacing/>
        <w:jc w:val="both"/>
        <w:textAlignment w:val="auto"/>
        <w:rPr>
          <w:rFonts w:asciiTheme="majorHAnsi" w:hAnsiTheme="majorHAnsi"/>
          <w:color w:val="auto"/>
          <w:sz w:val="24"/>
          <w:szCs w:val="24"/>
        </w:rPr>
      </w:pPr>
      <w:r w:rsidRPr="00186DBB">
        <w:rPr>
          <w:rFonts w:asciiTheme="majorHAnsi" w:hAnsiTheme="majorHAnsi"/>
          <w:color w:val="auto"/>
          <w:sz w:val="24"/>
          <w:szCs w:val="24"/>
        </w:rPr>
        <w:t>umożliwienia bezpłatnego wglądu rodzicom do dziennika elektronicznego, w zakresie dotyczącym ich dzieci.</w:t>
      </w:r>
    </w:p>
    <w:p w14:paraId="3253EFE4" w14:textId="6051313A" w:rsidR="0060466A" w:rsidRPr="00186DBB" w:rsidRDefault="0060466A" w:rsidP="00186DBB">
      <w:pPr>
        <w:pStyle w:val="Akapitzlist"/>
        <w:numPr>
          <w:ilvl w:val="0"/>
          <w:numId w:val="132"/>
        </w:numPr>
        <w:tabs>
          <w:tab w:val="left" w:pos="284"/>
        </w:tabs>
        <w:spacing w:after="160" w:line="360" w:lineRule="auto"/>
        <w:ind w:left="0" w:hanging="11"/>
        <w:contextualSpacing/>
        <w:jc w:val="both"/>
        <w:textAlignment w:val="auto"/>
        <w:rPr>
          <w:rFonts w:asciiTheme="majorHAnsi" w:hAnsiTheme="majorHAnsi"/>
          <w:color w:val="auto"/>
          <w:sz w:val="24"/>
          <w:szCs w:val="24"/>
        </w:rPr>
      </w:pPr>
      <w:r w:rsidRPr="00186DBB">
        <w:rPr>
          <w:rFonts w:asciiTheme="majorHAnsi" w:hAnsiTheme="majorHAnsi"/>
          <w:color w:val="auto"/>
          <w:sz w:val="24"/>
          <w:szCs w:val="24"/>
        </w:rPr>
        <w:lastRenderedPageBreak/>
        <w:t xml:space="preserve">W przypadku prowadzenia dzienników, wyłącznie w formie elektronicznej, wpisanie przez nauczyciela w dzienniku elektronicznym tematu zajęć, jest równoznaczne </w:t>
      </w:r>
      <w:r w:rsidR="005E1558">
        <w:rPr>
          <w:rFonts w:asciiTheme="majorHAnsi" w:hAnsiTheme="majorHAnsi"/>
          <w:color w:val="auto"/>
          <w:sz w:val="24"/>
          <w:szCs w:val="24"/>
        </w:rPr>
        <w:br/>
      </w:r>
      <w:r w:rsidRPr="00186DBB">
        <w:rPr>
          <w:rFonts w:asciiTheme="majorHAnsi" w:hAnsiTheme="majorHAnsi"/>
          <w:color w:val="auto"/>
          <w:sz w:val="24"/>
          <w:szCs w:val="24"/>
        </w:rPr>
        <w:t>z potwierdzeniem prze nauczyciela przeprowadzenia tych zajęć.</w:t>
      </w:r>
    </w:p>
    <w:p w14:paraId="5926C9CE" w14:textId="018562B8" w:rsidR="0060466A" w:rsidRPr="00186DBB" w:rsidRDefault="0060466A" w:rsidP="00186DBB">
      <w:pPr>
        <w:pStyle w:val="Akapitzlist"/>
        <w:numPr>
          <w:ilvl w:val="0"/>
          <w:numId w:val="132"/>
        </w:numPr>
        <w:tabs>
          <w:tab w:val="left" w:pos="284"/>
        </w:tabs>
        <w:spacing w:after="160" w:line="360" w:lineRule="auto"/>
        <w:ind w:left="0" w:hanging="11"/>
        <w:contextualSpacing/>
        <w:jc w:val="both"/>
        <w:textAlignment w:val="auto"/>
        <w:rPr>
          <w:rFonts w:asciiTheme="majorHAnsi" w:hAnsiTheme="majorHAnsi"/>
          <w:color w:val="auto"/>
          <w:sz w:val="24"/>
          <w:szCs w:val="24"/>
        </w:rPr>
      </w:pPr>
      <w:r w:rsidRPr="00186DBB">
        <w:rPr>
          <w:rFonts w:asciiTheme="majorHAnsi" w:hAnsiTheme="majorHAnsi"/>
          <w:color w:val="auto"/>
          <w:sz w:val="24"/>
          <w:szCs w:val="24"/>
        </w:rPr>
        <w:t>Po zakończeniu roku szkolnego, dane stanowiące dziennik elektroniczny zapisuje się na nośniku danych, według stanu odpowiednio na dzień zakończenia roku szkolnego oraz na dzień zakończenia półrocza.</w:t>
      </w:r>
    </w:p>
    <w:p w14:paraId="4018C4B8" w14:textId="77777777" w:rsidR="0060466A" w:rsidRPr="00186DBB" w:rsidRDefault="0060466A" w:rsidP="00186DBB">
      <w:pPr>
        <w:pStyle w:val="Akapitzlist"/>
        <w:numPr>
          <w:ilvl w:val="0"/>
          <w:numId w:val="132"/>
        </w:numPr>
        <w:tabs>
          <w:tab w:val="left" w:pos="284"/>
        </w:tabs>
        <w:spacing w:after="160" w:line="360" w:lineRule="auto"/>
        <w:ind w:left="0" w:hanging="11"/>
        <w:contextualSpacing/>
        <w:jc w:val="both"/>
        <w:textAlignment w:val="auto"/>
        <w:rPr>
          <w:rFonts w:asciiTheme="majorHAnsi" w:hAnsiTheme="majorHAnsi"/>
          <w:color w:val="auto"/>
          <w:sz w:val="24"/>
          <w:szCs w:val="24"/>
        </w:rPr>
      </w:pPr>
      <w:r w:rsidRPr="00186DBB">
        <w:rPr>
          <w:rFonts w:asciiTheme="majorHAnsi" w:hAnsiTheme="majorHAnsi"/>
          <w:color w:val="auto"/>
          <w:sz w:val="24"/>
          <w:szCs w:val="24"/>
        </w:rPr>
        <w:t>Nie pobiera się od rodziców opłat za obsługę żadnego z działań administracyjnych jednostki, a zatem nie pobierają opłat:</w:t>
      </w:r>
    </w:p>
    <w:p w14:paraId="113F9B5E" w14:textId="6AEF80D9" w:rsidR="0060466A" w:rsidRPr="00186DBB" w:rsidRDefault="0060466A" w:rsidP="00186DBB">
      <w:pPr>
        <w:pStyle w:val="Akapitzlist"/>
        <w:numPr>
          <w:ilvl w:val="0"/>
          <w:numId w:val="135"/>
        </w:numPr>
        <w:tabs>
          <w:tab w:val="left" w:pos="284"/>
        </w:tabs>
        <w:spacing w:after="160" w:line="360" w:lineRule="auto"/>
        <w:ind w:left="0" w:hanging="11"/>
        <w:contextualSpacing/>
        <w:jc w:val="both"/>
        <w:textAlignment w:val="auto"/>
        <w:rPr>
          <w:rFonts w:asciiTheme="majorHAnsi" w:hAnsiTheme="majorHAnsi"/>
          <w:color w:val="auto"/>
          <w:sz w:val="24"/>
          <w:szCs w:val="24"/>
        </w:rPr>
      </w:pPr>
      <w:r w:rsidRPr="00186DBB">
        <w:rPr>
          <w:rFonts w:asciiTheme="majorHAnsi" w:hAnsiTheme="majorHAnsi"/>
          <w:color w:val="auto"/>
          <w:sz w:val="24"/>
          <w:szCs w:val="24"/>
        </w:rPr>
        <w:t>za prowadzenie dzienników;</w:t>
      </w:r>
    </w:p>
    <w:p w14:paraId="5038146D" w14:textId="06459AFF" w:rsidR="0060466A" w:rsidRPr="00186DBB" w:rsidRDefault="0060466A" w:rsidP="00186DBB">
      <w:pPr>
        <w:pStyle w:val="Akapitzlist"/>
        <w:numPr>
          <w:ilvl w:val="0"/>
          <w:numId w:val="135"/>
        </w:numPr>
        <w:tabs>
          <w:tab w:val="left" w:pos="284"/>
        </w:tabs>
        <w:spacing w:after="160" w:line="360" w:lineRule="auto"/>
        <w:ind w:left="0" w:hanging="11"/>
        <w:contextualSpacing/>
        <w:jc w:val="both"/>
        <w:textAlignment w:val="auto"/>
        <w:rPr>
          <w:rFonts w:asciiTheme="majorHAnsi" w:hAnsiTheme="majorHAnsi"/>
          <w:color w:val="auto"/>
          <w:sz w:val="24"/>
          <w:szCs w:val="24"/>
        </w:rPr>
      </w:pPr>
      <w:r w:rsidRPr="00186DBB">
        <w:rPr>
          <w:rFonts w:asciiTheme="majorHAnsi" w:hAnsiTheme="majorHAnsi"/>
          <w:color w:val="auto"/>
          <w:sz w:val="24"/>
          <w:szCs w:val="24"/>
        </w:rPr>
        <w:t xml:space="preserve">za kontaktowanie się rodziców przez Internet z jednostką, a w tym wszyscy rodzice otrzymują bezpłatnie login umożliwiający kontaktowanie się rodziców przez Internet </w:t>
      </w:r>
      <w:r w:rsidR="000D0E2A" w:rsidRPr="00186DBB">
        <w:rPr>
          <w:rFonts w:asciiTheme="majorHAnsi" w:hAnsiTheme="majorHAnsi"/>
          <w:color w:val="auto"/>
          <w:sz w:val="24"/>
          <w:szCs w:val="24"/>
        </w:rPr>
        <w:br/>
      </w:r>
      <w:r w:rsidRPr="00186DBB">
        <w:rPr>
          <w:rFonts w:asciiTheme="majorHAnsi" w:hAnsiTheme="majorHAnsi"/>
          <w:color w:val="auto"/>
          <w:sz w:val="24"/>
          <w:szCs w:val="24"/>
        </w:rPr>
        <w:t>z jednostką;</w:t>
      </w:r>
    </w:p>
    <w:p w14:paraId="71391A13" w14:textId="7FE1CC79" w:rsidR="00065C53" w:rsidRPr="004B1D27" w:rsidRDefault="0060466A" w:rsidP="00065C53">
      <w:pPr>
        <w:pStyle w:val="Akapitzlist"/>
        <w:numPr>
          <w:ilvl w:val="0"/>
          <w:numId w:val="135"/>
        </w:numPr>
        <w:tabs>
          <w:tab w:val="left" w:pos="284"/>
        </w:tabs>
        <w:spacing w:after="160" w:line="360" w:lineRule="auto"/>
        <w:ind w:left="0" w:hanging="11"/>
        <w:contextualSpacing/>
        <w:jc w:val="both"/>
        <w:textAlignment w:val="auto"/>
        <w:rPr>
          <w:rFonts w:asciiTheme="majorHAnsi" w:hAnsiTheme="majorHAnsi"/>
          <w:color w:val="auto"/>
          <w:sz w:val="24"/>
          <w:szCs w:val="24"/>
        </w:rPr>
      </w:pPr>
      <w:r w:rsidRPr="00186DBB">
        <w:rPr>
          <w:rFonts w:asciiTheme="majorHAnsi" w:hAnsiTheme="majorHAnsi"/>
          <w:color w:val="auto"/>
          <w:sz w:val="24"/>
          <w:szCs w:val="24"/>
        </w:rPr>
        <w:t>przekazywanie danych o uczniu, a w tym informacji o jego obecnościach i jego ocenach.</w:t>
      </w:r>
      <w:bookmarkEnd w:id="119"/>
    </w:p>
    <w:p w14:paraId="45CF266B" w14:textId="3F389E89" w:rsidR="00963C15" w:rsidRPr="005E1558" w:rsidRDefault="006741AF" w:rsidP="00186DBB">
      <w:pPr>
        <w:tabs>
          <w:tab w:val="left" w:pos="0"/>
          <w:tab w:val="left" w:pos="284"/>
        </w:tabs>
        <w:spacing w:after="0" w:line="360" w:lineRule="auto"/>
        <w:ind w:right="360"/>
        <w:jc w:val="center"/>
        <w:rPr>
          <w:rFonts w:asciiTheme="majorHAnsi" w:eastAsia="Times New Roman" w:hAnsiTheme="majorHAnsi"/>
          <w:b/>
          <w:sz w:val="24"/>
          <w:szCs w:val="24"/>
          <w:lang w:eastAsia="pl-PL"/>
        </w:rPr>
      </w:pPr>
      <w:r w:rsidRPr="005E1558">
        <w:rPr>
          <w:rFonts w:asciiTheme="majorHAnsi" w:eastAsia="Times New Roman" w:hAnsiTheme="majorHAnsi"/>
          <w:b/>
          <w:sz w:val="24"/>
          <w:szCs w:val="24"/>
          <w:lang w:eastAsia="pl-PL"/>
        </w:rPr>
        <w:t>§ 4</w:t>
      </w:r>
      <w:r w:rsidR="006D2040" w:rsidRPr="005E1558">
        <w:rPr>
          <w:rFonts w:asciiTheme="majorHAnsi" w:eastAsia="Times New Roman" w:hAnsiTheme="majorHAnsi"/>
          <w:b/>
          <w:sz w:val="24"/>
          <w:szCs w:val="24"/>
          <w:lang w:eastAsia="pl-PL"/>
        </w:rPr>
        <w:t>9</w:t>
      </w:r>
    </w:p>
    <w:p w14:paraId="3701A7CB" w14:textId="77777777" w:rsidR="00963C15" w:rsidRPr="00186DBB" w:rsidRDefault="00963C15" w:rsidP="00186DBB">
      <w:pPr>
        <w:tabs>
          <w:tab w:val="left" w:pos="0"/>
          <w:tab w:val="left" w:pos="284"/>
        </w:tabs>
        <w:spacing w:after="0" w:line="360" w:lineRule="auto"/>
        <w:jc w:val="center"/>
        <w:rPr>
          <w:rFonts w:asciiTheme="majorHAnsi" w:eastAsia="Times New Roman" w:hAnsiTheme="majorHAnsi"/>
          <w:sz w:val="24"/>
          <w:szCs w:val="24"/>
          <w:lang w:eastAsia="pl-PL"/>
        </w:rPr>
      </w:pPr>
      <w:r w:rsidRPr="00186DBB">
        <w:rPr>
          <w:rFonts w:asciiTheme="majorHAnsi" w:eastAsia="Times New Roman" w:hAnsiTheme="majorHAnsi"/>
          <w:sz w:val="24"/>
          <w:szCs w:val="24"/>
          <w:lang w:eastAsia="pl-PL"/>
        </w:rPr>
        <w:t xml:space="preserve"> </w:t>
      </w:r>
    </w:p>
    <w:p w14:paraId="558EF72E" w14:textId="77777777" w:rsidR="00963C15" w:rsidRPr="00186DBB" w:rsidRDefault="00963C15" w:rsidP="00186DBB">
      <w:pPr>
        <w:numPr>
          <w:ilvl w:val="0"/>
          <w:numId w:val="91"/>
        </w:numPr>
        <w:tabs>
          <w:tab w:val="left" w:pos="0"/>
          <w:tab w:val="left" w:pos="284"/>
        </w:tabs>
        <w:spacing w:after="0" w:line="360" w:lineRule="auto"/>
        <w:ind w:left="0" w:right="11"/>
        <w:jc w:val="both"/>
        <w:rPr>
          <w:rFonts w:asciiTheme="majorHAnsi" w:eastAsia="Times New Roman" w:hAnsiTheme="majorHAnsi"/>
          <w:sz w:val="24"/>
          <w:szCs w:val="24"/>
          <w:lang w:eastAsia="pl-PL"/>
        </w:rPr>
      </w:pPr>
      <w:r w:rsidRPr="00186DBB">
        <w:rPr>
          <w:rFonts w:asciiTheme="majorHAnsi" w:eastAsia="Times New Roman" w:hAnsiTheme="majorHAnsi"/>
          <w:sz w:val="24"/>
          <w:szCs w:val="24"/>
          <w:lang w:eastAsia="pl-PL"/>
        </w:rPr>
        <w:t xml:space="preserve">Zmiany w statucie opracowuje rada pedagogiczna na wniosek dyrektora szkoły, organu prowadzącego szkołę, organu sprawującego nadzór pedagogiczny, lub co najmniej 1/3 członków rady pedagogicznej. </w:t>
      </w:r>
    </w:p>
    <w:p w14:paraId="68AD70C8" w14:textId="77777777" w:rsidR="00963C15" w:rsidRPr="00186DBB" w:rsidRDefault="00963C15" w:rsidP="00186DBB">
      <w:pPr>
        <w:numPr>
          <w:ilvl w:val="0"/>
          <w:numId w:val="91"/>
        </w:numPr>
        <w:tabs>
          <w:tab w:val="left" w:pos="0"/>
          <w:tab w:val="left" w:pos="284"/>
        </w:tabs>
        <w:spacing w:after="0" w:line="360" w:lineRule="auto"/>
        <w:ind w:left="0" w:right="11"/>
        <w:jc w:val="both"/>
        <w:rPr>
          <w:rFonts w:asciiTheme="majorHAnsi" w:eastAsia="Times New Roman" w:hAnsiTheme="majorHAnsi"/>
          <w:sz w:val="24"/>
          <w:szCs w:val="24"/>
          <w:lang w:eastAsia="pl-PL"/>
        </w:rPr>
      </w:pPr>
      <w:r w:rsidRPr="00186DBB">
        <w:rPr>
          <w:rFonts w:asciiTheme="majorHAnsi" w:eastAsia="Times New Roman" w:hAnsiTheme="majorHAnsi"/>
          <w:sz w:val="24"/>
          <w:szCs w:val="24"/>
          <w:lang w:eastAsia="pl-PL"/>
        </w:rPr>
        <w:t xml:space="preserve">Organem kompetentnym do uchwalenia zmian w statucie szkoły jest rada pedagogiczna. </w:t>
      </w:r>
    </w:p>
    <w:p w14:paraId="23CAB060" w14:textId="4AC9C277" w:rsidR="00880633" w:rsidRPr="00B01EE5" w:rsidRDefault="00963C15" w:rsidP="00B01EE5">
      <w:pPr>
        <w:numPr>
          <w:ilvl w:val="0"/>
          <w:numId w:val="91"/>
        </w:numPr>
        <w:tabs>
          <w:tab w:val="left" w:pos="0"/>
          <w:tab w:val="left" w:pos="284"/>
        </w:tabs>
        <w:spacing w:after="0" w:line="360" w:lineRule="auto"/>
        <w:ind w:left="0" w:right="11"/>
        <w:jc w:val="both"/>
        <w:rPr>
          <w:rFonts w:asciiTheme="majorHAnsi" w:eastAsia="Times New Roman" w:hAnsiTheme="majorHAnsi"/>
          <w:sz w:val="24"/>
          <w:szCs w:val="24"/>
          <w:lang w:eastAsia="pl-PL"/>
        </w:rPr>
      </w:pPr>
      <w:r w:rsidRPr="00186DBB">
        <w:rPr>
          <w:rFonts w:asciiTheme="majorHAnsi" w:eastAsia="Times New Roman" w:hAnsiTheme="majorHAnsi"/>
          <w:sz w:val="24"/>
          <w:szCs w:val="24"/>
          <w:lang w:eastAsia="pl-PL"/>
        </w:rPr>
        <w:t xml:space="preserve">Nowelizacja statutu następuje w formie uchwały. </w:t>
      </w:r>
    </w:p>
    <w:sectPr w:rsidR="00880633" w:rsidRPr="00B01EE5" w:rsidSect="00A1773E">
      <w:headerReference w:type="default" r:id="rId12"/>
      <w:footerReference w:type="default" r:id="rId13"/>
      <w:pgSz w:w="11906" w:h="16838" w:code="9"/>
      <w:pgMar w:top="851" w:right="1417" w:bottom="1417" w:left="1418"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533C60" w14:textId="77777777" w:rsidR="006756CD" w:rsidRDefault="006756CD" w:rsidP="00CC32CE">
      <w:pPr>
        <w:spacing w:after="0" w:line="240" w:lineRule="auto"/>
      </w:pPr>
      <w:r>
        <w:separator/>
      </w:r>
    </w:p>
  </w:endnote>
  <w:endnote w:type="continuationSeparator" w:id="0">
    <w:p w14:paraId="14514311" w14:textId="77777777" w:rsidR="006756CD" w:rsidRDefault="006756CD" w:rsidP="00CC32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OpenSymbol">
    <w:charset w:val="00"/>
    <w:family w:val="auto"/>
    <w:pitch w:val="variable"/>
    <w:sig w:usb0="800000AF" w:usb1="1001ECEA"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8062508"/>
      <w:docPartObj>
        <w:docPartGallery w:val="Page Numbers (Bottom of Page)"/>
        <w:docPartUnique/>
      </w:docPartObj>
    </w:sdtPr>
    <w:sdtContent>
      <w:p w14:paraId="4FB638BF" w14:textId="04EB623D" w:rsidR="00E04A4D" w:rsidRDefault="00E04A4D">
        <w:pPr>
          <w:pStyle w:val="Stopka"/>
          <w:jc w:val="right"/>
        </w:pPr>
        <w:r>
          <w:fldChar w:fldCharType="begin"/>
        </w:r>
        <w:r>
          <w:instrText>PAGE   \* MERGEFORMAT</w:instrText>
        </w:r>
        <w:r>
          <w:fldChar w:fldCharType="separate"/>
        </w:r>
        <w:r>
          <w:t>2</w:t>
        </w:r>
        <w:r>
          <w:fldChar w:fldCharType="end"/>
        </w:r>
      </w:p>
    </w:sdtContent>
  </w:sdt>
  <w:p w14:paraId="68EB400B" w14:textId="77777777" w:rsidR="00E04A4D" w:rsidRDefault="00E04A4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7560C3" w14:textId="77777777" w:rsidR="006756CD" w:rsidRDefault="006756CD" w:rsidP="00CC32CE">
      <w:pPr>
        <w:spacing w:after="0" w:line="240" w:lineRule="auto"/>
      </w:pPr>
      <w:r>
        <w:separator/>
      </w:r>
    </w:p>
  </w:footnote>
  <w:footnote w:type="continuationSeparator" w:id="0">
    <w:p w14:paraId="19C8558E" w14:textId="77777777" w:rsidR="006756CD" w:rsidRDefault="006756CD" w:rsidP="00CC32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b/>
        <w:sz w:val="24"/>
        <w:szCs w:val="24"/>
      </w:rPr>
      <w:alias w:val="Tytuł"/>
      <w:id w:val="179385272"/>
      <w:placeholder>
        <w:docPart w:val="B6F806366BD2445A8E0D3967DDB06799"/>
      </w:placeholder>
      <w:dataBinding w:prefixMappings="xmlns:ns0='http://schemas.openxmlformats.org/package/2006/metadata/core-properties' xmlns:ns1='http://purl.org/dc/elements/1.1/'" w:xpath="/ns0:coreProperties[1]/ns1:title[1]" w:storeItemID="{6C3C8BC8-F283-45AE-878A-BAB7291924A1}"/>
      <w:text/>
    </w:sdtPr>
    <w:sdtContent>
      <w:p w14:paraId="30289DB5" w14:textId="0166A5F9" w:rsidR="00E04A4D" w:rsidRPr="00860B65" w:rsidRDefault="00E04A4D" w:rsidP="00EC6033">
        <w:pPr>
          <w:pStyle w:val="Nagwek"/>
          <w:pBdr>
            <w:bottom w:val="thickThinSmallGap" w:sz="24" w:space="1" w:color="622423" w:themeColor="accent2" w:themeShade="7F"/>
          </w:pBdr>
          <w:jc w:val="center"/>
          <w:rPr>
            <w:rFonts w:asciiTheme="majorHAnsi" w:eastAsiaTheme="majorEastAsia" w:hAnsiTheme="majorHAnsi" w:cstheme="majorBidi"/>
            <w:sz w:val="24"/>
            <w:szCs w:val="24"/>
          </w:rPr>
        </w:pPr>
        <w:r w:rsidRPr="00EC6033">
          <w:rPr>
            <w:rFonts w:asciiTheme="majorHAnsi" w:eastAsiaTheme="majorEastAsia" w:hAnsiTheme="majorHAnsi"/>
            <w:b/>
            <w:sz w:val="24"/>
            <w:szCs w:val="24"/>
          </w:rPr>
          <w:t>STATUT SZKOŁY PODSTAWOWEJ W PORZECZU</w:t>
        </w:r>
      </w:p>
    </w:sdtContent>
  </w:sdt>
  <w:p w14:paraId="5F599334" w14:textId="77777777" w:rsidR="00E04A4D" w:rsidRPr="00D57555" w:rsidRDefault="00E04A4D">
    <w:pPr>
      <w:pStyle w:val="Nagwek"/>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5"/>
    <w:multiLevelType w:val="multilevel"/>
    <w:tmpl w:val="00000005"/>
    <w:name w:val="WW8Num9"/>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080" w:hanging="360"/>
      </w:pPr>
    </w:lvl>
    <w:lvl w:ilvl="2">
      <w:start w:val="1"/>
      <w:numFmt w:val="lowerLetter"/>
      <w:lvlText w:val="%3)"/>
      <w:lvlJc w:val="left"/>
      <w:pPr>
        <w:tabs>
          <w:tab w:val="num" w:pos="0"/>
        </w:tabs>
        <w:ind w:left="1440" w:hanging="360"/>
      </w:pPr>
    </w:lvl>
    <w:lvl w:ilvl="3">
      <w:start w:val="1"/>
      <w:numFmt w:val="lowerLetter"/>
      <w:lvlText w:val="%4)"/>
      <w:lvlJc w:val="left"/>
      <w:pPr>
        <w:tabs>
          <w:tab w:val="num" w:pos="0"/>
        </w:tabs>
        <w:ind w:left="1800" w:hanging="360"/>
      </w:pPr>
    </w:lvl>
    <w:lvl w:ilvl="4">
      <w:start w:val="1"/>
      <w:numFmt w:val="lowerLetter"/>
      <w:lvlText w:val="%5)"/>
      <w:lvlJc w:val="left"/>
      <w:pPr>
        <w:tabs>
          <w:tab w:val="num" w:pos="0"/>
        </w:tabs>
        <w:ind w:left="2160" w:hanging="360"/>
      </w:pPr>
    </w:lvl>
    <w:lvl w:ilvl="5">
      <w:start w:val="1"/>
      <w:numFmt w:val="lowerLetter"/>
      <w:lvlText w:val="%6)"/>
      <w:lvlJc w:val="left"/>
      <w:pPr>
        <w:tabs>
          <w:tab w:val="num" w:pos="0"/>
        </w:tabs>
        <w:ind w:left="2520" w:hanging="360"/>
      </w:pPr>
    </w:lvl>
    <w:lvl w:ilvl="6">
      <w:start w:val="1"/>
      <w:numFmt w:val="lowerLetter"/>
      <w:lvlText w:val="%7)"/>
      <w:lvlJc w:val="left"/>
      <w:pPr>
        <w:tabs>
          <w:tab w:val="num" w:pos="0"/>
        </w:tabs>
        <w:ind w:left="2880" w:hanging="360"/>
      </w:pPr>
    </w:lvl>
    <w:lvl w:ilvl="7">
      <w:start w:val="1"/>
      <w:numFmt w:val="lowerLetter"/>
      <w:lvlText w:val="%8)"/>
      <w:lvlJc w:val="left"/>
      <w:pPr>
        <w:tabs>
          <w:tab w:val="num" w:pos="0"/>
        </w:tabs>
        <w:ind w:left="3240" w:hanging="360"/>
      </w:pPr>
    </w:lvl>
    <w:lvl w:ilvl="8">
      <w:start w:val="1"/>
      <w:numFmt w:val="lowerLetter"/>
      <w:lvlText w:val="%9)"/>
      <w:lvlJc w:val="left"/>
      <w:pPr>
        <w:tabs>
          <w:tab w:val="num" w:pos="0"/>
        </w:tabs>
        <w:ind w:left="3600" w:hanging="360"/>
      </w:pPr>
    </w:lvl>
  </w:abstractNum>
  <w:abstractNum w:abstractNumId="2" w15:restartNumberingAfterBreak="0">
    <w:nsid w:val="0000000E"/>
    <w:multiLevelType w:val="multilevel"/>
    <w:tmpl w:val="E8AEF14A"/>
    <w:name w:val="WW8Num19"/>
    <w:lvl w:ilvl="0">
      <w:start w:val="5"/>
      <w:numFmt w:val="decimal"/>
      <w:lvlText w:val="%1)"/>
      <w:lvlJc w:val="left"/>
      <w:pPr>
        <w:tabs>
          <w:tab w:val="num" w:pos="0"/>
        </w:tabs>
        <w:ind w:left="720" w:hanging="360"/>
      </w:pPr>
      <w:rPr>
        <w:rFonts w:ascii="Times New Roman" w:hAnsi="Times New Roman" w:cs="Times New Roman"/>
        <w:color w:val="FF0000"/>
        <w:sz w:val="24"/>
        <w:szCs w:val="24"/>
        <w:shd w:val="clear" w:color="auto" w:fill="FFFFFF"/>
      </w:rPr>
    </w:lvl>
    <w:lvl w:ilvl="1">
      <w:start w:val="1"/>
      <w:numFmt w:val="decimal"/>
      <w:lvlText w:val="%2."/>
      <w:lvlJc w:val="left"/>
      <w:pPr>
        <w:tabs>
          <w:tab w:val="num" w:pos="0"/>
        </w:tabs>
        <w:ind w:left="1080" w:hanging="360"/>
      </w:pPr>
      <w:rPr>
        <w:rFonts w:cs="Times New Roman"/>
      </w:r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3" w15:restartNumberingAfterBreak="0">
    <w:nsid w:val="00000010"/>
    <w:multiLevelType w:val="multilevel"/>
    <w:tmpl w:val="08DC2F6E"/>
    <w:name w:val="WW8Num22"/>
    <w:lvl w:ilvl="0">
      <w:start w:val="1"/>
      <w:numFmt w:val="decimal"/>
      <w:lvlText w:val="%1."/>
      <w:lvlJc w:val="left"/>
      <w:pPr>
        <w:tabs>
          <w:tab w:val="num" w:pos="0"/>
        </w:tabs>
        <w:ind w:left="720" w:hanging="360"/>
      </w:pPr>
      <w:rPr>
        <w:rFonts w:cs="Times New Roman" w:hint="default"/>
        <w:sz w:val="24"/>
        <w:szCs w:val="24"/>
        <w:u w:val="single"/>
      </w:rPr>
    </w:lvl>
    <w:lvl w:ilvl="1">
      <w:start w:val="6"/>
      <w:numFmt w:val="decimal"/>
      <w:lvlText w:val="%2."/>
      <w:lvlJc w:val="left"/>
      <w:pPr>
        <w:tabs>
          <w:tab w:val="num" w:pos="0"/>
        </w:tabs>
        <w:ind w:left="1080" w:hanging="360"/>
      </w:pPr>
      <w:rPr>
        <w:rFonts w:hint="default"/>
        <w:strike w:val="0"/>
      </w:rPr>
    </w:lvl>
    <w:lvl w:ilvl="2">
      <w:start w:val="1"/>
      <w:numFmt w:val="decimal"/>
      <w:lvlText w:val="%3."/>
      <w:lvlJc w:val="left"/>
      <w:pPr>
        <w:tabs>
          <w:tab w:val="num" w:pos="0"/>
        </w:tabs>
        <w:ind w:left="1440" w:hanging="360"/>
      </w:pPr>
      <w:rPr>
        <w:rFonts w:hint="default"/>
      </w:rPr>
    </w:lvl>
    <w:lvl w:ilvl="3">
      <w:start w:val="1"/>
      <w:numFmt w:val="decimal"/>
      <w:lvlText w:val="%4."/>
      <w:lvlJc w:val="left"/>
      <w:pPr>
        <w:tabs>
          <w:tab w:val="num" w:pos="0"/>
        </w:tabs>
        <w:ind w:left="1800" w:hanging="360"/>
      </w:pPr>
      <w:rPr>
        <w:rFonts w:hint="default"/>
      </w:rPr>
    </w:lvl>
    <w:lvl w:ilvl="4">
      <w:start w:val="1"/>
      <w:numFmt w:val="decimal"/>
      <w:lvlText w:val="%5."/>
      <w:lvlJc w:val="left"/>
      <w:pPr>
        <w:tabs>
          <w:tab w:val="num" w:pos="0"/>
        </w:tabs>
        <w:ind w:left="2160" w:hanging="360"/>
      </w:pPr>
      <w:rPr>
        <w:rFonts w:hint="default"/>
      </w:rPr>
    </w:lvl>
    <w:lvl w:ilvl="5">
      <w:start w:val="1"/>
      <w:numFmt w:val="decimal"/>
      <w:lvlText w:val="%6."/>
      <w:lvlJc w:val="left"/>
      <w:pPr>
        <w:tabs>
          <w:tab w:val="num" w:pos="0"/>
        </w:tabs>
        <w:ind w:left="2520" w:hanging="360"/>
      </w:pPr>
      <w:rPr>
        <w:rFonts w:hint="default"/>
      </w:rPr>
    </w:lvl>
    <w:lvl w:ilvl="6">
      <w:start w:val="1"/>
      <w:numFmt w:val="decimal"/>
      <w:lvlText w:val="%7."/>
      <w:lvlJc w:val="left"/>
      <w:pPr>
        <w:tabs>
          <w:tab w:val="num" w:pos="0"/>
        </w:tabs>
        <w:ind w:left="2880" w:hanging="360"/>
      </w:pPr>
      <w:rPr>
        <w:rFonts w:hint="default"/>
      </w:rPr>
    </w:lvl>
    <w:lvl w:ilvl="7">
      <w:start w:val="1"/>
      <w:numFmt w:val="decimal"/>
      <w:lvlText w:val="%8."/>
      <w:lvlJc w:val="left"/>
      <w:pPr>
        <w:tabs>
          <w:tab w:val="num" w:pos="0"/>
        </w:tabs>
        <w:ind w:left="3240" w:hanging="360"/>
      </w:pPr>
      <w:rPr>
        <w:rFonts w:hint="default"/>
      </w:rPr>
    </w:lvl>
    <w:lvl w:ilvl="8">
      <w:start w:val="1"/>
      <w:numFmt w:val="decimal"/>
      <w:lvlText w:val="%9."/>
      <w:lvlJc w:val="left"/>
      <w:pPr>
        <w:tabs>
          <w:tab w:val="num" w:pos="0"/>
        </w:tabs>
        <w:ind w:left="3600" w:hanging="360"/>
      </w:pPr>
      <w:rPr>
        <w:rFonts w:hint="default"/>
      </w:rPr>
    </w:lvl>
  </w:abstractNum>
  <w:abstractNum w:abstractNumId="4" w15:restartNumberingAfterBreak="0">
    <w:nsid w:val="00000012"/>
    <w:multiLevelType w:val="multilevel"/>
    <w:tmpl w:val="00000012"/>
    <w:name w:val="WW8Num29"/>
    <w:lvl w:ilvl="0">
      <w:start w:val="2"/>
      <w:numFmt w:val="decimal"/>
      <w:lvlText w:val="%1."/>
      <w:lvlJc w:val="left"/>
      <w:pPr>
        <w:tabs>
          <w:tab w:val="num" w:pos="-360"/>
        </w:tabs>
        <w:ind w:left="360" w:hanging="360"/>
      </w:pPr>
    </w:lvl>
    <w:lvl w:ilvl="1">
      <w:start w:val="1"/>
      <w:numFmt w:val="decimal"/>
      <w:lvlText w:val="%2."/>
      <w:lvlJc w:val="left"/>
      <w:pPr>
        <w:tabs>
          <w:tab w:val="num" w:pos="-360"/>
        </w:tabs>
        <w:ind w:left="720" w:hanging="360"/>
      </w:pPr>
    </w:lvl>
    <w:lvl w:ilvl="2">
      <w:start w:val="1"/>
      <w:numFmt w:val="decimal"/>
      <w:lvlText w:val="%3."/>
      <w:lvlJc w:val="left"/>
      <w:pPr>
        <w:tabs>
          <w:tab w:val="num" w:pos="-360"/>
        </w:tabs>
        <w:ind w:left="1080" w:hanging="360"/>
      </w:pPr>
    </w:lvl>
    <w:lvl w:ilvl="3">
      <w:start w:val="1"/>
      <w:numFmt w:val="decimal"/>
      <w:lvlText w:val="%4."/>
      <w:lvlJc w:val="left"/>
      <w:pPr>
        <w:tabs>
          <w:tab w:val="num" w:pos="-360"/>
        </w:tabs>
        <w:ind w:left="1440" w:hanging="360"/>
      </w:pPr>
    </w:lvl>
    <w:lvl w:ilvl="4">
      <w:start w:val="1"/>
      <w:numFmt w:val="decimal"/>
      <w:lvlText w:val="%5."/>
      <w:lvlJc w:val="left"/>
      <w:pPr>
        <w:tabs>
          <w:tab w:val="num" w:pos="-360"/>
        </w:tabs>
        <w:ind w:left="1800" w:hanging="360"/>
      </w:pPr>
    </w:lvl>
    <w:lvl w:ilvl="5">
      <w:start w:val="1"/>
      <w:numFmt w:val="decimal"/>
      <w:lvlText w:val="%6."/>
      <w:lvlJc w:val="left"/>
      <w:pPr>
        <w:tabs>
          <w:tab w:val="num" w:pos="-360"/>
        </w:tabs>
        <w:ind w:left="2160" w:hanging="360"/>
      </w:pPr>
    </w:lvl>
    <w:lvl w:ilvl="6">
      <w:start w:val="1"/>
      <w:numFmt w:val="decimal"/>
      <w:lvlText w:val="%7."/>
      <w:lvlJc w:val="left"/>
      <w:pPr>
        <w:tabs>
          <w:tab w:val="num" w:pos="-360"/>
        </w:tabs>
        <w:ind w:left="2520" w:hanging="360"/>
      </w:pPr>
    </w:lvl>
    <w:lvl w:ilvl="7">
      <w:start w:val="1"/>
      <w:numFmt w:val="decimal"/>
      <w:lvlText w:val="%8."/>
      <w:lvlJc w:val="left"/>
      <w:pPr>
        <w:tabs>
          <w:tab w:val="num" w:pos="-360"/>
        </w:tabs>
        <w:ind w:left="2880" w:hanging="360"/>
      </w:pPr>
    </w:lvl>
    <w:lvl w:ilvl="8">
      <w:start w:val="1"/>
      <w:numFmt w:val="decimal"/>
      <w:lvlText w:val="%9."/>
      <w:lvlJc w:val="left"/>
      <w:pPr>
        <w:tabs>
          <w:tab w:val="num" w:pos="-360"/>
        </w:tabs>
        <w:ind w:left="3240" w:hanging="360"/>
      </w:pPr>
    </w:lvl>
  </w:abstractNum>
  <w:abstractNum w:abstractNumId="5" w15:restartNumberingAfterBreak="0">
    <w:nsid w:val="00000013"/>
    <w:multiLevelType w:val="multilevel"/>
    <w:tmpl w:val="94923CEE"/>
    <w:name w:val="WW8Num30"/>
    <w:lvl w:ilvl="0">
      <w:start w:val="1"/>
      <w:numFmt w:val="decimal"/>
      <w:lvlText w:val="%1."/>
      <w:lvlJc w:val="left"/>
      <w:pPr>
        <w:tabs>
          <w:tab w:val="num" w:pos="-360"/>
        </w:tabs>
        <w:ind w:left="360" w:hanging="360"/>
      </w:pPr>
      <w:rPr>
        <w:b w:val="0"/>
        <w:strike w:val="0"/>
        <w:sz w:val="24"/>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6" w15:restartNumberingAfterBreak="0">
    <w:nsid w:val="0000001A"/>
    <w:multiLevelType w:val="multilevel"/>
    <w:tmpl w:val="3C3E7508"/>
    <w:name w:val="WW8Num45"/>
    <w:lvl w:ilvl="0">
      <w:start w:val="1"/>
      <w:numFmt w:val="decimal"/>
      <w:lvlText w:val="%1)"/>
      <w:lvlJc w:val="left"/>
      <w:pPr>
        <w:tabs>
          <w:tab w:val="num" w:pos="0"/>
        </w:tabs>
        <w:ind w:left="720" w:hanging="360"/>
      </w:pPr>
      <w:rPr>
        <w:bCs/>
        <w:color w:val="FF3333"/>
      </w:rPr>
    </w:lvl>
    <w:lvl w:ilvl="1">
      <w:start w:val="7"/>
      <w:numFmt w:val="decimal"/>
      <w:lvlText w:val="%2."/>
      <w:lvlJc w:val="left"/>
      <w:pPr>
        <w:tabs>
          <w:tab w:val="num" w:pos="0"/>
        </w:tabs>
        <w:ind w:left="1080" w:hanging="360"/>
      </w:pPr>
    </w:lvl>
    <w:lvl w:ilvl="2">
      <w:start w:val="1"/>
      <w:numFmt w:val="decimal"/>
      <w:lvlText w:val="%3)"/>
      <w:lvlJc w:val="left"/>
      <w:pPr>
        <w:tabs>
          <w:tab w:val="num" w:pos="0"/>
        </w:tabs>
        <w:ind w:left="1440" w:hanging="360"/>
      </w:pPr>
      <w:rPr>
        <w:rFonts w:ascii="Times New Roman" w:hAnsi="Times New Roman" w:cs="Times New Roman"/>
        <w:iCs/>
        <w:color w:val="auto"/>
        <w:sz w:val="24"/>
        <w:szCs w:val="24"/>
        <w:shd w:val="clear" w:color="auto" w:fill="FFFFFF"/>
      </w:rPr>
    </w:lvl>
    <w:lvl w:ilvl="3">
      <w:start w:val="7"/>
      <w:numFmt w:val="decimal"/>
      <w:lvlText w:val="%4."/>
      <w:lvlJc w:val="left"/>
      <w:pPr>
        <w:tabs>
          <w:tab w:val="num" w:pos="0"/>
        </w:tabs>
        <w:ind w:left="1800" w:hanging="360"/>
      </w:pPr>
    </w:lvl>
    <w:lvl w:ilvl="4">
      <w:start w:val="7"/>
      <w:numFmt w:val="decimal"/>
      <w:lvlText w:val="%5."/>
      <w:lvlJc w:val="left"/>
      <w:pPr>
        <w:tabs>
          <w:tab w:val="num" w:pos="0"/>
        </w:tabs>
        <w:ind w:left="2160" w:hanging="360"/>
      </w:pPr>
    </w:lvl>
    <w:lvl w:ilvl="5">
      <w:start w:val="7"/>
      <w:numFmt w:val="decimal"/>
      <w:lvlText w:val="%6."/>
      <w:lvlJc w:val="left"/>
      <w:pPr>
        <w:tabs>
          <w:tab w:val="num" w:pos="0"/>
        </w:tabs>
        <w:ind w:left="2520" w:hanging="360"/>
      </w:pPr>
    </w:lvl>
    <w:lvl w:ilvl="6">
      <w:start w:val="7"/>
      <w:numFmt w:val="decimal"/>
      <w:lvlText w:val="%7."/>
      <w:lvlJc w:val="left"/>
      <w:pPr>
        <w:tabs>
          <w:tab w:val="num" w:pos="0"/>
        </w:tabs>
        <w:ind w:left="2880" w:hanging="360"/>
      </w:pPr>
    </w:lvl>
    <w:lvl w:ilvl="7">
      <w:start w:val="7"/>
      <w:numFmt w:val="decimal"/>
      <w:lvlText w:val="%8."/>
      <w:lvlJc w:val="left"/>
      <w:pPr>
        <w:tabs>
          <w:tab w:val="num" w:pos="0"/>
        </w:tabs>
        <w:ind w:left="3240" w:hanging="360"/>
      </w:pPr>
    </w:lvl>
    <w:lvl w:ilvl="8">
      <w:start w:val="7"/>
      <w:numFmt w:val="decimal"/>
      <w:lvlText w:val="%9."/>
      <w:lvlJc w:val="left"/>
      <w:pPr>
        <w:tabs>
          <w:tab w:val="num" w:pos="0"/>
        </w:tabs>
        <w:ind w:left="3600" w:hanging="360"/>
      </w:pPr>
    </w:lvl>
  </w:abstractNum>
  <w:abstractNum w:abstractNumId="7" w15:restartNumberingAfterBreak="0">
    <w:nsid w:val="0000001C"/>
    <w:multiLevelType w:val="multilevel"/>
    <w:tmpl w:val="BB80B10E"/>
    <w:name w:val="WW8Num50"/>
    <w:lvl w:ilvl="0">
      <w:start w:val="1"/>
      <w:numFmt w:val="decimal"/>
      <w:lvlText w:val="%1)"/>
      <w:lvlJc w:val="left"/>
      <w:pPr>
        <w:tabs>
          <w:tab w:val="num" w:pos="0"/>
        </w:tabs>
        <w:ind w:left="720" w:hanging="360"/>
      </w:pPr>
      <w:rPr>
        <w:rFonts w:ascii="Times New Roman" w:hAnsi="Times New Roman" w:cs="Times New Roman"/>
        <w:b/>
        <w:bCs/>
        <w:color w:val="FF3333"/>
        <w:sz w:val="24"/>
        <w:szCs w:val="24"/>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8" w15:restartNumberingAfterBreak="0">
    <w:nsid w:val="0000001E"/>
    <w:multiLevelType w:val="multilevel"/>
    <w:tmpl w:val="0000001E"/>
    <w:name w:val="WW8Num55"/>
    <w:lvl w:ilvl="0">
      <w:start w:val="1"/>
      <w:numFmt w:val="decimal"/>
      <w:lvlText w:val="%1."/>
      <w:lvlJc w:val="left"/>
      <w:pPr>
        <w:tabs>
          <w:tab w:val="num" w:pos="0"/>
        </w:tabs>
        <w:ind w:left="720" w:hanging="360"/>
      </w:pPr>
      <w:rPr>
        <w:b/>
        <w:bCs/>
        <w:color w:val="FF0000"/>
        <w:spacing w:val="-2"/>
        <w:position w:val="9"/>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9" w15:restartNumberingAfterBreak="0">
    <w:nsid w:val="00000020"/>
    <w:multiLevelType w:val="multilevel"/>
    <w:tmpl w:val="EBFCE77E"/>
    <w:name w:val="WW8Num57"/>
    <w:lvl w:ilvl="0">
      <w:start w:val="1"/>
      <w:numFmt w:val="decimal"/>
      <w:lvlText w:val="%1."/>
      <w:lvlJc w:val="left"/>
      <w:pPr>
        <w:tabs>
          <w:tab w:val="num" w:pos="0"/>
        </w:tabs>
        <w:ind w:left="720" w:hanging="360"/>
      </w:pPr>
      <w:rPr>
        <w:rFonts w:ascii="Symbol" w:hAnsi="Symbol" w:cs="Symbol"/>
      </w:rPr>
    </w:lvl>
    <w:lvl w:ilvl="1">
      <w:start w:val="1"/>
      <w:numFmt w:val="decimal"/>
      <w:lvlText w:val="%2."/>
      <w:lvlJc w:val="left"/>
      <w:pPr>
        <w:tabs>
          <w:tab w:val="num" w:pos="0"/>
        </w:tabs>
        <w:ind w:left="1080" w:hanging="360"/>
      </w:pPr>
      <w:rPr>
        <w:rFonts w:ascii="Courier New" w:hAnsi="Courier New" w:cs="Courier New" w:hint="default"/>
        <w:iCs/>
        <w:color w:val="auto"/>
        <w:sz w:val="24"/>
        <w:szCs w:val="24"/>
        <w:shd w:val="clear" w:color="auto" w:fill="FFFFFF"/>
      </w:rPr>
    </w:lvl>
    <w:lvl w:ilvl="2">
      <w:start w:val="1"/>
      <w:numFmt w:val="decimal"/>
      <w:lvlText w:val="%3."/>
      <w:lvlJc w:val="left"/>
      <w:pPr>
        <w:tabs>
          <w:tab w:val="num" w:pos="0"/>
        </w:tabs>
        <w:ind w:left="1440" w:hanging="360"/>
      </w:pPr>
      <w:rPr>
        <w:rFonts w:ascii="Wingdings" w:hAnsi="Wingdings" w:cs="Wingdings"/>
      </w:r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10" w15:restartNumberingAfterBreak="0">
    <w:nsid w:val="00000023"/>
    <w:multiLevelType w:val="multilevel"/>
    <w:tmpl w:val="00000023"/>
    <w:name w:val="WW8Num60"/>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080" w:hanging="360"/>
      </w:pPr>
    </w:lvl>
    <w:lvl w:ilvl="2">
      <w:start w:val="1"/>
      <w:numFmt w:val="lowerLetter"/>
      <w:lvlText w:val="%3)"/>
      <w:lvlJc w:val="left"/>
      <w:pPr>
        <w:tabs>
          <w:tab w:val="num" w:pos="0"/>
        </w:tabs>
        <w:ind w:left="1440" w:hanging="360"/>
      </w:pPr>
    </w:lvl>
    <w:lvl w:ilvl="3">
      <w:start w:val="1"/>
      <w:numFmt w:val="lowerLetter"/>
      <w:lvlText w:val="%4)"/>
      <w:lvlJc w:val="left"/>
      <w:pPr>
        <w:tabs>
          <w:tab w:val="num" w:pos="0"/>
        </w:tabs>
        <w:ind w:left="1800" w:hanging="360"/>
      </w:pPr>
    </w:lvl>
    <w:lvl w:ilvl="4">
      <w:start w:val="1"/>
      <w:numFmt w:val="lowerLetter"/>
      <w:lvlText w:val="%5)"/>
      <w:lvlJc w:val="left"/>
      <w:pPr>
        <w:tabs>
          <w:tab w:val="num" w:pos="0"/>
        </w:tabs>
        <w:ind w:left="2160" w:hanging="360"/>
      </w:pPr>
    </w:lvl>
    <w:lvl w:ilvl="5">
      <w:start w:val="1"/>
      <w:numFmt w:val="lowerLetter"/>
      <w:lvlText w:val="%6)"/>
      <w:lvlJc w:val="left"/>
      <w:pPr>
        <w:tabs>
          <w:tab w:val="num" w:pos="0"/>
        </w:tabs>
        <w:ind w:left="2520" w:hanging="360"/>
      </w:pPr>
    </w:lvl>
    <w:lvl w:ilvl="6">
      <w:start w:val="1"/>
      <w:numFmt w:val="lowerLetter"/>
      <w:lvlText w:val="%7)"/>
      <w:lvlJc w:val="left"/>
      <w:pPr>
        <w:tabs>
          <w:tab w:val="num" w:pos="0"/>
        </w:tabs>
        <w:ind w:left="2880" w:hanging="360"/>
      </w:pPr>
    </w:lvl>
    <w:lvl w:ilvl="7">
      <w:start w:val="1"/>
      <w:numFmt w:val="lowerLetter"/>
      <w:lvlText w:val="%8)"/>
      <w:lvlJc w:val="left"/>
      <w:pPr>
        <w:tabs>
          <w:tab w:val="num" w:pos="0"/>
        </w:tabs>
        <w:ind w:left="3240" w:hanging="360"/>
      </w:pPr>
    </w:lvl>
    <w:lvl w:ilvl="8">
      <w:start w:val="1"/>
      <w:numFmt w:val="lowerLetter"/>
      <w:lvlText w:val="%9)"/>
      <w:lvlJc w:val="left"/>
      <w:pPr>
        <w:tabs>
          <w:tab w:val="num" w:pos="0"/>
        </w:tabs>
        <w:ind w:left="3600" w:hanging="360"/>
      </w:pPr>
    </w:lvl>
  </w:abstractNum>
  <w:abstractNum w:abstractNumId="11" w15:restartNumberingAfterBreak="0">
    <w:nsid w:val="00000024"/>
    <w:multiLevelType w:val="multilevel"/>
    <w:tmpl w:val="00000024"/>
    <w:name w:val="WW8Num61"/>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080" w:hanging="360"/>
      </w:pPr>
    </w:lvl>
    <w:lvl w:ilvl="2">
      <w:start w:val="1"/>
      <w:numFmt w:val="lowerLetter"/>
      <w:lvlText w:val="%3)"/>
      <w:lvlJc w:val="left"/>
      <w:pPr>
        <w:tabs>
          <w:tab w:val="num" w:pos="0"/>
        </w:tabs>
        <w:ind w:left="1440" w:hanging="360"/>
      </w:pPr>
    </w:lvl>
    <w:lvl w:ilvl="3">
      <w:start w:val="1"/>
      <w:numFmt w:val="lowerLetter"/>
      <w:lvlText w:val="%4)"/>
      <w:lvlJc w:val="left"/>
      <w:pPr>
        <w:tabs>
          <w:tab w:val="num" w:pos="0"/>
        </w:tabs>
        <w:ind w:left="1800" w:hanging="360"/>
      </w:pPr>
    </w:lvl>
    <w:lvl w:ilvl="4">
      <w:start w:val="1"/>
      <w:numFmt w:val="lowerLetter"/>
      <w:lvlText w:val="%5)"/>
      <w:lvlJc w:val="left"/>
      <w:pPr>
        <w:tabs>
          <w:tab w:val="num" w:pos="0"/>
        </w:tabs>
        <w:ind w:left="2160" w:hanging="360"/>
      </w:pPr>
    </w:lvl>
    <w:lvl w:ilvl="5">
      <w:start w:val="1"/>
      <w:numFmt w:val="lowerLetter"/>
      <w:lvlText w:val="%6)"/>
      <w:lvlJc w:val="left"/>
      <w:pPr>
        <w:tabs>
          <w:tab w:val="num" w:pos="0"/>
        </w:tabs>
        <w:ind w:left="2520" w:hanging="360"/>
      </w:pPr>
    </w:lvl>
    <w:lvl w:ilvl="6">
      <w:start w:val="1"/>
      <w:numFmt w:val="lowerLetter"/>
      <w:lvlText w:val="%7)"/>
      <w:lvlJc w:val="left"/>
      <w:pPr>
        <w:tabs>
          <w:tab w:val="num" w:pos="0"/>
        </w:tabs>
        <w:ind w:left="2880" w:hanging="360"/>
      </w:pPr>
    </w:lvl>
    <w:lvl w:ilvl="7">
      <w:start w:val="1"/>
      <w:numFmt w:val="lowerLetter"/>
      <w:lvlText w:val="%8)"/>
      <w:lvlJc w:val="left"/>
      <w:pPr>
        <w:tabs>
          <w:tab w:val="num" w:pos="0"/>
        </w:tabs>
        <w:ind w:left="3240" w:hanging="360"/>
      </w:pPr>
    </w:lvl>
    <w:lvl w:ilvl="8">
      <w:start w:val="1"/>
      <w:numFmt w:val="lowerLetter"/>
      <w:lvlText w:val="%9)"/>
      <w:lvlJc w:val="left"/>
      <w:pPr>
        <w:tabs>
          <w:tab w:val="num" w:pos="0"/>
        </w:tabs>
        <w:ind w:left="3600" w:hanging="360"/>
      </w:pPr>
    </w:lvl>
  </w:abstractNum>
  <w:abstractNum w:abstractNumId="12" w15:restartNumberingAfterBreak="0">
    <w:nsid w:val="00000026"/>
    <w:multiLevelType w:val="multilevel"/>
    <w:tmpl w:val="32429B82"/>
    <w:name w:val="WW8Num63"/>
    <w:lvl w:ilvl="0">
      <w:start w:val="1"/>
      <w:numFmt w:val="decimal"/>
      <w:lvlText w:val="%1)"/>
      <w:lvlJc w:val="left"/>
      <w:pPr>
        <w:tabs>
          <w:tab w:val="num" w:pos="0"/>
        </w:tabs>
        <w:ind w:left="720" w:hanging="360"/>
      </w:pPr>
      <w:rPr>
        <w:rFonts w:ascii="Times New Roman" w:hAnsi="Times New Roman" w:cs="Times New Roman"/>
        <w:iCs/>
        <w:color w:val="auto"/>
        <w:sz w:val="24"/>
        <w:szCs w:val="24"/>
        <w:shd w:val="clear" w:color="auto" w:fill="FFFFFF"/>
      </w:rPr>
    </w:lvl>
    <w:lvl w:ilvl="1">
      <w:start w:val="1"/>
      <w:numFmt w:val="decimal"/>
      <w:lvlText w:val="%2)"/>
      <w:lvlJc w:val="left"/>
      <w:pPr>
        <w:tabs>
          <w:tab w:val="num" w:pos="0"/>
        </w:tabs>
        <w:ind w:left="1080" w:hanging="360"/>
      </w:pPr>
      <w:rPr>
        <w:rFonts w:ascii="Times New Roman" w:eastAsia="Calibri" w:hAnsi="Times New Roman" w:cs="Times New Roman"/>
      </w:r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13" w15:restartNumberingAfterBreak="0">
    <w:nsid w:val="0000002B"/>
    <w:multiLevelType w:val="multilevel"/>
    <w:tmpl w:val="0000002B"/>
    <w:name w:val="WW8Num68"/>
    <w:lvl w:ilvl="0">
      <w:start w:val="1"/>
      <w:numFmt w:val="decimal"/>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14" w15:restartNumberingAfterBreak="0">
    <w:nsid w:val="0000002E"/>
    <w:multiLevelType w:val="multilevel"/>
    <w:tmpl w:val="0000002E"/>
    <w:name w:val="WW8Num71"/>
    <w:lvl w:ilvl="0">
      <w:start w:val="1"/>
      <w:numFmt w:val="decimal"/>
      <w:lvlText w:val="%1)"/>
      <w:lvlJc w:val="left"/>
      <w:pPr>
        <w:tabs>
          <w:tab w:val="num" w:pos="0"/>
        </w:tabs>
        <w:ind w:left="1068" w:hanging="360"/>
      </w:p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15" w15:restartNumberingAfterBreak="0">
    <w:nsid w:val="00000030"/>
    <w:multiLevelType w:val="multilevel"/>
    <w:tmpl w:val="00000030"/>
    <w:name w:val="WW8Num73"/>
    <w:lvl w:ilvl="0">
      <w:start w:val="1"/>
      <w:numFmt w:val="decimal"/>
      <w:lvlText w:val="%1."/>
      <w:lvlJc w:val="left"/>
      <w:pPr>
        <w:tabs>
          <w:tab w:val="num" w:pos="0"/>
        </w:tabs>
        <w:ind w:left="720" w:hanging="360"/>
      </w:pPr>
      <w:rPr>
        <w:rFonts w:ascii="Times New Roman" w:hAnsi="Times New Roman" w:cs="Times New Roman"/>
        <w:sz w:val="24"/>
        <w:szCs w:val="24"/>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16" w15:restartNumberingAfterBreak="0">
    <w:nsid w:val="00000032"/>
    <w:multiLevelType w:val="multilevel"/>
    <w:tmpl w:val="00000032"/>
    <w:name w:val="WW8Num75"/>
    <w:lvl w:ilvl="0">
      <w:start w:val="1"/>
      <w:numFmt w:val="decimal"/>
      <w:lvlText w:val="%1)"/>
      <w:lvlJc w:val="left"/>
      <w:pPr>
        <w:tabs>
          <w:tab w:val="num" w:pos="-720"/>
        </w:tabs>
        <w:ind w:left="360" w:hanging="360"/>
      </w:pPr>
      <w:rPr>
        <w:rFonts w:ascii="Times New Roman" w:hAnsi="Times New Roman" w:cs="Times New Roman"/>
        <w:sz w:val="24"/>
        <w:szCs w:val="24"/>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17" w15:restartNumberingAfterBreak="0">
    <w:nsid w:val="0000006F"/>
    <w:multiLevelType w:val="multilevel"/>
    <w:tmpl w:val="0000006F"/>
    <w:name w:val="WW8Num115"/>
    <w:lvl w:ilvl="0">
      <w:start w:val="1"/>
      <w:numFmt w:val="decimal"/>
      <w:lvlText w:val="%1)"/>
      <w:lvlJc w:val="left"/>
      <w:pPr>
        <w:tabs>
          <w:tab w:val="num" w:pos="1420"/>
        </w:tabs>
        <w:ind w:left="1420" w:hanging="360"/>
      </w:pPr>
      <w:rPr>
        <w:rFonts w:ascii="Times New Roman" w:hAnsi="Times New Roman" w:cs="Times New Roman"/>
        <w:color w:val="auto"/>
        <w:sz w:val="24"/>
        <w:szCs w:val="24"/>
      </w:rPr>
    </w:lvl>
    <w:lvl w:ilvl="1">
      <w:start w:val="1"/>
      <w:numFmt w:val="decimal"/>
      <w:lvlText w:val="%2."/>
      <w:lvlJc w:val="left"/>
      <w:pPr>
        <w:tabs>
          <w:tab w:val="num" w:pos="3904"/>
        </w:tabs>
        <w:ind w:left="3904" w:hanging="360"/>
      </w:pPr>
      <w:rPr>
        <w:rFonts w:hint="default"/>
        <w:bCs/>
        <w:szCs w:val="24"/>
      </w:rPr>
    </w:lvl>
    <w:lvl w:ilvl="2">
      <w:start w:val="1"/>
      <w:numFmt w:val="lowerRoman"/>
      <w:lvlText w:val="%3."/>
      <w:lvlJc w:val="right"/>
      <w:pPr>
        <w:tabs>
          <w:tab w:val="num" w:pos="2860"/>
        </w:tabs>
        <w:ind w:left="2860" w:hanging="180"/>
      </w:pPr>
    </w:lvl>
    <w:lvl w:ilvl="3">
      <w:start w:val="1"/>
      <w:numFmt w:val="decimal"/>
      <w:lvlText w:val="%4."/>
      <w:lvlJc w:val="left"/>
      <w:pPr>
        <w:tabs>
          <w:tab w:val="num" w:pos="3580"/>
        </w:tabs>
        <w:ind w:left="3580" w:hanging="360"/>
      </w:pPr>
    </w:lvl>
    <w:lvl w:ilvl="4">
      <w:start w:val="1"/>
      <w:numFmt w:val="lowerLetter"/>
      <w:lvlText w:val="%5."/>
      <w:lvlJc w:val="left"/>
      <w:pPr>
        <w:tabs>
          <w:tab w:val="num" w:pos="4300"/>
        </w:tabs>
        <w:ind w:left="4300" w:hanging="360"/>
      </w:pPr>
    </w:lvl>
    <w:lvl w:ilvl="5">
      <w:start w:val="1"/>
      <w:numFmt w:val="lowerRoman"/>
      <w:lvlText w:val="%6."/>
      <w:lvlJc w:val="right"/>
      <w:pPr>
        <w:tabs>
          <w:tab w:val="num" w:pos="5020"/>
        </w:tabs>
        <w:ind w:left="5020" w:hanging="180"/>
      </w:pPr>
    </w:lvl>
    <w:lvl w:ilvl="6">
      <w:start w:val="1"/>
      <w:numFmt w:val="decimal"/>
      <w:lvlText w:val="%7."/>
      <w:lvlJc w:val="left"/>
      <w:pPr>
        <w:tabs>
          <w:tab w:val="num" w:pos="5740"/>
        </w:tabs>
        <w:ind w:left="5740" w:hanging="360"/>
      </w:pPr>
    </w:lvl>
    <w:lvl w:ilvl="7">
      <w:start w:val="1"/>
      <w:numFmt w:val="lowerLetter"/>
      <w:lvlText w:val="%8."/>
      <w:lvlJc w:val="left"/>
      <w:pPr>
        <w:tabs>
          <w:tab w:val="num" w:pos="6460"/>
        </w:tabs>
        <w:ind w:left="6460" w:hanging="360"/>
      </w:pPr>
    </w:lvl>
    <w:lvl w:ilvl="8">
      <w:start w:val="1"/>
      <w:numFmt w:val="lowerRoman"/>
      <w:lvlText w:val="%9."/>
      <w:lvlJc w:val="right"/>
      <w:pPr>
        <w:tabs>
          <w:tab w:val="num" w:pos="7180"/>
        </w:tabs>
        <w:ind w:left="7180" w:hanging="180"/>
      </w:pPr>
    </w:lvl>
  </w:abstractNum>
  <w:abstractNum w:abstractNumId="18" w15:restartNumberingAfterBreak="0">
    <w:nsid w:val="000A3FF2"/>
    <w:multiLevelType w:val="multilevel"/>
    <w:tmpl w:val="CBF053C0"/>
    <w:lvl w:ilvl="0">
      <w:start w:val="1"/>
      <w:numFmt w:val="decimal"/>
      <w:lvlText w:val="%1."/>
      <w:lvlJc w:val="left"/>
      <w:pPr>
        <w:ind w:left="1080" w:hanging="360"/>
      </w:pPr>
      <w:rPr>
        <w:vertAlign w:val="baseline"/>
      </w:rPr>
    </w:lvl>
    <w:lvl w:ilvl="1">
      <w:start w:val="1"/>
      <w:numFmt w:val="decimal"/>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19" w15:restartNumberingAfterBreak="0">
    <w:nsid w:val="015C4B0C"/>
    <w:multiLevelType w:val="hybridMultilevel"/>
    <w:tmpl w:val="46DAAE56"/>
    <w:lvl w:ilvl="0" w:tplc="0415000F">
      <w:start w:val="1"/>
      <w:numFmt w:val="decimal"/>
      <w:lvlText w:val="%1."/>
      <w:lvlJc w:val="left"/>
      <w:pPr>
        <w:ind w:left="720" w:hanging="360"/>
      </w:pPr>
      <w:rPr>
        <w:rFonts w:hint="default"/>
      </w:rPr>
    </w:lvl>
    <w:lvl w:ilvl="1" w:tplc="B4D4B342">
      <w:start w:val="4"/>
      <w:numFmt w:val="bullet"/>
      <w:lvlText w:val="•"/>
      <w:lvlJc w:val="left"/>
      <w:pPr>
        <w:ind w:left="1440" w:hanging="360"/>
      </w:pPr>
      <w:rPr>
        <w:rFonts w:ascii="Times New Roman" w:eastAsiaTheme="minorHAnsi" w:hAnsi="Times New Roman" w:cs="Times New Roman"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032C6A4F"/>
    <w:multiLevelType w:val="hybridMultilevel"/>
    <w:tmpl w:val="A68CE482"/>
    <w:lvl w:ilvl="0" w:tplc="04150011">
      <w:start w:val="1"/>
      <w:numFmt w:val="decimal"/>
      <w:lvlText w:val="%1)"/>
      <w:lvlJc w:val="left"/>
      <w:pPr>
        <w:ind w:left="6315"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052F7993"/>
    <w:multiLevelType w:val="hybridMultilevel"/>
    <w:tmpl w:val="8DF6B7E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06C57631"/>
    <w:multiLevelType w:val="multilevel"/>
    <w:tmpl w:val="EE0E5216"/>
    <w:styleLink w:val="WW8Num89"/>
    <w:lvl w:ilvl="0">
      <w:start w:val="1"/>
      <w:numFmt w:val="decimal"/>
      <w:lvlText w:val="%1."/>
      <w:lvlJc w:val="left"/>
      <w:pPr>
        <w:ind w:left="720" w:hanging="360"/>
      </w:pPr>
      <w:rPr>
        <w:rFonts w:eastAsia="Arial" w:cs="Arial"/>
        <w:b/>
        <w:bCs/>
        <w:color w:val="FF3333"/>
        <w:position w:val="0"/>
        <w:sz w:val="24"/>
        <w:szCs w:val="24"/>
        <w:shd w:val="clear" w:color="auto" w:fill="FFFFFF"/>
        <w:vertAlign w:val="baseline"/>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3" w15:restartNumberingAfterBreak="0">
    <w:nsid w:val="06FA6200"/>
    <w:multiLevelType w:val="hybridMultilevel"/>
    <w:tmpl w:val="CFB2839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15:restartNumberingAfterBreak="0">
    <w:nsid w:val="09646A15"/>
    <w:multiLevelType w:val="hybridMultilevel"/>
    <w:tmpl w:val="0504C30A"/>
    <w:lvl w:ilvl="0" w:tplc="04150011">
      <w:start w:val="1"/>
      <w:numFmt w:val="decimal"/>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25" w15:restartNumberingAfterBreak="0">
    <w:nsid w:val="0BD0609D"/>
    <w:multiLevelType w:val="multilevel"/>
    <w:tmpl w:val="7C9AA870"/>
    <w:styleLink w:val="WW8Num4"/>
    <w:lvl w:ilvl="0">
      <w:numFmt w:val="bullet"/>
      <w:lvlText w:val=""/>
      <w:lvlJc w:val="left"/>
      <w:pPr>
        <w:ind w:left="720"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6" w15:restartNumberingAfterBreak="0">
    <w:nsid w:val="0C09727C"/>
    <w:multiLevelType w:val="multilevel"/>
    <w:tmpl w:val="7F2660F4"/>
    <w:lvl w:ilvl="0">
      <w:start w:val="4"/>
      <w:numFmt w:val="decimal"/>
      <w:lvlText w:val="%1."/>
      <w:lvlJc w:val="left"/>
      <w:pPr>
        <w:ind w:left="360" w:hanging="360"/>
      </w:pPr>
    </w:lvl>
    <w:lvl w:ilvl="1">
      <w:start w:val="1"/>
      <w:numFmt w:val="decimal"/>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decimal"/>
      <w:lvlText w:val="%5."/>
      <w:lvlJc w:val="left"/>
      <w:pPr>
        <w:ind w:left="1800" w:hanging="360"/>
      </w:pPr>
    </w:lvl>
    <w:lvl w:ilvl="5">
      <w:start w:val="1"/>
      <w:numFmt w:val="decimal"/>
      <w:lvlText w:val="%6."/>
      <w:lvlJc w:val="left"/>
      <w:pPr>
        <w:ind w:left="2160" w:hanging="360"/>
      </w:pPr>
    </w:lvl>
    <w:lvl w:ilvl="6">
      <w:start w:val="1"/>
      <w:numFmt w:val="decimal"/>
      <w:lvlText w:val="%7."/>
      <w:lvlJc w:val="left"/>
      <w:pPr>
        <w:ind w:left="2520" w:hanging="360"/>
      </w:pPr>
    </w:lvl>
    <w:lvl w:ilvl="7">
      <w:start w:val="1"/>
      <w:numFmt w:val="decimal"/>
      <w:lvlText w:val="%8."/>
      <w:lvlJc w:val="left"/>
      <w:pPr>
        <w:ind w:left="2880" w:hanging="360"/>
      </w:pPr>
    </w:lvl>
    <w:lvl w:ilvl="8">
      <w:start w:val="1"/>
      <w:numFmt w:val="decimal"/>
      <w:lvlText w:val="%9."/>
      <w:lvlJc w:val="left"/>
      <w:pPr>
        <w:ind w:left="3240" w:hanging="360"/>
      </w:pPr>
    </w:lvl>
  </w:abstractNum>
  <w:abstractNum w:abstractNumId="27" w15:restartNumberingAfterBreak="0">
    <w:nsid w:val="0C0A1E35"/>
    <w:multiLevelType w:val="hybridMultilevel"/>
    <w:tmpl w:val="191EF508"/>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0C2226BC"/>
    <w:multiLevelType w:val="hybridMultilevel"/>
    <w:tmpl w:val="B40811D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0C485BD3"/>
    <w:multiLevelType w:val="hybridMultilevel"/>
    <w:tmpl w:val="E578EBF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0DBB6365"/>
    <w:multiLevelType w:val="hybridMultilevel"/>
    <w:tmpl w:val="0D54AF6E"/>
    <w:lvl w:ilvl="0" w:tplc="8C30A258">
      <w:start w:val="17"/>
      <w:numFmt w:val="decimal"/>
      <w:lvlText w:val="%1."/>
      <w:lvlJc w:val="left"/>
      <w:pPr>
        <w:ind w:left="720" w:hanging="360"/>
      </w:pPr>
      <w:rPr>
        <w:rFonts w:hint="default"/>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0DD602DE"/>
    <w:multiLevelType w:val="hybridMultilevel"/>
    <w:tmpl w:val="26BEC3FC"/>
    <w:lvl w:ilvl="0" w:tplc="04150011">
      <w:start w:val="1"/>
      <w:numFmt w:val="decimal"/>
      <w:lvlText w:val="%1)"/>
      <w:lvlJc w:val="left"/>
      <w:pPr>
        <w:ind w:left="720" w:hanging="360"/>
      </w:pPr>
    </w:lvl>
    <w:lvl w:ilvl="1" w:tplc="A1C8E6E2">
      <w:start w:val="1"/>
      <w:numFmt w:val="lowerLetter"/>
      <w:lvlText w:val="%2)"/>
      <w:lvlJc w:val="left"/>
      <w:pPr>
        <w:ind w:left="1440" w:hanging="360"/>
      </w:pPr>
      <w:rPr>
        <w:rFonts w:hint="default"/>
      </w:rPr>
    </w:lvl>
    <w:lvl w:ilvl="2" w:tplc="3132C756">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0DF932F3"/>
    <w:multiLevelType w:val="hybridMultilevel"/>
    <w:tmpl w:val="C666EBA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0E1E3571"/>
    <w:multiLevelType w:val="hybridMultilevel"/>
    <w:tmpl w:val="BF70B732"/>
    <w:lvl w:ilvl="0" w:tplc="6E16BABE">
      <w:start w:val="16"/>
      <w:numFmt w:val="decimal"/>
      <w:lvlText w:val="%1)"/>
      <w:lvlJc w:val="left"/>
      <w:pPr>
        <w:ind w:left="720" w:hanging="360"/>
      </w:pPr>
      <w:rPr>
        <w:rFonts w:ascii="Times New Roman" w:hAnsi="Times New Roman" w:cs="Times New Roman" w:hint="default"/>
        <w:b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10084039"/>
    <w:multiLevelType w:val="hybridMultilevel"/>
    <w:tmpl w:val="209C681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1173211C"/>
    <w:multiLevelType w:val="hybridMultilevel"/>
    <w:tmpl w:val="894CAEDA"/>
    <w:lvl w:ilvl="0" w:tplc="4DBC94A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128F3901"/>
    <w:multiLevelType w:val="hybridMultilevel"/>
    <w:tmpl w:val="6F12784C"/>
    <w:lvl w:ilvl="0" w:tplc="7402FCA6">
      <w:start w:val="1"/>
      <w:numFmt w:val="decimal"/>
      <w:lvlText w:val="%1."/>
      <w:lvlJc w:val="left"/>
      <w:pPr>
        <w:ind w:left="431"/>
      </w:pPr>
      <w:rPr>
        <w:rFonts w:ascii="Times New Roman" w:eastAsia="Times New Roman" w:hAnsi="Times New Roman" w:cs="Times New Roman"/>
        <w:b w:val="0"/>
        <w:i w:val="0"/>
        <w:strike w:val="0"/>
        <w:dstrike w:val="0"/>
        <w:color w:val="auto"/>
        <w:sz w:val="26"/>
        <w:szCs w:val="26"/>
        <w:u w:val="none" w:color="000000"/>
        <w:bdr w:val="none" w:sz="0" w:space="0" w:color="auto"/>
        <w:shd w:val="clear" w:color="auto" w:fill="auto"/>
        <w:vertAlign w:val="baseline"/>
      </w:rPr>
    </w:lvl>
    <w:lvl w:ilvl="1" w:tplc="2E361464">
      <w:start w:val="1"/>
      <w:numFmt w:val="lowerLetter"/>
      <w:lvlText w:val="%2"/>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B3FC7032">
      <w:start w:val="1"/>
      <w:numFmt w:val="lowerRoman"/>
      <w:lvlText w:val="%3"/>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986DA96">
      <w:start w:val="1"/>
      <w:numFmt w:val="decimal"/>
      <w:lvlText w:val="%4"/>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61CE78E0">
      <w:start w:val="1"/>
      <w:numFmt w:val="lowerLetter"/>
      <w:lvlText w:val="%5"/>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AAB68F84">
      <w:start w:val="1"/>
      <w:numFmt w:val="lowerRoman"/>
      <w:lvlText w:val="%6"/>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1D1AB12E">
      <w:start w:val="1"/>
      <w:numFmt w:val="decimal"/>
      <w:lvlText w:val="%7"/>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B7C0BA5E">
      <w:start w:val="1"/>
      <w:numFmt w:val="lowerLetter"/>
      <w:lvlText w:val="%8"/>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44A8646E">
      <w:start w:val="1"/>
      <w:numFmt w:val="lowerRoman"/>
      <w:lvlText w:val="%9"/>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7" w15:restartNumberingAfterBreak="0">
    <w:nsid w:val="1295093F"/>
    <w:multiLevelType w:val="hybridMultilevel"/>
    <w:tmpl w:val="EBA6BD1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13E73532"/>
    <w:multiLevelType w:val="multilevel"/>
    <w:tmpl w:val="DE88C262"/>
    <w:styleLink w:val="WW8Num18"/>
    <w:lvl w:ilvl="0">
      <w:start w:val="1"/>
      <w:numFmt w:val="lowerLetter"/>
      <w:lvlText w:val="%1)"/>
      <w:lvlJc w:val="left"/>
      <w:pPr>
        <w:ind w:left="964" w:hanging="340"/>
      </w:pPr>
      <w:rPr>
        <w:b/>
        <w:bCs/>
        <w:color w:val="FF3333"/>
        <w:spacing w:val="-2"/>
        <w:position w:val="0"/>
        <w:sz w:val="23"/>
        <w:szCs w:val="23"/>
        <w:shd w:val="clear" w:color="auto" w:fill="FFFFFF"/>
        <w:vertAlign w:val="baseline"/>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9" w15:restartNumberingAfterBreak="0">
    <w:nsid w:val="14C049EF"/>
    <w:multiLevelType w:val="hybridMultilevel"/>
    <w:tmpl w:val="1980AD2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14FE7B9A"/>
    <w:multiLevelType w:val="hybridMultilevel"/>
    <w:tmpl w:val="2D9E4FF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154B0270"/>
    <w:multiLevelType w:val="hybridMultilevel"/>
    <w:tmpl w:val="2F7402A2"/>
    <w:lvl w:ilvl="0" w:tplc="04150017">
      <w:start w:val="1"/>
      <w:numFmt w:val="lowerLetter"/>
      <w:lvlText w:val="%1)"/>
      <w:lvlJc w:val="left"/>
      <w:pPr>
        <w:ind w:left="2340" w:hanging="360"/>
      </w:pPr>
    </w:lvl>
    <w:lvl w:ilvl="1" w:tplc="3BC6AC66">
      <w:start w:val="1"/>
      <w:numFmt w:val="decimal"/>
      <w:lvlText w:val="%2."/>
      <w:lvlJc w:val="left"/>
      <w:pPr>
        <w:ind w:left="3060" w:hanging="360"/>
      </w:pPr>
      <w:rPr>
        <w:rFonts w:hint="default"/>
      </w:rPr>
    </w:lvl>
    <w:lvl w:ilvl="2" w:tplc="0415001B" w:tentative="1">
      <w:start w:val="1"/>
      <w:numFmt w:val="lowerRoman"/>
      <w:lvlText w:val="%3."/>
      <w:lvlJc w:val="right"/>
      <w:pPr>
        <w:ind w:left="3780" w:hanging="180"/>
      </w:pPr>
    </w:lvl>
    <w:lvl w:ilvl="3" w:tplc="0415000F" w:tentative="1">
      <w:start w:val="1"/>
      <w:numFmt w:val="decimal"/>
      <w:lvlText w:val="%4."/>
      <w:lvlJc w:val="left"/>
      <w:pPr>
        <w:ind w:left="4500" w:hanging="360"/>
      </w:pPr>
    </w:lvl>
    <w:lvl w:ilvl="4" w:tplc="04150019" w:tentative="1">
      <w:start w:val="1"/>
      <w:numFmt w:val="lowerLetter"/>
      <w:lvlText w:val="%5."/>
      <w:lvlJc w:val="left"/>
      <w:pPr>
        <w:ind w:left="5220" w:hanging="360"/>
      </w:pPr>
    </w:lvl>
    <w:lvl w:ilvl="5" w:tplc="0415001B" w:tentative="1">
      <w:start w:val="1"/>
      <w:numFmt w:val="lowerRoman"/>
      <w:lvlText w:val="%6."/>
      <w:lvlJc w:val="right"/>
      <w:pPr>
        <w:ind w:left="5940" w:hanging="180"/>
      </w:pPr>
    </w:lvl>
    <w:lvl w:ilvl="6" w:tplc="0415000F" w:tentative="1">
      <w:start w:val="1"/>
      <w:numFmt w:val="decimal"/>
      <w:lvlText w:val="%7."/>
      <w:lvlJc w:val="left"/>
      <w:pPr>
        <w:ind w:left="6660" w:hanging="360"/>
      </w:pPr>
    </w:lvl>
    <w:lvl w:ilvl="7" w:tplc="04150019" w:tentative="1">
      <w:start w:val="1"/>
      <w:numFmt w:val="lowerLetter"/>
      <w:lvlText w:val="%8."/>
      <w:lvlJc w:val="left"/>
      <w:pPr>
        <w:ind w:left="7380" w:hanging="360"/>
      </w:pPr>
    </w:lvl>
    <w:lvl w:ilvl="8" w:tplc="0415001B" w:tentative="1">
      <w:start w:val="1"/>
      <w:numFmt w:val="lowerRoman"/>
      <w:lvlText w:val="%9."/>
      <w:lvlJc w:val="right"/>
      <w:pPr>
        <w:ind w:left="8100" w:hanging="180"/>
      </w:pPr>
    </w:lvl>
  </w:abstractNum>
  <w:abstractNum w:abstractNumId="42" w15:restartNumberingAfterBreak="0">
    <w:nsid w:val="159062CC"/>
    <w:multiLevelType w:val="multilevel"/>
    <w:tmpl w:val="ECC2528E"/>
    <w:styleLink w:val="WW8Num30"/>
    <w:lvl w:ilvl="0">
      <w:start w:val="1"/>
      <w:numFmt w:val="decimal"/>
      <w:lvlText w:val="%1."/>
      <w:lvlJc w:val="left"/>
      <w:pPr>
        <w:ind w:left="720" w:hanging="360"/>
      </w:pPr>
      <w:rPr>
        <w:rFonts w:eastAsia="Times New Roman" w:cs="Times New Roman"/>
        <w:b/>
        <w:strike w:val="0"/>
        <w:dstrike w:val="0"/>
        <w:color w:val="FF3333"/>
        <w:sz w:val="23"/>
        <w:szCs w:val="23"/>
      </w:rPr>
    </w:lvl>
    <w:lvl w:ilvl="1">
      <w:start w:val="1"/>
      <w:numFmt w:val="decimal"/>
      <w:lvlText w:val="%2)"/>
      <w:lvlJc w:val="left"/>
      <w:pPr>
        <w:ind w:left="737" w:hanging="170"/>
      </w:pPr>
      <w:rPr>
        <w:rFonts w:ascii="Times New Roman" w:eastAsia="Times New Roman" w:hAnsi="Times New Roman" w:cs="Times New Roman"/>
        <w:sz w:val="20"/>
        <w:szCs w:val="2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15A63B5A"/>
    <w:multiLevelType w:val="hybridMultilevel"/>
    <w:tmpl w:val="DE2E1B14"/>
    <w:lvl w:ilvl="0" w:tplc="44528124">
      <w:start w:val="1"/>
      <w:numFmt w:val="lowerLetter"/>
      <w:lvlText w:val="%1)"/>
      <w:lvlJc w:val="left"/>
      <w:pPr>
        <w:ind w:left="900" w:hanging="360"/>
      </w:pPr>
      <w:rPr>
        <w:rFonts w:hint="default"/>
      </w:rPr>
    </w:lvl>
    <w:lvl w:ilvl="1" w:tplc="04150019" w:tentative="1">
      <w:start w:val="1"/>
      <w:numFmt w:val="lowerLetter"/>
      <w:lvlText w:val="%2."/>
      <w:lvlJc w:val="left"/>
      <w:pPr>
        <w:ind w:left="1620" w:hanging="360"/>
      </w:pPr>
    </w:lvl>
    <w:lvl w:ilvl="2" w:tplc="0415001B" w:tentative="1">
      <w:start w:val="1"/>
      <w:numFmt w:val="lowerRoman"/>
      <w:lvlText w:val="%3."/>
      <w:lvlJc w:val="right"/>
      <w:pPr>
        <w:ind w:left="2340" w:hanging="180"/>
      </w:pPr>
    </w:lvl>
    <w:lvl w:ilvl="3" w:tplc="0415000F" w:tentative="1">
      <w:start w:val="1"/>
      <w:numFmt w:val="decimal"/>
      <w:lvlText w:val="%4."/>
      <w:lvlJc w:val="left"/>
      <w:pPr>
        <w:ind w:left="3060" w:hanging="360"/>
      </w:pPr>
    </w:lvl>
    <w:lvl w:ilvl="4" w:tplc="04150019" w:tentative="1">
      <w:start w:val="1"/>
      <w:numFmt w:val="lowerLetter"/>
      <w:lvlText w:val="%5."/>
      <w:lvlJc w:val="left"/>
      <w:pPr>
        <w:ind w:left="3780" w:hanging="360"/>
      </w:pPr>
    </w:lvl>
    <w:lvl w:ilvl="5" w:tplc="0415001B" w:tentative="1">
      <w:start w:val="1"/>
      <w:numFmt w:val="lowerRoman"/>
      <w:lvlText w:val="%6."/>
      <w:lvlJc w:val="right"/>
      <w:pPr>
        <w:ind w:left="4500" w:hanging="180"/>
      </w:pPr>
    </w:lvl>
    <w:lvl w:ilvl="6" w:tplc="0415000F" w:tentative="1">
      <w:start w:val="1"/>
      <w:numFmt w:val="decimal"/>
      <w:lvlText w:val="%7."/>
      <w:lvlJc w:val="left"/>
      <w:pPr>
        <w:ind w:left="5220" w:hanging="360"/>
      </w:pPr>
    </w:lvl>
    <w:lvl w:ilvl="7" w:tplc="04150019" w:tentative="1">
      <w:start w:val="1"/>
      <w:numFmt w:val="lowerLetter"/>
      <w:lvlText w:val="%8."/>
      <w:lvlJc w:val="left"/>
      <w:pPr>
        <w:ind w:left="5940" w:hanging="360"/>
      </w:pPr>
    </w:lvl>
    <w:lvl w:ilvl="8" w:tplc="0415001B" w:tentative="1">
      <w:start w:val="1"/>
      <w:numFmt w:val="lowerRoman"/>
      <w:lvlText w:val="%9."/>
      <w:lvlJc w:val="right"/>
      <w:pPr>
        <w:ind w:left="6660" w:hanging="180"/>
      </w:pPr>
    </w:lvl>
  </w:abstractNum>
  <w:abstractNum w:abstractNumId="44" w15:restartNumberingAfterBreak="0">
    <w:nsid w:val="16B25396"/>
    <w:multiLevelType w:val="multilevel"/>
    <w:tmpl w:val="BFE68E1E"/>
    <w:styleLink w:val="WW8Num10"/>
    <w:lvl w:ilvl="0">
      <w:start w:val="8"/>
      <w:numFmt w:val="decimal"/>
      <w:lvlText w:val="%1."/>
      <w:lvlJc w:val="left"/>
      <w:pPr>
        <w:ind w:left="360" w:hanging="360"/>
      </w:pPr>
      <w:rPr>
        <w:rFonts w:ascii="Wingdings" w:hAnsi="Wingdings" w:cs="Wingdings"/>
      </w:rPr>
    </w:lvl>
    <w:lvl w:ilvl="1">
      <w:start w:val="1"/>
      <w:numFmt w:val="lowerLetter"/>
      <w:lvlText w:val="%2)"/>
      <w:lvlJc w:val="left"/>
      <w:pPr>
        <w:ind w:left="730" w:hanging="360"/>
      </w:pPr>
      <w:rPr>
        <w:rFonts w:ascii="Courier New" w:hAnsi="Courier New" w:cs="Courier New"/>
      </w:rPr>
    </w:lvl>
    <w:lvl w:ilvl="2">
      <w:start w:val="1"/>
      <w:numFmt w:val="lowerRoman"/>
      <w:lvlText w:val="%3."/>
      <w:lvlJc w:val="right"/>
      <w:pPr>
        <w:ind w:left="1450" w:hanging="180"/>
      </w:pPr>
    </w:lvl>
    <w:lvl w:ilvl="3">
      <w:start w:val="1"/>
      <w:numFmt w:val="decimal"/>
      <w:lvlText w:val="%4."/>
      <w:lvlJc w:val="left"/>
      <w:pPr>
        <w:ind w:left="2170" w:hanging="360"/>
      </w:pPr>
      <w:rPr>
        <w:rFonts w:ascii="Symbol" w:hAnsi="Symbol" w:cs="Symbol"/>
      </w:rPr>
    </w:lvl>
    <w:lvl w:ilvl="4">
      <w:start w:val="1"/>
      <w:numFmt w:val="lowerLetter"/>
      <w:lvlText w:val="%5."/>
      <w:lvlJc w:val="left"/>
      <w:pPr>
        <w:ind w:left="2890" w:hanging="360"/>
      </w:pPr>
    </w:lvl>
    <w:lvl w:ilvl="5">
      <w:start w:val="1"/>
      <w:numFmt w:val="lowerRoman"/>
      <w:lvlText w:val="%6."/>
      <w:lvlJc w:val="right"/>
      <w:pPr>
        <w:ind w:left="3610" w:hanging="180"/>
      </w:pPr>
    </w:lvl>
    <w:lvl w:ilvl="6">
      <w:start w:val="1"/>
      <w:numFmt w:val="decimal"/>
      <w:lvlText w:val="%7."/>
      <w:lvlJc w:val="left"/>
      <w:pPr>
        <w:ind w:left="4330" w:hanging="360"/>
      </w:pPr>
    </w:lvl>
    <w:lvl w:ilvl="7">
      <w:start w:val="1"/>
      <w:numFmt w:val="lowerLetter"/>
      <w:lvlText w:val="%8."/>
      <w:lvlJc w:val="left"/>
      <w:pPr>
        <w:ind w:left="5050" w:hanging="360"/>
      </w:pPr>
    </w:lvl>
    <w:lvl w:ilvl="8">
      <w:start w:val="1"/>
      <w:numFmt w:val="lowerRoman"/>
      <w:lvlText w:val="%9."/>
      <w:lvlJc w:val="right"/>
      <w:pPr>
        <w:ind w:left="5770" w:hanging="180"/>
      </w:pPr>
    </w:lvl>
  </w:abstractNum>
  <w:abstractNum w:abstractNumId="45" w15:restartNumberingAfterBreak="0">
    <w:nsid w:val="191856F3"/>
    <w:multiLevelType w:val="hybridMultilevel"/>
    <w:tmpl w:val="C5C835DE"/>
    <w:lvl w:ilvl="0" w:tplc="36C0C234">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46" w15:restartNumberingAfterBreak="0">
    <w:nsid w:val="19690E35"/>
    <w:multiLevelType w:val="hybridMultilevel"/>
    <w:tmpl w:val="76E49E16"/>
    <w:lvl w:ilvl="0" w:tplc="26665E76">
      <w:start w:val="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1A527D60"/>
    <w:multiLevelType w:val="hybridMultilevel"/>
    <w:tmpl w:val="FF003D4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1C3E2863"/>
    <w:multiLevelType w:val="multilevel"/>
    <w:tmpl w:val="214A828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9" w15:restartNumberingAfterBreak="0">
    <w:nsid w:val="1C650C21"/>
    <w:multiLevelType w:val="hybridMultilevel"/>
    <w:tmpl w:val="E948242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1CBA4D9C"/>
    <w:multiLevelType w:val="hybridMultilevel"/>
    <w:tmpl w:val="363AB022"/>
    <w:lvl w:ilvl="0" w:tplc="4762E07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1" w15:restartNumberingAfterBreak="0">
    <w:nsid w:val="1EB532D2"/>
    <w:multiLevelType w:val="hybridMultilevel"/>
    <w:tmpl w:val="948C5902"/>
    <w:lvl w:ilvl="0" w:tplc="AE3A9438">
      <w:start w:val="1"/>
      <w:numFmt w:val="decimal"/>
      <w:lvlText w:val="%1."/>
      <w:lvlJc w:val="left"/>
      <w:pPr>
        <w:ind w:left="2062" w:hanging="360"/>
      </w:pPr>
    </w:lvl>
    <w:lvl w:ilvl="1" w:tplc="04150019" w:tentative="1">
      <w:start w:val="1"/>
      <w:numFmt w:val="lowerLetter"/>
      <w:lvlText w:val="%2."/>
      <w:lvlJc w:val="left"/>
      <w:pPr>
        <w:ind w:left="2782" w:hanging="360"/>
      </w:pPr>
    </w:lvl>
    <w:lvl w:ilvl="2" w:tplc="0415001B" w:tentative="1">
      <w:start w:val="1"/>
      <w:numFmt w:val="lowerRoman"/>
      <w:lvlText w:val="%3."/>
      <w:lvlJc w:val="right"/>
      <w:pPr>
        <w:ind w:left="3502" w:hanging="180"/>
      </w:pPr>
    </w:lvl>
    <w:lvl w:ilvl="3" w:tplc="0415000F" w:tentative="1">
      <w:start w:val="1"/>
      <w:numFmt w:val="decimal"/>
      <w:lvlText w:val="%4."/>
      <w:lvlJc w:val="left"/>
      <w:pPr>
        <w:ind w:left="4222" w:hanging="360"/>
      </w:pPr>
    </w:lvl>
    <w:lvl w:ilvl="4" w:tplc="04150019" w:tentative="1">
      <w:start w:val="1"/>
      <w:numFmt w:val="lowerLetter"/>
      <w:lvlText w:val="%5."/>
      <w:lvlJc w:val="left"/>
      <w:pPr>
        <w:ind w:left="4942" w:hanging="360"/>
      </w:pPr>
    </w:lvl>
    <w:lvl w:ilvl="5" w:tplc="0415001B" w:tentative="1">
      <w:start w:val="1"/>
      <w:numFmt w:val="lowerRoman"/>
      <w:lvlText w:val="%6."/>
      <w:lvlJc w:val="right"/>
      <w:pPr>
        <w:ind w:left="5662" w:hanging="180"/>
      </w:pPr>
    </w:lvl>
    <w:lvl w:ilvl="6" w:tplc="0415000F" w:tentative="1">
      <w:start w:val="1"/>
      <w:numFmt w:val="decimal"/>
      <w:lvlText w:val="%7."/>
      <w:lvlJc w:val="left"/>
      <w:pPr>
        <w:ind w:left="6382" w:hanging="360"/>
      </w:pPr>
    </w:lvl>
    <w:lvl w:ilvl="7" w:tplc="04150019" w:tentative="1">
      <w:start w:val="1"/>
      <w:numFmt w:val="lowerLetter"/>
      <w:lvlText w:val="%8."/>
      <w:lvlJc w:val="left"/>
      <w:pPr>
        <w:ind w:left="7102" w:hanging="360"/>
      </w:pPr>
    </w:lvl>
    <w:lvl w:ilvl="8" w:tplc="0415001B" w:tentative="1">
      <w:start w:val="1"/>
      <w:numFmt w:val="lowerRoman"/>
      <w:lvlText w:val="%9."/>
      <w:lvlJc w:val="right"/>
      <w:pPr>
        <w:ind w:left="7822" w:hanging="180"/>
      </w:pPr>
    </w:lvl>
  </w:abstractNum>
  <w:abstractNum w:abstractNumId="52" w15:restartNumberingAfterBreak="0">
    <w:nsid w:val="1F1937B0"/>
    <w:multiLevelType w:val="multilevel"/>
    <w:tmpl w:val="54A22C7A"/>
    <w:styleLink w:val="WW8Num42"/>
    <w:lvl w:ilvl="0">
      <w:start w:val="1"/>
      <w:numFmt w:val="lowerLetter"/>
      <w:lvlText w:val="%1."/>
      <w:lvlJc w:val="left"/>
      <w:pPr>
        <w:ind w:left="720" w:hanging="360"/>
      </w:pPr>
    </w:lvl>
    <w:lvl w:ilvl="1">
      <w:numFmt w:val="bullet"/>
      <w:lvlText w:val=""/>
      <w:lvlJc w:val="left"/>
      <w:pPr>
        <w:ind w:left="1440" w:hanging="360"/>
      </w:pPr>
      <w:rPr>
        <w:rFonts w:ascii="Symbol" w:hAnsi="Symbol"/>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1F4C6827"/>
    <w:multiLevelType w:val="hybridMultilevel"/>
    <w:tmpl w:val="12D254A0"/>
    <w:lvl w:ilvl="0" w:tplc="BAE2F7EA">
      <w:start w:val="1"/>
      <w:numFmt w:val="decimal"/>
      <w:lvlText w:val="%1."/>
      <w:lvlJc w:val="left"/>
      <w:pPr>
        <w:ind w:left="1440" w:hanging="360"/>
      </w:pPr>
      <w:rPr>
        <w:rFonts w:ascii="Times New Roman" w:eastAsia="Times New Roman" w:hAnsi="Times New Roman" w:cs="Times New Roman"/>
      </w:rPr>
    </w:lvl>
    <w:lvl w:ilvl="1" w:tplc="04150011">
      <w:start w:val="1"/>
      <w:numFmt w:val="decimal"/>
      <w:lvlText w:val="%2)"/>
      <w:lvlJc w:val="left"/>
      <w:pPr>
        <w:ind w:left="2160" w:hanging="360"/>
      </w:pPr>
    </w:lvl>
    <w:lvl w:ilvl="2" w:tplc="04150017">
      <w:start w:val="1"/>
      <w:numFmt w:val="lowerLetter"/>
      <w:lvlText w:val="%3)"/>
      <w:lvlJc w:val="lef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4" w15:restartNumberingAfterBreak="0">
    <w:nsid w:val="1F9853DF"/>
    <w:multiLevelType w:val="hybridMultilevel"/>
    <w:tmpl w:val="79AE918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1FA42085"/>
    <w:multiLevelType w:val="hybridMultilevel"/>
    <w:tmpl w:val="B260857A"/>
    <w:lvl w:ilvl="0" w:tplc="21A0658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6" w15:restartNumberingAfterBreak="0">
    <w:nsid w:val="217655FD"/>
    <w:multiLevelType w:val="hybridMultilevel"/>
    <w:tmpl w:val="964A217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218F1CEA"/>
    <w:multiLevelType w:val="multilevel"/>
    <w:tmpl w:val="E70AF256"/>
    <w:lvl w:ilvl="0">
      <w:start w:val="1"/>
      <w:numFmt w:val="lowerLett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58" w15:restartNumberingAfterBreak="0">
    <w:nsid w:val="227472F4"/>
    <w:multiLevelType w:val="hybridMultilevel"/>
    <w:tmpl w:val="B5FAD53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235B0314"/>
    <w:multiLevelType w:val="multilevel"/>
    <w:tmpl w:val="672ED0B4"/>
    <w:styleLink w:val="WW8Num2"/>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0" w15:restartNumberingAfterBreak="0">
    <w:nsid w:val="25A158C4"/>
    <w:multiLevelType w:val="multilevel"/>
    <w:tmpl w:val="484AB9F6"/>
    <w:styleLink w:val="WW8Num79"/>
    <w:lvl w:ilvl="0">
      <w:start w:val="7"/>
      <w:numFmt w:val="decimal"/>
      <w:lvlText w:val="%1."/>
      <w:lvlJc w:val="left"/>
      <w:pPr>
        <w:ind w:left="720" w:hanging="360"/>
      </w:pPr>
      <w:rPr>
        <w:rFonts w:eastAsia="Times New Roman" w:cs="Times New Roman"/>
        <w:b/>
        <w:bCs/>
        <w:strike w:val="0"/>
        <w:dstrike w:val="0"/>
        <w:color w:val="FF3333"/>
        <w:position w:val="0"/>
        <w:sz w:val="24"/>
        <w:szCs w:val="24"/>
        <w:shd w:val="clear" w:color="auto" w:fill="FFFFFF"/>
        <w:vertAlign w:val="baseline"/>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1" w15:restartNumberingAfterBreak="0">
    <w:nsid w:val="263F7435"/>
    <w:multiLevelType w:val="multilevel"/>
    <w:tmpl w:val="ED1E4B50"/>
    <w:styleLink w:val="WW8Num29"/>
    <w:lvl w:ilvl="0">
      <w:start w:val="1"/>
      <w:numFmt w:val="decimal"/>
      <w:lvlText w:val="%1."/>
      <w:lvlJc w:val="left"/>
      <w:pPr>
        <w:ind w:left="284" w:hanging="284"/>
      </w:pPr>
      <w:rPr>
        <w:rFonts w:ascii="Times New Roman" w:eastAsia="Times New Roman" w:hAnsi="Times New Roman" w:cs="Times New Roman"/>
        <w:b/>
        <w:bCs/>
        <w:strike w:val="0"/>
        <w:dstrike w:val="0"/>
        <w:color w:val="000000"/>
        <w:spacing w:val="-1"/>
        <w:position w:val="0"/>
        <w:sz w:val="23"/>
        <w:szCs w:val="23"/>
        <w:shd w:val="clear" w:color="auto" w:fill="FFFFFF"/>
        <w:vertAlign w:val="baseline"/>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2" w15:restartNumberingAfterBreak="0">
    <w:nsid w:val="2688642F"/>
    <w:multiLevelType w:val="hybridMultilevel"/>
    <w:tmpl w:val="383236C8"/>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3" w15:restartNumberingAfterBreak="0">
    <w:nsid w:val="28AB6B87"/>
    <w:multiLevelType w:val="hybridMultilevel"/>
    <w:tmpl w:val="F230B4F2"/>
    <w:lvl w:ilvl="0" w:tplc="11B82F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290308F3"/>
    <w:multiLevelType w:val="hybridMultilevel"/>
    <w:tmpl w:val="EFBA7AF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291A7E62"/>
    <w:multiLevelType w:val="hybridMultilevel"/>
    <w:tmpl w:val="3C444A7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6" w15:restartNumberingAfterBreak="0">
    <w:nsid w:val="2A220C8E"/>
    <w:multiLevelType w:val="hybridMultilevel"/>
    <w:tmpl w:val="9AA6536A"/>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7" w15:restartNumberingAfterBreak="0">
    <w:nsid w:val="2A9543BD"/>
    <w:multiLevelType w:val="multilevel"/>
    <w:tmpl w:val="CEB45054"/>
    <w:styleLink w:val="WW8Num9"/>
    <w:lvl w:ilvl="0">
      <w:numFmt w:val="bullet"/>
      <w:lvlText w:val=""/>
      <w:lvlJc w:val="left"/>
      <w:pPr>
        <w:ind w:left="720"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8" w15:restartNumberingAfterBreak="0">
    <w:nsid w:val="2AEF4BF5"/>
    <w:multiLevelType w:val="hybridMultilevel"/>
    <w:tmpl w:val="64FEC172"/>
    <w:lvl w:ilvl="0" w:tplc="0415000F">
      <w:start w:val="1"/>
      <w:numFmt w:val="decimal"/>
      <w:lvlText w:val="%1."/>
      <w:lvlJc w:val="left"/>
      <w:pPr>
        <w:ind w:left="720" w:hanging="360"/>
      </w:pPr>
    </w:lvl>
    <w:lvl w:ilvl="1" w:tplc="AECE9DB6">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2C9A5960"/>
    <w:multiLevelType w:val="hybridMultilevel"/>
    <w:tmpl w:val="76E01148"/>
    <w:lvl w:ilvl="0" w:tplc="5C048C3A">
      <w:start w:val="5"/>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313446AE"/>
    <w:multiLevelType w:val="multilevel"/>
    <w:tmpl w:val="7868C194"/>
    <w:lvl w:ilvl="0">
      <w:start w:val="1"/>
      <w:numFmt w:val="decimal"/>
      <w:lvlText w:val="%1."/>
      <w:lvlJc w:val="left"/>
      <w:pPr>
        <w:ind w:left="1440" w:hanging="360"/>
      </w:pPr>
      <w:rPr>
        <w:vertAlign w:val="baseline"/>
      </w:rPr>
    </w:lvl>
    <w:lvl w:ilvl="1">
      <w:start w:val="1"/>
      <w:numFmt w:val="lowerLetter"/>
      <w:lvlText w:val="%2."/>
      <w:lvlJc w:val="left"/>
      <w:pPr>
        <w:ind w:left="2160" w:hanging="360"/>
      </w:pPr>
      <w:rPr>
        <w:vertAlign w:val="baseline"/>
      </w:rPr>
    </w:lvl>
    <w:lvl w:ilvl="2">
      <w:start w:val="1"/>
      <w:numFmt w:val="lowerRoman"/>
      <w:lvlText w:val="%3."/>
      <w:lvlJc w:val="right"/>
      <w:pPr>
        <w:ind w:left="2880" w:hanging="180"/>
      </w:pPr>
      <w:rPr>
        <w:vertAlign w:val="baseline"/>
      </w:rPr>
    </w:lvl>
    <w:lvl w:ilvl="3">
      <w:start w:val="1"/>
      <w:numFmt w:val="decimal"/>
      <w:lvlText w:val="%4."/>
      <w:lvlJc w:val="left"/>
      <w:pPr>
        <w:ind w:left="3600" w:hanging="360"/>
      </w:pPr>
      <w:rPr>
        <w:vertAlign w:val="baseline"/>
      </w:rPr>
    </w:lvl>
    <w:lvl w:ilvl="4">
      <w:start w:val="1"/>
      <w:numFmt w:val="lowerLetter"/>
      <w:lvlText w:val="%5."/>
      <w:lvlJc w:val="left"/>
      <w:pPr>
        <w:ind w:left="4320" w:hanging="360"/>
      </w:pPr>
      <w:rPr>
        <w:vertAlign w:val="baseline"/>
      </w:rPr>
    </w:lvl>
    <w:lvl w:ilvl="5">
      <w:start w:val="1"/>
      <w:numFmt w:val="lowerRoman"/>
      <w:lvlText w:val="%6."/>
      <w:lvlJc w:val="right"/>
      <w:pPr>
        <w:ind w:left="5040" w:hanging="180"/>
      </w:pPr>
      <w:rPr>
        <w:vertAlign w:val="baseline"/>
      </w:rPr>
    </w:lvl>
    <w:lvl w:ilvl="6">
      <w:start w:val="1"/>
      <w:numFmt w:val="decimal"/>
      <w:lvlText w:val="%7."/>
      <w:lvlJc w:val="left"/>
      <w:pPr>
        <w:ind w:left="5760" w:hanging="360"/>
      </w:pPr>
      <w:rPr>
        <w:vertAlign w:val="baseline"/>
      </w:rPr>
    </w:lvl>
    <w:lvl w:ilvl="7">
      <w:start w:val="1"/>
      <w:numFmt w:val="lowerLetter"/>
      <w:lvlText w:val="%8."/>
      <w:lvlJc w:val="left"/>
      <w:pPr>
        <w:ind w:left="6480" w:hanging="360"/>
      </w:pPr>
      <w:rPr>
        <w:vertAlign w:val="baseline"/>
      </w:rPr>
    </w:lvl>
    <w:lvl w:ilvl="8">
      <w:start w:val="1"/>
      <w:numFmt w:val="lowerRoman"/>
      <w:lvlText w:val="%9."/>
      <w:lvlJc w:val="right"/>
      <w:pPr>
        <w:ind w:left="7200" w:hanging="180"/>
      </w:pPr>
      <w:rPr>
        <w:vertAlign w:val="baseline"/>
      </w:rPr>
    </w:lvl>
  </w:abstractNum>
  <w:abstractNum w:abstractNumId="71" w15:restartNumberingAfterBreak="0">
    <w:nsid w:val="330F72FD"/>
    <w:multiLevelType w:val="hybridMultilevel"/>
    <w:tmpl w:val="2FFEA4FA"/>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2" w15:restartNumberingAfterBreak="0">
    <w:nsid w:val="332F4C41"/>
    <w:multiLevelType w:val="hybridMultilevel"/>
    <w:tmpl w:val="05421B0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34891BA8"/>
    <w:multiLevelType w:val="multilevel"/>
    <w:tmpl w:val="40ECF2A6"/>
    <w:styleLink w:val="WW8Num86"/>
    <w:lvl w:ilvl="0">
      <w:start w:val="1"/>
      <w:numFmt w:val="decimal"/>
      <w:lvlText w:val="%1)"/>
      <w:lvlJc w:val="left"/>
      <w:pPr>
        <w:ind w:left="720" w:hanging="360"/>
      </w:pPr>
      <w:rPr>
        <w:rFonts w:cs="Arial"/>
        <w:b w:val="0"/>
        <w:bCs w:val="0"/>
        <w:color w:val="FF3333"/>
        <w:position w:val="0"/>
        <w:sz w:val="24"/>
        <w:szCs w:val="24"/>
        <w:shd w:val="clear" w:color="auto" w:fill="FFFFFF"/>
        <w:vertAlign w:val="baseline"/>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4" w15:restartNumberingAfterBreak="0">
    <w:nsid w:val="34FF6214"/>
    <w:multiLevelType w:val="hybridMultilevel"/>
    <w:tmpl w:val="F0B603F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15:restartNumberingAfterBreak="0">
    <w:nsid w:val="352C226F"/>
    <w:multiLevelType w:val="hybridMultilevel"/>
    <w:tmpl w:val="94586F46"/>
    <w:lvl w:ilvl="0" w:tplc="3940C3F8">
      <w:start w:val="1"/>
      <w:numFmt w:val="decimal"/>
      <w:lvlText w:val="%1."/>
      <w:lvlJc w:val="left"/>
      <w:pPr>
        <w:ind w:left="720" w:hanging="360"/>
      </w:pPr>
      <w:rPr>
        <w:strike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15:restartNumberingAfterBreak="0">
    <w:nsid w:val="359A178B"/>
    <w:multiLevelType w:val="hybridMultilevel"/>
    <w:tmpl w:val="F962AC4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36300332"/>
    <w:multiLevelType w:val="multilevel"/>
    <w:tmpl w:val="A600F75A"/>
    <w:styleLink w:val="WW8Num76"/>
    <w:lvl w:ilvl="0">
      <w:start w:val="1"/>
      <w:numFmt w:val="decimal"/>
      <w:lvlText w:val="%1)"/>
      <w:lvlJc w:val="left"/>
      <w:pPr>
        <w:ind w:left="720" w:hanging="360"/>
      </w:pPr>
      <w:rPr>
        <w:rFonts w:cs="Arial"/>
        <w:caps w:val="0"/>
        <w:smallCaps w:val="0"/>
        <w:strike w:val="0"/>
        <w:dstrike w:val="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8" w15:restartNumberingAfterBreak="0">
    <w:nsid w:val="395D5D0B"/>
    <w:multiLevelType w:val="hybridMultilevel"/>
    <w:tmpl w:val="6B203808"/>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15:restartNumberingAfterBreak="0">
    <w:nsid w:val="398E3A00"/>
    <w:multiLevelType w:val="hybridMultilevel"/>
    <w:tmpl w:val="A2200E80"/>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39BB757F"/>
    <w:multiLevelType w:val="multilevel"/>
    <w:tmpl w:val="A65CCBAA"/>
    <w:styleLink w:val="WW8Num6"/>
    <w:lvl w:ilvl="0">
      <w:numFmt w:val="bullet"/>
      <w:lvlText w:val=""/>
      <w:lvlJc w:val="left"/>
      <w:pPr>
        <w:ind w:left="720" w:hanging="360"/>
      </w:pPr>
      <w:rPr>
        <w:rFonts w:ascii="Symbol" w:hAnsi="Symbol" w:cs="Symbol"/>
      </w:rPr>
    </w:lvl>
    <w:lvl w:ilvl="1">
      <w:numFmt w:val="bullet"/>
      <w:lvlText w:val=""/>
      <w:lvlJc w:val="left"/>
      <w:pPr>
        <w:ind w:left="644" w:hanging="360"/>
      </w:pPr>
      <w:rPr>
        <w:rFonts w:ascii="Symbol" w:hAnsi="Symbol" w:cs="Symbol"/>
      </w:rPr>
    </w:lvl>
    <w:lvl w:ilvl="2">
      <w:start w:val="1"/>
      <w:numFmt w:val="lowerRoman"/>
      <w:lvlText w:val="%3."/>
      <w:lvlJc w:val="right"/>
      <w:pPr>
        <w:ind w:left="2160" w:hanging="180"/>
      </w:pPr>
    </w:lvl>
    <w:lvl w:ilvl="3">
      <w:start w:val="1"/>
      <w:numFmt w:val="lowerLetter"/>
      <w:lvlText w:val="%4)"/>
      <w:lvlJc w:val="left"/>
      <w:pPr>
        <w:ind w:left="2880" w:hanging="360"/>
      </w:pPr>
      <w:rPr>
        <w:b/>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1" w15:restartNumberingAfterBreak="0">
    <w:nsid w:val="39D67535"/>
    <w:multiLevelType w:val="hybridMultilevel"/>
    <w:tmpl w:val="C7EE8A78"/>
    <w:lvl w:ilvl="0" w:tplc="04150011">
      <w:start w:val="1"/>
      <w:numFmt w:val="decimal"/>
      <w:lvlText w:val="%1)"/>
      <w:lvlJc w:val="left"/>
      <w:pPr>
        <w:ind w:left="720" w:hanging="360"/>
      </w:pPr>
    </w:lvl>
    <w:lvl w:ilvl="1" w:tplc="F432B548">
      <w:start w:val="1"/>
      <w:numFmt w:val="lowerLetter"/>
      <w:lvlText w:val="%2)"/>
      <w:lvlJc w:val="left"/>
      <w:pPr>
        <w:ind w:left="1440" w:hanging="360"/>
      </w:pPr>
      <w:rPr>
        <w:rFonts w:hint="default"/>
      </w:rPr>
    </w:lvl>
    <w:lvl w:ilvl="2" w:tplc="AB8EDF72">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15:restartNumberingAfterBreak="0">
    <w:nsid w:val="3E271533"/>
    <w:multiLevelType w:val="multilevel"/>
    <w:tmpl w:val="07B2AEB4"/>
    <w:lvl w:ilvl="0">
      <w:start w:val="1"/>
      <w:numFmt w:val="decimal"/>
      <w:lvlText w:val="%1."/>
      <w:lvlJc w:val="left"/>
      <w:pPr>
        <w:ind w:left="1440" w:hanging="360"/>
      </w:pPr>
      <w:rPr>
        <w:vertAlign w:val="baseline"/>
      </w:rPr>
    </w:lvl>
    <w:lvl w:ilvl="1">
      <w:start w:val="1"/>
      <w:numFmt w:val="decimal"/>
      <w:lvlText w:val="%2)"/>
      <w:lvlJc w:val="left"/>
      <w:pPr>
        <w:ind w:left="2160" w:hanging="360"/>
      </w:pPr>
      <w:rPr>
        <w:color w:val="000000"/>
        <w:vertAlign w:val="baseline"/>
      </w:rPr>
    </w:lvl>
    <w:lvl w:ilvl="2">
      <w:start w:val="1"/>
      <w:numFmt w:val="lowerRoman"/>
      <w:lvlText w:val="%3."/>
      <w:lvlJc w:val="right"/>
      <w:pPr>
        <w:ind w:left="2880" w:hanging="180"/>
      </w:pPr>
      <w:rPr>
        <w:vertAlign w:val="baseline"/>
      </w:rPr>
    </w:lvl>
    <w:lvl w:ilvl="3">
      <w:start w:val="1"/>
      <w:numFmt w:val="decimal"/>
      <w:lvlText w:val="%4."/>
      <w:lvlJc w:val="left"/>
      <w:pPr>
        <w:ind w:left="3600" w:hanging="360"/>
      </w:pPr>
      <w:rPr>
        <w:vertAlign w:val="baseline"/>
      </w:rPr>
    </w:lvl>
    <w:lvl w:ilvl="4">
      <w:start w:val="1"/>
      <w:numFmt w:val="lowerLetter"/>
      <w:lvlText w:val="%5."/>
      <w:lvlJc w:val="left"/>
      <w:pPr>
        <w:ind w:left="4320" w:hanging="360"/>
      </w:pPr>
      <w:rPr>
        <w:vertAlign w:val="baseline"/>
      </w:rPr>
    </w:lvl>
    <w:lvl w:ilvl="5">
      <w:start w:val="1"/>
      <w:numFmt w:val="lowerRoman"/>
      <w:lvlText w:val="%6."/>
      <w:lvlJc w:val="right"/>
      <w:pPr>
        <w:ind w:left="5040" w:hanging="180"/>
      </w:pPr>
      <w:rPr>
        <w:vertAlign w:val="baseline"/>
      </w:rPr>
    </w:lvl>
    <w:lvl w:ilvl="6">
      <w:start w:val="1"/>
      <w:numFmt w:val="decimal"/>
      <w:lvlText w:val="%7."/>
      <w:lvlJc w:val="left"/>
      <w:pPr>
        <w:ind w:left="5760" w:hanging="360"/>
      </w:pPr>
      <w:rPr>
        <w:vertAlign w:val="baseline"/>
      </w:rPr>
    </w:lvl>
    <w:lvl w:ilvl="7">
      <w:start w:val="1"/>
      <w:numFmt w:val="lowerLetter"/>
      <w:lvlText w:val="%8."/>
      <w:lvlJc w:val="left"/>
      <w:pPr>
        <w:ind w:left="6480" w:hanging="360"/>
      </w:pPr>
      <w:rPr>
        <w:vertAlign w:val="baseline"/>
      </w:rPr>
    </w:lvl>
    <w:lvl w:ilvl="8">
      <w:start w:val="1"/>
      <w:numFmt w:val="lowerRoman"/>
      <w:lvlText w:val="%9."/>
      <w:lvlJc w:val="right"/>
      <w:pPr>
        <w:ind w:left="7200" w:hanging="180"/>
      </w:pPr>
      <w:rPr>
        <w:vertAlign w:val="baseline"/>
      </w:rPr>
    </w:lvl>
  </w:abstractNum>
  <w:abstractNum w:abstractNumId="83" w15:restartNumberingAfterBreak="0">
    <w:nsid w:val="3E5B5CC3"/>
    <w:multiLevelType w:val="multilevel"/>
    <w:tmpl w:val="C8387E84"/>
    <w:styleLink w:val="WW8Num91"/>
    <w:lvl w:ilvl="0">
      <w:start w:val="11"/>
      <w:numFmt w:val="decimal"/>
      <w:lvlText w:val="%1."/>
      <w:lvlJc w:val="left"/>
      <w:pPr>
        <w:ind w:left="720" w:hanging="360"/>
      </w:pPr>
      <w:rPr>
        <w:rFonts w:cs="Times New Roman"/>
        <w:b/>
        <w:bCs/>
        <w:i w:val="0"/>
        <w:iCs w:val="0"/>
        <w:sz w:val="24"/>
        <w:szCs w:val="24"/>
        <w:shd w:val="clear" w:color="auto" w:fill="FFFF0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4" w15:restartNumberingAfterBreak="0">
    <w:nsid w:val="3E7A167A"/>
    <w:multiLevelType w:val="hybridMultilevel"/>
    <w:tmpl w:val="118CA2C8"/>
    <w:lvl w:ilvl="0" w:tplc="04150011">
      <w:start w:val="1"/>
      <w:numFmt w:val="decimal"/>
      <w:lvlText w:val="%1)"/>
      <w:lvlJc w:val="left"/>
      <w:pPr>
        <w:ind w:left="720" w:hanging="360"/>
      </w:pPr>
      <w:rPr>
        <w:rFonts w:hint="default"/>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15:restartNumberingAfterBreak="0">
    <w:nsid w:val="3F921503"/>
    <w:multiLevelType w:val="hybridMultilevel"/>
    <w:tmpl w:val="84DEA6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15:restartNumberingAfterBreak="0">
    <w:nsid w:val="408458B2"/>
    <w:multiLevelType w:val="hybridMultilevel"/>
    <w:tmpl w:val="F962AC4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15:restartNumberingAfterBreak="0">
    <w:nsid w:val="41580428"/>
    <w:multiLevelType w:val="hybridMultilevel"/>
    <w:tmpl w:val="3E78EF4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15:restartNumberingAfterBreak="0">
    <w:nsid w:val="429C1B2C"/>
    <w:multiLevelType w:val="hybridMultilevel"/>
    <w:tmpl w:val="57F8520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15:restartNumberingAfterBreak="0">
    <w:nsid w:val="42C41E2A"/>
    <w:multiLevelType w:val="multilevel"/>
    <w:tmpl w:val="C19AD920"/>
    <w:styleLink w:val="WW8Num81"/>
    <w:lvl w:ilvl="0">
      <w:start w:val="10"/>
      <w:numFmt w:val="decimal"/>
      <w:lvlText w:val="%1."/>
      <w:lvlJc w:val="left"/>
      <w:pPr>
        <w:ind w:left="720" w:hanging="360"/>
      </w:pPr>
      <w:rPr>
        <w:rFonts w:eastAsia="Times New Roman" w:cs="Times New Roman"/>
        <w:b/>
        <w:bCs/>
        <w:i w:val="0"/>
        <w:iCs w:val="0"/>
        <w:strike w:val="0"/>
        <w:dstrike w:val="0"/>
        <w:color w:val="FF3333"/>
        <w:position w:val="0"/>
        <w:sz w:val="24"/>
        <w:szCs w:val="24"/>
        <w:vertAlign w:val="baseline"/>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0" w15:restartNumberingAfterBreak="0">
    <w:nsid w:val="43140E33"/>
    <w:multiLevelType w:val="multilevel"/>
    <w:tmpl w:val="E736A264"/>
    <w:styleLink w:val="WW8Num3"/>
    <w:lvl w:ilvl="0">
      <w:numFmt w:val="bullet"/>
      <w:lvlText w:val=""/>
      <w:lvlJc w:val="left"/>
      <w:pPr>
        <w:ind w:left="720" w:hanging="360"/>
      </w:pPr>
      <w:rPr>
        <w:rFonts w:ascii="Symbol" w:hAnsi="Symbol" w:cs="Wingdings"/>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1" w15:restartNumberingAfterBreak="0">
    <w:nsid w:val="43FE1A5F"/>
    <w:multiLevelType w:val="multilevel"/>
    <w:tmpl w:val="EAAC6B3A"/>
    <w:lvl w:ilvl="0">
      <w:start w:val="1"/>
      <w:numFmt w:val="decimal"/>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92" w15:restartNumberingAfterBreak="0">
    <w:nsid w:val="467D634E"/>
    <w:multiLevelType w:val="multilevel"/>
    <w:tmpl w:val="E75655C8"/>
    <w:lvl w:ilvl="0">
      <w:start w:val="1"/>
      <w:numFmt w:val="decimal"/>
      <w:lvlText w:val="%1."/>
      <w:lvlJc w:val="left"/>
      <w:pPr>
        <w:ind w:left="1080" w:hanging="360"/>
      </w:pPr>
      <w:rPr>
        <w:vertAlign w:val="baseline"/>
      </w:rPr>
    </w:lvl>
    <w:lvl w:ilvl="1">
      <w:start w:val="1"/>
      <w:numFmt w:val="decimal"/>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93" w15:restartNumberingAfterBreak="0">
    <w:nsid w:val="47AA03AE"/>
    <w:multiLevelType w:val="multilevel"/>
    <w:tmpl w:val="BB0EC110"/>
    <w:styleLink w:val="WW8Num41"/>
    <w:lvl w:ilvl="0">
      <w:start w:val="1"/>
      <w:numFmt w:val="decimal"/>
      <w:lvlText w:val="%1)"/>
      <w:lvlJc w:val="left"/>
      <w:pPr>
        <w:ind w:left="840" w:hanging="360"/>
      </w:pPr>
      <w:rPr>
        <w:rFonts w:ascii="Times New Roman" w:hAnsi="Times New Roman" w:cs="Times New Roman"/>
        <w:sz w:val="24"/>
        <w:szCs w:val="24"/>
        <w:lang w:eastAsia="pl-P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4" w15:restartNumberingAfterBreak="0">
    <w:nsid w:val="47D464B0"/>
    <w:multiLevelType w:val="multilevel"/>
    <w:tmpl w:val="0FC20058"/>
    <w:styleLink w:val="WW8Num7"/>
    <w:lvl w:ilvl="0">
      <w:start w:val="1"/>
      <w:numFmt w:val="decimal"/>
      <w:lvlText w:val="%1)"/>
      <w:lvlJc w:val="left"/>
      <w:pPr>
        <w:ind w:left="766" w:hanging="226"/>
      </w:pPr>
      <w:rPr>
        <w:b w:val="0"/>
        <w:bCs w:val="0"/>
        <w:color w:val="FF3333"/>
        <w:spacing w:val="-2"/>
        <w:position w:val="0"/>
        <w:sz w:val="23"/>
        <w:szCs w:val="23"/>
        <w:shd w:val="clear" w:color="auto" w:fill="FFFFFF"/>
        <w:vertAlign w:val="baseline"/>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5" w15:restartNumberingAfterBreak="0">
    <w:nsid w:val="49341932"/>
    <w:multiLevelType w:val="multilevel"/>
    <w:tmpl w:val="8876857C"/>
    <w:styleLink w:val="WW8Num90"/>
    <w:lvl w:ilvl="0">
      <w:start w:val="1"/>
      <w:numFmt w:val="decimal"/>
      <w:lvlText w:val="%1)"/>
      <w:lvlJc w:val="left"/>
      <w:pPr>
        <w:ind w:left="720" w:hanging="360"/>
      </w:pPr>
      <w:rPr>
        <w:rFonts w:ascii="Arial" w:eastAsia="MS Mincho" w:hAnsi="Arial" w:cs="Arial"/>
        <w:b/>
        <w:bCs/>
        <w:color w:val="FF3333"/>
        <w:spacing w:val="-3"/>
        <w:position w:val="0"/>
        <w:sz w:val="20"/>
        <w:szCs w:val="20"/>
        <w:shd w:val="clear" w:color="auto" w:fill="FFFFFF"/>
        <w:vertAlign w:val="baseline"/>
      </w:rPr>
    </w:lvl>
    <w:lvl w:ilvl="1">
      <w:numFmt w:val="bullet"/>
      <w:lvlText w:val=""/>
      <w:lvlJc w:val="left"/>
      <w:pPr>
        <w:ind w:left="1080" w:hanging="360"/>
      </w:pPr>
      <w:rPr>
        <w:rFonts w:ascii="Symbol" w:hAnsi="Symbol" w:cs="Symbol"/>
      </w:rPr>
    </w:lvl>
    <w:lvl w:ilvl="2">
      <w:numFmt w:val="bullet"/>
      <w:lvlText w:val=""/>
      <w:lvlJc w:val="left"/>
      <w:pPr>
        <w:ind w:left="1440" w:hanging="360"/>
      </w:pPr>
      <w:rPr>
        <w:rFonts w:ascii="Symbol" w:hAnsi="Symbol" w:cs="Symbol"/>
      </w:rPr>
    </w:lvl>
    <w:lvl w:ilvl="3">
      <w:numFmt w:val="bullet"/>
      <w:lvlText w:val=""/>
      <w:lvlJc w:val="left"/>
      <w:pPr>
        <w:ind w:left="1800" w:hanging="360"/>
      </w:pPr>
      <w:rPr>
        <w:rFonts w:ascii="Symbol" w:hAnsi="Symbol" w:cs="Symbol"/>
      </w:rPr>
    </w:lvl>
    <w:lvl w:ilvl="4">
      <w:numFmt w:val="bullet"/>
      <w:lvlText w:val=""/>
      <w:lvlJc w:val="left"/>
      <w:pPr>
        <w:ind w:left="2160" w:hanging="360"/>
      </w:pPr>
      <w:rPr>
        <w:rFonts w:ascii="Symbol" w:hAnsi="Symbol" w:cs="Symbol"/>
      </w:rPr>
    </w:lvl>
    <w:lvl w:ilvl="5">
      <w:numFmt w:val="bullet"/>
      <w:lvlText w:val=""/>
      <w:lvlJc w:val="left"/>
      <w:pPr>
        <w:ind w:left="2520" w:hanging="360"/>
      </w:pPr>
      <w:rPr>
        <w:rFonts w:ascii="Symbol" w:hAnsi="Symbol" w:cs="Symbol"/>
      </w:rPr>
    </w:lvl>
    <w:lvl w:ilvl="6">
      <w:numFmt w:val="bullet"/>
      <w:lvlText w:val=""/>
      <w:lvlJc w:val="left"/>
      <w:pPr>
        <w:ind w:left="2880" w:hanging="360"/>
      </w:pPr>
      <w:rPr>
        <w:rFonts w:ascii="Symbol" w:hAnsi="Symbol" w:cs="Symbol"/>
      </w:rPr>
    </w:lvl>
    <w:lvl w:ilvl="7">
      <w:numFmt w:val="bullet"/>
      <w:lvlText w:val=""/>
      <w:lvlJc w:val="left"/>
      <w:pPr>
        <w:ind w:left="3240" w:hanging="360"/>
      </w:pPr>
      <w:rPr>
        <w:rFonts w:ascii="Symbol" w:hAnsi="Symbol" w:cs="Symbol"/>
      </w:rPr>
    </w:lvl>
    <w:lvl w:ilvl="8">
      <w:numFmt w:val="bullet"/>
      <w:lvlText w:val=""/>
      <w:lvlJc w:val="left"/>
      <w:pPr>
        <w:ind w:left="3600" w:hanging="360"/>
      </w:pPr>
      <w:rPr>
        <w:rFonts w:ascii="Symbol" w:hAnsi="Symbol" w:cs="Symbol"/>
      </w:rPr>
    </w:lvl>
  </w:abstractNum>
  <w:abstractNum w:abstractNumId="96" w15:restartNumberingAfterBreak="0">
    <w:nsid w:val="4BE439D2"/>
    <w:multiLevelType w:val="hybridMultilevel"/>
    <w:tmpl w:val="6B341328"/>
    <w:lvl w:ilvl="0" w:tplc="04150011">
      <w:start w:val="1"/>
      <w:numFmt w:val="decimal"/>
      <w:lvlText w:val="%1)"/>
      <w:lvlJc w:val="left"/>
      <w:pPr>
        <w:ind w:left="720" w:hanging="360"/>
      </w:pPr>
    </w:lvl>
    <w:lvl w:ilvl="1" w:tplc="40FEDB12">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7" w15:restartNumberingAfterBreak="0">
    <w:nsid w:val="4C6E4EFE"/>
    <w:multiLevelType w:val="hybridMultilevel"/>
    <w:tmpl w:val="F9FCF87E"/>
    <w:lvl w:ilvl="0" w:tplc="1FB23238">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8" w15:restartNumberingAfterBreak="0">
    <w:nsid w:val="4D7A7B54"/>
    <w:multiLevelType w:val="hybridMultilevel"/>
    <w:tmpl w:val="C4323504"/>
    <w:lvl w:ilvl="0" w:tplc="04150011">
      <w:start w:val="1"/>
      <w:numFmt w:val="decimal"/>
      <w:lvlText w:val="%1)"/>
      <w:lvlJc w:val="left"/>
      <w:pPr>
        <w:ind w:left="502" w:hanging="360"/>
      </w:pPr>
    </w:lvl>
    <w:lvl w:ilvl="1" w:tplc="3F3C4798">
      <w:start w:val="1"/>
      <w:numFmt w:val="decimal"/>
      <w:lvlText w:val="%2."/>
      <w:lvlJc w:val="left"/>
      <w:pPr>
        <w:ind w:left="1222" w:hanging="360"/>
      </w:pPr>
      <w:rPr>
        <w:rFonts w:hint="default"/>
      </w:r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99" w15:restartNumberingAfterBreak="0">
    <w:nsid w:val="4E1C55F1"/>
    <w:multiLevelType w:val="hybridMultilevel"/>
    <w:tmpl w:val="9764701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0" w15:restartNumberingAfterBreak="0">
    <w:nsid w:val="4E7638E4"/>
    <w:multiLevelType w:val="hybridMultilevel"/>
    <w:tmpl w:val="8DAA28A6"/>
    <w:lvl w:ilvl="0" w:tplc="705275E6">
      <w:start w:val="1"/>
      <w:numFmt w:val="decimal"/>
      <w:lvlText w:val="%1)"/>
      <w:lvlJc w:val="left"/>
      <w:pPr>
        <w:ind w:left="1462" w:hanging="360"/>
      </w:pPr>
      <w:rPr>
        <w:rFonts w:hint="default"/>
      </w:rPr>
    </w:lvl>
    <w:lvl w:ilvl="1" w:tplc="04150019" w:tentative="1">
      <w:start w:val="1"/>
      <w:numFmt w:val="lowerLetter"/>
      <w:lvlText w:val="%2."/>
      <w:lvlJc w:val="left"/>
      <w:pPr>
        <w:ind w:left="2182" w:hanging="360"/>
      </w:pPr>
    </w:lvl>
    <w:lvl w:ilvl="2" w:tplc="0415001B" w:tentative="1">
      <w:start w:val="1"/>
      <w:numFmt w:val="lowerRoman"/>
      <w:lvlText w:val="%3."/>
      <w:lvlJc w:val="right"/>
      <w:pPr>
        <w:ind w:left="2902" w:hanging="180"/>
      </w:pPr>
    </w:lvl>
    <w:lvl w:ilvl="3" w:tplc="0415000F" w:tentative="1">
      <w:start w:val="1"/>
      <w:numFmt w:val="decimal"/>
      <w:lvlText w:val="%4."/>
      <w:lvlJc w:val="left"/>
      <w:pPr>
        <w:ind w:left="3622" w:hanging="360"/>
      </w:pPr>
    </w:lvl>
    <w:lvl w:ilvl="4" w:tplc="04150019" w:tentative="1">
      <w:start w:val="1"/>
      <w:numFmt w:val="lowerLetter"/>
      <w:lvlText w:val="%5."/>
      <w:lvlJc w:val="left"/>
      <w:pPr>
        <w:ind w:left="4342" w:hanging="360"/>
      </w:pPr>
    </w:lvl>
    <w:lvl w:ilvl="5" w:tplc="0415001B" w:tentative="1">
      <w:start w:val="1"/>
      <w:numFmt w:val="lowerRoman"/>
      <w:lvlText w:val="%6."/>
      <w:lvlJc w:val="right"/>
      <w:pPr>
        <w:ind w:left="5062" w:hanging="180"/>
      </w:pPr>
    </w:lvl>
    <w:lvl w:ilvl="6" w:tplc="0415000F" w:tentative="1">
      <w:start w:val="1"/>
      <w:numFmt w:val="decimal"/>
      <w:lvlText w:val="%7."/>
      <w:lvlJc w:val="left"/>
      <w:pPr>
        <w:ind w:left="5782" w:hanging="360"/>
      </w:pPr>
    </w:lvl>
    <w:lvl w:ilvl="7" w:tplc="04150019" w:tentative="1">
      <w:start w:val="1"/>
      <w:numFmt w:val="lowerLetter"/>
      <w:lvlText w:val="%8."/>
      <w:lvlJc w:val="left"/>
      <w:pPr>
        <w:ind w:left="6502" w:hanging="360"/>
      </w:pPr>
    </w:lvl>
    <w:lvl w:ilvl="8" w:tplc="0415001B" w:tentative="1">
      <w:start w:val="1"/>
      <w:numFmt w:val="lowerRoman"/>
      <w:lvlText w:val="%9."/>
      <w:lvlJc w:val="right"/>
      <w:pPr>
        <w:ind w:left="7222" w:hanging="180"/>
      </w:pPr>
    </w:lvl>
  </w:abstractNum>
  <w:abstractNum w:abstractNumId="101" w15:restartNumberingAfterBreak="0">
    <w:nsid w:val="4EA14165"/>
    <w:multiLevelType w:val="hybridMultilevel"/>
    <w:tmpl w:val="ED4067F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2" w15:restartNumberingAfterBreak="0">
    <w:nsid w:val="500B6C7B"/>
    <w:multiLevelType w:val="multilevel"/>
    <w:tmpl w:val="FDE2835E"/>
    <w:styleLink w:val="WW8Num8"/>
    <w:lvl w:ilvl="0">
      <w:start w:val="1"/>
      <w:numFmt w:val="decimal"/>
      <w:lvlText w:val="%1."/>
      <w:lvlJc w:val="left"/>
      <w:pPr>
        <w:ind w:left="720" w:hanging="360"/>
      </w:pPr>
      <w:rPr>
        <w:sz w:val="23"/>
      </w:rPr>
    </w:lvl>
    <w:lvl w:ilvl="1">
      <w:start w:val="1"/>
      <w:numFmt w:val="decimal"/>
      <w:lvlText w:val="%2)"/>
      <w:lvlJc w:val="left"/>
      <w:pPr>
        <w:ind w:left="851" w:hanging="284"/>
      </w:pPr>
      <w:rPr>
        <w:rFonts w:ascii="Times New Roman" w:eastAsia="Times New Roman" w:hAnsi="Times New Roman" w:cs="Times New Roman"/>
        <w:sz w:val="20"/>
        <w:szCs w:val="20"/>
      </w:rPr>
    </w:lvl>
    <w:lvl w:ilvl="2">
      <w:start w:val="1"/>
      <w:numFmt w:val="decimal"/>
      <w:lvlText w:val="%3."/>
      <w:lvlJc w:val="left"/>
      <w:pPr>
        <w:ind w:left="2340" w:hanging="360"/>
      </w:pPr>
      <w:rPr>
        <w:sz w:val="23"/>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3" w15:restartNumberingAfterBreak="0">
    <w:nsid w:val="50645108"/>
    <w:multiLevelType w:val="hybridMultilevel"/>
    <w:tmpl w:val="8814F36C"/>
    <w:lvl w:ilvl="0" w:tplc="CC5A0DE6">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4" w15:restartNumberingAfterBreak="0">
    <w:nsid w:val="506B65B6"/>
    <w:multiLevelType w:val="multilevel"/>
    <w:tmpl w:val="8CD6651C"/>
    <w:styleLink w:val="WW8Num25"/>
    <w:lvl w:ilvl="0">
      <w:start w:val="8"/>
      <w:numFmt w:val="decimal"/>
      <w:lvlText w:val="%1."/>
      <w:lvlJc w:val="left"/>
      <w:pPr>
        <w:ind w:left="360" w:hanging="360"/>
      </w:pPr>
    </w:lvl>
    <w:lvl w:ilvl="1">
      <w:start w:val="1"/>
      <w:numFmt w:val="lowerLetter"/>
      <w:lvlText w:val="%2)"/>
      <w:lvlJc w:val="left"/>
      <w:pPr>
        <w:ind w:left="730" w:hanging="360"/>
      </w:pPr>
    </w:lvl>
    <w:lvl w:ilvl="2">
      <w:start w:val="1"/>
      <w:numFmt w:val="lowerRoman"/>
      <w:lvlText w:val="%3."/>
      <w:lvlJc w:val="right"/>
      <w:pPr>
        <w:ind w:left="1450" w:hanging="180"/>
      </w:pPr>
    </w:lvl>
    <w:lvl w:ilvl="3">
      <w:start w:val="1"/>
      <w:numFmt w:val="decimal"/>
      <w:lvlText w:val="%4."/>
      <w:lvlJc w:val="left"/>
      <w:pPr>
        <w:ind w:left="2170" w:hanging="360"/>
      </w:pPr>
    </w:lvl>
    <w:lvl w:ilvl="4">
      <w:start w:val="1"/>
      <w:numFmt w:val="lowerLetter"/>
      <w:lvlText w:val="%5."/>
      <w:lvlJc w:val="left"/>
      <w:pPr>
        <w:ind w:left="2890" w:hanging="360"/>
      </w:pPr>
    </w:lvl>
    <w:lvl w:ilvl="5">
      <w:start w:val="1"/>
      <w:numFmt w:val="lowerRoman"/>
      <w:lvlText w:val="%6."/>
      <w:lvlJc w:val="right"/>
      <w:pPr>
        <w:ind w:left="3610" w:hanging="180"/>
      </w:pPr>
    </w:lvl>
    <w:lvl w:ilvl="6">
      <w:start w:val="1"/>
      <w:numFmt w:val="decimal"/>
      <w:lvlText w:val="%7."/>
      <w:lvlJc w:val="left"/>
      <w:pPr>
        <w:ind w:left="4330" w:hanging="360"/>
      </w:pPr>
    </w:lvl>
    <w:lvl w:ilvl="7">
      <w:start w:val="1"/>
      <w:numFmt w:val="lowerLetter"/>
      <w:lvlText w:val="%8."/>
      <w:lvlJc w:val="left"/>
      <w:pPr>
        <w:ind w:left="5050" w:hanging="360"/>
      </w:pPr>
    </w:lvl>
    <w:lvl w:ilvl="8">
      <w:start w:val="1"/>
      <w:numFmt w:val="lowerRoman"/>
      <w:lvlText w:val="%9."/>
      <w:lvlJc w:val="right"/>
      <w:pPr>
        <w:ind w:left="5770" w:hanging="180"/>
      </w:pPr>
    </w:lvl>
  </w:abstractNum>
  <w:abstractNum w:abstractNumId="105" w15:restartNumberingAfterBreak="0">
    <w:nsid w:val="50CA09A9"/>
    <w:multiLevelType w:val="hybridMultilevel"/>
    <w:tmpl w:val="BE08B30C"/>
    <w:lvl w:ilvl="0" w:tplc="2AC29F24">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06" w15:restartNumberingAfterBreak="0">
    <w:nsid w:val="518F1CC7"/>
    <w:multiLevelType w:val="hybridMultilevel"/>
    <w:tmpl w:val="429E1036"/>
    <w:lvl w:ilvl="0" w:tplc="0CD80272">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7" w15:restartNumberingAfterBreak="0">
    <w:nsid w:val="52E85949"/>
    <w:multiLevelType w:val="multilevel"/>
    <w:tmpl w:val="2B82957C"/>
    <w:styleLink w:val="WW8Num84"/>
    <w:lvl w:ilvl="0">
      <w:start w:val="4"/>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8" w15:restartNumberingAfterBreak="0">
    <w:nsid w:val="53116CA2"/>
    <w:multiLevelType w:val="hybridMultilevel"/>
    <w:tmpl w:val="79CE3B7C"/>
    <w:lvl w:ilvl="0" w:tplc="181A22CE">
      <w:start w:val="1"/>
      <w:numFmt w:val="decimal"/>
      <w:lvlText w:val="%1)"/>
      <w:lvlJc w:val="left"/>
      <w:pPr>
        <w:ind w:left="480" w:hanging="360"/>
      </w:pPr>
      <w:rPr>
        <w:rFonts w:hint="default"/>
      </w:rPr>
    </w:lvl>
    <w:lvl w:ilvl="1" w:tplc="04150019" w:tentative="1">
      <w:start w:val="1"/>
      <w:numFmt w:val="lowerLetter"/>
      <w:lvlText w:val="%2."/>
      <w:lvlJc w:val="left"/>
      <w:pPr>
        <w:ind w:left="1200" w:hanging="360"/>
      </w:pPr>
    </w:lvl>
    <w:lvl w:ilvl="2" w:tplc="0415001B" w:tentative="1">
      <w:start w:val="1"/>
      <w:numFmt w:val="lowerRoman"/>
      <w:lvlText w:val="%3."/>
      <w:lvlJc w:val="right"/>
      <w:pPr>
        <w:ind w:left="1920" w:hanging="180"/>
      </w:pPr>
    </w:lvl>
    <w:lvl w:ilvl="3" w:tplc="0415000F" w:tentative="1">
      <w:start w:val="1"/>
      <w:numFmt w:val="decimal"/>
      <w:lvlText w:val="%4."/>
      <w:lvlJc w:val="left"/>
      <w:pPr>
        <w:ind w:left="2640" w:hanging="360"/>
      </w:pPr>
    </w:lvl>
    <w:lvl w:ilvl="4" w:tplc="04150019" w:tentative="1">
      <w:start w:val="1"/>
      <w:numFmt w:val="lowerLetter"/>
      <w:lvlText w:val="%5."/>
      <w:lvlJc w:val="left"/>
      <w:pPr>
        <w:ind w:left="3360" w:hanging="360"/>
      </w:pPr>
    </w:lvl>
    <w:lvl w:ilvl="5" w:tplc="0415001B" w:tentative="1">
      <w:start w:val="1"/>
      <w:numFmt w:val="lowerRoman"/>
      <w:lvlText w:val="%6."/>
      <w:lvlJc w:val="right"/>
      <w:pPr>
        <w:ind w:left="4080" w:hanging="180"/>
      </w:pPr>
    </w:lvl>
    <w:lvl w:ilvl="6" w:tplc="0415000F" w:tentative="1">
      <w:start w:val="1"/>
      <w:numFmt w:val="decimal"/>
      <w:lvlText w:val="%7."/>
      <w:lvlJc w:val="left"/>
      <w:pPr>
        <w:ind w:left="4800" w:hanging="360"/>
      </w:pPr>
    </w:lvl>
    <w:lvl w:ilvl="7" w:tplc="04150019" w:tentative="1">
      <w:start w:val="1"/>
      <w:numFmt w:val="lowerLetter"/>
      <w:lvlText w:val="%8."/>
      <w:lvlJc w:val="left"/>
      <w:pPr>
        <w:ind w:left="5520" w:hanging="360"/>
      </w:pPr>
    </w:lvl>
    <w:lvl w:ilvl="8" w:tplc="0415001B" w:tentative="1">
      <w:start w:val="1"/>
      <w:numFmt w:val="lowerRoman"/>
      <w:lvlText w:val="%9."/>
      <w:lvlJc w:val="right"/>
      <w:pPr>
        <w:ind w:left="6240" w:hanging="180"/>
      </w:pPr>
    </w:lvl>
  </w:abstractNum>
  <w:abstractNum w:abstractNumId="109" w15:restartNumberingAfterBreak="0">
    <w:nsid w:val="54226B6D"/>
    <w:multiLevelType w:val="hybridMultilevel"/>
    <w:tmpl w:val="170EE0B6"/>
    <w:lvl w:ilvl="0" w:tplc="5FB876C6">
      <w:start w:val="1"/>
      <w:numFmt w:val="decimal"/>
      <w:lvlText w:val="%1."/>
      <w:lvlJc w:val="left"/>
      <w:pPr>
        <w:ind w:left="720" w:hanging="360"/>
      </w:pPr>
      <w:rPr>
        <w:i w:val="0"/>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0" w15:restartNumberingAfterBreak="0">
    <w:nsid w:val="5510086B"/>
    <w:multiLevelType w:val="multilevel"/>
    <w:tmpl w:val="3EF6E8CA"/>
    <w:styleLink w:val="WW8Num78"/>
    <w:lvl w:ilvl="0">
      <w:start w:val="6"/>
      <w:numFmt w:val="decimal"/>
      <w:lvlText w:val="%1."/>
      <w:lvlJc w:val="left"/>
      <w:pPr>
        <w:ind w:left="720" w:hanging="360"/>
      </w:pPr>
      <w:rPr>
        <w:b/>
        <w:bCs/>
        <w:color w:val="FF3333"/>
        <w:spacing w:val="-1"/>
        <w:position w:val="0"/>
        <w:sz w:val="24"/>
        <w:szCs w:val="24"/>
        <w:shd w:val="clear" w:color="auto" w:fill="FFFFFF"/>
        <w:vertAlign w:val="baseline"/>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1" w15:restartNumberingAfterBreak="0">
    <w:nsid w:val="55ED32CE"/>
    <w:multiLevelType w:val="hybridMultilevel"/>
    <w:tmpl w:val="51BC3042"/>
    <w:lvl w:ilvl="0" w:tplc="627457D0">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2" w15:restartNumberingAfterBreak="0">
    <w:nsid w:val="56C217A7"/>
    <w:multiLevelType w:val="hybridMultilevel"/>
    <w:tmpl w:val="CDDE48D0"/>
    <w:lvl w:ilvl="0" w:tplc="DC3ED8F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3" w15:restartNumberingAfterBreak="0">
    <w:nsid w:val="56E97774"/>
    <w:multiLevelType w:val="hybridMultilevel"/>
    <w:tmpl w:val="B7969316"/>
    <w:lvl w:ilvl="0" w:tplc="8BB41060">
      <w:start w:val="1"/>
      <w:numFmt w:val="decimal"/>
      <w:lvlText w:val="%1)"/>
      <w:lvlJc w:val="left"/>
      <w:pPr>
        <w:ind w:left="1020" w:hanging="360"/>
      </w:pPr>
      <w:rPr>
        <w:rFonts w:hint="default"/>
      </w:rPr>
    </w:lvl>
    <w:lvl w:ilvl="1" w:tplc="04150019" w:tentative="1">
      <w:start w:val="1"/>
      <w:numFmt w:val="lowerLetter"/>
      <w:lvlText w:val="%2."/>
      <w:lvlJc w:val="left"/>
      <w:pPr>
        <w:ind w:left="1740" w:hanging="360"/>
      </w:pPr>
    </w:lvl>
    <w:lvl w:ilvl="2" w:tplc="0415001B" w:tentative="1">
      <w:start w:val="1"/>
      <w:numFmt w:val="lowerRoman"/>
      <w:lvlText w:val="%3."/>
      <w:lvlJc w:val="right"/>
      <w:pPr>
        <w:ind w:left="2460" w:hanging="180"/>
      </w:pPr>
    </w:lvl>
    <w:lvl w:ilvl="3" w:tplc="0415000F" w:tentative="1">
      <w:start w:val="1"/>
      <w:numFmt w:val="decimal"/>
      <w:lvlText w:val="%4."/>
      <w:lvlJc w:val="left"/>
      <w:pPr>
        <w:ind w:left="3180" w:hanging="360"/>
      </w:pPr>
    </w:lvl>
    <w:lvl w:ilvl="4" w:tplc="04150019" w:tentative="1">
      <w:start w:val="1"/>
      <w:numFmt w:val="lowerLetter"/>
      <w:lvlText w:val="%5."/>
      <w:lvlJc w:val="left"/>
      <w:pPr>
        <w:ind w:left="3900" w:hanging="360"/>
      </w:pPr>
    </w:lvl>
    <w:lvl w:ilvl="5" w:tplc="0415001B" w:tentative="1">
      <w:start w:val="1"/>
      <w:numFmt w:val="lowerRoman"/>
      <w:lvlText w:val="%6."/>
      <w:lvlJc w:val="right"/>
      <w:pPr>
        <w:ind w:left="4620" w:hanging="180"/>
      </w:pPr>
    </w:lvl>
    <w:lvl w:ilvl="6" w:tplc="0415000F" w:tentative="1">
      <w:start w:val="1"/>
      <w:numFmt w:val="decimal"/>
      <w:lvlText w:val="%7."/>
      <w:lvlJc w:val="left"/>
      <w:pPr>
        <w:ind w:left="5340" w:hanging="360"/>
      </w:pPr>
    </w:lvl>
    <w:lvl w:ilvl="7" w:tplc="04150019" w:tentative="1">
      <w:start w:val="1"/>
      <w:numFmt w:val="lowerLetter"/>
      <w:lvlText w:val="%8."/>
      <w:lvlJc w:val="left"/>
      <w:pPr>
        <w:ind w:left="6060" w:hanging="360"/>
      </w:pPr>
    </w:lvl>
    <w:lvl w:ilvl="8" w:tplc="0415001B" w:tentative="1">
      <w:start w:val="1"/>
      <w:numFmt w:val="lowerRoman"/>
      <w:lvlText w:val="%9."/>
      <w:lvlJc w:val="right"/>
      <w:pPr>
        <w:ind w:left="6780" w:hanging="180"/>
      </w:pPr>
    </w:lvl>
  </w:abstractNum>
  <w:abstractNum w:abstractNumId="114" w15:restartNumberingAfterBreak="0">
    <w:nsid w:val="58E7682B"/>
    <w:multiLevelType w:val="hybridMultilevel"/>
    <w:tmpl w:val="068A4062"/>
    <w:name w:val="WW8Num622"/>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5" w15:restartNumberingAfterBreak="0">
    <w:nsid w:val="59153FFB"/>
    <w:multiLevelType w:val="hybridMultilevel"/>
    <w:tmpl w:val="8E92FFC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6" w15:restartNumberingAfterBreak="0">
    <w:nsid w:val="5A832F0D"/>
    <w:multiLevelType w:val="multilevel"/>
    <w:tmpl w:val="64BE46F6"/>
    <w:lvl w:ilvl="0">
      <w:start w:val="1"/>
      <w:numFmt w:val="decimal"/>
      <w:lvlText w:val="%1."/>
      <w:lvlJc w:val="left"/>
      <w:pPr>
        <w:ind w:left="1440" w:hanging="360"/>
      </w:pPr>
      <w:rPr>
        <w:vertAlign w:val="baseline"/>
      </w:rPr>
    </w:lvl>
    <w:lvl w:ilvl="1">
      <w:start w:val="1"/>
      <w:numFmt w:val="lowerLetter"/>
      <w:lvlText w:val="%2."/>
      <w:lvlJc w:val="left"/>
      <w:pPr>
        <w:ind w:left="2160" w:hanging="360"/>
      </w:pPr>
      <w:rPr>
        <w:vertAlign w:val="baseline"/>
      </w:rPr>
    </w:lvl>
    <w:lvl w:ilvl="2">
      <w:start w:val="1"/>
      <w:numFmt w:val="lowerRoman"/>
      <w:lvlText w:val="%3."/>
      <w:lvlJc w:val="right"/>
      <w:pPr>
        <w:ind w:left="2880" w:hanging="180"/>
      </w:pPr>
      <w:rPr>
        <w:vertAlign w:val="baseline"/>
      </w:rPr>
    </w:lvl>
    <w:lvl w:ilvl="3">
      <w:start w:val="1"/>
      <w:numFmt w:val="decimal"/>
      <w:lvlText w:val="%4."/>
      <w:lvlJc w:val="left"/>
      <w:pPr>
        <w:ind w:left="3600" w:hanging="360"/>
      </w:pPr>
      <w:rPr>
        <w:vertAlign w:val="baseline"/>
      </w:rPr>
    </w:lvl>
    <w:lvl w:ilvl="4">
      <w:start w:val="1"/>
      <w:numFmt w:val="lowerLetter"/>
      <w:lvlText w:val="%5."/>
      <w:lvlJc w:val="left"/>
      <w:pPr>
        <w:ind w:left="4320" w:hanging="360"/>
      </w:pPr>
      <w:rPr>
        <w:vertAlign w:val="baseline"/>
      </w:rPr>
    </w:lvl>
    <w:lvl w:ilvl="5">
      <w:start w:val="1"/>
      <w:numFmt w:val="lowerRoman"/>
      <w:lvlText w:val="%6."/>
      <w:lvlJc w:val="right"/>
      <w:pPr>
        <w:ind w:left="5040" w:hanging="180"/>
      </w:pPr>
      <w:rPr>
        <w:vertAlign w:val="baseline"/>
      </w:rPr>
    </w:lvl>
    <w:lvl w:ilvl="6">
      <w:start w:val="1"/>
      <w:numFmt w:val="decimal"/>
      <w:lvlText w:val="%7."/>
      <w:lvlJc w:val="left"/>
      <w:pPr>
        <w:ind w:left="5760" w:hanging="360"/>
      </w:pPr>
      <w:rPr>
        <w:vertAlign w:val="baseline"/>
      </w:rPr>
    </w:lvl>
    <w:lvl w:ilvl="7">
      <w:start w:val="1"/>
      <w:numFmt w:val="lowerLetter"/>
      <w:lvlText w:val="%8."/>
      <w:lvlJc w:val="left"/>
      <w:pPr>
        <w:ind w:left="6480" w:hanging="360"/>
      </w:pPr>
      <w:rPr>
        <w:vertAlign w:val="baseline"/>
      </w:rPr>
    </w:lvl>
    <w:lvl w:ilvl="8">
      <w:start w:val="1"/>
      <w:numFmt w:val="lowerRoman"/>
      <w:lvlText w:val="%9."/>
      <w:lvlJc w:val="right"/>
      <w:pPr>
        <w:ind w:left="7200" w:hanging="180"/>
      </w:pPr>
      <w:rPr>
        <w:vertAlign w:val="baseline"/>
      </w:rPr>
    </w:lvl>
  </w:abstractNum>
  <w:abstractNum w:abstractNumId="117" w15:restartNumberingAfterBreak="0">
    <w:nsid w:val="5A995861"/>
    <w:multiLevelType w:val="hybridMultilevel"/>
    <w:tmpl w:val="E2185BF8"/>
    <w:lvl w:ilvl="0" w:tplc="724C37C6">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CDFAA55C">
      <w:start w:val="1"/>
      <w:numFmt w:val="decimal"/>
      <w:lvlText w:val="%4."/>
      <w:lvlJc w:val="left"/>
      <w:pPr>
        <w:ind w:left="2880" w:hanging="360"/>
      </w:pPr>
      <w:rPr>
        <w:color w:val="auto"/>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8" w15:restartNumberingAfterBreak="0">
    <w:nsid w:val="5AF53B5E"/>
    <w:multiLevelType w:val="multilevel"/>
    <w:tmpl w:val="E2D49C4C"/>
    <w:name w:val="WW8Num682"/>
    <w:lvl w:ilvl="0">
      <w:start w:val="2"/>
      <w:numFmt w:val="decimal"/>
      <w:lvlText w:val="%1)"/>
      <w:lvlJc w:val="left"/>
      <w:pPr>
        <w:tabs>
          <w:tab w:val="num" w:pos="0"/>
        </w:tabs>
        <w:ind w:left="1440" w:hanging="360"/>
      </w:pPr>
      <w:rPr>
        <w:rFonts w:hint="default"/>
      </w:rPr>
    </w:lvl>
    <w:lvl w:ilvl="1">
      <w:start w:val="1"/>
      <w:numFmt w:val="lowerLetter"/>
      <w:lvlText w:val="%2."/>
      <w:lvlJc w:val="left"/>
      <w:pPr>
        <w:tabs>
          <w:tab w:val="num" w:pos="0"/>
        </w:tabs>
        <w:ind w:left="2160" w:hanging="360"/>
      </w:pPr>
      <w:rPr>
        <w:rFonts w:hint="default"/>
      </w:rPr>
    </w:lvl>
    <w:lvl w:ilvl="2">
      <w:start w:val="1"/>
      <w:numFmt w:val="lowerRoman"/>
      <w:lvlText w:val="%3."/>
      <w:lvlJc w:val="right"/>
      <w:pPr>
        <w:tabs>
          <w:tab w:val="num" w:pos="0"/>
        </w:tabs>
        <w:ind w:left="2880" w:hanging="180"/>
      </w:pPr>
      <w:rPr>
        <w:rFonts w:hint="default"/>
      </w:rPr>
    </w:lvl>
    <w:lvl w:ilvl="3">
      <w:start w:val="1"/>
      <w:numFmt w:val="decimal"/>
      <w:lvlText w:val="%4."/>
      <w:lvlJc w:val="left"/>
      <w:pPr>
        <w:tabs>
          <w:tab w:val="num" w:pos="0"/>
        </w:tabs>
        <w:ind w:left="3600" w:hanging="360"/>
      </w:pPr>
      <w:rPr>
        <w:rFonts w:hint="default"/>
      </w:rPr>
    </w:lvl>
    <w:lvl w:ilvl="4">
      <w:start w:val="1"/>
      <w:numFmt w:val="lowerLetter"/>
      <w:lvlText w:val="%5."/>
      <w:lvlJc w:val="left"/>
      <w:pPr>
        <w:tabs>
          <w:tab w:val="num" w:pos="0"/>
        </w:tabs>
        <w:ind w:left="4320" w:hanging="360"/>
      </w:pPr>
      <w:rPr>
        <w:rFonts w:hint="default"/>
      </w:rPr>
    </w:lvl>
    <w:lvl w:ilvl="5">
      <w:start w:val="1"/>
      <w:numFmt w:val="lowerRoman"/>
      <w:lvlText w:val="%6."/>
      <w:lvlJc w:val="right"/>
      <w:pPr>
        <w:tabs>
          <w:tab w:val="num" w:pos="0"/>
        </w:tabs>
        <w:ind w:left="5040" w:hanging="180"/>
      </w:pPr>
      <w:rPr>
        <w:rFonts w:hint="default"/>
      </w:rPr>
    </w:lvl>
    <w:lvl w:ilvl="6">
      <w:start w:val="1"/>
      <w:numFmt w:val="decimal"/>
      <w:lvlText w:val="%7."/>
      <w:lvlJc w:val="left"/>
      <w:pPr>
        <w:tabs>
          <w:tab w:val="num" w:pos="0"/>
        </w:tabs>
        <w:ind w:left="5760" w:hanging="360"/>
      </w:pPr>
      <w:rPr>
        <w:rFonts w:hint="default"/>
      </w:rPr>
    </w:lvl>
    <w:lvl w:ilvl="7">
      <w:start w:val="1"/>
      <w:numFmt w:val="lowerLetter"/>
      <w:lvlText w:val="%8."/>
      <w:lvlJc w:val="left"/>
      <w:pPr>
        <w:tabs>
          <w:tab w:val="num" w:pos="0"/>
        </w:tabs>
        <w:ind w:left="6480" w:hanging="360"/>
      </w:pPr>
      <w:rPr>
        <w:rFonts w:hint="default"/>
      </w:rPr>
    </w:lvl>
    <w:lvl w:ilvl="8">
      <w:start w:val="1"/>
      <w:numFmt w:val="lowerRoman"/>
      <w:lvlText w:val="%9."/>
      <w:lvlJc w:val="right"/>
      <w:pPr>
        <w:tabs>
          <w:tab w:val="num" w:pos="0"/>
        </w:tabs>
        <w:ind w:left="7200" w:hanging="180"/>
      </w:pPr>
      <w:rPr>
        <w:rFonts w:hint="default"/>
      </w:rPr>
    </w:lvl>
  </w:abstractNum>
  <w:abstractNum w:abstractNumId="119" w15:restartNumberingAfterBreak="0">
    <w:nsid w:val="5B5C1DE6"/>
    <w:multiLevelType w:val="multilevel"/>
    <w:tmpl w:val="64DE0294"/>
    <w:styleLink w:val="WW8Num85"/>
    <w:lvl w:ilvl="0">
      <w:start w:val="1"/>
      <w:numFmt w:val="decimal"/>
      <w:lvlText w:val="%1."/>
      <w:lvlJc w:val="left"/>
      <w:pPr>
        <w:ind w:left="720" w:hanging="360"/>
      </w:pPr>
      <w:rPr>
        <w:b w:val="0"/>
        <w:bCs w:val="0"/>
        <w:strike w:val="0"/>
        <w:dstrike w:val="0"/>
        <w:color w:val="FF3333"/>
        <w:spacing w:val="-1"/>
        <w:position w:val="0"/>
        <w:sz w:val="24"/>
        <w:szCs w:val="24"/>
        <w:shd w:val="clear" w:color="auto" w:fill="FFFFFF"/>
        <w:vertAlign w:val="baseline"/>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20" w15:restartNumberingAfterBreak="0">
    <w:nsid w:val="5CAE3F0C"/>
    <w:multiLevelType w:val="multilevel"/>
    <w:tmpl w:val="F4029BB6"/>
    <w:lvl w:ilvl="0">
      <w:start w:val="1"/>
      <w:numFmt w:val="decimal"/>
      <w:lvlText w:val="%1."/>
      <w:lvlJc w:val="left"/>
      <w:pPr>
        <w:ind w:left="1146" w:hanging="360"/>
      </w:pPr>
      <w:rPr>
        <w:vertAlign w:val="baseline"/>
      </w:rPr>
    </w:lvl>
    <w:lvl w:ilvl="1">
      <w:start w:val="1"/>
      <w:numFmt w:val="lowerLetter"/>
      <w:lvlText w:val="%2."/>
      <w:lvlJc w:val="left"/>
      <w:pPr>
        <w:ind w:left="1866" w:hanging="360"/>
      </w:pPr>
      <w:rPr>
        <w:vertAlign w:val="baseline"/>
      </w:rPr>
    </w:lvl>
    <w:lvl w:ilvl="2">
      <w:start w:val="1"/>
      <w:numFmt w:val="lowerRoman"/>
      <w:lvlText w:val="%3."/>
      <w:lvlJc w:val="right"/>
      <w:pPr>
        <w:ind w:left="2586" w:hanging="180"/>
      </w:pPr>
      <w:rPr>
        <w:vertAlign w:val="baseline"/>
      </w:rPr>
    </w:lvl>
    <w:lvl w:ilvl="3">
      <w:start w:val="1"/>
      <w:numFmt w:val="decimal"/>
      <w:lvlText w:val="%4."/>
      <w:lvlJc w:val="left"/>
      <w:pPr>
        <w:ind w:left="3306" w:hanging="360"/>
      </w:pPr>
      <w:rPr>
        <w:vertAlign w:val="baseline"/>
      </w:rPr>
    </w:lvl>
    <w:lvl w:ilvl="4">
      <w:start w:val="1"/>
      <w:numFmt w:val="lowerLetter"/>
      <w:lvlText w:val="%5."/>
      <w:lvlJc w:val="left"/>
      <w:pPr>
        <w:ind w:left="4026" w:hanging="360"/>
      </w:pPr>
      <w:rPr>
        <w:vertAlign w:val="baseline"/>
      </w:rPr>
    </w:lvl>
    <w:lvl w:ilvl="5">
      <w:start w:val="1"/>
      <w:numFmt w:val="lowerRoman"/>
      <w:lvlText w:val="%6."/>
      <w:lvlJc w:val="right"/>
      <w:pPr>
        <w:ind w:left="4746" w:hanging="180"/>
      </w:pPr>
      <w:rPr>
        <w:vertAlign w:val="baseline"/>
      </w:rPr>
    </w:lvl>
    <w:lvl w:ilvl="6">
      <w:start w:val="1"/>
      <w:numFmt w:val="decimal"/>
      <w:lvlText w:val="%7."/>
      <w:lvlJc w:val="left"/>
      <w:pPr>
        <w:ind w:left="5466" w:hanging="360"/>
      </w:pPr>
      <w:rPr>
        <w:vertAlign w:val="baseline"/>
      </w:rPr>
    </w:lvl>
    <w:lvl w:ilvl="7">
      <w:start w:val="1"/>
      <w:numFmt w:val="lowerLetter"/>
      <w:lvlText w:val="%8."/>
      <w:lvlJc w:val="left"/>
      <w:pPr>
        <w:ind w:left="6186" w:hanging="360"/>
      </w:pPr>
      <w:rPr>
        <w:vertAlign w:val="baseline"/>
      </w:rPr>
    </w:lvl>
    <w:lvl w:ilvl="8">
      <w:start w:val="1"/>
      <w:numFmt w:val="lowerRoman"/>
      <w:lvlText w:val="%9."/>
      <w:lvlJc w:val="right"/>
      <w:pPr>
        <w:ind w:left="6906" w:hanging="180"/>
      </w:pPr>
      <w:rPr>
        <w:vertAlign w:val="baseline"/>
      </w:rPr>
    </w:lvl>
  </w:abstractNum>
  <w:abstractNum w:abstractNumId="121" w15:restartNumberingAfterBreak="0">
    <w:nsid w:val="5EB04DE0"/>
    <w:multiLevelType w:val="multilevel"/>
    <w:tmpl w:val="B81EFF80"/>
    <w:styleLink w:val="WW8Num80"/>
    <w:lvl w:ilvl="0">
      <w:start w:val="1"/>
      <w:numFmt w:val="decimal"/>
      <w:lvlText w:val="%1."/>
      <w:lvlJc w:val="left"/>
      <w:pPr>
        <w:ind w:left="720" w:hanging="360"/>
      </w:pPr>
      <w:rPr>
        <w:rFonts w:eastAsia="Times New Roman" w:cs="Times New Roman"/>
        <w:b/>
        <w:bCs/>
        <w:i w:val="0"/>
        <w:iCs w:val="0"/>
        <w:strike w:val="0"/>
        <w:dstrike w:val="0"/>
        <w:color w:val="FF3333"/>
        <w:position w:val="0"/>
        <w:sz w:val="24"/>
        <w:szCs w:val="24"/>
        <w:vertAlign w:val="baseline"/>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22" w15:restartNumberingAfterBreak="0">
    <w:nsid w:val="5FA92EA4"/>
    <w:multiLevelType w:val="multilevel"/>
    <w:tmpl w:val="1A84A714"/>
    <w:lvl w:ilvl="0">
      <w:start w:val="3"/>
      <w:numFmt w:val="decimal"/>
      <w:lvlText w:val="%1."/>
      <w:lvlJc w:val="left"/>
      <w:pPr>
        <w:ind w:left="720" w:hanging="360"/>
      </w:pPr>
      <w:rPr>
        <w:rFonts w:ascii="Times New Roman" w:eastAsia="Times New Roman" w:hAnsi="Times New Roman" w:cs="Times New Roman"/>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23" w15:restartNumberingAfterBreak="0">
    <w:nsid w:val="5FCA1761"/>
    <w:multiLevelType w:val="multilevel"/>
    <w:tmpl w:val="35767030"/>
    <w:styleLink w:val="WW8Num224"/>
    <w:lvl w:ilvl="0">
      <w:start w:val="1"/>
      <w:numFmt w:val="decimal"/>
      <w:lvlText w:val="%1)"/>
      <w:lvlJc w:val="left"/>
      <w:pPr>
        <w:ind w:left="720" w:hanging="360"/>
      </w:pPr>
      <w:rPr>
        <w:rFonts w:cs="Aria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24" w15:restartNumberingAfterBreak="0">
    <w:nsid w:val="60E61161"/>
    <w:multiLevelType w:val="hybridMultilevel"/>
    <w:tmpl w:val="C4080B0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5" w15:restartNumberingAfterBreak="0">
    <w:nsid w:val="612634FA"/>
    <w:multiLevelType w:val="multilevel"/>
    <w:tmpl w:val="31CA83EC"/>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26" w15:restartNumberingAfterBreak="0">
    <w:nsid w:val="61803F00"/>
    <w:multiLevelType w:val="multilevel"/>
    <w:tmpl w:val="4DBA551E"/>
    <w:styleLink w:val="WW8Num13"/>
    <w:lvl w:ilvl="0">
      <w:start w:val="1"/>
      <w:numFmt w:val="lowerLetter"/>
      <w:lvlText w:val="%1)"/>
      <w:lvlJc w:val="left"/>
      <w:pPr>
        <w:ind w:left="14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27" w15:restartNumberingAfterBreak="0">
    <w:nsid w:val="61AB17EB"/>
    <w:multiLevelType w:val="multilevel"/>
    <w:tmpl w:val="A546E988"/>
    <w:styleLink w:val="WW8Num44"/>
    <w:lvl w:ilvl="0">
      <w:numFmt w:val="bullet"/>
      <w:lvlText w:val=""/>
      <w:lvlJc w:val="left"/>
      <w:pPr>
        <w:ind w:left="1480"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28" w15:restartNumberingAfterBreak="0">
    <w:nsid w:val="61F30493"/>
    <w:multiLevelType w:val="hybridMultilevel"/>
    <w:tmpl w:val="68B6866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9" w15:restartNumberingAfterBreak="0">
    <w:nsid w:val="623976E3"/>
    <w:multiLevelType w:val="hybridMultilevel"/>
    <w:tmpl w:val="13B66B14"/>
    <w:lvl w:ilvl="0" w:tplc="08E80D64">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0" w15:restartNumberingAfterBreak="0">
    <w:nsid w:val="64F02329"/>
    <w:multiLevelType w:val="hybridMultilevel"/>
    <w:tmpl w:val="17009FA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1" w15:restartNumberingAfterBreak="0">
    <w:nsid w:val="68CF1629"/>
    <w:multiLevelType w:val="multilevel"/>
    <w:tmpl w:val="B9FED8CC"/>
    <w:styleLink w:val="WW8Num21"/>
    <w:lvl w:ilvl="0">
      <w:start w:val="1"/>
      <w:numFmt w:val="decimal"/>
      <w:lvlText w:val="%1)"/>
      <w:lvlJc w:val="left"/>
      <w:pPr>
        <w:ind w:left="737" w:hanging="397"/>
      </w:pPr>
      <w:rPr>
        <w:rFonts w:ascii="Times New Roman" w:eastAsia="Times New Roman" w:hAnsi="Times New Roman" w:cs="Times New Roman"/>
        <w:sz w:val="23"/>
        <w:szCs w:val="23"/>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2" w15:restartNumberingAfterBreak="0">
    <w:nsid w:val="6BD33918"/>
    <w:multiLevelType w:val="multilevel"/>
    <w:tmpl w:val="0C2EC0EC"/>
    <w:styleLink w:val="WW8Num31"/>
    <w:lvl w:ilvl="0">
      <w:start w:val="1"/>
      <w:numFmt w:val="lowerLetter"/>
      <w:lvlText w:val="%1)"/>
      <w:lvlJc w:val="left"/>
      <w:pPr>
        <w:ind w:left="680" w:hanging="226"/>
      </w:pPr>
      <w:rPr>
        <w:strike w:val="0"/>
        <w:dstrike w:val="0"/>
        <w:sz w:val="23"/>
        <w:szCs w:val="23"/>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3" w15:restartNumberingAfterBreak="0">
    <w:nsid w:val="6BE8708B"/>
    <w:multiLevelType w:val="hybridMultilevel"/>
    <w:tmpl w:val="CAB879D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4" w15:restartNumberingAfterBreak="0">
    <w:nsid w:val="6D2739EF"/>
    <w:multiLevelType w:val="multilevel"/>
    <w:tmpl w:val="ADE4854E"/>
    <w:styleLink w:val="WW8Num38"/>
    <w:lvl w:ilvl="0">
      <w:start w:val="1"/>
      <w:numFmt w:val="decimal"/>
      <w:lvlText w:val="%1)"/>
      <w:lvlJc w:val="left"/>
      <w:pPr>
        <w:ind w:left="680" w:hanging="283"/>
      </w:pPr>
      <w:rPr>
        <w:rFonts w:ascii="Times New Roman" w:eastAsia="Times New Roman" w:hAnsi="Times New Roman" w:cs="Times New Roman"/>
        <w:strike w:val="0"/>
        <w:dstrike w:val="0"/>
        <w:sz w:val="20"/>
        <w:szCs w:val="2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5" w15:restartNumberingAfterBreak="0">
    <w:nsid w:val="6DA47DE8"/>
    <w:multiLevelType w:val="hybridMultilevel"/>
    <w:tmpl w:val="489E5010"/>
    <w:lvl w:ilvl="0" w:tplc="FAD6A9E0">
      <w:start w:val="1"/>
      <w:numFmt w:val="decimal"/>
      <w:lvlText w:val="%1."/>
      <w:lvlJc w:val="left"/>
      <w:pPr>
        <w:ind w:left="431"/>
      </w:pPr>
      <w:rPr>
        <w:rFonts w:ascii="Times New Roman" w:eastAsia="Times New Roman" w:hAnsi="Times New Roman" w:cs="Times New Roman"/>
        <w:b w:val="0"/>
        <w:i w:val="0"/>
        <w:strike w:val="0"/>
        <w:dstrike w:val="0"/>
        <w:color w:val="auto"/>
        <w:sz w:val="26"/>
        <w:szCs w:val="26"/>
        <w:u w:val="none" w:color="000000"/>
        <w:bdr w:val="none" w:sz="0" w:space="0" w:color="auto"/>
        <w:shd w:val="clear" w:color="auto" w:fill="auto"/>
        <w:vertAlign w:val="baseline"/>
      </w:rPr>
    </w:lvl>
    <w:lvl w:ilvl="1" w:tplc="C6786C32">
      <w:start w:val="1"/>
      <w:numFmt w:val="lowerLetter"/>
      <w:lvlText w:val="%2"/>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382C3D08">
      <w:start w:val="1"/>
      <w:numFmt w:val="lowerRoman"/>
      <w:lvlText w:val="%3"/>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D7DE1F4E">
      <w:start w:val="1"/>
      <w:numFmt w:val="decimal"/>
      <w:lvlText w:val="%4"/>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FF270C0">
      <w:start w:val="1"/>
      <w:numFmt w:val="lowerLetter"/>
      <w:lvlText w:val="%5"/>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EB3E3B80">
      <w:start w:val="1"/>
      <w:numFmt w:val="lowerRoman"/>
      <w:lvlText w:val="%6"/>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1284911E">
      <w:start w:val="1"/>
      <w:numFmt w:val="decimal"/>
      <w:lvlText w:val="%7"/>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D2AA4A52">
      <w:start w:val="1"/>
      <w:numFmt w:val="lowerLetter"/>
      <w:lvlText w:val="%8"/>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8648DF9C">
      <w:start w:val="1"/>
      <w:numFmt w:val="lowerRoman"/>
      <w:lvlText w:val="%9"/>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36" w15:restartNumberingAfterBreak="0">
    <w:nsid w:val="6E255EE0"/>
    <w:multiLevelType w:val="multilevel"/>
    <w:tmpl w:val="29F029AE"/>
    <w:styleLink w:val="WW8Num5"/>
    <w:lvl w:ilvl="0">
      <w:numFmt w:val="bullet"/>
      <w:lvlText w:val=""/>
      <w:lvlJc w:val="left"/>
      <w:pPr>
        <w:ind w:left="720"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7" w15:restartNumberingAfterBreak="0">
    <w:nsid w:val="6EB85A5B"/>
    <w:multiLevelType w:val="hybridMultilevel"/>
    <w:tmpl w:val="459E3D24"/>
    <w:lvl w:ilvl="0" w:tplc="0BFC243A">
      <w:start w:val="14"/>
      <w:numFmt w:val="decimal"/>
      <w:lvlText w:val="%1."/>
      <w:lvlJc w:val="left"/>
      <w:pPr>
        <w:ind w:left="360" w:hanging="360"/>
      </w:pPr>
      <w:rPr>
        <w:rFonts w:eastAsia="Times New Roman"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8" w15:restartNumberingAfterBreak="0">
    <w:nsid w:val="6F98586E"/>
    <w:multiLevelType w:val="multilevel"/>
    <w:tmpl w:val="5A00149A"/>
    <w:styleLink w:val="WW8Num17"/>
    <w:lvl w:ilvl="0">
      <w:start w:val="1"/>
      <w:numFmt w:val="decimal"/>
      <w:lvlText w:val="%1."/>
      <w:lvlJc w:val="left"/>
      <w:pPr>
        <w:ind w:left="720" w:hanging="360"/>
      </w:pPr>
      <w:rPr>
        <w:rFonts w:ascii="Arial" w:hAnsi="Arial" w:cs="Arial"/>
      </w:r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39" w15:restartNumberingAfterBreak="0">
    <w:nsid w:val="712262C7"/>
    <w:multiLevelType w:val="hybridMultilevel"/>
    <w:tmpl w:val="55809330"/>
    <w:lvl w:ilvl="0" w:tplc="04150011">
      <w:start w:val="1"/>
      <w:numFmt w:val="decimal"/>
      <w:lvlText w:val="%1)"/>
      <w:lvlJc w:val="left"/>
      <w:pPr>
        <w:ind w:left="720" w:hanging="360"/>
      </w:pPr>
      <w:rPr>
        <w:rFonts w:hint="default"/>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0" w15:restartNumberingAfterBreak="0">
    <w:nsid w:val="71A806FE"/>
    <w:multiLevelType w:val="multilevel"/>
    <w:tmpl w:val="F19C7C58"/>
    <w:styleLink w:val="WW8Num77"/>
    <w:lvl w:ilvl="0">
      <w:start w:val="7"/>
      <w:numFmt w:val="decimal"/>
      <w:lvlText w:val="%1)"/>
      <w:lvlJc w:val="left"/>
      <w:pPr>
        <w:ind w:left="720" w:hanging="360"/>
      </w:pPr>
      <w:rPr>
        <w:rFonts w:cs="Times New Roman"/>
        <w:strike w:val="0"/>
        <w:dstrike w:val="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41" w15:restartNumberingAfterBreak="0">
    <w:nsid w:val="72AC75CD"/>
    <w:multiLevelType w:val="hybridMultilevel"/>
    <w:tmpl w:val="105E30EE"/>
    <w:lvl w:ilvl="0" w:tplc="04150011">
      <w:start w:val="1"/>
      <w:numFmt w:val="decimal"/>
      <w:lvlText w:val="%1)"/>
      <w:lvlJc w:val="left"/>
      <w:pPr>
        <w:ind w:left="720" w:hanging="360"/>
      </w:pPr>
      <w:rPr>
        <w:rFonts w:hint="default"/>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2" w15:restartNumberingAfterBreak="0">
    <w:nsid w:val="73AD178B"/>
    <w:multiLevelType w:val="hybridMultilevel"/>
    <w:tmpl w:val="BC908112"/>
    <w:lvl w:ilvl="0" w:tplc="04150011">
      <w:start w:val="1"/>
      <w:numFmt w:val="decimal"/>
      <w:lvlText w:val="%1)"/>
      <w:lvlJc w:val="left"/>
      <w:pPr>
        <w:ind w:left="540" w:hanging="360"/>
      </w:pPr>
      <w:rPr>
        <w:rFonts w:hint="default"/>
      </w:rPr>
    </w:lvl>
    <w:lvl w:ilvl="1" w:tplc="04150019" w:tentative="1">
      <w:start w:val="1"/>
      <w:numFmt w:val="lowerLetter"/>
      <w:lvlText w:val="%2."/>
      <w:lvlJc w:val="left"/>
      <w:pPr>
        <w:ind w:left="1260" w:hanging="360"/>
      </w:pPr>
    </w:lvl>
    <w:lvl w:ilvl="2" w:tplc="0415001B" w:tentative="1">
      <w:start w:val="1"/>
      <w:numFmt w:val="lowerRoman"/>
      <w:lvlText w:val="%3."/>
      <w:lvlJc w:val="right"/>
      <w:pPr>
        <w:ind w:left="1980" w:hanging="180"/>
      </w:pPr>
    </w:lvl>
    <w:lvl w:ilvl="3" w:tplc="0415000F" w:tentative="1">
      <w:start w:val="1"/>
      <w:numFmt w:val="decimal"/>
      <w:lvlText w:val="%4."/>
      <w:lvlJc w:val="left"/>
      <w:pPr>
        <w:ind w:left="2700" w:hanging="360"/>
      </w:pPr>
    </w:lvl>
    <w:lvl w:ilvl="4" w:tplc="04150019" w:tentative="1">
      <w:start w:val="1"/>
      <w:numFmt w:val="lowerLetter"/>
      <w:lvlText w:val="%5."/>
      <w:lvlJc w:val="left"/>
      <w:pPr>
        <w:ind w:left="3420" w:hanging="360"/>
      </w:pPr>
    </w:lvl>
    <w:lvl w:ilvl="5" w:tplc="0415001B" w:tentative="1">
      <w:start w:val="1"/>
      <w:numFmt w:val="lowerRoman"/>
      <w:lvlText w:val="%6."/>
      <w:lvlJc w:val="right"/>
      <w:pPr>
        <w:ind w:left="4140" w:hanging="180"/>
      </w:pPr>
    </w:lvl>
    <w:lvl w:ilvl="6" w:tplc="0415000F" w:tentative="1">
      <w:start w:val="1"/>
      <w:numFmt w:val="decimal"/>
      <w:lvlText w:val="%7."/>
      <w:lvlJc w:val="left"/>
      <w:pPr>
        <w:ind w:left="4860" w:hanging="360"/>
      </w:pPr>
    </w:lvl>
    <w:lvl w:ilvl="7" w:tplc="04150019" w:tentative="1">
      <w:start w:val="1"/>
      <w:numFmt w:val="lowerLetter"/>
      <w:lvlText w:val="%8."/>
      <w:lvlJc w:val="left"/>
      <w:pPr>
        <w:ind w:left="5580" w:hanging="360"/>
      </w:pPr>
    </w:lvl>
    <w:lvl w:ilvl="8" w:tplc="0415001B" w:tentative="1">
      <w:start w:val="1"/>
      <w:numFmt w:val="lowerRoman"/>
      <w:lvlText w:val="%9."/>
      <w:lvlJc w:val="right"/>
      <w:pPr>
        <w:ind w:left="6300" w:hanging="180"/>
      </w:pPr>
    </w:lvl>
  </w:abstractNum>
  <w:abstractNum w:abstractNumId="143" w15:restartNumberingAfterBreak="0">
    <w:nsid w:val="73B6503F"/>
    <w:multiLevelType w:val="hybridMultilevel"/>
    <w:tmpl w:val="112C1E2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4" w15:restartNumberingAfterBreak="0">
    <w:nsid w:val="7403465A"/>
    <w:multiLevelType w:val="hybridMultilevel"/>
    <w:tmpl w:val="5A6AF27A"/>
    <w:lvl w:ilvl="0" w:tplc="F1C253B8">
      <w:start w:val="1"/>
      <w:numFmt w:val="decimal"/>
      <w:lvlText w:val="%1)"/>
      <w:lvlJc w:val="left"/>
      <w:pPr>
        <w:ind w:left="720" w:hanging="360"/>
      </w:pPr>
    </w:lvl>
    <w:lvl w:ilvl="1" w:tplc="169A60D6">
      <w:start w:val="1"/>
      <w:numFmt w:val="lowerLetter"/>
      <w:lvlText w:val="%2."/>
      <w:lvlJc w:val="left"/>
      <w:pPr>
        <w:ind w:left="1440" w:hanging="360"/>
      </w:pPr>
    </w:lvl>
    <w:lvl w:ilvl="2" w:tplc="678AACF6">
      <w:start w:val="1"/>
      <w:numFmt w:val="lowerRoman"/>
      <w:lvlText w:val="%3."/>
      <w:lvlJc w:val="right"/>
      <w:pPr>
        <w:ind w:left="2160" w:hanging="180"/>
      </w:pPr>
    </w:lvl>
    <w:lvl w:ilvl="3" w:tplc="ECA4DC10">
      <w:start w:val="1"/>
      <w:numFmt w:val="decimal"/>
      <w:lvlText w:val="%4."/>
      <w:lvlJc w:val="left"/>
      <w:pPr>
        <w:ind w:left="2880" w:hanging="360"/>
      </w:pPr>
    </w:lvl>
    <w:lvl w:ilvl="4" w:tplc="D0BEC6E6">
      <w:start w:val="1"/>
      <w:numFmt w:val="lowerLetter"/>
      <w:lvlText w:val="%5."/>
      <w:lvlJc w:val="left"/>
      <w:pPr>
        <w:ind w:left="3600" w:hanging="360"/>
      </w:pPr>
    </w:lvl>
    <w:lvl w:ilvl="5" w:tplc="DB5C09D2">
      <w:start w:val="1"/>
      <w:numFmt w:val="lowerRoman"/>
      <w:lvlText w:val="%6."/>
      <w:lvlJc w:val="right"/>
      <w:pPr>
        <w:ind w:left="4320" w:hanging="180"/>
      </w:pPr>
    </w:lvl>
    <w:lvl w:ilvl="6" w:tplc="029C92F4">
      <w:start w:val="1"/>
      <w:numFmt w:val="decimal"/>
      <w:lvlText w:val="%7."/>
      <w:lvlJc w:val="left"/>
      <w:pPr>
        <w:ind w:left="5040" w:hanging="360"/>
      </w:pPr>
    </w:lvl>
    <w:lvl w:ilvl="7" w:tplc="0178DA48">
      <w:start w:val="1"/>
      <w:numFmt w:val="lowerLetter"/>
      <w:lvlText w:val="%8."/>
      <w:lvlJc w:val="left"/>
      <w:pPr>
        <w:ind w:left="5760" w:hanging="360"/>
      </w:pPr>
    </w:lvl>
    <w:lvl w:ilvl="8" w:tplc="9F88B2BA">
      <w:start w:val="1"/>
      <w:numFmt w:val="lowerRoman"/>
      <w:lvlText w:val="%9."/>
      <w:lvlJc w:val="right"/>
      <w:pPr>
        <w:ind w:left="6480" w:hanging="180"/>
      </w:pPr>
    </w:lvl>
  </w:abstractNum>
  <w:abstractNum w:abstractNumId="145" w15:restartNumberingAfterBreak="0">
    <w:nsid w:val="764E6E44"/>
    <w:multiLevelType w:val="hybridMultilevel"/>
    <w:tmpl w:val="FC9A427E"/>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46" w15:restartNumberingAfterBreak="0">
    <w:nsid w:val="795B7BC7"/>
    <w:multiLevelType w:val="hybridMultilevel"/>
    <w:tmpl w:val="98EAB094"/>
    <w:lvl w:ilvl="0" w:tplc="954C2A84">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47" w15:restartNumberingAfterBreak="0">
    <w:nsid w:val="795E6160"/>
    <w:multiLevelType w:val="hybridMultilevel"/>
    <w:tmpl w:val="008E8D80"/>
    <w:lvl w:ilvl="0" w:tplc="D0168060">
      <w:start w:val="1"/>
      <w:numFmt w:val="decimal"/>
      <w:lvlText w:val="%1."/>
      <w:lvlJc w:val="left"/>
      <w:pPr>
        <w:ind w:left="720" w:hanging="360"/>
      </w:pPr>
      <w:rPr>
        <w:rFonts w:hint="default"/>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8" w15:restartNumberingAfterBreak="0">
    <w:nsid w:val="7977144D"/>
    <w:multiLevelType w:val="hybridMultilevel"/>
    <w:tmpl w:val="E1563D02"/>
    <w:lvl w:ilvl="0" w:tplc="04150011">
      <w:start w:val="1"/>
      <w:numFmt w:val="decimal"/>
      <w:lvlText w:val="%1)"/>
      <w:lvlJc w:val="left"/>
      <w:pPr>
        <w:ind w:left="720" w:hanging="360"/>
      </w:pPr>
      <w:rPr>
        <w:rFonts w:hint="default"/>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9" w15:restartNumberingAfterBreak="0">
    <w:nsid w:val="79CD0550"/>
    <w:multiLevelType w:val="hybridMultilevel"/>
    <w:tmpl w:val="FECC5E7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0" w15:restartNumberingAfterBreak="0">
    <w:nsid w:val="7BFC35D8"/>
    <w:multiLevelType w:val="multilevel"/>
    <w:tmpl w:val="CA48CCF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51" w15:restartNumberingAfterBreak="0">
    <w:nsid w:val="7D667C74"/>
    <w:multiLevelType w:val="multilevel"/>
    <w:tmpl w:val="6D6AED24"/>
    <w:lvl w:ilvl="0">
      <w:start w:val="1"/>
      <w:numFmt w:val="lowerLetter"/>
      <w:lvlText w:val="%1)"/>
      <w:lvlJc w:val="left"/>
      <w:pPr>
        <w:ind w:left="1080" w:hanging="360"/>
      </w:pPr>
    </w:lvl>
    <w:lvl w:ilvl="1">
      <w:start w:val="1"/>
      <w:numFmt w:val="lowerLetter"/>
      <w:lvlText w:val="%2)"/>
      <w:lvlJc w:val="left"/>
      <w:pPr>
        <w:ind w:left="1440" w:hanging="360"/>
      </w:pPr>
    </w:lvl>
    <w:lvl w:ilvl="2">
      <w:start w:val="1"/>
      <w:numFmt w:val="lowerLetter"/>
      <w:lvlText w:val="%3)"/>
      <w:lvlJc w:val="left"/>
      <w:pPr>
        <w:ind w:left="1800" w:hanging="360"/>
      </w:pPr>
    </w:lvl>
    <w:lvl w:ilvl="3">
      <w:start w:val="1"/>
      <w:numFmt w:val="lowerLetter"/>
      <w:lvlText w:val="%4)"/>
      <w:lvlJc w:val="left"/>
      <w:pPr>
        <w:ind w:left="2160" w:hanging="360"/>
      </w:pPr>
    </w:lvl>
    <w:lvl w:ilvl="4">
      <w:start w:val="1"/>
      <w:numFmt w:val="lowerLetter"/>
      <w:lvlText w:val="%5)"/>
      <w:lvlJc w:val="left"/>
      <w:pPr>
        <w:ind w:left="2520" w:hanging="360"/>
      </w:pPr>
    </w:lvl>
    <w:lvl w:ilvl="5">
      <w:start w:val="1"/>
      <w:numFmt w:val="lowerLetter"/>
      <w:lvlText w:val="%6)"/>
      <w:lvlJc w:val="left"/>
      <w:pPr>
        <w:ind w:left="2880" w:hanging="360"/>
      </w:pPr>
    </w:lvl>
    <w:lvl w:ilvl="6">
      <w:start w:val="1"/>
      <w:numFmt w:val="lowerLetter"/>
      <w:lvlText w:val="%7)"/>
      <w:lvlJc w:val="left"/>
      <w:pPr>
        <w:ind w:left="3240" w:hanging="360"/>
      </w:pPr>
    </w:lvl>
    <w:lvl w:ilvl="7">
      <w:start w:val="1"/>
      <w:numFmt w:val="lowerLetter"/>
      <w:lvlText w:val="%8)"/>
      <w:lvlJc w:val="left"/>
      <w:pPr>
        <w:ind w:left="3600" w:hanging="360"/>
      </w:pPr>
    </w:lvl>
    <w:lvl w:ilvl="8">
      <w:start w:val="1"/>
      <w:numFmt w:val="lowerLetter"/>
      <w:lvlText w:val="%9)"/>
      <w:lvlJc w:val="left"/>
      <w:pPr>
        <w:ind w:left="3960" w:hanging="360"/>
      </w:pPr>
    </w:lvl>
  </w:abstractNum>
  <w:abstractNum w:abstractNumId="152" w15:restartNumberingAfterBreak="0">
    <w:nsid w:val="7EBD64F6"/>
    <w:multiLevelType w:val="hybridMultilevel"/>
    <w:tmpl w:val="FAD4576A"/>
    <w:lvl w:ilvl="0" w:tplc="4FBC641C">
      <w:start w:val="1"/>
      <w:numFmt w:val="low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num w:numId="1" w16cid:durableId="1079212835">
    <w:abstractNumId w:val="109"/>
  </w:num>
  <w:num w:numId="2" w16cid:durableId="1028799893">
    <w:abstractNumId w:val="98"/>
  </w:num>
  <w:num w:numId="3" w16cid:durableId="433327168">
    <w:abstractNumId w:val="96"/>
  </w:num>
  <w:num w:numId="4" w16cid:durableId="1254897701">
    <w:abstractNumId w:val="81"/>
  </w:num>
  <w:num w:numId="5" w16cid:durableId="1614898568">
    <w:abstractNumId w:val="56"/>
  </w:num>
  <w:num w:numId="6" w16cid:durableId="534587704">
    <w:abstractNumId w:val="41"/>
  </w:num>
  <w:num w:numId="7" w16cid:durableId="98448210">
    <w:abstractNumId w:val="28"/>
  </w:num>
  <w:num w:numId="8" w16cid:durableId="33507989">
    <w:abstractNumId w:val="101"/>
  </w:num>
  <w:num w:numId="9" w16cid:durableId="203249262">
    <w:abstractNumId w:val="71"/>
  </w:num>
  <w:num w:numId="10" w16cid:durableId="240144806">
    <w:abstractNumId w:val="111"/>
  </w:num>
  <w:num w:numId="11" w16cid:durableId="127747308">
    <w:abstractNumId w:val="29"/>
  </w:num>
  <w:num w:numId="12" w16cid:durableId="204487268">
    <w:abstractNumId w:val="64"/>
  </w:num>
  <w:num w:numId="13" w16cid:durableId="520439199">
    <w:abstractNumId w:val="68"/>
  </w:num>
  <w:num w:numId="14" w16cid:durableId="1454405846">
    <w:abstractNumId w:val="31"/>
  </w:num>
  <w:num w:numId="15" w16cid:durableId="338625812">
    <w:abstractNumId w:val="142"/>
  </w:num>
  <w:num w:numId="16" w16cid:durableId="1601794235">
    <w:abstractNumId w:val="35"/>
  </w:num>
  <w:num w:numId="17" w16cid:durableId="151265782">
    <w:abstractNumId w:val="147"/>
  </w:num>
  <w:num w:numId="18" w16cid:durableId="2050644189">
    <w:abstractNumId w:val="130"/>
  </w:num>
  <w:num w:numId="19" w16cid:durableId="1810170591">
    <w:abstractNumId w:val="62"/>
  </w:num>
  <w:num w:numId="20" w16cid:durableId="1025256729">
    <w:abstractNumId w:val="84"/>
  </w:num>
  <w:num w:numId="21" w16cid:durableId="1193300374">
    <w:abstractNumId w:val="139"/>
  </w:num>
  <w:num w:numId="22" w16cid:durableId="1973166685">
    <w:abstractNumId w:val="148"/>
  </w:num>
  <w:num w:numId="23" w16cid:durableId="780076652">
    <w:abstractNumId w:val="141"/>
  </w:num>
  <w:num w:numId="24" w16cid:durableId="1928074043">
    <w:abstractNumId w:val="66"/>
  </w:num>
  <w:num w:numId="25" w16cid:durableId="1516724565">
    <w:abstractNumId w:val="58"/>
  </w:num>
  <w:num w:numId="26" w16cid:durableId="1749113656">
    <w:abstractNumId w:val="124"/>
  </w:num>
  <w:num w:numId="27" w16cid:durableId="1306396628">
    <w:abstractNumId w:val="34"/>
  </w:num>
  <w:num w:numId="28" w16cid:durableId="1912814624">
    <w:abstractNumId w:val="108"/>
  </w:num>
  <w:num w:numId="29" w16cid:durableId="1045371701">
    <w:abstractNumId w:val="32"/>
  </w:num>
  <w:num w:numId="30" w16cid:durableId="1833794463">
    <w:abstractNumId w:val="85"/>
  </w:num>
  <w:num w:numId="31" w16cid:durableId="1784036650">
    <w:abstractNumId w:val="145"/>
  </w:num>
  <w:num w:numId="32" w16cid:durableId="1844778189">
    <w:abstractNumId w:val="6"/>
  </w:num>
  <w:num w:numId="33" w16cid:durableId="1710839101">
    <w:abstractNumId w:val="12"/>
  </w:num>
  <w:num w:numId="34" w16cid:durableId="1733581674">
    <w:abstractNumId w:val="24"/>
  </w:num>
  <w:num w:numId="35" w16cid:durableId="509367990">
    <w:abstractNumId w:val="69"/>
  </w:num>
  <w:num w:numId="36" w16cid:durableId="2060321744">
    <w:abstractNumId w:val="3"/>
  </w:num>
  <w:num w:numId="37" w16cid:durableId="75060311">
    <w:abstractNumId w:val="79"/>
  </w:num>
  <w:num w:numId="38" w16cid:durableId="251861536">
    <w:abstractNumId w:val="78"/>
  </w:num>
  <w:num w:numId="39" w16cid:durableId="2007785329">
    <w:abstractNumId w:val="30"/>
  </w:num>
  <w:num w:numId="40" w16cid:durableId="1956206757">
    <w:abstractNumId w:val="14"/>
  </w:num>
  <w:num w:numId="41" w16cid:durableId="1253664480">
    <w:abstractNumId w:val="5"/>
  </w:num>
  <w:num w:numId="42" w16cid:durableId="970357511">
    <w:abstractNumId w:val="16"/>
  </w:num>
  <w:num w:numId="43" w16cid:durableId="751510952">
    <w:abstractNumId w:val="72"/>
  </w:num>
  <w:num w:numId="44" w16cid:durableId="31151826">
    <w:abstractNumId w:val="21"/>
  </w:num>
  <w:num w:numId="45" w16cid:durableId="2059284542">
    <w:abstractNumId w:val="33"/>
  </w:num>
  <w:num w:numId="46" w16cid:durableId="1155491845">
    <w:abstractNumId w:val="128"/>
  </w:num>
  <w:num w:numId="47" w16cid:durableId="725833611">
    <w:abstractNumId w:val="0"/>
  </w:num>
  <w:num w:numId="48" w16cid:durableId="2064718609">
    <w:abstractNumId w:val="115"/>
  </w:num>
  <w:num w:numId="49" w16cid:durableId="2000571235">
    <w:abstractNumId w:val="75"/>
  </w:num>
  <w:num w:numId="50" w16cid:durableId="1764453109">
    <w:abstractNumId w:val="40"/>
  </w:num>
  <w:num w:numId="51" w16cid:durableId="437483117">
    <w:abstractNumId w:val="134"/>
  </w:num>
  <w:num w:numId="52" w16cid:durableId="952058957">
    <w:abstractNumId w:val="77"/>
  </w:num>
  <w:num w:numId="53" w16cid:durableId="528301341">
    <w:abstractNumId w:val="140"/>
  </w:num>
  <w:num w:numId="54" w16cid:durableId="909197401">
    <w:abstractNumId w:val="132"/>
  </w:num>
  <w:num w:numId="55" w16cid:durableId="1346326890">
    <w:abstractNumId w:val="110"/>
  </w:num>
  <w:num w:numId="56" w16cid:durableId="1908564459">
    <w:abstractNumId w:val="60"/>
  </w:num>
  <w:num w:numId="57" w16cid:durableId="1002898756">
    <w:abstractNumId w:val="121"/>
  </w:num>
  <w:num w:numId="58" w16cid:durableId="1759711332">
    <w:abstractNumId w:val="89"/>
  </w:num>
  <w:num w:numId="59" w16cid:durableId="1145389166">
    <w:abstractNumId w:val="42"/>
  </w:num>
  <w:num w:numId="60" w16cid:durableId="1146773974">
    <w:abstractNumId w:val="102"/>
  </w:num>
  <w:num w:numId="61" w16cid:durableId="1319186968">
    <w:abstractNumId w:val="38"/>
  </w:num>
  <w:num w:numId="62" w16cid:durableId="1892232468">
    <w:abstractNumId w:val="131"/>
  </w:num>
  <w:num w:numId="63" w16cid:durableId="2079159675">
    <w:abstractNumId w:val="107"/>
  </w:num>
  <w:num w:numId="64" w16cid:durableId="1577014206">
    <w:abstractNumId w:val="61"/>
  </w:num>
  <w:num w:numId="65" w16cid:durableId="439955446">
    <w:abstractNumId w:val="119"/>
  </w:num>
  <w:num w:numId="66" w16cid:durableId="580994428">
    <w:abstractNumId w:val="73"/>
  </w:num>
  <w:num w:numId="67" w16cid:durableId="113640103">
    <w:abstractNumId w:val="94"/>
  </w:num>
  <w:num w:numId="68" w16cid:durableId="1023677029">
    <w:abstractNumId w:val="83"/>
  </w:num>
  <w:num w:numId="69" w16cid:durableId="592515757">
    <w:abstractNumId w:val="22"/>
  </w:num>
  <w:num w:numId="70" w16cid:durableId="374087052">
    <w:abstractNumId w:val="95"/>
  </w:num>
  <w:num w:numId="71" w16cid:durableId="292490735">
    <w:abstractNumId w:val="90"/>
  </w:num>
  <w:num w:numId="72" w16cid:durableId="1716659239">
    <w:abstractNumId w:val="59"/>
  </w:num>
  <w:num w:numId="73" w16cid:durableId="1291207563">
    <w:abstractNumId w:val="25"/>
  </w:num>
  <w:num w:numId="74" w16cid:durableId="458039544">
    <w:abstractNumId w:val="80"/>
  </w:num>
  <w:num w:numId="75" w16cid:durableId="786969095">
    <w:abstractNumId w:val="136"/>
  </w:num>
  <w:num w:numId="76" w16cid:durableId="8990483">
    <w:abstractNumId w:val="67"/>
  </w:num>
  <w:num w:numId="77" w16cid:durableId="1377582560">
    <w:abstractNumId w:val="44"/>
  </w:num>
  <w:num w:numId="78" w16cid:durableId="1473789733">
    <w:abstractNumId w:val="104"/>
  </w:num>
  <w:num w:numId="79" w16cid:durableId="33115082">
    <w:abstractNumId w:val="52"/>
  </w:num>
  <w:num w:numId="80" w16cid:durableId="207187928">
    <w:abstractNumId w:val="127"/>
  </w:num>
  <w:num w:numId="81" w16cid:durableId="2068331895">
    <w:abstractNumId w:val="126"/>
  </w:num>
  <w:num w:numId="82" w16cid:durableId="1149246925">
    <w:abstractNumId w:val="138"/>
  </w:num>
  <w:num w:numId="83" w16cid:durableId="1828083397">
    <w:abstractNumId w:val="123"/>
  </w:num>
  <w:num w:numId="84" w16cid:durableId="1686782102">
    <w:abstractNumId w:val="125"/>
  </w:num>
  <w:num w:numId="85" w16cid:durableId="1645692965">
    <w:abstractNumId w:val="26"/>
  </w:num>
  <w:num w:numId="86" w16cid:durableId="296254819">
    <w:abstractNumId w:val="126"/>
    <w:lvlOverride w:ilvl="0">
      <w:startOverride w:val="1"/>
    </w:lvlOverride>
  </w:num>
  <w:num w:numId="87" w16cid:durableId="567493343">
    <w:abstractNumId w:val="151"/>
  </w:num>
  <w:num w:numId="88" w16cid:durableId="259069956">
    <w:abstractNumId w:val="123"/>
    <w:lvlOverride w:ilvl="0">
      <w:startOverride w:val="1"/>
    </w:lvlOverride>
  </w:num>
  <w:num w:numId="89" w16cid:durableId="928738805">
    <w:abstractNumId w:val="137"/>
  </w:num>
  <w:num w:numId="90" w16cid:durableId="1252200660">
    <w:abstractNumId w:val="135"/>
  </w:num>
  <w:num w:numId="91" w16cid:durableId="922647929">
    <w:abstractNumId w:val="36"/>
  </w:num>
  <w:num w:numId="92" w16cid:durableId="1053961958">
    <w:abstractNumId w:val="13"/>
  </w:num>
  <w:num w:numId="93" w16cid:durableId="1229220210">
    <w:abstractNumId w:val="97"/>
  </w:num>
  <w:num w:numId="94" w16cid:durableId="1587418025">
    <w:abstractNumId w:val="39"/>
  </w:num>
  <w:num w:numId="95" w16cid:durableId="1755662970">
    <w:abstractNumId w:val="87"/>
  </w:num>
  <w:num w:numId="96" w16cid:durableId="1150632280">
    <w:abstractNumId w:val="133"/>
  </w:num>
  <w:num w:numId="97" w16cid:durableId="1876962216">
    <w:abstractNumId w:val="106"/>
  </w:num>
  <w:num w:numId="98" w16cid:durableId="811559389">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1462305456">
    <w:abstractNumId w:val="27"/>
  </w:num>
  <w:num w:numId="100" w16cid:durableId="3631699">
    <w:abstractNumId w:val="57"/>
  </w:num>
  <w:num w:numId="101" w16cid:durableId="66811520">
    <w:abstractNumId w:val="51"/>
  </w:num>
  <w:num w:numId="102" w16cid:durableId="2512291">
    <w:abstractNumId w:val="99"/>
  </w:num>
  <w:num w:numId="103" w16cid:durableId="1516503215">
    <w:abstractNumId w:val="49"/>
  </w:num>
  <w:num w:numId="104" w16cid:durableId="532696453">
    <w:abstractNumId w:val="46"/>
  </w:num>
  <w:num w:numId="105" w16cid:durableId="420419585">
    <w:abstractNumId w:val="116"/>
  </w:num>
  <w:num w:numId="106" w16cid:durableId="233861268">
    <w:abstractNumId w:val="122"/>
  </w:num>
  <w:num w:numId="107" w16cid:durableId="1508910017">
    <w:abstractNumId w:val="150"/>
  </w:num>
  <w:num w:numId="108" w16cid:durableId="733311322">
    <w:abstractNumId w:val="82"/>
  </w:num>
  <w:num w:numId="109" w16cid:durableId="1863474496">
    <w:abstractNumId w:val="48"/>
  </w:num>
  <w:num w:numId="110" w16cid:durableId="725954843">
    <w:abstractNumId w:val="120"/>
  </w:num>
  <w:num w:numId="111" w16cid:durableId="973490489">
    <w:abstractNumId w:val="91"/>
  </w:num>
  <w:num w:numId="112" w16cid:durableId="300303755">
    <w:abstractNumId w:val="70"/>
  </w:num>
  <w:num w:numId="113" w16cid:durableId="171377752">
    <w:abstractNumId w:val="18"/>
  </w:num>
  <w:num w:numId="114" w16cid:durableId="1114638139">
    <w:abstractNumId w:val="92"/>
  </w:num>
  <w:num w:numId="115" w16cid:durableId="1525824493">
    <w:abstractNumId w:val="37"/>
  </w:num>
  <w:num w:numId="116" w16cid:durableId="33191433">
    <w:abstractNumId w:val="93"/>
  </w:num>
  <w:num w:numId="117" w16cid:durableId="1128548457">
    <w:abstractNumId w:val="20"/>
  </w:num>
  <w:num w:numId="118" w16cid:durableId="1892229524">
    <w:abstractNumId w:val="53"/>
  </w:num>
  <w:num w:numId="119" w16cid:durableId="142744966">
    <w:abstractNumId w:val="112"/>
  </w:num>
  <w:num w:numId="120" w16cid:durableId="1351447315">
    <w:abstractNumId w:val="86"/>
  </w:num>
  <w:num w:numId="121" w16cid:durableId="700324752">
    <w:abstractNumId w:val="76"/>
  </w:num>
  <w:num w:numId="122" w16cid:durableId="1471480445">
    <w:abstractNumId w:val="149"/>
  </w:num>
  <w:num w:numId="123" w16cid:durableId="366876922">
    <w:abstractNumId w:val="143"/>
  </w:num>
  <w:num w:numId="124" w16cid:durableId="793598233">
    <w:abstractNumId w:val="54"/>
  </w:num>
  <w:num w:numId="125" w16cid:durableId="1472139339">
    <w:abstractNumId w:val="146"/>
  </w:num>
  <w:num w:numId="126" w16cid:durableId="1883521538">
    <w:abstractNumId w:val="74"/>
  </w:num>
  <w:num w:numId="127" w16cid:durableId="91244564">
    <w:abstractNumId w:val="129"/>
  </w:num>
  <w:num w:numId="128" w16cid:durableId="1123426947">
    <w:abstractNumId w:val="50"/>
  </w:num>
  <w:num w:numId="129" w16cid:durableId="1132023021">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16cid:durableId="1431202126">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16cid:durableId="90560870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16cid:durableId="913855245">
    <w:abstractNumId w:val="88"/>
  </w:num>
  <w:num w:numId="133" w16cid:durableId="762528978">
    <w:abstractNumId w:val="113"/>
  </w:num>
  <w:num w:numId="134" w16cid:durableId="1598322225">
    <w:abstractNumId w:val="103"/>
  </w:num>
  <w:num w:numId="135" w16cid:durableId="1185902709">
    <w:abstractNumId w:val="55"/>
  </w:num>
  <w:num w:numId="136" w16cid:durableId="88041531">
    <w:abstractNumId w:val="118"/>
  </w:num>
  <w:num w:numId="137" w16cid:durableId="303049998">
    <w:abstractNumId w:val="23"/>
  </w:num>
  <w:num w:numId="138" w16cid:durableId="323507617">
    <w:abstractNumId w:val="144"/>
  </w:num>
  <w:num w:numId="139" w16cid:durableId="928386792">
    <w:abstractNumId w:val="63"/>
  </w:num>
  <w:num w:numId="140" w16cid:durableId="88627474">
    <w:abstractNumId w:val="43"/>
  </w:num>
  <w:num w:numId="141" w16cid:durableId="1568954614">
    <w:abstractNumId w:val="100"/>
  </w:num>
  <w:num w:numId="142" w16cid:durableId="86199026">
    <w:abstractNumId w:val="152"/>
  </w:num>
  <w:num w:numId="143" w16cid:durableId="91351694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16cid:durableId="462964650">
    <w:abstractNumId w:val="47"/>
  </w:num>
  <w:numIdMacAtCleanup w:val="1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1FC"/>
    <w:rsid w:val="000002B1"/>
    <w:rsid w:val="0000656B"/>
    <w:rsid w:val="000076F6"/>
    <w:rsid w:val="00014D52"/>
    <w:rsid w:val="00016054"/>
    <w:rsid w:val="00024C72"/>
    <w:rsid w:val="00033D78"/>
    <w:rsid w:val="00037188"/>
    <w:rsid w:val="0003782C"/>
    <w:rsid w:val="00040C50"/>
    <w:rsid w:val="00060AC9"/>
    <w:rsid w:val="00065374"/>
    <w:rsid w:val="00065C53"/>
    <w:rsid w:val="00066832"/>
    <w:rsid w:val="0006755F"/>
    <w:rsid w:val="000868EE"/>
    <w:rsid w:val="00087A02"/>
    <w:rsid w:val="00087A47"/>
    <w:rsid w:val="00091474"/>
    <w:rsid w:val="00091DED"/>
    <w:rsid w:val="00092DBF"/>
    <w:rsid w:val="000953F8"/>
    <w:rsid w:val="000A0AE5"/>
    <w:rsid w:val="000A7A92"/>
    <w:rsid w:val="000A7E70"/>
    <w:rsid w:val="000B254F"/>
    <w:rsid w:val="000C279A"/>
    <w:rsid w:val="000C76FC"/>
    <w:rsid w:val="000D0E2A"/>
    <w:rsid w:val="000D2569"/>
    <w:rsid w:val="000D56AA"/>
    <w:rsid w:val="000D6863"/>
    <w:rsid w:val="000F1512"/>
    <w:rsid w:val="000F3D46"/>
    <w:rsid w:val="000F71D4"/>
    <w:rsid w:val="00100395"/>
    <w:rsid w:val="001045EB"/>
    <w:rsid w:val="00106497"/>
    <w:rsid w:val="00111022"/>
    <w:rsid w:val="00115BA5"/>
    <w:rsid w:val="001160B0"/>
    <w:rsid w:val="00122C9E"/>
    <w:rsid w:val="00123E6D"/>
    <w:rsid w:val="001245B7"/>
    <w:rsid w:val="001263EC"/>
    <w:rsid w:val="001269AB"/>
    <w:rsid w:val="00133080"/>
    <w:rsid w:val="00134DED"/>
    <w:rsid w:val="0013689B"/>
    <w:rsid w:val="001439A9"/>
    <w:rsid w:val="00151065"/>
    <w:rsid w:val="00153E27"/>
    <w:rsid w:val="00157B4C"/>
    <w:rsid w:val="0016262F"/>
    <w:rsid w:val="001644A8"/>
    <w:rsid w:val="001677D7"/>
    <w:rsid w:val="00171CC9"/>
    <w:rsid w:val="0017269F"/>
    <w:rsid w:val="001726E1"/>
    <w:rsid w:val="00173A85"/>
    <w:rsid w:val="00175AB5"/>
    <w:rsid w:val="00177B6C"/>
    <w:rsid w:val="00181373"/>
    <w:rsid w:val="001829B7"/>
    <w:rsid w:val="0018381C"/>
    <w:rsid w:val="00183D5F"/>
    <w:rsid w:val="0018606E"/>
    <w:rsid w:val="00186DBB"/>
    <w:rsid w:val="001954EE"/>
    <w:rsid w:val="00195883"/>
    <w:rsid w:val="001C6EB1"/>
    <w:rsid w:val="001D36F8"/>
    <w:rsid w:val="001D3F3E"/>
    <w:rsid w:val="001F1287"/>
    <w:rsid w:val="001F3EC3"/>
    <w:rsid w:val="002064FF"/>
    <w:rsid w:val="00206C64"/>
    <w:rsid w:val="00210614"/>
    <w:rsid w:val="00211C45"/>
    <w:rsid w:val="00223487"/>
    <w:rsid w:val="00226164"/>
    <w:rsid w:val="00231068"/>
    <w:rsid w:val="002333AF"/>
    <w:rsid w:val="00234909"/>
    <w:rsid w:val="00240204"/>
    <w:rsid w:val="00243C67"/>
    <w:rsid w:val="00255FED"/>
    <w:rsid w:val="00257D97"/>
    <w:rsid w:val="0026718F"/>
    <w:rsid w:val="00267F15"/>
    <w:rsid w:val="00270108"/>
    <w:rsid w:val="002709F5"/>
    <w:rsid w:val="0027255F"/>
    <w:rsid w:val="00273152"/>
    <w:rsid w:val="002748B5"/>
    <w:rsid w:val="00274D3B"/>
    <w:rsid w:val="002872FA"/>
    <w:rsid w:val="002A042A"/>
    <w:rsid w:val="002A3538"/>
    <w:rsid w:val="002A5275"/>
    <w:rsid w:val="002A579F"/>
    <w:rsid w:val="002A5FED"/>
    <w:rsid w:val="002A7CEA"/>
    <w:rsid w:val="002C1C48"/>
    <w:rsid w:val="002C365C"/>
    <w:rsid w:val="002C4394"/>
    <w:rsid w:val="002C4D7B"/>
    <w:rsid w:val="002E06DB"/>
    <w:rsid w:val="002E1DE8"/>
    <w:rsid w:val="00301311"/>
    <w:rsid w:val="0030249F"/>
    <w:rsid w:val="00304187"/>
    <w:rsid w:val="00304C12"/>
    <w:rsid w:val="0031099C"/>
    <w:rsid w:val="00312021"/>
    <w:rsid w:val="00316D82"/>
    <w:rsid w:val="003215A0"/>
    <w:rsid w:val="00322495"/>
    <w:rsid w:val="00334BB7"/>
    <w:rsid w:val="00340F56"/>
    <w:rsid w:val="00351A1C"/>
    <w:rsid w:val="00361D84"/>
    <w:rsid w:val="00364313"/>
    <w:rsid w:val="003660CB"/>
    <w:rsid w:val="00367D9E"/>
    <w:rsid w:val="00377E51"/>
    <w:rsid w:val="00381B78"/>
    <w:rsid w:val="00394B58"/>
    <w:rsid w:val="00395550"/>
    <w:rsid w:val="003A0AEA"/>
    <w:rsid w:val="003A45E1"/>
    <w:rsid w:val="003A4B25"/>
    <w:rsid w:val="003B4966"/>
    <w:rsid w:val="003D608C"/>
    <w:rsid w:val="003F24F0"/>
    <w:rsid w:val="003F348F"/>
    <w:rsid w:val="003F4B5A"/>
    <w:rsid w:val="003F4C97"/>
    <w:rsid w:val="003F5090"/>
    <w:rsid w:val="003F6675"/>
    <w:rsid w:val="003F7020"/>
    <w:rsid w:val="00403499"/>
    <w:rsid w:val="00405ACA"/>
    <w:rsid w:val="00407991"/>
    <w:rsid w:val="004160F1"/>
    <w:rsid w:val="004169CD"/>
    <w:rsid w:val="0042163A"/>
    <w:rsid w:val="00435A07"/>
    <w:rsid w:val="0044050B"/>
    <w:rsid w:val="004422DC"/>
    <w:rsid w:val="00446179"/>
    <w:rsid w:val="00450ED3"/>
    <w:rsid w:val="00455464"/>
    <w:rsid w:val="004569E9"/>
    <w:rsid w:val="0045761E"/>
    <w:rsid w:val="004601FC"/>
    <w:rsid w:val="00465FF1"/>
    <w:rsid w:val="004701EA"/>
    <w:rsid w:val="0048222A"/>
    <w:rsid w:val="00494038"/>
    <w:rsid w:val="004959FB"/>
    <w:rsid w:val="004A1964"/>
    <w:rsid w:val="004A1ECF"/>
    <w:rsid w:val="004A57F3"/>
    <w:rsid w:val="004B1D27"/>
    <w:rsid w:val="004B4E1C"/>
    <w:rsid w:val="004D14A6"/>
    <w:rsid w:val="004D484F"/>
    <w:rsid w:val="004D4B4E"/>
    <w:rsid w:val="004E4616"/>
    <w:rsid w:val="004E63C2"/>
    <w:rsid w:val="004E7FB4"/>
    <w:rsid w:val="004F7EFE"/>
    <w:rsid w:val="00514E15"/>
    <w:rsid w:val="00516519"/>
    <w:rsid w:val="005229CA"/>
    <w:rsid w:val="00526FCB"/>
    <w:rsid w:val="00535482"/>
    <w:rsid w:val="00536B13"/>
    <w:rsid w:val="005464F0"/>
    <w:rsid w:val="00546BB2"/>
    <w:rsid w:val="0055058F"/>
    <w:rsid w:val="0055438C"/>
    <w:rsid w:val="00555CA1"/>
    <w:rsid w:val="005565EB"/>
    <w:rsid w:val="00556A84"/>
    <w:rsid w:val="00571DA1"/>
    <w:rsid w:val="00572BB5"/>
    <w:rsid w:val="0057383D"/>
    <w:rsid w:val="00575AE4"/>
    <w:rsid w:val="00577F21"/>
    <w:rsid w:val="00583BF9"/>
    <w:rsid w:val="00592160"/>
    <w:rsid w:val="005926A2"/>
    <w:rsid w:val="0059502E"/>
    <w:rsid w:val="00595DA1"/>
    <w:rsid w:val="00595F92"/>
    <w:rsid w:val="005A0C5F"/>
    <w:rsid w:val="005A1323"/>
    <w:rsid w:val="005A136F"/>
    <w:rsid w:val="005A2347"/>
    <w:rsid w:val="005B5EDC"/>
    <w:rsid w:val="005B7533"/>
    <w:rsid w:val="005C024E"/>
    <w:rsid w:val="005E1273"/>
    <w:rsid w:val="005E1558"/>
    <w:rsid w:val="005E5A91"/>
    <w:rsid w:val="0060466A"/>
    <w:rsid w:val="00610ED7"/>
    <w:rsid w:val="00611076"/>
    <w:rsid w:val="006158E3"/>
    <w:rsid w:val="00622AED"/>
    <w:rsid w:val="00626B5A"/>
    <w:rsid w:val="00630C4D"/>
    <w:rsid w:val="00632DE0"/>
    <w:rsid w:val="00634275"/>
    <w:rsid w:val="0063495C"/>
    <w:rsid w:val="00653011"/>
    <w:rsid w:val="006632C8"/>
    <w:rsid w:val="00663E3C"/>
    <w:rsid w:val="00664626"/>
    <w:rsid w:val="0067263A"/>
    <w:rsid w:val="006741AF"/>
    <w:rsid w:val="006756CD"/>
    <w:rsid w:val="00676802"/>
    <w:rsid w:val="006769AD"/>
    <w:rsid w:val="00685EF0"/>
    <w:rsid w:val="00686234"/>
    <w:rsid w:val="00690376"/>
    <w:rsid w:val="00695561"/>
    <w:rsid w:val="006B438F"/>
    <w:rsid w:val="006B6535"/>
    <w:rsid w:val="006B6E61"/>
    <w:rsid w:val="006B77D6"/>
    <w:rsid w:val="006C275F"/>
    <w:rsid w:val="006C27A0"/>
    <w:rsid w:val="006C50AE"/>
    <w:rsid w:val="006C67EF"/>
    <w:rsid w:val="006C70ED"/>
    <w:rsid w:val="006C7C57"/>
    <w:rsid w:val="006D2040"/>
    <w:rsid w:val="006D40A5"/>
    <w:rsid w:val="006E036F"/>
    <w:rsid w:val="006E397E"/>
    <w:rsid w:val="006F2540"/>
    <w:rsid w:val="006F38A8"/>
    <w:rsid w:val="006F4B3F"/>
    <w:rsid w:val="006F7DF9"/>
    <w:rsid w:val="007016D1"/>
    <w:rsid w:val="007020DC"/>
    <w:rsid w:val="007028BC"/>
    <w:rsid w:val="00703A8F"/>
    <w:rsid w:val="00710810"/>
    <w:rsid w:val="0072535A"/>
    <w:rsid w:val="00725804"/>
    <w:rsid w:val="00725CB9"/>
    <w:rsid w:val="00734570"/>
    <w:rsid w:val="007346A9"/>
    <w:rsid w:val="00734D20"/>
    <w:rsid w:val="00757D0E"/>
    <w:rsid w:val="0076233E"/>
    <w:rsid w:val="00762832"/>
    <w:rsid w:val="00766AFE"/>
    <w:rsid w:val="00767496"/>
    <w:rsid w:val="00767E3A"/>
    <w:rsid w:val="0077397F"/>
    <w:rsid w:val="0078116C"/>
    <w:rsid w:val="00782F40"/>
    <w:rsid w:val="007868A8"/>
    <w:rsid w:val="007910D0"/>
    <w:rsid w:val="007A27D3"/>
    <w:rsid w:val="007A4294"/>
    <w:rsid w:val="007A4D39"/>
    <w:rsid w:val="007B382E"/>
    <w:rsid w:val="007C0D2E"/>
    <w:rsid w:val="007C5724"/>
    <w:rsid w:val="007C64C1"/>
    <w:rsid w:val="007C69DA"/>
    <w:rsid w:val="007D090B"/>
    <w:rsid w:val="007D4E31"/>
    <w:rsid w:val="007D5F8D"/>
    <w:rsid w:val="007E7280"/>
    <w:rsid w:val="007F02D2"/>
    <w:rsid w:val="007F3248"/>
    <w:rsid w:val="007F687D"/>
    <w:rsid w:val="008050F9"/>
    <w:rsid w:val="00807444"/>
    <w:rsid w:val="00812242"/>
    <w:rsid w:val="00813E25"/>
    <w:rsid w:val="0081616E"/>
    <w:rsid w:val="008164B1"/>
    <w:rsid w:val="00816A31"/>
    <w:rsid w:val="00831DCF"/>
    <w:rsid w:val="0083223C"/>
    <w:rsid w:val="008330E0"/>
    <w:rsid w:val="00840F22"/>
    <w:rsid w:val="00850615"/>
    <w:rsid w:val="008511F2"/>
    <w:rsid w:val="00852028"/>
    <w:rsid w:val="008603D1"/>
    <w:rsid w:val="008622A4"/>
    <w:rsid w:val="00864A38"/>
    <w:rsid w:val="00871BF8"/>
    <w:rsid w:val="0087338B"/>
    <w:rsid w:val="00875E27"/>
    <w:rsid w:val="00876397"/>
    <w:rsid w:val="0087683F"/>
    <w:rsid w:val="00877390"/>
    <w:rsid w:val="00877840"/>
    <w:rsid w:val="00880633"/>
    <w:rsid w:val="00892683"/>
    <w:rsid w:val="008958A6"/>
    <w:rsid w:val="008966F2"/>
    <w:rsid w:val="008971EF"/>
    <w:rsid w:val="008A0C6B"/>
    <w:rsid w:val="008A7A6F"/>
    <w:rsid w:val="008B19C4"/>
    <w:rsid w:val="008B53ED"/>
    <w:rsid w:val="008C08EB"/>
    <w:rsid w:val="008C0FB5"/>
    <w:rsid w:val="008C13FB"/>
    <w:rsid w:val="008E378F"/>
    <w:rsid w:val="008E411F"/>
    <w:rsid w:val="008E4CC5"/>
    <w:rsid w:val="008E5DF9"/>
    <w:rsid w:val="008F4E9A"/>
    <w:rsid w:val="008F51BD"/>
    <w:rsid w:val="008F705D"/>
    <w:rsid w:val="008F780E"/>
    <w:rsid w:val="00901A35"/>
    <w:rsid w:val="00921AB4"/>
    <w:rsid w:val="00924B3C"/>
    <w:rsid w:val="00924D30"/>
    <w:rsid w:val="00937D44"/>
    <w:rsid w:val="009435DC"/>
    <w:rsid w:val="00943FA8"/>
    <w:rsid w:val="00944DA3"/>
    <w:rsid w:val="0094512E"/>
    <w:rsid w:val="00946B8A"/>
    <w:rsid w:val="00952B44"/>
    <w:rsid w:val="00953597"/>
    <w:rsid w:val="00955FCE"/>
    <w:rsid w:val="00963C15"/>
    <w:rsid w:val="00970C88"/>
    <w:rsid w:val="0097787D"/>
    <w:rsid w:val="00977ADB"/>
    <w:rsid w:val="00977BE1"/>
    <w:rsid w:val="009865A5"/>
    <w:rsid w:val="00987931"/>
    <w:rsid w:val="00995593"/>
    <w:rsid w:val="009958D8"/>
    <w:rsid w:val="00997A71"/>
    <w:rsid w:val="009A78BF"/>
    <w:rsid w:val="009B2614"/>
    <w:rsid w:val="009B3463"/>
    <w:rsid w:val="009B6D41"/>
    <w:rsid w:val="009B7C58"/>
    <w:rsid w:val="009C4A23"/>
    <w:rsid w:val="009C6482"/>
    <w:rsid w:val="009C6771"/>
    <w:rsid w:val="009E0635"/>
    <w:rsid w:val="009E113D"/>
    <w:rsid w:val="009E3980"/>
    <w:rsid w:val="009E6340"/>
    <w:rsid w:val="009F656F"/>
    <w:rsid w:val="009F7E36"/>
    <w:rsid w:val="00A0020E"/>
    <w:rsid w:val="00A007BA"/>
    <w:rsid w:val="00A025B1"/>
    <w:rsid w:val="00A104EA"/>
    <w:rsid w:val="00A1773E"/>
    <w:rsid w:val="00A17807"/>
    <w:rsid w:val="00A243E9"/>
    <w:rsid w:val="00A24F52"/>
    <w:rsid w:val="00A26535"/>
    <w:rsid w:val="00A30694"/>
    <w:rsid w:val="00A348DD"/>
    <w:rsid w:val="00A456EA"/>
    <w:rsid w:val="00A47B5B"/>
    <w:rsid w:val="00A577CC"/>
    <w:rsid w:val="00A60C6B"/>
    <w:rsid w:val="00A6315D"/>
    <w:rsid w:val="00A651B2"/>
    <w:rsid w:val="00A7116E"/>
    <w:rsid w:val="00A71EE6"/>
    <w:rsid w:val="00A73137"/>
    <w:rsid w:val="00A7654D"/>
    <w:rsid w:val="00A77C91"/>
    <w:rsid w:val="00A90797"/>
    <w:rsid w:val="00A96078"/>
    <w:rsid w:val="00A9642F"/>
    <w:rsid w:val="00AA4F8B"/>
    <w:rsid w:val="00AA4FB7"/>
    <w:rsid w:val="00AA69FF"/>
    <w:rsid w:val="00AA70D9"/>
    <w:rsid w:val="00AB3E15"/>
    <w:rsid w:val="00AC4D09"/>
    <w:rsid w:val="00AC5152"/>
    <w:rsid w:val="00AD01C0"/>
    <w:rsid w:val="00AD50CC"/>
    <w:rsid w:val="00AD56BE"/>
    <w:rsid w:val="00AD5C58"/>
    <w:rsid w:val="00AF241D"/>
    <w:rsid w:val="00AF5FF2"/>
    <w:rsid w:val="00AF7113"/>
    <w:rsid w:val="00B006B6"/>
    <w:rsid w:val="00B01CAA"/>
    <w:rsid w:val="00B01EE5"/>
    <w:rsid w:val="00B0500C"/>
    <w:rsid w:val="00B102BE"/>
    <w:rsid w:val="00B16A66"/>
    <w:rsid w:val="00B239F2"/>
    <w:rsid w:val="00B30260"/>
    <w:rsid w:val="00B36F68"/>
    <w:rsid w:val="00B40D71"/>
    <w:rsid w:val="00B417A1"/>
    <w:rsid w:val="00B52E66"/>
    <w:rsid w:val="00B53CC9"/>
    <w:rsid w:val="00B56125"/>
    <w:rsid w:val="00B56922"/>
    <w:rsid w:val="00B62356"/>
    <w:rsid w:val="00B705EE"/>
    <w:rsid w:val="00B73439"/>
    <w:rsid w:val="00B73F77"/>
    <w:rsid w:val="00B85D2D"/>
    <w:rsid w:val="00B95243"/>
    <w:rsid w:val="00B95539"/>
    <w:rsid w:val="00BA0B30"/>
    <w:rsid w:val="00BA2D7A"/>
    <w:rsid w:val="00BC543B"/>
    <w:rsid w:val="00BD065C"/>
    <w:rsid w:val="00BD2584"/>
    <w:rsid w:val="00BD3107"/>
    <w:rsid w:val="00BD34A4"/>
    <w:rsid w:val="00BD37EB"/>
    <w:rsid w:val="00BD3AAA"/>
    <w:rsid w:val="00BE0DDD"/>
    <w:rsid w:val="00BE79D8"/>
    <w:rsid w:val="00BF7721"/>
    <w:rsid w:val="00C0470F"/>
    <w:rsid w:val="00C12AA3"/>
    <w:rsid w:val="00C21472"/>
    <w:rsid w:val="00C23AAD"/>
    <w:rsid w:val="00C31C28"/>
    <w:rsid w:val="00C34F27"/>
    <w:rsid w:val="00C41EC3"/>
    <w:rsid w:val="00C42A24"/>
    <w:rsid w:val="00C431D8"/>
    <w:rsid w:val="00C43255"/>
    <w:rsid w:val="00C46DD3"/>
    <w:rsid w:val="00C55A8B"/>
    <w:rsid w:val="00C56272"/>
    <w:rsid w:val="00C571C6"/>
    <w:rsid w:val="00C62B51"/>
    <w:rsid w:val="00C62BAE"/>
    <w:rsid w:val="00C63391"/>
    <w:rsid w:val="00C669ED"/>
    <w:rsid w:val="00C71D2B"/>
    <w:rsid w:val="00C734FF"/>
    <w:rsid w:val="00C82F6B"/>
    <w:rsid w:val="00C85221"/>
    <w:rsid w:val="00C86D6D"/>
    <w:rsid w:val="00C92375"/>
    <w:rsid w:val="00CA322B"/>
    <w:rsid w:val="00CA4F93"/>
    <w:rsid w:val="00CB0B70"/>
    <w:rsid w:val="00CB1A64"/>
    <w:rsid w:val="00CB5230"/>
    <w:rsid w:val="00CB6F69"/>
    <w:rsid w:val="00CC32CE"/>
    <w:rsid w:val="00CC36DD"/>
    <w:rsid w:val="00CD4593"/>
    <w:rsid w:val="00CD77E1"/>
    <w:rsid w:val="00CE0521"/>
    <w:rsid w:val="00CE375F"/>
    <w:rsid w:val="00CE421A"/>
    <w:rsid w:val="00CF29A7"/>
    <w:rsid w:val="00CF2CC5"/>
    <w:rsid w:val="00CF7DDA"/>
    <w:rsid w:val="00D002FF"/>
    <w:rsid w:val="00D06E9A"/>
    <w:rsid w:val="00D17713"/>
    <w:rsid w:val="00D21B97"/>
    <w:rsid w:val="00D300B6"/>
    <w:rsid w:val="00D3037C"/>
    <w:rsid w:val="00D329C6"/>
    <w:rsid w:val="00D362C5"/>
    <w:rsid w:val="00D36AF1"/>
    <w:rsid w:val="00D378EC"/>
    <w:rsid w:val="00D445FE"/>
    <w:rsid w:val="00D45B89"/>
    <w:rsid w:val="00D46C4D"/>
    <w:rsid w:val="00D47434"/>
    <w:rsid w:val="00D51348"/>
    <w:rsid w:val="00D52B75"/>
    <w:rsid w:val="00D55AA3"/>
    <w:rsid w:val="00D56500"/>
    <w:rsid w:val="00D57555"/>
    <w:rsid w:val="00D65B9B"/>
    <w:rsid w:val="00D71348"/>
    <w:rsid w:val="00D72DD8"/>
    <w:rsid w:val="00D72EFD"/>
    <w:rsid w:val="00D7704F"/>
    <w:rsid w:val="00D85338"/>
    <w:rsid w:val="00D876BF"/>
    <w:rsid w:val="00D95AA3"/>
    <w:rsid w:val="00DA22A0"/>
    <w:rsid w:val="00DA2AA1"/>
    <w:rsid w:val="00DA3470"/>
    <w:rsid w:val="00DA76B2"/>
    <w:rsid w:val="00DA7914"/>
    <w:rsid w:val="00DB348D"/>
    <w:rsid w:val="00DB55E8"/>
    <w:rsid w:val="00DC125D"/>
    <w:rsid w:val="00DC1F0E"/>
    <w:rsid w:val="00DD7700"/>
    <w:rsid w:val="00DE0A21"/>
    <w:rsid w:val="00DE12E7"/>
    <w:rsid w:val="00DE3265"/>
    <w:rsid w:val="00DE4292"/>
    <w:rsid w:val="00DE5B5E"/>
    <w:rsid w:val="00DE790C"/>
    <w:rsid w:val="00DF13BD"/>
    <w:rsid w:val="00DF2C11"/>
    <w:rsid w:val="00DF69B9"/>
    <w:rsid w:val="00DF6B51"/>
    <w:rsid w:val="00DF6CAD"/>
    <w:rsid w:val="00E04A4D"/>
    <w:rsid w:val="00E23BE3"/>
    <w:rsid w:val="00E3482D"/>
    <w:rsid w:val="00E37DE8"/>
    <w:rsid w:val="00E42E2F"/>
    <w:rsid w:val="00E56CA4"/>
    <w:rsid w:val="00E6117C"/>
    <w:rsid w:val="00E70C8B"/>
    <w:rsid w:val="00E75CC5"/>
    <w:rsid w:val="00E8591A"/>
    <w:rsid w:val="00E877E3"/>
    <w:rsid w:val="00E93B56"/>
    <w:rsid w:val="00EB2343"/>
    <w:rsid w:val="00EB52DF"/>
    <w:rsid w:val="00EB7C2E"/>
    <w:rsid w:val="00EC11EE"/>
    <w:rsid w:val="00EC2FAE"/>
    <w:rsid w:val="00EC6033"/>
    <w:rsid w:val="00ED0596"/>
    <w:rsid w:val="00EE2F62"/>
    <w:rsid w:val="00EF0490"/>
    <w:rsid w:val="00EF6A1E"/>
    <w:rsid w:val="00F04AD7"/>
    <w:rsid w:val="00F10CF1"/>
    <w:rsid w:val="00F11D35"/>
    <w:rsid w:val="00F12B39"/>
    <w:rsid w:val="00F16A72"/>
    <w:rsid w:val="00F16D7A"/>
    <w:rsid w:val="00F16DF4"/>
    <w:rsid w:val="00F20E01"/>
    <w:rsid w:val="00F21F15"/>
    <w:rsid w:val="00F25ADC"/>
    <w:rsid w:val="00F33F91"/>
    <w:rsid w:val="00F34965"/>
    <w:rsid w:val="00F36F28"/>
    <w:rsid w:val="00F4326E"/>
    <w:rsid w:val="00F43934"/>
    <w:rsid w:val="00F44A78"/>
    <w:rsid w:val="00F46C2A"/>
    <w:rsid w:val="00F51818"/>
    <w:rsid w:val="00F51DE0"/>
    <w:rsid w:val="00F54118"/>
    <w:rsid w:val="00F55BA3"/>
    <w:rsid w:val="00F61D06"/>
    <w:rsid w:val="00F676A5"/>
    <w:rsid w:val="00F723E6"/>
    <w:rsid w:val="00F7614E"/>
    <w:rsid w:val="00F77BF0"/>
    <w:rsid w:val="00F8450D"/>
    <w:rsid w:val="00F84F30"/>
    <w:rsid w:val="00F974E6"/>
    <w:rsid w:val="00FA0DD1"/>
    <w:rsid w:val="00FA2049"/>
    <w:rsid w:val="00FA2C32"/>
    <w:rsid w:val="00FA5B4D"/>
    <w:rsid w:val="00FB1050"/>
    <w:rsid w:val="00FB1BA5"/>
    <w:rsid w:val="00FB273B"/>
    <w:rsid w:val="00FB2AD7"/>
    <w:rsid w:val="00FB535F"/>
    <w:rsid w:val="00FB5A9A"/>
    <w:rsid w:val="00FB7300"/>
    <w:rsid w:val="00FC25B9"/>
    <w:rsid w:val="00FC46FE"/>
    <w:rsid w:val="00FC5007"/>
    <w:rsid w:val="00FD03AC"/>
    <w:rsid w:val="00FD0809"/>
    <w:rsid w:val="00FE38F9"/>
    <w:rsid w:val="00FE615F"/>
    <w:rsid w:val="00FE62E8"/>
    <w:rsid w:val="00FF42C6"/>
    <w:rsid w:val="00FF79B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B92880"/>
  <w15:docId w15:val="{58CD7ED5-239C-4EE1-A442-93AC2CE49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160" w:line="259" w:lineRule="auto"/>
    </w:pPr>
    <w:rPr>
      <w:sz w:val="22"/>
      <w:szCs w:val="22"/>
      <w:lang w:eastAsia="en-US"/>
    </w:rPr>
  </w:style>
  <w:style w:type="paragraph" w:styleId="Nagwek1">
    <w:name w:val="heading 1"/>
    <w:basedOn w:val="Standard"/>
    <w:next w:val="Standard"/>
    <w:link w:val="Nagwek1Znak"/>
    <w:qFormat/>
    <w:rsid w:val="00875E27"/>
    <w:pPr>
      <w:keepNext/>
      <w:numPr>
        <w:numId w:val="47"/>
      </w:numPr>
      <w:spacing w:line="360" w:lineRule="auto"/>
      <w:jc w:val="center"/>
      <w:outlineLvl w:val="0"/>
    </w:pPr>
    <w:rPr>
      <w:u w:val="single"/>
    </w:rPr>
  </w:style>
  <w:style w:type="paragraph" w:styleId="Nagwek2">
    <w:name w:val="heading 2"/>
    <w:basedOn w:val="Standard"/>
    <w:next w:val="Standard"/>
    <w:link w:val="Nagwek2Znak"/>
    <w:qFormat/>
    <w:rsid w:val="00875E27"/>
    <w:pPr>
      <w:keepNext/>
      <w:numPr>
        <w:ilvl w:val="1"/>
        <w:numId w:val="47"/>
      </w:numPr>
      <w:spacing w:line="360" w:lineRule="auto"/>
      <w:jc w:val="center"/>
      <w:outlineLvl w:val="1"/>
    </w:pPr>
    <w:rPr>
      <w:b/>
      <w:u w:val="single"/>
    </w:rPr>
  </w:style>
  <w:style w:type="paragraph" w:styleId="Nagwek3">
    <w:name w:val="heading 3"/>
    <w:basedOn w:val="Standard"/>
    <w:next w:val="Standard"/>
    <w:link w:val="Nagwek3Znak"/>
    <w:qFormat/>
    <w:rsid w:val="00875E27"/>
    <w:pPr>
      <w:keepNext/>
      <w:numPr>
        <w:ilvl w:val="2"/>
        <w:numId w:val="47"/>
      </w:numPr>
      <w:spacing w:line="360" w:lineRule="auto"/>
      <w:ind w:left="1416" w:hanging="1416"/>
      <w:jc w:val="center"/>
      <w:outlineLvl w:val="2"/>
    </w:pPr>
    <w:rPr>
      <w:b/>
    </w:rPr>
  </w:style>
  <w:style w:type="paragraph" w:styleId="Nagwek4">
    <w:name w:val="heading 4"/>
    <w:basedOn w:val="Standard"/>
    <w:next w:val="Standard"/>
    <w:link w:val="Nagwek4Znak"/>
    <w:qFormat/>
    <w:rsid w:val="00875E27"/>
    <w:pPr>
      <w:keepNext/>
      <w:numPr>
        <w:ilvl w:val="3"/>
        <w:numId w:val="47"/>
      </w:numPr>
      <w:spacing w:line="360" w:lineRule="auto"/>
      <w:ind w:left="142" w:hanging="142"/>
      <w:jc w:val="center"/>
      <w:outlineLvl w:val="3"/>
    </w:pPr>
    <w:rPr>
      <w:b/>
    </w:rPr>
  </w:style>
  <w:style w:type="paragraph" w:styleId="Nagwek5">
    <w:name w:val="heading 5"/>
    <w:basedOn w:val="Standard"/>
    <w:next w:val="Standard"/>
    <w:link w:val="Nagwek5Znak"/>
    <w:qFormat/>
    <w:rsid w:val="00875E27"/>
    <w:pPr>
      <w:keepNext/>
      <w:numPr>
        <w:ilvl w:val="4"/>
        <w:numId w:val="47"/>
      </w:numPr>
      <w:spacing w:line="360" w:lineRule="auto"/>
      <w:jc w:val="center"/>
      <w:outlineLvl w:val="4"/>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kocowego">
    <w:name w:val="endnote text"/>
    <w:basedOn w:val="Normalny"/>
    <w:link w:val="TekstprzypisukocowegoZnak"/>
    <w:uiPriority w:val="99"/>
    <w:semiHidden/>
    <w:unhideWhenUsed/>
    <w:rsid w:val="00CC32CE"/>
    <w:rPr>
      <w:sz w:val="20"/>
      <w:szCs w:val="20"/>
    </w:rPr>
  </w:style>
  <w:style w:type="character" w:customStyle="1" w:styleId="TekstprzypisukocowegoZnak">
    <w:name w:val="Tekst przypisu końcowego Znak"/>
    <w:link w:val="Tekstprzypisukocowego"/>
    <w:uiPriority w:val="99"/>
    <w:semiHidden/>
    <w:rsid w:val="00CC32CE"/>
    <w:rPr>
      <w:lang w:eastAsia="en-US"/>
    </w:rPr>
  </w:style>
  <w:style w:type="character" w:styleId="Odwoanieprzypisukocowego">
    <w:name w:val="endnote reference"/>
    <w:uiPriority w:val="99"/>
    <w:semiHidden/>
    <w:unhideWhenUsed/>
    <w:rsid w:val="00CC32CE"/>
    <w:rPr>
      <w:vertAlign w:val="superscript"/>
    </w:rPr>
  </w:style>
  <w:style w:type="paragraph" w:customStyle="1" w:styleId="Standard">
    <w:name w:val="Standard"/>
    <w:rsid w:val="00DF6CAD"/>
    <w:pPr>
      <w:suppressAutoHyphens/>
      <w:textAlignment w:val="baseline"/>
    </w:pPr>
    <w:rPr>
      <w:rFonts w:ascii="Times New Roman" w:eastAsia="Times New Roman" w:hAnsi="Times New Roman"/>
      <w:color w:val="FF0000"/>
      <w:kern w:val="1"/>
      <w:sz w:val="24"/>
      <w:szCs w:val="24"/>
      <w:lang w:eastAsia="ar-SA"/>
    </w:rPr>
  </w:style>
  <w:style w:type="paragraph" w:styleId="Akapitzlist">
    <w:name w:val="List Paragraph"/>
    <w:basedOn w:val="Standard"/>
    <w:uiPriority w:val="34"/>
    <w:qFormat/>
    <w:rsid w:val="00556A84"/>
    <w:pPr>
      <w:suppressAutoHyphens w:val="0"/>
      <w:spacing w:after="200" w:line="276" w:lineRule="auto"/>
      <w:ind w:left="720"/>
    </w:pPr>
    <w:rPr>
      <w:rFonts w:ascii="Calibri" w:hAnsi="Calibri" w:cs="Calibri"/>
      <w:sz w:val="22"/>
      <w:szCs w:val="22"/>
    </w:rPr>
  </w:style>
  <w:style w:type="paragraph" w:styleId="NormalnyWeb">
    <w:name w:val="Normal (Web)"/>
    <w:basedOn w:val="Normalny"/>
    <w:uiPriority w:val="99"/>
    <w:rsid w:val="00D95AA3"/>
    <w:pPr>
      <w:spacing w:before="100" w:beforeAutospacing="1" w:after="119" w:line="240" w:lineRule="auto"/>
    </w:pPr>
    <w:rPr>
      <w:rFonts w:ascii="Times New Roman" w:eastAsia="Times New Roman" w:hAnsi="Times New Roman"/>
      <w:sz w:val="24"/>
      <w:szCs w:val="24"/>
      <w:lang w:eastAsia="pl-PL"/>
    </w:rPr>
  </w:style>
  <w:style w:type="paragraph" w:customStyle="1" w:styleId="Tekstpodstawowywcity22">
    <w:name w:val="Tekst podstawowy wcięty 22"/>
    <w:basedOn w:val="Standard"/>
    <w:rsid w:val="00B95243"/>
    <w:pPr>
      <w:ind w:left="709"/>
    </w:pPr>
  </w:style>
  <w:style w:type="paragraph" w:customStyle="1" w:styleId="Tekstpodstawowy31">
    <w:name w:val="Tekst podstawowy 31"/>
    <w:basedOn w:val="Standard"/>
    <w:rsid w:val="00270108"/>
    <w:pPr>
      <w:spacing w:line="360" w:lineRule="auto"/>
      <w:jc w:val="center"/>
    </w:pPr>
    <w:rPr>
      <w:b/>
      <w:bCs/>
    </w:rPr>
  </w:style>
  <w:style w:type="character" w:customStyle="1" w:styleId="Nagwek1Znak">
    <w:name w:val="Nagłówek 1 Znak"/>
    <w:link w:val="Nagwek1"/>
    <w:rsid w:val="00875E27"/>
    <w:rPr>
      <w:rFonts w:ascii="Times New Roman" w:eastAsia="Times New Roman" w:hAnsi="Times New Roman"/>
      <w:color w:val="FF0000"/>
      <w:kern w:val="1"/>
      <w:sz w:val="24"/>
      <w:szCs w:val="24"/>
      <w:u w:val="single"/>
      <w:lang w:eastAsia="ar-SA"/>
    </w:rPr>
  </w:style>
  <w:style w:type="character" w:customStyle="1" w:styleId="Nagwek2Znak">
    <w:name w:val="Nagłówek 2 Znak"/>
    <w:link w:val="Nagwek2"/>
    <w:rsid w:val="00875E27"/>
    <w:rPr>
      <w:rFonts w:ascii="Times New Roman" w:eastAsia="Times New Roman" w:hAnsi="Times New Roman"/>
      <w:b/>
      <w:color w:val="FF0000"/>
      <w:kern w:val="1"/>
      <w:sz w:val="24"/>
      <w:szCs w:val="24"/>
      <w:u w:val="single"/>
      <w:lang w:eastAsia="ar-SA"/>
    </w:rPr>
  </w:style>
  <w:style w:type="character" w:customStyle="1" w:styleId="Nagwek3Znak">
    <w:name w:val="Nagłówek 3 Znak"/>
    <w:link w:val="Nagwek3"/>
    <w:rsid w:val="00875E27"/>
    <w:rPr>
      <w:rFonts w:ascii="Times New Roman" w:eastAsia="Times New Roman" w:hAnsi="Times New Roman"/>
      <w:b/>
      <w:color w:val="FF0000"/>
      <w:kern w:val="1"/>
      <w:sz w:val="24"/>
      <w:szCs w:val="24"/>
      <w:lang w:eastAsia="ar-SA"/>
    </w:rPr>
  </w:style>
  <w:style w:type="character" w:customStyle="1" w:styleId="Nagwek4Znak">
    <w:name w:val="Nagłówek 4 Znak"/>
    <w:link w:val="Nagwek4"/>
    <w:rsid w:val="00875E27"/>
    <w:rPr>
      <w:rFonts w:ascii="Times New Roman" w:eastAsia="Times New Roman" w:hAnsi="Times New Roman"/>
      <w:b/>
      <w:color w:val="FF0000"/>
      <w:kern w:val="1"/>
      <w:sz w:val="24"/>
      <w:szCs w:val="24"/>
      <w:lang w:eastAsia="ar-SA"/>
    </w:rPr>
  </w:style>
  <w:style w:type="character" w:customStyle="1" w:styleId="Nagwek5Znak">
    <w:name w:val="Nagłówek 5 Znak"/>
    <w:link w:val="Nagwek5"/>
    <w:rsid w:val="00875E27"/>
    <w:rPr>
      <w:rFonts w:ascii="Times New Roman" w:eastAsia="Times New Roman" w:hAnsi="Times New Roman"/>
      <w:b/>
      <w:bCs/>
      <w:color w:val="FF0000"/>
      <w:kern w:val="1"/>
      <w:sz w:val="24"/>
      <w:szCs w:val="24"/>
      <w:lang w:eastAsia="ar-SA"/>
    </w:rPr>
  </w:style>
  <w:style w:type="paragraph" w:customStyle="1" w:styleId="Textbody">
    <w:name w:val="Text body"/>
    <w:basedOn w:val="Standard"/>
    <w:rsid w:val="00875E27"/>
    <w:pPr>
      <w:spacing w:line="360" w:lineRule="auto"/>
      <w:jc w:val="both"/>
    </w:pPr>
  </w:style>
  <w:style w:type="paragraph" w:styleId="Nagwek">
    <w:name w:val="header"/>
    <w:basedOn w:val="Standard"/>
    <w:next w:val="Textbody"/>
    <w:link w:val="NagwekZnak"/>
    <w:uiPriority w:val="99"/>
    <w:rsid w:val="00901A35"/>
    <w:pPr>
      <w:keepNext/>
      <w:widowControl w:val="0"/>
      <w:autoSpaceDN w:val="0"/>
      <w:spacing w:before="240" w:after="120"/>
    </w:pPr>
    <w:rPr>
      <w:rFonts w:ascii="Arial" w:eastAsia="Microsoft YaHei" w:hAnsi="Arial" w:cs="Mangal"/>
      <w:color w:val="auto"/>
      <w:kern w:val="3"/>
      <w:sz w:val="28"/>
      <w:szCs w:val="28"/>
      <w:lang w:eastAsia="zh-CN" w:bidi="hi-IN"/>
    </w:rPr>
  </w:style>
  <w:style w:type="character" w:customStyle="1" w:styleId="NagwekZnak">
    <w:name w:val="Nagłówek Znak"/>
    <w:link w:val="Nagwek"/>
    <w:uiPriority w:val="99"/>
    <w:rsid w:val="00901A35"/>
    <w:rPr>
      <w:rFonts w:ascii="Arial" w:eastAsia="Microsoft YaHei" w:hAnsi="Arial" w:cs="Mangal"/>
      <w:kern w:val="3"/>
      <w:sz w:val="28"/>
      <w:szCs w:val="28"/>
      <w:lang w:eastAsia="zh-CN" w:bidi="hi-IN"/>
    </w:rPr>
  </w:style>
  <w:style w:type="paragraph" w:styleId="Lista">
    <w:name w:val="List"/>
    <w:basedOn w:val="Textbody"/>
    <w:rsid w:val="00901A35"/>
    <w:pPr>
      <w:widowControl w:val="0"/>
      <w:autoSpaceDN w:val="0"/>
      <w:spacing w:after="120" w:line="240" w:lineRule="auto"/>
      <w:jc w:val="left"/>
    </w:pPr>
    <w:rPr>
      <w:rFonts w:eastAsia="SimSun" w:cs="Mangal"/>
      <w:color w:val="auto"/>
      <w:kern w:val="3"/>
      <w:lang w:eastAsia="zh-CN" w:bidi="hi-IN"/>
    </w:rPr>
  </w:style>
  <w:style w:type="paragraph" w:styleId="Legenda">
    <w:name w:val="caption"/>
    <w:basedOn w:val="Standard"/>
    <w:rsid w:val="00901A35"/>
    <w:pPr>
      <w:widowControl w:val="0"/>
      <w:suppressLineNumbers/>
      <w:autoSpaceDN w:val="0"/>
      <w:spacing w:before="120" w:after="120"/>
    </w:pPr>
    <w:rPr>
      <w:rFonts w:eastAsia="SimSun" w:cs="Mangal"/>
      <w:i/>
      <w:iCs/>
      <w:color w:val="auto"/>
      <w:kern w:val="3"/>
      <w:lang w:eastAsia="zh-CN" w:bidi="hi-IN"/>
    </w:rPr>
  </w:style>
  <w:style w:type="paragraph" w:customStyle="1" w:styleId="Index">
    <w:name w:val="Index"/>
    <w:basedOn w:val="Standard"/>
    <w:rsid w:val="00901A35"/>
    <w:pPr>
      <w:widowControl w:val="0"/>
      <w:suppressLineNumbers/>
      <w:autoSpaceDN w:val="0"/>
    </w:pPr>
    <w:rPr>
      <w:rFonts w:eastAsia="SimSun" w:cs="Mangal"/>
      <w:color w:val="auto"/>
      <w:kern w:val="3"/>
      <w:lang w:eastAsia="zh-CN" w:bidi="hi-IN"/>
    </w:rPr>
  </w:style>
  <w:style w:type="character" w:customStyle="1" w:styleId="WW8Num38z0">
    <w:name w:val="WW8Num38z0"/>
    <w:rsid w:val="00901A35"/>
    <w:rPr>
      <w:rFonts w:ascii="Times New Roman" w:eastAsia="Times New Roman" w:hAnsi="Times New Roman" w:cs="Times New Roman"/>
      <w:strike w:val="0"/>
      <w:dstrike w:val="0"/>
      <w:sz w:val="20"/>
      <w:szCs w:val="20"/>
    </w:rPr>
  </w:style>
  <w:style w:type="character" w:customStyle="1" w:styleId="WW8Num76z0">
    <w:name w:val="WW8Num76z0"/>
    <w:rsid w:val="00901A35"/>
    <w:rPr>
      <w:rFonts w:cs="Arial"/>
      <w:caps w:val="0"/>
      <w:smallCaps w:val="0"/>
      <w:strike w:val="0"/>
      <w:dstrike w:val="0"/>
    </w:rPr>
  </w:style>
  <w:style w:type="character" w:customStyle="1" w:styleId="WW8Num76z1">
    <w:name w:val="WW8Num76z1"/>
    <w:rsid w:val="00901A35"/>
  </w:style>
  <w:style w:type="character" w:customStyle="1" w:styleId="WW8Num76z2">
    <w:name w:val="WW8Num76z2"/>
    <w:rsid w:val="00901A35"/>
  </w:style>
  <w:style w:type="character" w:customStyle="1" w:styleId="WW8Num76z3">
    <w:name w:val="WW8Num76z3"/>
    <w:rsid w:val="00901A35"/>
  </w:style>
  <w:style w:type="character" w:customStyle="1" w:styleId="WW8Num76z4">
    <w:name w:val="WW8Num76z4"/>
    <w:rsid w:val="00901A35"/>
  </w:style>
  <w:style w:type="character" w:customStyle="1" w:styleId="WW8Num76z5">
    <w:name w:val="WW8Num76z5"/>
    <w:rsid w:val="00901A35"/>
  </w:style>
  <w:style w:type="character" w:customStyle="1" w:styleId="WW8Num76z6">
    <w:name w:val="WW8Num76z6"/>
    <w:rsid w:val="00901A35"/>
  </w:style>
  <w:style w:type="character" w:customStyle="1" w:styleId="WW8Num76z7">
    <w:name w:val="WW8Num76z7"/>
    <w:rsid w:val="00901A35"/>
  </w:style>
  <w:style w:type="character" w:customStyle="1" w:styleId="WW8Num76z8">
    <w:name w:val="WW8Num76z8"/>
    <w:rsid w:val="00901A35"/>
  </w:style>
  <w:style w:type="character" w:customStyle="1" w:styleId="WW8Num77z0">
    <w:name w:val="WW8Num77z0"/>
    <w:rsid w:val="00901A35"/>
    <w:rPr>
      <w:rFonts w:cs="Times New Roman"/>
      <w:strike w:val="0"/>
      <w:dstrike w:val="0"/>
    </w:rPr>
  </w:style>
  <w:style w:type="character" w:customStyle="1" w:styleId="WW8Num77z1">
    <w:name w:val="WW8Num77z1"/>
    <w:rsid w:val="00901A35"/>
  </w:style>
  <w:style w:type="character" w:customStyle="1" w:styleId="WW8Num77z2">
    <w:name w:val="WW8Num77z2"/>
    <w:rsid w:val="00901A35"/>
  </w:style>
  <w:style w:type="character" w:customStyle="1" w:styleId="WW8Num77z3">
    <w:name w:val="WW8Num77z3"/>
    <w:rsid w:val="00901A35"/>
  </w:style>
  <w:style w:type="character" w:customStyle="1" w:styleId="WW8Num77z4">
    <w:name w:val="WW8Num77z4"/>
    <w:rsid w:val="00901A35"/>
  </w:style>
  <w:style w:type="character" w:customStyle="1" w:styleId="WW8Num77z5">
    <w:name w:val="WW8Num77z5"/>
    <w:rsid w:val="00901A35"/>
  </w:style>
  <w:style w:type="character" w:customStyle="1" w:styleId="WW8Num77z6">
    <w:name w:val="WW8Num77z6"/>
    <w:rsid w:val="00901A35"/>
  </w:style>
  <w:style w:type="character" w:customStyle="1" w:styleId="WW8Num77z7">
    <w:name w:val="WW8Num77z7"/>
    <w:rsid w:val="00901A35"/>
  </w:style>
  <w:style w:type="character" w:customStyle="1" w:styleId="WW8Num77z8">
    <w:name w:val="WW8Num77z8"/>
    <w:rsid w:val="00901A35"/>
  </w:style>
  <w:style w:type="character" w:customStyle="1" w:styleId="WW8Num31z0">
    <w:name w:val="WW8Num31z0"/>
    <w:rsid w:val="00901A35"/>
    <w:rPr>
      <w:strike w:val="0"/>
      <w:dstrike w:val="0"/>
      <w:sz w:val="23"/>
      <w:szCs w:val="23"/>
    </w:rPr>
  </w:style>
  <w:style w:type="character" w:customStyle="1" w:styleId="WW8Num78z0">
    <w:name w:val="WW8Num78z0"/>
    <w:rsid w:val="00901A35"/>
    <w:rPr>
      <w:b/>
      <w:bCs/>
      <w:color w:val="FF3333"/>
      <w:spacing w:val="-1"/>
      <w:position w:val="0"/>
      <w:sz w:val="24"/>
      <w:szCs w:val="24"/>
      <w:shd w:val="clear" w:color="auto" w:fill="FFFFFF"/>
      <w:vertAlign w:val="baseline"/>
    </w:rPr>
  </w:style>
  <w:style w:type="character" w:customStyle="1" w:styleId="WW8Num78z1">
    <w:name w:val="WW8Num78z1"/>
    <w:rsid w:val="00901A35"/>
  </w:style>
  <w:style w:type="character" w:customStyle="1" w:styleId="WW8Num78z2">
    <w:name w:val="WW8Num78z2"/>
    <w:rsid w:val="00901A35"/>
  </w:style>
  <w:style w:type="character" w:customStyle="1" w:styleId="WW8Num78z3">
    <w:name w:val="WW8Num78z3"/>
    <w:rsid w:val="00901A35"/>
  </w:style>
  <w:style w:type="character" w:customStyle="1" w:styleId="WW8Num78z4">
    <w:name w:val="WW8Num78z4"/>
    <w:rsid w:val="00901A35"/>
  </w:style>
  <w:style w:type="character" w:customStyle="1" w:styleId="WW8Num78z5">
    <w:name w:val="WW8Num78z5"/>
    <w:rsid w:val="00901A35"/>
  </w:style>
  <w:style w:type="character" w:customStyle="1" w:styleId="WW8Num78z6">
    <w:name w:val="WW8Num78z6"/>
    <w:rsid w:val="00901A35"/>
  </w:style>
  <w:style w:type="character" w:customStyle="1" w:styleId="WW8Num78z7">
    <w:name w:val="WW8Num78z7"/>
    <w:rsid w:val="00901A35"/>
  </w:style>
  <w:style w:type="character" w:customStyle="1" w:styleId="WW8Num78z8">
    <w:name w:val="WW8Num78z8"/>
    <w:rsid w:val="00901A35"/>
  </w:style>
  <w:style w:type="character" w:customStyle="1" w:styleId="WW8Num79z0">
    <w:name w:val="WW8Num79z0"/>
    <w:rsid w:val="00901A35"/>
    <w:rPr>
      <w:rFonts w:eastAsia="Times New Roman" w:cs="Times New Roman"/>
      <w:b/>
      <w:bCs/>
      <w:strike w:val="0"/>
      <w:dstrike w:val="0"/>
      <w:color w:val="FF3333"/>
      <w:position w:val="0"/>
      <w:sz w:val="24"/>
      <w:szCs w:val="24"/>
      <w:shd w:val="clear" w:color="auto" w:fill="FFFFFF"/>
      <w:vertAlign w:val="baseline"/>
    </w:rPr>
  </w:style>
  <w:style w:type="character" w:customStyle="1" w:styleId="WW8Num79z1">
    <w:name w:val="WW8Num79z1"/>
    <w:rsid w:val="00901A35"/>
  </w:style>
  <w:style w:type="character" w:customStyle="1" w:styleId="WW8Num79z2">
    <w:name w:val="WW8Num79z2"/>
    <w:rsid w:val="00901A35"/>
  </w:style>
  <w:style w:type="character" w:customStyle="1" w:styleId="WW8Num79z3">
    <w:name w:val="WW8Num79z3"/>
    <w:rsid w:val="00901A35"/>
  </w:style>
  <w:style w:type="character" w:customStyle="1" w:styleId="WW8Num79z4">
    <w:name w:val="WW8Num79z4"/>
    <w:rsid w:val="00901A35"/>
  </w:style>
  <w:style w:type="character" w:customStyle="1" w:styleId="WW8Num79z5">
    <w:name w:val="WW8Num79z5"/>
    <w:rsid w:val="00901A35"/>
  </w:style>
  <w:style w:type="character" w:customStyle="1" w:styleId="WW8Num79z6">
    <w:name w:val="WW8Num79z6"/>
    <w:rsid w:val="00901A35"/>
  </w:style>
  <w:style w:type="character" w:customStyle="1" w:styleId="WW8Num79z7">
    <w:name w:val="WW8Num79z7"/>
    <w:rsid w:val="00901A35"/>
  </w:style>
  <w:style w:type="character" w:customStyle="1" w:styleId="WW8Num79z8">
    <w:name w:val="WW8Num79z8"/>
    <w:rsid w:val="00901A35"/>
  </w:style>
  <w:style w:type="character" w:customStyle="1" w:styleId="WW8Num80z0">
    <w:name w:val="WW8Num80z0"/>
    <w:rsid w:val="00901A35"/>
    <w:rPr>
      <w:rFonts w:eastAsia="Times New Roman" w:cs="Times New Roman"/>
      <w:b/>
      <w:bCs/>
      <w:i w:val="0"/>
      <w:iCs w:val="0"/>
      <w:strike w:val="0"/>
      <w:dstrike w:val="0"/>
      <w:color w:val="FF3333"/>
      <w:position w:val="0"/>
      <w:sz w:val="24"/>
      <w:szCs w:val="24"/>
      <w:vertAlign w:val="baseline"/>
    </w:rPr>
  </w:style>
  <w:style w:type="character" w:customStyle="1" w:styleId="WW8Num80z1">
    <w:name w:val="WW8Num80z1"/>
    <w:rsid w:val="00901A35"/>
  </w:style>
  <w:style w:type="character" w:customStyle="1" w:styleId="WW8Num80z2">
    <w:name w:val="WW8Num80z2"/>
    <w:rsid w:val="00901A35"/>
  </w:style>
  <w:style w:type="character" w:customStyle="1" w:styleId="WW8Num80z3">
    <w:name w:val="WW8Num80z3"/>
    <w:rsid w:val="00901A35"/>
  </w:style>
  <w:style w:type="character" w:customStyle="1" w:styleId="WW8Num80z4">
    <w:name w:val="WW8Num80z4"/>
    <w:rsid w:val="00901A35"/>
  </w:style>
  <w:style w:type="character" w:customStyle="1" w:styleId="WW8Num80z5">
    <w:name w:val="WW8Num80z5"/>
    <w:rsid w:val="00901A35"/>
  </w:style>
  <w:style w:type="character" w:customStyle="1" w:styleId="WW8Num80z6">
    <w:name w:val="WW8Num80z6"/>
    <w:rsid w:val="00901A35"/>
  </w:style>
  <w:style w:type="character" w:customStyle="1" w:styleId="WW8Num80z7">
    <w:name w:val="WW8Num80z7"/>
    <w:rsid w:val="00901A35"/>
  </w:style>
  <w:style w:type="character" w:customStyle="1" w:styleId="WW8Num80z8">
    <w:name w:val="WW8Num80z8"/>
    <w:rsid w:val="00901A35"/>
  </w:style>
  <w:style w:type="character" w:customStyle="1" w:styleId="WW8Num81z0">
    <w:name w:val="WW8Num81z0"/>
    <w:rsid w:val="00901A35"/>
    <w:rPr>
      <w:rFonts w:eastAsia="Times New Roman" w:cs="Times New Roman"/>
      <w:b/>
      <w:bCs/>
      <w:i w:val="0"/>
      <w:iCs w:val="0"/>
      <w:strike w:val="0"/>
      <w:dstrike w:val="0"/>
      <w:color w:val="FF3333"/>
      <w:position w:val="0"/>
      <w:sz w:val="24"/>
      <w:szCs w:val="24"/>
      <w:vertAlign w:val="baseline"/>
    </w:rPr>
  </w:style>
  <w:style w:type="character" w:customStyle="1" w:styleId="WW8Num81z1">
    <w:name w:val="WW8Num81z1"/>
    <w:rsid w:val="00901A35"/>
  </w:style>
  <w:style w:type="character" w:customStyle="1" w:styleId="WW8Num81z2">
    <w:name w:val="WW8Num81z2"/>
    <w:rsid w:val="00901A35"/>
  </w:style>
  <w:style w:type="character" w:customStyle="1" w:styleId="WW8Num81z3">
    <w:name w:val="WW8Num81z3"/>
    <w:rsid w:val="00901A35"/>
  </w:style>
  <w:style w:type="character" w:customStyle="1" w:styleId="WW8Num81z4">
    <w:name w:val="WW8Num81z4"/>
    <w:rsid w:val="00901A35"/>
  </w:style>
  <w:style w:type="character" w:customStyle="1" w:styleId="WW8Num81z5">
    <w:name w:val="WW8Num81z5"/>
    <w:rsid w:val="00901A35"/>
  </w:style>
  <w:style w:type="character" w:customStyle="1" w:styleId="WW8Num81z6">
    <w:name w:val="WW8Num81z6"/>
    <w:rsid w:val="00901A35"/>
  </w:style>
  <w:style w:type="character" w:customStyle="1" w:styleId="WW8Num81z7">
    <w:name w:val="WW8Num81z7"/>
    <w:rsid w:val="00901A35"/>
  </w:style>
  <w:style w:type="character" w:customStyle="1" w:styleId="WW8Num81z8">
    <w:name w:val="WW8Num81z8"/>
    <w:rsid w:val="00901A35"/>
  </w:style>
  <w:style w:type="character" w:customStyle="1" w:styleId="WW8Num30z0">
    <w:name w:val="WW8Num30z0"/>
    <w:rsid w:val="00901A35"/>
    <w:rPr>
      <w:rFonts w:eastAsia="Times New Roman" w:cs="Times New Roman"/>
      <w:b/>
      <w:strike w:val="0"/>
      <w:dstrike w:val="0"/>
      <w:color w:val="FF3333"/>
      <w:sz w:val="23"/>
      <w:szCs w:val="23"/>
    </w:rPr>
  </w:style>
  <w:style w:type="character" w:customStyle="1" w:styleId="WW8Num30z1">
    <w:name w:val="WW8Num30z1"/>
    <w:rsid w:val="00901A35"/>
    <w:rPr>
      <w:rFonts w:ascii="Times New Roman" w:eastAsia="Times New Roman" w:hAnsi="Times New Roman" w:cs="Times New Roman"/>
      <w:sz w:val="20"/>
      <w:szCs w:val="20"/>
    </w:rPr>
  </w:style>
  <w:style w:type="character" w:customStyle="1" w:styleId="WW8Num30z2">
    <w:name w:val="WW8Num30z2"/>
    <w:rsid w:val="00901A35"/>
  </w:style>
  <w:style w:type="character" w:customStyle="1" w:styleId="WW8Num30z3">
    <w:name w:val="WW8Num30z3"/>
    <w:rsid w:val="00901A35"/>
  </w:style>
  <w:style w:type="character" w:customStyle="1" w:styleId="WW8Num30z4">
    <w:name w:val="WW8Num30z4"/>
    <w:rsid w:val="00901A35"/>
  </w:style>
  <w:style w:type="character" w:customStyle="1" w:styleId="WW8Num30z5">
    <w:name w:val="WW8Num30z5"/>
    <w:rsid w:val="00901A35"/>
  </w:style>
  <w:style w:type="character" w:customStyle="1" w:styleId="WW8Num30z6">
    <w:name w:val="WW8Num30z6"/>
    <w:rsid w:val="00901A35"/>
  </w:style>
  <w:style w:type="character" w:customStyle="1" w:styleId="WW8Num30z7">
    <w:name w:val="WW8Num30z7"/>
    <w:rsid w:val="00901A35"/>
  </w:style>
  <w:style w:type="character" w:customStyle="1" w:styleId="WW8Num30z8">
    <w:name w:val="WW8Num30z8"/>
    <w:rsid w:val="00901A35"/>
  </w:style>
  <w:style w:type="character" w:customStyle="1" w:styleId="WW8Num8z0">
    <w:name w:val="WW8Num8z0"/>
    <w:rsid w:val="00901A35"/>
    <w:rPr>
      <w:sz w:val="23"/>
    </w:rPr>
  </w:style>
  <w:style w:type="character" w:customStyle="1" w:styleId="WW8Num8z1">
    <w:name w:val="WW8Num8z1"/>
    <w:rsid w:val="00901A35"/>
    <w:rPr>
      <w:rFonts w:ascii="Times New Roman" w:eastAsia="Times New Roman" w:hAnsi="Times New Roman" w:cs="Times New Roman"/>
      <w:sz w:val="20"/>
      <w:szCs w:val="20"/>
    </w:rPr>
  </w:style>
  <w:style w:type="character" w:customStyle="1" w:styleId="WW8Num8z3">
    <w:name w:val="WW8Num8z3"/>
    <w:rsid w:val="00901A35"/>
  </w:style>
  <w:style w:type="character" w:customStyle="1" w:styleId="WW8Num8z4">
    <w:name w:val="WW8Num8z4"/>
    <w:rsid w:val="00901A35"/>
  </w:style>
  <w:style w:type="character" w:customStyle="1" w:styleId="WW8Num8z5">
    <w:name w:val="WW8Num8z5"/>
    <w:rsid w:val="00901A35"/>
  </w:style>
  <w:style w:type="character" w:customStyle="1" w:styleId="WW8Num8z6">
    <w:name w:val="WW8Num8z6"/>
    <w:rsid w:val="00901A35"/>
  </w:style>
  <w:style w:type="character" w:customStyle="1" w:styleId="WW8Num8z7">
    <w:name w:val="WW8Num8z7"/>
    <w:rsid w:val="00901A35"/>
  </w:style>
  <w:style w:type="character" w:customStyle="1" w:styleId="WW8Num8z8">
    <w:name w:val="WW8Num8z8"/>
    <w:rsid w:val="00901A35"/>
  </w:style>
  <w:style w:type="character" w:customStyle="1" w:styleId="WW8Num18z0">
    <w:name w:val="WW8Num18z0"/>
    <w:rsid w:val="00901A35"/>
    <w:rPr>
      <w:b/>
      <w:bCs/>
      <w:color w:val="FF3333"/>
      <w:spacing w:val="-2"/>
      <w:position w:val="0"/>
      <w:sz w:val="23"/>
      <w:szCs w:val="23"/>
      <w:shd w:val="clear" w:color="auto" w:fill="FFFFFF"/>
      <w:vertAlign w:val="baseline"/>
    </w:rPr>
  </w:style>
  <w:style w:type="character" w:customStyle="1" w:styleId="WW8Num21z0">
    <w:name w:val="WW8Num21z0"/>
    <w:rsid w:val="00901A35"/>
    <w:rPr>
      <w:rFonts w:ascii="Times New Roman" w:eastAsia="Times New Roman" w:hAnsi="Times New Roman" w:cs="Times New Roman"/>
      <w:sz w:val="23"/>
      <w:szCs w:val="23"/>
    </w:rPr>
  </w:style>
  <w:style w:type="character" w:customStyle="1" w:styleId="WW8Num84z0">
    <w:name w:val="WW8Num84z0"/>
    <w:rsid w:val="00901A35"/>
  </w:style>
  <w:style w:type="character" w:customStyle="1" w:styleId="WW8Num84z1">
    <w:name w:val="WW8Num84z1"/>
    <w:rsid w:val="00901A35"/>
  </w:style>
  <w:style w:type="character" w:customStyle="1" w:styleId="WW8Num84z2">
    <w:name w:val="WW8Num84z2"/>
    <w:rsid w:val="00901A35"/>
  </w:style>
  <w:style w:type="character" w:customStyle="1" w:styleId="WW8Num84z3">
    <w:name w:val="WW8Num84z3"/>
    <w:rsid w:val="00901A35"/>
  </w:style>
  <w:style w:type="character" w:customStyle="1" w:styleId="WW8Num84z4">
    <w:name w:val="WW8Num84z4"/>
    <w:rsid w:val="00901A35"/>
  </w:style>
  <w:style w:type="character" w:customStyle="1" w:styleId="WW8Num84z5">
    <w:name w:val="WW8Num84z5"/>
    <w:rsid w:val="00901A35"/>
  </w:style>
  <w:style w:type="character" w:customStyle="1" w:styleId="WW8Num84z6">
    <w:name w:val="WW8Num84z6"/>
    <w:rsid w:val="00901A35"/>
  </w:style>
  <w:style w:type="character" w:customStyle="1" w:styleId="WW8Num84z7">
    <w:name w:val="WW8Num84z7"/>
    <w:rsid w:val="00901A35"/>
  </w:style>
  <w:style w:type="character" w:customStyle="1" w:styleId="WW8Num84z8">
    <w:name w:val="WW8Num84z8"/>
    <w:rsid w:val="00901A35"/>
  </w:style>
  <w:style w:type="character" w:customStyle="1" w:styleId="WW8Num29z0">
    <w:name w:val="WW8Num29z0"/>
    <w:rsid w:val="00901A35"/>
    <w:rPr>
      <w:rFonts w:ascii="Times New Roman" w:eastAsia="Times New Roman" w:hAnsi="Times New Roman" w:cs="Times New Roman"/>
      <w:b/>
      <w:bCs/>
      <w:strike w:val="0"/>
      <w:dstrike w:val="0"/>
      <w:color w:val="000000"/>
      <w:spacing w:val="-1"/>
      <w:position w:val="0"/>
      <w:sz w:val="23"/>
      <w:szCs w:val="23"/>
      <w:shd w:val="clear" w:color="auto" w:fill="FFFFFF"/>
      <w:vertAlign w:val="baseline"/>
    </w:rPr>
  </w:style>
  <w:style w:type="character" w:customStyle="1" w:styleId="WW8Num85z0">
    <w:name w:val="WW8Num85z0"/>
    <w:rsid w:val="00901A35"/>
    <w:rPr>
      <w:b w:val="0"/>
      <w:bCs w:val="0"/>
      <w:strike w:val="0"/>
      <w:dstrike w:val="0"/>
      <w:color w:val="FF3333"/>
      <w:spacing w:val="-1"/>
      <w:position w:val="0"/>
      <w:sz w:val="24"/>
      <w:szCs w:val="24"/>
      <w:shd w:val="clear" w:color="auto" w:fill="FFFFFF"/>
      <w:vertAlign w:val="baseline"/>
    </w:rPr>
  </w:style>
  <w:style w:type="character" w:customStyle="1" w:styleId="WW8Num85z1">
    <w:name w:val="WW8Num85z1"/>
    <w:rsid w:val="00901A35"/>
  </w:style>
  <w:style w:type="character" w:customStyle="1" w:styleId="WW8Num85z2">
    <w:name w:val="WW8Num85z2"/>
    <w:rsid w:val="00901A35"/>
  </w:style>
  <w:style w:type="character" w:customStyle="1" w:styleId="WW8Num85z3">
    <w:name w:val="WW8Num85z3"/>
    <w:rsid w:val="00901A35"/>
  </w:style>
  <w:style w:type="character" w:customStyle="1" w:styleId="WW8Num85z4">
    <w:name w:val="WW8Num85z4"/>
    <w:rsid w:val="00901A35"/>
  </w:style>
  <w:style w:type="character" w:customStyle="1" w:styleId="WW8Num85z5">
    <w:name w:val="WW8Num85z5"/>
    <w:rsid w:val="00901A35"/>
  </w:style>
  <w:style w:type="character" w:customStyle="1" w:styleId="WW8Num85z6">
    <w:name w:val="WW8Num85z6"/>
    <w:rsid w:val="00901A35"/>
  </w:style>
  <w:style w:type="character" w:customStyle="1" w:styleId="WW8Num85z7">
    <w:name w:val="WW8Num85z7"/>
    <w:rsid w:val="00901A35"/>
  </w:style>
  <w:style w:type="character" w:customStyle="1" w:styleId="WW8Num85z8">
    <w:name w:val="WW8Num85z8"/>
    <w:rsid w:val="00901A35"/>
  </w:style>
  <w:style w:type="character" w:customStyle="1" w:styleId="WW8Num86z0">
    <w:name w:val="WW8Num86z0"/>
    <w:rsid w:val="00901A35"/>
    <w:rPr>
      <w:rFonts w:cs="Arial"/>
      <w:b w:val="0"/>
      <w:bCs w:val="0"/>
      <w:color w:val="FF3333"/>
      <w:position w:val="0"/>
      <w:sz w:val="24"/>
      <w:szCs w:val="24"/>
      <w:shd w:val="clear" w:color="auto" w:fill="FFFFFF"/>
      <w:vertAlign w:val="baseline"/>
    </w:rPr>
  </w:style>
  <w:style w:type="character" w:customStyle="1" w:styleId="WW8Num86z1">
    <w:name w:val="WW8Num86z1"/>
    <w:rsid w:val="00901A35"/>
  </w:style>
  <w:style w:type="character" w:customStyle="1" w:styleId="WW8Num86z2">
    <w:name w:val="WW8Num86z2"/>
    <w:rsid w:val="00901A35"/>
  </w:style>
  <w:style w:type="character" w:customStyle="1" w:styleId="WW8Num86z3">
    <w:name w:val="WW8Num86z3"/>
    <w:rsid w:val="00901A35"/>
  </w:style>
  <w:style w:type="character" w:customStyle="1" w:styleId="WW8Num86z4">
    <w:name w:val="WW8Num86z4"/>
    <w:rsid w:val="00901A35"/>
  </w:style>
  <w:style w:type="character" w:customStyle="1" w:styleId="WW8Num86z5">
    <w:name w:val="WW8Num86z5"/>
    <w:rsid w:val="00901A35"/>
  </w:style>
  <w:style w:type="character" w:customStyle="1" w:styleId="WW8Num86z6">
    <w:name w:val="WW8Num86z6"/>
    <w:rsid w:val="00901A35"/>
  </w:style>
  <w:style w:type="character" w:customStyle="1" w:styleId="WW8Num86z7">
    <w:name w:val="WW8Num86z7"/>
    <w:rsid w:val="00901A35"/>
  </w:style>
  <w:style w:type="character" w:customStyle="1" w:styleId="WW8Num86z8">
    <w:name w:val="WW8Num86z8"/>
    <w:rsid w:val="00901A35"/>
  </w:style>
  <w:style w:type="character" w:customStyle="1" w:styleId="WW8Num7z0">
    <w:name w:val="WW8Num7z0"/>
    <w:rsid w:val="00901A35"/>
    <w:rPr>
      <w:b w:val="0"/>
      <w:bCs w:val="0"/>
      <w:color w:val="FF3333"/>
      <w:spacing w:val="-2"/>
      <w:position w:val="0"/>
      <w:sz w:val="23"/>
      <w:szCs w:val="23"/>
      <w:shd w:val="clear" w:color="auto" w:fill="FFFFFF"/>
      <w:vertAlign w:val="baseline"/>
    </w:rPr>
  </w:style>
  <w:style w:type="character" w:customStyle="1" w:styleId="WW8Num91z0">
    <w:name w:val="WW8Num91z0"/>
    <w:rsid w:val="00901A35"/>
    <w:rPr>
      <w:rFonts w:cs="Times New Roman"/>
      <w:b/>
      <w:bCs/>
      <w:i w:val="0"/>
      <w:iCs w:val="0"/>
      <w:sz w:val="24"/>
      <w:szCs w:val="24"/>
      <w:shd w:val="clear" w:color="auto" w:fill="FFFF00"/>
    </w:rPr>
  </w:style>
  <w:style w:type="character" w:customStyle="1" w:styleId="WW8Num91z1">
    <w:name w:val="WW8Num91z1"/>
    <w:rsid w:val="00901A35"/>
  </w:style>
  <w:style w:type="character" w:customStyle="1" w:styleId="WW8Num91z2">
    <w:name w:val="WW8Num91z2"/>
    <w:rsid w:val="00901A35"/>
  </w:style>
  <w:style w:type="character" w:customStyle="1" w:styleId="WW8Num91z3">
    <w:name w:val="WW8Num91z3"/>
    <w:rsid w:val="00901A35"/>
  </w:style>
  <w:style w:type="character" w:customStyle="1" w:styleId="WW8Num91z4">
    <w:name w:val="WW8Num91z4"/>
    <w:rsid w:val="00901A35"/>
  </w:style>
  <w:style w:type="character" w:customStyle="1" w:styleId="WW8Num91z5">
    <w:name w:val="WW8Num91z5"/>
    <w:rsid w:val="00901A35"/>
  </w:style>
  <w:style w:type="character" w:customStyle="1" w:styleId="WW8Num91z6">
    <w:name w:val="WW8Num91z6"/>
    <w:rsid w:val="00901A35"/>
  </w:style>
  <w:style w:type="character" w:customStyle="1" w:styleId="WW8Num91z7">
    <w:name w:val="WW8Num91z7"/>
    <w:rsid w:val="00901A35"/>
  </w:style>
  <w:style w:type="character" w:customStyle="1" w:styleId="WW8Num91z8">
    <w:name w:val="WW8Num91z8"/>
    <w:rsid w:val="00901A35"/>
  </w:style>
  <w:style w:type="character" w:customStyle="1" w:styleId="WW8Num89z0">
    <w:name w:val="WW8Num89z0"/>
    <w:rsid w:val="00901A35"/>
    <w:rPr>
      <w:rFonts w:eastAsia="Arial" w:cs="Arial"/>
      <w:b/>
      <w:bCs/>
      <w:color w:val="FF3333"/>
      <w:position w:val="0"/>
      <w:sz w:val="24"/>
      <w:szCs w:val="24"/>
      <w:shd w:val="clear" w:color="auto" w:fill="FFFFFF"/>
      <w:vertAlign w:val="baseline"/>
    </w:rPr>
  </w:style>
  <w:style w:type="character" w:customStyle="1" w:styleId="WW8Num89z1">
    <w:name w:val="WW8Num89z1"/>
    <w:rsid w:val="00901A35"/>
  </w:style>
  <w:style w:type="character" w:customStyle="1" w:styleId="WW8Num89z2">
    <w:name w:val="WW8Num89z2"/>
    <w:rsid w:val="00901A35"/>
  </w:style>
  <w:style w:type="character" w:customStyle="1" w:styleId="WW8Num89z3">
    <w:name w:val="WW8Num89z3"/>
    <w:rsid w:val="00901A35"/>
  </w:style>
  <w:style w:type="character" w:customStyle="1" w:styleId="WW8Num89z4">
    <w:name w:val="WW8Num89z4"/>
    <w:rsid w:val="00901A35"/>
  </w:style>
  <w:style w:type="character" w:customStyle="1" w:styleId="WW8Num89z5">
    <w:name w:val="WW8Num89z5"/>
    <w:rsid w:val="00901A35"/>
  </w:style>
  <w:style w:type="character" w:customStyle="1" w:styleId="WW8Num89z6">
    <w:name w:val="WW8Num89z6"/>
    <w:rsid w:val="00901A35"/>
  </w:style>
  <w:style w:type="character" w:customStyle="1" w:styleId="WW8Num89z7">
    <w:name w:val="WW8Num89z7"/>
    <w:rsid w:val="00901A35"/>
  </w:style>
  <w:style w:type="character" w:customStyle="1" w:styleId="WW8Num89z8">
    <w:name w:val="WW8Num89z8"/>
    <w:rsid w:val="00901A35"/>
  </w:style>
  <w:style w:type="character" w:customStyle="1" w:styleId="WW8Num90z0">
    <w:name w:val="WW8Num90z0"/>
    <w:rsid w:val="00901A35"/>
    <w:rPr>
      <w:rFonts w:ascii="Arial" w:eastAsia="MS Mincho" w:hAnsi="Arial" w:cs="Arial"/>
      <w:b/>
      <w:bCs/>
      <w:color w:val="FF3333"/>
      <w:spacing w:val="-3"/>
      <w:position w:val="0"/>
      <w:sz w:val="20"/>
      <w:szCs w:val="20"/>
      <w:shd w:val="clear" w:color="auto" w:fill="FFFFFF"/>
      <w:vertAlign w:val="baseline"/>
    </w:rPr>
  </w:style>
  <w:style w:type="character" w:customStyle="1" w:styleId="WW8Num90z1">
    <w:name w:val="WW8Num90z1"/>
    <w:rsid w:val="00901A35"/>
    <w:rPr>
      <w:rFonts w:ascii="Symbol" w:hAnsi="Symbol" w:cs="Symbol"/>
    </w:rPr>
  </w:style>
  <w:style w:type="character" w:customStyle="1" w:styleId="WW8Num3z0">
    <w:name w:val="WW8Num3z0"/>
    <w:rsid w:val="00901A35"/>
    <w:rPr>
      <w:rFonts w:ascii="Wingdings" w:hAnsi="Wingdings" w:cs="Wingdings"/>
    </w:rPr>
  </w:style>
  <w:style w:type="character" w:customStyle="1" w:styleId="NumberingSymbols">
    <w:name w:val="Numbering Symbols"/>
    <w:rsid w:val="00901A35"/>
  </w:style>
  <w:style w:type="character" w:customStyle="1" w:styleId="WW8Num2z0">
    <w:name w:val="WW8Num2z0"/>
    <w:rsid w:val="00901A35"/>
  </w:style>
  <w:style w:type="character" w:customStyle="1" w:styleId="WW8Num4z0">
    <w:name w:val="WW8Num4z0"/>
    <w:rsid w:val="00901A35"/>
    <w:rPr>
      <w:rFonts w:ascii="Symbol" w:hAnsi="Symbol" w:cs="Symbol"/>
    </w:rPr>
  </w:style>
  <w:style w:type="character" w:customStyle="1" w:styleId="WW8Num6z0">
    <w:name w:val="WW8Num6z0"/>
    <w:rsid w:val="00901A35"/>
    <w:rPr>
      <w:rFonts w:ascii="Symbol" w:hAnsi="Symbol" w:cs="Symbol"/>
    </w:rPr>
  </w:style>
  <w:style w:type="character" w:customStyle="1" w:styleId="WW8Num6z2">
    <w:name w:val="WW8Num6z2"/>
    <w:rsid w:val="00901A35"/>
  </w:style>
  <w:style w:type="character" w:customStyle="1" w:styleId="WW8Num6z3">
    <w:name w:val="WW8Num6z3"/>
    <w:rsid w:val="00901A35"/>
    <w:rPr>
      <w:b/>
    </w:rPr>
  </w:style>
  <w:style w:type="character" w:customStyle="1" w:styleId="WW8Num6z4">
    <w:name w:val="WW8Num6z4"/>
    <w:rsid w:val="00901A35"/>
  </w:style>
  <w:style w:type="character" w:customStyle="1" w:styleId="WW8Num6z5">
    <w:name w:val="WW8Num6z5"/>
    <w:rsid w:val="00901A35"/>
  </w:style>
  <w:style w:type="character" w:customStyle="1" w:styleId="WW8Num6z6">
    <w:name w:val="WW8Num6z6"/>
    <w:rsid w:val="00901A35"/>
  </w:style>
  <w:style w:type="character" w:customStyle="1" w:styleId="WW8Num6z7">
    <w:name w:val="WW8Num6z7"/>
    <w:rsid w:val="00901A35"/>
  </w:style>
  <w:style w:type="character" w:customStyle="1" w:styleId="WW8Num6z8">
    <w:name w:val="WW8Num6z8"/>
    <w:rsid w:val="00901A35"/>
  </w:style>
  <w:style w:type="character" w:customStyle="1" w:styleId="WW8Num5z0">
    <w:name w:val="WW8Num5z0"/>
    <w:rsid w:val="00901A35"/>
    <w:rPr>
      <w:rFonts w:ascii="Symbol" w:hAnsi="Symbol" w:cs="Symbol"/>
    </w:rPr>
  </w:style>
  <w:style w:type="character" w:customStyle="1" w:styleId="WW8Num9z0">
    <w:name w:val="WW8Num9z0"/>
    <w:rsid w:val="00901A35"/>
    <w:rPr>
      <w:rFonts w:ascii="Symbol" w:hAnsi="Symbol" w:cs="Symbol"/>
    </w:rPr>
  </w:style>
  <w:style w:type="character" w:customStyle="1" w:styleId="WW8Num10z0">
    <w:name w:val="WW8Num10z0"/>
    <w:rsid w:val="00901A35"/>
    <w:rPr>
      <w:rFonts w:ascii="Wingdings" w:hAnsi="Wingdings" w:cs="Wingdings"/>
    </w:rPr>
  </w:style>
  <w:style w:type="character" w:customStyle="1" w:styleId="WW8Num10z1">
    <w:name w:val="WW8Num10z1"/>
    <w:rsid w:val="00901A35"/>
    <w:rPr>
      <w:rFonts w:ascii="Courier New" w:hAnsi="Courier New" w:cs="Courier New"/>
    </w:rPr>
  </w:style>
  <w:style w:type="character" w:customStyle="1" w:styleId="WW8Num10z2">
    <w:name w:val="WW8Num10z2"/>
    <w:rsid w:val="00901A35"/>
  </w:style>
  <w:style w:type="character" w:customStyle="1" w:styleId="WW8Num10z3">
    <w:name w:val="WW8Num10z3"/>
    <w:rsid w:val="00901A35"/>
    <w:rPr>
      <w:rFonts w:ascii="Symbol" w:hAnsi="Symbol" w:cs="Symbol"/>
    </w:rPr>
  </w:style>
  <w:style w:type="character" w:customStyle="1" w:styleId="WW8Num10z4">
    <w:name w:val="WW8Num10z4"/>
    <w:rsid w:val="00901A35"/>
  </w:style>
  <w:style w:type="character" w:customStyle="1" w:styleId="WW8Num10z5">
    <w:name w:val="WW8Num10z5"/>
    <w:rsid w:val="00901A35"/>
  </w:style>
  <w:style w:type="character" w:customStyle="1" w:styleId="WW8Num10z6">
    <w:name w:val="WW8Num10z6"/>
    <w:rsid w:val="00901A35"/>
  </w:style>
  <w:style w:type="character" w:customStyle="1" w:styleId="WW8Num10z7">
    <w:name w:val="WW8Num10z7"/>
    <w:rsid w:val="00901A35"/>
  </w:style>
  <w:style w:type="character" w:customStyle="1" w:styleId="WW8Num10z8">
    <w:name w:val="WW8Num10z8"/>
    <w:rsid w:val="00901A35"/>
  </w:style>
  <w:style w:type="character" w:customStyle="1" w:styleId="BulletSymbols">
    <w:name w:val="Bullet Symbols"/>
    <w:rsid w:val="00901A35"/>
    <w:rPr>
      <w:rFonts w:ascii="OpenSymbol" w:eastAsia="OpenSymbol" w:hAnsi="OpenSymbol" w:cs="OpenSymbol"/>
    </w:rPr>
  </w:style>
  <w:style w:type="character" w:customStyle="1" w:styleId="WW8Num42z0">
    <w:name w:val="WW8Num42z0"/>
    <w:rsid w:val="00901A35"/>
  </w:style>
  <w:style w:type="character" w:customStyle="1" w:styleId="WW8Num42z1">
    <w:name w:val="WW8Num42z1"/>
    <w:rsid w:val="00901A35"/>
  </w:style>
  <w:style w:type="character" w:customStyle="1" w:styleId="WW8Num42z2">
    <w:name w:val="WW8Num42z2"/>
    <w:rsid w:val="00901A35"/>
  </w:style>
  <w:style w:type="character" w:customStyle="1" w:styleId="WW8Num42z3">
    <w:name w:val="WW8Num42z3"/>
    <w:rsid w:val="00901A35"/>
  </w:style>
  <w:style w:type="character" w:customStyle="1" w:styleId="WW8Num42z4">
    <w:name w:val="WW8Num42z4"/>
    <w:rsid w:val="00901A35"/>
  </w:style>
  <w:style w:type="character" w:customStyle="1" w:styleId="WW8Num42z5">
    <w:name w:val="WW8Num42z5"/>
    <w:rsid w:val="00901A35"/>
  </w:style>
  <w:style w:type="character" w:customStyle="1" w:styleId="WW8Num42z6">
    <w:name w:val="WW8Num42z6"/>
    <w:rsid w:val="00901A35"/>
  </w:style>
  <w:style w:type="character" w:customStyle="1" w:styleId="WW8Num42z7">
    <w:name w:val="WW8Num42z7"/>
    <w:rsid w:val="00901A35"/>
  </w:style>
  <w:style w:type="character" w:customStyle="1" w:styleId="WW8Num42z8">
    <w:name w:val="WW8Num42z8"/>
    <w:rsid w:val="00901A35"/>
  </w:style>
  <w:style w:type="character" w:customStyle="1" w:styleId="WW8Num44z0">
    <w:name w:val="WW8Num44z0"/>
    <w:rsid w:val="00901A35"/>
    <w:rPr>
      <w:rFonts w:ascii="Symbol" w:hAnsi="Symbol" w:cs="Symbol"/>
    </w:rPr>
  </w:style>
  <w:style w:type="character" w:customStyle="1" w:styleId="WW8Num13z0">
    <w:name w:val="WW8Num13z0"/>
    <w:rsid w:val="00901A35"/>
    <w:rPr>
      <w:rFonts w:ascii="Symbol" w:eastAsia="Calibri" w:hAnsi="Symbol" w:cs="Symbol"/>
    </w:rPr>
  </w:style>
  <w:style w:type="numbering" w:customStyle="1" w:styleId="WW8Num38">
    <w:name w:val="WW8Num38"/>
    <w:basedOn w:val="Bezlisty"/>
    <w:rsid w:val="00901A35"/>
    <w:pPr>
      <w:numPr>
        <w:numId w:val="51"/>
      </w:numPr>
    </w:pPr>
  </w:style>
  <w:style w:type="numbering" w:customStyle="1" w:styleId="WW8Num76">
    <w:name w:val="WW8Num76"/>
    <w:basedOn w:val="Bezlisty"/>
    <w:rsid w:val="00901A35"/>
    <w:pPr>
      <w:numPr>
        <w:numId w:val="52"/>
      </w:numPr>
    </w:pPr>
  </w:style>
  <w:style w:type="numbering" w:customStyle="1" w:styleId="WW8Num77">
    <w:name w:val="WW8Num77"/>
    <w:basedOn w:val="Bezlisty"/>
    <w:rsid w:val="00901A35"/>
    <w:pPr>
      <w:numPr>
        <w:numId w:val="53"/>
      </w:numPr>
    </w:pPr>
  </w:style>
  <w:style w:type="numbering" w:customStyle="1" w:styleId="WW8Num31">
    <w:name w:val="WW8Num31"/>
    <w:basedOn w:val="Bezlisty"/>
    <w:rsid w:val="00901A35"/>
    <w:pPr>
      <w:numPr>
        <w:numId w:val="54"/>
      </w:numPr>
    </w:pPr>
  </w:style>
  <w:style w:type="numbering" w:customStyle="1" w:styleId="WW8Num78">
    <w:name w:val="WW8Num78"/>
    <w:basedOn w:val="Bezlisty"/>
    <w:rsid w:val="00901A35"/>
    <w:pPr>
      <w:numPr>
        <w:numId w:val="55"/>
      </w:numPr>
    </w:pPr>
  </w:style>
  <w:style w:type="numbering" w:customStyle="1" w:styleId="WW8Num79">
    <w:name w:val="WW8Num79"/>
    <w:basedOn w:val="Bezlisty"/>
    <w:rsid w:val="00901A35"/>
    <w:pPr>
      <w:numPr>
        <w:numId w:val="56"/>
      </w:numPr>
    </w:pPr>
  </w:style>
  <w:style w:type="numbering" w:customStyle="1" w:styleId="WW8Num80">
    <w:name w:val="WW8Num80"/>
    <w:basedOn w:val="Bezlisty"/>
    <w:rsid w:val="00901A35"/>
    <w:pPr>
      <w:numPr>
        <w:numId w:val="57"/>
      </w:numPr>
    </w:pPr>
  </w:style>
  <w:style w:type="numbering" w:customStyle="1" w:styleId="WW8Num81">
    <w:name w:val="WW8Num81"/>
    <w:basedOn w:val="Bezlisty"/>
    <w:rsid w:val="00901A35"/>
    <w:pPr>
      <w:numPr>
        <w:numId w:val="58"/>
      </w:numPr>
    </w:pPr>
  </w:style>
  <w:style w:type="numbering" w:customStyle="1" w:styleId="WW8Num30">
    <w:name w:val="WW8Num30"/>
    <w:basedOn w:val="Bezlisty"/>
    <w:rsid w:val="00901A35"/>
    <w:pPr>
      <w:numPr>
        <w:numId w:val="59"/>
      </w:numPr>
    </w:pPr>
  </w:style>
  <w:style w:type="numbering" w:customStyle="1" w:styleId="WW8Num8">
    <w:name w:val="WW8Num8"/>
    <w:basedOn w:val="Bezlisty"/>
    <w:rsid w:val="00901A35"/>
    <w:pPr>
      <w:numPr>
        <w:numId w:val="60"/>
      </w:numPr>
    </w:pPr>
  </w:style>
  <w:style w:type="numbering" w:customStyle="1" w:styleId="WW8Num18">
    <w:name w:val="WW8Num18"/>
    <w:basedOn w:val="Bezlisty"/>
    <w:rsid w:val="00901A35"/>
    <w:pPr>
      <w:numPr>
        <w:numId w:val="61"/>
      </w:numPr>
    </w:pPr>
  </w:style>
  <w:style w:type="numbering" w:customStyle="1" w:styleId="WW8Num21">
    <w:name w:val="WW8Num21"/>
    <w:basedOn w:val="Bezlisty"/>
    <w:rsid w:val="00901A35"/>
    <w:pPr>
      <w:numPr>
        <w:numId w:val="62"/>
      </w:numPr>
    </w:pPr>
  </w:style>
  <w:style w:type="numbering" w:customStyle="1" w:styleId="WW8Num84">
    <w:name w:val="WW8Num84"/>
    <w:basedOn w:val="Bezlisty"/>
    <w:rsid w:val="00901A35"/>
    <w:pPr>
      <w:numPr>
        <w:numId w:val="63"/>
      </w:numPr>
    </w:pPr>
  </w:style>
  <w:style w:type="numbering" w:customStyle="1" w:styleId="WW8Num29">
    <w:name w:val="WW8Num29"/>
    <w:basedOn w:val="Bezlisty"/>
    <w:rsid w:val="00901A35"/>
    <w:pPr>
      <w:numPr>
        <w:numId w:val="64"/>
      </w:numPr>
    </w:pPr>
  </w:style>
  <w:style w:type="numbering" w:customStyle="1" w:styleId="WW8Num85">
    <w:name w:val="WW8Num85"/>
    <w:basedOn w:val="Bezlisty"/>
    <w:rsid w:val="00901A35"/>
    <w:pPr>
      <w:numPr>
        <w:numId w:val="65"/>
      </w:numPr>
    </w:pPr>
  </w:style>
  <w:style w:type="numbering" w:customStyle="1" w:styleId="WW8Num86">
    <w:name w:val="WW8Num86"/>
    <w:basedOn w:val="Bezlisty"/>
    <w:rsid w:val="00901A35"/>
    <w:pPr>
      <w:numPr>
        <w:numId w:val="66"/>
      </w:numPr>
    </w:pPr>
  </w:style>
  <w:style w:type="numbering" w:customStyle="1" w:styleId="WW8Num7">
    <w:name w:val="WW8Num7"/>
    <w:basedOn w:val="Bezlisty"/>
    <w:rsid w:val="00901A35"/>
    <w:pPr>
      <w:numPr>
        <w:numId w:val="67"/>
      </w:numPr>
    </w:pPr>
  </w:style>
  <w:style w:type="numbering" w:customStyle="1" w:styleId="WW8Num91">
    <w:name w:val="WW8Num91"/>
    <w:basedOn w:val="Bezlisty"/>
    <w:rsid w:val="00901A35"/>
    <w:pPr>
      <w:numPr>
        <w:numId w:val="68"/>
      </w:numPr>
    </w:pPr>
  </w:style>
  <w:style w:type="numbering" w:customStyle="1" w:styleId="WW8Num89">
    <w:name w:val="WW8Num89"/>
    <w:basedOn w:val="Bezlisty"/>
    <w:rsid w:val="00901A35"/>
    <w:pPr>
      <w:numPr>
        <w:numId w:val="69"/>
      </w:numPr>
    </w:pPr>
  </w:style>
  <w:style w:type="numbering" w:customStyle="1" w:styleId="WW8Num90">
    <w:name w:val="WW8Num90"/>
    <w:basedOn w:val="Bezlisty"/>
    <w:rsid w:val="00901A35"/>
    <w:pPr>
      <w:numPr>
        <w:numId w:val="70"/>
      </w:numPr>
    </w:pPr>
  </w:style>
  <w:style w:type="numbering" w:customStyle="1" w:styleId="WW8Num3">
    <w:name w:val="WW8Num3"/>
    <w:basedOn w:val="Bezlisty"/>
    <w:rsid w:val="00901A35"/>
    <w:pPr>
      <w:numPr>
        <w:numId w:val="71"/>
      </w:numPr>
    </w:pPr>
  </w:style>
  <w:style w:type="numbering" w:customStyle="1" w:styleId="WW8Num2">
    <w:name w:val="WW8Num2"/>
    <w:basedOn w:val="Bezlisty"/>
    <w:rsid w:val="00901A35"/>
    <w:pPr>
      <w:numPr>
        <w:numId w:val="72"/>
      </w:numPr>
    </w:pPr>
  </w:style>
  <w:style w:type="numbering" w:customStyle="1" w:styleId="WW8Num4">
    <w:name w:val="WW8Num4"/>
    <w:basedOn w:val="Bezlisty"/>
    <w:rsid w:val="00901A35"/>
    <w:pPr>
      <w:numPr>
        <w:numId w:val="73"/>
      </w:numPr>
    </w:pPr>
  </w:style>
  <w:style w:type="numbering" w:customStyle="1" w:styleId="WW8Num6">
    <w:name w:val="WW8Num6"/>
    <w:basedOn w:val="Bezlisty"/>
    <w:rsid w:val="00901A35"/>
    <w:pPr>
      <w:numPr>
        <w:numId w:val="74"/>
      </w:numPr>
    </w:pPr>
  </w:style>
  <w:style w:type="numbering" w:customStyle="1" w:styleId="WW8Num5">
    <w:name w:val="WW8Num5"/>
    <w:basedOn w:val="Bezlisty"/>
    <w:rsid w:val="00901A35"/>
    <w:pPr>
      <w:numPr>
        <w:numId w:val="75"/>
      </w:numPr>
    </w:pPr>
  </w:style>
  <w:style w:type="numbering" w:customStyle="1" w:styleId="WW8Num9">
    <w:name w:val="WW8Num9"/>
    <w:basedOn w:val="Bezlisty"/>
    <w:rsid w:val="00901A35"/>
    <w:pPr>
      <w:numPr>
        <w:numId w:val="76"/>
      </w:numPr>
    </w:pPr>
  </w:style>
  <w:style w:type="numbering" w:customStyle="1" w:styleId="WW8Num10">
    <w:name w:val="WW8Num10"/>
    <w:basedOn w:val="Bezlisty"/>
    <w:rsid w:val="00901A35"/>
    <w:pPr>
      <w:numPr>
        <w:numId w:val="77"/>
      </w:numPr>
    </w:pPr>
  </w:style>
  <w:style w:type="numbering" w:customStyle="1" w:styleId="WW8Num25">
    <w:name w:val="WW8Num25"/>
    <w:basedOn w:val="Bezlisty"/>
    <w:rsid w:val="00901A35"/>
    <w:pPr>
      <w:numPr>
        <w:numId w:val="78"/>
      </w:numPr>
    </w:pPr>
  </w:style>
  <w:style w:type="numbering" w:customStyle="1" w:styleId="WW8Num42">
    <w:name w:val="WW8Num42"/>
    <w:basedOn w:val="Bezlisty"/>
    <w:rsid w:val="00901A35"/>
    <w:pPr>
      <w:numPr>
        <w:numId w:val="79"/>
      </w:numPr>
    </w:pPr>
  </w:style>
  <w:style w:type="numbering" w:customStyle="1" w:styleId="WW8Num44">
    <w:name w:val="WW8Num44"/>
    <w:basedOn w:val="Bezlisty"/>
    <w:rsid w:val="00901A35"/>
    <w:pPr>
      <w:numPr>
        <w:numId w:val="80"/>
      </w:numPr>
    </w:pPr>
  </w:style>
  <w:style w:type="numbering" w:customStyle="1" w:styleId="WW8Num13">
    <w:name w:val="WW8Num13"/>
    <w:basedOn w:val="Bezlisty"/>
    <w:rsid w:val="00901A35"/>
    <w:pPr>
      <w:numPr>
        <w:numId w:val="81"/>
      </w:numPr>
    </w:pPr>
  </w:style>
  <w:style w:type="numbering" w:customStyle="1" w:styleId="WW8Num17">
    <w:name w:val="WW8Num17"/>
    <w:basedOn w:val="Bezlisty"/>
    <w:rsid w:val="00901A35"/>
    <w:pPr>
      <w:numPr>
        <w:numId w:val="82"/>
      </w:numPr>
    </w:pPr>
  </w:style>
  <w:style w:type="numbering" w:customStyle="1" w:styleId="WW8Num224">
    <w:name w:val="WW8Num224"/>
    <w:basedOn w:val="Bezlisty"/>
    <w:rsid w:val="00901A35"/>
    <w:pPr>
      <w:numPr>
        <w:numId w:val="83"/>
      </w:numPr>
    </w:pPr>
  </w:style>
  <w:style w:type="character" w:customStyle="1" w:styleId="apple-converted-space">
    <w:name w:val="apple-converted-space"/>
    <w:rsid w:val="00FA2C32"/>
  </w:style>
  <w:style w:type="character" w:styleId="Hipercze">
    <w:name w:val="Hyperlink"/>
    <w:uiPriority w:val="99"/>
    <w:semiHidden/>
    <w:unhideWhenUsed/>
    <w:rsid w:val="00FA2C32"/>
    <w:rPr>
      <w:color w:val="0000FF"/>
      <w:u w:val="single"/>
    </w:rPr>
  </w:style>
  <w:style w:type="character" w:customStyle="1" w:styleId="Domylnaczcionkaakapitu1">
    <w:name w:val="Domyślna czcionka akapitu1"/>
    <w:rsid w:val="00B30260"/>
  </w:style>
  <w:style w:type="numbering" w:customStyle="1" w:styleId="WW8Num41">
    <w:name w:val="WW8Num41"/>
    <w:basedOn w:val="Bezlisty"/>
    <w:rsid w:val="000D6863"/>
    <w:pPr>
      <w:numPr>
        <w:numId w:val="116"/>
      </w:numPr>
    </w:pPr>
  </w:style>
  <w:style w:type="paragraph" w:styleId="Stopka">
    <w:name w:val="footer"/>
    <w:basedOn w:val="Normalny"/>
    <w:link w:val="StopkaZnak"/>
    <w:uiPriority w:val="99"/>
    <w:unhideWhenUsed/>
    <w:rsid w:val="0060466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0466A"/>
    <w:rPr>
      <w:sz w:val="22"/>
      <w:szCs w:val="22"/>
      <w:lang w:eastAsia="en-US"/>
    </w:rPr>
  </w:style>
  <w:style w:type="paragraph" w:styleId="Tekstdymka">
    <w:name w:val="Balloon Text"/>
    <w:basedOn w:val="Normalny"/>
    <w:link w:val="TekstdymkaZnak"/>
    <w:uiPriority w:val="99"/>
    <w:semiHidden/>
    <w:unhideWhenUsed/>
    <w:rsid w:val="00186DB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186DBB"/>
    <w:rPr>
      <w:rFonts w:ascii="Segoe UI" w:hAnsi="Segoe UI" w:cs="Segoe UI"/>
      <w:sz w:val="18"/>
      <w:szCs w:val="18"/>
      <w:lang w:eastAsia="en-US"/>
    </w:rPr>
  </w:style>
  <w:style w:type="paragraph" w:styleId="Spistreci1">
    <w:name w:val="toc 1"/>
    <w:basedOn w:val="Normalny"/>
    <w:next w:val="Normalny"/>
    <w:autoRedefine/>
    <w:uiPriority w:val="39"/>
    <w:unhideWhenUsed/>
    <w:rsid w:val="00C55A8B"/>
    <w:pPr>
      <w:tabs>
        <w:tab w:val="right" w:leader="dot" w:pos="9062"/>
      </w:tabs>
      <w:spacing w:after="0" w:line="360" w:lineRule="auto"/>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717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awo.vulcan.edu.pl/przegdok.asp?qdatprz=10-01-2017&amp;qplikid=1"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rawo.vulcan.edu.pl/przegdok.asp?qdatprz=10-01-2017&amp;qplikid=1"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www.prawo.vulcan.edu.pl/przegdok.asp?qdatprz=10-01-2017&amp;qplikid=1" TargetMode="External"/><Relationship Id="rId4" Type="http://schemas.openxmlformats.org/officeDocument/2006/relationships/settings" Target="settings.xml"/><Relationship Id="rId9" Type="http://schemas.openxmlformats.org/officeDocument/2006/relationships/hyperlink" Target="http://www.prawo.vulcan.edu.pl/przegdok.asp?qdatprz=10-01-2017&amp;qplikid=1"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F806366BD2445A8E0D3967DDB06799"/>
        <w:category>
          <w:name w:val="Ogólne"/>
          <w:gallery w:val="placeholder"/>
        </w:category>
        <w:types>
          <w:type w:val="bbPlcHdr"/>
        </w:types>
        <w:behaviors>
          <w:behavior w:val="content"/>
        </w:behaviors>
        <w:guid w:val="{5BB26A4B-7F33-4F7C-B7AB-0ADFC159AAA5}"/>
      </w:docPartPr>
      <w:docPartBody>
        <w:p w:rsidR="00A72F85" w:rsidRDefault="004A1872" w:rsidP="004A1872">
          <w:pPr>
            <w:pStyle w:val="B6F806366BD2445A8E0D3967DDB06799"/>
          </w:pPr>
          <w:r>
            <w:rPr>
              <w:rFonts w:asciiTheme="majorHAnsi" w:eastAsiaTheme="majorEastAsia" w:hAnsiTheme="majorHAnsi" w:cstheme="majorBidi"/>
              <w:sz w:val="32"/>
              <w:szCs w:val="32"/>
            </w:rPr>
            <w:t>[Wpisz tytuł dokumentu]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OpenSymbol">
    <w:charset w:val="00"/>
    <w:family w:val="auto"/>
    <w:pitch w:val="variable"/>
    <w:sig w:usb0="800000AF" w:usb1="1001ECEA"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72"/>
    <w:rsid w:val="002410EF"/>
    <w:rsid w:val="00470F0D"/>
    <w:rsid w:val="004A1872"/>
    <w:rsid w:val="00531D4D"/>
    <w:rsid w:val="0079143B"/>
    <w:rsid w:val="007D7197"/>
    <w:rsid w:val="00A326D9"/>
    <w:rsid w:val="00A72F85"/>
    <w:rsid w:val="00B85D2D"/>
    <w:rsid w:val="00FC16E5"/>
    <w:rsid w:val="00FD5E8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B6F806366BD2445A8E0D3967DDB06799">
    <w:name w:val="B6F806366BD2445A8E0D3967DDB06799"/>
    <w:rsid w:val="004A187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B30A54-64B4-4194-A519-04859637A2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532</TotalTime>
  <Pages>111</Pages>
  <Words>27293</Words>
  <Characters>163764</Characters>
  <Application>Microsoft Office Word</Application>
  <DocSecurity>0</DocSecurity>
  <Lines>1364</Lines>
  <Paragraphs>381</Paragraphs>
  <ScaleCrop>false</ScaleCrop>
  <HeadingPairs>
    <vt:vector size="2" baseType="variant">
      <vt:variant>
        <vt:lpstr>Tytuł</vt:lpstr>
      </vt:variant>
      <vt:variant>
        <vt:i4>1</vt:i4>
      </vt:variant>
    </vt:vector>
  </HeadingPairs>
  <TitlesOfParts>
    <vt:vector size="1" baseType="lpstr">
      <vt:lpstr>STATUT SZKOŁY PODSTAWOWEJ W PORZECZU</vt:lpstr>
    </vt:vector>
  </TitlesOfParts>
  <Company/>
  <LinksUpToDate>false</LinksUpToDate>
  <CharactersWithSpaces>190676</CharactersWithSpaces>
  <SharedDoc>false</SharedDoc>
  <HLinks>
    <vt:vector size="24" baseType="variant">
      <vt:variant>
        <vt:i4>1507339</vt:i4>
      </vt:variant>
      <vt:variant>
        <vt:i4>9</vt:i4>
      </vt:variant>
      <vt:variant>
        <vt:i4>0</vt:i4>
      </vt:variant>
      <vt:variant>
        <vt:i4>5</vt:i4>
      </vt:variant>
      <vt:variant>
        <vt:lpwstr>http://www.prawo.vulcan.edu.pl/przegdok.asp?qdatprz=10-01-2017&amp;qplikid=1</vt:lpwstr>
      </vt:variant>
      <vt:variant>
        <vt:lpwstr>P1A6</vt:lpwstr>
      </vt:variant>
      <vt:variant>
        <vt:i4>1507339</vt:i4>
      </vt:variant>
      <vt:variant>
        <vt:i4>6</vt:i4>
      </vt:variant>
      <vt:variant>
        <vt:i4>0</vt:i4>
      </vt:variant>
      <vt:variant>
        <vt:i4>5</vt:i4>
      </vt:variant>
      <vt:variant>
        <vt:lpwstr>http://www.prawo.vulcan.edu.pl/przegdok.asp?qdatprz=10-01-2017&amp;qplikid=1</vt:lpwstr>
      </vt:variant>
      <vt:variant>
        <vt:lpwstr>P1A6</vt:lpwstr>
      </vt:variant>
      <vt:variant>
        <vt:i4>1507339</vt:i4>
      </vt:variant>
      <vt:variant>
        <vt:i4>3</vt:i4>
      </vt:variant>
      <vt:variant>
        <vt:i4>0</vt:i4>
      </vt:variant>
      <vt:variant>
        <vt:i4>5</vt:i4>
      </vt:variant>
      <vt:variant>
        <vt:lpwstr>http://www.prawo.vulcan.edu.pl/przegdok.asp?qdatprz=10-01-2017&amp;qplikid=1</vt:lpwstr>
      </vt:variant>
      <vt:variant>
        <vt:lpwstr>P1A6</vt:lpwstr>
      </vt:variant>
      <vt:variant>
        <vt:i4>1507339</vt:i4>
      </vt:variant>
      <vt:variant>
        <vt:i4>0</vt:i4>
      </vt:variant>
      <vt:variant>
        <vt:i4>0</vt:i4>
      </vt:variant>
      <vt:variant>
        <vt:i4>5</vt:i4>
      </vt:variant>
      <vt:variant>
        <vt:lpwstr>http://www.prawo.vulcan.edu.pl/przegdok.asp?qdatprz=10-01-2017&amp;qplikid=1</vt:lpwstr>
      </vt:variant>
      <vt:variant>
        <vt:lpwstr>P1A6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 SZKOŁY PODSTAWOWEJ W PORZECZU</dc:title>
  <dc:creator>01</dc:creator>
  <cp:lastModifiedBy>iwona.kingusia@gmail.com</cp:lastModifiedBy>
  <cp:revision>16</cp:revision>
  <cp:lastPrinted>2026-04-29T16:26:00Z</cp:lastPrinted>
  <dcterms:created xsi:type="dcterms:W3CDTF">2026-02-06T13:29:00Z</dcterms:created>
  <dcterms:modified xsi:type="dcterms:W3CDTF">2026-04-30T00:36:00Z</dcterms:modified>
</cp:coreProperties>
</file>