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6E1035E9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48673A">
        <w:rPr>
          <w:b/>
        </w:rPr>
        <w:t>2</w:t>
      </w:r>
      <w:r w:rsidR="00740AB5">
        <w:rPr>
          <w:b/>
        </w:rPr>
        <w:t>1</w:t>
      </w:r>
      <w:r>
        <w:rPr>
          <w:b/>
        </w:rPr>
        <w:t>.202</w:t>
      </w:r>
      <w:r w:rsidR="00E57547">
        <w:rPr>
          <w:b/>
        </w:rPr>
        <w:t>2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na zaproszenie do złożenia oferty w postępowaniu pn.:</w:t>
      </w:r>
    </w:p>
    <w:p w14:paraId="63ACCF27" w14:textId="6E21C3BA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740AB5">
        <w:rPr>
          <w:b/>
          <w:sz w:val="28"/>
          <w:szCs w:val="28"/>
          <w:lang w:val="pl-PL"/>
        </w:rPr>
        <w:t>2</w:t>
      </w:r>
      <w:r w:rsidRPr="002C7F05">
        <w:rPr>
          <w:b/>
          <w:sz w:val="28"/>
          <w:szCs w:val="28"/>
          <w:lang w:val="pl-PL"/>
        </w:rPr>
        <w:t xml:space="preserve"> zada</w:t>
      </w:r>
      <w:r w:rsidR="00740AB5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:</w:t>
      </w:r>
    </w:p>
    <w:p w14:paraId="54FCAD71" w14:textId="7AF6CD0E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69258540" w14:textId="77777777" w:rsidR="00F57B87" w:rsidRPr="002E63DB" w:rsidRDefault="00F57B87" w:rsidP="00F57B8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5"/>
        <w:gridCol w:w="1559"/>
        <w:gridCol w:w="1417"/>
        <w:gridCol w:w="2552"/>
      </w:tblGrid>
      <w:tr w:rsidR="00B25F49" w:rsidRPr="002E63DB" w14:paraId="6C622AD7" w14:textId="77777777" w:rsidTr="00F57B87">
        <w:trPr>
          <w:trHeight w:val="57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740AB5" w:rsidRPr="002E63DB" w14:paraId="453E5FB9" w14:textId="77777777" w:rsidTr="00F57B87">
        <w:trPr>
          <w:trHeight w:val="67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97" w14:textId="77777777" w:rsidR="00740AB5" w:rsidRPr="00107D8E" w:rsidRDefault="00740AB5" w:rsidP="00740AB5">
            <w:pPr>
              <w:pStyle w:val="Tytu"/>
              <w:ind w:firstLine="11"/>
              <w:rPr>
                <w:rFonts w:ascii="Times New Roman" w:hAnsi="Times New Roman" w:cs="Arial"/>
                <w:iCs/>
                <w:sz w:val="20"/>
                <w:lang w:val="en-US"/>
              </w:rPr>
            </w:pPr>
            <w:bookmarkStart w:id="0" w:name="_Hlk81293609"/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Zad 1: </w:t>
            </w:r>
            <w:r>
              <w:rPr>
                <w:rFonts w:cs="Arial"/>
                <w:b w:val="0"/>
                <w:i/>
              </w:rPr>
              <w:t>„</w:t>
            </w:r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Wykonanie operatów szacunkowych w celu ustalenia odszkodowania za nieruchomości </w:t>
            </w:r>
            <w:proofErr w:type="spellStart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>objęte</w:t>
            </w:r>
            <w:proofErr w:type="spellEnd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ostateczną decyzją Starosty Ostrowieckiego z dnia 22.07.2022 r. znak: AB.6740.189.2022.AS, </w:t>
            </w:r>
            <w:proofErr w:type="spellStart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>sprostowaną</w:t>
            </w:r>
            <w:proofErr w:type="spellEnd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ostatecznym postanowieniem Starosty Ostrowieckiego z dnia 07.09.2022 r. znak: AB.6740.189.2022.AS”.</w:t>
            </w:r>
          </w:p>
          <w:p w14:paraId="616D7234" w14:textId="43672CB2" w:rsidR="00740AB5" w:rsidRPr="002E63DB" w:rsidRDefault="00740AB5" w:rsidP="00740AB5">
            <w:pPr>
              <w:ind w:hanging="66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rFonts w:cs="Arial"/>
                <w:szCs w:val="28"/>
              </w:rPr>
              <w:t>(RŚG.I.683.42.2022)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4801D0B9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740AB5" w:rsidRPr="002E63DB" w:rsidRDefault="00740AB5" w:rsidP="00740AB5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740AB5" w:rsidRPr="002E63DB" w:rsidRDefault="00740AB5" w:rsidP="00740AB5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740AB5" w:rsidRPr="002E63DB" w:rsidRDefault="00740AB5" w:rsidP="00740AB5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740AB5" w:rsidRPr="002E63DB" w:rsidRDefault="00740AB5" w:rsidP="00740AB5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740AB5" w:rsidRPr="002E63DB" w14:paraId="68C7338F" w14:textId="77777777" w:rsidTr="00F57B87">
        <w:trPr>
          <w:trHeight w:val="67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EC6F" w14:textId="77777777" w:rsidR="00740AB5" w:rsidRPr="00107D8E" w:rsidRDefault="00740AB5" w:rsidP="00740AB5">
            <w:pPr>
              <w:pStyle w:val="Tytu"/>
              <w:ind w:hanging="131"/>
              <w:rPr>
                <w:rFonts w:ascii="Times New Roman" w:hAnsi="Times New Roman" w:cs="Arial"/>
                <w:iCs/>
                <w:sz w:val="20"/>
                <w:lang w:val="en-US"/>
              </w:rPr>
            </w:pPr>
            <w:r w:rsidRPr="00107D8E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Zad 2: </w:t>
            </w:r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„Wykonanie operatu szacunkowego w celu ustalenia odszkodowania za </w:t>
            </w:r>
            <w:proofErr w:type="spellStart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>nieruchomość</w:t>
            </w:r>
            <w:proofErr w:type="spellEnd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</w:t>
            </w:r>
            <w:proofErr w:type="spellStart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>objętą</w:t>
            </w:r>
            <w:proofErr w:type="spellEnd"/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ostateczną decyzją Starosty Ostrowieckiego</w:t>
            </w:r>
            <w:r>
              <w:rPr>
                <w:rFonts w:ascii="Times New Roman" w:hAnsi="Times New Roman" w:cs="Arial"/>
                <w:iCs/>
                <w:sz w:val="20"/>
                <w:lang w:val="en-US"/>
              </w:rPr>
              <w:t xml:space="preserve"> </w:t>
            </w:r>
            <w:r w:rsidRPr="005E6DF4">
              <w:rPr>
                <w:rFonts w:ascii="Times New Roman" w:hAnsi="Times New Roman" w:cs="Arial"/>
                <w:iCs/>
                <w:sz w:val="20"/>
                <w:lang w:val="en-US"/>
              </w:rPr>
              <w:t>z dnia 26.08.2010 r. znak: AB-7332/6/2/2010”.</w:t>
            </w:r>
          </w:p>
          <w:p w14:paraId="203B8255" w14:textId="437F3338" w:rsidR="00740AB5" w:rsidRPr="002E63DB" w:rsidRDefault="00740AB5" w:rsidP="00740AB5">
            <w:pPr>
              <w:ind w:hanging="66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rFonts w:cs="Arial"/>
                <w:szCs w:val="28"/>
              </w:rPr>
              <w:t>(RŚG.I.683.55.2022)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0DEAFCEC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740AB5" w:rsidRPr="002E63DB" w:rsidRDefault="00740AB5" w:rsidP="00740AB5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740AB5" w:rsidRPr="002E63DB" w:rsidRDefault="00740AB5" w:rsidP="00740AB5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740AB5" w:rsidRPr="002E63DB" w:rsidRDefault="00740AB5" w:rsidP="00740AB5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740AB5" w:rsidRPr="002E63DB" w:rsidRDefault="00740AB5" w:rsidP="00740AB5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740AB5" w:rsidRPr="002E63DB" w:rsidRDefault="00740AB5" w:rsidP="00740AB5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6B77289B" w14:textId="77777777" w:rsidR="00740AB5" w:rsidRDefault="001920C5" w:rsidP="00740AB5">
      <w:pPr>
        <w:tabs>
          <w:tab w:val="left" w:pos="426"/>
        </w:tabs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C97B5F4" w14:textId="74FD1EE6" w:rsidR="001920C5" w:rsidRPr="00A42C3C" w:rsidRDefault="00716D84" w:rsidP="00F57B87">
      <w:pPr>
        <w:tabs>
          <w:tab w:val="left" w:pos="426"/>
        </w:tabs>
        <w:spacing w:line="360" w:lineRule="auto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00053F">
        <w:rPr>
          <w:b/>
          <w:caps/>
          <w:sz w:val="22"/>
          <w:szCs w:val="22"/>
          <w:lang w:val="pl-PL"/>
        </w:rPr>
        <w:t>o</w:t>
      </w:r>
      <w:r w:rsidR="001920C5" w:rsidRPr="0000053F">
        <w:rPr>
          <w:b/>
          <w:sz w:val="22"/>
          <w:szCs w:val="22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740AB5">
        <w:rPr>
          <w:b/>
          <w:sz w:val="22"/>
          <w:szCs w:val="22"/>
          <w:lang w:val="pl-PL"/>
        </w:rPr>
        <w:t>23</w:t>
      </w:r>
      <w:r w:rsidR="001920C5">
        <w:rPr>
          <w:b/>
          <w:sz w:val="22"/>
          <w:szCs w:val="22"/>
          <w:lang w:val="pl-PL"/>
        </w:rPr>
        <w:t>.</w:t>
      </w:r>
      <w:r w:rsidR="00A37059">
        <w:rPr>
          <w:b/>
          <w:sz w:val="22"/>
          <w:szCs w:val="22"/>
          <w:lang w:val="pl-PL"/>
        </w:rPr>
        <w:t>1</w:t>
      </w:r>
      <w:r w:rsidR="00740AB5">
        <w:rPr>
          <w:b/>
          <w:sz w:val="22"/>
          <w:szCs w:val="22"/>
          <w:lang w:val="pl-PL"/>
        </w:rPr>
        <w:t>2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740AB5">
        <w:rPr>
          <w:b/>
          <w:sz w:val="22"/>
          <w:szCs w:val="22"/>
          <w:lang w:val="pl-PL"/>
        </w:rPr>
        <w:t>2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 xml:space="preserve">roku </w:t>
      </w:r>
    </w:p>
    <w:p w14:paraId="132C3599" w14:textId="77777777" w:rsidR="001920C5" w:rsidRDefault="001920C5" w:rsidP="00F57B87">
      <w:pPr>
        <w:pStyle w:val="Akapitzlist"/>
        <w:overflowPunct/>
        <w:autoSpaceDE/>
        <w:autoSpaceDN/>
        <w:adjustRightInd/>
        <w:spacing w:line="360" w:lineRule="auto"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F57B87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F57B87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F57B87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F57B87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378475F8" w:rsidR="00A37059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p w14:paraId="6FAE8B86" w14:textId="162B8B1E" w:rsidR="00F57B87" w:rsidRDefault="00F57B87" w:rsidP="00F8439F">
      <w:pPr>
        <w:jc w:val="both"/>
        <w:rPr>
          <w:sz w:val="22"/>
          <w:szCs w:val="22"/>
          <w:u w:val="single"/>
          <w:lang w:val="pl-PL"/>
        </w:rPr>
      </w:pPr>
    </w:p>
    <w:p w14:paraId="406EEFEA" w14:textId="77777777" w:rsidR="00F57B87" w:rsidRPr="008F61F2" w:rsidRDefault="00F57B87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AE4E9F">
      <w:pPr>
        <w:spacing w:line="360" w:lineRule="auto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F57B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23894"/>
    <w:rsid w:val="002E63DB"/>
    <w:rsid w:val="0048673A"/>
    <w:rsid w:val="004D6BCD"/>
    <w:rsid w:val="005A0FBA"/>
    <w:rsid w:val="00716D84"/>
    <w:rsid w:val="00740AB5"/>
    <w:rsid w:val="00833B8E"/>
    <w:rsid w:val="008A6FE0"/>
    <w:rsid w:val="009B5EF6"/>
    <w:rsid w:val="00A37059"/>
    <w:rsid w:val="00AE4E9F"/>
    <w:rsid w:val="00B25F49"/>
    <w:rsid w:val="00E57547"/>
    <w:rsid w:val="00F22798"/>
    <w:rsid w:val="00F31058"/>
    <w:rsid w:val="00F33603"/>
    <w:rsid w:val="00F57B87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2021-08-31T07:31:00Z</cp:lastPrinted>
  <dcterms:created xsi:type="dcterms:W3CDTF">2022-09-14T08:08:00Z</dcterms:created>
  <dcterms:modified xsi:type="dcterms:W3CDTF">2022-11-02T12:46:00Z</dcterms:modified>
</cp:coreProperties>
</file>