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47558072" w:rsidR="001436EB" w:rsidRPr="001436EB" w:rsidRDefault="001436EB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6EB">
        <w:rPr>
          <w:rFonts w:ascii="Times New Roman" w:hAnsi="Times New Roman" w:cs="Times New Roman"/>
          <w:i/>
          <w:iCs/>
          <w:sz w:val="24"/>
          <w:szCs w:val="24"/>
        </w:rPr>
        <w:t>do zaproszenia RIG.271.ZO.9.2022.JJ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1362C645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D90936">
        <w:rPr>
          <w:rFonts w:ascii="Times New Roman" w:hAnsi="Times New Roman" w:cs="Times New Roman"/>
          <w:sz w:val="24"/>
          <w:szCs w:val="24"/>
        </w:rPr>
        <w:t xml:space="preserve">lipca 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1AF80EF1" w14:textId="186009A8" w:rsidR="001F5428" w:rsidRDefault="001436EB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EB">
        <w:rPr>
          <w:rFonts w:ascii="Times New Roman" w:hAnsi="Times New Roman" w:cs="Times New Roman"/>
          <w:b/>
          <w:bCs/>
          <w:sz w:val="24"/>
          <w:szCs w:val="24"/>
        </w:rPr>
        <w:t>zakup i dostaw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sprzętu specjalistycznego i środków ochrony osobistej strażaka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>OSP – 2022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.………………………………………………………………………………………..</w:t>
      </w:r>
    </w:p>
    <w:p w14:paraId="040D7BA0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…………………………………………………………………………………………..</w:t>
      </w:r>
    </w:p>
    <w:p w14:paraId="144C636C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……………………………………………………………………………………..</w:t>
      </w:r>
    </w:p>
    <w:p w14:paraId="518EE5D9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………………………………………………………………………………………</w:t>
      </w:r>
    </w:p>
    <w:p w14:paraId="721497D6" w14:textId="2CA115BB" w:rsidR="001F5428" w:rsidRPr="00177207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4004DA">
        <w:rPr>
          <w:rFonts w:ascii="Times New Roman" w:hAnsi="Times New Roman" w:cs="Times New Roman"/>
          <w:sz w:val="24"/>
          <w:szCs w:val="24"/>
        </w:rPr>
        <w:t>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85"/>
        <w:gridCol w:w="883"/>
        <w:gridCol w:w="1559"/>
        <w:gridCol w:w="1134"/>
        <w:gridCol w:w="1985"/>
      </w:tblGrid>
      <w:tr w:rsidR="001436EB" w:rsidRPr="008E4B35" w14:paraId="0859D8BB" w14:textId="77777777" w:rsidTr="004004DA">
        <w:tc>
          <w:tcPr>
            <w:tcW w:w="2978" w:type="dxa"/>
          </w:tcPr>
          <w:p w14:paraId="45D9E257" w14:textId="1652597A" w:rsidR="001436EB" w:rsidRPr="008E4B35" w:rsidRDefault="004004DA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Asortyment</w:t>
            </w:r>
          </w:p>
        </w:tc>
        <w:tc>
          <w:tcPr>
            <w:tcW w:w="1385" w:type="dxa"/>
            <w:shd w:val="clear" w:color="auto" w:fill="auto"/>
          </w:tcPr>
          <w:p w14:paraId="6FDC52BD" w14:textId="6843C16D" w:rsidR="001436EB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Cena </w:t>
            </w:r>
            <w:r w:rsidR="001436EB" w:rsidRPr="008E4B35">
              <w:rPr>
                <w:bCs/>
                <w:sz w:val="24"/>
                <w:szCs w:val="24"/>
              </w:rPr>
              <w:t xml:space="preserve">netto </w:t>
            </w:r>
            <w:r>
              <w:rPr>
                <w:bCs/>
                <w:sz w:val="24"/>
                <w:szCs w:val="24"/>
              </w:rPr>
              <w:br/>
            </w:r>
            <w:r w:rsidR="001436EB" w:rsidRPr="008E4B35">
              <w:rPr>
                <w:bCs/>
                <w:sz w:val="24"/>
                <w:szCs w:val="24"/>
              </w:rPr>
              <w:t xml:space="preserve">za 1 </w:t>
            </w:r>
            <w:proofErr w:type="spellStart"/>
            <w:r>
              <w:rPr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725F0D20" w14:textId="4B92006D" w:rsidR="001436EB" w:rsidRPr="008E4B35" w:rsidRDefault="004004DA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4B35">
              <w:rPr>
                <w:bCs/>
                <w:sz w:val="24"/>
                <w:szCs w:val="24"/>
              </w:rPr>
              <w:t>I</w:t>
            </w:r>
            <w:r w:rsidR="001436EB" w:rsidRPr="008E4B35">
              <w:rPr>
                <w:bCs/>
                <w:sz w:val="24"/>
                <w:szCs w:val="24"/>
              </w:rPr>
              <w:t>lość</w:t>
            </w:r>
            <w:r>
              <w:rPr>
                <w:bCs/>
                <w:sz w:val="24"/>
                <w:szCs w:val="24"/>
              </w:rPr>
              <w:t xml:space="preserve"> (sztuk)</w:t>
            </w:r>
          </w:p>
        </w:tc>
        <w:tc>
          <w:tcPr>
            <w:tcW w:w="1559" w:type="dxa"/>
            <w:shd w:val="clear" w:color="auto" w:fill="auto"/>
          </w:tcPr>
          <w:p w14:paraId="43877731" w14:textId="77777777" w:rsidR="001436EB" w:rsidRPr="008E4B35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4B35">
              <w:rPr>
                <w:bCs/>
                <w:sz w:val="24"/>
                <w:szCs w:val="24"/>
              </w:rPr>
              <w:t>Razem netto</w:t>
            </w:r>
          </w:p>
        </w:tc>
        <w:tc>
          <w:tcPr>
            <w:tcW w:w="1134" w:type="dxa"/>
            <w:shd w:val="clear" w:color="auto" w:fill="auto"/>
          </w:tcPr>
          <w:p w14:paraId="3EF4624D" w14:textId="77777777" w:rsidR="001436EB" w:rsidRPr="008E4B35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4B35">
              <w:rPr>
                <w:bCs/>
                <w:sz w:val="24"/>
                <w:szCs w:val="24"/>
              </w:rPr>
              <w:t>Stawka VAT</w:t>
            </w:r>
          </w:p>
        </w:tc>
        <w:tc>
          <w:tcPr>
            <w:tcW w:w="1985" w:type="dxa"/>
            <w:shd w:val="clear" w:color="auto" w:fill="auto"/>
          </w:tcPr>
          <w:p w14:paraId="406BF319" w14:textId="77777777" w:rsidR="001436EB" w:rsidRPr="008E4B35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4B35">
              <w:rPr>
                <w:bCs/>
                <w:sz w:val="24"/>
                <w:szCs w:val="24"/>
              </w:rPr>
              <w:t>Razem brutto</w:t>
            </w:r>
          </w:p>
        </w:tc>
      </w:tr>
      <w:tr w:rsidR="001436EB" w:rsidRPr="008E4B35" w14:paraId="0579209C" w14:textId="77777777" w:rsidTr="004004DA">
        <w:tc>
          <w:tcPr>
            <w:tcW w:w="2978" w:type="dxa"/>
          </w:tcPr>
          <w:p w14:paraId="1ECA5D14" w14:textId="5C8E1622" w:rsidR="001436EB" w:rsidRPr="008E4B35" w:rsidRDefault="001436EB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Ubranie specjalne SX 4 GOLD </w:t>
            </w:r>
            <w:r w:rsidR="004004DA">
              <w:rPr>
                <w:rFonts w:eastAsia="Calibri"/>
                <w:sz w:val="24"/>
                <w:szCs w:val="24"/>
              </w:rPr>
              <w:t xml:space="preserve">OSP – 2 częściowe zgodne z OPZ </w:t>
            </w:r>
          </w:p>
        </w:tc>
        <w:tc>
          <w:tcPr>
            <w:tcW w:w="1385" w:type="dxa"/>
            <w:shd w:val="clear" w:color="auto" w:fill="auto"/>
          </w:tcPr>
          <w:p w14:paraId="79DC3ED1" w14:textId="52CD0875" w:rsidR="001436EB" w:rsidRPr="008E4B35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162E3AC" w14:textId="38ECB536" w:rsidR="001436EB" w:rsidRPr="008E4B35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="001436EB"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19C4E7D2" w14:textId="77777777" w:rsidR="001436EB" w:rsidRPr="008E4B35" w:rsidRDefault="001436EB" w:rsidP="001436EB">
            <w:pPr>
              <w:pStyle w:val="Standardowy14"/>
              <w:jc w:val="center"/>
              <w:rPr>
                <w:b/>
                <w:bCs/>
              </w:rPr>
            </w:pPr>
          </w:p>
          <w:p w14:paraId="7F56E55C" w14:textId="3ACB777B" w:rsidR="001436EB" w:rsidRPr="008E4B35" w:rsidRDefault="004004DA" w:rsidP="004004DA">
            <w:pPr>
              <w:pStyle w:val="Standardowy1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12</w:t>
            </w:r>
          </w:p>
        </w:tc>
        <w:tc>
          <w:tcPr>
            <w:tcW w:w="1559" w:type="dxa"/>
            <w:shd w:val="clear" w:color="auto" w:fill="auto"/>
          </w:tcPr>
          <w:p w14:paraId="43A9E7AB" w14:textId="77777777" w:rsidR="001436EB" w:rsidRPr="008E4B35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8295EAA" w14:textId="699484D6" w:rsidR="001436EB" w:rsidRPr="008E4B35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16218DE8" w14:textId="77777777" w:rsidR="001436EB" w:rsidRPr="008E4B35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04DB135" w14:textId="318D8D71" w:rsidR="001436EB" w:rsidRPr="008E4B35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="001436EB"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5F94135F" w14:textId="77777777" w:rsidR="001436EB" w:rsidRPr="008E4B35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EB80A8A" w14:textId="7B18E594" w:rsidR="001436EB" w:rsidRPr="008E4B35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="001436EB"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7ECAA2DD" w14:textId="77777777" w:rsidTr="004004DA">
        <w:tc>
          <w:tcPr>
            <w:tcW w:w="2978" w:type="dxa"/>
          </w:tcPr>
          <w:p w14:paraId="31C84D48" w14:textId="25DBE9D6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Latarka kątowa (Latarka ręczna, </w:t>
            </w:r>
            <w:proofErr w:type="spellStart"/>
            <w:r w:rsidRPr="001436EB">
              <w:rPr>
                <w:rFonts w:eastAsia="Calibri"/>
                <w:sz w:val="24"/>
                <w:szCs w:val="24"/>
              </w:rPr>
              <w:t>Streamlight</w:t>
            </w:r>
            <w:proofErr w:type="spellEnd"/>
            <w:r w:rsidRPr="001436EB">
              <w:rPr>
                <w:rFonts w:eastAsia="Calibri"/>
                <w:sz w:val="24"/>
                <w:szCs w:val="24"/>
              </w:rPr>
              <w:t xml:space="preserve"> SURVIVOR LED IEC TYPE C ATEX, ładowalna, zestaw (akumulator),</w:t>
            </w:r>
            <w:r>
              <w:rPr>
                <w:rFonts w:eastAsia="Calibri"/>
                <w:sz w:val="24"/>
                <w:szCs w:val="24"/>
              </w:rPr>
              <w:t xml:space="preserve"> pomarańczowa, pudełko L-90566)</w:t>
            </w:r>
          </w:p>
        </w:tc>
        <w:tc>
          <w:tcPr>
            <w:tcW w:w="1385" w:type="dxa"/>
            <w:shd w:val="clear" w:color="auto" w:fill="auto"/>
          </w:tcPr>
          <w:p w14:paraId="6A31514C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FBBF996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962A5AB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87A511D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C49938D" w14:textId="0108AD86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44F5AA26" w14:textId="77777777" w:rsidR="004004DA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77867DA7" w14:textId="77777777" w:rsidR="004004DA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7D8F71BD" w14:textId="77777777" w:rsidR="004004DA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030B6C74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5DAE849A" w14:textId="17EB8F89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8844BA1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84C5D4E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4A457E6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FCCE5E0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B21F5DE" w14:textId="565605ED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3D2E35E8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29B9B9E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6ADBCB1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22C7FEF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0E20B09" w14:textId="30D6D2D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3C630F25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034BF0E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2923DA6" w14:textId="77777777" w:rsidR="004004D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F53E0AB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ACE1363" w14:textId="3F48C92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19A2DD9F" w14:textId="77777777" w:rsidTr="004004DA">
        <w:tc>
          <w:tcPr>
            <w:tcW w:w="2978" w:type="dxa"/>
          </w:tcPr>
          <w:p w14:paraId="275A21D5" w14:textId="00A671A4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Szelki bezpieczeństwa P90 </w:t>
            </w:r>
          </w:p>
        </w:tc>
        <w:tc>
          <w:tcPr>
            <w:tcW w:w="1385" w:type="dxa"/>
            <w:shd w:val="clear" w:color="auto" w:fill="auto"/>
          </w:tcPr>
          <w:p w14:paraId="66596DF3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7D0B195" w14:textId="0FDBF77F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04B26C0D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2C398CBA" w14:textId="4898DFBA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AE04490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6D88F1E" w14:textId="28B30814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7749B0D8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CF739AE" w14:textId="6112368B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12C357E1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36CA280" w14:textId="6B0EFCFF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25184A89" w14:textId="77777777" w:rsidTr="004004DA">
        <w:tc>
          <w:tcPr>
            <w:tcW w:w="2978" w:type="dxa"/>
          </w:tcPr>
          <w:p w14:paraId="59CA0963" w14:textId="31EC3E0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Kominiarka niepalna KS 1 </w:t>
            </w:r>
          </w:p>
        </w:tc>
        <w:tc>
          <w:tcPr>
            <w:tcW w:w="1385" w:type="dxa"/>
            <w:shd w:val="clear" w:color="auto" w:fill="auto"/>
          </w:tcPr>
          <w:p w14:paraId="390CAD8F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6D6F7E0" w14:textId="366B289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4800A99B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6FF02F34" w14:textId="441E81C3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D6144A1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C4FCE21" w14:textId="4792D7FD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6774D65B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CA3CC16" w14:textId="08504BE9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0B7CDDE0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2D94AD3" w14:textId="50587EA4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6C001849" w14:textId="77777777" w:rsidTr="004004DA">
        <w:tc>
          <w:tcPr>
            <w:tcW w:w="2978" w:type="dxa"/>
          </w:tcPr>
          <w:p w14:paraId="61D19B1E" w14:textId="4F141E4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Prądownica Turbo ( RB101EN – </w:t>
            </w:r>
            <w:proofErr w:type="spellStart"/>
            <w:r w:rsidRPr="001436EB">
              <w:rPr>
                <w:rFonts w:eastAsia="Calibri"/>
                <w:sz w:val="24"/>
                <w:szCs w:val="24"/>
              </w:rPr>
              <w:t>Storz</w:t>
            </w:r>
            <w:proofErr w:type="spellEnd"/>
            <w:r w:rsidRPr="001436EB">
              <w:rPr>
                <w:rFonts w:eastAsia="Calibri"/>
                <w:sz w:val="24"/>
                <w:szCs w:val="24"/>
              </w:rPr>
              <w:t xml:space="preserve"> C/52-130-230-300-400l/min ) </w:t>
            </w:r>
          </w:p>
        </w:tc>
        <w:tc>
          <w:tcPr>
            <w:tcW w:w="1385" w:type="dxa"/>
            <w:shd w:val="clear" w:color="auto" w:fill="auto"/>
          </w:tcPr>
          <w:p w14:paraId="6DFF301E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138CABB" w14:textId="71E5E73B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1BE4B7D9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3AC632F0" w14:textId="7857375D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280577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09CF435" w14:textId="3D66AD7A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2719F5EB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05178FD" w14:textId="29FBEE9F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40FE10B8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09B2C52" w14:textId="6DD43D34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08520610" w14:textId="77777777" w:rsidTr="004004DA">
        <w:tc>
          <w:tcPr>
            <w:tcW w:w="2978" w:type="dxa"/>
          </w:tcPr>
          <w:p w14:paraId="6CC55FCD" w14:textId="51DA1418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Wąż W-75 (Wąż do motopompy WV-75-20-ŁA </w:t>
            </w:r>
            <w:r w:rsidRPr="001436EB">
              <w:rPr>
                <w:rFonts w:eastAsia="Calibri"/>
                <w:sz w:val="24"/>
                <w:szCs w:val="24"/>
              </w:rPr>
              <w:lastRenderedPageBreak/>
              <w:t xml:space="preserve">FLEX (PCV) GIL) </w:t>
            </w:r>
          </w:p>
        </w:tc>
        <w:tc>
          <w:tcPr>
            <w:tcW w:w="1385" w:type="dxa"/>
            <w:shd w:val="clear" w:color="auto" w:fill="auto"/>
          </w:tcPr>
          <w:p w14:paraId="023CF658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AF939B9" w14:textId="77C34A95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1A113450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762870F4" w14:textId="5A011AE2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E823BC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8823F7F" w14:textId="62AFA41C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0737A496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7CAB28C" w14:textId="7CB1BCDF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49A7A18F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6305C4F" w14:textId="3EEDD02D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02FA292D" w14:textId="77777777" w:rsidTr="004004DA">
        <w:tc>
          <w:tcPr>
            <w:tcW w:w="2978" w:type="dxa"/>
          </w:tcPr>
          <w:p w14:paraId="4822359C" w14:textId="3641C8C4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lastRenderedPageBreak/>
              <w:t xml:space="preserve">Wąż W-52 (Wąż do motopompy WV-52-20-ŁA FLEX (PCV) GIL) </w:t>
            </w:r>
          </w:p>
        </w:tc>
        <w:tc>
          <w:tcPr>
            <w:tcW w:w="1385" w:type="dxa"/>
            <w:shd w:val="clear" w:color="auto" w:fill="auto"/>
          </w:tcPr>
          <w:p w14:paraId="44583766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36F8F84" w14:textId="075210DC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725D825D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49E19FBB" w14:textId="4DF5169B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40335DE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FB9AE89" w14:textId="4A365752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21C0BE2E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169A34C" w14:textId="7A4CB8EF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6C5F9AF0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CAA793F" w14:textId="2AC7DB9B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8E4B35" w14:paraId="1E754798" w14:textId="77777777" w:rsidTr="004004DA">
        <w:tc>
          <w:tcPr>
            <w:tcW w:w="2978" w:type="dxa"/>
          </w:tcPr>
          <w:p w14:paraId="312E627F" w14:textId="14BFDE33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436EB">
              <w:rPr>
                <w:rFonts w:eastAsia="Calibri"/>
                <w:sz w:val="24"/>
                <w:szCs w:val="24"/>
              </w:rPr>
              <w:t xml:space="preserve">Rękawice strażackie </w:t>
            </w:r>
            <w:proofErr w:type="spellStart"/>
            <w:r w:rsidRPr="001436EB">
              <w:rPr>
                <w:rFonts w:eastAsia="Calibri"/>
                <w:sz w:val="24"/>
                <w:szCs w:val="24"/>
              </w:rPr>
              <w:t>Granqvists</w:t>
            </w:r>
            <w:proofErr w:type="spellEnd"/>
            <w:r w:rsidRPr="001436EB">
              <w:rPr>
                <w:rFonts w:eastAsia="Calibri"/>
                <w:sz w:val="24"/>
                <w:szCs w:val="24"/>
              </w:rPr>
              <w:t xml:space="preserve"> BASIC GRIP 2.0 D – ściągacz </w:t>
            </w:r>
          </w:p>
        </w:tc>
        <w:tc>
          <w:tcPr>
            <w:tcW w:w="1385" w:type="dxa"/>
            <w:shd w:val="clear" w:color="auto" w:fill="auto"/>
          </w:tcPr>
          <w:p w14:paraId="4783FB5E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B858245" w14:textId="2D4F1AB8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4EC0C8F4" w14:textId="77777777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</w:p>
          <w:p w14:paraId="2BE36CA1" w14:textId="6510F39C" w:rsidR="004004DA" w:rsidRPr="008E4B35" w:rsidRDefault="004004DA" w:rsidP="004004DA">
            <w:pPr>
              <w:pStyle w:val="Standardowy14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377A2FC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ECB34FA" w14:textId="0FB47238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188E8B90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4BC4883" w14:textId="2F8CD626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  <w:r w:rsidRPr="008E4B35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49004A8B" w14:textId="77777777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636C6CC" w14:textId="2B388F10" w:rsidR="004004DA" w:rsidRPr="008E4B35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</w:t>
            </w:r>
            <w:r w:rsidRPr="008E4B35">
              <w:rPr>
                <w:bCs/>
                <w:sz w:val="24"/>
                <w:szCs w:val="24"/>
              </w:rPr>
              <w:t>…….. zł</w:t>
            </w:r>
          </w:p>
        </w:tc>
      </w:tr>
    </w:tbl>
    <w:p w14:paraId="38DC51A1" w14:textId="77777777" w:rsidR="001F5428" w:rsidRDefault="001F5428" w:rsidP="001F54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5907" w14:textId="77777777" w:rsidR="001436EB" w:rsidRDefault="001436EB" w:rsidP="001F54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45771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D83BF0">
        <w:rPr>
          <w:rFonts w:ascii="Times New Roman" w:hAnsi="Times New Roman" w:cs="Times New Roman"/>
          <w:b/>
          <w:sz w:val="24"/>
          <w:szCs w:val="24"/>
          <w:u w:val="single"/>
        </w:rPr>
        <w:t>Łącznie za całość przedmiotu zamówienia:</w:t>
      </w:r>
    </w:p>
    <w:p w14:paraId="2E0B6E9B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F0489" w14:textId="77777777" w:rsidR="00FC571F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F0">
        <w:rPr>
          <w:rFonts w:ascii="Times New Roman" w:hAnsi="Times New Roman" w:cs="Times New Roman"/>
          <w:b/>
          <w:sz w:val="24"/>
          <w:szCs w:val="24"/>
        </w:rPr>
        <w:t>CENA OFERTY BRUTTO:</w:t>
      </w:r>
      <w:r w:rsidRPr="00D83BF0">
        <w:rPr>
          <w:rFonts w:ascii="Times New Roman" w:hAnsi="Times New Roman" w:cs="Times New Roman"/>
          <w:sz w:val="24"/>
          <w:szCs w:val="24"/>
        </w:rPr>
        <w:t xml:space="preserve"> ………………….……. zł  </w:t>
      </w:r>
    </w:p>
    <w:p w14:paraId="079F0129" w14:textId="0C8481B6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>[</w:t>
      </w:r>
      <w:r w:rsidRPr="00D83BF0">
        <w:rPr>
          <w:rFonts w:ascii="Times New Roman" w:hAnsi="Times New Roman" w:cs="Times New Roman"/>
          <w:i/>
          <w:sz w:val="24"/>
          <w:szCs w:val="24"/>
        </w:rPr>
        <w:t>słownie:</w:t>
      </w:r>
      <w:r w:rsidRPr="00D83BF0">
        <w:rPr>
          <w:rFonts w:ascii="Times New Roman" w:hAnsi="Times New Roman" w:cs="Times New Roman"/>
          <w:sz w:val="24"/>
          <w:szCs w:val="24"/>
        </w:rPr>
        <w:t>………</w:t>
      </w:r>
      <w:r w:rsidR="00FC571F">
        <w:rPr>
          <w:rFonts w:ascii="Times New Roman" w:hAnsi="Times New Roman" w:cs="Times New Roman"/>
          <w:sz w:val="24"/>
          <w:szCs w:val="24"/>
        </w:rPr>
        <w:t>……………………………………………………….………..</w:t>
      </w:r>
      <w:r w:rsidRPr="00D83BF0">
        <w:rPr>
          <w:rFonts w:ascii="Times New Roman" w:hAnsi="Times New Roman" w:cs="Times New Roman"/>
          <w:sz w:val="24"/>
          <w:szCs w:val="24"/>
        </w:rPr>
        <w:t>……………..]</w:t>
      </w:r>
      <w:r w:rsidRPr="00D83BF0">
        <w:rPr>
          <w:rFonts w:ascii="Times New Roman" w:hAnsi="Times New Roman" w:cs="Times New Roman"/>
          <w:sz w:val="24"/>
          <w:szCs w:val="24"/>
        </w:rPr>
        <w:br/>
      </w:r>
      <w:r w:rsidRPr="00D83BF0">
        <w:rPr>
          <w:rFonts w:ascii="Times New Roman" w:hAnsi="Times New Roman" w:cs="Times New Roman"/>
          <w:i/>
          <w:iCs/>
          <w:sz w:val="24"/>
          <w:szCs w:val="24"/>
        </w:rPr>
        <w:t xml:space="preserve">(suma kolumny nr </w:t>
      </w:r>
      <w:r w:rsidR="004004D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83BF0">
        <w:rPr>
          <w:rFonts w:ascii="Times New Roman" w:hAnsi="Times New Roman" w:cs="Times New Roman"/>
          <w:i/>
          <w:iCs/>
          <w:sz w:val="24"/>
          <w:szCs w:val="24"/>
        </w:rPr>
        <w:t xml:space="preserve"> zawarta w powyższej tabeli)</w:t>
      </w:r>
    </w:p>
    <w:p w14:paraId="79FC34FE" w14:textId="77777777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9EFD4" w14:textId="76451FB6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4004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9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2D1D7512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0F52D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01059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B7D0D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1436EB"/>
    <w:rsid w:val="00177207"/>
    <w:rsid w:val="001F5428"/>
    <w:rsid w:val="00261B97"/>
    <w:rsid w:val="004004DA"/>
    <w:rsid w:val="00483E7E"/>
    <w:rsid w:val="00563710"/>
    <w:rsid w:val="007270D7"/>
    <w:rsid w:val="00781749"/>
    <w:rsid w:val="00D83BF0"/>
    <w:rsid w:val="00D90936"/>
    <w:rsid w:val="00E362C2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793D-8555-44F8-8D1F-4F23917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KUBA_INWESTYCJE</cp:lastModifiedBy>
  <cp:revision>12</cp:revision>
  <cp:lastPrinted>2022-02-25T13:07:00Z</cp:lastPrinted>
  <dcterms:created xsi:type="dcterms:W3CDTF">2022-02-16T08:47:00Z</dcterms:created>
  <dcterms:modified xsi:type="dcterms:W3CDTF">2022-07-08T12:00:00Z</dcterms:modified>
</cp:coreProperties>
</file>