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9F890" w14:textId="77777777" w:rsidR="000C64CA" w:rsidRPr="00F9007D" w:rsidRDefault="000C64CA" w:rsidP="000C64C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C5D97">
        <w:rPr>
          <w:rFonts w:ascii="Liberation Serif" w:eastAsia="SimSun" w:hAnsi="Liberation Serif" w:cs="Mangal"/>
          <w:noProof/>
          <w:kern w:val="3"/>
          <w:sz w:val="25"/>
          <w:szCs w:val="24"/>
          <w:lang w:eastAsia="pl-PL"/>
        </w:rPr>
        <w:drawing>
          <wp:anchor distT="0" distB="0" distL="114300" distR="114300" simplePos="0" relativeHeight="251659264" behindDoc="0" locked="0" layoutInCell="0" allowOverlap="1" wp14:anchorId="39C1FD3B" wp14:editId="621C8E23">
            <wp:simplePos x="0" y="0"/>
            <wp:positionH relativeFrom="column">
              <wp:posOffset>107950</wp:posOffset>
            </wp:positionH>
            <wp:positionV relativeFrom="paragraph">
              <wp:posOffset>-276860</wp:posOffset>
            </wp:positionV>
            <wp:extent cx="811530" cy="901700"/>
            <wp:effectExtent l="0" t="0" r="7620" b="0"/>
            <wp:wrapNone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C5D97">
        <w:rPr>
          <w:rFonts w:ascii="Arial" w:eastAsia="SimSun" w:hAnsi="Arial" w:cs="Arial"/>
          <w:b/>
          <w:bCs/>
          <w:color w:val="000000"/>
          <w:spacing w:val="72"/>
          <w:kern w:val="3"/>
          <w:sz w:val="44"/>
          <w:szCs w:val="36"/>
          <w:lang w:eastAsia="zh-CN" w:bidi="hi-IN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000000"/>
                </w14:gs>
                <w14:gs w14:pos="100000">
                  <w14:srgbClr w14:val="FFFFFF"/>
                </w14:gs>
              </w14:gsLst>
              <w14:lin w14:ang="5400000" w14:scaled="1"/>
            </w14:gradFill>
          </w14:textFill>
        </w:rPr>
        <w:t>Starosta Oleśnicki</w:t>
      </w:r>
    </w:p>
    <w:p w14:paraId="2921839B" w14:textId="77777777" w:rsidR="000C64CA" w:rsidRDefault="000C64CA" w:rsidP="000C64C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color w:val="000000"/>
          <w:kern w:val="3"/>
          <w:sz w:val="24"/>
          <w:szCs w:val="24"/>
          <w:lang w:eastAsia="zh-CN" w:bidi="hi-IN"/>
        </w:rPr>
      </w:pPr>
      <w:r w:rsidRPr="00F9007D">
        <w:rPr>
          <w:rFonts w:ascii="Liberation Serif" w:eastAsia="SimSun" w:hAnsi="Liberation Serif" w:cs="Mangal"/>
          <w:color w:val="000000"/>
          <w:kern w:val="3"/>
          <w:sz w:val="24"/>
          <w:szCs w:val="24"/>
          <w:lang w:eastAsia="zh-CN" w:bidi="hi-IN"/>
        </w:rPr>
        <w:t>ul. Słowackiego 10, 56-400 Oleśnica</w:t>
      </w:r>
    </w:p>
    <w:p w14:paraId="05C29C3E" w14:textId="77777777" w:rsidR="000C64CA" w:rsidRPr="00F9007D" w:rsidRDefault="000C64CA" w:rsidP="000C64C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Mangal"/>
          <w:i/>
          <w:color w:val="000000"/>
          <w:kern w:val="3"/>
          <w:lang w:eastAsia="zh-CN" w:bidi="hi-IN"/>
        </w:rPr>
      </w:pPr>
    </w:p>
    <w:p w14:paraId="15F09C37" w14:textId="77777777" w:rsidR="000C64CA" w:rsidRPr="00247C17" w:rsidRDefault="00D1520C" w:rsidP="000C64C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18"/>
          <w:szCs w:val="24"/>
          <w:lang w:eastAsia="zh-CN" w:bidi="hi-IN"/>
        </w:rPr>
      </w:pPr>
      <w:r>
        <w:rPr>
          <w:rFonts w:ascii="Liberation Serif" w:eastAsia="SimSun" w:hAnsi="Liberation Serif" w:cs="Mangal"/>
          <w:kern w:val="3"/>
          <w:sz w:val="18"/>
          <w:szCs w:val="24"/>
          <w:lang w:eastAsia="zh-CN" w:bidi="hi-IN"/>
        </w:rPr>
        <w:pict w14:anchorId="0DB6B211">
          <v:rect id="_x0000_i1025" style="width:0;height:1.5pt" o:hralign="center" o:hrstd="t" o:hr="t" fillcolor="#a0a0a0" stroked="f"/>
        </w:pict>
      </w:r>
    </w:p>
    <w:p w14:paraId="4AA5AB78" w14:textId="5534998A" w:rsidR="000C64CA" w:rsidRPr="00F9007D" w:rsidRDefault="000C64CA" w:rsidP="000C64CA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>
        <w:rPr>
          <w:rFonts w:ascii="Times New Roman" w:eastAsia="SimSun" w:hAnsi="Times New Roman" w:cs="Times New Roman"/>
          <w:kern w:val="3"/>
          <w:lang w:eastAsia="zh-CN" w:bidi="hi-IN"/>
        </w:rPr>
        <w:t>Oleśnica, dnia</w:t>
      </w:r>
      <w:r w:rsidR="002E2325">
        <w:rPr>
          <w:rFonts w:ascii="Times New Roman" w:eastAsia="SimSun" w:hAnsi="Times New Roman" w:cs="Times New Roman"/>
          <w:kern w:val="3"/>
          <w:lang w:eastAsia="zh-CN" w:bidi="hi-IN"/>
        </w:rPr>
        <w:t xml:space="preserve"> 15 grudnia </w:t>
      </w:r>
      <w:r>
        <w:rPr>
          <w:rFonts w:ascii="Times New Roman" w:eastAsia="SimSun" w:hAnsi="Times New Roman" w:cs="Times New Roman"/>
          <w:kern w:val="3"/>
          <w:lang w:eastAsia="zh-CN" w:bidi="hi-IN"/>
        </w:rPr>
        <w:t xml:space="preserve">2022 </w:t>
      </w:r>
      <w:r w:rsidRPr="00F9007D">
        <w:rPr>
          <w:rFonts w:ascii="Times New Roman" w:eastAsia="SimSun" w:hAnsi="Times New Roman" w:cs="Times New Roman"/>
          <w:kern w:val="3"/>
          <w:lang w:eastAsia="zh-CN" w:bidi="hi-IN"/>
        </w:rPr>
        <w:t>r.</w:t>
      </w:r>
    </w:p>
    <w:p w14:paraId="50AFEAFE" w14:textId="5C6857C2" w:rsidR="000C64CA" w:rsidRPr="00BD3BF7" w:rsidRDefault="000C64CA" w:rsidP="000C64CA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pl-PL" w:bidi="hi-IN"/>
        </w:rPr>
      </w:pPr>
      <w:r>
        <w:rPr>
          <w:rFonts w:ascii="Times New Roman" w:eastAsia="SimSun" w:hAnsi="Times New Roman" w:cs="Mangal"/>
          <w:kern w:val="3"/>
          <w:lang w:eastAsia="pl-PL" w:bidi="hi-IN"/>
        </w:rPr>
        <w:t>AB.6740.3</w:t>
      </w:r>
      <w:r w:rsidR="002E2325">
        <w:rPr>
          <w:rFonts w:ascii="Times New Roman" w:eastAsia="SimSun" w:hAnsi="Times New Roman" w:cs="Mangal"/>
          <w:kern w:val="3"/>
          <w:lang w:eastAsia="pl-PL" w:bidi="hi-IN"/>
        </w:rPr>
        <w:t>98</w:t>
      </w:r>
      <w:r>
        <w:rPr>
          <w:rFonts w:ascii="Times New Roman" w:eastAsia="SimSun" w:hAnsi="Times New Roman" w:cs="Mangal"/>
          <w:kern w:val="3"/>
          <w:lang w:eastAsia="pl-PL" w:bidi="hi-IN"/>
        </w:rPr>
        <w:t>.2022.</w:t>
      </w:r>
      <w:r w:rsidR="002E2325">
        <w:rPr>
          <w:rFonts w:ascii="Times New Roman" w:eastAsia="SimSun" w:hAnsi="Times New Roman" w:cs="Mangal"/>
          <w:kern w:val="3"/>
          <w:lang w:eastAsia="pl-PL" w:bidi="hi-IN"/>
        </w:rPr>
        <w:t>3</w:t>
      </w:r>
      <w:r>
        <w:rPr>
          <w:rFonts w:ascii="Times New Roman" w:eastAsia="SimSun" w:hAnsi="Times New Roman" w:cs="Mangal"/>
          <w:kern w:val="3"/>
          <w:lang w:eastAsia="pl-PL" w:bidi="hi-IN"/>
        </w:rPr>
        <w:t>.AK</w:t>
      </w:r>
    </w:p>
    <w:p w14:paraId="07D6E84B" w14:textId="77777777" w:rsidR="000C64CA" w:rsidRPr="00A11EA7" w:rsidRDefault="000C64CA" w:rsidP="000C64CA">
      <w:pPr>
        <w:pStyle w:val="Nagwek1"/>
        <w:spacing w:line="320" w:lineRule="atLeast"/>
        <w:ind w:left="-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OBWIESZCZENIE </w:t>
      </w:r>
      <w:r>
        <w:rPr>
          <w:rFonts w:ascii="Times New Roman" w:hAnsi="Times New Roman" w:cs="Times New Roman"/>
          <w:b/>
          <w:sz w:val="24"/>
          <w:szCs w:val="24"/>
        </w:rPr>
        <w:br/>
        <w:t>O WYDANIU DECYZJI O ZEZWOLENIU NA REALIZACJĘ</w:t>
      </w:r>
      <w:r>
        <w:rPr>
          <w:rFonts w:ascii="Times New Roman" w:hAnsi="Times New Roman" w:cs="Times New Roman"/>
          <w:b/>
          <w:sz w:val="24"/>
          <w:szCs w:val="24"/>
        </w:rPr>
        <w:br/>
        <w:t>INWESTYCJI DROGOWEJ</w:t>
      </w:r>
    </w:p>
    <w:p w14:paraId="5A9A4CCD" w14:textId="77777777" w:rsidR="000C64CA" w:rsidRPr="0076336E" w:rsidRDefault="000C64CA" w:rsidP="000C64CA">
      <w:pPr>
        <w:pStyle w:val="Textbody"/>
        <w:spacing w:line="240" w:lineRule="auto"/>
        <w:ind w:firstLine="567"/>
        <w:jc w:val="both"/>
        <w:rPr>
          <w:rFonts w:hint="eastAsia"/>
          <w:sz w:val="22"/>
          <w:szCs w:val="22"/>
        </w:rPr>
      </w:pPr>
      <w:r w:rsidRPr="0076336E">
        <w:rPr>
          <w:rFonts w:ascii="Times New Roman" w:hAnsi="Times New Roman"/>
          <w:sz w:val="22"/>
          <w:szCs w:val="22"/>
        </w:rPr>
        <w:t xml:space="preserve">Na podstawie art. 11a ust. 1, art. 11f  ust. 3 i ust. 4 ustawy z dnia 10 kwietnia 2003 r. </w:t>
      </w:r>
      <w:r w:rsidRPr="0076336E">
        <w:rPr>
          <w:rFonts w:ascii="Times New Roman" w:hAnsi="Times New Roman"/>
          <w:i/>
          <w:sz w:val="22"/>
          <w:szCs w:val="22"/>
        </w:rPr>
        <w:t xml:space="preserve">o szczególnych </w:t>
      </w:r>
      <w:r w:rsidRPr="0076336E">
        <w:rPr>
          <w:rFonts w:ascii="Times New Roman" w:hAnsi="Times New Roman"/>
          <w:i/>
          <w:spacing w:val="-2"/>
          <w:sz w:val="22"/>
          <w:szCs w:val="22"/>
        </w:rPr>
        <w:t>zasadach przygotowania i realizacji inwestycji w zakresie dróg publicznych</w:t>
      </w:r>
      <w:r w:rsidRPr="0076336E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76336E">
        <w:rPr>
          <w:rFonts w:ascii="Times New Roman" w:hAnsi="Times New Roman"/>
          <w:sz w:val="22"/>
          <w:szCs w:val="22"/>
        </w:rPr>
        <w:t xml:space="preserve">(tekst jednolity: Dz. U. </w:t>
      </w:r>
      <w:r w:rsidRPr="0076336E">
        <w:rPr>
          <w:rFonts w:ascii="Times New Roman" w:hAnsi="Times New Roman"/>
          <w:sz w:val="22"/>
          <w:szCs w:val="22"/>
        </w:rPr>
        <w:br/>
        <w:t>z 20</w:t>
      </w:r>
      <w:r>
        <w:rPr>
          <w:rFonts w:ascii="Times New Roman" w:hAnsi="Times New Roman"/>
          <w:sz w:val="22"/>
          <w:szCs w:val="22"/>
        </w:rPr>
        <w:t>22</w:t>
      </w:r>
      <w:r w:rsidRPr="0076336E">
        <w:rPr>
          <w:rFonts w:ascii="Times New Roman" w:hAnsi="Times New Roman"/>
          <w:sz w:val="22"/>
          <w:szCs w:val="22"/>
        </w:rPr>
        <w:t xml:space="preserve"> r., poz.</w:t>
      </w:r>
      <w:r w:rsidRPr="0076336E">
        <w:rPr>
          <w:rFonts w:ascii="Times New Roman" w:hAnsi="Times New Roman"/>
          <w:spacing w:val="-4"/>
          <w:sz w:val="22"/>
          <w:szCs w:val="22"/>
        </w:rPr>
        <w:t xml:space="preserve"> 1</w:t>
      </w:r>
      <w:r>
        <w:rPr>
          <w:rFonts w:ascii="Times New Roman" w:hAnsi="Times New Roman"/>
          <w:spacing w:val="-4"/>
          <w:sz w:val="22"/>
          <w:szCs w:val="22"/>
        </w:rPr>
        <w:t xml:space="preserve">76, z </w:t>
      </w:r>
      <w:proofErr w:type="spellStart"/>
      <w:r>
        <w:rPr>
          <w:rFonts w:ascii="Times New Roman" w:hAnsi="Times New Roman"/>
          <w:spacing w:val="-4"/>
          <w:sz w:val="22"/>
          <w:szCs w:val="22"/>
        </w:rPr>
        <w:t>późn</w:t>
      </w:r>
      <w:proofErr w:type="spellEnd"/>
      <w:r>
        <w:rPr>
          <w:rFonts w:ascii="Times New Roman" w:hAnsi="Times New Roman"/>
          <w:spacing w:val="-4"/>
          <w:sz w:val="22"/>
          <w:szCs w:val="22"/>
        </w:rPr>
        <w:t>. zm.</w:t>
      </w:r>
      <w:r w:rsidRPr="0076336E">
        <w:rPr>
          <w:rFonts w:ascii="Times New Roman" w:hAnsi="Times New Roman"/>
          <w:sz w:val="22"/>
          <w:szCs w:val="22"/>
        </w:rPr>
        <w:t>)  art. 49 ustawy z dnia 14 czerwca 1960 r. Kodeks postępowania administracyjnego (tekst jednolity: Dz. U. z 20</w:t>
      </w:r>
      <w:r>
        <w:rPr>
          <w:rFonts w:ascii="Times New Roman" w:hAnsi="Times New Roman"/>
          <w:sz w:val="22"/>
          <w:szCs w:val="22"/>
        </w:rPr>
        <w:t>22</w:t>
      </w:r>
      <w:r w:rsidRPr="0076336E">
        <w:rPr>
          <w:rFonts w:ascii="Times New Roman" w:hAnsi="Times New Roman"/>
          <w:sz w:val="22"/>
          <w:szCs w:val="22"/>
        </w:rPr>
        <w:t xml:space="preserve"> r., poz. </w:t>
      </w:r>
      <w:r>
        <w:rPr>
          <w:rFonts w:ascii="Times New Roman" w:hAnsi="Times New Roman"/>
          <w:sz w:val="22"/>
          <w:szCs w:val="22"/>
        </w:rPr>
        <w:t>2000</w:t>
      </w:r>
      <w:r w:rsidRPr="0076336E">
        <w:rPr>
          <w:rFonts w:ascii="Times New Roman" w:hAnsi="Times New Roman"/>
          <w:sz w:val="22"/>
          <w:szCs w:val="22"/>
        </w:rPr>
        <w:t xml:space="preserve">, z </w:t>
      </w:r>
      <w:proofErr w:type="spellStart"/>
      <w:r w:rsidRPr="0076336E">
        <w:rPr>
          <w:rFonts w:ascii="Times New Roman" w:hAnsi="Times New Roman"/>
          <w:sz w:val="22"/>
          <w:szCs w:val="22"/>
        </w:rPr>
        <w:t>późn</w:t>
      </w:r>
      <w:proofErr w:type="spellEnd"/>
      <w:r w:rsidRPr="0076336E">
        <w:rPr>
          <w:rFonts w:ascii="Times New Roman" w:hAnsi="Times New Roman"/>
          <w:sz w:val="22"/>
          <w:szCs w:val="22"/>
        </w:rPr>
        <w:t>. zm.),</w:t>
      </w:r>
    </w:p>
    <w:p w14:paraId="6C814038" w14:textId="77777777" w:rsidR="000C64CA" w:rsidRPr="00A11EA7" w:rsidRDefault="000C64CA" w:rsidP="000C64CA">
      <w:pPr>
        <w:pStyle w:val="Textbody"/>
        <w:spacing w:line="240" w:lineRule="auto"/>
        <w:jc w:val="center"/>
        <w:rPr>
          <w:rFonts w:hint="eastAsia"/>
          <w:sz w:val="22"/>
          <w:szCs w:val="22"/>
        </w:rPr>
      </w:pPr>
      <w:r w:rsidRPr="00A11EA7">
        <w:rPr>
          <w:rFonts w:ascii="Times New Roman" w:hAnsi="Times New Roman"/>
          <w:b/>
          <w:sz w:val="22"/>
          <w:szCs w:val="22"/>
        </w:rPr>
        <w:t>zawiadamiam,</w:t>
      </w:r>
    </w:p>
    <w:p w14:paraId="358985D4" w14:textId="575D17BF" w:rsidR="000C64CA" w:rsidRPr="00192CF8" w:rsidRDefault="000C64CA" w:rsidP="00D1520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 w:rsidRPr="00A11EA7">
        <w:rPr>
          <w:rFonts w:ascii="Times New Roman" w:hAnsi="Times New Roman"/>
        </w:rPr>
        <w:t xml:space="preserve">że </w:t>
      </w:r>
      <w:r w:rsidRPr="00630EB0">
        <w:rPr>
          <w:rFonts w:ascii="Times New Roman" w:hAnsi="Times New Roman"/>
        </w:rPr>
        <w:t>po rozpatrzeniu wniosku</w:t>
      </w:r>
      <w:r w:rsidRPr="00CE679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B2C49">
        <w:rPr>
          <w:rFonts w:ascii="Times New Roman" w:eastAsia="Times New Roman" w:hAnsi="Times New Roman" w:cs="Times New Roman"/>
          <w:lang w:eastAsia="pl-PL"/>
        </w:rPr>
        <w:t xml:space="preserve">złożonego </w:t>
      </w:r>
      <w:bookmarkStart w:id="0" w:name="_Hlk122093512"/>
      <w:bookmarkStart w:id="1" w:name="_Hlk534378290"/>
      <w:r w:rsidR="002E2325" w:rsidRPr="00FB2C49">
        <w:rPr>
          <w:rFonts w:ascii="Times New Roman" w:eastAsia="Times New Roman" w:hAnsi="Times New Roman" w:cs="Times New Roman"/>
          <w:lang w:eastAsia="pl-PL"/>
        </w:rPr>
        <w:t xml:space="preserve">w dniu </w:t>
      </w:r>
      <w:r w:rsidR="002E2325" w:rsidRPr="00445E86">
        <w:rPr>
          <w:rFonts w:ascii="Times New Roman" w:eastAsia="Times New Roman" w:hAnsi="Times New Roman" w:cs="Times New Roman"/>
          <w:lang w:eastAsia="pl-PL"/>
        </w:rPr>
        <w:t>8 sierpnia 2022 r.</w:t>
      </w:r>
      <w:r w:rsidR="002E2325">
        <w:rPr>
          <w:rFonts w:ascii="Times New Roman" w:eastAsia="Times New Roman" w:hAnsi="Times New Roman" w:cs="Times New Roman"/>
          <w:lang w:eastAsia="pl-PL"/>
        </w:rPr>
        <w:t xml:space="preserve">, </w:t>
      </w:r>
      <w:r w:rsidR="002E2325" w:rsidRPr="00445E86">
        <w:rPr>
          <w:rFonts w:ascii="Times New Roman" w:eastAsia="Times New Roman" w:hAnsi="Times New Roman" w:cs="Times New Roman"/>
          <w:lang w:eastAsia="pl-PL"/>
        </w:rPr>
        <w:t>skorygowan</w:t>
      </w:r>
      <w:r w:rsidR="002E2325">
        <w:rPr>
          <w:rFonts w:ascii="Times New Roman" w:eastAsia="Times New Roman" w:hAnsi="Times New Roman" w:cs="Times New Roman"/>
          <w:lang w:eastAsia="pl-PL"/>
        </w:rPr>
        <w:t>ego</w:t>
      </w:r>
      <w:r w:rsidR="002E2325" w:rsidRPr="00445E86">
        <w:rPr>
          <w:rFonts w:ascii="Times New Roman" w:eastAsia="Times New Roman" w:hAnsi="Times New Roman" w:cs="Times New Roman"/>
          <w:lang w:eastAsia="pl-PL"/>
        </w:rPr>
        <w:t xml:space="preserve"> w dniu </w:t>
      </w:r>
      <w:r w:rsidR="002E2325">
        <w:rPr>
          <w:rFonts w:ascii="Times New Roman" w:eastAsia="Times New Roman" w:hAnsi="Times New Roman" w:cs="Times New Roman"/>
          <w:lang w:eastAsia="pl-PL"/>
        </w:rPr>
        <w:br/>
      </w:r>
      <w:r w:rsidR="002E2325" w:rsidRPr="00445E86">
        <w:rPr>
          <w:rFonts w:ascii="Times New Roman" w:eastAsia="Times New Roman" w:hAnsi="Times New Roman" w:cs="Times New Roman"/>
          <w:lang w:eastAsia="pl-PL"/>
        </w:rPr>
        <w:t>7 października</w:t>
      </w:r>
      <w:r w:rsidR="002E2325">
        <w:rPr>
          <w:rFonts w:ascii="Times New Roman" w:eastAsia="Times New Roman" w:hAnsi="Times New Roman" w:cs="Times New Roman"/>
          <w:lang w:eastAsia="pl-PL"/>
        </w:rPr>
        <w:t xml:space="preserve"> 2022 r. i uzupełnionego w dniu 7 grudnia 2022 r</w:t>
      </w:r>
      <w:bookmarkEnd w:id="0"/>
      <w:r w:rsidR="002E2325">
        <w:rPr>
          <w:rFonts w:ascii="Times New Roman" w:eastAsia="Times New Roman" w:hAnsi="Times New Roman" w:cs="Times New Roman"/>
          <w:lang w:eastAsia="pl-PL"/>
        </w:rPr>
        <w:t xml:space="preserve">., </w:t>
      </w:r>
      <w:r w:rsidRPr="00A11EA7">
        <w:rPr>
          <w:rFonts w:ascii="Times New Roman" w:hAnsi="Times New Roman"/>
        </w:rPr>
        <w:t xml:space="preserve">Starosta Oleśnicki, decyzją Nr </w:t>
      </w:r>
      <w:r w:rsidR="002E2325">
        <w:rPr>
          <w:rFonts w:ascii="Times New Roman" w:hAnsi="Times New Roman"/>
        </w:rPr>
        <w:t>7</w:t>
      </w:r>
      <w:r w:rsidRPr="00A11EA7">
        <w:rPr>
          <w:rFonts w:ascii="Times New Roman" w:hAnsi="Times New Roman"/>
        </w:rPr>
        <w:t>/20</w:t>
      </w:r>
      <w:r>
        <w:rPr>
          <w:rFonts w:ascii="Times New Roman" w:hAnsi="Times New Roman"/>
        </w:rPr>
        <w:t>22</w:t>
      </w:r>
      <w:r w:rsidRPr="00A11EA7">
        <w:rPr>
          <w:rFonts w:ascii="Times New Roman" w:hAnsi="Times New Roman"/>
        </w:rPr>
        <w:t xml:space="preserve"> z dnia</w:t>
      </w:r>
      <w:r w:rsidR="002E2325">
        <w:rPr>
          <w:rFonts w:ascii="Times New Roman" w:hAnsi="Times New Roman"/>
        </w:rPr>
        <w:t xml:space="preserve"> 8 grudnia</w:t>
      </w:r>
      <w:r>
        <w:rPr>
          <w:rFonts w:ascii="Times New Roman" w:hAnsi="Times New Roman"/>
        </w:rPr>
        <w:t xml:space="preserve"> 2022 r., </w:t>
      </w:r>
      <w:r w:rsidRPr="00A11EA7">
        <w:rPr>
          <w:rFonts w:ascii="Times New Roman" w:hAnsi="Times New Roman"/>
        </w:rPr>
        <w:t xml:space="preserve">udzielił zezwolenia Inwestorowi </w:t>
      </w:r>
      <w:r>
        <w:rPr>
          <w:rFonts w:ascii="Times New Roman" w:hAnsi="Times New Roman" w:cs="Times New Roman"/>
          <w:spacing w:val="-4"/>
        </w:rPr>
        <w:t>–</w:t>
      </w:r>
      <w:bookmarkStart w:id="2" w:name="_Hlk534377487"/>
      <w:bookmarkEnd w:id="1"/>
      <w:r w:rsidR="002E2325" w:rsidRPr="002E2325">
        <w:rPr>
          <w:rFonts w:ascii="Times New Roman" w:hAnsi="Times New Roman" w:cs="Times New Roman"/>
          <w:spacing w:val="-4"/>
        </w:rPr>
        <w:t xml:space="preserve"> </w:t>
      </w:r>
      <w:r w:rsidR="002E2325">
        <w:rPr>
          <w:rFonts w:ascii="Times New Roman" w:hAnsi="Times New Roman" w:cs="Times New Roman"/>
          <w:spacing w:val="-4"/>
        </w:rPr>
        <w:t xml:space="preserve">Wójtowi Gminy Dobroszyce, ul. Rynek 16, 56-410 Dobroszyce, </w:t>
      </w:r>
      <w:r w:rsidR="002E2325" w:rsidRPr="005C7A2C">
        <w:rPr>
          <w:rFonts w:ascii="Times New Roman" w:hAnsi="Times New Roman" w:cs="Times New Roman"/>
          <w:spacing w:val="-4"/>
        </w:rPr>
        <w:t>działając</w:t>
      </w:r>
      <w:r w:rsidR="002E2325">
        <w:rPr>
          <w:rFonts w:ascii="Times New Roman" w:hAnsi="Times New Roman" w:cs="Times New Roman"/>
          <w:spacing w:val="-4"/>
        </w:rPr>
        <w:t xml:space="preserve">emu </w:t>
      </w:r>
      <w:r w:rsidR="002E2325" w:rsidRPr="005C7A2C">
        <w:rPr>
          <w:rFonts w:ascii="Times New Roman" w:hAnsi="Times New Roman" w:cs="Times New Roman"/>
          <w:spacing w:val="-4"/>
        </w:rPr>
        <w:t xml:space="preserve">za pośrednictwem </w:t>
      </w:r>
      <w:r w:rsidR="002E2325" w:rsidRPr="00261768">
        <w:rPr>
          <w:rFonts w:ascii="Times New Roman" w:hAnsi="Times New Roman" w:cs="Times New Roman"/>
          <w:spacing w:val="-4"/>
        </w:rPr>
        <w:t xml:space="preserve">pełnomocnika </w:t>
      </w:r>
      <w:bookmarkEnd w:id="2"/>
      <w:r w:rsidR="002E2325">
        <w:rPr>
          <w:rFonts w:ascii="Times New Roman" w:hAnsi="Times New Roman" w:cs="Times New Roman"/>
          <w:spacing w:val="-4"/>
        </w:rPr>
        <w:t xml:space="preserve">Pana Karola </w:t>
      </w:r>
      <w:proofErr w:type="spellStart"/>
      <w:r w:rsidR="002E2325">
        <w:rPr>
          <w:rFonts w:ascii="Times New Roman" w:hAnsi="Times New Roman" w:cs="Times New Roman"/>
          <w:spacing w:val="-4"/>
        </w:rPr>
        <w:t>Golasika</w:t>
      </w:r>
      <w:proofErr w:type="spellEnd"/>
      <w:r w:rsidR="002E2325">
        <w:rPr>
          <w:rFonts w:ascii="Times New Roman" w:hAnsi="Times New Roman"/>
          <w:spacing w:val="-4"/>
        </w:rPr>
        <w:t xml:space="preserve">, </w:t>
      </w:r>
      <w:r w:rsidRPr="00630EB0">
        <w:rPr>
          <w:rFonts w:ascii="Times New Roman" w:hAnsi="Times New Roman"/>
          <w:spacing w:val="-4"/>
        </w:rPr>
        <w:t xml:space="preserve">na realizację inwestycji drogowej, </w:t>
      </w:r>
      <w:r w:rsidRPr="00630EB0">
        <w:rPr>
          <w:rFonts w:ascii="Times New Roman" w:hAnsi="Times New Roman"/>
        </w:rPr>
        <w:t>dla zamierzenia budowlanego polegającego na:</w:t>
      </w:r>
    </w:p>
    <w:p w14:paraId="15EF1141" w14:textId="77777777" w:rsidR="000C64CA" w:rsidRPr="00A11EA7" w:rsidRDefault="000C64CA" w:rsidP="000C64C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</w:rPr>
      </w:pPr>
    </w:p>
    <w:p w14:paraId="563F9E13" w14:textId="77777777" w:rsidR="002E2325" w:rsidRPr="002E2325" w:rsidRDefault="002E2325" w:rsidP="002E232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/>
          <w:kern w:val="3"/>
          <w:sz w:val="28"/>
          <w:szCs w:val="28"/>
          <w:lang w:eastAsia="pl-PL" w:bidi="hi-IN"/>
        </w:rPr>
      </w:pPr>
      <w:bookmarkStart w:id="3" w:name="_Hlk116039837"/>
      <w:r w:rsidRPr="002E2325">
        <w:rPr>
          <w:rFonts w:ascii="Times New Roman" w:eastAsia="MS Mincho" w:hAnsi="Times New Roman" w:cs="Times New Roman"/>
          <w:b/>
          <w:kern w:val="3"/>
          <w:sz w:val="28"/>
          <w:szCs w:val="28"/>
          <w:lang w:eastAsia="pl-PL" w:bidi="hi-IN"/>
        </w:rPr>
        <w:t xml:space="preserve">„Rozbudowie drogi gminnej (ulicy Zakładowej) </w:t>
      </w:r>
      <w:r w:rsidRPr="002E2325">
        <w:rPr>
          <w:rFonts w:ascii="Times New Roman" w:eastAsia="MS Mincho" w:hAnsi="Times New Roman" w:cs="Times New Roman"/>
          <w:b/>
          <w:kern w:val="3"/>
          <w:sz w:val="28"/>
          <w:szCs w:val="28"/>
          <w:lang w:eastAsia="pl-PL" w:bidi="hi-IN"/>
        </w:rPr>
        <w:br/>
        <w:t>na odcinku od skrzyżowania z drogą powiatową nr 1480 D do km około 343</w:t>
      </w:r>
    </w:p>
    <w:p w14:paraId="61A01345" w14:textId="77777777" w:rsidR="002E2325" w:rsidRPr="002E2325" w:rsidRDefault="002E2325" w:rsidP="002E232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/>
          <w:kern w:val="3"/>
          <w:sz w:val="28"/>
          <w:szCs w:val="28"/>
          <w:lang w:eastAsia="pl-PL" w:bidi="hi-IN"/>
        </w:rPr>
      </w:pPr>
      <w:r w:rsidRPr="002E2325">
        <w:rPr>
          <w:rFonts w:ascii="Times New Roman" w:eastAsia="MS Mincho" w:hAnsi="Times New Roman" w:cs="Times New Roman"/>
          <w:b/>
          <w:kern w:val="3"/>
          <w:sz w:val="28"/>
          <w:szCs w:val="28"/>
          <w:lang w:eastAsia="pl-PL" w:bidi="hi-IN"/>
        </w:rPr>
        <w:t>wraz z infrastrukturą techniczną w Dobroszycach”</w:t>
      </w:r>
    </w:p>
    <w:bookmarkEnd w:id="3"/>
    <w:p w14:paraId="55102C23" w14:textId="77777777" w:rsidR="002E2325" w:rsidRPr="002E2325" w:rsidRDefault="002E2325" w:rsidP="002E2325">
      <w:pPr>
        <w:suppressAutoHyphens/>
        <w:autoSpaceDN w:val="0"/>
        <w:spacing w:after="0" w:line="240" w:lineRule="auto"/>
        <w:ind w:right="-63" w:hanging="284"/>
        <w:jc w:val="both"/>
        <w:textAlignment w:val="baseline"/>
        <w:rPr>
          <w:rFonts w:ascii="Times New Roman" w:eastAsia="Times New Roman" w:hAnsi="Times New Roman" w:cs="Times New Roman"/>
          <w:b/>
          <w:kern w:val="3"/>
          <w:lang w:eastAsia="zh-CN" w:bidi="hi-IN"/>
        </w:rPr>
      </w:pPr>
    </w:p>
    <w:p w14:paraId="687A0E08" w14:textId="77777777" w:rsidR="002E2325" w:rsidRPr="002E2325" w:rsidRDefault="002E2325" w:rsidP="002E2325">
      <w:pPr>
        <w:suppressAutoHyphens/>
        <w:autoSpaceDN w:val="0"/>
        <w:spacing w:after="0" w:line="240" w:lineRule="auto"/>
        <w:ind w:left="-567" w:right="-63" w:firstLine="425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2E2325">
        <w:rPr>
          <w:rFonts w:ascii="Liberation Serif" w:eastAsia="NSimSun" w:hAnsi="Liberation Serif" w:cs="Arial"/>
          <w:b/>
          <w:kern w:val="3"/>
          <w:lang w:eastAsia="zh-CN" w:bidi="hi-IN"/>
        </w:rPr>
        <w:t>zajęcia stałe</w:t>
      </w:r>
      <w:r w:rsidRPr="002E2325">
        <w:rPr>
          <w:rFonts w:ascii="Liberation Serif" w:eastAsia="NSimSun" w:hAnsi="Liberation Serif" w:cs="Arial"/>
          <w:kern w:val="3"/>
          <w:lang w:eastAsia="zh-CN" w:bidi="hi-IN"/>
        </w:rPr>
        <w:t>:</w:t>
      </w:r>
    </w:p>
    <w:p w14:paraId="2D794883" w14:textId="77777777" w:rsidR="002E2325" w:rsidRPr="002E2325" w:rsidRDefault="002E2325" w:rsidP="002E2325">
      <w:pPr>
        <w:numPr>
          <w:ilvl w:val="0"/>
          <w:numId w:val="10"/>
        </w:numPr>
        <w:suppressAutoHyphens/>
        <w:autoSpaceDN w:val="0"/>
        <w:spacing w:after="0" w:line="240" w:lineRule="auto"/>
        <w:ind w:left="142" w:right="-63" w:hanging="284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bookmarkStart w:id="4" w:name="_Hlk510007503"/>
      <w:r w:rsidRPr="002E2325">
        <w:rPr>
          <w:rFonts w:ascii="Times New Roman" w:eastAsia="Times New Roman" w:hAnsi="Times New Roman" w:cs="Times New Roman"/>
          <w:kern w:val="3"/>
          <w:lang w:eastAsia="zh-CN" w:bidi="hi-IN"/>
        </w:rPr>
        <w:t>dz. nr</w:t>
      </w:r>
      <w:bookmarkEnd w:id="4"/>
      <w:r w:rsidRPr="002E2325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448/12, obręb Dobroszyce;</w:t>
      </w:r>
    </w:p>
    <w:p w14:paraId="20DF89E1" w14:textId="77777777" w:rsidR="002E2325" w:rsidRPr="002E2325" w:rsidRDefault="002E2325" w:rsidP="002E2325">
      <w:pPr>
        <w:numPr>
          <w:ilvl w:val="0"/>
          <w:numId w:val="10"/>
        </w:numPr>
        <w:suppressAutoHyphens/>
        <w:autoSpaceDN w:val="0"/>
        <w:spacing w:after="0" w:line="240" w:lineRule="auto"/>
        <w:ind w:left="142" w:right="-63" w:hanging="284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2E2325">
        <w:rPr>
          <w:rFonts w:ascii="Times New Roman" w:eastAsia="Times New Roman" w:hAnsi="Times New Roman" w:cs="Times New Roman"/>
          <w:kern w:val="3"/>
          <w:lang w:eastAsia="zh-CN" w:bidi="hi-IN"/>
        </w:rPr>
        <w:t>dz. nr 457/19, obręb Dobroszyce;</w:t>
      </w:r>
    </w:p>
    <w:p w14:paraId="3AB950BC" w14:textId="77777777" w:rsidR="002E2325" w:rsidRPr="002E2325" w:rsidRDefault="002E2325" w:rsidP="002E2325">
      <w:pPr>
        <w:numPr>
          <w:ilvl w:val="0"/>
          <w:numId w:val="10"/>
        </w:numPr>
        <w:suppressAutoHyphens/>
        <w:autoSpaceDN w:val="0"/>
        <w:spacing w:after="0" w:line="240" w:lineRule="auto"/>
        <w:ind w:left="142" w:right="-63" w:hanging="284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2E2325">
        <w:rPr>
          <w:rFonts w:ascii="Times New Roman" w:eastAsia="Times New Roman" w:hAnsi="Times New Roman" w:cs="Times New Roman"/>
          <w:kern w:val="3"/>
          <w:lang w:eastAsia="zh-CN" w:bidi="hi-IN"/>
        </w:rPr>
        <w:t>dz. nr 457/28, obręb Dobroszyce (po podziale 457/35);</w:t>
      </w:r>
    </w:p>
    <w:p w14:paraId="725B0786" w14:textId="77777777" w:rsidR="002E2325" w:rsidRPr="002E2325" w:rsidRDefault="002E2325" w:rsidP="002E2325">
      <w:pPr>
        <w:numPr>
          <w:ilvl w:val="0"/>
          <w:numId w:val="10"/>
        </w:numPr>
        <w:suppressAutoHyphens/>
        <w:autoSpaceDN w:val="0"/>
        <w:spacing w:after="0" w:line="240" w:lineRule="auto"/>
        <w:ind w:left="142" w:right="-63" w:hanging="284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2E2325">
        <w:rPr>
          <w:rFonts w:ascii="Times New Roman" w:eastAsia="Times New Roman" w:hAnsi="Times New Roman" w:cs="Times New Roman"/>
          <w:kern w:val="3"/>
          <w:lang w:eastAsia="zh-CN" w:bidi="hi-IN"/>
        </w:rPr>
        <w:t>dz. nr 448/9, obręb Dobroszyce (po podziale 448/13);</w:t>
      </w:r>
    </w:p>
    <w:p w14:paraId="293C879B" w14:textId="77777777" w:rsidR="002E2325" w:rsidRPr="002E2325" w:rsidRDefault="002E2325" w:rsidP="002E2325">
      <w:pPr>
        <w:numPr>
          <w:ilvl w:val="0"/>
          <w:numId w:val="10"/>
        </w:numPr>
        <w:suppressAutoHyphens/>
        <w:autoSpaceDN w:val="0"/>
        <w:spacing w:after="0" w:line="240" w:lineRule="auto"/>
        <w:ind w:left="142" w:right="-63" w:hanging="284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2E2325">
        <w:rPr>
          <w:rFonts w:ascii="Times New Roman" w:eastAsia="Times New Roman" w:hAnsi="Times New Roman" w:cs="Times New Roman"/>
          <w:kern w:val="3"/>
          <w:lang w:eastAsia="zh-CN" w:bidi="hi-IN"/>
        </w:rPr>
        <w:t>dz. nr 448/10, obręb Dobroszyce (po podziale 448/15);</w:t>
      </w:r>
    </w:p>
    <w:p w14:paraId="122B1CC1" w14:textId="77777777" w:rsidR="002E2325" w:rsidRPr="002E2325" w:rsidRDefault="002E2325" w:rsidP="002E2325">
      <w:pPr>
        <w:numPr>
          <w:ilvl w:val="0"/>
          <w:numId w:val="10"/>
        </w:numPr>
        <w:suppressAutoHyphens/>
        <w:autoSpaceDN w:val="0"/>
        <w:spacing w:after="0" w:line="240" w:lineRule="auto"/>
        <w:ind w:left="142" w:right="-63" w:hanging="284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2E2325">
        <w:rPr>
          <w:rFonts w:ascii="Times New Roman" w:eastAsia="Times New Roman" w:hAnsi="Times New Roman" w:cs="Times New Roman"/>
          <w:kern w:val="3"/>
          <w:lang w:eastAsia="zh-CN" w:bidi="hi-IN"/>
        </w:rPr>
        <w:t>dz. nr 448/11, obręb Dobroszyce (po podziale 448/17);</w:t>
      </w:r>
    </w:p>
    <w:p w14:paraId="1AFACA9E" w14:textId="77777777" w:rsidR="002E2325" w:rsidRPr="002E2325" w:rsidRDefault="002E2325" w:rsidP="002E2325">
      <w:pPr>
        <w:numPr>
          <w:ilvl w:val="0"/>
          <w:numId w:val="10"/>
        </w:numPr>
        <w:suppressAutoHyphens/>
        <w:autoSpaceDN w:val="0"/>
        <w:spacing w:after="0" w:line="240" w:lineRule="auto"/>
        <w:ind w:left="142" w:right="-63" w:hanging="284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2E2325">
        <w:rPr>
          <w:rFonts w:ascii="Times New Roman" w:eastAsia="Times New Roman" w:hAnsi="Times New Roman" w:cs="Times New Roman"/>
          <w:kern w:val="3"/>
          <w:lang w:eastAsia="zh-CN" w:bidi="hi-IN"/>
        </w:rPr>
        <w:t>dz. nr 457/20, obręb Dobroszyce (po podziale 457/31);</w:t>
      </w:r>
    </w:p>
    <w:p w14:paraId="223BD336" w14:textId="77777777" w:rsidR="002E2325" w:rsidRPr="002E2325" w:rsidRDefault="002E2325" w:rsidP="002E2325">
      <w:pPr>
        <w:spacing w:after="0"/>
        <w:ind w:right="-63"/>
        <w:jc w:val="both"/>
      </w:pPr>
    </w:p>
    <w:p w14:paraId="6C2280DA" w14:textId="77777777" w:rsidR="002E2325" w:rsidRPr="002E2325" w:rsidRDefault="002E2325" w:rsidP="002E2325">
      <w:pPr>
        <w:suppressAutoHyphens/>
        <w:autoSpaceDN w:val="0"/>
        <w:spacing w:after="0" w:line="240" w:lineRule="auto"/>
        <w:ind w:left="-113" w:right="-57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2E2325">
        <w:rPr>
          <w:rFonts w:ascii="Times New Roman" w:eastAsia="Times New Roman" w:hAnsi="Times New Roman" w:cs="Times New Roman"/>
          <w:b/>
          <w:kern w:val="3"/>
          <w:lang w:eastAsia="zh-CN" w:bidi="hi-IN"/>
        </w:rPr>
        <w:t xml:space="preserve">zajęcia stałe: nieruchomości, na których prace budowlane będą realizowane na podstawie oświadczenia o posiadanym prawie do dysponowania nieruchomościami na cele budowlane, </w:t>
      </w:r>
      <w:r w:rsidRPr="002E2325">
        <w:rPr>
          <w:rFonts w:ascii="Times New Roman" w:eastAsia="Times New Roman" w:hAnsi="Times New Roman" w:cs="Times New Roman"/>
          <w:b/>
          <w:kern w:val="3"/>
          <w:lang w:eastAsia="zh-CN" w:bidi="hi-IN"/>
        </w:rPr>
        <w:br/>
        <w:t>o którym mowa w art.33 ust. 2 pkt 2 ustawy z dnia 7 lipca 1994 r. Prawo budowlane (tekst jednolity:</w:t>
      </w:r>
      <w:r w:rsidRPr="002E2325">
        <w:rPr>
          <w:rFonts w:ascii="Times New Roman" w:eastAsia="Times New Roman" w:hAnsi="Times New Roman" w:cs="Times New Roman"/>
          <w:b/>
          <w:kern w:val="3"/>
          <w:lang w:eastAsia="pl-PL" w:bidi="hi-IN"/>
        </w:rPr>
        <w:t xml:space="preserve"> Dz. U. z 2021 r., poz. 2351, z </w:t>
      </w:r>
      <w:proofErr w:type="spellStart"/>
      <w:r w:rsidRPr="002E2325">
        <w:rPr>
          <w:rFonts w:ascii="Times New Roman" w:eastAsia="Times New Roman" w:hAnsi="Times New Roman" w:cs="Times New Roman"/>
          <w:b/>
          <w:kern w:val="3"/>
          <w:lang w:eastAsia="pl-PL" w:bidi="hi-IN"/>
        </w:rPr>
        <w:t>późn</w:t>
      </w:r>
      <w:proofErr w:type="spellEnd"/>
      <w:r w:rsidRPr="002E2325">
        <w:rPr>
          <w:rFonts w:ascii="Times New Roman" w:eastAsia="Times New Roman" w:hAnsi="Times New Roman" w:cs="Times New Roman"/>
          <w:b/>
          <w:kern w:val="3"/>
          <w:lang w:eastAsia="pl-PL" w:bidi="hi-IN"/>
        </w:rPr>
        <w:t xml:space="preserve">. zm.), </w:t>
      </w:r>
      <w:r w:rsidRPr="002E2325">
        <w:rPr>
          <w:rFonts w:ascii="Times New Roman" w:eastAsia="Times New Roman" w:hAnsi="Times New Roman" w:cs="Times New Roman"/>
          <w:b/>
          <w:kern w:val="3"/>
          <w:lang w:eastAsia="zh-CN" w:bidi="hi-IN"/>
        </w:rPr>
        <w:t>w związku z art. 11i ust. 1 ustawy o szczególnych zasadach przygotowania i realizacji inwestycji w zakresie dróg publicznych – istniejący pas drogowy:</w:t>
      </w:r>
    </w:p>
    <w:p w14:paraId="02B61AEB" w14:textId="77777777" w:rsidR="002E2325" w:rsidRPr="002E2325" w:rsidRDefault="002E2325" w:rsidP="002E2325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ascii="Times New Roman" w:eastAsia="Times New Roman" w:hAnsi="Times New Roman" w:cs="Times New Roman"/>
          <w:b/>
          <w:kern w:val="3"/>
          <w:lang w:eastAsia="zh-CN" w:bidi="hi-IN"/>
        </w:rPr>
      </w:pPr>
    </w:p>
    <w:p w14:paraId="1F335641" w14:textId="77777777" w:rsidR="002E2325" w:rsidRPr="002E2325" w:rsidRDefault="002E2325" w:rsidP="002E232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</w:pPr>
      <w:r w:rsidRPr="002E2325">
        <w:rPr>
          <w:rFonts w:ascii="Times New Roman" w:eastAsia="Times New Roman" w:hAnsi="Times New Roman" w:cs="Times New Roman"/>
          <w:color w:val="000000" w:themeColor="text1"/>
          <w:kern w:val="3"/>
          <w:lang w:eastAsia="zh-CN" w:bidi="hi-IN"/>
        </w:rPr>
        <w:t>dz. nr 457/30, obręb Dobroszyce;</w:t>
      </w:r>
    </w:p>
    <w:p w14:paraId="0F80CDE4" w14:textId="77777777" w:rsidR="002E2325" w:rsidRPr="002E2325" w:rsidRDefault="002E2325" w:rsidP="002E232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</w:pPr>
      <w:r w:rsidRPr="002E2325">
        <w:rPr>
          <w:rFonts w:ascii="Times New Roman" w:eastAsia="Times New Roman" w:hAnsi="Times New Roman" w:cs="Times New Roman"/>
          <w:color w:val="000000" w:themeColor="text1"/>
          <w:kern w:val="3"/>
          <w:lang w:eastAsia="zh-CN" w:bidi="hi-IN"/>
        </w:rPr>
        <w:t>dz. nr 445/4, obręb Dobroszyce;</w:t>
      </w:r>
    </w:p>
    <w:p w14:paraId="5B6758E0" w14:textId="77777777" w:rsidR="002E2325" w:rsidRPr="002E2325" w:rsidRDefault="002E2325" w:rsidP="002E232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</w:pPr>
      <w:r w:rsidRPr="002E2325">
        <w:rPr>
          <w:rFonts w:ascii="Times New Roman" w:eastAsia="Times New Roman" w:hAnsi="Times New Roman" w:cs="Times New Roman"/>
          <w:color w:val="000000" w:themeColor="text1"/>
          <w:kern w:val="3"/>
          <w:lang w:eastAsia="zh-CN" w:bidi="hi-IN"/>
        </w:rPr>
        <w:t>dz. nr 444/1, obręb Dobroszyce;</w:t>
      </w:r>
    </w:p>
    <w:p w14:paraId="26C97A4B" w14:textId="77777777" w:rsidR="002E2325" w:rsidRPr="002E2325" w:rsidRDefault="002E2325" w:rsidP="002E232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</w:pPr>
      <w:r w:rsidRPr="002E2325">
        <w:rPr>
          <w:rFonts w:ascii="Times New Roman" w:eastAsia="Times New Roman" w:hAnsi="Times New Roman" w:cs="Times New Roman"/>
          <w:color w:val="000000" w:themeColor="text1"/>
          <w:kern w:val="3"/>
          <w:lang w:eastAsia="zh-CN" w:bidi="hi-IN"/>
        </w:rPr>
        <w:t>dz. nr 444/34, obręb Dobroszyce;</w:t>
      </w:r>
    </w:p>
    <w:p w14:paraId="1A655ED3" w14:textId="77777777" w:rsidR="002E2325" w:rsidRPr="002E2325" w:rsidRDefault="002E2325" w:rsidP="002E232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</w:pPr>
      <w:r w:rsidRPr="002E2325">
        <w:rPr>
          <w:rFonts w:ascii="Times New Roman" w:eastAsia="Times New Roman" w:hAnsi="Times New Roman" w:cs="Times New Roman"/>
          <w:color w:val="000000" w:themeColor="text1"/>
          <w:kern w:val="3"/>
          <w:lang w:eastAsia="zh-CN" w:bidi="hi-IN"/>
        </w:rPr>
        <w:t>dz. nr 444/35, obręb Dobroszyce;</w:t>
      </w:r>
    </w:p>
    <w:p w14:paraId="3DF37462" w14:textId="77777777" w:rsidR="002E2325" w:rsidRPr="002E2325" w:rsidRDefault="002E2325" w:rsidP="002E232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</w:pPr>
      <w:r w:rsidRPr="002E2325"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  <w:t>dz. nr 457/25, obręb Dobroszyce;</w:t>
      </w:r>
    </w:p>
    <w:p w14:paraId="3FC4A220" w14:textId="77777777" w:rsidR="002E2325" w:rsidRPr="002E2325" w:rsidRDefault="002E2325" w:rsidP="002E232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</w:pPr>
      <w:r w:rsidRPr="002E2325"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  <w:t>dz. nr 445/2, obręb Dobroszyce;</w:t>
      </w:r>
    </w:p>
    <w:p w14:paraId="758C8D3F" w14:textId="77777777" w:rsidR="002E2325" w:rsidRPr="002E2325" w:rsidRDefault="002E2325" w:rsidP="002E232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</w:pPr>
      <w:r w:rsidRPr="002E2325"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  <w:t>dz. nr 457/26, obręb Dobroszyce (po podziale 457/33);</w:t>
      </w:r>
    </w:p>
    <w:p w14:paraId="4804115D" w14:textId="655C5059" w:rsidR="002E2325" w:rsidRDefault="002E2325" w:rsidP="002E2325">
      <w:pPr>
        <w:spacing w:after="0" w:line="240" w:lineRule="auto"/>
        <w:ind w:right="-62"/>
        <w:jc w:val="both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</w:p>
    <w:p w14:paraId="21834DA9" w14:textId="45471261" w:rsidR="002E2325" w:rsidRDefault="002E2325" w:rsidP="002E2325">
      <w:pPr>
        <w:spacing w:after="0" w:line="240" w:lineRule="auto"/>
        <w:ind w:right="-62"/>
        <w:jc w:val="both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</w:p>
    <w:p w14:paraId="5298DFBD" w14:textId="4DCC40F5" w:rsidR="002E2325" w:rsidRDefault="002E2325" w:rsidP="002E2325">
      <w:pPr>
        <w:spacing w:after="0" w:line="240" w:lineRule="auto"/>
        <w:ind w:right="-62"/>
        <w:jc w:val="both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</w:p>
    <w:p w14:paraId="2FE4D50A" w14:textId="78CDB8E5" w:rsidR="002E2325" w:rsidRDefault="002E2325" w:rsidP="002E2325">
      <w:pPr>
        <w:spacing w:after="0" w:line="240" w:lineRule="auto"/>
        <w:ind w:right="-62"/>
        <w:jc w:val="both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</w:p>
    <w:p w14:paraId="073B2859" w14:textId="03879B41" w:rsidR="002E2325" w:rsidRDefault="002E2325" w:rsidP="002E2325">
      <w:pPr>
        <w:spacing w:after="0" w:line="240" w:lineRule="auto"/>
        <w:ind w:right="-62"/>
        <w:jc w:val="both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</w:p>
    <w:p w14:paraId="045BB394" w14:textId="4D04F9A0" w:rsidR="002E2325" w:rsidRDefault="002E2325" w:rsidP="002E2325">
      <w:pPr>
        <w:spacing w:after="0" w:line="240" w:lineRule="auto"/>
        <w:ind w:right="-62"/>
        <w:jc w:val="both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</w:p>
    <w:p w14:paraId="52E94631" w14:textId="77777777" w:rsidR="002E2325" w:rsidRPr="002E2325" w:rsidRDefault="002E2325" w:rsidP="002E2325">
      <w:pPr>
        <w:spacing w:after="0" w:line="240" w:lineRule="auto"/>
        <w:ind w:right="-62"/>
        <w:jc w:val="both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</w:p>
    <w:p w14:paraId="5F1AF606" w14:textId="77777777" w:rsidR="002E2325" w:rsidRPr="002E2325" w:rsidRDefault="002E2325" w:rsidP="002E2325">
      <w:pPr>
        <w:spacing w:after="0" w:line="240" w:lineRule="auto"/>
        <w:ind w:left="-142" w:right="-62"/>
        <w:contextualSpacing/>
        <w:jc w:val="both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  <w:r w:rsidRPr="002E2325">
        <w:rPr>
          <w:rFonts w:ascii="Times New Roman" w:eastAsia="SimSun" w:hAnsi="Times New Roman" w:cs="Mangal"/>
          <w:b/>
          <w:bCs/>
          <w:kern w:val="3"/>
          <w:lang w:eastAsia="zh-CN" w:bidi="hi-IN"/>
        </w:rPr>
        <w:lastRenderedPageBreak/>
        <w:t>Wydana decyzja zatwierdza podział nieruchomości w następujący sposób:</w:t>
      </w:r>
    </w:p>
    <w:p w14:paraId="285D2AD5" w14:textId="77777777" w:rsidR="002E2325" w:rsidRPr="002E2325" w:rsidRDefault="002E2325" w:rsidP="002E2325">
      <w:pPr>
        <w:spacing w:after="0" w:line="240" w:lineRule="auto"/>
        <w:ind w:left="-142" w:right="-62"/>
        <w:contextualSpacing/>
        <w:jc w:val="both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</w:p>
    <w:tbl>
      <w:tblPr>
        <w:tblW w:w="9781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09"/>
        <w:gridCol w:w="1134"/>
        <w:gridCol w:w="2144"/>
        <w:gridCol w:w="1080"/>
        <w:gridCol w:w="1312"/>
        <w:gridCol w:w="1701"/>
        <w:gridCol w:w="1701"/>
      </w:tblGrid>
      <w:tr w:rsidR="002E2325" w:rsidRPr="002E2325" w14:paraId="5C1C00DE" w14:textId="77777777" w:rsidTr="0015201F">
        <w:trPr>
          <w:cantSplit/>
        </w:trPr>
        <w:tc>
          <w:tcPr>
            <w:tcW w:w="709" w:type="dxa"/>
            <w:vMerge w:val="restart"/>
            <w:vAlign w:val="center"/>
          </w:tcPr>
          <w:p w14:paraId="19410160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134" w:type="dxa"/>
            <w:vMerge w:val="restart"/>
            <w:vAlign w:val="center"/>
          </w:tcPr>
          <w:p w14:paraId="6DDE8B1A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Obręb</w:t>
            </w:r>
            <w:r w:rsidRPr="002E2325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br/>
              <w:t xml:space="preserve"> i Arkusz</w:t>
            </w:r>
            <w:r w:rsidRPr="002E2325">
              <w:rPr>
                <w:rFonts w:ascii="Times New Roman" w:eastAsia="MS Mincho" w:hAnsi="Times New Roman" w:cs="Times New Roman"/>
                <w:szCs w:val="20"/>
                <w:lang w:eastAsia="pl-PL"/>
              </w:rPr>
              <w:t xml:space="preserve"> </w:t>
            </w:r>
            <w:r w:rsidRPr="002E2325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mapy</w:t>
            </w:r>
          </w:p>
        </w:tc>
        <w:tc>
          <w:tcPr>
            <w:tcW w:w="2144" w:type="dxa"/>
            <w:vMerge w:val="restart"/>
            <w:vAlign w:val="center"/>
          </w:tcPr>
          <w:p w14:paraId="0D8B4C60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Nr jednostki rejestrowej</w:t>
            </w:r>
          </w:p>
          <w:p w14:paraId="33FDAFF4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(nr Księgi Wieczystej)</w:t>
            </w:r>
          </w:p>
        </w:tc>
        <w:tc>
          <w:tcPr>
            <w:tcW w:w="2392" w:type="dxa"/>
            <w:gridSpan w:val="2"/>
            <w:vAlign w:val="center"/>
          </w:tcPr>
          <w:p w14:paraId="2653FC82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Stan przed podziałem</w:t>
            </w:r>
          </w:p>
        </w:tc>
        <w:tc>
          <w:tcPr>
            <w:tcW w:w="3402" w:type="dxa"/>
            <w:gridSpan w:val="2"/>
            <w:vAlign w:val="center"/>
          </w:tcPr>
          <w:p w14:paraId="7F0ACB08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Stan po podziale</w:t>
            </w:r>
          </w:p>
        </w:tc>
      </w:tr>
      <w:tr w:rsidR="002E2325" w:rsidRPr="002E2325" w14:paraId="1A0DAA89" w14:textId="77777777" w:rsidTr="0015201F">
        <w:trPr>
          <w:cantSplit/>
          <w:trHeight w:val="700"/>
        </w:trPr>
        <w:tc>
          <w:tcPr>
            <w:tcW w:w="709" w:type="dxa"/>
            <w:vMerge/>
            <w:vAlign w:val="center"/>
          </w:tcPr>
          <w:p w14:paraId="395A345E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5497CD51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144" w:type="dxa"/>
            <w:vMerge/>
            <w:vAlign w:val="center"/>
          </w:tcPr>
          <w:p w14:paraId="5EAC8E17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Align w:val="center"/>
          </w:tcPr>
          <w:p w14:paraId="1CD3F740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1312" w:type="dxa"/>
            <w:vAlign w:val="center"/>
          </w:tcPr>
          <w:p w14:paraId="0AC12580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Powierzchnia działki</w:t>
            </w:r>
          </w:p>
          <w:p w14:paraId="2EC84B69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ha</w:t>
            </w:r>
          </w:p>
        </w:tc>
        <w:tc>
          <w:tcPr>
            <w:tcW w:w="1701" w:type="dxa"/>
            <w:vAlign w:val="center"/>
          </w:tcPr>
          <w:p w14:paraId="5501BF8E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Nr działki projektowanej</w:t>
            </w:r>
          </w:p>
        </w:tc>
        <w:tc>
          <w:tcPr>
            <w:tcW w:w="1701" w:type="dxa"/>
            <w:vAlign w:val="center"/>
          </w:tcPr>
          <w:p w14:paraId="3F1E7E35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Powierzchnia działki</w:t>
            </w:r>
          </w:p>
          <w:p w14:paraId="0FDC8602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ha</w:t>
            </w:r>
          </w:p>
        </w:tc>
      </w:tr>
      <w:tr w:rsidR="002E2325" w:rsidRPr="002E2325" w14:paraId="1485D771" w14:textId="77777777" w:rsidTr="0015201F">
        <w:trPr>
          <w:cantSplit/>
          <w:trHeight w:val="306"/>
        </w:trPr>
        <w:tc>
          <w:tcPr>
            <w:tcW w:w="709" w:type="dxa"/>
            <w:vMerge w:val="restart"/>
            <w:vAlign w:val="center"/>
          </w:tcPr>
          <w:p w14:paraId="1953F8E7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14:paraId="4580730F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0004 Dobroszyce, AM8</w:t>
            </w:r>
          </w:p>
        </w:tc>
        <w:tc>
          <w:tcPr>
            <w:tcW w:w="2144" w:type="dxa"/>
            <w:vMerge w:val="restart"/>
            <w:vAlign w:val="center"/>
          </w:tcPr>
          <w:p w14:paraId="6BCAE8AE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WR1E/00087889/2</w:t>
            </w:r>
          </w:p>
        </w:tc>
        <w:tc>
          <w:tcPr>
            <w:tcW w:w="1080" w:type="dxa"/>
            <w:vMerge w:val="restart"/>
            <w:vAlign w:val="center"/>
          </w:tcPr>
          <w:p w14:paraId="624D3A12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457/26</w:t>
            </w:r>
          </w:p>
        </w:tc>
        <w:tc>
          <w:tcPr>
            <w:tcW w:w="1312" w:type="dxa"/>
            <w:vMerge w:val="restart"/>
            <w:vAlign w:val="center"/>
          </w:tcPr>
          <w:p w14:paraId="47B99CE1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0.1234</w:t>
            </w:r>
          </w:p>
        </w:tc>
        <w:tc>
          <w:tcPr>
            <w:tcW w:w="1701" w:type="dxa"/>
            <w:vAlign w:val="center"/>
          </w:tcPr>
          <w:p w14:paraId="36C4437F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457/33</w:t>
            </w:r>
          </w:p>
        </w:tc>
        <w:tc>
          <w:tcPr>
            <w:tcW w:w="1701" w:type="dxa"/>
            <w:vAlign w:val="center"/>
          </w:tcPr>
          <w:p w14:paraId="225E3E39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0.0034</w:t>
            </w:r>
          </w:p>
        </w:tc>
      </w:tr>
      <w:tr w:rsidR="002E2325" w:rsidRPr="002E2325" w14:paraId="25B765FD" w14:textId="77777777" w:rsidTr="0015201F">
        <w:trPr>
          <w:cantSplit/>
          <w:trHeight w:val="306"/>
        </w:trPr>
        <w:tc>
          <w:tcPr>
            <w:tcW w:w="709" w:type="dxa"/>
            <w:vMerge/>
            <w:vAlign w:val="center"/>
          </w:tcPr>
          <w:p w14:paraId="6DA6CF82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337396AD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2144" w:type="dxa"/>
            <w:vMerge/>
            <w:vAlign w:val="center"/>
          </w:tcPr>
          <w:p w14:paraId="74684CC7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605657A4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6B6D1767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5327A8AD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457/34</w:t>
            </w:r>
          </w:p>
        </w:tc>
        <w:tc>
          <w:tcPr>
            <w:tcW w:w="1701" w:type="dxa"/>
            <w:vAlign w:val="center"/>
          </w:tcPr>
          <w:p w14:paraId="337EE22B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0.1200</w:t>
            </w:r>
          </w:p>
        </w:tc>
      </w:tr>
      <w:tr w:rsidR="002E2325" w:rsidRPr="002E2325" w14:paraId="1E8D6C4C" w14:textId="77777777" w:rsidTr="0015201F">
        <w:trPr>
          <w:cantSplit/>
          <w:trHeight w:val="306"/>
        </w:trPr>
        <w:tc>
          <w:tcPr>
            <w:tcW w:w="709" w:type="dxa"/>
            <w:vMerge w:val="restart"/>
            <w:vAlign w:val="center"/>
          </w:tcPr>
          <w:p w14:paraId="07D050A3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14:paraId="5DB239C1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6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0004 Dobroszyce, AM8</w:t>
            </w:r>
          </w:p>
        </w:tc>
        <w:tc>
          <w:tcPr>
            <w:tcW w:w="2144" w:type="dxa"/>
            <w:vMerge w:val="restart"/>
            <w:vAlign w:val="center"/>
          </w:tcPr>
          <w:p w14:paraId="195E9854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WR1E/00105413/8</w:t>
            </w:r>
          </w:p>
        </w:tc>
        <w:tc>
          <w:tcPr>
            <w:tcW w:w="1080" w:type="dxa"/>
            <w:vMerge w:val="restart"/>
            <w:vAlign w:val="center"/>
          </w:tcPr>
          <w:p w14:paraId="5D06819E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457/28</w:t>
            </w:r>
          </w:p>
        </w:tc>
        <w:tc>
          <w:tcPr>
            <w:tcW w:w="1312" w:type="dxa"/>
            <w:vMerge w:val="restart"/>
            <w:vAlign w:val="center"/>
          </w:tcPr>
          <w:p w14:paraId="5DA75F97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0.3320</w:t>
            </w:r>
          </w:p>
        </w:tc>
        <w:tc>
          <w:tcPr>
            <w:tcW w:w="1701" w:type="dxa"/>
            <w:vAlign w:val="center"/>
          </w:tcPr>
          <w:p w14:paraId="790B11D9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457/35</w:t>
            </w:r>
          </w:p>
        </w:tc>
        <w:tc>
          <w:tcPr>
            <w:tcW w:w="1701" w:type="dxa"/>
            <w:vAlign w:val="center"/>
          </w:tcPr>
          <w:p w14:paraId="38B8A48C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0.0019</w:t>
            </w:r>
          </w:p>
        </w:tc>
      </w:tr>
      <w:tr w:rsidR="002E2325" w:rsidRPr="002E2325" w14:paraId="7CC1536E" w14:textId="77777777" w:rsidTr="0015201F">
        <w:trPr>
          <w:cantSplit/>
          <w:trHeight w:val="306"/>
        </w:trPr>
        <w:tc>
          <w:tcPr>
            <w:tcW w:w="709" w:type="dxa"/>
            <w:vMerge/>
            <w:vAlign w:val="center"/>
          </w:tcPr>
          <w:p w14:paraId="3280667E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02E8C32C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6"/>
                <w:szCs w:val="20"/>
                <w:lang w:eastAsia="pl-PL"/>
              </w:rPr>
            </w:pPr>
          </w:p>
        </w:tc>
        <w:tc>
          <w:tcPr>
            <w:tcW w:w="2144" w:type="dxa"/>
            <w:vMerge/>
            <w:vAlign w:val="center"/>
          </w:tcPr>
          <w:p w14:paraId="369428D4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6CEF2F8C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Cs w:val="20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2EFFF93C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2D093183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457/36</w:t>
            </w:r>
          </w:p>
        </w:tc>
        <w:tc>
          <w:tcPr>
            <w:tcW w:w="1701" w:type="dxa"/>
            <w:vAlign w:val="center"/>
          </w:tcPr>
          <w:p w14:paraId="54BD49B4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0.3301</w:t>
            </w:r>
          </w:p>
        </w:tc>
      </w:tr>
      <w:tr w:rsidR="002E2325" w:rsidRPr="002E2325" w14:paraId="471615CB" w14:textId="77777777" w:rsidTr="0015201F">
        <w:trPr>
          <w:cantSplit/>
          <w:trHeight w:val="306"/>
        </w:trPr>
        <w:tc>
          <w:tcPr>
            <w:tcW w:w="709" w:type="dxa"/>
            <w:vMerge w:val="restart"/>
            <w:vAlign w:val="center"/>
          </w:tcPr>
          <w:p w14:paraId="1FAAA962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34" w:type="dxa"/>
            <w:vMerge w:val="restart"/>
            <w:vAlign w:val="center"/>
          </w:tcPr>
          <w:p w14:paraId="7130E958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6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0004 Dobroszyce, AM8</w:t>
            </w:r>
          </w:p>
        </w:tc>
        <w:tc>
          <w:tcPr>
            <w:tcW w:w="2144" w:type="dxa"/>
            <w:vMerge w:val="restart"/>
            <w:vAlign w:val="center"/>
          </w:tcPr>
          <w:p w14:paraId="7C74BF83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WR1E/00113724/0</w:t>
            </w:r>
          </w:p>
        </w:tc>
        <w:tc>
          <w:tcPr>
            <w:tcW w:w="1080" w:type="dxa"/>
            <w:vMerge w:val="restart"/>
            <w:vAlign w:val="center"/>
          </w:tcPr>
          <w:p w14:paraId="25E4102F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448/9</w:t>
            </w:r>
          </w:p>
        </w:tc>
        <w:tc>
          <w:tcPr>
            <w:tcW w:w="1312" w:type="dxa"/>
            <w:vMerge w:val="restart"/>
            <w:vAlign w:val="center"/>
          </w:tcPr>
          <w:p w14:paraId="394D9DD6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1.0326</w:t>
            </w:r>
          </w:p>
        </w:tc>
        <w:tc>
          <w:tcPr>
            <w:tcW w:w="1701" w:type="dxa"/>
            <w:vAlign w:val="center"/>
          </w:tcPr>
          <w:p w14:paraId="71ACEE82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448/13</w:t>
            </w:r>
          </w:p>
        </w:tc>
        <w:tc>
          <w:tcPr>
            <w:tcW w:w="1701" w:type="dxa"/>
            <w:vAlign w:val="center"/>
          </w:tcPr>
          <w:p w14:paraId="1246F447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0.0948</w:t>
            </w:r>
          </w:p>
        </w:tc>
      </w:tr>
      <w:tr w:rsidR="002E2325" w:rsidRPr="002E2325" w14:paraId="1552C741" w14:textId="77777777" w:rsidTr="0015201F">
        <w:trPr>
          <w:cantSplit/>
          <w:trHeight w:val="306"/>
        </w:trPr>
        <w:tc>
          <w:tcPr>
            <w:tcW w:w="709" w:type="dxa"/>
            <w:vMerge/>
            <w:vAlign w:val="center"/>
          </w:tcPr>
          <w:p w14:paraId="354EE9F5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2F723458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44" w:type="dxa"/>
            <w:vMerge/>
            <w:vAlign w:val="center"/>
          </w:tcPr>
          <w:p w14:paraId="4B4EF3BA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2EE905A8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3C8AC4C4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32AB58AA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448/14</w:t>
            </w:r>
          </w:p>
        </w:tc>
        <w:tc>
          <w:tcPr>
            <w:tcW w:w="1701" w:type="dxa"/>
            <w:vAlign w:val="center"/>
          </w:tcPr>
          <w:p w14:paraId="727533D8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0.9378</w:t>
            </w:r>
          </w:p>
        </w:tc>
      </w:tr>
      <w:tr w:rsidR="002E2325" w:rsidRPr="002E2325" w14:paraId="1D7D909A" w14:textId="77777777" w:rsidTr="0015201F">
        <w:trPr>
          <w:cantSplit/>
          <w:trHeight w:val="306"/>
        </w:trPr>
        <w:tc>
          <w:tcPr>
            <w:tcW w:w="709" w:type="dxa"/>
            <w:vMerge w:val="restart"/>
            <w:vAlign w:val="center"/>
          </w:tcPr>
          <w:p w14:paraId="23B2BDBD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34" w:type="dxa"/>
            <w:vMerge w:val="restart"/>
            <w:vAlign w:val="center"/>
          </w:tcPr>
          <w:p w14:paraId="1B25CD2F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0004 Dobroszyce, AM8</w:t>
            </w:r>
          </w:p>
        </w:tc>
        <w:tc>
          <w:tcPr>
            <w:tcW w:w="2144" w:type="dxa"/>
            <w:vMerge w:val="restart"/>
            <w:vAlign w:val="center"/>
          </w:tcPr>
          <w:p w14:paraId="143D4F88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WR1E/00113724/0</w:t>
            </w:r>
          </w:p>
        </w:tc>
        <w:tc>
          <w:tcPr>
            <w:tcW w:w="1080" w:type="dxa"/>
            <w:vMerge w:val="restart"/>
            <w:vAlign w:val="center"/>
          </w:tcPr>
          <w:p w14:paraId="0F20C483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448/10</w:t>
            </w:r>
          </w:p>
        </w:tc>
        <w:tc>
          <w:tcPr>
            <w:tcW w:w="1312" w:type="dxa"/>
            <w:vMerge w:val="restart"/>
            <w:vAlign w:val="center"/>
          </w:tcPr>
          <w:p w14:paraId="771FA097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1.3558</w:t>
            </w:r>
          </w:p>
        </w:tc>
        <w:tc>
          <w:tcPr>
            <w:tcW w:w="1701" w:type="dxa"/>
            <w:vAlign w:val="center"/>
          </w:tcPr>
          <w:p w14:paraId="1360BA3E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448/15</w:t>
            </w:r>
          </w:p>
        </w:tc>
        <w:tc>
          <w:tcPr>
            <w:tcW w:w="1701" w:type="dxa"/>
            <w:vAlign w:val="center"/>
          </w:tcPr>
          <w:p w14:paraId="00D599E5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0.0513</w:t>
            </w:r>
          </w:p>
        </w:tc>
      </w:tr>
      <w:tr w:rsidR="002E2325" w:rsidRPr="002E2325" w14:paraId="025F6C99" w14:textId="77777777" w:rsidTr="0015201F">
        <w:trPr>
          <w:cantSplit/>
          <w:trHeight w:val="306"/>
        </w:trPr>
        <w:tc>
          <w:tcPr>
            <w:tcW w:w="709" w:type="dxa"/>
            <w:vMerge/>
            <w:vAlign w:val="center"/>
          </w:tcPr>
          <w:p w14:paraId="75213671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163271DF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44" w:type="dxa"/>
            <w:vMerge/>
            <w:vAlign w:val="center"/>
          </w:tcPr>
          <w:p w14:paraId="28472798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4CC6B2CE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7DC678B3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4211727F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448/16</w:t>
            </w:r>
          </w:p>
        </w:tc>
        <w:tc>
          <w:tcPr>
            <w:tcW w:w="1701" w:type="dxa"/>
            <w:vAlign w:val="center"/>
          </w:tcPr>
          <w:p w14:paraId="32625B90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1.3045</w:t>
            </w:r>
          </w:p>
        </w:tc>
      </w:tr>
      <w:tr w:rsidR="002E2325" w:rsidRPr="002E2325" w14:paraId="03B03CEA" w14:textId="77777777" w:rsidTr="0015201F">
        <w:trPr>
          <w:cantSplit/>
          <w:trHeight w:val="306"/>
        </w:trPr>
        <w:tc>
          <w:tcPr>
            <w:tcW w:w="709" w:type="dxa"/>
            <w:vMerge w:val="restart"/>
            <w:vAlign w:val="center"/>
          </w:tcPr>
          <w:p w14:paraId="21D5CF6C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34" w:type="dxa"/>
            <w:vMerge w:val="restart"/>
            <w:vAlign w:val="center"/>
          </w:tcPr>
          <w:p w14:paraId="228331AA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0004 Dobroszyce, AM8</w:t>
            </w:r>
          </w:p>
        </w:tc>
        <w:tc>
          <w:tcPr>
            <w:tcW w:w="2144" w:type="dxa"/>
            <w:vMerge w:val="restart"/>
            <w:vAlign w:val="center"/>
          </w:tcPr>
          <w:p w14:paraId="1E14FF8E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WR1E/00113724/0</w:t>
            </w:r>
          </w:p>
        </w:tc>
        <w:tc>
          <w:tcPr>
            <w:tcW w:w="1080" w:type="dxa"/>
            <w:vMerge w:val="restart"/>
            <w:vAlign w:val="center"/>
          </w:tcPr>
          <w:p w14:paraId="269CB84A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448/11</w:t>
            </w:r>
          </w:p>
        </w:tc>
        <w:tc>
          <w:tcPr>
            <w:tcW w:w="1312" w:type="dxa"/>
            <w:vMerge w:val="restart"/>
            <w:vAlign w:val="center"/>
          </w:tcPr>
          <w:p w14:paraId="6556B038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0.2093</w:t>
            </w:r>
          </w:p>
        </w:tc>
        <w:tc>
          <w:tcPr>
            <w:tcW w:w="1701" w:type="dxa"/>
            <w:vAlign w:val="center"/>
          </w:tcPr>
          <w:p w14:paraId="49B33D2B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448/17</w:t>
            </w:r>
          </w:p>
        </w:tc>
        <w:tc>
          <w:tcPr>
            <w:tcW w:w="1701" w:type="dxa"/>
            <w:vAlign w:val="center"/>
          </w:tcPr>
          <w:p w14:paraId="7C3E78E1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0.0084</w:t>
            </w:r>
          </w:p>
        </w:tc>
      </w:tr>
      <w:tr w:rsidR="002E2325" w:rsidRPr="002E2325" w14:paraId="22AB6F6A" w14:textId="77777777" w:rsidTr="0015201F">
        <w:trPr>
          <w:cantSplit/>
          <w:trHeight w:val="306"/>
        </w:trPr>
        <w:tc>
          <w:tcPr>
            <w:tcW w:w="709" w:type="dxa"/>
            <w:vMerge/>
            <w:vAlign w:val="center"/>
          </w:tcPr>
          <w:p w14:paraId="1B1D8326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563D0DBD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44" w:type="dxa"/>
            <w:vMerge/>
            <w:vAlign w:val="center"/>
          </w:tcPr>
          <w:p w14:paraId="7F44E9B1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11C629EF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7A436866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07090233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448/18</w:t>
            </w:r>
          </w:p>
        </w:tc>
        <w:tc>
          <w:tcPr>
            <w:tcW w:w="1701" w:type="dxa"/>
            <w:vAlign w:val="center"/>
          </w:tcPr>
          <w:p w14:paraId="7FA61CCA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0.2009</w:t>
            </w:r>
          </w:p>
        </w:tc>
      </w:tr>
      <w:tr w:rsidR="002E2325" w:rsidRPr="002E2325" w14:paraId="5E7320F7" w14:textId="77777777" w:rsidTr="0015201F">
        <w:trPr>
          <w:cantSplit/>
          <w:trHeight w:val="306"/>
        </w:trPr>
        <w:tc>
          <w:tcPr>
            <w:tcW w:w="709" w:type="dxa"/>
            <w:vMerge w:val="restart"/>
            <w:vAlign w:val="center"/>
          </w:tcPr>
          <w:p w14:paraId="25DDFD11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34" w:type="dxa"/>
            <w:vMerge w:val="restart"/>
            <w:vAlign w:val="center"/>
          </w:tcPr>
          <w:p w14:paraId="50423A8F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0004 Dobroszyce, AM8</w:t>
            </w:r>
          </w:p>
        </w:tc>
        <w:tc>
          <w:tcPr>
            <w:tcW w:w="2144" w:type="dxa"/>
            <w:vMerge w:val="restart"/>
            <w:vAlign w:val="center"/>
          </w:tcPr>
          <w:p w14:paraId="17CD616F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WR1E/00113509/7</w:t>
            </w:r>
          </w:p>
        </w:tc>
        <w:tc>
          <w:tcPr>
            <w:tcW w:w="1080" w:type="dxa"/>
            <w:vMerge w:val="restart"/>
            <w:vAlign w:val="center"/>
          </w:tcPr>
          <w:p w14:paraId="3D1F9EDD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457/20</w:t>
            </w:r>
          </w:p>
        </w:tc>
        <w:tc>
          <w:tcPr>
            <w:tcW w:w="1312" w:type="dxa"/>
            <w:vMerge w:val="restart"/>
            <w:vAlign w:val="center"/>
          </w:tcPr>
          <w:p w14:paraId="011E5F54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7.2206</w:t>
            </w:r>
          </w:p>
        </w:tc>
        <w:tc>
          <w:tcPr>
            <w:tcW w:w="1701" w:type="dxa"/>
            <w:vAlign w:val="center"/>
          </w:tcPr>
          <w:p w14:paraId="053BC13B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457/31</w:t>
            </w:r>
          </w:p>
        </w:tc>
        <w:tc>
          <w:tcPr>
            <w:tcW w:w="1701" w:type="dxa"/>
            <w:vAlign w:val="center"/>
          </w:tcPr>
          <w:p w14:paraId="6070B240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0.0499</w:t>
            </w:r>
          </w:p>
        </w:tc>
      </w:tr>
      <w:tr w:rsidR="002E2325" w:rsidRPr="002E2325" w14:paraId="08EEE869" w14:textId="77777777" w:rsidTr="0015201F">
        <w:trPr>
          <w:cantSplit/>
          <w:trHeight w:val="306"/>
        </w:trPr>
        <w:tc>
          <w:tcPr>
            <w:tcW w:w="709" w:type="dxa"/>
            <w:vMerge/>
            <w:vAlign w:val="center"/>
          </w:tcPr>
          <w:p w14:paraId="01C48AE9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6C11C4B0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44" w:type="dxa"/>
            <w:vMerge/>
            <w:vAlign w:val="center"/>
          </w:tcPr>
          <w:p w14:paraId="00B38F0D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03839A8D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6ACCC8DF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4D42FA72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457/32</w:t>
            </w:r>
          </w:p>
        </w:tc>
        <w:tc>
          <w:tcPr>
            <w:tcW w:w="1701" w:type="dxa"/>
            <w:vAlign w:val="center"/>
          </w:tcPr>
          <w:p w14:paraId="1D8EC381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7.1707</w:t>
            </w:r>
          </w:p>
        </w:tc>
      </w:tr>
    </w:tbl>
    <w:p w14:paraId="28762FF4" w14:textId="77777777" w:rsidR="002E2325" w:rsidRPr="002E2325" w:rsidRDefault="002E2325" w:rsidP="002E2325">
      <w:pPr>
        <w:spacing w:after="0" w:line="280" w:lineRule="exact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</w:p>
    <w:p w14:paraId="591A78D5" w14:textId="77777777" w:rsidR="002E2325" w:rsidRPr="002E2325" w:rsidRDefault="002E2325" w:rsidP="002E2325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left="-142"/>
        <w:jc w:val="both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  <w:r w:rsidRPr="002E2325">
        <w:rPr>
          <w:rFonts w:ascii="Times New Roman" w:eastAsia="SimSun" w:hAnsi="Times New Roman" w:cs="Mangal"/>
          <w:b/>
          <w:kern w:val="3"/>
          <w:lang w:eastAsia="zh-CN" w:bidi="hi-IN"/>
        </w:rPr>
        <w:t xml:space="preserve">Niżej wymienione nieruchomości, oznaczone wg katastru nieruchomości, przechodzą z mocy prawa na własność Gminy Dobroszyce z dniem, w którym niniejsza decyzja stanie się ostateczna, </w:t>
      </w:r>
      <w:r w:rsidRPr="002E2325">
        <w:rPr>
          <w:rFonts w:ascii="Times New Roman" w:eastAsia="SimSun" w:hAnsi="Times New Roman" w:cs="Mangal"/>
          <w:b/>
          <w:kern w:val="3"/>
          <w:lang w:eastAsia="zh-CN" w:bidi="hi-IN"/>
        </w:rPr>
        <w:br/>
        <w:t>za odszkodowaniem ustalonym w odrębnym postępowaniu (art. 12 ust. 4 pkt 2 i ust. 4a cyt. ustawy):</w:t>
      </w:r>
    </w:p>
    <w:p w14:paraId="679A715F" w14:textId="77777777" w:rsidR="002E2325" w:rsidRPr="002E2325" w:rsidRDefault="002E2325" w:rsidP="002E2325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left="-142"/>
        <w:jc w:val="both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</w:p>
    <w:tbl>
      <w:tblPr>
        <w:tblW w:w="9781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7"/>
        <w:gridCol w:w="1080"/>
        <w:gridCol w:w="1080"/>
        <w:gridCol w:w="1166"/>
        <w:gridCol w:w="1984"/>
        <w:gridCol w:w="1772"/>
        <w:gridCol w:w="1772"/>
      </w:tblGrid>
      <w:tr w:rsidR="002E2325" w:rsidRPr="002E2325" w14:paraId="0EC67FAB" w14:textId="77777777" w:rsidTr="0015201F">
        <w:trPr>
          <w:cantSplit/>
          <w:trHeight w:val="126"/>
        </w:trPr>
        <w:tc>
          <w:tcPr>
            <w:tcW w:w="927" w:type="dxa"/>
            <w:vMerge w:val="restart"/>
          </w:tcPr>
          <w:p w14:paraId="2AFC3C3B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</w:pPr>
          </w:p>
          <w:p w14:paraId="299F5A6F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</w:pPr>
          </w:p>
          <w:p w14:paraId="615D143D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  <w:t xml:space="preserve">Lp. </w:t>
            </w:r>
          </w:p>
        </w:tc>
        <w:tc>
          <w:tcPr>
            <w:tcW w:w="2160" w:type="dxa"/>
            <w:gridSpan w:val="2"/>
          </w:tcPr>
          <w:p w14:paraId="4ADE3FAD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1166" w:type="dxa"/>
            <w:vMerge w:val="restart"/>
          </w:tcPr>
          <w:p w14:paraId="4B3DAFAE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</w:pPr>
          </w:p>
          <w:p w14:paraId="18898C44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  <w:t>Obręb</w:t>
            </w:r>
          </w:p>
          <w:p w14:paraId="6FD6CF50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  <w:t>AM</w:t>
            </w:r>
          </w:p>
        </w:tc>
        <w:tc>
          <w:tcPr>
            <w:tcW w:w="1984" w:type="dxa"/>
            <w:vMerge w:val="restart"/>
          </w:tcPr>
          <w:p w14:paraId="1EDC1C43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</w:pPr>
          </w:p>
          <w:p w14:paraId="7D34F4E7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  <w:t>Powierzchnia działki ha</w:t>
            </w:r>
          </w:p>
        </w:tc>
        <w:tc>
          <w:tcPr>
            <w:tcW w:w="1772" w:type="dxa"/>
            <w:vMerge w:val="restart"/>
            <w:shd w:val="clear" w:color="auto" w:fill="auto"/>
          </w:tcPr>
          <w:p w14:paraId="73A43574" w14:textId="77777777" w:rsidR="002E2325" w:rsidRPr="002E2325" w:rsidRDefault="002E2325" w:rsidP="002E232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MS Mincho" w:hAnsi="Times New Roman" w:cs="Times New Roman"/>
                <w:i/>
                <w:sz w:val="18"/>
                <w:szCs w:val="18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18"/>
                <w:szCs w:val="18"/>
                <w:lang w:eastAsia="pl-PL"/>
              </w:rPr>
              <w:t>Właściciel/ Użytkownik wieczysty/ Zarządca</w:t>
            </w:r>
          </w:p>
          <w:p w14:paraId="7DA3A6F0" w14:textId="77777777" w:rsidR="002E2325" w:rsidRPr="002E2325" w:rsidRDefault="002E2325" w:rsidP="002E2325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  <w:t>wg ewidencji</w:t>
            </w:r>
          </w:p>
        </w:tc>
        <w:tc>
          <w:tcPr>
            <w:tcW w:w="1772" w:type="dxa"/>
            <w:vMerge w:val="restart"/>
            <w:shd w:val="clear" w:color="auto" w:fill="auto"/>
          </w:tcPr>
          <w:p w14:paraId="0A483283" w14:textId="77777777" w:rsidR="002E2325" w:rsidRPr="002E2325" w:rsidRDefault="002E2325" w:rsidP="002E2325">
            <w:pPr>
              <w:keepNext/>
              <w:spacing w:after="0" w:line="240" w:lineRule="auto"/>
              <w:ind w:right="-353"/>
              <w:outlineLvl w:val="1"/>
              <w:rPr>
                <w:rFonts w:ascii="Times New Roman" w:eastAsia="MS Mincho" w:hAnsi="Times New Roman" w:cs="Times New Roman"/>
                <w:i/>
                <w:sz w:val="18"/>
                <w:szCs w:val="18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18"/>
                <w:szCs w:val="18"/>
                <w:lang w:eastAsia="pl-PL"/>
              </w:rPr>
              <w:t xml:space="preserve">Właściciel/ Użytkownik wieczysty/ Zarządca Nieruchomości </w:t>
            </w:r>
            <w:r w:rsidRPr="002E2325">
              <w:rPr>
                <w:rFonts w:ascii="Times New Roman" w:eastAsia="MS Mincho" w:hAnsi="Times New Roman" w:cs="Times New Roman"/>
                <w:i/>
                <w:sz w:val="18"/>
                <w:szCs w:val="18"/>
                <w:lang w:eastAsia="pl-PL"/>
              </w:rPr>
              <w:br/>
              <w:t>wg KW</w:t>
            </w:r>
          </w:p>
        </w:tc>
      </w:tr>
      <w:tr w:rsidR="002E2325" w:rsidRPr="002E2325" w14:paraId="746D00DA" w14:textId="77777777" w:rsidTr="0015201F">
        <w:trPr>
          <w:cantSplit/>
          <w:trHeight w:val="460"/>
        </w:trPr>
        <w:tc>
          <w:tcPr>
            <w:tcW w:w="927" w:type="dxa"/>
            <w:vMerge/>
          </w:tcPr>
          <w:p w14:paraId="701C7FCF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</w:tcPr>
          <w:p w14:paraId="10602D5A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przed</w:t>
            </w:r>
          </w:p>
          <w:p w14:paraId="54B880A1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podziałem</w:t>
            </w:r>
          </w:p>
        </w:tc>
        <w:tc>
          <w:tcPr>
            <w:tcW w:w="1080" w:type="dxa"/>
          </w:tcPr>
          <w:p w14:paraId="452B7D66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po</w:t>
            </w:r>
          </w:p>
          <w:p w14:paraId="307694E3" w14:textId="77777777" w:rsidR="002E2325" w:rsidRPr="002E2325" w:rsidRDefault="002E2325" w:rsidP="002E2325">
            <w:pPr>
              <w:spacing w:after="0" w:line="240" w:lineRule="auto"/>
              <w:ind w:left="110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podziale</w:t>
            </w:r>
          </w:p>
        </w:tc>
        <w:tc>
          <w:tcPr>
            <w:tcW w:w="1166" w:type="dxa"/>
            <w:vMerge/>
          </w:tcPr>
          <w:p w14:paraId="503A9258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</w:tcPr>
          <w:p w14:paraId="720D178D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Cs w:val="20"/>
                <w:lang w:eastAsia="pl-PL"/>
              </w:rPr>
            </w:pPr>
          </w:p>
        </w:tc>
        <w:tc>
          <w:tcPr>
            <w:tcW w:w="1772" w:type="dxa"/>
            <w:vMerge/>
            <w:shd w:val="clear" w:color="auto" w:fill="auto"/>
          </w:tcPr>
          <w:p w14:paraId="7B4D7767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72" w:type="dxa"/>
            <w:vMerge/>
            <w:shd w:val="clear" w:color="auto" w:fill="auto"/>
          </w:tcPr>
          <w:p w14:paraId="65EA9BEF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2E2325" w:rsidRPr="002E2325" w14:paraId="1454E564" w14:textId="77777777" w:rsidTr="0015201F">
        <w:trPr>
          <w:cantSplit/>
        </w:trPr>
        <w:tc>
          <w:tcPr>
            <w:tcW w:w="927" w:type="dxa"/>
            <w:vAlign w:val="center"/>
          </w:tcPr>
          <w:p w14:paraId="14C6B404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18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bCs/>
                <w:sz w:val="20"/>
                <w:szCs w:val="18"/>
                <w:lang w:eastAsia="pl-PL"/>
              </w:rPr>
              <w:t>1</w:t>
            </w:r>
          </w:p>
        </w:tc>
        <w:tc>
          <w:tcPr>
            <w:tcW w:w="1080" w:type="dxa"/>
            <w:vAlign w:val="center"/>
          </w:tcPr>
          <w:p w14:paraId="25F4CB01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448/9</w:t>
            </w:r>
          </w:p>
        </w:tc>
        <w:tc>
          <w:tcPr>
            <w:tcW w:w="1080" w:type="dxa"/>
            <w:vAlign w:val="center"/>
          </w:tcPr>
          <w:p w14:paraId="3B1CBF21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18"/>
                <w:szCs w:val="18"/>
                <w:lang w:eastAsia="pl-PL"/>
              </w:rPr>
              <w:t>448/13</w:t>
            </w:r>
          </w:p>
        </w:tc>
        <w:tc>
          <w:tcPr>
            <w:tcW w:w="1166" w:type="dxa"/>
            <w:vAlign w:val="center"/>
          </w:tcPr>
          <w:p w14:paraId="58DD1FB1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0004 Dobroszyce, AM8</w:t>
            </w:r>
          </w:p>
        </w:tc>
        <w:tc>
          <w:tcPr>
            <w:tcW w:w="1984" w:type="dxa"/>
            <w:vAlign w:val="center"/>
          </w:tcPr>
          <w:p w14:paraId="3615A6D0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0.0948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77AD4769" w14:textId="77777777" w:rsidR="002E2325" w:rsidRPr="002E2325" w:rsidRDefault="002E2325" w:rsidP="002E2325">
            <w:pPr>
              <w:spacing w:after="0" w:line="240" w:lineRule="auto"/>
              <w:ind w:left="110" w:right="-353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Lidl sp. z o.o. sp. K.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4D997CC8" w14:textId="77777777" w:rsidR="002E2325" w:rsidRPr="002E2325" w:rsidRDefault="002E2325" w:rsidP="002E2325">
            <w:pPr>
              <w:spacing w:after="0" w:line="240" w:lineRule="auto"/>
              <w:ind w:left="110" w:right="-353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Lidl sp. z o.o. sp. K.</w:t>
            </w:r>
          </w:p>
        </w:tc>
      </w:tr>
      <w:tr w:rsidR="002E2325" w:rsidRPr="002E2325" w14:paraId="4FAF7B32" w14:textId="77777777" w:rsidTr="0015201F">
        <w:trPr>
          <w:cantSplit/>
        </w:trPr>
        <w:tc>
          <w:tcPr>
            <w:tcW w:w="927" w:type="dxa"/>
            <w:vAlign w:val="center"/>
          </w:tcPr>
          <w:p w14:paraId="17F0F3EA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18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bCs/>
                <w:sz w:val="20"/>
                <w:szCs w:val="18"/>
                <w:lang w:eastAsia="pl-PL"/>
              </w:rPr>
              <w:t>2</w:t>
            </w:r>
          </w:p>
        </w:tc>
        <w:tc>
          <w:tcPr>
            <w:tcW w:w="1080" w:type="dxa"/>
            <w:vAlign w:val="center"/>
          </w:tcPr>
          <w:p w14:paraId="11CA0F88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448/10</w:t>
            </w:r>
          </w:p>
        </w:tc>
        <w:tc>
          <w:tcPr>
            <w:tcW w:w="1080" w:type="dxa"/>
            <w:vAlign w:val="center"/>
          </w:tcPr>
          <w:p w14:paraId="0FC29EBD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18"/>
                <w:szCs w:val="18"/>
                <w:lang w:eastAsia="pl-PL"/>
              </w:rPr>
              <w:t>448/15</w:t>
            </w:r>
          </w:p>
        </w:tc>
        <w:tc>
          <w:tcPr>
            <w:tcW w:w="1166" w:type="dxa"/>
            <w:vAlign w:val="center"/>
          </w:tcPr>
          <w:p w14:paraId="38507354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0004 Dobroszyce, AM8</w:t>
            </w:r>
          </w:p>
        </w:tc>
        <w:tc>
          <w:tcPr>
            <w:tcW w:w="1984" w:type="dxa"/>
            <w:vAlign w:val="center"/>
          </w:tcPr>
          <w:p w14:paraId="01653FFA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0.0513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245400DC" w14:textId="77777777" w:rsidR="002E2325" w:rsidRPr="002E2325" w:rsidRDefault="002E2325" w:rsidP="002E2325">
            <w:pPr>
              <w:spacing w:after="0" w:line="240" w:lineRule="auto"/>
              <w:ind w:left="110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Lidl sp. z o.o. sp. K.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45B1C3C0" w14:textId="77777777" w:rsidR="002E2325" w:rsidRPr="002E2325" w:rsidRDefault="002E2325" w:rsidP="002E2325">
            <w:pPr>
              <w:spacing w:after="0" w:line="240" w:lineRule="auto"/>
              <w:ind w:left="110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Lidl sp. z o.o. sp. K.</w:t>
            </w:r>
          </w:p>
        </w:tc>
      </w:tr>
      <w:tr w:rsidR="002E2325" w:rsidRPr="002E2325" w14:paraId="5ACBCC6A" w14:textId="77777777" w:rsidTr="0015201F">
        <w:trPr>
          <w:cantSplit/>
        </w:trPr>
        <w:tc>
          <w:tcPr>
            <w:tcW w:w="927" w:type="dxa"/>
            <w:vAlign w:val="center"/>
          </w:tcPr>
          <w:p w14:paraId="1A16189D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18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bCs/>
                <w:sz w:val="20"/>
                <w:szCs w:val="18"/>
                <w:lang w:eastAsia="pl-PL"/>
              </w:rPr>
              <w:t>3</w:t>
            </w:r>
          </w:p>
        </w:tc>
        <w:tc>
          <w:tcPr>
            <w:tcW w:w="1080" w:type="dxa"/>
            <w:vAlign w:val="center"/>
          </w:tcPr>
          <w:p w14:paraId="5CBB04A4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448/11</w:t>
            </w:r>
          </w:p>
        </w:tc>
        <w:tc>
          <w:tcPr>
            <w:tcW w:w="1080" w:type="dxa"/>
            <w:vAlign w:val="center"/>
          </w:tcPr>
          <w:p w14:paraId="0DADFDF8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18"/>
                <w:szCs w:val="18"/>
                <w:lang w:eastAsia="pl-PL"/>
              </w:rPr>
              <w:t>448/17</w:t>
            </w:r>
          </w:p>
        </w:tc>
        <w:tc>
          <w:tcPr>
            <w:tcW w:w="1166" w:type="dxa"/>
            <w:vAlign w:val="center"/>
          </w:tcPr>
          <w:p w14:paraId="66F4C645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0004 Dobroszyce, AM8</w:t>
            </w:r>
          </w:p>
        </w:tc>
        <w:tc>
          <w:tcPr>
            <w:tcW w:w="1984" w:type="dxa"/>
            <w:vAlign w:val="center"/>
          </w:tcPr>
          <w:p w14:paraId="5767213A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0.0084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2A7297F2" w14:textId="77777777" w:rsidR="002E2325" w:rsidRPr="002E2325" w:rsidRDefault="002E2325" w:rsidP="002E2325">
            <w:pPr>
              <w:spacing w:after="0" w:line="240" w:lineRule="auto"/>
              <w:ind w:left="110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Lidl sp. z o.o. sp. K.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093BEBA5" w14:textId="77777777" w:rsidR="002E2325" w:rsidRPr="002E2325" w:rsidRDefault="002E2325" w:rsidP="002E2325">
            <w:pPr>
              <w:spacing w:after="0" w:line="240" w:lineRule="auto"/>
              <w:ind w:left="110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Lidl sp. z o.o. sp. K.</w:t>
            </w:r>
          </w:p>
        </w:tc>
      </w:tr>
      <w:tr w:rsidR="002E2325" w:rsidRPr="002E2325" w14:paraId="02E39BB9" w14:textId="77777777" w:rsidTr="0015201F">
        <w:trPr>
          <w:cantSplit/>
        </w:trPr>
        <w:tc>
          <w:tcPr>
            <w:tcW w:w="927" w:type="dxa"/>
            <w:vAlign w:val="center"/>
          </w:tcPr>
          <w:p w14:paraId="576DF68B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18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bCs/>
                <w:sz w:val="20"/>
                <w:szCs w:val="18"/>
                <w:lang w:eastAsia="pl-PL"/>
              </w:rPr>
              <w:t>4</w:t>
            </w:r>
          </w:p>
        </w:tc>
        <w:tc>
          <w:tcPr>
            <w:tcW w:w="1080" w:type="dxa"/>
            <w:vAlign w:val="center"/>
          </w:tcPr>
          <w:p w14:paraId="30980BE3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457/20</w:t>
            </w:r>
          </w:p>
        </w:tc>
        <w:tc>
          <w:tcPr>
            <w:tcW w:w="1080" w:type="dxa"/>
            <w:vAlign w:val="center"/>
          </w:tcPr>
          <w:p w14:paraId="540CD1B0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18"/>
                <w:szCs w:val="18"/>
                <w:lang w:eastAsia="pl-PL"/>
              </w:rPr>
              <w:t>457/31</w:t>
            </w:r>
          </w:p>
        </w:tc>
        <w:tc>
          <w:tcPr>
            <w:tcW w:w="1166" w:type="dxa"/>
            <w:vAlign w:val="center"/>
          </w:tcPr>
          <w:p w14:paraId="0AD53F0F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0004 Dobroszyce, AM8</w:t>
            </w:r>
          </w:p>
        </w:tc>
        <w:tc>
          <w:tcPr>
            <w:tcW w:w="1984" w:type="dxa"/>
            <w:vAlign w:val="center"/>
          </w:tcPr>
          <w:p w14:paraId="31E0C810" w14:textId="77777777" w:rsidR="002E2325" w:rsidRPr="002E2325" w:rsidRDefault="002E2325" w:rsidP="002E232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  <w:t>0.0499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1767EEB3" w14:textId="77777777" w:rsidR="002E2325" w:rsidRPr="002E2325" w:rsidRDefault="002E2325" w:rsidP="002E2325">
            <w:pPr>
              <w:spacing w:after="0" w:line="240" w:lineRule="auto"/>
              <w:ind w:left="110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Lidl sp. z o.o. sp. K.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093CF730" w14:textId="77777777" w:rsidR="002E2325" w:rsidRPr="002E2325" w:rsidRDefault="002E2325" w:rsidP="002E2325">
            <w:pPr>
              <w:spacing w:after="0" w:line="240" w:lineRule="auto"/>
              <w:ind w:left="110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2E2325">
              <w:rPr>
                <w:rFonts w:ascii="Times New Roman" w:eastAsia="MS Mincho" w:hAnsi="Times New Roman" w:cs="Times New Roman"/>
                <w:sz w:val="18"/>
                <w:szCs w:val="18"/>
                <w:lang w:eastAsia="pl-PL"/>
              </w:rPr>
              <w:t>Lidl sp. z o.o. sp. K.</w:t>
            </w:r>
          </w:p>
        </w:tc>
      </w:tr>
    </w:tbl>
    <w:p w14:paraId="70D9ACEB" w14:textId="77777777" w:rsidR="002E2325" w:rsidRPr="002E2325" w:rsidRDefault="002E2325" w:rsidP="002E2325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left="-142"/>
        <w:jc w:val="both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</w:p>
    <w:p w14:paraId="0F75A97B" w14:textId="77777777" w:rsidR="000C64CA" w:rsidRDefault="000C64CA" w:rsidP="000C64CA">
      <w:pPr>
        <w:pStyle w:val="Textbodyindent"/>
        <w:spacing w:line="240" w:lineRule="atLeast"/>
        <w:ind w:firstLine="0"/>
        <w:rPr>
          <w:rFonts w:ascii="Times New Roman" w:hAnsi="Times New Roman"/>
          <w:sz w:val="22"/>
          <w:szCs w:val="22"/>
        </w:rPr>
      </w:pPr>
    </w:p>
    <w:p w14:paraId="2FF3965F" w14:textId="6E4851C6" w:rsidR="000C64CA" w:rsidRPr="00880EA4" w:rsidRDefault="000C64CA" w:rsidP="000C64CA">
      <w:pPr>
        <w:pStyle w:val="Textbodyindent"/>
        <w:spacing w:line="240" w:lineRule="atLeast"/>
        <w:ind w:firstLine="567"/>
        <w:rPr>
          <w:rFonts w:ascii="Times New Roman" w:hAnsi="Times New Roman"/>
          <w:sz w:val="22"/>
          <w:szCs w:val="22"/>
        </w:rPr>
      </w:pPr>
      <w:r w:rsidRPr="00880EA4">
        <w:rPr>
          <w:rFonts w:ascii="Times New Roman" w:hAnsi="Times New Roman"/>
          <w:sz w:val="22"/>
          <w:szCs w:val="22"/>
        </w:rPr>
        <w:t xml:space="preserve">Z treścią decyzji Starosty Oleśnickiego Nr </w:t>
      </w:r>
      <w:r w:rsidR="002E2325">
        <w:rPr>
          <w:rFonts w:ascii="Times New Roman" w:hAnsi="Times New Roman"/>
          <w:sz w:val="22"/>
          <w:szCs w:val="22"/>
        </w:rPr>
        <w:t>7</w:t>
      </w:r>
      <w:r w:rsidRPr="00880EA4">
        <w:rPr>
          <w:rFonts w:ascii="Times New Roman" w:hAnsi="Times New Roman"/>
          <w:sz w:val="22"/>
          <w:szCs w:val="22"/>
        </w:rPr>
        <w:t>/2022 wydanej dnia</w:t>
      </w:r>
      <w:r w:rsidR="002E2325">
        <w:rPr>
          <w:rFonts w:ascii="Times New Roman" w:hAnsi="Times New Roman"/>
          <w:sz w:val="22"/>
          <w:szCs w:val="22"/>
        </w:rPr>
        <w:t xml:space="preserve"> 8 grudnia </w:t>
      </w:r>
      <w:r w:rsidRPr="00880EA4">
        <w:rPr>
          <w:rFonts w:ascii="Times New Roman" w:hAnsi="Times New Roman"/>
          <w:sz w:val="22"/>
          <w:szCs w:val="22"/>
        </w:rPr>
        <w:t xml:space="preserve">2022 r., zapoznać się można w siedzibie Starostwa Powiatowego w Oleśnicy przy ul. Słowackiego 10, w </w:t>
      </w:r>
      <w:r w:rsidRPr="00880EA4">
        <w:rPr>
          <w:rFonts w:ascii="Times New Roman" w:eastAsia="MS Mincho" w:hAnsi="Times New Roman" w:cs="Times New Roman"/>
          <w:bCs/>
          <w:spacing w:val="2"/>
          <w:sz w:val="22"/>
          <w:szCs w:val="22"/>
          <w:lang w:eastAsia="pl-PL"/>
        </w:rPr>
        <w:t xml:space="preserve">Wydziale Architektury i Budownictwa, pokój 321, </w:t>
      </w:r>
      <w:r w:rsidRPr="00880EA4">
        <w:rPr>
          <w:rFonts w:ascii="Times New Roman" w:hAnsi="Times New Roman"/>
          <w:sz w:val="22"/>
          <w:szCs w:val="22"/>
        </w:rPr>
        <w:t>w godzinach pracy Urzędu.</w:t>
      </w:r>
    </w:p>
    <w:p w14:paraId="2EDC8751" w14:textId="606AE4F1" w:rsidR="000C64CA" w:rsidRPr="00880EA4" w:rsidRDefault="000C64CA" w:rsidP="000C64CA">
      <w:pPr>
        <w:pStyle w:val="Textbodyindent"/>
        <w:spacing w:line="240" w:lineRule="atLeast"/>
        <w:ind w:firstLine="567"/>
        <w:rPr>
          <w:rFonts w:ascii="Times New Roman" w:hAnsi="Times New Roman"/>
          <w:sz w:val="22"/>
          <w:szCs w:val="22"/>
        </w:rPr>
      </w:pPr>
      <w:r w:rsidRPr="00880EA4">
        <w:rPr>
          <w:rFonts w:ascii="Times New Roman" w:hAnsi="Times New Roman"/>
          <w:sz w:val="22"/>
          <w:szCs w:val="22"/>
        </w:rPr>
        <w:t xml:space="preserve">W związku z powyższym informuję, zgodnie z art. 49 </w:t>
      </w:r>
      <w:r w:rsidRPr="00880EA4">
        <w:rPr>
          <w:rFonts w:ascii="Times New Roman" w:hAnsi="Times New Roman"/>
          <w:i/>
          <w:sz w:val="22"/>
          <w:szCs w:val="22"/>
        </w:rPr>
        <w:t>Kodeksu postępowania administracyjnego</w:t>
      </w:r>
      <w:r w:rsidRPr="00880EA4">
        <w:rPr>
          <w:rFonts w:ascii="Times New Roman" w:hAnsi="Times New Roman"/>
          <w:sz w:val="22"/>
          <w:szCs w:val="22"/>
        </w:rPr>
        <w:t xml:space="preserve">, że zawiadomienie niniejsze uważa się za dokonane po upływie czternastu dni od dnia publicznego ogłoszenia, tj. od daty ukazania się obwieszczenia na tablicy ogłoszeń Starostwa Powiatowego </w:t>
      </w:r>
      <w:r>
        <w:rPr>
          <w:rFonts w:ascii="Times New Roman" w:hAnsi="Times New Roman"/>
          <w:sz w:val="22"/>
          <w:szCs w:val="22"/>
        </w:rPr>
        <w:br/>
      </w:r>
      <w:r w:rsidRPr="00880EA4">
        <w:rPr>
          <w:rFonts w:ascii="Times New Roman" w:hAnsi="Times New Roman"/>
          <w:sz w:val="22"/>
          <w:szCs w:val="22"/>
        </w:rPr>
        <w:t>w Oleśnicy, na tablicy ogłoszeń Urzędu</w:t>
      </w:r>
      <w:r w:rsidR="002E2325">
        <w:rPr>
          <w:rFonts w:ascii="Times New Roman" w:hAnsi="Times New Roman"/>
          <w:sz w:val="22"/>
          <w:szCs w:val="22"/>
        </w:rPr>
        <w:t xml:space="preserve"> Gminy Dobroszyce</w:t>
      </w:r>
      <w:r w:rsidRPr="00880EA4">
        <w:rPr>
          <w:rFonts w:ascii="Times New Roman" w:hAnsi="Times New Roman"/>
          <w:sz w:val="22"/>
          <w:szCs w:val="22"/>
        </w:rPr>
        <w:t xml:space="preserve">, w Biuletynie Informacji Publicznej wymienionych Urzędów oraz w prasie lokalnej. Upływ czternastu dni, w ciągu których niniejsze obwieszczenie zostało podane do publicznej wiadomości w sposób określony powyżej powoduje, </w:t>
      </w:r>
      <w:r>
        <w:rPr>
          <w:rFonts w:ascii="Times New Roman" w:hAnsi="Times New Roman"/>
          <w:sz w:val="22"/>
          <w:szCs w:val="22"/>
        </w:rPr>
        <w:br/>
      </w:r>
      <w:r w:rsidRPr="00880EA4">
        <w:rPr>
          <w:rFonts w:ascii="Times New Roman" w:hAnsi="Times New Roman"/>
          <w:sz w:val="22"/>
          <w:szCs w:val="22"/>
        </w:rPr>
        <w:t>że czynność doręczenia decyzji Starosty Oleśnickiego uważa się za dokonaną ze skutkiem prawnym.</w:t>
      </w:r>
    </w:p>
    <w:p w14:paraId="5D3FE8DE" w14:textId="77777777" w:rsidR="000C64CA" w:rsidRPr="00880EA4" w:rsidRDefault="000C64CA" w:rsidP="000C64CA">
      <w:pPr>
        <w:spacing w:after="0" w:line="240" w:lineRule="auto"/>
        <w:jc w:val="both"/>
        <w:rPr>
          <w:rFonts w:ascii="Times New Roman" w:hAnsi="Times New Roman"/>
          <w:i/>
        </w:rPr>
      </w:pPr>
    </w:p>
    <w:p w14:paraId="77D5808F" w14:textId="77777777" w:rsidR="000C64CA" w:rsidRPr="00247C17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247C17">
        <w:rPr>
          <w:rFonts w:ascii="Times New Roman" w:hAnsi="Times New Roman"/>
          <w:i/>
          <w:sz w:val="16"/>
          <w:szCs w:val="16"/>
        </w:rPr>
        <w:t>Sporządziła: Anna Kamińska</w:t>
      </w:r>
    </w:p>
    <w:p w14:paraId="54B1EE13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247C17">
        <w:rPr>
          <w:rFonts w:ascii="Times New Roman" w:hAnsi="Times New Roman"/>
          <w:i/>
          <w:sz w:val="16"/>
          <w:szCs w:val="16"/>
        </w:rPr>
        <w:t>tel. (71) 314-01-53, II piętro, pokój 321</w:t>
      </w:r>
    </w:p>
    <w:p w14:paraId="4907401E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3633AA59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4CB7A0D7" w14:textId="3DC3678C" w:rsidR="002E2325" w:rsidRDefault="002E2325" w:rsidP="002E232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C683104" w14:textId="77777777" w:rsidR="002E2325" w:rsidRPr="00A62AA3" w:rsidRDefault="002E2325" w:rsidP="002E232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BA22655" w14:textId="77777777" w:rsidR="002E2325" w:rsidRPr="002D7413" w:rsidRDefault="002E2325" w:rsidP="002E2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2D7413">
        <w:rPr>
          <w:rFonts w:ascii="Times New Roman" w:eastAsia="Times New Roman" w:hAnsi="Times New Roman" w:cs="Times New Roman"/>
          <w:sz w:val="16"/>
          <w:szCs w:val="24"/>
          <w:lang w:eastAsia="pl-PL"/>
        </w:rPr>
        <w:t>____________________________________________________________________________________</w:t>
      </w:r>
    </w:p>
    <w:p w14:paraId="56A556A1" w14:textId="77777777" w:rsidR="002E2325" w:rsidRPr="002D7413" w:rsidRDefault="002E2325" w:rsidP="002E2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2D7413">
        <w:rPr>
          <w:rFonts w:ascii="Times New Roman" w:eastAsia="Times New Roman" w:hAnsi="Times New Roman" w:cs="Times New Roman"/>
          <w:sz w:val="16"/>
          <w:szCs w:val="24"/>
          <w:lang w:eastAsia="pl-PL"/>
        </w:rPr>
        <w:t>Starostwo Powiatowe w Oleśnicy, 56-400 Oleśnica, ul. Słowackiego 10,</w:t>
      </w:r>
    </w:p>
    <w:p w14:paraId="1FF950D5" w14:textId="77777777" w:rsidR="002E2325" w:rsidRPr="002D7413" w:rsidRDefault="002E2325" w:rsidP="002E2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2D7413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Strona internetowa: </w:t>
      </w:r>
      <w:r w:rsidRPr="002D7413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www.olesnica.starostwo.gov.pl</w:t>
      </w:r>
      <w:r w:rsidRPr="002D7413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, e-mail: </w:t>
      </w:r>
      <w:r w:rsidRPr="002D7413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biuropodawcze@powiat-olesnicki.pl</w:t>
      </w:r>
    </w:p>
    <w:p w14:paraId="3A9EB5E6" w14:textId="77777777" w:rsidR="002E2325" w:rsidRPr="002D7413" w:rsidRDefault="002E2325" w:rsidP="002E2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2D7413">
        <w:rPr>
          <w:rFonts w:ascii="Times New Roman" w:eastAsia="Times New Roman" w:hAnsi="Times New Roman" w:cs="Times New Roman"/>
          <w:sz w:val="16"/>
          <w:szCs w:val="24"/>
          <w:lang w:eastAsia="pl-PL"/>
        </w:rPr>
        <w:t>tel. 71 314 01 11, fax: 314 01 10</w:t>
      </w:r>
    </w:p>
    <w:p w14:paraId="75B50D12" w14:textId="77777777" w:rsidR="002E2325" w:rsidRDefault="002E2325" w:rsidP="002E2325"/>
    <w:p w14:paraId="5CC13693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7B577EF0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66ADBFB6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32A09324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539A6BE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FBE989F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6DF1DE2E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72E5836B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69EF91AF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26B4E37B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0487B7A9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659D76EE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64E86C90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4399C3ED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7CFE3F59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40D13AE2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35CCCC30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0CC23059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0C570D2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0185DB65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073E6086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7F09BC4F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338A20EB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51D9D21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6C21D8F2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698CB393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5D1EB63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71401EC3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43E90AF6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E565D67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324A10AF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E6EE25D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EEEECFD" w14:textId="77777777" w:rsidR="000C64CA" w:rsidRDefault="000C64CA" w:rsidP="000C64C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43D18D1A" w14:textId="77777777" w:rsidR="0089067F" w:rsidRDefault="0089067F"/>
    <w:sectPr w:rsidR="0089067F" w:rsidSect="00247C17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F3084"/>
    <w:multiLevelType w:val="multilevel"/>
    <w:tmpl w:val="4BD6D266"/>
    <w:styleLink w:val="WWNum3"/>
    <w:lvl w:ilvl="0">
      <w:start w:val="1"/>
      <w:numFmt w:val="decimal"/>
      <w:lvlText w:val="%1."/>
      <w:lvlJc w:val="left"/>
      <w:pPr>
        <w:ind w:left="-207" w:hanging="360"/>
      </w:pPr>
      <w:rPr>
        <w:rFonts w:ascii="Times New Roman" w:hAnsi="Times New Roman" w:cs="Arial"/>
        <w:sz w:val="22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1A8B0133"/>
    <w:multiLevelType w:val="multilevel"/>
    <w:tmpl w:val="98847B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59056D9"/>
    <w:multiLevelType w:val="hybridMultilevel"/>
    <w:tmpl w:val="0F2667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D044A"/>
    <w:multiLevelType w:val="multilevel"/>
    <w:tmpl w:val="120CBAC6"/>
    <w:styleLink w:val="WWNum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A0F2929"/>
    <w:multiLevelType w:val="multilevel"/>
    <w:tmpl w:val="625CC6D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E1E7177"/>
    <w:multiLevelType w:val="hybridMultilevel"/>
    <w:tmpl w:val="5B1E0A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6959DF"/>
    <w:multiLevelType w:val="hybridMultilevel"/>
    <w:tmpl w:val="2B42E44C"/>
    <w:lvl w:ilvl="0" w:tplc="0415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2089037644">
    <w:abstractNumId w:val="3"/>
  </w:num>
  <w:num w:numId="2" w16cid:durableId="823818817">
    <w:abstractNumId w:val="6"/>
  </w:num>
  <w:num w:numId="3" w16cid:durableId="1812286584">
    <w:abstractNumId w:val="3"/>
    <w:lvlOverride w:ilvl="0">
      <w:lvl w:ilvl="0">
        <w:start w:val="1"/>
        <w:numFmt w:val="lowerLetter"/>
        <w:lvlText w:val="%1)"/>
        <w:lvlJc w:val="left"/>
        <w:pPr>
          <w:ind w:left="720" w:hanging="360"/>
        </w:pPr>
        <w:rPr>
          <w:rFonts w:ascii="Times New Roman" w:eastAsia="Times New Roman" w:hAnsi="Times New Roman" w:cs="Times New Roman"/>
        </w:rPr>
      </w:lvl>
    </w:lvlOverride>
  </w:num>
  <w:num w:numId="4" w16cid:durableId="975141021">
    <w:abstractNumId w:val="1"/>
  </w:num>
  <w:num w:numId="5" w16cid:durableId="2096509750">
    <w:abstractNumId w:val="4"/>
  </w:num>
  <w:num w:numId="6" w16cid:durableId="1671061664">
    <w:abstractNumId w:val="2"/>
  </w:num>
  <w:num w:numId="7" w16cid:durableId="729160704">
    <w:abstractNumId w:val="5"/>
  </w:num>
  <w:num w:numId="8" w16cid:durableId="8264209">
    <w:abstractNumId w:val="0"/>
    <w:lvlOverride w:ilvl="0">
      <w:lvl w:ilvl="0">
        <w:start w:val="1"/>
        <w:numFmt w:val="decimal"/>
        <w:lvlText w:val="%1."/>
        <w:lvlJc w:val="left"/>
        <w:pPr>
          <w:ind w:left="-207" w:hanging="360"/>
        </w:pPr>
        <w:rPr>
          <w:rFonts w:ascii="Times New Roman" w:hAnsi="Times New Roman" w:cs="Arial"/>
          <w:sz w:val="22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513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233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1953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2673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3393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4113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4833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5553" w:hanging="180"/>
        </w:pPr>
      </w:lvl>
    </w:lvlOverride>
  </w:num>
  <w:num w:numId="9" w16cid:durableId="1771124466">
    <w:abstractNumId w:val="0"/>
  </w:num>
  <w:num w:numId="10" w16cid:durableId="1381056722">
    <w:abstractNumId w:val="3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4CA"/>
    <w:rsid w:val="000C64CA"/>
    <w:rsid w:val="002E2325"/>
    <w:rsid w:val="0089067F"/>
    <w:rsid w:val="00D1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2B7EAC0"/>
  <w15:chartTrackingRefBased/>
  <w15:docId w15:val="{D09E8D47-3182-48A6-B2A8-8C158DE3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64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0C64CA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agwek1">
    <w:name w:val="Nagłówek1"/>
    <w:basedOn w:val="Normalny"/>
    <w:next w:val="Textbody"/>
    <w:rsid w:val="000C64CA"/>
    <w:pPr>
      <w:keepNext/>
      <w:widowControl w:val="0"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kern w:val="3"/>
      <w:sz w:val="28"/>
      <w:szCs w:val="28"/>
      <w:lang w:eastAsia="zh-CN" w:bidi="hi-IN"/>
    </w:rPr>
  </w:style>
  <w:style w:type="paragraph" w:customStyle="1" w:styleId="Textbodyindent">
    <w:name w:val="Text body indent"/>
    <w:basedOn w:val="Normalny"/>
    <w:rsid w:val="000C64CA"/>
    <w:pPr>
      <w:widowControl w:val="0"/>
      <w:suppressAutoHyphens/>
      <w:autoSpaceDN w:val="0"/>
      <w:spacing w:after="0" w:line="240" w:lineRule="auto"/>
      <w:ind w:firstLine="708"/>
      <w:jc w:val="both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Num1">
    <w:name w:val="WWNum1"/>
    <w:basedOn w:val="Bezlisty"/>
    <w:rsid w:val="000C64CA"/>
    <w:pPr>
      <w:numPr>
        <w:numId w:val="1"/>
      </w:numPr>
    </w:pPr>
  </w:style>
  <w:style w:type="numbering" w:customStyle="1" w:styleId="WWNum3">
    <w:name w:val="WWNum3"/>
    <w:basedOn w:val="Bezlisty"/>
    <w:rsid w:val="000C64CA"/>
    <w:pPr>
      <w:numPr>
        <w:numId w:val="9"/>
      </w:numPr>
    </w:pPr>
  </w:style>
  <w:style w:type="numbering" w:customStyle="1" w:styleId="WWNum11">
    <w:name w:val="WWNum11"/>
    <w:basedOn w:val="Bezlisty"/>
    <w:rsid w:val="002E2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751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Kozłowska</dc:creator>
  <cp:keywords/>
  <dc:description/>
  <cp:lastModifiedBy>Anna Kozłowska</cp:lastModifiedBy>
  <cp:revision>2</cp:revision>
  <cp:lastPrinted>2022-12-20T12:34:00Z</cp:lastPrinted>
  <dcterms:created xsi:type="dcterms:W3CDTF">2022-12-19T12:46:00Z</dcterms:created>
  <dcterms:modified xsi:type="dcterms:W3CDTF">2022-12-20T12:34:00Z</dcterms:modified>
</cp:coreProperties>
</file>