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95D" w:rsidRDefault="0061495D" w:rsidP="0061495D">
      <w:pPr>
        <w:spacing w:after="0" w:line="240" w:lineRule="auto"/>
        <w:jc w:val="center"/>
        <w:rPr>
          <w:rFonts w:ascii="Arial" w:hAnsi="Arial" w:cs="Arial"/>
          <w:b/>
          <w:lang w:val="pl-PL"/>
        </w:rPr>
      </w:pPr>
      <w:r w:rsidRPr="0061495D">
        <w:rPr>
          <w:rFonts w:ascii="Arial" w:hAnsi="Arial" w:cs="Arial"/>
          <w:b/>
          <w:lang w:val="pl-PL"/>
        </w:rPr>
        <w:t xml:space="preserve">Klauzula informacyjna dotycząca przetwarzania danych osobowych </w:t>
      </w:r>
    </w:p>
    <w:p w:rsidR="0061495D" w:rsidRPr="0061495D" w:rsidRDefault="0061495D" w:rsidP="0061495D">
      <w:pPr>
        <w:spacing w:after="0" w:line="240" w:lineRule="auto"/>
        <w:jc w:val="center"/>
        <w:rPr>
          <w:rFonts w:ascii="Arial" w:hAnsi="Arial" w:cs="Arial"/>
          <w:b/>
          <w:lang w:val="pl-PL"/>
        </w:rPr>
      </w:pPr>
      <w:r w:rsidRPr="0061495D">
        <w:rPr>
          <w:rFonts w:ascii="Arial" w:hAnsi="Arial" w:cs="Arial"/>
          <w:b/>
          <w:lang w:val="pl-PL"/>
        </w:rPr>
        <w:t>w procesie rekrutacji</w:t>
      </w:r>
    </w:p>
    <w:p w:rsidR="0061495D" w:rsidRDefault="0061495D" w:rsidP="00BB02FA">
      <w:pPr>
        <w:spacing w:after="0" w:line="240" w:lineRule="auto"/>
        <w:rPr>
          <w:rFonts w:ascii="Arial" w:hAnsi="Arial" w:cs="Arial"/>
          <w:sz w:val="20"/>
          <w:szCs w:val="20"/>
          <w:lang w:val="pl-PL"/>
        </w:rPr>
      </w:pPr>
    </w:p>
    <w:p w:rsidR="0061495D" w:rsidRDefault="0061495D" w:rsidP="00BB02FA">
      <w:pPr>
        <w:spacing w:after="0" w:line="240" w:lineRule="auto"/>
        <w:rPr>
          <w:rFonts w:ascii="Arial" w:hAnsi="Arial" w:cs="Arial"/>
          <w:sz w:val="20"/>
          <w:szCs w:val="20"/>
          <w:lang w:val="pl-PL"/>
        </w:rPr>
      </w:pPr>
    </w:p>
    <w:p w:rsidR="0061495D" w:rsidRPr="00BB2BB5" w:rsidRDefault="0061495D" w:rsidP="006149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Spełniając wymóg art.13</w:t>
      </w:r>
      <w:r w:rsidRPr="00BB2BB5">
        <w:rPr>
          <w:rFonts w:ascii="Arial" w:hAnsi="Arial" w:cs="Arial"/>
          <w:sz w:val="20"/>
          <w:szCs w:val="20"/>
        </w:rPr>
        <w:t xml:space="preserve"> Rozporządzenia Parlamentu Europejskiego i Rady (UE) 2016/679</w:t>
      </w:r>
      <w:r>
        <w:rPr>
          <w:rFonts w:ascii="Arial" w:hAnsi="Arial" w:cs="Arial"/>
          <w:sz w:val="20"/>
          <w:szCs w:val="20"/>
        </w:rPr>
        <w:t xml:space="preserve"> </w:t>
      </w:r>
      <w:r w:rsidRPr="00BB2BB5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BB2BB5">
        <w:rPr>
          <w:rFonts w:ascii="Arial" w:hAnsi="Arial" w:cs="Arial"/>
          <w:sz w:val="20"/>
          <w:szCs w:val="20"/>
        </w:rPr>
        <w:t>27 kwietnia 2016r. w sprawie ochro</w:t>
      </w:r>
      <w:r>
        <w:rPr>
          <w:rFonts w:ascii="Arial" w:hAnsi="Arial" w:cs="Arial"/>
          <w:sz w:val="20"/>
          <w:szCs w:val="20"/>
        </w:rPr>
        <w:t xml:space="preserve">ny osób fizycznych w związku </w:t>
      </w:r>
      <w:r w:rsidRPr="00BB2BB5">
        <w:rPr>
          <w:rFonts w:ascii="Arial" w:hAnsi="Arial" w:cs="Arial"/>
          <w:sz w:val="20"/>
          <w:szCs w:val="20"/>
        </w:rPr>
        <w:t>z przetwarzaniem danych osobowych i w sprawie swobodnego przepływu takich danych oraz uchylenia</w:t>
      </w:r>
      <w:r>
        <w:rPr>
          <w:rFonts w:ascii="Arial" w:hAnsi="Arial" w:cs="Arial"/>
          <w:sz w:val="20"/>
          <w:szCs w:val="20"/>
        </w:rPr>
        <w:t xml:space="preserve"> dyrektywy 95/46 WE (</w:t>
      </w:r>
      <w:r w:rsidR="000A51F2">
        <w:rPr>
          <w:rFonts w:ascii="Arial" w:hAnsi="Arial" w:cs="Arial"/>
          <w:sz w:val="20"/>
          <w:szCs w:val="20"/>
        </w:rPr>
        <w:t xml:space="preserve">Ogólne Rozporządzenie </w:t>
      </w:r>
      <w:r w:rsidRPr="00BB2BB5">
        <w:rPr>
          <w:rFonts w:ascii="Arial" w:hAnsi="Arial" w:cs="Arial"/>
          <w:sz w:val="20"/>
          <w:szCs w:val="20"/>
        </w:rPr>
        <w:t xml:space="preserve">„RODO”), </w:t>
      </w:r>
      <w:r w:rsidRPr="00BB2BB5">
        <w:rPr>
          <w:rFonts w:ascii="Arial" w:hAnsi="Arial" w:cs="Arial"/>
          <w:b/>
          <w:sz w:val="20"/>
          <w:szCs w:val="20"/>
        </w:rPr>
        <w:t>informujemy o zasadach przetwarzania Pani/Pana danych osobowyc</w:t>
      </w:r>
      <w:r w:rsidR="00813913">
        <w:rPr>
          <w:rFonts w:ascii="Arial" w:hAnsi="Arial" w:cs="Arial"/>
          <w:b/>
          <w:sz w:val="20"/>
          <w:szCs w:val="20"/>
        </w:rPr>
        <w:t>h oraz przysługujących</w:t>
      </w:r>
      <w:r w:rsidRPr="00BB2BB5">
        <w:rPr>
          <w:rFonts w:ascii="Arial" w:hAnsi="Arial" w:cs="Arial"/>
          <w:b/>
          <w:sz w:val="20"/>
          <w:szCs w:val="20"/>
        </w:rPr>
        <w:t xml:space="preserve"> prawach z tym związanych.</w:t>
      </w:r>
    </w:p>
    <w:p w:rsidR="00726504" w:rsidRPr="00BB02FA" w:rsidRDefault="00726504" w:rsidP="00BB02FA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</w:p>
    <w:p w:rsidR="00726504" w:rsidRPr="000A51F2" w:rsidRDefault="006F4160" w:rsidP="00BB02FA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>Administratorem D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anych 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przetwarzanych w Starostwie Powiatowym w Pruszkowie jest Starosta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           </w:t>
      </w:r>
      <w:r w:rsidR="00BB02FA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</w:t>
      </w:r>
      <w:r w:rsidR="00726504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z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siedzi</w:t>
      </w:r>
      <w:r w:rsidR="000A51F2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bą w Pruszkowie, ul. Drzymały 30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, kod pocztowy 05-800</w:t>
      </w:r>
      <w:r w:rsidR="00BB02FA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.</w:t>
      </w:r>
    </w:p>
    <w:p w:rsidR="00726504" w:rsidRPr="000A51F2" w:rsidRDefault="006F4160" w:rsidP="00726504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>Administrator D</w:t>
      </w:r>
      <w:bookmarkStart w:id="0" w:name="_GoBack"/>
      <w:bookmarkEnd w:id="0"/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>anych wyznaczył</w:t>
      </w:r>
      <w:r w:rsidR="00726504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Insp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>ektora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Ochrony Danych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>, z którym można się skontaktować:</w:t>
      </w:r>
    </w:p>
    <w:p w:rsidR="00726504" w:rsidRPr="000A51F2" w:rsidRDefault="00726504" w:rsidP="00726504">
      <w:pPr>
        <w:pStyle w:val="Akapitzlist"/>
        <w:numPr>
          <w:ilvl w:val="0"/>
          <w:numId w:val="3"/>
        </w:numPr>
        <w:spacing w:before="100" w:beforeAutospacing="1" w:after="100" w:afterAutospacing="1"/>
        <w:ind w:left="72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pod adresem </w:t>
      </w:r>
      <w:r w:rsidR="00BB02FA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e-mail: 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ochrona.danych@powiat.pruszkow.pl</w:t>
      </w:r>
    </w:p>
    <w:p w:rsidR="00726504" w:rsidRPr="000A51F2" w:rsidRDefault="00726504" w:rsidP="00726504">
      <w:pPr>
        <w:pStyle w:val="Akapitzlist"/>
        <w:numPr>
          <w:ilvl w:val="0"/>
          <w:numId w:val="3"/>
        </w:numPr>
        <w:spacing w:before="100" w:beforeAutospacing="1" w:after="100" w:afterAutospacing="1"/>
        <w:ind w:left="72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pisemnie, przesyłając korespondencję</w:t>
      </w:r>
      <w:r w:rsidR="00BB02FA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na adres: u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l. Drzymały 30, 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05-800 Pruszków </w:t>
      </w:r>
      <w:r w:rsidR="00252773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z dopiskiem  “</w:t>
      </w: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In</w:t>
      </w:r>
      <w:r w:rsidR="00BB02FA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spektor Ochrony Danych</w:t>
      </w: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”</w:t>
      </w:r>
    </w:p>
    <w:p w:rsidR="0061495D" w:rsidRDefault="00726504" w:rsidP="005F4C33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Celem zbierania danych jest przeprowadzenie rek</w:t>
      </w:r>
      <w:r w:rsidR="005F4C33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r</w:t>
      </w: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u</w:t>
      </w:r>
      <w:r w:rsidR="005F4C33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t</w:t>
      </w: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acji na w</w:t>
      </w:r>
      <w:r w:rsidR="005F4C33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olne stanowisko</w:t>
      </w:r>
      <w:r w:rsidR="00BB02FA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urzędnicze</w:t>
      </w:r>
      <w:r w:rsidR="00252773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, ki</w:t>
      </w:r>
      <w:r w:rsidR="001E17B5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erownicze stanowisko urzędnicze</w:t>
      </w:r>
      <w:r w:rsidR="00252773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lub na stanowisko kierownika jed</w:t>
      </w:r>
      <w:r w:rsidR="001E17B5">
        <w:rPr>
          <w:rStyle w:val="Uwydatnienie"/>
          <w:rFonts w:ascii="Arial" w:eastAsia="Times New Roman" w:hAnsi="Arial" w:cs="Arial"/>
          <w:i w:val="0"/>
          <w:sz w:val="20"/>
          <w:szCs w:val="20"/>
        </w:rPr>
        <w:t>nostki organizacyjnej</w:t>
      </w:r>
      <w:r w:rsidR="00252773">
        <w:rPr>
          <w:rStyle w:val="Uwydatnienie"/>
          <w:rFonts w:ascii="Arial" w:eastAsia="Times New Roman" w:hAnsi="Arial" w:cs="Arial"/>
          <w:i w:val="0"/>
          <w:sz w:val="20"/>
          <w:szCs w:val="20"/>
        </w:rPr>
        <w:t>.</w:t>
      </w:r>
      <w:r w:rsidR="00BB02FA"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</w:t>
      </w:r>
      <w:r w:rsidR="005F4C33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    </w:t>
      </w:r>
    </w:p>
    <w:p w:rsidR="005F4C33" w:rsidRPr="0061495D" w:rsidRDefault="0061495D" w:rsidP="005F4C33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</w:pPr>
      <w:r w:rsidRPr="0061495D">
        <w:rPr>
          <w:rStyle w:val="Uwydatnienie"/>
          <w:rFonts w:ascii="Arial" w:eastAsia="Times New Roman" w:hAnsi="Arial" w:cs="Arial"/>
          <w:i w:val="0"/>
          <w:sz w:val="20"/>
          <w:szCs w:val="20"/>
        </w:rPr>
        <w:t>Podstawą prawną przetwa</w:t>
      </w: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>rzania danych osobowych są</w:t>
      </w:r>
      <w:r w:rsidR="008C0E14">
        <w:rPr>
          <w:rStyle w:val="Uwydatnienie"/>
          <w:rFonts w:ascii="Arial" w:eastAsia="Times New Roman" w:hAnsi="Arial" w:cs="Arial"/>
          <w:i w:val="0"/>
          <w:sz w:val="20"/>
          <w:szCs w:val="20"/>
        </w:rPr>
        <w:t>: art. 6 ust. 1 lit. c i lit. a w związku                        z przepisami</w:t>
      </w:r>
      <w:r w:rsidRPr="0061495D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</w:t>
      </w: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>ustawy z dnia</w:t>
      </w:r>
      <w:r w:rsidR="008C0E14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26.06.1974 r. </w:t>
      </w: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>K</w:t>
      </w:r>
      <w:r w:rsidR="008C0E14">
        <w:rPr>
          <w:rStyle w:val="Uwydatnienie"/>
          <w:rFonts w:ascii="Arial" w:eastAsia="Times New Roman" w:hAnsi="Arial" w:cs="Arial"/>
          <w:i w:val="0"/>
          <w:sz w:val="20"/>
          <w:szCs w:val="20"/>
        </w:rPr>
        <w:t>odeks Pracy oraz Pani/Pana zgody</w:t>
      </w: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>.</w:t>
      </w:r>
    </w:p>
    <w:p w:rsidR="005F4C33" w:rsidRPr="005F4C33" w:rsidRDefault="005F4C33" w:rsidP="005F4C33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5F4C33">
        <w:rPr>
          <w:rFonts w:ascii="Arial" w:hAnsi="Arial" w:cs="Arial"/>
          <w:sz w:val="20"/>
          <w:szCs w:val="20"/>
        </w:rPr>
        <w:t xml:space="preserve">W przypadku wyboru na </w:t>
      </w:r>
      <w:r w:rsidR="00252773">
        <w:rPr>
          <w:rFonts w:ascii="Arial" w:hAnsi="Arial" w:cs="Arial"/>
          <w:sz w:val="20"/>
          <w:szCs w:val="20"/>
        </w:rPr>
        <w:t>wolne stanowisko</w:t>
      </w:r>
      <w:r w:rsidR="00274235">
        <w:rPr>
          <w:rFonts w:ascii="Arial" w:hAnsi="Arial" w:cs="Arial"/>
          <w:sz w:val="20"/>
          <w:szCs w:val="20"/>
        </w:rPr>
        <w:t xml:space="preserve"> dane osobowe kandydata (i</w:t>
      </w:r>
      <w:r w:rsidRPr="005F4C33">
        <w:rPr>
          <w:rFonts w:ascii="Arial" w:hAnsi="Arial" w:cs="Arial"/>
          <w:sz w:val="20"/>
          <w:szCs w:val="20"/>
        </w:rPr>
        <w:t xml:space="preserve">mię i nazwisko </w:t>
      </w:r>
      <w:r w:rsidRPr="005F4C33">
        <w:rPr>
          <w:rFonts w:ascii="Arial" w:hAnsi="Arial" w:cs="Arial"/>
          <w:sz w:val="20"/>
          <w:szCs w:val="20"/>
        </w:rPr>
        <w:br/>
        <w:t>oraz miejsce zamieszkania - tylko miejscowość), będą udostępnione w Biuletynie Informacji Publicznej</w:t>
      </w:r>
      <w:r w:rsidR="001E17B5">
        <w:rPr>
          <w:rFonts w:ascii="Arial" w:hAnsi="Arial" w:cs="Arial"/>
          <w:sz w:val="20"/>
          <w:szCs w:val="20"/>
        </w:rPr>
        <w:t xml:space="preserve"> Starostwa Powiatowego w Pruszkowie</w:t>
      </w:r>
      <w:r w:rsidRPr="005F4C33">
        <w:rPr>
          <w:rFonts w:ascii="Arial" w:hAnsi="Arial" w:cs="Arial"/>
          <w:sz w:val="20"/>
          <w:szCs w:val="20"/>
        </w:rPr>
        <w:t>.</w:t>
      </w:r>
    </w:p>
    <w:p w:rsidR="005F4C33" w:rsidRPr="005F4C33" w:rsidRDefault="005F4C33" w:rsidP="005F4C33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5F4C33">
        <w:rPr>
          <w:rFonts w:ascii="Arial" w:hAnsi="Arial" w:cs="Arial"/>
          <w:sz w:val="20"/>
          <w:szCs w:val="20"/>
        </w:rPr>
        <w:t xml:space="preserve">Pani/Pana dane będą przechowywane </w:t>
      </w:r>
      <w:r w:rsidR="00252773">
        <w:rPr>
          <w:rFonts w:ascii="Arial" w:hAnsi="Arial" w:cs="Arial"/>
          <w:sz w:val="20"/>
          <w:szCs w:val="20"/>
        </w:rPr>
        <w:t>przez okres 2</w:t>
      </w:r>
      <w:r>
        <w:rPr>
          <w:rFonts w:ascii="Arial" w:hAnsi="Arial" w:cs="Arial"/>
          <w:sz w:val="20"/>
          <w:szCs w:val="20"/>
        </w:rPr>
        <w:t xml:space="preserve"> miesięcy od dnia zakończenia procesu rekrutacji</w:t>
      </w:r>
      <w:r w:rsidRPr="005F4C33">
        <w:rPr>
          <w:rFonts w:ascii="Arial" w:hAnsi="Arial" w:cs="Arial"/>
          <w:sz w:val="20"/>
          <w:szCs w:val="20"/>
        </w:rPr>
        <w:t>.</w:t>
      </w:r>
      <w:r w:rsidR="005B29A3">
        <w:rPr>
          <w:rFonts w:ascii="Arial" w:hAnsi="Arial" w:cs="Arial"/>
          <w:sz w:val="20"/>
          <w:szCs w:val="20"/>
        </w:rPr>
        <w:t xml:space="preserve"> W tym czasie może Pani/Pan odebrać złożone w procesie rekrutacji dokumenty.  Po upływie 2 miesiecy</w:t>
      </w:r>
      <w:r>
        <w:rPr>
          <w:rFonts w:ascii="Arial" w:hAnsi="Arial" w:cs="Arial"/>
          <w:sz w:val="20"/>
          <w:szCs w:val="20"/>
        </w:rPr>
        <w:t xml:space="preserve"> d</w:t>
      </w:r>
      <w:r w:rsidRPr="005F4C33">
        <w:rPr>
          <w:rFonts w:ascii="Arial" w:hAnsi="Arial" w:cs="Arial"/>
          <w:sz w:val="20"/>
          <w:szCs w:val="20"/>
        </w:rPr>
        <w:t xml:space="preserve">okumenty </w:t>
      </w:r>
      <w:r w:rsidR="005B29A3">
        <w:rPr>
          <w:rFonts w:ascii="Arial" w:hAnsi="Arial" w:cs="Arial"/>
          <w:sz w:val="20"/>
          <w:szCs w:val="20"/>
        </w:rPr>
        <w:t>aplikacyjne kandydatów zostaną komisyjnie zniszczone.</w:t>
      </w:r>
    </w:p>
    <w:p w:rsidR="00726504" w:rsidRPr="00BB02FA" w:rsidRDefault="00726504" w:rsidP="00726504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 w:rsidRP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>Przysługuje Pani/Panu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prawo dostępu do treści danych</w:t>
      </w:r>
      <w:r w:rsid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>, otrzymania kop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>i</w:t>
      </w:r>
      <w:r w:rsid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>i tych danych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oraz ich sprostowania, usunięcia lub ograniczenia przetwarzania, a także prawo sprzeciwu, zażądania zaprzestania przetwarzania</w:t>
      </w:r>
      <w:r w:rsid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i przenoszenia danych. Przysługuje Pani/Panu 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>również prawo do cofnięcia zgody w dowolnym momencie bez wpływu na zgodność z prawem przetwarzania, którego dokonano na podstawie zgody pr</w:t>
      </w:r>
      <w:r w:rsidR="00813913">
        <w:rPr>
          <w:rStyle w:val="Uwydatnienie"/>
          <w:rFonts w:ascii="Arial" w:eastAsia="Times New Roman" w:hAnsi="Arial" w:cs="Arial"/>
          <w:i w:val="0"/>
          <w:sz w:val="20"/>
          <w:szCs w:val="20"/>
        </w:rPr>
        <w:t>zed jej cofnięciem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>. Oświadczenie o cofnięciu zgody na przetwarzanie danych osobowych wymaga jego złożenia w formie pisemnej lub</w:t>
      </w:r>
      <w:r w:rsid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elektronicznej na adres poczty elektronicznej</w:t>
      </w:r>
      <w:r w:rsidR="001E17B5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Starostwa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>.</w:t>
      </w:r>
    </w:p>
    <w:p w:rsidR="000A51F2" w:rsidRPr="000A51F2" w:rsidRDefault="00726504" w:rsidP="000A51F2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>Ma Pani/Pan prawo</w:t>
      </w:r>
      <w:r w:rsidRPr="00BB02FA">
        <w:rPr>
          <w:rStyle w:val="Uwydatnienie"/>
          <w:rFonts w:ascii="Arial" w:eastAsia="Times New Roman" w:hAnsi="Arial" w:cs="Arial"/>
          <w:b/>
          <w:i w:val="0"/>
          <w:sz w:val="20"/>
          <w:szCs w:val="20"/>
        </w:rPr>
        <w:t xml:space="preserve"> 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>do wniesienia skargi do o</w:t>
      </w:r>
      <w:r w:rsidR="003839E5">
        <w:rPr>
          <w:rStyle w:val="Uwydatnienie"/>
          <w:rFonts w:ascii="Arial" w:eastAsia="Times New Roman" w:hAnsi="Arial" w:cs="Arial"/>
          <w:i w:val="0"/>
          <w:sz w:val="20"/>
          <w:szCs w:val="20"/>
        </w:rPr>
        <w:t>rganu nadzorczego - Prezesa Urzę</w:t>
      </w:r>
      <w:r w:rsidRPr="00BB02FA">
        <w:rPr>
          <w:rStyle w:val="Uwydatnienie"/>
          <w:rFonts w:ascii="Arial" w:eastAsia="Times New Roman" w:hAnsi="Arial" w:cs="Arial"/>
          <w:i w:val="0"/>
          <w:sz w:val="20"/>
          <w:szCs w:val="20"/>
        </w:rPr>
        <w:t>du Ochro</w:t>
      </w:r>
      <w:r w:rsidR="004F710F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ny Danych Osobowych w </w:t>
      </w:r>
      <w:r w:rsidR="004F710F" w:rsidRPr="00274235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Warszawie </w:t>
      </w:r>
      <w:r w:rsidR="004F710F" w:rsidRPr="00274235">
        <w:rPr>
          <w:rFonts w:ascii="Arial" w:hAnsi="Arial" w:cs="Arial"/>
          <w:sz w:val="20"/>
          <w:szCs w:val="20"/>
          <w:lang w:val="pl-PL"/>
        </w:rPr>
        <w:t>gdy uzna Pani/Pan, że przetwarzanie danych osobowych narusza przepisy Ogólnego Rozporządzenia</w:t>
      </w:r>
      <w:r w:rsidR="000A51F2">
        <w:rPr>
          <w:rFonts w:ascii="Arial" w:hAnsi="Arial" w:cs="Arial"/>
          <w:sz w:val="20"/>
          <w:szCs w:val="20"/>
          <w:lang w:val="pl-PL"/>
        </w:rPr>
        <w:t xml:space="preserve"> RODO.</w:t>
      </w:r>
    </w:p>
    <w:p w:rsidR="00726504" w:rsidRPr="000A51F2" w:rsidRDefault="00726504" w:rsidP="000A51F2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Dane udostępnione przez Panią/Pana nie będą p</w:t>
      </w:r>
      <w:r w:rsidR="004F710F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odlegały przekazaniu do państwa trzeciego</w:t>
      </w:r>
      <w:r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>. O</w:t>
      </w:r>
      <w:r w:rsidR="000A51F2" w:rsidRPr="000A51F2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dbiorcami danych mogą być </w:t>
      </w:r>
      <w:r w:rsidR="000A51F2" w:rsidRPr="000A51F2">
        <w:rPr>
          <w:rFonts w:ascii="Arial" w:hAnsi="Arial" w:cs="Arial"/>
          <w:sz w:val="20"/>
          <w:szCs w:val="20"/>
        </w:rPr>
        <w:t>organy władzy publicznej oraz podmioty wykonujące zadania publiczne lub działające na zlecenie organów władzy publicznej, w zakresie i w celach, które wynikają z przepisów p</w:t>
      </w:r>
      <w:r w:rsidR="000A51F2">
        <w:rPr>
          <w:rFonts w:ascii="Arial" w:hAnsi="Arial" w:cs="Arial"/>
          <w:sz w:val="20"/>
          <w:szCs w:val="20"/>
        </w:rPr>
        <w:t xml:space="preserve">owszechnie obowiązującego prawa oraz </w:t>
      </w:r>
      <w:r w:rsidR="000A51F2" w:rsidRPr="000A51F2">
        <w:rPr>
          <w:rFonts w:ascii="Arial" w:hAnsi="Arial" w:cs="Arial"/>
          <w:sz w:val="20"/>
          <w:szCs w:val="20"/>
        </w:rPr>
        <w:t>inne podmioty, które na podstawie stosownych umów podpisanych z Powiatem przetwarzają dane osobowe, dla których Administratorem Danych jest Starosta.</w:t>
      </w:r>
    </w:p>
    <w:p w:rsidR="00C2716E" w:rsidRDefault="00726504" w:rsidP="005B29A3">
      <w:pPr>
        <w:pStyle w:val="Akapitzlist"/>
        <w:numPr>
          <w:ilvl w:val="0"/>
          <w:numId w:val="1"/>
        </w:numPr>
        <w:spacing w:before="100" w:beforeAutospacing="1" w:after="100" w:afterAutospacing="1"/>
        <w:ind w:left="360"/>
        <w:jc w:val="both"/>
        <w:rPr>
          <w:rStyle w:val="Uwydatnienie"/>
          <w:rFonts w:ascii="Arial" w:eastAsia="Times New Roman" w:hAnsi="Arial" w:cs="Arial"/>
          <w:i w:val="0"/>
          <w:sz w:val="20"/>
          <w:szCs w:val="20"/>
        </w:rPr>
      </w:pPr>
      <w:r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Pani/Pana dane nie będą przetwarzane w sposób zautomatyzowany, w tym nie będą podlegały profilowaniu.                                                                                   </w:t>
      </w:r>
    </w:p>
    <w:p w:rsidR="005B29A3" w:rsidRDefault="005B29A3" w:rsidP="005B29A3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0A51F2" w:rsidRPr="005B29A3" w:rsidRDefault="000A51F2" w:rsidP="005B29A3">
      <w:pPr>
        <w:pStyle w:val="Akapitzlist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C2716E" w:rsidRDefault="00726504" w:rsidP="00C2716E">
      <w:pPr>
        <w:pStyle w:val="Akapitzlist"/>
        <w:spacing w:before="100" w:beforeAutospacing="1" w:after="100" w:afterAutospacing="1"/>
        <w:ind w:left="4608"/>
        <w:jc w:val="both"/>
        <w:rPr>
          <w:rStyle w:val="Uwydatnienie"/>
          <w:rFonts w:ascii="Arial" w:eastAsia="Times New Roman" w:hAnsi="Arial" w:cs="Arial"/>
          <w:i w:val="0"/>
        </w:rPr>
      </w:pPr>
      <w:r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</w:t>
      </w:r>
      <w:r w:rsid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    </w:t>
      </w:r>
      <w:r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ab/>
      </w:r>
      <w:r w:rsidRPr="00C2716E">
        <w:rPr>
          <w:rStyle w:val="Uwydatnienie"/>
          <w:rFonts w:ascii="Arial" w:eastAsia="Times New Roman" w:hAnsi="Arial" w:cs="Arial"/>
          <w:i w:val="0"/>
        </w:rPr>
        <w:t>……………</w:t>
      </w:r>
      <w:r w:rsidR="00276F8F" w:rsidRPr="00C2716E">
        <w:rPr>
          <w:rStyle w:val="Uwydatnienie"/>
          <w:rFonts w:ascii="Arial" w:eastAsia="Times New Roman" w:hAnsi="Arial" w:cs="Arial"/>
          <w:i w:val="0"/>
        </w:rPr>
        <w:t>………………………………..</w:t>
      </w:r>
    </w:p>
    <w:p w:rsidR="003263F2" w:rsidRPr="00C2716E" w:rsidRDefault="00C2716E" w:rsidP="00C2716E">
      <w:pPr>
        <w:pStyle w:val="Akapitzlist"/>
        <w:spacing w:before="100" w:beforeAutospacing="1" w:after="100" w:afterAutospacing="1"/>
        <w:ind w:left="4608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    </w:t>
      </w:r>
      <w:r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      </w:t>
      </w:r>
      <w:r w:rsidR="005B29A3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 (data i</w:t>
      </w:r>
      <w:r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 xml:space="preserve"> czytelny podpis kandydata)</w:t>
      </w:r>
      <w:r w:rsidR="00276F8F"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ab/>
      </w:r>
      <w:r w:rsidR="00276F8F"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ab/>
      </w:r>
      <w:r w:rsidR="00276F8F" w:rsidRPr="00C2716E">
        <w:rPr>
          <w:rStyle w:val="Uwydatnienie"/>
          <w:rFonts w:ascii="Arial" w:eastAsia="Times New Roman" w:hAnsi="Arial" w:cs="Arial"/>
          <w:i w:val="0"/>
          <w:sz w:val="20"/>
          <w:szCs w:val="20"/>
        </w:rPr>
        <w:tab/>
      </w:r>
    </w:p>
    <w:sectPr w:rsidR="003263F2" w:rsidRPr="00C27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FAE" w:rsidRDefault="00B35FAE" w:rsidP="00B35FAE">
      <w:pPr>
        <w:spacing w:after="0" w:line="240" w:lineRule="auto"/>
      </w:pPr>
      <w:r>
        <w:separator/>
      </w:r>
    </w:p>
  </w:endnote>
  <w:endnote w:type="continuationSeparator" w:id="0">
    <w:p w:rsidR="00B35FAE" w:rsidRDefault="00B35FAE" w:rsidP="00B3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FAE" w:rsidRDefault="00B35FAE" w:rsidP="00B35FAE">
      <w:pPr>
        <w:spacing w:after="0" w:line="240" w:lineRule="auto"/>
      </w:pPr>
      <w:r>
        <w:separator/>
      </w:r>
    </w:p>
  </w:footnote>
  <w:footnote w:type="continuationSeparator" w:id="0">
    <w:p w:rsidR="00B35FAE" w:rsidRDefault="00B35FAE" w:rsidP="00B35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577EF"/>
    <w:multiLevelType w:val="hybridMultilevel"/>
    <w:tmpl w:val="DAA808FA"/>
    <w:lvl w:ilvl="0" w:tplc="DB5E5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F4E67"/>
    <w:multiLevelType w:val="hybridMultilevel"/>
    <w:tmpl w:val="2B0CF096"/>
    <w:lvl w:ilvl="0" w:tplc="DB5E5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4C6EF9"/>
    <w:multiLevelType w:val="hybridMultilevel"/>
    <w:tmpl w:val="4440B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36CA9"/>
    <w:multiLevelType w:val="hybridMultilevel"/>
    <w:tmpl w:val="F4D06918"/>
    <w:lvl w:ilvl="0" w:tplc="FFA61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93424"/>
    <w:multiLevelType w:val="hybridMultilevel"/>
    <w:tmpl w:val="3F3075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504"/>
    <w:rsid w:val="000A51F2"/>
    <w:rsid w:val="001E17B5"/>
    <w:rsid w:val="00252773"/>
    <w:rsid w:val="00274235"/>
    <w:rsid w:val="00276F8F"/>
    <w:rsid w:val="002C328B"/>
    <w:rsid w:val="003263F2"/>
    <w:rsid w:val="003839E5"/>
    <w:rsid w:val="00413940"/>
    <w:rsid w:val="00461AAE"/>
    <w:rsid w:val="004F710F"/>
    <w:rsid w:val="005B29A3"/>
    <w:rsid w:val="005F4C33"/>
    <w:rsid w:val="0061495D"/>
    <w:rsid w:val="006F4160"/>
    <w:rsid w:val="00726504"/>
    <w:rsid w:val="00813913"/>
    <w:rsid w:val="00823E59"/>
    <w:rsid w:val="008C0E14"/>
    <w:rsid w:val="00B35FAE"/>
    <w:rsid w:val="00BB02FA"/>
    <w:rsid w:val="00C2716E"/>
    <w:rsid w:val="00F2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E2C6"/>
  <w15:chartTrackingRefBased/>
  <w15:docId w15:val="{9583FC34-0EB9-4ACE-9D1F-3249CE79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6504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0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265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pl-PL" w:eastAsia="pl-PL"/>
    </w:rPr>
  </w:style>
  <w:style w:type="character" w:styleId="Uwydatnienie">
    <w:name w:val="Emphasis"/>
    <w:basedOn w:val="Domylnaczcionkaakapitu"/>
    <w:uiPriority w:val="20"/>
    <w:qFormat/>
    <w:rsid w:val="0072650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35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FAE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B35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FAE"/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E5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D9F103AF</Template>
  <TotalTime>95</TotalTime>
  <Pages>1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Gielo</dc:creator>
  <cp:keywords/>
  <dc:description/>
  <cp:lastModifiedBy>Justyna Rytel-Kuc</cp:lastModifiedBy>
  <cp:revision>21</cp:revision>
  <cp:lastPrinted>2021-10-13T12:49:00Z</cp:lastPrinted>
  <dcterms:created xsi:type="dcterms:W3CDTF">2018-05-25T12:12:00Z</dcterms:created>
  <dcterms:modified xsi:type="dcterms:W3CDTF">2021-10-13T13:02:00Z</dcterms:modified>
</cp:coreProperties>
</file>