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0"/>
        <w:gridCol w:w="7122"/>
      </w:tblGrid>
      <w:tr w:rsidR="00025B86" w:rsidRPr="00CA4DBD" w:rsidTr="00CA4DBD">
        <w:trPr>
          <w:trHeight w:hRule="exact" w:val="1010"/>
        </w:trPr>
        <w:tc>
          <w:tcPr>
            <w:tcW w:w="9522" w:type="dxa"/>
            <w:gridSpan w:val="2"/>
            <w:vAlign w:val="center"/>
          </w:tcPr>
          <w:p w:rsidR="00025B86" w:rsidRPr="00CA4DBD" w:rsidRDefault="00175AF1" w:rsidP="00CA4DBD">
            <w:pPr>
              <w:spacing w:before="120"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-1270</wp:posOffset>
                  </wp:positionV>
                  <wp:extent cx="504825" cy="59055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5B86" w:rsidRPr="00CA4DBD">
              <w:rPr>
                <w:rFonts w:ascii="Arial" w:hAnsi="Arial" w:cs="Arial"/>
                <w:b/>
              </w:rPr>
              <w:t xml:space="preserve">                                         </w:t>
            </w:r>
            <w:r w:rsidR="00025B86" w:rsidRPr="00CA4DBD">
              <w:rPr>
                <w:rFonts w:ascii="Arial" w:hAnsi="Arial" w:cs="Arial"/>
                <w:b/>
                <w:sz w:val="23"/>
                <w:szCs w:val="23"/>
              </w:rPr>
              <w:t>STAROSTWO POWIATOWE W PRUSZKOWIE</w:t>
            </w:r>
          </w:p>
          <w:p w:rsidR="00025B86" w:rsidRPr="00CA4DBD" w:rsidRDefault="00025B86" w:rsidP="00CA4DBD">
            <w:pPr>
              <w:spacing w:after="0" w:line="240" w:lineRule="auto"/>
              <w:ind w:firstLine="2977"/>
              <w:rPr>
                <w:rFonts w:ascii="Arial" w:hAnsi="Arial" w:cs="Arial"/>
                <w:b/>
                <w:sz w:val="23"/>
                <w:szCs w:val="23"/>
              </w:rPr>
            </w:pPr>
            <w:r w:rsidRPr="00CA4DBD">
              <w:rPr>
                <w:rFonts w:ascii="Arial" w:hAnsi="Arial" w:cs="Arial"/>
                <w:b/>
                <w:sz w:val="23"/>
                <w:szCs w:val="23"/>
              </w:rPr>
              <w:t xml:space="preserve"> 05-800 Pruszków, ul. Drzymały 30</w:t>
            </w:r>
          </w:p>
          <w:p w:rsidR="00025B86" w:rsidRPr="00CA4DBD" w:rsidRDefault="00025B86" w:rsidP="00CA4DBD">
            <w:pPr>
              <w:spacing w:after="0" w:line="240" w:lineRule="auto"/>
              <w:ind w:firstLine="2977"/>
              <w:rPr>
                <w:rFonts w:ascii="Arial" w:hAnsi="Arial" w:cs="Arial"/>
                <w:b/>
                <w:sz w:val="4"/>
                <w:szCs w:val="4"/>
              </w:rPr>
            </w:pPr>
          </w:p>
          <w:p w:rsidR="00025B86" w:rsidRPr="00CA4DBD" w:rsidRDefault="00025B86" w:rsidP="00CA4DBD">
            <w:pPr>
              <w:spacing w:after="0" w:line="240" w:lineRule="auto"/>
              <w:ind w:firstLine="2977"/>
              <w:rPr>
                <w:rFonts w:ascii="Arial" w:hAnsi="Arial" w:cs="Arial"/>
                <w:i/>
                <w:sz w:val="21"/>
                <w:szCs w:val="21"/>
              </w:rPr>
            </w:pPr>
            <w:r w:rsidRPr="00CA4DBD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Pr="00CA4DBD">
              <w:rPr>
                <w:rFonts w:ascii="Arial" w:hAnsi="Arial" w:cs="Arial"/>
                <w:i/>
                <w:sz w:val="21"/>
                <w:szCs w:val="21"/>
              </w:rPr>
              <w:t>http://www.powiat.pruszkow.pl/</w:t>
            </w:r>
          </w:p>
        </w:tc>
      </w:tr>
      <w:tr w:rsidR="00025B86" w:rsidRPr="00CA4DBD" w:rsidTr="00CA4DBD">
        <w:trPr>
          <w:trHeight w:hRule="exact" w:val="340"/>
        </w:trPr>
        <w:tc>
          <w:tcPr>
            <w:tcW w:w="9522" w:type="dxa"/>
            <w:gridSpan w:val="2"/>
            <w:vAlign w:val="center"/>
          </w:tcPr>
          <w:p w:rsidR="00025B86" w:rsidRPr="00CA4DBD" w:rsidRDefault="00025B86" w:rsidP="00CA4D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KARTA INFORMACYJNA</w:t>
            </w:r>
          </w:p>
        </w:tc>
      </w:tr>
      <w:tr w:rsidR="00025B86" w:rsidRPr="00CA4DBD" w:rsidTr="006A110A">
        <w:trPr>
          <w:trHeight w:hRule="exact" w:val="817"/>
        </w:trPr>
        <w:tc>
          <w:tcPr>
            <w:tcW w:w="2400" w:type="dxa"/>
            <w:vMerge w:val="restart"/>
            <w:vAlign w:val="center"/>
          </w:tcPr>
          <w:p w:rsidR="00025B86" w:rsidRPr="00CA4DBD" w:rsidRDefault="00025B86" w:rsidP="00CA4D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</w:rPr>
              <w:t xml:space="preserve">Znak:  </w:t>
            </w:r>
            <w:r w:rsidRPr="005B4CDF">
              <w:rPr>
                <w:rFonts w:ascii="Arial" w:hAnsi="Arial" w:cs="Arial"/>
                <w:color w:val="FF0000"/>
              </w:rPr>
              <w:t>XXXXXX</w:t>
            </w:r>
          </w:p>
        </w:tc>
        <w:tc>
          <w:tcPr>
            <w:tcW w:w="7122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025B86" w:rsidRPr="00C77BD3" w:rsidRDefault="00025B86" w:rsidP="003874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7BD3">
              <w:rPr>
                <w:rFonts w:ascii="Arial" w:hAnsi="Arial" w:cs="Arial"/>
                <w:b/>
              </w:rPr>
              <w:t xml:space="preserve">Wydanie zezwolenia na przeprowadzenie imprezy powodującej utrudnienia w ruchu lub wymagającej korzystania z drogi </w:t>
            </w:r>
            <w:r>
              <w:rPr>
                <w:rFonts w:ascii="Arial" w:hAnsi="Arial" w:cs="Arial"/>
                <w:b/>
              </w:rPr>
              <w:br/>
            </w:r>
            <w:r w:rsidRPr="00C77BD3">
              <w:rPr>
                <w:rFonts w:ascii="Arial" w:hAnsi="Arial" w:cs="Arial"/>
                <w:b/>
              </w:rPr>
              <w:t>w sposób szczególny</w:t>
            </w:r>
          </w:p>
        </w:tc>
      </w:tr>
      <w:tr w:rsidR="00025B86" w:rsidRPr="00CA4DBD" w:rsidTr="00387400">
        <w:trPr>
          <w:trHeight w:val="336"/>
        </w:trPr>
        <w:tc>
          <w:tcPr>
            <w:tcW w:w="2400" w:type="dxa"/>
            <w:vMerge/>
          </w:tcPr>
          <w:p w:rsidR="00025B86" w:rsidRPr="00CA4DBD" w:rsidRDefault="00025B86" w:rsidP="00CA4D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dashSmallGap" w:sz="4" w:space="0" w:color="auto"/>
            </w:tcBorders>
            <w:vAlign w:val="center"/>
          </w:tcPr>
          <w:p w:rsidR="00025B86" w:rsidRPr="00CA4DBD" w:rsidRDefault="00025B86" w:rsidP="00CA4DB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A4DBD">
              <w:rPr>
                <w:rFonts w:ascii="Arial" w:hAnsi="Arial" w:cs="Arial"/>
                <w:i/>
                <w:sz w:val="20"/>
                <w:szCs w:val="20"/>
              </w:rPr>
              <w:t>nazwa decyzji</w:t>
            </w:r>
          </w:p>
        </w:tc>
      </w:tr>
      <w:tr w:rsidR="00025B86" w:rsidRPr="00CA4DBD" w:rsidTr="00CA4DBD">
        <w:trPr>
          <w:trHeight w:hRule="exact" w:val="408"/>
        </w:trPr>
        <w:tc>
          <w:tcPr>
            <w:tcW w:w="9522" w:type="dxa"/>
            <w:gridSpan w:val="2"/>
            <w:vAlign w:val="center"/>
          </w:tcPr>
          <w:p w:rsidR="00025B86" w:rsidRPr="00CA4DBD" w:rsidRDefault="00025B86" w:rsidP="00CA4DBD">
            <w:pPr>
              <w:spacing w:after="0" w:line="240" w:lineRule="auto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</w:rPr>
              <w:t xml:space="preserve">Komórka organizacyjna:  </w:t>
            </w:r>
            <w:r w:rsidRPr="00CA4DBD">
              <w:rPr>
                <w:rFonts w:ascii="Arial" w:hAnsi="Arial" w:cs="Arial"/>
                <w:b/>
              </w:rPr>
              <w:t xml:space="preserve">Wydział </w:t>
            </w:r>
            <w:r w:rsidR="00402DB8">
              <w:rPr>
                <w:rFonts w:ascii="Arial" w:hAnsi="Arial" w:cs="Arial"/>
                <w:b/>
              </w:rPr>
              <w:t>Inwestycji i Drogownictwa</w:t>
            </w:r>
          </w:p>
        </w:tc>
      </w:tr>
      <w:tr w:rsidR="00025B86" w:rsidRPr="00CA4DBD" w:rsidTr="005B4CDF">
        <w:tc>
          <w:tcPr>
            <w:tcW w:w="2400" w:type="dxa"/>
          </w:tcPr>
          <w:p w:rsidR="00025B86" w:rsidRPr="00CA4DBD" w:rsidRDefault="00025B86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Wymagane dokumenty</w:t>
            </w:r>
          </w:p>
          <w:p w:rsidR="00025B86" w:rsidRPr="00CA4DBD" w:rsidRDefault="00025B86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(dokumenty do wniosku winny być złożone w oryginale)</w:t>
            </w:r>
          </w:p>
        </w:tc>
        <w:tc>
          <w:tcPr>
            <w:tcW w:w="7122" w:type="dxa"/>
            <w:vAlign w:val="center"/>
          </w:tcPr>
          <w:p w:rsidR="00025B86" w:rsidRDefault="00025B86" w:rsidP="002F2728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7BD3">
              <w:rPr>
                <w:rFonts w:ascii="Arial" w:hAnsi="Arial" w:cs="Arial"/>
                <w:sz w:val="20"/>
                <w:szCs w:val="20"/>
              </w:rPr>
              <w:t>1. Wniosek o wydanie zezwolenia na przeprowadzenie imprezy p</w:t>
            </w:r>
            <w:r>
              <w:rPr>
                <w:rFonts w:ascii="Arial" w:hAnsi="Arial" w:cs="Arial"/>
                <w:sz w:val="20"/>
                <w:szCs w:val="20"/>
              </w:rPr>
              <w:t xml:space="preserve">owodującej utrudnienia w </w:t>
            </w:r>
            <w:r w:rsidRPr="00C77BD3">
              <w:rPr>
                <w:rFonts w:ascii="Arial" w:hAnsi="Arial" w:cs="Arial"/>
                <w:sz w:val="20"/>
                <w:szCs w:val="20"/>
              </w:rPr>
              <w:t>ruchu lub wymagającej korzystania z drogi w sposób szczegól</w:t>
            </w:r>
            <w:r>
              <w:rPr>
                <w:rFonts w:ascii="Arial" w:hAnsi="Arial" w:cs="Arial"/>
                <w:sz w:val="20"/>
                <w:szCs w:val="20"/>
              </w:rPr>
              <w:t xml:space="preserve">ny (w oryginale) – złożony </w:t>
            </w:r>
            <w:r w:rsidRPr="00C77BD3">
              <w:rPr>
                <w:rFonts w:ascii="Arial" w:hAnsi="Arial" w:cs="Arial"/>
                <w:sz w:val="20"/>
                <w:szCs w:val="20"/>
              </w:rPr>
              <w:t xml:space="preserve">co najmniej na 30 dni przed planowym terminem jej rozpoczęcia. </w:t>
            </w:r>
            <w:r w:rsidRPr="00C77BD3">
              <w:rPr>
                <w:rFonts w:ascii="Arial" w:hAnsi="Arial" w:cs="Arial"/>
                <w:sz w:val="20"/>
                <w:szCs w:val="20"/>
              </w:rPr>
              <w:br/>
              <w:t xml:space="preserve">2.Dowód zapłaty należnej opłaty skarbowej. </w:t>
            </w:r>
            <w:r w:rsidRPr="00C77BD3">
              <w:rPr>
                <w:rFonts w:ascii="Arial" w:hAnsi="Arial" w:cs="Arial"/>
                <w:sz w:val="20"/>
                <w:szCs w:val="20"/>
              </w:rPr>
              <w:br/>
              <w:t>3.Załączniki do wnio</w:t>
            </w:r>
            <w:r>
              <w:rPr>
                <w:rFonts w:ascii="Arial" w:hAnsi="Arial" w:cs="Arial"/>
                <w:sz w:val="20"/>
                <w:szCs w:val="20"/>
              </w:rPr>
              <w:t xml:space="preserve">sku (oryginały dokumentów):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7BD3">
              <w:rPr>
                <w:rFonts w:ascii="Arial" w:hAnsi="Arial" w:cs="Arial"/>
                <w:sz w:val="20"/>
                <w:szCs w:val="20"/>
              </w:rPr>
              <w:t>a) szczegółowy regulamin imprezy - określający zasady zachowa</w:t>
            </w:r>
            <w:r>
              <w:rPr>
                <w:rFonts w:ascii="Arial" w:hAnsi="Arial" w:cs="Arial"/>
                <w:sz w:val="20"/>
                <w:szCs w:val="20"/>
              </w:rPr>
              <w:t xml:space="preserve">nia uczestników imprezy </w:t>
            </w:r>
            <w:r w:rsidRPr="00C77BD3">
              <w:rPr>
                <w:rFonts w:ascii="Arial" w:hAnsi="Arial" w:cs="Arial"/>
                <w:sz w:val="20"/>
                <w:szCs w:val="20"/>
              </w:rPr>
              <w:t>istotne dla bez</w:t>
            </w:r>
            <w:r>
              <w:rPr>
                <w:rFonts w:ascii="Arial" w:hAnsi="Arial" w:cs="Arial"/>
                <w:sz w:val="20"/>
                <w:szCs w:val="20"/>
              </w:rPr>
              <w:t>pieczeństwa ruchu drogowego,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7BD3">
              <w:rPr>
                <w:rFonts w:ascii="Arial" w:hAnsi="Arial" w:cs="Arial"/>
                <w:sz w:val="20"/>
                <w:szCs w:val="20"/>
              </w:rPr>
              <w:t>b) wykaz osób odpowiedzialnych za prawidłowy przebi</w:t>
            </w:r>
            <w:r>
              <w:rPr>
                <w:rFonts w:ascii="Arial" w:hAnsi="Arial" w:cs="Arial"/>
                <w:sz w:val="20"/>
                <w:szCs w:val="20"/>
              </w:rPr>
              <w:t>eg i zabezpieczenie imprezy,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7BD3">
              <w:rPr>
                <w:rFonts w:ascii="Arial" w:hAnsi="Arial" w:cs="Arial"/>
                <w:sz w:val="20"/>
                <w:szCs w:val="20"/>
              </w:rPr>
              <w:t>c) program imprezy - ze szczegółowym opisem trasy i po</w:t>
            </w:r>
            <w:r>
              <w:rPr>
                <w:rFonts w:ascii="Arial" w:hAnsi="Arial" w:cs="Arial"/>
                <w:sz w:val="20"/>
                <w:szCs w:val="20"/>
              </w:rPr>
              <w:t xml:space="preserve">daniem odległości między </w:t>
            </w:r>
            <w:r w:rsidRPr="00C77BD3">
              <w:rPr>
                <w:rFonts w:ascii="Arial" w:hAnsi="Arial" w:cs="Arial"/>
                <w:sz w:val="20"/>
                <w:szCs w:val="20"/>
              </w:rPr>
              <w:t>poszczególnymi jej odcinkami oraz określony w minuta</w:t>
            </w:r>
            <w:r>
              <w:rPr>
                <w:rFonts w:ascii="Arial" w:hAnsi="Arial" w:cs="Arial"/>
                <w:sz w:val="20"/>
                <w:szCs w:val="20"/>
              </w:rPr>
              <w:t xml:space="preserve">ch i kilometrach program </w:t>
            </w:r>
            <w:r w:rsidRPr="00C77BD3">
              <w:rPr>
                <w:rFonts w:ascii="Arial" w:hAnsi="Arial" w:cs="Arial"/>
                <w:sz w:val="20"/>
                <w:szCs w:val="20"/>
              </w:rPr>
              <w:t>przejazdu lub przejścia uczestników prze</w:t>
            </w:r>
            <w:r>
              <w:rPr>
                <w:rFonts w:ascii="Arial" w:hAnsi="Arial" w:cs="Arial"/>
                <w:sz w:val="20"/>
                <w:szCs w:val="20"/>
              </w:rPr>
              <w:t>z poszczególne miejscowości,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7BD3">
              <w:rPr>
                <w:rFonts w:ascii="Arial" w:hAnsi="Arial" w:cs="Arial"/>
                <w:sz w:val="20"/>
                <w:szCs w:val="20"/>
              </w:rPr>
              <w:t>d) plan zabezpieczenia trasy lub miejsca imprezy - określa</w:t>
            </w:r>
            <w:r>
              <w:rPr>
                <w:rFonts w:ascii="Arial" w:hAnsi="Arial" w:cs="Arial"/>
                <w:sz w:val="20"/>
                <w:szCs w:val="20"/>
              </w:rPr>
              <w:t xml:space="preserve">jący sposoby zapewnienia </w:t>
            </w:r>
            <w:r w:rsidRPr="00C77BD3">
              <w:rPr>
                <w:rFonts w:ascii="Arial" w:hAnsi="Arial" w:cs="Arial"/>
                <w:sz w:val="20"/>
                <w:szCs w:val="20"/>
              </w:rPr>
              <w:t>bezpieczeństwa i porządku publicznego podczas trwa</w:t>
            </w:r>
            <w:r>
              <w:rPr>
                <w:rFonts w:ascii="Arial" w:hAnsi="Arial" w:cs="Arial"/>
                <w:sz w:val="20"/>
                <w:szCs w:val="20"/>
              </w:rPr>
              <w:t>nia imprezy, obejmujący: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7BD3">
              <w:rPr>
                <w:rFonts w:ascii="Arial" w:hAnsi="Arial" w:cs="Arial"/>
                <w:sz w:val="20"/>
                <w:szCs w:val="20"/>
              </w:rPr>
              <w:t>- listę osób wchodzących w skład służby porządkowej, ich rozmie</w:t>
            </w:r>
            <w:r>
              <w:rPr>
                <w:rFonts w:ascii="Arial" w:hAnsi="Arial" w:cs="Arial"/>
                <w:sz w:val="20"/>
                <w:szCs w:val="20"/>
              </w:rPr>
              <w:t xml:space="preserve">szczenie oraz elementy </w:t>
            </w:r>
            <w:r w:rsidRPr="00C77BD3">
              <w:rPr>
                <w:rFonts w:ascii="Arial" w:hAnsi="Arial" w:cs="Arial"/>
                <w:sz w:val="20"/>
                <w:szCs w:val="20"/>
              </w:rPr>
              <w:t>ubior</w:t>
            </w:r>
            <w:r>
              <w:rPr>
                <w:rFonts w:ascii="Arial" w:hAnsi="Arial" w:cs="Arial"/>
                <w:sz w:val="20"/>
                <w:szCs w:val="20"/>
              </w:rPr>
              <w:t>u wyróżniające te osoby,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7BD3">
              <w:rPr>
                <w:rFonts w:ascii="Arial" w:hAnsi="Arial" w:cs="Arial"/>
                <w:sz w:val="20"/>
                <w:szCs w:val="20"/>
              </w:rPr>
              <w:t>- pisemną instrukcję określającą zadania służb porz</w:t>
            </w:r>
            <w:r>
              <w:rPr>
                <w:rFonts w:ascii="Arial" w:hAnsi="Arial" w:cs="Arial"/>
                <w:sz w:val="20"/>
                <w:szCs w:val="20"/>
              </w:rPr>
              <w:t xml:space="preserve">ądkowych, opracowaną </w:t>
            </w:r>
            <w:r>
              <w:rPr>
                <w:rFonts w:ascii="Arial" w:hAnsi="Arial" w:cs="Arial"/>
                <w:sz w:val="20"/>
                <w:szCs w:val="20"/>
              </w:rPr>
              <w:br/>
              <w:t>w uzgodnieniu z Policją,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7BD3">
              <w:rPr>
                <w:rFonts w:ascii="Arial" w:hAnsi="Arial" w:cs="Arial"/>
                <w:sz w:val="20"/>
                <w:szCs w:val="20"/>
              </w:rPr>
              <w:t>- rodzaj i ilość środków technicznych niezbędnych do za</w:t>
            </w:r>
            <w:r>
              <w:rPr>
                <w:rFonts w:ascii="Arial" w:hAnsi="Arial" w:cs="Arial"/>
                <w:sz w:val="20"/>
                <w:szCs w:val="20"/>
              </w:rPr>
              <w:t xml:space="preserve">bezpieczenia imprezy, w szczególności: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7BD3">
              <w:rPr>
                <w:rFonts w:ascii="Arial" w:hAnsi="Arial" w:cs="Arial"/>
                <w:sz w:val="20"/>
                <w:szCs w:val="20"/>
              </w:rPr>
              <w:t>• znaki lub tablice ostrzeg</w:t>
            </w:r>
            <w:r>
              <w:rPr>
                <w:rFonts w:ascii="Arial" w:hAnsi="Arial" w:cs="Arial"/>
                <w:sz w:val="20"/>
                <w:szCs w:val="20"/>
              </w:rPr>
              <w:t>awcze i informacyjne,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7BD3">
              <w:rPr>
                <w:rFonts w:ascii="Arial" w:hAnsi="Arial" w:cs="Arial"/>
                <w:sz w:val="20"/>
                <w:szCs w:val="20"/>
              </w:rPr>
              <w:t>• liny, taśmy lub wstęgi służące do oznaczenia trasy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miejsca imprezy,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7BD3">
              <w:rPr>
                <w:rFonts w:ascii="Arial" w:hAnsi="Arial" w:cs="Arial"/>
                <w:sz w:val="20"/>
                <w:szCs w:val="20"/>
              </w:rPr>
              <w:t>• bariery, płotki lub przegrody służące do odgradzania miejsca imp</w:t>
            </w:r>
            <w:r>
              <w:rPr>
                <w:rFonts w:ascii="Arial" w:hAnsi="Arial" w:cs="Arial"/>
                <w:sz w:val="20"/>
                <w:szCs w:val="20"/>
              </w:rPr>
              <w:t xml:space="preserve">rezy, oraz miejsce ich rozlokowania,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7BD3">
              <w:rPr>
                <w:rFonts w:ascii="Arial" w:hAnsi="Arial" w:cs="Arial"/>
                <w:sz w:val="20"/>
                <w:szCs w:val="20"/>
              </w:rPr>
              <w:t>- rodzaje, zakres i sposób zabezpieczenia ratowniczego im</w:t>
            </w:r>
            <w:r>
              <w:rPr>
                <w:rFonts w:ascii="Arial" w:hAnsi="Arial" w:cs="Arial"/>
                <w:sz w:val="20"/>
                <w:szCs w:val="20"/>
              </w:rPr>
              <w:t xml:space="preserve">prezy, w uzgodnieniu </w:t>
            </w:r>
            <w:r w:rsidRPr="00C77BD3">
              <w:rPr>
                <w:rFonts w:ascii="Arial" w:hAnsi="Arial" w:cs="Arial"/>
                <w:sz w:val="20"/>
                <w:szCs w:val="20"/>
              </w:rPr>
              <w:t>z właściwym komendantem powiatowym Państwo</w:t>
            </w:r>
            <w:r>
              <w:rPr>
                <w:rFonts w:ascii="Arial" w:hAnsi="Arial" w:cs="Arial"/>
                <w:sz w:val="20"/>
                <w:szCs w:val="20"/>
              </w:rPr>
              <w:t xml:space="preserve">wej Straży Pożarnej oraz innymi </w:t>
            </w:r>
            <w:r w:rsidRPr="00C77BD3">
              <w:rPr>
                <w:rFonts w:ascii="Arial" w:hAnsi="Arial" w:cs="Arial"/>
                <w:sz w:val="20"/>
                <w:szCs w:val="20"/>
              </w:rPr>
              <w:t>służbami ratowniczymi, w tym z właściwymi dysponenta</w:t>
            </w:r>
            <w:r>
              <w:rPr>
                <w:rFonts w:ascii="Arial" w:hAnsi="Arial" w:cs="Arial"/>
                <w:sz w:val="20"/>
                <w:szCs w:val="20"/>
              </w:rPr>
              <w:t xml:space="preserve">mi jednostek systemu </w:t>
            </w:r>
            <w:r w:rsidRPr="00C77BD3">
              <w:rPr>
                <w:rFonts w:ascii="Arial" w:hAnsi="Arial" w:cs="Arial"/>
                <w:sz w:val="20"/>
                <w:szCs w:val="20"/>
              </w:rPr>
              <w:t xml:space="preserve">Państwowego </w:t>
            </w:r>
            <w:r>
              <w:rPr>
                <w:rFonts w:ascii="Arial" w:hAnsi="Arial" w:cs="Arial"/>
                <w:sz w:val="20"/>
                <w:szCs w:val="20"/>
              </w:rPr>
              <w:t>Ratownictwa Medycznego,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7BD3">
              <w:rPr>
                <w:rFonts w:ascii="Arial" w:hAnsi="Arial" w:cs="Arial"/>
                <w:sz w:val="20"/>
                <w:szCs w:val="20"/>
              </w:rPr>
              <w:t>- sposób oznaczenia miejsc niebezpiecznych d</w:t>
            </w:r>
            <w:r>
              <w:rPr>
                <w:rFonts w:ascii="Arial" w:hAnsi="Arial" w:cs="Arial"/>
                <w:sz w:val="20"/>
                <w:szCs w:val="20"/>
              </w:rPr>
              <w:t>la uczestników imprezy,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7BD3">
              <w:rPr>
                <w:rFonts w:ascii="Arial" w:hAnsi="Arial" w:cs="Arial"/>
                <w:sz w:val="20"/>
                <w:szCs w:val="20"/>
              </w:rPr>
              <w:t>- oznakowanie pojazdów uczestniczących w imprezie i towa</w:t>
            </w:r>
            <w:r>
              <w:rPr>
                <w:rFonts w:ascii="Arial" w:hAnsi="Arial" w:cs="Arial"/>
                <w:sz w:val="20"/>
                <w:szCs w:val="20"/>
              </w:rPr>
              <w:t>rzyszących tej imprezie,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7BD3">
              <w:rPr>
                <w:rFonts w:ascii="Arial" w:hAnsi="Arial" w:cs="Arial"/>
                <w:sz w:val="20"/>
                <w:szCs w:val="20"/>
              </w:rPr>
              <w:t>- rodzaje zezwoleń umożliwiających poruszanie się osób lub</w:t>
            </w:r>
            <w:r>
              <w:rPr>
                <w:rFonts w:ascii="Arial" w:hAnsi="Arial" w:cs="Arial"/>
                <w:sz w:val="20"/>
                <w:szCs w:val="20"/>
              </w:rPr>
              <w:t xml:space="preserve"> pojazdów w miejscach </w:t>
            </w:r>
            <w:r w:rsidRPr="00C77BD3">
              <w:rPr>
                <w:rFonts w:ascii="Arial" w:hAnsi="Arial" w:cs="Arial"/>
                <w:sz w:val="20"/>
                <w:szCs w:val="20"/>
              </w:rPr>
              <w:t>wyłączony</w:t>
            </w:r>
            <w:r>
              <w:rPr>
                <w:rFonts w:ascii="Arial" w:hAnsi="Arial" w:cs="Arial"/>
                <w:sz w:val="20"/>
                <w:szCs w:val="20"/>
              </w:rPr>
              <w:t>ch z ruchu publicznego,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7BD3">
              <w:rPr>
                <w:rFonts w:ascii="Arial" w:hAnsi="Arial" w:cs="Arial"/>
                <w:sz w:val="20"/>
                <w:szCs w:val="20"/>
              </w:rPr>
              <w:t xml:space="preserve">- organizację łączności bezprzewodowej między organizatorem imprezy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7BD3">
              <w:rPr>
                <w:rFonts w:ascii="Arial" w:hAnsi="Arial" w:cs="Arial"/>
                <w:sz w:val="20"/>
                <w:szCs w:val="20"/>
              </w:rPr>
              <w:t>a Policją</w:t>
            </w:r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Pr="00C77BD3">
              <w:rPr>
                <w:rFonts w:ascii="Arial" w:hAnsi="Arial" w:cs="Arial"/>
                <w:sz w:val="20"/>
                <w:szCs w:val="20"/>
              </w:rPr>
              <w:t>tr</w:t>
            </w:r>
            <w:r>
              <w:rPr>
                <w:rFonts w:ascii="Arial" w:hAnsi="Arial" w:cs="Arial"/>
                <w:sz w:val="20"/>
                <w:szCs w:val="20"/>
              </w:rPr>
              <w:t>akcie trwania imprezy,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7BD3">
              <w:rPr>
                <w:rFonts w:ascii="Arial" w:hAnsi="Arial" w:cs="Arial"/>
                <w:sz w:val="20"/>
                <w:szCs w:val="20"/>
              </w:rPr>
              <w:t>- sposób informowania o ograniczeniach w ruchu drogowym wyn</w:t>
            </w:r>
            <w:r>
              <w:rPr>
                <w:rFonts w:ascii="Arial" w:hAnsi="Arial" w:cs="Arial"/>
                <w:sz w:val="20"/>
                <w:szCs w:val="20"/>
              </w:rPr>
              <w:t xml:space="preserve">ikających </w:t>
            </w:r>
            <w:r>
              <w:rPr>
                <w:rFonts w:ascii="Arial" w:hAnsi="Arial" w:cs="Arial"/>
                <w:sz w:val="20"/>
                <w:szCs w:val="20"/>
              </w:rPr>
              <w:br/>
              <w:t>z przebiegu</w:t>
            </w:r>
            <w:r w:rsidRPr="00C77BD3">
              <w:rPr>
                <w:rFonts w:ascii="Arial" w:hAnsi="Arial" w:cs="Arial"/>
                <w:sz w:val="20"/>
                <w:szCs w:val="20"/>
              </w:rPr>
              <w:t xml:space="preserve"> imprezy – przed imprezą</w:t>
            </w:r>
            <w:r>
              <w:rPr>
                <w:rFonts w:ascii="Arial" w:hAnsi="Arial" w:cs="Arial"/>
                <w:sz w:val="20"/>
                <w:szCs w:val="20"/>
              </w:rPr>
              <w:t xml:space="preserve"> i w trakcie jej trwania,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7BD3">
              <w:rPr>
                <w:rFonts w:ascii="Arial" w:hAnsi="Arial" w:cs="Arial"/>
                <w:sz w:val="20"/>
                <w:szCs w:val="20"/>
              </w:rPr>
              <w:t>e) pisemne zobowiązanie organizatora do przywrócenia do poprz</w:t>
            </w:r>
            <w:r>
              <w:rPr>
                <w:rFonts w:ascii="Arial" w:hAnsi="Arial" w:cs="Arial"/>
                <w:sz w:val="20"/>
                <w:szCs w:val="20"/>
              </w:rPr>
              <w:t xml:space="preserve">edniego stanu pasa </w:t>
            </w:r>
            <w:r w:rsidRPr="00C77BD3">
              <w:rPr>
                <w:rFonts w:ascii="Arial" w:hAnsi="Arial" w:cs="Arial"/>
                <w:sz w:val="20"/>
                <w:szCs w:val="20"/>
              </w:rPr>
              <w:t>drogowego na trasie przejazdu, przejścia lub miejsca pobytu ucze</w:t>
            </w:r>
            <w:r>
              <w:rPr>
                <w:rFonts w:ascii="Arial" w:hAnsi="Arial" w:cs="Arial"/>
                <w:sz w:val="20"/>
                <w:szCs w:val="20"/>
              </w:rPr>
              <w:t xml:space="preserve">stników imprezy, a w </w:t>
            </w:r>
            <w:r w:rsidRPr="00C77BD3">
              <w:rPr>
                <w:rFonts w:ascii="Arial" w:hAnsi="Arial" w:cs="Arial"/>
                <w:sz w:val="20"/>
                <w:szCs w:val="20"/>
              </w:rPr>
              <w:t>przypadku uszkodzenia pasa drogowego lub urządz</w:t>
            </w:r>
            <w:r>
              <w:rPr>
                <w:rFonts w:ascii="Arial" w:hAnsi="Arial" w:cs="Arial"/>
                <w:sz w:val="20"/>
                <w:szCs w:val="20"/>
              </w:rPr>
              <w:t xml:space="preserve">eń drogowych będącego </w:t>
            </w:r>
            <w:r w:rsidRPr="00C77BD3">
              <w:rPr>
                <w:rFonts w:ascii="Arial" w:hAnsi="Arial" w:cs="Arial"/>
                <w:sz w:val="20"/>
                <w:szCs w:val="20"/>
              </w:rPr>
              <w:t xml:space="preserve">następstwem  imprezy – do ich bezzwłocznego naprawienia lub </w:t>
            </w:r>
            <w:r>
              <w:rPr>
                <w:rFonts w:ascii="Arial" w:hAnsi="Arial" w:cs="Arial"/>
                <w:sz w:val="20"/>
                <w:szCs w:val="20"/>
              </w:rPr>
              <w:t>pokrycia kosztów tych napraw,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7BD3">
              <w:rPr>
                <w:rFonts w:ascii="Arial" w:hAnsi="Arial" w:cs="Arial"/>
                <w:sz w:val="20"/>
                <w:szCs w:val="20"/>
              </w:rPr>
              <w:t>f) pisemna zgoda właściciela lasu na przeprowadzenie imprezy w r</w:t>
            </w:r>
            <w:r>
              <w:rPr>
                <w:rFonts w:ascii="Arial" w:hAnsi="Arial" w:cs="Arial"/>
                <w:sz w:val="20"/>
                <w:szCs w:val="20"/>
              </w:rPr>
              <w:t>azie przeprowadzenia jej na terenach leśnych.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7BD3">
              <w:rPr>
                <w:rFonts w:ascii="Arial" w:hAnsi="Arial" w:cs="Arial"/>
                <w:sz w:val="20"/>
                <w:szCs w:val="20"/>
              </w:rPr>
              <w:t>Organizator imprezy przesyła kopię wniosku wra</w:t>
            </w:r>
            <w:r>
              <w:rPr>
                <w:rFonts w:ascii="Arial" w:hAnsi="Arial" w:cs="Arial"/>
                <w:sz w:val="20"/>
                <w:szCs w:val="20"/>
              </w:rPr>
              <w:t xml:space="preserve">z z wymaganymi dokumentami, co </w:t>
            </w:r>
            <w:r w:rsidRPr="00C77BD3">
              <w:rPr>
                <w:rFonts w:ascii="Arial" w:hAnsi="Arial" w:cs="Arial"/>
                <w:sz w:val="20"/>
                <w:szCs w:val="20"/>
              </w:rPr>
              <w:t>najmniej na 30 dni przed planowym term</w:t>
            </w:r>
            <w:r>
              <w:rPr>
                <w:rFonts w:ascii="Arial" w:hAnsi="Arial" w:cs="Arial"/>
                <w:sz w:val="20"/>
                <w:szCs w:val="20"/>
              </w:rPr>
              <w:t>inem rozpoczęcia imprezy, do: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7BD3">
              <w:rPr>
                <w:rFonts w:ascii="Arial" w:hAnsi="Arial" w:cs="Arial"/>
                <w:sz w:val="20"/>
                <w:szCs w:val="20"/>
              </w:rPr>
              <w:t>- właściwego ze względu na miejsce rozpoczęcia imprezy komendanta wojewódzkiego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BD3">
              <w:rPr>
                <w:rFonts w:ascii="Arial" w:hAnsi="Arial" w:cs="Arial"/>
                <w:sz w:val="20"/>
                <w:szCs w:val="20"/>
              </w:rPr>
              <w:t>Policji,</w:t>
            </w:r>
            <w:r w:rsidRPr="00C77BD3">
              <w:rPr>
                <w:rFonts w:ascii="Arial" w:hAnsi="Arial" w:cs="Arial"/>
                <w:sz w:val="20"/>
                <w:szCs w:val="20"/>
              </w:rPr>
              <w:br/>
            </w:r>
            <w:r w:rsidRPr="00C77BD3">
              <w:rPr>
                <w:rFonts w:ascii="Arial" w:hAnsi="Arial" w:cs="Arial"/>
                <w:sz w:val="20"/>
                <w:szCs w:val="20"/>
              </w:rPr>
              <w:lastRenderedPageBreak/>
              <w:t>- komendanta jednostki Żandarmerii Wojskowej – jeżeli imp</w:t>
            </w:r>
            <w:r>
              <w:rPr>
                <w:rFonts w:ascii="Arial" w:hAnsi="Arial" w:cs="Arial"/>
                <w:sz w:val="20"/>
                <w:szCs w:val="20"/>
              </w:rPr>
              <w:t xml:space="preserve">reza jest przeprowadzana na </w:t>
            </w:r>
            <w:r w:rsidRPr="00C77BD3">
              <w:rPr>
                <w:rFonts w:ascii="Arial" w:hAnsi="Arial" w:cs="Arial"/>
                <w:sz w:val="20"/>
                <w:szCs w:val="20"/>
              </w:rPr>
              <w:t>drogach przebiegających lub przyległych do terenów będą</w:t>
            </w:r>
            <w:r>
              <w:rPr>
                <w:rFonts w:ascii="Arial" w:hAnsi="Arial" w:cs="Arial"/>
                <w:sz w:val="20"/>
                <w:szCs w:val="20"/>
              </w:rPr>
              <w:t xml:space="preserve">cych w zarządzie jednostek </w:t>
            </w:r>
            <w:r w:rsidRPr="00C77BD3">
              <w:rPr>
                <w:rFonts w:ascii="Arial" w:hAnsi="Arial" w:cs="Arial"/>
                <w:sz w:val="20"/>
                <w:szCs w:val="20"/>
              </w:rPr>
              <w:t>organizacyjnych podporządkowanych lub nadzorowa</w:t>
            </w:r>
            <w:r>
              <w:rPr>
                <w:rFonts w:ascii="Arial" w:hAnsi="Arial" w:cs="Arial"/>
                <w:sz w:val="20"/>
                <w:szCs w:val="20"/>
              </w:rPr>
              <w:t xml:space="preserve">nych przez Ministra Obrony </w:t>
            </w:r>
            <w:r w:rsidRPr="00C77BD3">
              <w:rPr>
                <w:rFonts w:ascii="Arial" w:hAnsi="Arial" w:cs="Arial"/>
                <w:sz w:val="20"/>
                <w:szCs w:val="20"/>
              </w:rPr>
              <w:t>Narodowej.</w:t>
            </w:r>
          </w:p>
          <w:p w:rsidR="00025B86" w:rsidRPr="00072C73" w:rsidRDefault="00025B86" w:rsidP="002F2728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72C73">
              <w:rPr>
                <w:rFonts w:ascii="Arial" w:hAnsi="Arial" w:cs="Arial"/>
                <w:b/>
                <w:sz w:val="20"/>
                <w:szCs w:val="20"/>
              </w:rPr>
              <w:t>Uwagi:</w:t>
            </w:r>
          </w:p>
          <w:p w:rsidR="00025B86" w:rsidRPr="00072C73" w:rsidRDefault="00025B86" w:rsidP="002F2728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2C73">
              <w:rPr>
                <w:rFonts w:ascii="Arial" w:hAnsi="Arial" w:cs="Arial"/>
                <w:sz w:val="20"/>
                <w:szCs w:val="20"/>
              </w:rPr>
              <w:t>1. Zezwolenie na przeprowadzenie imprezy powodującej utrudnienia w ruchu lub wymagającej korzystania z drogi w sposób szczególny w formie decyzji administracyjnej.</w:t>
            </w:r>
            <w:r w:rsidRPr="00072C73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072C73">
              <w:rPr>
                <w:rFonts w:ascii="Arial" w:hAnsi="Arial" w:cs="Arial"/>
                <w:sz w:val="20"/>
                <w:szCs w:val="20"/>
              </w:rPr>
              <w:t>2. Zasady uzyskiwania zezwoleń, opisane w niniejszej Karcie Informacyjnej nie dotyczą procesji, pielgrzymek i innych imprez o charakterze religijnym, które odbywają się na drogach na zasadach określonych w ustawach o stosunku Państwa do odpowiednich Kościołów. Zasady te nie dotyczą także konduktów pogrzebowych, które poruszają się po drogach stosownie do miejscowego zwyczaju.</w:t>
            </w:r>
          </w:p>
        </w:tc>
      </w:tr>
      <w:tr w:rsidR="00025B86" w:rsidRPr="00CA4DBD" w:rsidTr="005B4CDF">
        <w:trPr>
          <w:trHeight w:val="755"/>
        </w:trPr>
        <w:tc>
          <w:tcPr>
            <w:tcW w:w="2400" w:type="dxa"/>
          </w:tcPr>
          <w:p w:rsidR="00025B86" w:rsidRPr="00CA4DBD" w:rsidRDefault="00025B86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lastRenderedPageBreak/>
              <w:t>Opłata</w:t>
            </w:r>
          </w:p>
          <w:p w:rsidR="00025B86" w:rsidRPr="00CA4DBD" w:rsidRDefault="00025B86" w:rsidP="00CA4DB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2" w:type="dxa"/>
            <w:vAlign w:val="center"/>
          </w:tcPr>
          <w:p w:rsidR="00025B86" w:rsidRPr="00CA4DBD" w:rsidRDefault="00025B86" w:rsidP="005B4CDF">
            <w:pPr>
              <w:spacing w:after="0" w:line="240" w:lineRule="auto"/>
              <w:rPr>
                <w:sz w:val="6"/>
                <w:szCs w:val="6"/>
              </w:rPr>
            </w:pPr>
          </w:p>
          <w:p w:rsidR="00025B86" w:rsidRPr="00C77BD3" w:rsidRDefault="00025B86" w:rsidP="005B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Opłata skarbowa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7BD3">
              <w:rPr>
                <w:rFonts w:ascii="Arial" w:hAnsi="Arial" w:cs="Arial"/>
                <w:sz w:val="20"/>
                <w:szCs w:val="20"/>
              </w:rPr>
              <w:t xml:space="preserve">a) za wydanie </w:t>
            </w:r>
            <w:r>
              <w:rPr>
                <w:rFonts w:ascii="Arial" w:hAnsi="Arial" w:cs="Arial"/>
                <w:sz w:val="20"/>
                <w:szCs w:val="20"/>
              </w:rPr>
              <w:t>zezwolenia wynosi 48,00 zł.;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7BD3">
              <w:rPr>
                <w:rFonts w:ascii="Arial" w:hAnsi="Arial" w:cs="Arial"/>
                <w:sz w:val="20"/>
                <w:szCs w:val="20"/>
              </w:rPr>
              <w:t>b) od złożonego dokumentu stwierdzającego udzielenie pełnomoc</w:t>
            </w:r>
            <w:r>
              <w:rPr>
                <w:rFonts w:ascii="Arial" w:hAnsi="Arial" w:cs="Arial"/>
                <w:sz w:val="20"/>
                <w:szCs w:val="20"/>
              </w:rPr>
              <w:t xml:space="preserve">nictwa lub prokury oraz </w:t>
            </w:r>
            <w:r w:rsidRPr="00C77BD3">
              <w:rPr>
                <w:rFonts w:ascii="Arial" w:hAnsi="Arial" w:cs="Arial"/>
                <w:sz w:val="20"/>
                <w:szCs w:val="20"/>
              </w:rPr>
              <w:t>jego odpis, wypis lub kopia – od każdego stosunku pełnomocnictwa (prokury)- 17,00 zł;</w:t>
            </w:r>
            <w:r w:rsidRPr="00C77BD3">
              <w:rPr>
                <w:rFonts w:ascii="Arial" w:hAnsi="Arial" w:cs="Arial"/>
                <w:sz w:val="20"/>
                <w:szCs w:val="20"/>
              </w:rPr>
              <w:br/>
              <w:t>Osoba składająca wniosek o wydanie zezwolenia zobowiązana jest przedłożyć dow</w:t>
            </w:r>
            <w:r>
              <w:rPr>
                <w:rFonts w:ascii="Arial" w:hAnsi="Arial" w:cs="Arial"/>
                <w:sz w:val="20"/>
                <w:szCs w:val="20"/>
              </w:rPr>
              <w:t xml:space="preserve">ód </w:t>
            </w:r>
            <w:r w:rsidRPr="00C77BD3">
              <w:rPr>
                <w:rFonts w:ascii="Arial" w:hAnsi="Arial" w:cs="Arial"/>
                <w:sz w:val="20"/>
                <w:szCs w:val="20"/>
              </w:rPr>
              <w:t>uiszczenia opłaty skarbowej (tytuł wpłaty: opłata skarbowa za zezwolenie – impreza).</w:t>
            </w:r>
            <w:r w:rsidRPr="00C77BD3">
              <w:rPr>
                <w:rFonts w:ascii="Arial" w:hAnsi="Arial" w:cs="Arial"/>
                <w:sz w:val="20"/>
                <w:szCs w:val="20"/>
              </w:rPr>
              <w:br/>
            </w:r>
            <w:r w:rsidRPr="00C77BD3">
              <w:rPr>
                <w:rFonts w:ascii="Arial" w:hAnsi="Arial" w:cs="Arial"/>
                <w:sz w:val="20"/>
                <w:szCs w:val="20"/>
              </w:rPr>
              <w:br/>
              <w:t>Zwolnione od opłaty skarbowej są m.in.: jednostki</w:t>
            </w:r>
            <w:r>
              <w:rPr>
                <w:rFonts w:ascii="Arial" w:hAnsi="Arial" w:cs="Arial"/>
                <w:sz w:val="20"/>
                <w:szCs w:val="20"/>
              </w:rPr>
              <w:t xml:space="preserve"> budżetowe, jednostki samorządu </w:t>
            </w:r>
            <w:r w:rsidRPr="00C77BD3">
              <w:rPr>
                <w:rFonts w:ascii="Arial" w:hAnsi="Arial" w:cs="Arial"/>
                <w:sz w:val="20"/>
                <w:szCs w:val="20"/>
              </w:rPr>
              <w:t>terytorialnego, a także organizacje pożytku publicznego, jeżeli organizacje te składaj</w:t>
            </w:r>
            <w:r>
              <w:rPr>
                <w:rFonts w:ascii="Arial" w:hAnsi="Arial" w:cs="Arial"/>
                <w:sz w:val="20"/>
                <w:szCs w:val="20"/>
              </w:rPr>
              <w:t xml:space="preserve">ą </w:t>
            </w:r>
            <w:r w:rsidRPr="00C77BD3">
              <w:rPr>
                <w:rFonts w:ascii="Arial" w:hAnsi="Arial" w:cs="Arial"/>
                <w:sz w:val="20"/>
                <w:szCs w:val="20"/>
              </w:rPr>
              <w:t>wniosek o wydanie zezwolenia wyłącznie w związku z ni</w:t>
            </w:r>
            <w:r>
              <w:rPr>
                <w:rFonts w:ascii="Arial" w:hAnsi="Arial" w:cs="Arial"/>
                <w:sz w:val="20"/>
                <w:szCs w:val="20"/>
              </w:rPr>
              <w:t xml:space="preserve">eodpłatną działalnością pożytku </w:t>
            </w:r>
            <w:r w:rsidRPr="00C77BD3">
              <w:rPr>
                <w:rFonts w:ascii="Arial" w:hAnsi="Arial" w:cs="Arial"/>
                <w:sz w:val="20"/>
                <w:szCs w:val="20"/>
              </w:rPr>
              <w:t>publicznego w rozumieniu przepisów o działalności pożytku publicznego i o wolontariacie.</w:t>
            </w:r>
            <w:r w:rsidRPr="00C77BD3">
              <w:rPr>
                <w:rFonts w:ascii="Arial" w:hAnsi="Arial" w:cs="Arial"/>
                <w:sz w:val="20"/>
                <w:szCs w:val="20"/>
              </w:rPr>
              <w:br/>
              <w:t>Zapłaty opłaty skarbowej można dokonać w Urzędzie Starostwa Powiatowego w Pruszkowie.</w:t>
            </w:r>
          </w:p>
        </w:tc>
      </w:tr>
      <w:tr w:rsidR="00025B86" w:rsidRPr="00CA4DBD" w:rsidTr="00CA4DBD">
        <w:trPr>
          <w:trHeight w:val="416"/>
        </w:trPr>
        <w:tc>
          <w:tcPr>
            <w:tcW w:w="9522" w:type="dxa"/>
            <w:gridSpan w:val="2"/>
            <w:vAlign w:val="center"/>
          </w:tcPr>
          <w:p w:rsidR="00025B86" w:rsidRPr="00CA4DBD" w:rsidRDefault="00025B86" w:rsidP="00CA4DB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A4DBD">
              <w:rPr>
                <w:rFonts w:ascii="Arial" w:hAnsi="Arial" w:cs="Arial"/>
                <w:b/>
              </w:rPr>
              <w:t>Miejsce złożenia dokumentów:</w:t>
            </w:r>
            <w:r w:rsidRPr="00CA4DBD">
              <w:rPr>
                <w:rFonts w:ascii="Arial" w:hAnsi="Arial" w:cs="Arial"/>
              </w:rPr>
              <w:t xml:space="preserve"> </w:t>
            </w:r>
            <w:r w:rsidRPr="00CA4DB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parter, </w:t>
            </w:r>
            <w:r w:rsidRPr="005B4CD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wejście B, okienka 3, 4, 5, 6</w:t>
            </w:r>
          </w:p>
        </w:tc>
      </w:tr>
      <w:tr w:rsidR="00025B86" w:rsidRPr="00CA4DBD" w:rsidTr="00CA4DBD">
        <w:trPr>
          <w:trHeight w:val="408"/>
        </w:trPr>
        <w:tc>
          <w:tcPr>
            <w:tcW w:w="9522" w:type="dxa"/>
            <w:gridSpan w:val="2"/>
            <w:vAlign w:val="center"/>
          </w:tcPr>
          <w:p w:rsidR="00025B86" w:rsidRPr="00CA4DBD" w:rsidRDefault="00025B86" w:rsidP="00CA4DBD">
            <w:pPr>
              <w:spacing w:before="40" w:after="40" w:line="240" w:lineRule="auto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  <w:b/>
              </w:rPr>
              <w:t>Termin załatwienia sprawy:</w:t>
            </w:r>
            <w:r w:rsidRPr="00CA4DBD">
              <w:rPr>
                <w:rFonts w:ascii="Arial" w:hAnsi="Arial" w:cs="Arial"/>
              </w:rPr>
              <w:t xml:space="preserve">     </w:t>
            </w:r>
            <w:r w:rsidRPr="005B4CDF">
              <w:rPr>
                <w:rFonts w:ascii="Arial" w:hAnsi="Arial" w:cs="Arial"/>
                <w:sz w:val="20"/>
                <w:szCs w:val="20"/>
              </w:rPr>
              <w:t>1. Do jednego miesiąca.</w:t>
            </w:r>
            <w:r w:rsidRPr="005B4CD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5B4CDF">
              <w:rPr>
                <w:rFonts w:ascii="Arial" w:hAnsi="Arial" w:cs="Arial"/>
                <w:sz w:val="20"/>
                <w:szCs w:val="20"/>
              </w:rPr>
              <w:t>2. Do 2 miesięcy - sprawy szczególnie skomplikowane.</w:t>
            </w:r>
          </w:p>
        </w:tc>
      </w:tr>
      <w:tr w:rsidR="00025B86" w:rsidRPr="00EE2FAD" w:rsidTr="005B4CDF">
        <w:trPr>
          <w:trHeight w:hRule="exact" w:val="779"/>
        </w:trPr>
        <w:tc>
          <w:tcPr>
            <w:tcW w:w="9522" w:type="dxa"/>
            <w:gridSpan w:val="2"/>
            <w:vAlign w:val="center"/>
          </w:tcPr>
          <w:p w:rsidR="00025B86" w:rsidRPr="00CA4DBD" w:rsidRDefault="00025B86" w:rsidP="00CA4DBD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BD">
              <w:rPr>
                <w:rFonts w:ascii="Arial" w:hAnsi="Arial" w:cs="Arial"/>
                <w:b/>
              </w:rPr>
              <w:t>Sprawy prowadzą:</w:t>
            </w:r>
            <w:r w:rsidRPr="00CA4DB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główny specjalista </w:t>
            </w:r>
            <w:r w:rsidR="00D834B6">
              <w:rPr>
                <w:rFonts w:ascii="Arial" w:hAnsi="Arial" w:cs="Arial"/>
                <w:sz w:val="20"/>
                <w:szCs w:val="20"/>
              </w:rPr>
              <w:t>Józef Dzierzbiński</w:t>
            </w:r>
          </w:p>
          <w:p w:rsidR="00025B86" w:rsidRPr="005B4CDF" w:rsidRDefault="00025B86" w:rsidP="00D834B6">
            <w:pPr>
              <w:spacing w:after="0" w:line="240" w:lineRule="auto"/>
              <w:ind w:left="2127" w:hanging="212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B79B9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Pr="005B4CDF">
              <w:rPr>
                <w:rFonts w:ascii="Arial" w:hAnsi="Arial" w:cs="Arial"/>
                <w:sz w:val="20"/>
                <w:szCs w:val="20"/>
                <w:lang w:val="de-DE"/>
              </w:rPr>
              <w:t>tel. 22-738-15-</w:t>
            </w:r>
            <w:r w:rsidR="00175AF1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  <w:r w:rsidR="00D834B6">
              <w:rPr>
                <w:rFonts w:ascii="Arial" w:hAnsi="Arial" w:cs="Arial"/>
                <w:sz w:val="20"/>
                <w:szCs w:val="20"/>
                <w:lang w:val="de-DE"/>
              </w:rPr>
              <w:t>0</w:t>
            </w:r>
            <w:r w:rsidRPr="005B4CDF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="00D834B6" w:rsidRPr="00D834B6">
              <w:rPr>
                <w:rFonts w:ascii="Arial" w:hAnsi="Arial" w:cs="Arial"/>
                <w:i/>
                <w:color w:val="0070C0"/>
                <w:sz w:val="20"/>
                <w:szCs w:val="20"/>
                <w:lang w:val="de-DE"/>
              </w:rPr>
              <w:t>jozef.dzierzbinski</w:t>
            </w:r>
            <w:r w:rsidRPr="00D834B6">
              <w:rPr>
                <w:rFonts w:ascii="Arial" w:hAnsi="Arial" w:cs="Arial"/>
                <w:i/>
                <w:color w:val="0070C0"/>
                <w:sz w:val="20"/>
                <w:szCs w:val="20"/>
                <w:lang w:val="de-DE"/>
              </w:rPr>
              <w:t>@powiat.pruszkow.pl</w:t>
            </w:r>
            <w:bookmarkStart w:id="0" w:name="_GoBack"/>
            <w:bookmarkEnd w:id="0"/>
          </w:p>
        </w:tc>
      </w:tr>
      <w:tr w:rsidR="00025B86" w:rsidRPr="00CA4DBD" w:rsidTr="00CA4DBD">
        <w:trPr>
          <w:trHeight w:val="838"/>
        </w:trPr>
        <w:tc>
          <w:tcPr>
            <w:tcW w:w="9522" w:type="dxa"/>
            <w:gridSpan w:val="2"/>
            <w:vAlign w:val="center"/>
          </w:tcPr>
          <w:p w:rsidR="00025B86" w:rsidRPr="00CA4DBD" w:rsidRDefault="00025B86" w:rsidP="00CA4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A4DBD">
              <w:rPr>
                <w:rFonts w:ascii="Arial" w:hAnsi="Arial" w:cs="Arial"/>
                <w:b/>
              </w:rPr>
              <w:t>Tryb odwoławczy:</w:t>
            </w:r>
            <w:r w:rsidRPr="00CA4DBD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</w:p>
          <w:p w:rsidR="00025B86" w:rsidRPr="00CA4DBD" w:rsidRDefault="00025B86" w:rsidP="00CA4DB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A4DBD">
              <w:rPr>
                <w:rFonts w:ascii="TimesNewRomanPSMT" w:hAnsi="TimesNewRomanPSMT" w:cs="TimesNewRomanPSMT"/>
                <w:sz w:val="20"/>
                <w:szCs w:val="20"/>
              </w:rPr>
              <w:t xml:space="preserve">od decyzji przysługuje odwołanie do Samorządowego Kolegium Odwoławczego w Warszawie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 w:rsidRPr="00CA4DBD">
              <w:rPr>
                <w:rFonts w:ascii="TimesNewRomanPSMT" w:hAnsi="TimesNewRomanPSMT" w:cs="TimesNewRomanPSMT"/>
                <w:sz w:val="20"/>
                <w:szCs w:val="20"/>
              </w:rPr>
              <w:t>za pośrednictwem Starosty Pruszkowskiego w terminie 14 dni od dnia doręczenia decyzji.</w:t>
            </w:r>
          </w:p>
        </w:tc>
      </w:tr>
      <w:tr w:rsidR="00025B86" w:rsidRPr="00CA4DBD" w:rsidTr="00CA4DBD">
        <w:trPr>
          <w:trHeight w:val="663"/>
        </w:trPr>
        <w:tc>
          <w:tcPr>
            <w:tcW w:w="9522" w:type="dxa"/>
            <w:gridSpan w:val="2"/>
            <w:vAlign w:val="center"/>
          </w:tcPr>
          <w:p w:rsidR="00025B86" w:rsidRPr="00CA4DBD" w:rsidRDefault="00025B86" w:rsidP="00CA4DBD">
            <w:pPr>
              <w:autoSpaceDE w:val="0"/>
              <w:autoSpaceDN w:val="0"/>
              <w:adjustRightInd w:val="0"/>
              <w:spacing w:before="60"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BD">
              <w:rPr>
                <w:rFonts w:ascii="Arial" w:hAnsi="Arial" w:cs="Arial"/>
                <w:b/>
                <w:bCs/>
                <w:sz w:val="20"/>
                <w:szCs w:val="20"/>
              </w:rPr>
              <w:t>Podstawa prawna</w:t>
            </w:r>
            <w:r w:rsidRPr="00CA4DB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25B86" w:rsidRPr="00C77BD3" w:rsidRDefault="00025B86" w:rsidP="0006652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BD3">
              <w:rPr>
                <w:rFonts w:ascii="Arial" w:hAnsi="Arial" w:cs="Arial"/>
                <w:sz w:val="20"/>
                <w:szCs w:val="20"/>
              </w:rPr>
              <w:t xml:space="preserve">Ustawa z dnia 5 czerwca 1998r. </w:t>
            </w:r>
            <w:r w:rsidRPr="00C77BD3">
              <w:rPr>
                <w:rFonts w:ascii="Arial" w:hAnsi="Arial" w:cs="Arial"/>
                <w:iCs/>
                <w:sz w:val="20"/>
                <w:szCs w:val="20"/>
              </w:rPr>
              <w:t>o samorządzie powiatowym</w:t>
            </w:r>
            <w:r w:rsidRPr="00C77BD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5B86" w:rsidRPr="00C77BD3" w:rsidRDefault="00025B86" w:rsidP="0006652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BD3">
              <w:rPr>
                <w:rFonts w:ascii="Arial" w:hAnsi="Arial" w:cs="Arial"/>
                <w:sz w:val="20"/>
                <w:szCs w:val="20"/>
              </w:rPr>
              <w:t>Ustawa z dnia 20 czerwca 1997 r. Prawo o ruch</w:t>
            </w:r>
            <w:r w:rsidR="00402DB8">
              <w:rPr>
                <w:rFonts w:ascii="Arial" w:hAnsi="Arial" w:cs="Arial"/>
                <w:sz w:val="20"/>
                <w:szCs w:val="20"/>
              </w:rPr>
              <w:t>u drogowym</w:t>
            </w:r>
            <w:r w:rsidRPr="00C77BD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5B86" w:rsidRPr="00C77BD3" w:rsidRDefault="00025B86" w:rsidP="0006652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BD3">
              <w:rPr>
                <w:rFonts w:ascii="Arial" w:hAnsi="Arial" w:cs="Arial"/>
                <w:sz w:val="20"/>
                <w:szCs w:val="20"/>
              </w:rPr>
              <w:t>Ustawa z dnia 16 listopada 2006</w:t>
            </w:r>
            <w:r w:rsidR="00402DB8">
              <w:rPr>
                <w:rFonts w:ascii="Arial" w:hAnsi="Arial" w:cs="Arial"/>
                <w:sz w:val="20"/>
                <w:szCs w:val="20"/>
              </w:rPr>
              <w:t xml:space="preserve"> r. o opłacie skarbowej</w:t>
            </w:r>
            <w:r w:rsidRPr="00C77BD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5B86" w:rsidRPr="002F2728" w:rsidRDefault="00025B86" w:rsidP="00C77BD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BD3">
              <w:rPr>
                <w:rFonts w:ascii="Arial" w:hAnsi="Arial" w:cs="Arial"/>
                <w:sz w:val="20"/>
                <w:szCs w:val="20"/>
              </w:rPr>
              <w:t>Ustawa z dnia 14 czerwca 1960 r. Kodeks postępowania</w:t>
            </w:r>
            <w:r w:rsidR="00402DB8">
              <w:rPr>
                <w:rFonts w:ascii="Arial" w:hAnsi="Arial" w:cs="Arial"/>
                <w:sz w:val="20"/>
                <w:szCs w:val="20"/>
              </w:rPr>
              <w:t xml:space="preserve"> administracyjnego</w:t>
            </w:r>
            <w:r w:rsidRPr="00C77B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25B86" w:rsidRPr="00CA4DBD" w:rsidTr="00CA4DBD">
        <w:trPr>
          <w:trHeight w:val="741"/>
        </w:trPr>
        <w:tc>
          <w:tcPr>
            <w:tcW w:w="9522" w:type="dxa"/>
            <w:gridSpan w:val="2"/>
            <w:vAlign w:val="center"/>
          </w:tcPr>
          <w:p w:rsidR="00025B86" w:rsidRDefault="00025B86" w:rsidP="00CA4DBD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Formularze i wnioski do pobrania:</w:t>
            </w:r>
          </w:p>
          <w:p w:rsidR="00025B86" w:rsidRPr="00CA4DBD" w:rsidRDefault="00025B86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10"/>
                <w:szCs w:val="10"/>
              </w:rPr>
            </w:pPr>
          </w:p>
          <w:p w:rsidR="00025B86" w:rsidRPr="00CA4DBD" w:rsidRDefault="00025B86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>2</w:t>
            </w:r>
            <w:r w:rsidRPr="00CA4DBD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>_ pełnomocnictwo</w:t>
            </w:r>
          </w:p>
          <w:p w:rsidR="00025B86" w:rsidRPr="00CA4DBD" w:rsidRDefault="00025B86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10"/>
                <w:szCs w:val="10"/>
              </w:rPr>
            </w:pPr>
            <w:r w:rsidRPr="00CA4DBD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 xml:space="preserve"> </w:t>
            </w:r>
          </w:p>
          <w:p w:rsidR="00025B86" w:rsidRPr="00CA4DBD" w:rsidRDefault="00025B86" w:rsidP="00D079D2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sz w:val="4"/>
                <w:szCs w:val="4"/>
              </w:rPr>
            </w:pPr>
          </w:p>
        </w:tc>
      </w:tr>
    </w:tbl>
    <w:p w:rsidR="00025B86" w:rsidRDefault="00025B86" w:rsidP="00071815"/>
    <w:sectPr w:rsidR="00025B86" w:rsidSect="005C3E93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Times New Roman" w:hAnsi="Arial Unicode MS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NewRomanPS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35614C"/>
    <w:multiLevelType w:val="hybridMultilevel"/>
    <w:tmpl w:val="59D825AA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6B46B5A8">
      <w:numFmt w:val="bullet"/>
      <w:lvlText w:val=""/>
      <w:lvlJc w:val="left"/>
      <w:pPr>
        <w:ind w:left="1440" w:hanging="360"/>
      </w:pPr>
      <w:rPr>
        <w:rFonts w:ascii="Arial Unicode MS" w:eastAsia="Times New Roman" w:hAnsi="Arial Unicode MS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287D6F"/>
    <w:multiLevelType w:val="hybridMultilevel"/>
    <w:tmpl w:val="11AA13BC"/>
    <w:lvl w:ilvl="0" w:tplc="6BC4D9D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C"/>
    <w:rsid w:val="0000055B"/>
    <w:rsid w:val="00004B7A"/>
    <w:rsid w:val="000209C7"/>
    <w:rsid w:val="00025B86"/>
    <w:rsid w:val="00037956"/>
    <w:rsid w:val="000407EA"/>
    <w:rsid w:val="00042784"/>
    <w:rsid w:val="0005242B"/>
    <w:rsid w:val="00053119"/>
    <w:rsid w:val="00057AC7"/>
    <w:rsid w:val="00066522"/>
    <w:rsid w:val="00071815"/>
    <w:rsid w:val="00072C73"/>
    <w:rsid w:val="00077055"/>
    <w:rsid w:val="00096C48"/>
    <w:rsid w:val="000A3A33"/>
    <w:rsid w:val="000C5E6D"/>
    <w:rsid w:val="000D199D"/>
    <w:rsid w:val="00106EFB"/>
    <w:rsid w:val="00120B40"/>
    <w:rsid w:val="00121DFB"/>
    <w:rsid w:val="00145C64"/>
    <w:rsid w:val="00173226"/>
    <w:rsid w:val="00175AF1"/>
    <w:rsid w:val="00182A43"/>
    <w:rsid w:val="001C2CCE"/>
    <w:rsid w:val="001D158C"/>
    <w:rsid w:val="001E2DB3"/>
    <w:rsid w:val="001E48EA"/>
    <w:rsid w:val="001F04D7"/>
    <w:rsid w:val="001F19DA"/>
    <w:rsid w:val="002011C9"/>
    <w:rsid w:val="002450A9"/>
    <w:rsid w:val="00257E08"/>
    <w:rsid w:val="00275549"/>
    <w:rsid w:val="00277689"/>
    <w:rsid w:val="00277789"/>
    <w:rsid w:val="002B1349"/>
    <w:rsid w:val="002C1F4B"/>
    <w:rsid w:val="002C7C9E"/>
    <w:rsid w:val="002D11E5"/>
    <w:rsid w:val="002E18C2"/>
    <w:rsid w:val="002E7D91"/>
    <w:rsid w:val="002F2728"/>
    <w:rsid w:val="00311ECA"/>
    <w:rsid w:val="00330559"/>
    <w:rsid w:val="0033360A"/>
    <w:rsid w:val="0035249F"/>
    <w:rsid w:val="00363436"/>
    <w:rsid w:val="003779EF"/>
    <w:rsid w:val="00387400"/>
    <w:rsid w:val="00393E90"/>
    <w:rsid w:val="003A1748"/>
    <w:rsid w:val="003A5C9F"/>
    <w:rsid w:val="003A7D7D"/>
    <w:rsid w:val="003B0B4A"/>
    <w:rsid w:val="003D2ED1"/>
    <w:rsid w:val="003D6BA0"/>
    <w:rsid w:val="003D6FE9"/>
    <w:rsid w:val="003E0FBB"/>
    <w:rsid w:val="003F38AF"/>
    <w:rsid w:val="00402DB8"/>
    <w:rsid w:val="00410B8F"/>
    <w:rsid w:val="004419AC"/>
    <w:rsid w:val="004539F5"/>
    <w:rsid w:val="00480AC3"/>
    <w:rsid w:val="0048469D"/>
    <w:rsid w:val="00487B5D"/>
    <w:rsid w:val="004A19DB"/>
    <w:rsid w:val="004A248E"/>
    <w:rsid w:val="004B61FA"/>
    <w:rsid w:val="004C11DB"/>
    <w:rsid w:val="004C3B33"/>
    <w:rsid w:val="004C651C"/>
    <w:rsid w:val="004D3210"/>
    <w:rsid w:val="004E22AE"/>
    <w:rsid w:val="00506784"/>
    <w:rsid w:val="0053015C"/>
    <w:rsid w:val="0055111C"/>
    <w:rsid w:val="00565555"/>
    <w:rsid w:val="00585DC8"/>
    <w:rsid w:val="00590A63"/>
    <w:rsid w:val="005A5401"/>
    <w:rsid w:val="005B4CDF"/>
    <w:rsid w:val="005C3E93"/>
    <w:rsid w:val="005C7171"/>
    <w:rsid w:val="005C76CE"/>
    <w:rsid w:val="005D242B"/>
    <w:rsid w:val="00603792"/>
    <w:rsid w:val="006504A5"/>
    <w:rsid w:val="00660015"/>
    <w:rsid w:val="0068291C"/>
    <w:rsid w:val="0069175D"/>
    <w:rsid w:val="00693478"/>
    <w:rsid w:val="006A110A"/>
    <w:rsid w:val="006B272B"/>
    <w:rsid w:val="006B63BE"/>
    <w:rsid w:val="006D0934"/>
    <w:rsid w:val="006D6A0F"/>
    <w:rsid w:val="006F55E8"/>
    <w:rsid w:val="00727393"/>
    <w:rsid w:val="00730D74"/>
    <w:rsid w:val="0074094C"/>
    <w:rsid w:val="0074484F"/>
    <w:rsid w:val="00774949"/>
    <w:rsid w:val="00777203"/>
    <w:rsid w:val="00782DA3"/>
    <w:rsid w:val="007B2343"/>
    <w:rsid w:val="007C29FE"/>
    <w:rsid w:val="007D6803"/>
    <w:rsid w:val="007E0937"/>
    <w:rsid w:val="007E45A1"/>
    <w:rsid w:val="008061D2"/>
    <w:rsid w:val="00815DCF"/>
    <w:rsid w:val="0084653D"/>
    <w:rsid w:val="0084743E"/>
    <w:rsid w:val="00865596"/>
    <w:rsid w:val="00867846"/>
    <w:rsid w:val="00867ABF"/>
    <w:rsid w:val="00870378"/>
    <w:rsid w:val="0087040F"/>
    <w:rsid w:val="00870622"/>
    <w:rsid w:val="00877623"/>
    <w:rsid w:val="00893E34"/>
    <w:rsid w:val="008A2675"/>
    <w:rsid w:val="008B45AA"/>
    <w:rsid w:val="008D3166"/>
    <w:rsid w:val="00906B4B"/>
    <w:rsid w:val="0091131A"/>
    <w:rsid w:val="00923812"/>
    <w:rsid w:val="00925C9C"/>
    <w:rsid w:val="00935C61"/>
    <w:rsid w:val="00957E88"/>
    <w:rsid w:val="00982AE0"/>
    <w:rsid w:val="00992620"/>
    <w:rsid w:val="00995C13"/>
    <w:rsid w:val="009A1296"/>
    <w:rsid w:val="009B5188"/>
    <w:rsid w:val="009D2152"/>
    <w:rsid w:val="009F0F63"/>
    <w:rsid w:val="00A04B50"/>
    <w:rsid w:val="00A3719E"/>
    <w:rsid w:val="00A54458"/>
    <w:rsid w:val="00A726F0"/>
    <w:rsid w:val="00A8160F"/>
    <w:rsid w:val="00A90CCB"/>
    <w:rsid w:val="00AB508E"/>
    <w:rsid w:val="00AC4FAC"/>
    <w:rsid w:val="00AC57DA"/>
    <w:rsid w:val="00AE0A9F"/>
    <w:rsid w:val="00B07E80"/>
    <w:rsid w:val="00B140F9"/>
    <w:rsid w:val="00B24756"/>
    <w:rsid w:val="00B358AE"/>
    <w:rsid w:val="00B43AA3"/>
    <w:rsid w:val="00B5405A"/>
    <w:rsid w:val="00B7704A"/>
    <w:rsid w:val="00B878FF"/>
    <w:rsid w:val="00B91B13"/>
    <w:rsid w:val="00BE3ABF"/>
    <w:rsid w:val="00C1767F"/>
    <w:rsid w:val="00C337B3"/>
    <w:rsid w:val="00C36837"/>
    <w:rsid w:val="00C52483"/>
    <w:rsid w:val="00C7635E"/>
    <w:rsid w:val="00C77BD3"/>
    <w:rsid w:val="00CA4DBD"/>
    <w:rsid w:val="00CB79B9"/>
    <w:rsid w:val="00CC14CD"/>
    <w:rsid w:val="00CE4737"/>
    <w:rsid w:val="00CF15D9"/>
    <w:rsid w:val="00D079D2"/>
    <w:rsid w:val="00D1291C"/>
    <w:rsid w:val="00D22932"/>
    <w:rsid w:val="00D318D4"/>
    <w:rsid w:val="00D55B01"/>
    <w:rsid w:val="00D65C1D"/>
    <w:rsid w:val="00D834B6"/>
    <w:rsid w:val="00D91DFA"/>
    <w:rsid w:val="00D934D7"/>
    <w:rsid w:val="00DC2A94"/>
    <w:rsid w:val="00DC3666"/>
    <w:rsid w:val="00DD44A5"/>
    <w:rsid w:val="00DD7FD6"/>
    <w:rsid w:val="00DE50D3"/>
    <w:rsid w:val="00E23075"/>
    <w:rsid w:val="00E5205B"/>
    <w:rsid w:val="00E63A53"/>
    <w:rsid w:val="00E711E9"/>
    <w:rsid w:val="00ED24B8"/>
    <w:rsid w:val="00EE2FAD"/>
    <w:rsid w:val="00EE737D"/>
    <w:rsid w:val="00EF2CF9"/>
    <w:rsid w:val="00F110F1"/>
    <w:rsid w:val="00F2725C"/>
    <w:rsid w:val="00F40286"/>
    <w:rsid w:val="00F43C67"/>
    <w:rsid w:val="00F4589A"/>
    <w:rsid w:val="00F5283F"/>
    <w:rsid w:val="00F62CA3"/>
    <w:rsid w:val="00FA31A7"/>
    <w:rsid w:val="00FC60FC"/>
    <w:rsid w:val="00FC78B0"/>
    <w:rsid w:val="00FD7BD7"/>
    <w:rsid w:val="00FD7C1A"/>
    <w:rsid w:val="00FE0EF4"/>
    <w:rsid w:val="00FE37CD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6E859"/>
  <w15:docId w15:val="{98761A31-0FD3-49FD-B9AB-9571F58D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2F272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F2728"/>
    <w:rPr>
      <w:rFonts w:cs="Times New Roman"/>
      <w:b/>
      <w:bCs/>
      <w:sz w:val="36"/>
      <w:szCs w:val="36"/>
      <w:lang w:val="pl-PL" w:eastAsia="pl-PL" w:bidi="ar-SA"/>
    </w:rPr>
  </w:style>
  <w:style w:type="table" w:styleId="Tabela-Siatka">
    <w:name w:val="Table Grid"/>
    <w:basedOn w:val="Standardowy"/>
    <w:uiPriority w:val="99"/>
    <w:rsid w:val="00F2725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7C9E"/>
    <w:pPr>
      <w:ind w:left="720"/>
      <w:contextualSpacing/>
    </w:pPr>
  </w:style>
  <w:style w:type="character" w:customStyle="1" w:styleId="h1">
    <w:name w:val="h1"/>
    <w:basedOn w:val="Domylnaczcionkaakapitu"/>
    <w:uiPriority w:val="99"/>
    <w:rsid w:val="00CC14CD"/>
    <w:rPr>
      <w:rFonts w:cs="Times New Roman"/>
    </w:rPr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6037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72297F13</Template>
  <TotalTime>1</TotalTime>
  <Pages>2</Pages>
  <Words>737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W PRUSZKOWIE</vt:lpstr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PRUSZKOWIE</dc:title>
  <dc:subject/>
  <dc:creator>slrakowiecki</dc:creator>
  <cp:keywords/>
  <dc:description/>
  <cp:lastModifiedBy>Katarzyna Korczakowska</cp:lastModifiedBy>
  <cp:revision>2</cp:revision>
  <cp:lastPrinted>2015-10-22T06:59:00Z</cp:lastPrinted>
  <dcterms:created xsi:type="dcterms:W3CDTF">2022-04-04T08:43:00Z</dcterms:created>
  <dcterms:modified xsi:type="dcterms:W3CDTF">2022-04-04T08:43:00Z</dcterms:modified>
</cp:coreProperties>
</file>