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0F5F" w14:textId="77777777" w:rsidR="003A2F7F" w:rsidRPr="00107470" w:rsidRDefault="00107470">
      <w:pPr>
        <w:pStyle w:val="Standard"/>
      </w:pPr>
      <w:r w:rsidRPr="00107470">
        <w:rPr>
          <w:sz w:val="28"/>
          <w:szCs w:val="28"/>
        </w:rPr>
        <w:t xml:space="preserve">SPRAWOZDANIE  Z  </w:t>
      </w:r>
      <w:r w:rsidRPr="00107470">
        <w:rPr>
          <w:sz w:val="28"/>
          <w:szCs w:val="28"/>
          <w:lang w:val="pl-PL"/>
        </w:rPr>
        <w:t>DZIAŁALNOŚCI</w:t>
      </w:r>
      <w:r w:rsidRPr="00107470">
        <w:rPr>
          <w:sz w:val="28"/>
          <w:szCs w:val="28"/>
        </w:rPr>
        <w:t xml:space="preserve">  WÓJTA  W OKRESIE  MIĘDZYSESYJNYM  OD 26.05.2023  DO 29.06.2023.</w:t>
      </w:r>
    </w:p>
    <w:p w14:paraId="75788A8C" w14:textId="77777777" w:rsidR="003A2F7F" w:rsidRPr="00107470" w:rsidRDefault="003A2F7F">
      <w:pPr>
        <w:pStyle w:val="Standard"/>
        <w:rPr>
          <w:sz w:val="28"/>
          <w:szCs w:val="28"/>
        </w:rPr>
      </w:pPr>
    </w:p>
    <w:p w14:paraId="2C68114D" w14:textId="77777777" w:rsidR="003A2F7F" w:rsidRPr="00107470" w:rsidRDefault="003A2F7F">
      <w:pPr>
        <w:pStyle w:val="Standard"/>
        <w:rPr>
          <w:sz w:val="28"/>
          <w:szCs w:val="28"/>
          <w:lang w:val="pl-PL"/>
        </w:rPr>
      </w:pPr>
    </w:p>
    <w:p w14:paraId="2F6C74F1" w14:textId="77777777" w:rsidR="003A2F7F" w:rsidRPr="00107470" w:rsidRDefault="00107470">
      <w:pPr>
        <w:pStyle w:val="Standard"/>
      </w:pPr>
      <w:r w:rsidRPr="00107470">
        <w:rPr>
          <w:sz w:val="28"/>
          <w:szCs w:val="28"/>
          <w:shd w:val="clear" w:color="auto" w:fill="FFFF00"/>
          <w:lang w:val="pl-PL"/>
        </w:rPr>
        <w:t>SPRAWY  INWESTYCYJNE:</w:t>
      </w:r>
    </w:p>
    <w:p w14:paraId="6ECEFD57" w14:textId="77777777" w:rsidR="003A2F7F" w:rsidRPr="00107470" w:rsidRDefault="003A2F7F">
      <w:pPr>
        <w:pStyle w:val="Standard"/>
        <w:rPr>
          <w:sz w:val="28"/>
          <w:szCs w:val="28"/>
          <w:lang w:val="pl-PL"/>
        </w:rPr>
      </w:pPr>
    </w:p>
    <w:p w14:paraId="15D9F0DD" w14:textId="77777777" w:rsidR="003A2F7F" w:rsidRPr="00107470" w:rsidRDefault="00107470">
      <w:pPr>
        <w:pStyle w:val="Standard"/>
        <w:ind w:left="360"/>
      </w:pPr>
      <w:r w:rsidRPr="00107470">
        <w:rPr>
          <w:sz w:val="28"/>
          <w:szCs w:val="28"/>
          <w:shd w:val="clear" w:color="auto" w:fill="FFFF00"/>
          <w:lang w:val="pl-PL"/>
        </w:rPr>
        <w:t>Zgodnie z harmonogramem realizowane</w:t>
      </w:r>
      <w:r w:rsidRPr="00107470">
        <w:rPr>
          <w:sz w:val="28"/>
          <w:szCs w:val="28"/>
          <w:lang w:val="pl-PL"/>
        </w:rPr>
        <w:t xml:space="preserve"> są dwie inwestycje tj budowa przedszkola, przebudowa dróg gminnych ul. </w:t>
      </w:r>
      <w:r w:rsidRPr="00107470">
        <w:rPr>
          <w:sz w:val="28"/>
          <w:szCs w:val="28"/>
          <w:lang w:val="pl-PL"/>
        </w:rPr>
        <w:t>Błękitnej i Tuwima. 19 czerwca  teren budowy był wizytowany przez wojewodę i posłów z ramienia partii rządzącej przy udziale Starosty Pszczyńskiego. W ostatnim czasie przeprowadzono odbiór częściowy robót prowadzonych na ul. Błękitnej oraz zapłacono faktur</w:t>
      </w:r>
      <w:r w:rsidRPr="00107470">
        <w:rPr>
          <w:sz w:val="28"/>
          <w:szCs w:val="28"/>
          <w:lang w:val="pl-PL"/>
        </w:rPr>
        <w:t>ę częściową do wysokości 20% wartości inwestycji.</w:t>
      </w:r>
    </w:p>
    <w:p w14:paraId="64FA044E" w14:textId="77777777" w:rsidR="003A2F7F" w:rsidRPr="00107470" w:rsidRDefault="003A2F7F">
      <w:pPr>
        <w:pStyle w:val="Standard"/>
        <w:rPr>
          <w:sz w:val="28"/>
          <w:szCs w:val="28"/>
          <w:lang w:val="pl-PL"/>
        </w:rPr>
      </w:pPr>
    </w:p>
    <w:p w14:paraId="6684231D" w14:textId="77777777" w:rsidR="003A2F7F" w:rsidRPr="00107470" w:rsidRDefault="003A2F7F">
      <w:pPr>
        <w:pStyle w:val="Standard"/>
        <w:rPr>
          <w:sz w:val="28"/>
          <w:szCs w:val="28"/>
          <w:lang w:val="pl-PL"/>
        </w:rPr>
      </w:pPr>
    </w:p>
    <w:p w14:paraId="7643F642" w14:textId="77777777" w:rsidR="003A2F7F" w:rsidRPr="00107470" w:rsidRDefault="00107470">
      <w:pPr>
        <w:pStyle w:val="Standard"/>
        <w:ind w:left="720"/>
      </w:pPr>
      <w:r w:rsidRPr="00107470">
        <w:rPr>
          <w:sz w:val="28"/>
          <w:szCs w:val="28"/>
          <w:shd w:val="clear" w:color="auto" w:fill="FFFF00"/>
          <w:lang w:val="pl-PL"/>
        </w:rPr>
        <w:t>W dniach 30 i 31 maj odbyła się wizyta studyjna</w:t>
      </w:r>
      <w:r w:rsidRPr="00107470">
        <w:rPr>
          <w:sz w:val="28"/>
          <w:szCs w:val="28"/>
          <w:lang w:val="pl-PL"/>
        </w:rPr>
        <w:t xml:space="preserve"> zorganizowana przez Śląski Związek Gmin i Powiatów Subregionu Centralnego. W czasie wizyty mieliśmy możliwość zapoznania się ze standardami projektowania tr</w:t>
      </w:r>
      <w:r w:rsidRPr="00107470">
        <w:rPr>
          <w:sz w:val="28"/>
          <w:szCs w:val="28"/>
          <w:lang w:val="pl-PL"/>
        </w:rPr>
        <w:t>as rowerowych oraz możliwości finansowania inwestycji. Dla Kobióra najważniejszą była sprawa aktualizacji przebiegu  Krajowej Trasy Rowerowej nr 17 na odcinku  między Tychami a Kobiórem po zachodniej stronie alei Bielskiej. W swoich staraniach o zmianę tra</w:t>
      </w:r>
      <w:r w:rsidRPr="00107470">
        <w:rPr>
          <w:sz w:val="28"/>
          <w:szCs w:val="28"/>
          <w:lang w:val="pl-PL"/>
        </w:rPr>
        <w:t>sy gmina zyskała poparcie prezydenta Tychów oraz starosty pszczyńskiego. Zmiana trasy na tym odcinku stworzy większą możliwość uzyskania dofinansowania.</w:t>
      </w:r>
    </w:p>
    <w:p w14:paraId="284B434E" w14:textId="77777777" w:rsidR="003A2F7F" w:rsidRPr="00107470" w:rsidRDefault="003A2F7F">
      <w:pPr>
        <w:pStyle w:val="Akapitzlist"/>
        <w:rPr>
          <w:sz w:val="28"/>
          <w:szCs w:val="28"/>
          <w:lang w:val="pl-PL"/>
        </w:rPr>
      </w:pPr>
    </w:p>
    <w:p w14:paraId="6A61CE97" w14:textId="77777777" w:rsidR="003A2F7F" w:rsidRPr="00107470" w:rsidRDefault="00107470">
      <w:pPr>
        <w:pStyle w:val="Standard"/>
        <w:ind w:left="720"/>
      </w:pPr>
      <w:r w:rsidRPr="00107470">
        <w:rPr>
          <w:sz w:val="28"/>
          <w:szCs w:val="28"/>
          <w:shd w:val="clear" w:color="auto" w:fill="FFFF00"/>
          <w:lang w:val="pl-PL"/>
        </w:rPr>
        <w:t>6 czerwca</w:t>
      </w:r>
      <w:r w:rsidRPr="00107470">
        <w:rPr>
          <w:sz w:val="28"/>
          <w:szCs w:val="28"/>
          <w:lang w:val="pl-PL"/>
        </w:rPr>
        <w:t xml:space="preserve"> </w:t>
      </w:r>
    </w:p>
    <w:p w14:paraId="453F6D18" w14:textId="77777777" w:rsidR="003A2F7F" w:rsidRPr="00107470" w:rsidRDefault="00107470">
      <w:pPr>
        <w:pStyle w:val="Standard"/>
        <w:numPr>
          <w:ilvl w:val="0"/>
          <w:numId w:val="1"/>
        </w:numPr>
        <w:rPr>
          <w:sz w:val="28"/>
          <w:szCs w:val="28"/>
          <w:lang w:val="pl-PL"/>
        </w:rPr>
      </w:pPr>
      <w:r w:rsidRPr="00107470">
        <w:rPr>
          <w:sz w:val="28"/>
          <w:szCs w:val="28"/>
          <w:lang w:val="pl-PL"/>
        </w:rPr>
        <w:t>wysłano do PKP S.A. Inwestycje w Sosnowcu projekt listu intencyjnego dotyczącego zapewnieni</w:t>
      </w:r>
      <w:r w:rsidRPr="00107470">
        <w:rPr>
          <w:sz w:val="28"/>
          <w:szCs w:val="28"/>
          <w:lang w:val="pl-PL"/>
        </w:rPr>
        <w:t>a interesów gminy Kobiór w związku z przebudową magistrali kolejowej. Zgodnie z wcześniejszymi ustaleniami na spotkaniach w urzędzie gminy gmina zobowiązała się podjąć działania związane z wyłączeniem z ewidencji zabytków mostu na rzece Korzeniec, jednocze</w:t>
      </w:r>
      <w:r w:rsidRPr="00107470">
        <w:rPr>
          <w:sz w:val="28"/>
          <w:szCs w:val="28"/>
          <w:lang w:val="pl-PL"/>
        </w:rPr>
        <w:t>śnie przedstawiciele PKP będą wspierać starania gminy o udostępnienie w przyszłości dróg technologicznych wzdłuż linii kolejowej do celów turystyki rowerowej. W liście zawarto również zapis o konieczności rewitalizacji zabytkowego dworca PKP w Kobiórze.</w:t>
      </w:r>
    </w:p>
    <w:p w14:paraId="2D48FD53" w14:textId="77777777" w:rsidR="003A2F7F" w:rsidRPr="00107470" w:rsidRDefault="003A2F7F">
      <w:pPr>
        <w:pStyle w:val="Akapitzlist"/>
        <w:rPr>
          <w:sz w:val="28"/>
          <w:szCs w:val="28"/>
          <w:lang w:val="pl-PL"/>
        </w:rPr>
      </w:pPr>
    </w:p>
    <w:p w14:paraId="642B1731" w14:textId="77777777" w:rsidR="003A2F7F" w:rsidRPr="00107470" w:rsidRDefault="00107470">
      <w:pPr>
        <w:pStyle w:val="Standard"/>
        <w:numPr>
          <w:ilvl w:val="0"/>
          <w:numId w:val="1"/>
        </w:numPr>
        <w:rPr>
          <w:sz w:val="28"/>
          <w:szCs w:val="28"/>
          <w:lang w:val="pl-PL"/>
        </w:rPr>
      </w:pPr>
      <w:r w:rsidRPr="00107470">
        <w:rPr>
          <w:sz w:val="28"/>
          <w:szCs w:val="28"/>
          <w:lang w:val="pl-PL"/>
        </w:rPr>
        <w:t>z</w:t>
      </w:r>
      <w:r w:rsidRPr="00107470">
        <w:rPr>
          <w:sz w:val="28"/>
          <w:szCs w:val="28"/>
          <w:lang w:val="pl-PL"/>
        </w:rPr>
        <w:t>awarto umowę na wymianę oświetlenia w Szkole Podstawowej na energooszczędne. Roboty będą wykonywanie w okresie wakacji</w:t>
      </w:r>
    </w:p>
    <w:p w14:paraId="64259BEC" w14:textId="77777777" w:rsidR="003A2F7F" w:rsidRPr="00107470" w:rsidRDefault="003A2F7F">
      <w:pPr>
        <w:pStyle w:val="Akapitzlist"/>
        <w:rPr>
          <w:sz w:val="28"/>
          <w:szCs w:val="28"/>
          <w:lang w:val="pl-PL"/>
        </w:rPr>
      </w:pPr>
    </w:p>
    <w:p w14:paraId="11DBA6DF" w14:textId="77777777" w:rsidR="003A2F7F" w:rsidRPr="00107470" w:rsidRDefault="00107470">
      <w:pPr>
        <w:pStyle w:val="Standard"/>
        <w:numPr>
          <w:ilvl w:val="0"/>
          <w:numId w:val="1"/>
        </w:numPr>
        <w:rPr>
          <w:sz w:val="28"/>
          <w:szCs w:val="28"/>
          <w:lang w:val="pl-PL"/>
        </w:rPr>
      </w:pPr>
      <w:r w:rsidRPr="00107470">
        <w:rPr>
          <w:sz w:val="28"/>
          <w:szCs w:val="28"/>
          <w:lang w:val="pl-PL"/>
        </w:rPr>
        <w:t xml:space="preserve">uczestniczyłem w spotkaniu członków GZM w Rudzie Śląskiej. Tematem spotkania było podsumowanie dotychczasowej działalności GZM oraz </w:t>
      </w:r>
      <w:r w:rsidRPr="00107470">
        <w:rPr>
          <w:sz w:val="28"/>
          <w:szCs w:val="28"/>
          <w:lang w:val="pl-PL"/>
        </w:rPr>
        <w:t>rozważenia wprowadzenia zmian w tym zakresie, omówiono również sprawę wysokości składki zmiennej za transport zbiorowy.</w:t>
      </w:r>
    </w:p>
    <w:p w14:paraId="329D6F56" w14:textId="77777777" w:rsidR="003A2F7F" w:rsidRPr="00107470" w:rsidRDefault="00107470">
      <w:pPr>
        <w:pStyle w:val="Standard"/>
        <w:ind w:left="720"/>
      </w:pPr>
      <w:r w:rsidRPr="00107470">
        <w:rPr>
          <w:sz w:val="28"/>
          <w:szCs w:val="28"/>
          <w:shd w:val="clear" w:color="auto" w:fill="FFFF00"/>
          <w:lang w:val="pl-PL"/>
        </w:rPr>
        <w:t>9 czerwca</w:t>
      </w:r>
      <w:r w:rsidRPr="00107470">
        <w:rPr>
          <w:sz w:val="28"/>
          <w:szCs w:val="28"/>
          <w:lang w:val="pl-PL"/>
        </w:rPr>
        <w:t xml:space="preserve"> podpisano uszczegółowiony wniosek o dofinansowanie budowy pierwszego żłobka w Kobiórze w programie Maluch Plus. Zlecono równie</w:t>
      </w:r>
      <w:r w:rsidRPr="00107470">
        <w:rPr>
          <w:sz w:val="28"/>
          <w:szCs w:val="28"/>
          <w:lang w:val="pl-PL"/>
        </w:rPr>
        <w:t xml:space="preserve">ż </w:t>
      </w:r>
      <w:r w:rsidRPr="00107470">
        <w:rPr>
          <w:sz w:val="28"/>
          <w:szCs w:val="28"/>
          <w:lang w:val="pl-PL"/>
        </w:rPr>
        <w:lastRenderedPageBreak/>
        <w:t>opracowanie koncepcji przebudowy części przedszkola przy ul. Rodzinnej 1 z przeznaczeniem na ten cel.</w:t>
      </w:r>
    </w:p>
    <w:p w14:paraId="5CC5042B" w14:textId="77777777" w:rsidR="003A2F7F" w:rsidRPr="00107470" w:rsidRDefault="003A2F7F">
      <w:pPr>
        <w:pStyle w:val="Akapitzlist"/>
        <w:rPr>
          <w:sz w:val="28"/>
          <w:szCs w:val="28"/>
          <w:lang w:val="pl-PL"/>
        </w:rPr>
      </w:pPr>
    </w:p>
    <w:p w14:paraId="0D3DBBDE" w14:textId="77777777" w:rsidR="003A2F7F" w:rsidRPr="00107470" w:rsidRDefault="00107470">
      <w:pPr>
        <w:pStyle w:val="Standard"/>
        <w:ind w:left="720"/>
      </w:pPr>
      <w:r w:rsidRPr="00107470">
        <w:rPr>
          <w:sz w:val="28"/>
          <w:szCs w:val="28"/>
          <w:shd w:val="clear" w:color="auto" w:fill="FFFF00"/>
          <w:lang w:val="pl-PL"/>
        </w:rPr>
        <w:t>13 czerwca</w:t>
      </w:r>
      <w:r w:rsidRPr="00107470">
        <w:rPr>
          <w:sz w:val="28"/>
          <w:szCs w:val="28"/>
          <w:lang w:val="pl-PL"/>
        </w:rPr>
        <w:t xml:space="preserve"> </w:t>
      </w:r>
    </w:p>
    <w:p w14:paraId="145CE9C0" w14:textId="77777777" w:rsidR="003A2F7F" w:rsidRPr="00107470" w:rsidRDefault="00107470">
      <w:pPr>
        <w:pStyle w:val="Standard"/>
        <w:numPr>
          <w:ilvl w:val="0"/>
          <w:numId w:val="2"/>
        </w:numPr>
        <w:rPr>
          <w:sz w:val="28"/>
          <w:szCs w:val="28"/>
          <w:lang w:val="pl-PL"/>
        </w:rPr>
      </w:pPr>
      <w:r w:rsidRPr="00107470">
        <w:rPr>
          <w:sz w:val="28"/>
          <w:szCs w:val="28"/>
          <w:lang w:val="pl-PL"/>
        </w:rPr>
        <w:t>odbyło się spotkanie z prezydentem Tychów w sprawie ścieżki rowerowej Tychy – Kobiór. Omówiono możliwość realizacji tego zadania w partners</w:t>
      </w:r>
      <w:r w:rsidRPr="00107470">
        <w:rPr>
          <w:sz w:val="28"/>
          <w:szCs w:val="28"/>
          <w:lang w:val="pl-PL"/>
        </w:rPr>
        <w:t>twie pomiędzy Miastem Tychy, Gminą Kobiór i powiatem pszczyńskim oraz potrzebach uregulowania spraw własnościowych gruntu pod ścieżką z Nadleśnictwem Kobiór.</w:t>
      </w:r>
    </w:p>
    <w:p w14:paraId="4B8023C5" w14:textId="77777777" w:rsidR="003A2F7F" w:rsidRPr="00107470" w:rsidRDefault="00107470">
      <w:pPr>
        <w:pStyle w:val="Standard"/>
        <w:rPr>
          <w:sz w:val="28"/>
          <w:szCs w:val="28"/>
          <w:lang w:val="pl-PL"/>
        </w:rPr>
      </w:pPr>
      <w:r w:rsidRPr="00107470">
        <w:rPr>
          <w:sz w:val="28"/>
          <w:szCs w:val="28"/>
          <w:lang w:val="pl-PL"/>
        </w:rPr>
        <w:t xml:space="preserve"> </w:t>
      </w:r>
    </w:p>
    <w:p w14:paraId="0DE91F2D" w14:textId="77777777" w:rsidR="003A2F7F" w:rsidRPr="00107470" w:rsidRDefault="00107470">
      <w:pPr>
        <w:pStyle w:val="Standard"/>
        <w:numPr>
          <w:ilvl w:val="0"/>
          <w:numId w:val="2"/>
        </w:numPr>
        <w:rPr>
          <w:sz w:val="28"/>
          <w:szCs w:val="28"/>
          <w:lang w:val="pl-PL"/>
        </w:rPr>
      </w:pPr>
      <w:r w:rsidRPr="00107470">
        <w:rPr>
          <w:sz w:val="28"/>
          <w:szCs w:val="28"/>
          <w:lang w:val="pl-PL"/>
        </w:rPr>
        <w:t>odbyło się spotkanie z właścicielem terenów potartacznych. Omówiono m.in. zasady uregulowania sp</w:t>
      </w:r>
      <w:r w:rsidRPr="00107470">
        <w:rPr>
          <w:sz w:val="28"/>
          <w:szCs w:val="28"/>
          <w:lang w:val="pl-PL"/>
        </w:rPr>
        <w:t xml:space="preserve">raw własnościowych gruntów pod trasę rowerową pomiędzy nasypem kolejowym a stawem Pilok. Omówiono również możliwości przejęcia przez gminę terenów należących do CIS po byłej oczyszczalni ścieków zakładów drzewnych przy ulicy Łukowej. </w:t>
      </w:r>
    </w:p>
    <w:p w14:paraId="435DB652" w14:textId="77777777" w:rsidR="003A2F7F" w:rsidRPr="00107470" w:rsidRDefault="003A2F7F">
      <w:pPr>
        <w:pStyle w:val="Akapitzlist"/>
        <w:rPr>
          <w:sz w:val="28"/>
          <w:szCs w:val="28"/>
          <w:lang w:val="pl-PL"/>
        </w:rPr>
      </w:pPr>
    </w:p>
    <w:p w14:paraId="7D2851BC" w14:textId="77777777" w:rsidR="003A2F7F" w:rsidRPr="00107470" w:rsidRDefault="00107470">
      <w:pPr>
        <w:pStyle w:val="Standard"/>
        <w:ind w:left="1440" w:hanging="589"/>
      </w:pPr>
      <w:r w:rsidRPr="00107470">
        <w:rPr>
          <w:sz w:val="28"/>
          <w:szCs w:val="28"/>
          <w:shd w:val="clear" w:color="auto" w:fill="FFFF00"/>
          <w:lang w:val="pl-PL"/>
        </w:rPr>
        <w:t>16 czerwca</w:t>
      </w:r>
      <w:r w:rsidRPr="00107470">
        <w:rPr>
          <w:sz w:val="28"/>
          <w:szCs w:val="28"/>
          <w:lang w:val="pl-PL"/>
        </w:rPr>
        <w:t xml:space="preserve"> </w:t>
      </w:r>
    </w:p>
    <w:p w14:paraId="0ED4935C" w14:textId="77777777" w:rsidR="003A2F7F" w:rsidRPr="00107470" w:rsidRDefault="00107470">
      <w:pPr>
        <w:pStyle w:val="Standard"/>
        <w:ind w:left="1440"/>
        <w:rPr>
          <w:sz w:val="28"/>
          <w:szCs w:val="28"/>
          <w:lang w:val="pl-PL"/>
        </w:rPr>
      </w:pPr>
      <w:r w:rsidRPr="00107470">
        <w:rPr>
          <w:sz w:val="28"/>
          <w:szCs w:val="28"/>
          <w:lang w:val="pl-PL"/>
        </w:rPr>
        <w:t>Odbył si</w:t>
      </w:r>
      <w:r w:rsidRPr="00107470">
        <w:rPr>
          <w:sz w:val="28"/>
          <w:szCs w:val="28"/>
          <w:lang w:val="pl-PL"/>
        </w:rPr>
        <w:t>ę konwent Śląskiego Związku Gmin i Powiatów w Bytomiu. W ramach konwentu mieliśmy możliwość zapoznania się z sytuacją na Ukrainie w bezpośrednim połączeniu z merem miasta Bucza oraz wysłuchania wystąpień przedstawicieli Ukrainy przybyłych na konwent, omówi</w:t>
      </w:r>
      <w:r w:rsidRPr="00107470">
        <w:rPr>
          <w:sz w:val="28"/>
          <w:szCs w:val="28"/>
          <w:lang w:val="pl-PL"/>
        </w:rPr>
        <w:t>ono sprawozdanie z działalności zarządu w roku 2022 i udzielono absolutorium zarządowi, na konwent przybył również wojewoda śląski, była możliwość przedstawienia wojewodzie stanowisk samorządu między innymi w sprawie finansowania samorządów. Wojewoda odnió</w:t>
      </w:r>
      <w:r w:rsidRPr="00107470">
        <w:rPr>
          <w:sz w:val="28"/>
          <w:szCs w:val="28"/>
          <w:lang w:val="pl-PL"/>
        </w:rPr>
        <w:t>sł się do tych spraw z punktu widzenia rządu.</w:t>
      </w:r>
    </w:p>
    <w:p w14:paraId="0C25DFDB" w14:textId="77777777" w:rsidR="003A2F7F" w:rsidRPr="00107470" w:rsidRDefault="003A2F7F">
      <w:pPr>
        <w:pStyle w:val="Standard"/>
        <w:ind w:left="1440"/>
        <w:rPr>
          <w:sz w:val="28"/>
          <w:szCs w:val="28"/>
          <w:lang w:val="pl-PL"/>
        </w:rPr>
      </w:pPr>
    </w:p>
    <w:p w14:paraId="24098736" w14:textId="77777777" w:rsidR="003A2F7F" w:rsidRPr="00107470" w:rsidRDefault="00107470">
      <w:pPr>
        <w:pStyle w:val="Standard"/>
        <w:ind w:left="1440" w:hanging="589"/>
      </w:pPr>
      <w:r w:rsidRPr="00107470">
        <w:rPr>
          <w:sz w:val="28"/>
          <w:szCs w:val="28"/>
          <w:shd w:val="clear" w:color="auto" w:fill="FFFF00"/>
          <w:lang w:val="pl-PL"/>
        </w:rPr>
        <w:t>21 czerwca</w:t>
      </w:r>
      <w:r w:rsidRPr="00107470">
        <w:rPr>
          <w:sz w:val="28"/>
          <w:szCs w:val="28"/>
          <w:lang w:val="pl-PL"/>
        </w:rPr>
        <w:t xml:space="preserve"> </w:t>
      </w:r>
    </w:p>
    <w:p w14:paraId="1C94F45E" w14:textId="77777777" w:rsidR="003A2F7F" w:rsidRPr="00107470" w:rsidRDefault="00107470">
      <w:pPr>
        <w:pStyle w:val="Standard"/>
        <w:ind w:left="1440"/>
        <w:rPr>
          <w:sz w:val="28"/>
          <w:szCs w:val="28"/>
          <w:lang w:val="pl-PL"/>
        </w:rPr>
      </w:pPr>
      <w:r w:rsidRPr="00107470">
        <w:rPr>
          <w:sz w:val="28"/>
          <w:szCs w:val="28"/>
          <w:lang w:val="pl-PL"/>
        </w:rPr>
        <w:t>Uczestniczyłem w konsultacjach oraz zgromadzeniu GZM. Główne tematy to absolutorium dla zarządu GZM, sprawy składki zmiennej oraz propozycje Funduszu Odporności na rok 2024.</w:t>
      </w:r>
    </w:p>
    <w:p w14:paraId="196F7425" w14:textId="77777777" w:rsidR="003A2F7F" w:rsidRPr="00107470" w:rsidRDefault="003A2F7F">
      <w:pPr>
        <w:pStyle w:val="Standard"/>
        <w:ind w:left="1440"/>
        <w:rPr>
          <w:sz w:val="28"/>
          <w:szCs w:val="28"/>
          <w:lang w:val="pl-PL"/>
        </w:rPr>
      </w:pPr>
    </w:p>
    <w:p w14:paraId="63C7798B" w14:textId="77777777" w:rsidR="003A2F7F" w:rsidRPr="00107470" w:rsidRDefault="00107470">
      <w:pPr>
        <w:pStyle w:val="Standard"/>
        <w:ind w:left="1440" w:hanging="589"/>
      </w:pPr>
      <w:r w:rsidRPr="00107470">
        <w:rPr>
          <w:sz w:val="28"/>
          <w:szCs w:val="28"/>
          <w:shd w:val="clear" w:color="auto" w:fill="FFFF00"/>
          <w:lang w:val="pl-PL"/>
        </w:rPr>
        <w:t>22 czerwca</w:t>
      </w:r>
    </w:p>
    <w:p w14:paraId="768EBBFC" w14:textId="77777777" w:rsidR="003A2F7F" w:rsidRPr="00107470" w:rsidRDefault="00107470">
      <w:pPr>
        <w:pStyle w:val="Standard"/>
        <w:ind w:left="1440"/>
        <w:rPr>
          <w:sz w:val="28"/>
          <w:szCs w:val="28"/>
          <w:lang w:val="pl-PL"/>
        </w:rPr>
      </w:pPr>
      <w:r w:rsidRPr="00107470">
        <w:rPr>
          <w:sz w:val="28"/>
          <w:szCs w:val="28"/>
          <w:lang w:val="pl-PL"/>
        </w:rPr>
        <w:t>Zawarto akt</w:t>
      </w:r>
      <w:r w:rsidRPr="00107470">
        <w:rPr>
          <w:sz w:val="28"/>
          <w:szCs w:val="28"/>
          <w:lang w:val="pl-PL"/>
        </w:rPr>
        <w:t xml:space="preserve"> notarialny dotyczący przeniesienia własności działki przy ul. Plichtowickiej na poczet odszkodowania za grunt przejęty przez gminę pod ulicę Plichtowicką.</w:t>
      </w:r>
    </w:p>
    <w:p w14:paraId="5CCEA15D" w14:textId="77777777" w:rsidR="003A2F7F" w:rsidRPr="00107470" w:rsidRDefault="003A2F7F">
      <w:pPr>
        <w:pStyle w:val="Standard"/>
        <w:ind w:left="1440"/>
        <w:rPr>
          <w:sz w:val="28"/>
          <w:szCs w:val="28"/>
          <w:lang w:val="pl-PL"/>
        </w:rPr>
      </w:pPr>
    </w:p>
    <w:p w14:paraId="7E115F7F" w14:textId="77777777" w:rsidR="003A2F7F" w:rsidRPr="00107470" w:rsidRDefault="00107470">
      <w:pPr>
        <w:pStyle w:val="Standard"/>
        <w:ind w:left="1440" w:hanging="589"/>
      </w:pPr>
      <w:r w:rsidRPr="00107470">
        <w:rPr>
          <w:sz w:val="28"/>
          <w:szCs w:val="28"/>
          <w:shd w:val="clear" w:color="auto" w:fill="FFFF00"/>
          <w:lang w:val="pl-PL"/>
        </w:rPr>
        <w:t>23 czerwca</w:t>
      </w:r>
    </w:p>
    <w:p w14:paraId="7B898EDB" w14:textId="77777777" w:rsidR="003A2F7F" w:rsidRPr="00107470" w:rsidRDefault="00107470">
      <w:pPr>
        <w:pStyle w:val="Standard"/>
        <w:ind w:left="1440"/>
        <w:rPr>
          <w:sz w:val="28"/>
          <w:szCs w:val="28"/>
          <w:lang w:val="pl-PL"/>
        </w:rPr>
      </w:pPr>
      <w:r w:rsidRPr="00107470">
        <w:rPr>
          <w:sz w:val="28"/>
          <w:szCs w:val="28"/>
          <w:lang w:val="pl-PL"/>
        </w:rPr>
        <w:t xml:space="preserve">Zakończenie roku szkolnego. Miałem możliwość wręczyć nagrodę Wójta dla </w:t>
      </w:r>
      <w:r w:rsidRPr="00107470">
        <w:rPr>
          <w:sz w:val="28"/>
          <w:szCs w:val="28"/>
          <w:lang w:val="pl-PL"/>
        </w:rPr>
        <w:t>absolwenta roku szkolnego 2022/2023 Michała Danka.</w:t>
      </w:r>
    </w:p>
    <w:p w14:paraId="673A7459" w14:textId="77777777" w:rsidR="003A2F7F" w:rsidRPr="00107470" w:rsidRDefault="00107470">
      <w:pPr>
        <w:pStyle w:val="Standard"/>
        <w:ind w:left="1440" w:hanging="589"/>
      </w:pPr>
      <w:r w:rsidRPr="00107470">
        <w:rPr>
          <w:sz w:val="28"/>
          <w:szCs w:val="28"/>
          <w:shd w:val="clear" w:color="auto" w:fill="FFFF00"/>
          <w:lang w:val="pl-PL"/>
        </w:rPr>
        <w:t>26 czerwca</w:t>
      </w:r>
    </w:p>
    <w:p w14:paraId="488E5FDC" w14:textId="77777777" w:rsidR="003A2F7F" w:rsidRPr="00107470" w:rsidRDefault="00107470">
      <w:pPr>
        <w:pStyle w:val="Standard"/>
        <w:ind w:left="1440"/>
        <w:rPr>
          <w:sz w:val="28"/>
          <w:szCs w:val="28"/>
          <w:lang w:val="pl-PL"/>
        </w:rPr>
      </w:pPr>
      <w:r w:rsidRPr="00107470">
        <w:rPr>
          <w:sz w:val="28"/>
          <w:szCs w:val="28"/>
          <w:lang w:val="pl-PL"/>
        </w:rPr>
        <w:t xml:space="preserve">Uczestniczyłem w walnym zgromadzeniu wspólników spółki Master Odpady i Energia. Głównym tematem było powołanie spółki córki do spraw innowacji. Z uwagi na zły stan techniczny samochodu </w:t>
      </w:r>
      <w:r w:rsidRPr="00107470">
        <w:rPr>
          <w:sz w:val="28"/>
          <w:szCs w:val="28"/>
          <w:lang w:val="pl-PL"/>
        </w:rPr>
        <w:lastRenderedPageBreak/>
        <w:t>użytkowan</w:t>
      </w:r>
      <w:r w:rsidRPr="00107470">
        <w:rPr>
          <w:sz w:val="28"/>
          <w:szCs w:val="28"/>
          <w:lang w:val="pl-PL"/>
        </w:rPr>
        <w:t>ego przez brygadę komunalną istnieje konieczność zakupu innego pojazdu. W wyniku ogłoszenia zakupu na stronie internetowej zapotrzebowania na odpowiedni pojazd wpłynęły oferty i w najbliższym czasie zostaną przeprowadzone oględziny przy udziale eksperta.</w:t>
      </w:r>
    </w:p>
    <w:p w14:paraId="1900597C" w14:textId="77777777" w:rsidR="003A2F7F" w:rsidRPr="00107470" w:rsidRDefault="003A2F7F">
      <w:pPr>
        <w:pStyle w:val="Standard"/>
        <w:ind w:left="1440"/>
        <w:rPr>
          <w:sz w:val="28"/>
          <w:szCs w:val="28"/>
          <w:lang w:val="pl-PL"/>
        </w:rPr>
      </w:pPr>
    </w:p>
    <w:p w14:paraId="3D75A65D" w14:textId="77777777" w:rsidR="003A2F7F" w:rsidRPr="00107470" w:rsidRDefault="003A2F7F">
      <w:pPr>
        <w:pStyle w:val="Standard"/>
        <w:ind w:left="1440"/>
        <w:rPr>
          <w:sz w:val="28"/>
          <w:szCs w:val="28"/>
          <w:lang w:val="pl-PL"/>
        </w:rPr>
      </w:pPr>
    </w:p>
    <w:p w14:paraId="657C2017" w14:textId="77777777" w:rsidR="003A2F7F" w:rsidRPr="00107470" w:rsidRDefault="003A2F7F">
      <w:pPr>
        <w:pStyle w:val="Standard"/>
        <w:rPr>
          <w:sz w:val="28"/>
          <w:szCs w:val="28"/>
          <w:lang w:val="pl-PL"/>
        </w:rPr>
      </w:pPr>
    </w:p>
    <w:p w14:paraId="65E7F82E" w14:textId="77777777" w:rsidR="003A2F7F" w:rsidRPr="00107470" w:rsidRDefault="003A2F7F">
      <w:pPr>
        <w:pStyle w:val="Standard"/>
        <w:rPr>
          <w:sz w:val="28"/>
          <w:szCs w:val="28"/>
          <w:lang w:val="pl-PL"/>
        </w:rPr>
      </w:pPr>
    </w:p>
    <w:p w14:paraId="0F28F726" w14:textId="77777777" w:rsidR="003A2F7F" w:rsidRPr="00107470" w:rsidRDefault="003A2F7F">
      <w:pPr>
        <w:pStyle w:val="Standard"/>
        <w:rPr>
          <w:sz w:val="28"/>
          <w:szCs w:val="28"/>
          <w:lang w:val="pl-PL"/>
        </w:rPr>
      </w:pPr>
    </w:p>
    <w:p w14:paraId="319E18A4" w14:textId="77777777" w:rsidR="003A2F7F" w:rsidRPr="00107470" w:rsidRDefault="003A2F7F">
      <w:pPr>
        <w:pStyle w:val="Standard"/>
        <w:rPr>
          <w:sz w:val="28"/>
          <w:szCs w:val="28"/>
          <w:lang w:val="pl-PL"/>
        </w:rPr>
      </w:pPr>
    </w:p>
    <w:p w14:paraId="19240906" w14:textId="77777777" w:rsidR="003A2F7F" w:rsidRPr="00107470" w:rsidRDefault="003A2F7F">
      <w:pPr>
        <w:pStyle w:val="Standard"/>
        <w:rPr>
          <w:sz w:val="28"/>
          <w:szCs w:val="28"/>
          <w:lang w:val="pl-PL"/>
        </w:rPr>
      </w:pPr>
    </w:p>
    <w:p w14:paraId="167ADC8F" w14:textId="77777777" w:rsidR="003A2F7F" w:rsidRPr="00107470" w:rsidRDefault="003A2F7F">
      <w:pPr>
        <w:pStyle w:val="Standard"/>
        <w:rPr>
          <w:sz w:val="28"/>
          <w:szCs w:val="28"/>
          <w:lang w:val="pl-PL"/>
        </w:rPr>
      </w:pPr>
    </w:p>
    <w:p w14:paraId="026C2854" w14:textId="77777777" w:rsidR="003A2F7F" w:rsidRPr="00107470" w:rsidRDefault="003A2F7F">
      <w:pPr>
        <w:pStyle w:val="Standard"/>
        <w:rPr>
          <w:sz w:val="28"/>
          <w:szCs w:val="28"/>
          <w:lang w:val="pl-PL"/>
        </w:rPr>
      </w:pPr>
    </w:p>
    <w:p w14:paraId="0A53D1D8" w14:textId="77777777" w:rsidR="003A2F7F" w:rsidRPr="00107470" w:rsidRDefault="003A2F7F">
      <w:pPr>
        <w:pStyle w:val="Standard"/>
        <w:rPr>
          <w:sz w:val="28"/>
          <w:szCs w:val="28"/>
          <w:lang w:val="pl-PL"/>
        </w:rPr>
      </w:pPr>
    </w:p>
    <w:p w14:paraId="4CA60F35" w14:textId="77777777" w:rsidR="003A2F7F" w:rsidRPr="00107470" w:rsidRDefault="003A2F7F">
      <w:pPr>
        <w:pStyle w:val="Standard"/>
        <w:rPr>
          <w:sz w:val="28"/>
          <w:szCs w:val="28"/>
          <w:lang w:val="pl-PL"/>
        </w:rPr>
      </w:pPr>
    </w:p>
    <w:p w14:paraId="19A23685" w14:textId="77777777" w:rsidR="003A2F7F" w:rsidRPr="00107470" w:rsidRDefault="003A2F7F">
      <w:pPr>
        <w:pStyle w:val="Standard"/>
        <w:rPr>
          <w:sz w:val="28"/>
          <w:szCs w:val="28"/>
          <w:lang w:val="pl-PL"/>
        </w:rPr>
      </w:pPr>
    </w:p>
    <w:p w14:paraId="7F124170" w14:textId="77777777" w:rsidR="003A2F7F" w:rsidRPr="00107470" w:rsidRDefault="003A2F7F">
      <w:pPr>
        <w:pStyle w:val="Standard"/>
        <w:rPr>
          <w:sz w:val="28"/>
          <w:szCs w:val="28"/>
          <w:lang w:val="pl-PL"/>
        </w:rPr>
      </w:pPr>
    </w:p>
    <w:p w14:paraId="7A655D92" w14:textId="77777777" w:rsidR="003A2F7F" w:rsidRPr="00107470" w:rsidRDefault="003A2F7F">
      <w:pPr>
        <w:pStyle w:val="Standard"/>
        <w:rPr>
          <w:sz w:val="28"/>
          <w:szCs w:val="28"/>
          <w:lang w:val="pl-PL"/>
        </w:rPr>
      </w:pPr>
    </w:p>
    <w:p w14:paraId="1DC39BDC" w14:textId="77777777" w:rsidR="003A2F7F" w:rsidRPr="00107470" w:rsidRDefault="003A2F7F">
      <w:pPr>
        <w:pStyle w:val="Standard"/>
        <w:rPr>
          <w:sz w:val="28"/>
          <w:szCs w:val="28"/>
          <w:lang w:val="pl-PL"/>
        </w:rPr>
      </w:pPr>
    </w:p>
    <w:p w14:paraId="743EF719" w14:textId="77777777" w:rsidR="003A2F7F" w:rsidRPr="00107470" w:rsidRDefault="003A2F7F">
      <w:pPr>
        <w:pStyle w:val="Standard"/>
        <w:rPr>
          <w:sz w:val="28"/>
          <w:szCs w:val="28"/>
          <w:lang w:val="pl-PL"/>
        </w:rPr>
      </w:pPr>
    </w:p>
    <w:p w14:paraId="2E9A726B" w14:textId="77777777" w:rsidR="003A2F7F" w:rsidRPr="00107470" w:rsidRDefault="003A2F7F">
      <w:pPr>
        <w:pStyle w:val="Standard"/>
        <w:rPr>
          <w:sz w:val="28"/>
          <w:szCs w:val="28"/>
          <w:lang w:val="pl-PL"/>
        </w:rPr>
      </w:pPr>
    </w:p>
    <w:p w14:paraId="762441EB" w14:textId="77777777" w:rsidR="003A2F7F" w:rsidRPr="00107470" w:rsidRDefault="003A2F7F">
      <w:pPr>
        <w:pStyle w:val="Standard"/>
        <w:rPr>
          <w:sz w:val="28"/>
          <w:szCs w:val="28"/>
          <w:lang w:val="pl-PL"/>
        </w:rPr>
      </w:pPr>
    </w:p>
    <w:p w14:paraId="6801C669" w14:textId="77777777" w:rsidR="003A2F7F" w:rsidRPr="00107470" w:rsidRDefault="003A2F7F">
      <w:pPr>
        <w:pStyle w:val="Standard"/>
        <w:rPr>
          <w:sz w:val="28"/>
          <w:szCs w:val="28"/>
          <w:lang w:val="pl-PL"/>
        </w:rPr>
      </w:pPr>
    </w:p>
    <w:p w14:paraId="272595AB" w14:textId="77777777" w:rsidR="003A2F7F" w:rsidRPr="00107470" w:rsidRDefault="003A2F7F">
      <w:pPr>
        <w:pStyle w:val="Standard"/>
        <w:rPr>
          <w:sz w:val="28"/>
          <w:szCs w:val="28"/>
          <w:lang w:val="pl-PL"/>
        </w:rPr>
      </w:pPr>
    </w:p>
    <w:p w14:paraId="67EB8DB2" w14:textId="77777777" w:rsidR="003A2F7F" w:rsidRPr="00107470" w:rsidRDefault="003A2F7F">
      <w:pPr>
        <w:pStyle w:val="Standard"/>
        <w:rPr>
          <w:sz w:val="28"/>
          <w:szCs w:val="28"/>
          <w:lang w:val="pl-PL"/>
        </w:rPr>
      </w:pPr>
    </w:p>
    <w:p w14:paraId="52A7D7EE" w14:textId="77777777" w:rsidR="003A2F7F" w:rsidRPr="00107470" w:rsidRDefault="003A2F7F">
      <w:pPr>
        <w:pStyle w:val="Akapitzlist"/>
        <w:rPr>
          <w:sz w:val="28"/>
          <w:szCs w:val="28"/>
          <w:lang w:val="pl-PL"/>
        </w:rPr>
      </w:pPr>
    </w:p>
    <w:p w14:paraId="0C139F61" w14:textId="77777777" w:rsidR="003A2F7F" w:rsidRPr="00107470" w:rsidRDefault="003A2F7F">
      <w:pPr>
        <w:pStyle w:val="Standard"/>
      </w:pPr>
    </w:p>
    <w:p w14:paraId="67D5FE83" w14:textId="77777777" w:rsidR="003A2F7F" w:rsidRPr="00107470" w:rsidRDefault="003A2F7F">
      <w:pPr>
        <w:pStyle w:val="Standard"/>
      </w:pPr>
    </w:p>
    <w:p w14:paraId="1791E339" w14:textId="77777777" w:rsidR="003A2F7F" w:rsidRPr="00107470" w:rsidRDefault="00107470">
      <w:pPr>
        <w:pStyle w:val="Standard"/>
        <w:jc w:val="right"/>
        <w:rPr>
          <w:lang w:val="pl-PL"/>
        </w:rPr>
      </w:pPr>
      <w:r w:rsidRPr="00107470">
        <w:rPr>
          <w:lang w:val="pl-PL"/>
        </w:rPr>
        <w:t>Wójt Gminy Kobiór</w:t>
      </w:r>
    </w:p>
    <w:p w14:paraId="52C6D04E" w14:textId="77777777" w:rsidR="003A2F7F" w:rsidRPr="00107470" w:rsidRDefault="00107470">
      <w:pPr>
        <w:pStyle w:val="Standard"/>
        <w:jc w:val="right"/>
      </w:pPr>
      <w:r w:rsidRPr="00107470">
        <w:t>Eugeniusz Lubański</w:t>
      </w:r>
    </w:p>
    <w:p w14:paraId="30322EEE" w14:textId="77777777" w:rsidR="003A2F7F" w:rsidRPr="00107470" w:rsidRDefault="003A2F7F">
      <w:pPr>
        <w:pStyle w:val="Akapitzlist"/>
        <w:rPr>
          <w:sz w:val="28"/>
          <w:szCs w:val="28"/>
          <w:lang w:val="pl-PL"/>
        </w:rPr>
      </w:pPr>
    </w:p>
    <w:sectPr w:rsidR="003A2F7F" w:rsidRPr="00107470">
      <w:headerReference w:type="default" r:id="rId7"/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3A1BF" w14:textId="77777777" w:rsidR="00000000" w:rsidRDefault="00107470">
      <w:r>
        <w:separator/>
      </w:r>
    </w:p>
  </w:endnote>
  <w:endnote w:type="continuationSeparator" w:id="0">
    <w:p w14:paraId="479651CC" w14:textId="77777777" w:rsidR="00000000" w:rsidRDefault="0010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3F9C" w14:textId="77777777" w:rsidR="00CE513E" w:rsidRDefault="00107470">
    <w:pPr>
      <w:pStyle w:val="Stopka"/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>
      <w:rPr>
        <w:lang w:val="pl-PL"/>
      </w:rPr>
      <w:t>3</w:t>
    </w:r>
    <w:r>
      <w:rPr>
        <w:lang w:val="pl-PL"/>
      </w:rPr>
      <w:fldChar w:fldCharType="end"/>
    </w:r>
  </w:p>
  <w:p w14:paraId="191F15DF" w14:textId="77777777" w:rsidR="00CE513E" w:rsidRDefault="001074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F3E33" w14:textId="77777777" w:rsidR="00000000" w:rsidRDefault="00107470">
      <w:r>
        <w:rPr>
          <w:color w:val="000000"/>
        </w:rPr>
        <w:separator/>
      </w:r>
    </w:p>
  </w:footnote>
  <w:footnote w:type="continuationSeparator" w:id="0">
    <w:p w14:paraId="2C44AEA6" w14:textId="77777777" w:rsidR="00000000" w:rsidRDefault="00107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1457" w14:textId="77777777" w:rsidR="00CE513E" w:rsidRDefault="001074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61D0A"/>
    <w:multiLevelType w:val="multilevel"/>
    <w:tmpl w:val="8348D92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63FC7FA1"/>
    <w:multiLevelType w:val="multilevel"/>
    <w:tmpl w:val="149C05AC"/>
    <w:lvl w:ilvl="0"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num w:numId="1" w16cid:durableId="1947544235">
    <w:abstractNumId w:val="1"/>
  </w:num>
  <w:num w:numId="2" w16cid:durableId="384762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A2F7F"/>
    <w:rsid w:val="00107470"/>
    <w:rsid w:val="003A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4C03"/>
  <w15:docId w15:val="{D2CDA50E-69DD-4275-B9D5-6757C433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  <w:sz w:val="26"/>
      <w:szCs w:val="2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Lubański</dc:creator>
  <cp:lastModifiedBy>Mirosław Dziech</cp:lastModifiedBy>
  <cp:revision>2</cp:revision>
  <cp:lastPrinted>2023-06-29T07:51:00Z</cp:lastPrinted>
  <dcterms:created xsi:type="dcterms:W3CDTF">2023-07-04T12:20:00Z</dcterms:created>
  <dcterms:modified xsi:type="dcterms:W3CDTF">2023-07-04T12:20:00Z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