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3FA98" w14:textId="20320848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UZASADNIENIE</w:t>
      </w:r>
    </w:p>
    <w:p w14:paraId="7B614234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D35AC71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F254616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 planie dochodów dokonuje się następujących zmian:</w:t>
      </w:r>
    </w:p>
    <w:p w14:paraId="03FEAE6F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C76964A" w14:textId="3B98453E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najmu i dzierżawy składników majątkowych Gminy Skąpe o kwotę 30.000,00zł,</w:t>
      </w:r>
    </w:p>
    <w:p w14:paraId="5BA5331D" w14:textId="0D90DA7F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tytułu przekształcenia prawa użytkowania wieczystego w prawo własności o kwotę 2.286,00zł,</w:t>
      </w:r>
    </w:p>
    <w:p w14:paraId="091AF03D" w14:textId="32A73B40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opłat za mandaty o kwotę 1.000,00zł oraz koszty egzekucji o kwotę 200,00zł,</w:t>
      </w:r>
    </w:p>
    <w:p w14:paraId="5498E782" w14:textId="13545214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podatku rolnego o kwotę 50.000,00zł,</w:t>
      </w:r>
    </w:p>
    <w:p w14:paraId="24DD7986" w14:textId="3070A904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podatku leśnego o kwotę 1.000,00zł,</w:t>
      </w:r>
    </w:p>
    <w:p w14:paraId="6D10D3F2" w14:textId="50650E9A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podatku od czynności cywilnoprawnych o kwotę 50.000,00zł,</w:t>
      </w:r>
    </w:p>
    <w:p w14:paraId="4FEE0E20" w14:textId="03593D6E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tytułu kosztów egzekucyjnych podatków i opłat lokalnych o 2.000,00zł,</w:t>
      </w:r>
    </w:p>
    <w:p w14:paraId="119649E7" w14:textId="3E5E6E06" w:rsidR="00A028A0" w:rsidRDefault="00A028A0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odsetek od nieterminowych wpłat podatków i opłat lokalnych o 10.000,00zł,</w:t>
      </w:r>
    </w:p>
    <w:p w14:paraId="4B8D44BF" w14:textId="47AFAE73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innych opłat lokalnych o 10.000,00zł,</w:t>
      </w:r>
    </w:p>
    <w:p w14:paraId="39C45C8D" w14:textId="0D08D96D" w:rsidR="00A028A0" w:rsidRDefault="00A028A0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pozostałych odsetek o kwotę 20.000,00zł,</w:t>
      </w:r>
    </w:p>
    <w:p w14:paraId="43A442F0" w14:textId="511128B5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zwiększono wpływy z wpłat innych </w:t>
      </w:r>
      <w:proofErr w:type="spellStart"/>
      <w:r>
        <w:rPr>
          <w:rFonts w:ascii="Arial" w:hAnsi="Arial" w:cs="Arial"/>
          <w:sz w:val="20"/>
          <w:szCs w:val="20"/>
        </w:rPr>
        <w:t>jst</w:t>
      </w:r>
      <w:proofErr w:type="spellEnd"/>
      <w:r>
        <w:rPr>
          <w:rFonts w:ascii="Arial" w:hAnsi="Arial" w:cs="Arial"/>
          <w:sz w:val="20"/>
          <w:szCs w:val="20"/>
        </w:rPr>
        <w:t xml:space="preserve"> za pobyt dzieci w przedszkolach o kwotę 20.000,00zł,</w:t>
      </w:r>
    </w:p>
    <w:p w14:paraId="1A53844B" w14:textId="303B57D0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zwiększono wpływy z </w:t>
      </w:r>
      <w:r w:rsidR="00E62B7D">
        <w:rPr>
          <w:rFonts w:ascii="Arial" w:hAnsi="Arial" w:cs="Arial"/>
          <w:sz w:val="20"/>
          <w:szCs w:val="20"/>
        </w:rPr>
        <w:t>opłat za gospodarowanie odpadami komunalnymi o 95.000,00zł</w:t>
      </w:r>
    </w:p>
    <w:p w14:paraId="6FA4A651" w14:textId="278492C5" w:rsidR="00E62B7D" w:rsidRDefault="00E62B7D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usług o kwotę 3.750,00zł,</w:t>
      </w:r>
    </w:p>
    <w:p w14:paraId="23FF4C8F" w14:textId="5D305B9B" w:rsidR="00E62B7D" w:rsidRDefault="00E62B7D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wpływy z różnych dochodów o kwotę 2.000,00zł,</w:t>
      </w:r>
    </w:p>
    <w:p w14:paraId="6568FAFD" w14:textId="41C627F9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zmniejszono wpływy ze sprzedaży mienia o kwotę 321.709,00zł.</w:t>
      </w:r>
    </w:p>
    <w:p w14:paraId="0771B3B9" w14:textId="0C435141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0884B1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D754E3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E07975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 planie wydatków dokonuje się następujących zmian:</w:t>
      </w:r>
    </w:p>
    <w:p w14:paraId="5AA0540B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BB014E" w14:textId="5DAF721C" w:rsidR="005D5A46" w:rsidRDefault="005D5A46" w:rsidP="00E62B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E62B7D">
        <w:rPr>
          <w:rFonts w:ascii="Arial" w:hAnsi="Arial" w:cs="Arial"/>
          <w:sz w:val="20"/>
          <w:szCs w:val="20"/>
        </w:rPr>
        <w:t>zwiększono wydatki na wpłaty na rzecz Izb rolniczych o kwotę 3.000,00zł,</w:t>
      </w:r>
    </w:p>
    <w:p w14:paraId="2EB97C88" w14:textId="066A87CC" w:rsidR="00E62B7D" w:rsidRDefault="00E62B7D" w:rsidP="00E62B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wydatki na koszty postepowania egzekucyjnego o kwotę 4.000,00zł,</w:t>
      </w:r>
    </w:p>
    <w:p w14:paraId="3FE862DE" w14:textId="45973D24" w:rsidR="00E62B7D" w:rsidRDefault="00E62B7D" w:rsidP="00E62B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przeznaczono 20.000,00zł na zakup agregatu prądotwórczego do Węgrzynic.</w:t>
      </w:r>
    </w:p>
    <w:p w14:paraId="482DF1AA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9CE8EA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A030E7" w14:textId="229B13AD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 związku z powyższym zmienia się planowany deficyt i wynosi: 2.</w:t>
      </w:r>
      <w:r w:rsidR="00E62B7D">
        <w:rPr>
          <w:rFonts w:ascii="Arial" w:hAnsi="Arial" w:cs="Arial"/>
          <w:b/>
          <w:bCs/>
          <w:sz w:val="20"/>
          <w:szCs w:val="20"/>
        </w:rPr>
        <w:t>210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="00E62B7D">
        <w:rPr>
          <w:rFonts w:ascii="Arial" w:hAnsi="Arial" w:cs="Arial"/>
          <w:b/>
          <w:bCs/>
          <w:sz w:val="20"/>
          <w:szCs w:val="20"/>
        </w:rPr>
        <w:t>733</w:t>
      </w:r>
      <w:r>
        <w:rPr>
          <w:rFonts w:ascii="Arial" w:hAnsi="Arial" w:cs="Arial"/>
          <w:b/>
          <w:bCs/>
          <w:sz w:val="20"/>
          <w:szCs w:val="20"/>
        </w:rPr>
        <w:t>,00zł</w:t>
      </w:r>
    </w:p>
    <w:p w14:paraId="0F80C3DF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9E6ED18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B229C92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 planie przychodów i rozchodów dokonuje się następujących zmian:</w:t>
      </w:r>
      <w:bookmarkStart w:id="0" w:name="_GoBack"/>
      <w:bookmarkEnd w:id="0"/>
    </w:p>
    <w:p w14:paraId="481D9855" w14:textId="7852BA90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69CB6C" w14:textId="47033211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zwiększono planowane przychody z tytułu</w:t>
      </w:r>
      <w:r w:rsidR="00E62B7D">
        <w:rPr>
          <w:rFonts w:ascii="Arial" w:hAnsi="Arial" w:cs="Arial"/>
          <w:sz w:val="20"/>
          <w:szCs w:val="20"/>
        </w:rPr>
        <w:t xml:space="preserve"> spłaty udzielonych pożyczek o kwotę 51.473,00zł</w:t>
      </w:r>
      <w:r>
        <w:rPr>
          <w:rFonts w:ascii="Arial" w:hAnsi="Arial" w:cs="Arial"/>
          <w:sz w:val="20"/>
          <w:szCs w:val="20"/>
        </w:rPr>
        <w:t>,</w:t>
      </w:r>
    </w:p>
    <w:p w14:paraId="1FADC035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B38027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Ponadto:</w:t>
      </w:r>
    </w:p>
    <w:p w14:paraId="7EFD9BC5" w14:textId="44FCA7FE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zaktualizowano załącznik z wydatkami majątkowymi</w:t>
      </w:r>
      <w:r w:rsidR="00E62B7D">
        <w:rPr>
          <w:rFonts w:ascii="Arial" w:hAnsi="Arial" w:cs="Arial"/>
          <w:color w:val="000000"/>
          <w:sz w:val="20"/>
          <w:szCs w:val="20"/>
        </w:rPr>
        <w:t>.</w:t>
      </w:r>
    </w:p>
    <w:p w14:paraId="2BC59DA8" w14:textId="573DFC76" w:rsidR="00710F65" w:rsidRDefault="00710F65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00B312F" w14:textId="486A8448" w:rsidR="00710F65" w:rsidRDefault="00710F65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9619E71" w14:textId="783EC912" w:rsidR="00710F65" w:rsidRDefault="00710F65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Dodatkowe zmiany:</w:t>
      </w:r>
    </w:p>
    <w:p w14:paraId="1BB49E45" w14:textId="4A778A43" w:rsidR="00710F65" w:rsidRDefault="00710F65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10F65">
        <w:rPr>
          <w:rFonts w:ascii="Arial" w:hAnsi="Arial" w:cs="Arial"/>
          <w:color w:val="000000"/>
          <w:sz w:val="20"/>
          <w:szCs w:val="20"/>
        </w:rPr>
        <w:t>Zwiększono dochody z podatku od czynności cywilnoprawnych o 10.000,00zł i przeznaczono je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710F65">
        <w:rPr>
          <w:rFonts w:ascii="Arial" w:hAnsi="Arial" w:cs="Arial"/>
          <w:color w:val="000000"/>
          <w:sz w:val="20"/>
          <w:szCs w:val="20"/>
        </w:rPr>
        <w:t>na dotację dla OSP Skąpe na remont strażnicy.</w:t>
      </w:r>
    </w:p>
    <w:p w14:paraId="67001217" w14:textId="03484F72" w:rsidR="00710F65" w:rsidRPr="00710F65" w:rsidRDefault="00710F65" w:rsidP="005D5A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 związku z powyższym zaktualizowano załącznik z dotacjami.</w:t>
      </w:r>
    </w:p>
    <w:p w14:paraId="5F4A16EA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85DFCB4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9D3889F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32CE979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0572CA" w14:textId="77777777" w:rsidR="005D5A46" w:rsidRDefault="005D5A46" w:rsidP="005D5A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119331" w14:textId="77777777" w:rsidR="005D5A46" w:rsidRDefault="005D5A46" w:rsidP="005D5A46"/>
    <w:p w14:paraId="22084C19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0DC"/>
    <w:rsid w:val="003261E2"/>
    <w:rsid w:val="003701DD"/>
    <w:rsid w:val="00546076"/>
    <w:rsid w:val="005B70DC"/>
    <w:rsid w:val="005D5A46"/>
    <w:rsid w:val="00710F65"/>
    <w:rsid w:val="00732502"/>
    <w:rsid w:val="007D07F4"/>
    <w:rsid w:val="008F2303"/>
    <w:rsid w:val="00A028A0"/>
    <w:rsid w:val="00CC44E7"/>
    <w:rsid w:val="00E6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8702D"/>
  <w15:chartTrackingRefBased/>
  <w15:docId w15:val="{8957C612-36C6-4AC1-87F1-B0429104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A4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290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2019-11-13T09:04:00Z</cp:lastPrinted>
  <dcterms:created xsi:type="dcterms:W3CDTF">2019-11-13T08:37:00Z</dcterms:created>
  <dcterms:modified xsi:type="dcterms:W3CDTF">2019-11-19T10:26:00Z</dcterms:modified>
</cp:coreProperties>
</file>