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F" w:rsidRDefault="000D53CF" w:rsidP="000D53C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Olszanka  19 października 2021r.</w:t>
      </w: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rPr>
          <w:sz w:val="28"/>
          <w:szCs w:val="28"/>
        </w:rPr>
      </w:pPr>
      <w:r>
        <w:rPr>
          <w:sz w:val="28"/>
          <w:szCs w:val="28"/>
        </w:rPr>
        <w:t>PGN.6733.13.2021</w:t>
      </w: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rPr>
          <w:sz w:val="28"/>
          <w:szCs w:val="28"/>
        </w:rPr>
      </w:pPr>
    </w:p>
    <w:p w:rsidR="000D53CF" w:rsidRDefault="000D53CF" w:rsidP="000D53C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0D53CF" w:rsidRDefault="000D53CF" w:rsidP="000D53CF">
      <w:pPr>
        <w:ind w:left="360"/>
        <w:jc w:val="center"/>
        <w:rPr>
          <w:b/>
          <w:sz w:val="32"/>
          <w:szCs w:val="32"/>
        </w:rPr>
      </w:pPr>
    </w:p>
    <w:p w:rsidR="000D53CF" w:rsidRDefault="000D53CF" w:rsidP="000D53CF">
      <w:pPr>
        <w:ind w:left="360"/>
        <w:jc w:val="center"/>
        <w:rPr>
          <w:b/>
          <w:sz w:val="32"/>
          <w:szCs w:val="32"/>
        </w:rPr>
      </w:pPr>
    </w:p>
    <w:p w:rsidR="000D53CF" w:rsidRDefault="000D53CF" w:rsidP="000D53CF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Dz.U. z 2021r.,  poz. 741),  podaję do publicznej wiadomości, że w dniu 18 .10.2021r. została wydana </w:t>
      </w:r>
      <w:bookmarkStart w:id="0" w:name="_GoBack"/>
      <w:r>
        <w:rPr>
          <w:szCs w:val="28"/>
        </w:rPr>
        <w:t xml:space="preserve">decyzja o ustaleniu lokalizacji inwestycji celu publicznego na  </w:t>
      </w:r>
      <w:r>
        <w:rPr>
          <w:b/>
          <w:szCs w:val="28"/>
        </w:rPr>
        <w:t xml:space="preserve">budowę sieci elektroenergetycznej 1kV </w:t>
      </w:r>
      <w:bookmarkEnd w:id="0"/>
      <w:r>
        <w:rPr>
          <w:b/>
          <w:szCs w:val="28"/>
        </w:rPr>
        <w:t>dla zasilania domu jednorodzinnego na działkach nr 449, nr 448/1, nr 448/2, nr 601, nr 708, nr 617 i nr 403  w miejscowości Czeska Wieś, gmina Olszanka.</w:t>
      </w:r>
    </w:p>
    <w:p w:rsidR="000D53CF" w:rsidRDefault="000D53CF" w:rsidP="000D53CF">
      <w:pPr>
        <w:rPr>
          <w:sz w:val="28"/>
          <w:szCs w:val="28"/>
        </w:rPr>
      </w:pPr>
    </w:p>
    <w:p w:rsidR="000D53CF" w:rsidRDefault="000D53CF" w:rsidP="000D53CF">
      <w:pPr>
        <w:rPr>
          <w:sz w:val="28"/>
          <w:szCs w:val="28"/>
        </w:rPr>
      </w:pPr>
    </w:p>
    <w:p w:rsidR="000D53CF" w:rsidRDefault="000D53CF" w:rsidP="000D53CF">
      <w:pPr>
        <w:rPr>
          <w:sz w:val="28"/>
          <w:szCs w:val="28"/>
        </w:rPr>
      </w:pPr>
    </w:p>
    <w:p w:rsidR="000D53CF" w:rsidRDefault="000D53CF" w:rsidP="000D53CF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0D53CF" w:rsidRDefault="000D53CF" w:rsidP="000D53CF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ind w:left="4956" w:firstLine="708"/>
        <w:rPr>
          <w:sz w:val="28"/>
          <w:szCs w:val="28"/>
        </w:rPr>
      </w:pPr>
    </w:p>
    <w:p w:rsidR="000D53CF" w:rsidRDefault="000D53CF" w:rsidP="000D53CF">
      <w:pPr>
        <w:rPr>
          <w:sz w:val="28"/>
          <w:szCs w:val="28"/>
        </w:rPr>
      </w:pPr>
    </w:p>
    <w:p w:rsidR="000D53CF" w:rsidRDefault="000D53CF" w:rsidP="000D53CF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0D53CF" w:rsidRDefault="000D53CF" w:rsidP="000D53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Tablica ogłoszeń w Urzędzie Gminy Olszanka, 49-332 Olszanka 16.</w:t>
      </w:r>
    </w:p>
    <w:p w:rsidR="000D53CF" w:rsidRDefault="000D53CF" w:rsidP="000D53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BIP  Urzędu Gminy Olszanka .  </w:t>
      </w:r>
    </w:p>
    <w:p w:rsidR="00872545" w:rsidRDefault="000D53CF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F"/>
    <w:rsid w:val="000D53CF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2BC3-968E-4E56-BC8E-95A22B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53C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53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D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2021-10-19T11:02:00Z</dcterms:created>
  <dcterms:modified xsi:type="dcterms:W3CDTF">2021-10-19T11:04:00Z</dcterms:modified>
</cp:coreProperties>
</file>