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DF43C02" w14:textId="77777777" w:rsidR="006A4F12" w:rsidRPr="00C15988" w:rsidRDefault="006A4F12" w:rsidP="006A4F12">
      <w:pPr>
        <w:rPr>
          <w:b/>
          <w:bCs/>
          <w:color w:val="4BACC6" w:themeColor="accent5"/>
          <w:sz w:val="48"/>
          <w:szCs w:val="48"/>
        </w:rPr>
      </w:pPr>
      <w:r w:rsidRPr="00275F89">
        <w:rPr>
          <w:b/>
          <w:bCs/>
          <w:caps/>
          <w:color w:val="4BACC6" w:themeColor="accent5"/>
          <w:sz w:val="48"/>
          <w:szCs w:val="48"/>
        </w:rPr>
        <w:t>Plan wynikowy</w:t>
      </w:r>
      <w:r w:rsidRPr="00C15988">
        <w:rPr>
          <w:b/>
          <w:bCs/>
          <w:color w:val="4BACC6" w:themeColor="accent5"/>
          <w:sz w:val="48"/>
          <w:szCs w:val="48"/>
        </w:rPr>
        <w:t xml:space="preserve">. KLASA </w:t>
      </w:r>
      <w:r>
        <w:rPr>
          <w:b/>
          <w:bCs/>
          <w:color w:val="4BACC6" w:themeColor="accent5"/>
          <w:sz w:val="48"/>
          <w:szCs w:val="48"/>
        </w:rPr>
        <w:t>5</w:t>
      </w:r>
    </w:p>
    <w:tbl>
      <w:tblPr>
        <w:tblStyle w:val="Tabela-Siatka"/>
        <w:tblpPr w:leftFromText="141" w:rightFromText="141" w:vertAnchor="text" w:tblpY="1"/>
        <w:tblOverlap w:val="never"/>
        <w:tblW w:w="5000" w:type="pct"/>
        <w:tbl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single" w:sz="4" w:space="0" w:color="4BACC6" w:themeColor="accent5"/>
          <w:insideV w:val="single" w:sz="4" w:space="0" w:color="4BACC6" w:themeColor="accent5"/>
        </w:tblBorders>
        <w:tblLook w:val="04A0" w:firstRow="1" w:lastRow="0" w:firstColumn="1" w:lastColumn="0" w:noHBand="0" w:noVBand="1"/>
      </w:tblPr>
      <w:tblGrid>
        <w:gridCol w:w="718"/>
        <w:gridCol w:w="3002"/>
        <w:gridCol w:w="5335"/>
        <w:gridCol w:w="5731"/>
      </w:tblGrid>
      <w:tr w:rsidR="006A4F12" w:rsidRPr="00C7435B" w14:paraId="1EEB18C8" w14:textId="77777777" w:rsidTr="00D66C9E">
        <w:trPr>
          <w:trHeight w:val="57"/>
          <w:tblHeader/>
        </w:trPr>
        <w:tc>
          <w:tcPr>
            <w:tcW w:w="243" w:type="pct"/>
            <w:tcBorders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7DAEFA81" w14:textId="77777777" w:rsidR="006A4F12" w:rsidRPr="00C7435B" w:rsidRDefault="006A4F12" w:rsidP="00D66C9E">
            <w:pPr>
              <w:spacing w:before="60" w:after="60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Lp.</w:t>
            </w:r>
          </w:p>
        </w:tc>
        <w:tc>
          <w:tcPr>
            <w:tcW w:w="1015" w:type="pct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3CCD28A4" w14:textId="77777777" w:rsidR="006A4F12" w:rsidRDefault="006A4F12" w:rsidP="00D66C9E">
            <w:pPr>
              <w:spacing w:before="60" w:after="60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C7435B">
              <w:rPr>
                <w:rFonts w:cstheme="minorHAnsi"/>
                <w:b/>
                <w:bCs/>
                <w:color w:val="FFFFFF" w:themeColor="background1"/>
              </w:rPr>
              <w:t xml:space="preserve">Temat </w:t>
            </w:r>
            <w:r>
              <w:rPr>
                <w:rFonts w:cstheme="minorHAnsi"/>
                <w:b/>
                <w:bCs/>
                <w:color w:val="FFFFFF" w:themeColor="background1"/>
              </w:rPr>
              <w:t>lekcji</w:t>
            </w:r>
          </w:p>
        </w:tc>
        <w:tc>
          <w:tcPr>
            <w:tcW w:w="1804" w:type="pct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259CE622" w14:textId="77777777" w:rsidR="006A4F12" w:rsidRPr="00C7435B" w:rsidRDefault="006A4F12" w:rsidP="00D66C9E">
            <w:pPr>
              <w:spacing w:before="60" w:after="60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Wymagania podstawowe.</w:t>
            </w:r>
          </w:p>
          <w:p w14:paraId="0F3575EE" w14:textId="77777777" w:rsidR="006A4F12" w:rsidRPr="00C7435B" w:rsidRDefault="006A4F12" w:rsidP="00D66C9E">
            <w:pPr>
              <w:spacing w:before="60" w:after="60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Uczeń:</w:t>
            </w:r>
          </w:p>
        </w:tc>
        <w:tc>
          <w:tcPr>
            <w:tcW w:w="1938" w:type="pct"/>
            <w:tcBorders>
              <w:lef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10F9DB32" w14:textId="77777777" w:rsidR="006A4F12" w:rsidRPr="00C7435B" w:rsidRDefault="006A4F12" w:rsidP="00D66C9E">
            <w:pPr>
              <w:spacing w:before="60" w:after="60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Wymagania ponadpodstawowe.</w:t>
            </w:r>
          </w:p>
          <w:p w14:paraId="5C5AB553" w14:textId="77777777" w:rsidR="006A4F12" w:rsidRPr="00C7435B" w:rsidRDefault="006A4F12" w:rsidP="00D66C9E">
            <w:pPr>
              <w:spacing w:before="60" w:after="60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Uczeń:</w:t>
            </w:r>
          </w:p>
        </w:tc>
      </w:tr>
      <w:tr w:rsidR="006A4F12" w:rsidRPr="00DD59B5" w14:paraId="13DF6F37" w14:textId="77777777" w:rsidTr="00D66C9E">
        <w:trPr>
          <w:trHeight w:val="57"/>
        </w:trPr>
        <w:tc>
          <w:tcPr>
            <w:tcW w:w="243" w:type="pct"/>
          </w:tcPr>
          <w:p w14:paraId="3C226C26" w14:textId="77777777" w:rsidR="006A4F12" w:rsidRPr="00DD59B5" w:rsidRDefault="006A4F12" w:rsidP="00D66C9E">
            <w:pPr>
              <w:spacing w:before="60" w:after="60"/>
              <w:jc w:val="center"/>
              <w:rPr>
                <w:rFonts w:cstheme="minorHAnsi"/>
              </w:rPr>
            </w:pPr>
            <w:r w:rsidRPr="00DD59B5">
              <w:rPr>
                <w:rFonts w:cstheme="minorHAnsi"/>
              </w:rPr>
              <w:t>1.</w:t>
            </w:r>
          </w:p>
        </w:tc>
        <w:tc>
          <w:tcPr>
            <w:tcW w:w="1015" w:type="pct"/>
            <w:shd w:val="clear" w:color="auto" w:fill="FDE9D9" w:themeFill="accent6" w:themeFillTint="33"/>
          </w:tcPr>
          <w:p w14:paraId="0F9BD030" w14:textId="77777777" w:rsidR="006A4F12" w:rsidRPr="00DD59B5" w:rsidRDefault="006A4F12" w:rsidP="00D66C9E">
            <w:pPr>
              <w:spacing w:before="60" w:after="60"/>
              <w:rPr>
                <w:rFonts w:cstheme="minorHAnsi"/>
                <w:b/>
                <w:iCs/>
              </w:rPr>
            </w:pPr>
            <w:r w:rsidRPr="00DD59B5">
              <w:rPr>
                <w:rFonts w:cstheme="minorHAnsi"/>
                <w:b/>
                <w:iCs/>
              </w:rPr>
              <w:t>Poznajemy nasz nowy podręcznik</w:t>
            </w:r>
          </w:p>
          <w:p w14:paraId="678E87DE" w14:textId="77777777" w:rsidR="006A4F12" w:rsidRPr="00DD59B5" w:rsidRDefault="006A4F12" w:rsidP="00D66C9E">
            <w:pPr>
              <w:spacing w:before="60" w:after="60"/>
              <w:rPr>
                <w:rFonts w:cstheme="minorHAnsi"/>
                <w:b/>
                <w:iCs/>
              </w:rPr>
            </w:pPr>
            <w:r w:rsidRPr="00DD59B5">
              <w:rPr>
                <w:rFonts w:cstheme="minorHAnsi"/>
              </w:rPr>
              <w:t xml:space="preserve">podręcznik </w:t>
            </w:r>
            <w:r w:rsidRPr="00DD59B5">
              <w:rPr>
                <w:rFonts w:cstheme="minorHAnsi"/>
                <w:i/>
                <w:iCs/>
              </w:rPr>
              <w:t>Zamieńmy słowo</w:t>
            </w:r>
            <w:r w:rsidRPr="00DD59B5">
              <w:rPr>
                <w:rFonts w:cstheme="minorHAnsi"/>
              </w:rPr>
              <w:t xml:space="preserve">, klasa </w:t>
            </w:r>
            <w:r>
              <w:rPr>
                <w:rFonts w:cstheme="minorHAnsi"/>
              </w:rPr>
              <w:t>5</w:t>
            </w:r>
          </w:p>
        </w:tc>
        <w:tc>
          <w:tcPr>
            <w:tcW w:w="1804" w:type="pct"/>
          </w:tcPr>
          <w:p w14:paraId="61FF45F5" w14:textId="77777777" w:rsidR="006A4F12" w:rsidRPr="00BF0322" w:rsidRDefault="006A4F12" w:rsidP="00D66C9E">
            <w:pPr>
              <w:spacing w:after="8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BF0322">
              <w:rPr>
                <w:rFonts w:cstheme="minorHAnsi"/>
              </w:rPr>
              <w:t>orientuje się w budowie podręcznika</w:t>
            </w:r>
          </w:p>
          <w:p w14:paraId="192BC0F1" w14:textId="77777777" w:rsidR="006A4F12" w:rsidRPr="00BF0322" w:rsidRDefault="006A4F12" w:rsidP="00D66C9E">
            <w:pPr>
              <w:spacing w:after="8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BF0322">
              <w:rPr>
                <w:rFonts w:cstheme="minorHAnsi"/>
              </w:rPr>
              <w:t xml:space="preserve">rozpoznaje lekcje literackie, językowe i kulturowe </w:t>
            </w:r>
          </w:p>
          <w:p w14:paraId="3E959779" w14:textId="77777777" w:rsidR="006A4F12" w:rsidRPr="00BF0322" w:rsidRDefault="006A4F12" w:rsidP="00D66C9E">
            <w:pPr>
              <w:spacing w:after="8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BF0322">
              <w:rPr>
                <w:rFonts w:cstheme="minorHAnsi"/>
              </w:rPr>
              <w:t>zna obowiązujące lektury obowiązkowe i uzupełniające</w:t>
            </w:r>
          </w:p>
          <w:p w14:paraId="0BE0C019" w14:textId="77777777" w:rsidR="006A4F12" w:rsidRPr="00BF0322" w:rsidRDefault="006A4F12" w:rsidP="00D66C9E">
            <w:pPr>
              <w:spacing w:after="8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BF0322">
              <w:rPr>
                <w:rFonts w:cstheme="minorHAnsi"/>
              </w:rPr>
              <w:t>zna zasady korzystania z podręcznika</w:t>
            </w:r>
          </w:p>
        </w:tc>
        <w:tc>
          <w:tcPr>
            <w:tcW w:w="1938" w:type="pct"/>
          </w:tcPr>
          <w:p w14:paraId="483628F7" w14:textId="77777777" w:rsidR="006A4F12" w:rsidRPr="00FF1798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FF1798">
              <w:rPr>
                <w:rFonts w:cstheme="minorHAnsi"/>
              </w:rPr>
              <w:t>funkcjonalnie korzysta ze spisu treści</w:t>
            </w:r>
          </w:p>
          <w:p w14:paraId="60CE7A2C" w14:textId="77777777" w:rsidR="006A4F12" w:rsidRPr="00FF1798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FF1798">
              <w:rPr>
                <w:rFonts w:cstheme="minorHAnsi"/>
              </w:rPr>
              <w:t>rozróżnia lekcje literackie, językowe i kulturowe</w:t>
            </w:r>
          </w:p>
          <w:p w14:paraId="6C31E025" w14:textId="77777777" w:rsidR="006A4F12" w:rsidRPr="00FF1798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FF1798">
              <w:rPr>
                <w:rFonts w:cstheme="minorHAnsi"/>
              </w:rPr>
              <w:t>rozróżnia lektury obowiązkowe i uzupełniające</w:t>
            </w:r>
          </w:p>
          <w:p w14:paraId="5070D670" w14:textId="77777777" w:rsidR="006A4F12" w:rsidRPr="00FF1798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FF1798">
              <w:rPr>
                <w:rFonts w:cstheme="minorHAnsi"/>
              </w:rPr>
              <w:t>funkcjonalnie korzysta z podręcznika</w:t>
            </w:r>
          </w:p>
        </w:tc>
      </w:tr>
      <w:tr w:rsidR="006A4F12" w:rsidRPr="00DD59B5" w14:paraId="701D1470" w14:textId="77777777" w:rsidTr="00D66C9E">
        <w:trPr>
          <w:trHeight w:val="57"/>
        </w:trPr>
        <w:tc>
          <w:tcPr>
            <w:tcW w:w="5000" w:type="pct"/>
            <w:gridSpan w:val="4"/>
            <w:shd w:val="clear" w:color="auto" w:fill="DAEEF3" w:themeFill="accent5" w:themeFillTint="33"/>
          </w:tcPr>
          <w:p w14:paraId="7DBA535D" w14:textId="77777777" w:rsidR="006A4F12" w:rsidRPr="00DD59B5" w:rsidRDefault="006A4F12" w:rsidP="00D66C9E">
            <w:pPr>
              <w:spacing w:before="60" w:after="60"/>
              <w:jc w:val="center"/>
              <w:rPr>
                <w:rFonts w:cstheme="minorHAnsi"/>
                <w:b/>
                <w:bCs/>
                <w:sz w:val="26"/>
                <w:szCs w:val="26"/>
              </w:rPr>
            </w:pPr>
            <w:r w:rsidRPr="00DD59B5">
              <w:rPr>
                <w:rFonts w:cstheme="minorHAnsi"/>
                <w:b/>
                <w:bCs/>
                <w:sz w:val="26"/>
                <w:szCs w:val="26"/>
              </w:rPr>
              <w:t>Rozdział I. Zaangażowanie</w:t>
            </w:r>
          </w:p>
        </w:tc>
      </w:tr>
      <w:tr w:rsidR="006A4F12" w:rsidRPr="00DD59B5" w14:paraId="4DCD19CF" w14:textId="77777777" w:rsidTr="00D66C9E">
        <w:trPr>
          <w:trHeight w:val="57"/>
        </w:trPr>
        <w:tc>
          <w:tcPr>
            <w:tcW w:w="243" w:type="pct"/>
          </w:tcPr>
          <w:p w14:paraId="26A5FE0E" w14:textId="77777777" w:rsidR="006A4F12" w:rsidRPr="00DD59B5" w:rsidRDefault="006A4F12" w:rsidP="00D66C9E">
            <w:pPr>
              <w:spacing w:before="60" w:after="60"/>
              <w:jc w:val="center"/>
              <w:rPr>
                <w:rFonts w:cstheme="minorHAnsi"/>
              </w:rPr>
            </w:pPr>
            <w:r w:rsidRPr="00DD59B5">
              <w:rPr>
                <w:rFonts w:cstheme="minorHAnsi"/>
              </w:rPr>
              <w:t>2.</w:t>
            </w:r>
          </w:p>
        </w:tc>
        <w:tc>
          <w:tcPr>
            <w:tcW w:w="1015" w:type="pct"/>
            <w:shd w:val="clear" w:color="auto" w:fill="FDE9D9" w:themeFill="accent6" w:themeFillTint="33"/>
          </w:tcPr>
          <w:p w14:paraId="4910322E" w14:textId="77777777" w:rsidR="006A4F12" w:rsidRPr="00DD59B5" w:rsidRDefault="006A4F12" w:rsidP="00D66C9E">
            <w:pPr>
              <w:ind w:right="-57"/>
              <w:rPr>
                <w:rFonts w:eastAsia="Times New Roman" w:cstheme="minorHAnsi"/>
                <w:b/>
                <w:lang w:eastAsia="pl-PL"/>
              </w:rPr>
            </w:pPr>
            <w:r w:rsidRPr="00DD59B5">
              <w:rPr>
                <w:rFonts w:eastAsia="Times New Roman" w:cstheme="minorHAnsi"/>
                <w:b/>
                <w:lang w:eastAsia="pl-PL"/>
              </w:rPr>
              <w:t>1.* Chcę biec i biec bez końca!</w:t>
            </w:r>
          </w:p>
          <w:p w14:paraId="0D61F96A" w14:textId="77777777" w:rsidR="006A4F12" w:rsidRPr="00DD59B5" w:rsidRDefault="006A4F12" w:rsidP="00D66C9E">
            <w:pPr>
              <w:spacing w:before="60" w:after="60"/>
              <w:ind w:right="-57"/>
              <w:rPr>
                <w:rFonts w:eastAsia="Times New Roman" w:cstheme="minorHAnsi"/>
                <w:i/>
                <w:iCs/>
                <w:lang w:eastAsia="pl-PL"/>
              </w:rPr>
            </w:pPr>
            <w:r w:rsidRPr="00DD59B5">
              <w:rPr>
                <w:rFonts w:eastAsia="Times New Roman" w:cstheme="minorHAnsi"/>
                <w:color w:val="000000"/>
                <w:lang w:eastAsia="pl-PL"/>
              </w:rPr>
              <w:t xml:space="preserve">Joanna Kulmowa, </w:t>
            </w:r>
            <w:r w:rsidRPr="00DD59B5">
              <w:rPr>
                <w:rFonts w:eastAsia="Times New Roman" w:cstheme="minorHAnsi"/>
                <w:i/>
                <w:iCs/>
                <w:lang w:eastAsia="pl-PL"/>
              </w:rPr>
              <w:t>Prośba o nieskończenie</w:t>
            </w:r>
          </w:p>
          <w:p w14:paraId="02A9FDCD" w14:textId="77777777" w:rsidR="006A4F12" w:rsidRPr="00DD59B5" w:rsidRDefault="006A4F12" w:rsidP="00D66C9E">
            <w:pPr>
              <w:spacing w:before="60" w:after="60"/>
              <w:ind w:right="-57"/>
              <w:rPr>
                <w:rFonts w:eastAsia="Times New Roman" w:cstheme="minorHAnsi"/>
                <w:i/>
                <w:iCs/>
                <w:color w:val="000000"/>
                <w:lang w:eastAsia="pl-PL"/>
              </w:rPr>
            </w:pPr>
          </w:p>
          <w:p w14:paraId="4E7A4DFB" w14:textId="77777777" w:rsidR="006A4F12" w:rsidRPr="00DD59B5" w:rsidRDefault="006A4F12" w:rsidP="00D66C9E">
            <w:pPr>
              <w:spacing w:before="60" w:after="60"/>
              <w:ind w:right="-57"/>
              <w:rPr>
                <w:rFonts w:eastAsia="Times New Roman" w:cstheme="minorHAnsi"/>
                <w:color w:val="000000"/>
                <w:lang w:eastAsia="pl-PL"/>
              </w:rPr>
            </w:pPr>
            <w:r w:rsidRPr="00DD59B5">
              <w:rPr>
                <w:rFonts w:cstheme="minorHAnsi"/>
                <w:color w:val="000000"/>
                <w:sz w:val="18"/>
                <w:szCs w:val="18"/>
              </w:rPr>
              <w:t xml:space="preserve">* Numeracja w planie wynikowym odpowiada numerom scenariuszy lekcji, zawartym w publikacji </w:t>
            </w:r>
            <w:r w:rsidRPr="00DD59B5">
              <w:rPr>
                <w:rFonts w:cstheme="minorHAnsi"/>
                <w:i/>
                <w:iCs/>
                <w:color w:val="000000"/>
                <w:sz w:val="18"/>
                <w:szCs w:val="18"/>
              </w:rPr>
              <w:t>Zamieńmy słowo. Poradnik nauczyciela</w:t>
            </w:r>
            <w:r w:rsidRPr="00DD59B5">
              <w:rPr>
                <w:rFonts w:cstheme="minorHAnsi"/>
                <w:color w:val="000000"/>
                <w:sz w:val="18"/>
                <w:szCs w:val="18"/>
              </w:rPr>
              <w:t xml:space="preserve"> dla klasy 5.</w:t>
            </w:r>
          </w:p>
        </w:tc>
        <w:tc>
          <w:tcPr>
            <w:tcW w:w="1804" w:type="pct"/>
          </w:tcPr>
          <w:p w14:paraId="450E6BFB" w14:textId="77777777" w:rsidR="006A4F12" w:rsidRPr="00FF1798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FF1798">
              <w:rPr>
                <w:rFonts w:cstheme="minorHAnsi"/>
              </w:rPr>
              <w:t>rozpoznaje osobę mówiącą w wierszu</w:t>
            </w:r>
          </w:p>
          <w:p w14:paraId="555145D6" w14:textId="77777777" w:rsidR="006A4F12" w:rsidRPr="00FF1798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FF1798">
              <w:rPr>
                <w:rFonts w:cstheme="minorHAnsi"/>
              </w:rPr>
              <w:t>wie, czego może dotyczyć refleksja nad życiem</w:t>
            </w:r>
          </w:p>
          <w:p w14:paraId="29F111CA" w14:textId="77777777" w:rsidR="006A4F12" w:rsidRPr="00FF1798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FF1798">
              <w:rPr>
                <w:rFonts w:cstheme="minorHAnsi"/>
              </w:rPr>
              <w:t>wie, co to jest synonim</w:t>
            </w:r>
            <w:r>
              <w:rPr>
                <w:rFonts w:cstheme="minorHAnsi"/>
              </w:rPr>
              <w:t xml:space="preserve">– </w:t>
            </w:r>
            <w:r w:rsidRPr="00FF1798">
              <w:rPr>
                <w:rFonts w:cstheme="minorHAnsi"/>
              </w:rPr>
              <w:t>tworzy prostą notatkę graficzną</w:t>
            </w:r>
          </w:p>
          <w:p w14:paraId="20442D34" w14:textId="77777777" w:rsidR="006A4F12" w:rsidRPr="00FF1798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FF1798">
              <w:rPr>
                <w:rFonts w:cstheme="minorHAnsi"/>
              </w:rPr>
              <w:t>przygotowuje prostą ilustrację do wiersza</w:t>
            </w:r>
          </w:p>
        </w:tc>
        <w:tc>
          <w:tcPr>
            <w:tcW w:w="1938" w:type="pct"/>
          </w:tcPr>
          <w:p w14:paraId="7286EDEB" w14:textId="77777777" w:rsidR="006A4F12" w:rsidRPr="00FF1798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FF1798">
              <w:rPr>
                <w:rFonts w:cstheme="minorHAnsi"/>
              </w:rPr>
              <w:t>charakteryzuje osobę mówiącą w wierszu</w:t>
            </w:r>
          </w:p>
          <w:p w14:paraId="3D623BE5" w14:textId="77777777" w:rsidR="006A4F12" w:rsidRPr="00FF1798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FF1798">
              <w:rPr>
                <w:rFonts w:cstheme="minorHAnsi"/>
              </w:rPr>
              <w:t>formułuje refleksję nad życiem</w:t>
            </w:r>
          </w:p>
          <w:p w14:paraId="7CA08CD7" w14:textId="77777777" w:rsidR="006A4F12" w:rsidRPr="00FF1798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FF1798">
              <w:rPr>
                <w:rFonts w:cstheme="minorHAnsi"/>
              </w:rPr>
              <w:t>wskazuje synonimy</w:t>
            </w:r>
          </w:p>
          <w:p w14:paraId="36480D57" w14:textId="77777777" w:rsidR="006A4F12" w:rsidRPr="00FF1798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FF1798">
              <w:rPr>
                <w:rFonts w:cstheme="minorHAnsi"/>
              </w:rPr>
              <w:t>tworzy rozbudowaną notatkę graficzną</w:t>
            </w:r>
          </w:p>
          <w:p w14:paraId="0534988D" w14:textId="77777777" w:rsidR="006A4F12" w:rsidRPr="00FF1798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FF1798">
              <w:rPr>
                <w:rFonts w:cstheme="minorHAnsi"/>
              </w:rPr>
              <w:t>przygotowuje ciekawą ilustrację do wiersza</w:t>
            </w:r>
          </w:p>
        </w:tc>
      </w:tr>
      <w:tr w:rsidR="006A4F12" w:rsidRPr="00DD59B5" w14:paraId="7FDD3532" w14:textId="77777777" w:rsidTr="00D66C9E">
        <w:trPr>
          <w:trHeight w:val="57"/>
        </w:trPr>
        <w:tc>
          <w:tcPr>
            <w:tcW w:w="243" w:type="pct"/>
          </w:tcPr>
          <w:p w14:paraId="50640A11" w14:textId="77777777" w:rsidR="006A4F12" w:rsidRPr="00DD59B5" w:rsidRDefault="006A4F12" w:rsidP="00D66C9E">
            <w:pPr>
              <w:spacing w:before="60" w:after="60"/>
              <w:jc w:val="center"/>
              <w:rPr>
                <w:rFonts w:cstheme="minorHAnsi"/>
              </w:rPr>
            </w:pPr>
            <w:r w:rsidRPr="00DD59B5">
              <w:rPr>
                <w:rFonts w:cstheme="minorHAnsi"/>
              </w:rPr>
              <w:t>3.</w:t>
            </w:r>
          </w:p>
        </w:tc>
        <w:tc>
          <w:tcPr>
            <w:tcW w:w="1015" w:type="pct"/>
            <w:shd w:val="clear" w:color="auto" w:fill="FDE9D9" w:themeFill="accent6" w:themeFillTint="33"/>
          </w:tcPr>
          <w:p w14:paraId="28E30F49" w14:textId="77777777" w:rsidR="006A4F12" w:rsidRPr="00DD59B5" w:rsidRDefault="006A4F12" w:rsidP="00D66C9E">
            <w:pPr>
              <w:ind w:right="-57"/>
              <w:rPr>
                <w:rFonts w:eastAsia="Times New Roman" w:cstheme="minorHAnsi"/>
                <w:b/>
                <w:lang w:eastAsia="pl-PL"/>
              </w:rPr>
            </w:pPr>
            <w:r w:rsidRPr="00DD59B5">
              <w:rPr>
                <w:rFonts w:eastAsia="Times New Roman" w:cstheme="minorHAnsi"/>
                <w:b/>
                <w:lang w:eastAsia="pl-PL"/>
              </w:rPr>
              <w:t>2. I ja mogę znaleźć skarb!</w:t>
            </w:r>
          </w:p>
          <w:p w14:paraId="29CE2695" w14:textId="77777777" w:rsidR="006A4F12" w:rsidRPr="00DD59B5" w:rsidRDefault="006A4F12" w:rsidP="00D66C9E">
            <w:pPr>
              <w:spacing w:before="60" w:after="60"/>
              <w:ind w:right="-57"/>
              <w:rPr>
                <w:rFonts w:eastAsia="Times New Roman" w:cstheme="minorHAnsi"/>
                <w:color w:val="000000"/>
                <w:lang w:eastAsia="pl-PL"/>
              </w:rPr>
            </w:pPr>
            <w:r w:rsidRPr="00DD59B5">
              <w:rPr>
                <w:rFonts w:eastAsia="Times New Roman" w:cstheme="minorHAnsi"/>
                <w:color w:val="000000"/>
                <w:lang w:eastAsia="pl-PL"/>
              </w:rPr>
              <w:t xml:space="preserve">Agnieszka Stelmaszyk, </w:t>
            </w:r>
            <w:r w:rsidRPr="00DD59B5">
              <w:rPr>
                <w:rFonts w:eastAsia="Times New Roman" w:cstheme="minorHAnsi"/>
                <w:i/>
                <w:iCs/>
                <w:lang w:eastAsia="pl-PL"/>
              </w:rPr>
              <w:t xml:space="preserve">Kroniki </w:t>
            </w:r>
            <w:proofErr w:type="spellStart"/>
            <w:r w:rsidRPr="00DD59B5">
              <w:rPr>
                <w:rFonts w:eastAsia="Times New Roman" w:cstheme="minorHAnsi"/>
                <w:i/>
                <w:iCs/>
                <w:lang w:eastAsia="pl-PL"/>
              </w:rPr>
              <w:t>Archeo</w:t>
            </w:r>
            <w:proofErr w:type="spellEnd"/>
            <w:r w:rsidRPr="00DD59B5">
              <w:rPr>
                <w:rFonts w:eastAsia="Times New Roman" w:cstheme="minorHAnsi"/>
                <w:i/>
                <w:iCs/>
                <w:lang w:eastAsia="pl-PL"/>
              </w:rPr>
              <w:t xml:space="preserve">. Tajemnica klejnotu </w:t>
            </w:r>
            <w:proofErr w:type="spellStart"/>
            <w:r w:rsidRPr="00DD59B5">
              <w:rPr>
                <w:rFonts w:eastAsia="Times New Roman" w:cstheme="minorHAnsi"/>
                <w:i/>
                <w:iCs/>
                <w:lang w:eastAsia="pl-PL"/>
              </w:rPr>
              <w:t>Nefertiti</w:t>
            </w:r>
            <w:proofErr w:type="spellEnd"/>
            <w:r w:rsidRPr="00DD59B5">
              <w:rPr>
                <w:rFonts w:eastAsia="Times New Roman" w:cstheme="minorHAnsi"/>
                <w:lang w:eastAsia="pl-PL"/>
              </w:rPr>
              <w:t xml:space="preserve"> (fragmenty)</w:t>
            </w:r>
          </w:p>
        </w:tc>
        <w:tc>
          <w:tcPr>
            <w:tcW w:w="1804" w:type="pct"/>
          </w:tcPr>
          <w:p w14:paraId="64AAEB68" w14:textId="77777777" w:rsidR="006A4F12" w:rsidRPr="006A55BE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6A55BE">
              <w:rPr>
                <w:rFonts w:cstheme="minorHAnsi"/>
              </w:rPr>
              <w:t xml:space="preserve">wyjaśnia pojęcia </w:t>
            </w:r>
            <w:r w:rsidRPr="006A55BE">
              <w:rPr>
                <w:rFonts w:cstheme="minorHAnsi"/>
                <w:i/>
                <w:iCs/>
              </w:rPr>
              <w:t>akcja</w:t>
            </w:r>
            <w:r w:rsidRPr="006A55BE">
              <w:rPr>
                <w:rFonts w:cstheme="minorHAnsi"/>
              </w:rPr>
              <w:t xml:space="preserve"> i </w:t>
            </w:r>
            <w:r w:rsidRPr="006A55BE">
              <w:rPr>
                <w:rFonts w:cstheme="minorHAnsi"/>
                <w:i/>
                <w:iCs/>
              </w:rPr>
              <w:t>fabuła</w:t>
            </w:r>
          </w:p>
          <w:p w14:paraId="0C15E75A" w14:textId="77777777" w:rsidR="006A4F12" w:rsidRPr="006A55BE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6A55BE">
              <w:rPr>
                <w:rFonts w:cstheme="minorHAnsi"/>
              </w:rPr>
              <w:t>podaje zdarzenia składające się na akcję</w:t>
            </w:r>
          </w:p>
          <w:p w14:paraId="3F5910C2" w14:textId="77777777" w:rsidR="006A4F12" w:rsidRPr="006A55BE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6A55BE">
              <w:rPr>
                <w:rFonts w:cstheme="minorHAnsi"/>
              </w:rPr>
              <w:t>formułuje wnioski na podstawie tekstu</w:t>
            </w:r>
          </w:p>
          <w:p w14:paraId="56E4AAA2" w14:textId="77777777" w:rsidR="006A4F12" w:rsidRPr="006A55BE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6A55BE">
              <w:rPr>
                <w:rFonts w:cstheme="minorHAnsi"/>
              </w:rPr>
              <w:t>podaje argumenty</w:t>
            </w:r>
          </w:p>
          <w:p w14:paraId="1D72DF9F" w14:textId="77777777" w:rsidR="006A4F12" w:rsidRPr="006A55BE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6A55BE">
              <w:rPr>
                <w:rFonts w:cstheme="minorHAnsi"/>
              </w:rPr>
              <w:t>ustala, jak mogły przebiegać wcześniejsze wydarzenia</w:t>
            </w:r>
          </w:p>
        </w:tc>
        <w:tc>
          <w:tcPr>
            <w:tcW w:w="1938" w:type="pct"/>
          </w:tcPr>
          <w:p w14:paraId="5AF99746" w14:textId="77777777" w:rsidR="006A4F12" w:rsidRPr="006A55BE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6A55BE">
              <w:rPr>
                <w:rFonts w:cstheme="minorHAnsi"/>
              </w:rPr>
              <w:t>wyjaśnia, czym się różnią akcja i fabuła</w:t>
            </w:r>
          </w:p>
          <w:p w14:paraId="342D4155" w14:textId="77777777" w:rsidR="006A4F12" w:rsidRPr="006A55BE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6A55BE">
              <w:rPr>
                <w:rFonts w:cstheme="minorHAnsi"/>
              </w:rPr>
              <w:t>porządkuje wydarzenia składające się na akcję</w:t>
            </w:r>
          </w:p>
          <w:p w14:paraId="473018BE" w14:textId="77777777" w:rsidR="006A4F12" w:rsidRPr="006A55BE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6A55BE">
              <w:rPr>
                <w:rFonts w:cstheme="minorHAnsi"/>
              </w:rPr>
              <w:t>uzasadnia wnioski na podstawie tekstu</w:t>
            </w:r>
          </w:p>
          <w:p w14:paraId="1B321A13" w14:textId="77777777" w:rsidR="006A4F12" w:rsidRPr="006A55BE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6A55BE">
              <w:rPr>
                <w:rFonts w:cstheme="minorHAnsi"/>
              </w:rPr>
              <w:t>podaje przekonujące argumenty</w:t>
            </w:r>
          </w:p>
          <w:p w14:paraId="6C1F17B4" w14:textId="77777777" w:rsidR="006A4F12" w:rsidRPr="006A55BE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6A55BE">
              <w:rPr>
                <w:rFonts w:cstheme="minorHAnsi"/>
              </w:rPr>
              <w:t xml:space="preserve">pisze twórczy ciąg dalszy wydarzeń </w:t>
            </w:r>
          </w:p>
        </w:tc>
      </w:tr>
      <w:tr w:rsidR="006A4F12" w:rsidRPr="00DD59B5" w14:paraId="18D6F19A" w14:textId="77777777" w:rsidTr="00D66C9E">
        <w:trPr>
          <w:trHeight w:val="57"/>
        </w:trPr>
        <w:tc>
          <w:tcPr>
            <w:tcW w:w="243" w:type="pct"/>
          </w:tcPr>
          <w:p w14:paraId="644EB314" w14:textId="77777777" w:rsidR="006A4F12" w:rsidRPr="00DD59B5" w:rsidRDefault="006A4F12" w:rsidP="00D66C9E">
            <w:pPr>
              <w:spacing w:before="60" w:after="60"/>
              <w:jc w:val="center"/>
              <w:rPr>
                <w:rFonts w:cstheme="minorHAnsi"/>
              </w:rPr>
            </w:pPr>
            <w:bookmarkStart w:id="0" w:name="_Hlk128129270"/>
            <w:r w:rsidRPr="00DD59B5">
              <w:rPr>
                <w:rFonts w:cstheme="minorHAnsi"/>
              </w:rPr>
              <w:t>4.</w:t>
            </w:r>
          </w:p>
        </w:tc>
        <w:tc>
          <w:tcPr>
            <w:tcW w:w="1015" w:type="pct"/>
            <w:shd w:val="clear" w:color="auto" w:fill="FDE9D9" w:themeFill="accent6" w:themeFillTint="33"/>
          </w:tcPr>
          <w:p w14:paraId="3A38E01B" w14:textId="77777777" w:rsidR="006A4F12" w:rsidRPr="00DD59B5" w:rsidRDefault="006A4F12" w:rsidP="00D66C9E">
            <w:pPr>
              <w:ind w:right="-57"/>
              <w:rPr>
                <w:rFonts w:eastAsia="Times New Roman" w:cstheme="minorHAnsi"/>
                <w:b/>
                <w:bCs/>
                <w:color w:val="000000"/>
                <w:lang w:eastAsia="pl-PL"/>
              </w:rPr>
            </w:pPr>
            <w:r w:rsidRPr="00DD59B5">
              <w:rPr>
                <w:rFonts w:eastAsia="Times New Roman" w:cstheme="minorHAnsi"/>
                <w:b/>
                <w:bCs/>
                <w:color w:val="000000"/>
                <w:lang w:eastAsia="pl-PL"/>
              </w:rPr>
              <w:t xml:space="preserve">3. Zróbmy to razem dla Klary! </w:t>
            </w:r>
          </w:p>
          <w:p w14:paraId="32FA3D7B" w14:textId="77777777" w:rsidR="006A4F12" w:rsidRPr="00DD59B5" w:rsidRDefault="006A4F12" w:rsidP="00D66C9E">
            <w:pPr>
              <w:spacing w:before="60" w:after="60"/>
              <w:rPr>
                <w:rFonts w:cstheme="minorHAnsi"/>
              </w:rPr>
            </w:pPr>
            <w:r w:rsidRPr="00DD59B5">
              <w:rPr>
                <w:rFonts w:eastAsia="Times New Roman" w:cstheme="minorHAnsi"/>
                <w:color w:val="000000"/>
                <w:lang w:eastAsia="pl-PL"/>
              </w:rPr>
              <w:t xml:space="preserve">Ewa </w:t>
            </w:r>
            <w:proofErr w:type="spellStart"/>
            <w:r w:rsidRPr="00DD59B5">
              <w:rPr>
                <w:rFonts w:eastAsia="Times New Roman" w:cstheme="minorHAnsi"/>
                <w:color w:val="000000"/>
                <w:lang w:eastAsia="pl-PL"/>
              </w:rPr>
              <w:t>Świerżewska</w:t>
            </w:r>
            <w:proofErr w:type="spellEnd"/>
            <w:r>
              <w:rPr>
                <w:rFonts w:eastAsia="Times New Roman" w:cstheme="minorHAnsi"/>
                <w:color w:val="000000"/>
                <w:lang w:eastAsia="pl-PL"/>
              </w:rPr>
              <w:t>,</w:t>
            </w:r>
            <w:r w:rsidRPr="00DD59B5">
              <w:rPr>
                <w:rFonts w:eastAsia="Times New Roman" w:cstheme="minorHAnsi"/>
                <w:color w:val="000000"/>
                <w:lang w:eastAsia="pl-PL"/>
              </w:rPr>
              <w:t xml:space="preserve"> Łukasz </w:t>
            </w:r>
            <w:proofErr w:type="spellStart"/>
            <w:r w:rsidRPr="00DD59B5">
              <w:rPr>
                <w:rFonts w:eastAsia="Times New Roman" w:cstheme="minorHAnsi"/>
                <w:color w:val="000000"/>
                <w:lang w:eastAsia="pl-PL"/>
              </w:rPr>
              <w:t>Świerżewski</w:t>
            </w:r>
            <w:proofErr w:type="spellEnd"/>
            <w:r w:rsidRPr="00DD59B5">
              <w:rPr>
                <w:rFonts w:eastAsia="Times New Roman" w:cstheme="minorHAnsi"/>
                <w:color w:val="000000"/>
                <w:lang w:eastAsia="pl-PL"/>
              </w:rPr>
              <w:t xml:space="preserve">, </w:t>
            </w:r>
            <w:r w:rsidRPr="00DD59B5">
              <w:rPr>
                <w:rFonts w:eastAsia="Times New Roman" w:cstheme="minorHAnsi"/>
                <w:i/>
                <w:iCs/>
                <w:color w:val="000000"/>
                <w:lang w:eastAsia="pl-PL"/>
              </w:rPr>
              <w:t xml:space="preserve">Projekt </w:t>
            </w:r>
            <w:r w:rsidRPr="00DD59B5">
              <w:rPr>
                <w:rFonts w:cstheme="minorHAnsi"/>
                <w:iCs/>
                <w:color w:val="000000"/>
              </w:rPr>
              <w:t>(</w:t>
            </w:r>
            <w:r w:rsidRPr="00DD59B5">
              <w:rPr>
                <w:rFonts w:cstheme="minorHAnsi"/>
              </w:rPr>
              <w:t>fragmenty)</w:t>
            </w:r>
          </w:p>
        </w:tc>
        <w:tc>
          <w:tcPr>
            <w:tcW w:w="1804" w:type="pct"/>
          </w:tcPr>
          <w:p w14:paraId="45157113" w14:textId="77777777" w:rsidR="006A4F12" w:rsidRPr="00F0129A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F0129A">
              <w:rPr>
                <w:rFonts w:cstheme="minorHAnsi"/>
              </w:rPr>
              <w:t xml:space="preserve">zna pojęcia </w:t>
            </w:r>
            <w:r w:rsidRPr="00F0129A">
              <w:rPr>
                <w:rFonts w:cstheme="minorHAnsi"/>
                <w:i/>
              </w:rPr>
              <w:t>przedsiębiorczy</w:t>
            </w:r>
            <w:r w:rsidRPr="00F0129A">
              <w:rPr>
                <w:rFonts w:cstheme="minorHAnsi"/>
                <w:iCs/>
              </w:rPr>
              <w:t xml:space="preserve">, </w:t>
            </w:r>
            <w:r w:rsidRPr="00F0129A">
              <w:rPr>
                <w:rFonts w:cstheme="minorHAnsi"/>
                <w:i/>
              </w:rPr>
              <w:t>charytatywny</w:t>
            </w:r>
          </w:p>
          <w:p w14:paraId="629FB420" w14:textId="77777777" w:rsidR="006A4F12" w:rsidRPr="00822ABD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822ABD">
              <w:rPr>
                <w:rFonts w:cstheme="minorHAnsi"/>
              </w:rPr>
              <w:t>zna dwa typy narracji</w:t>
            </w:r>
          </w:p>
          <w:p w14:paraId="23CE21BE" w14:textId="77777777" w:rsidR="006A4F12" w:rsidRPr="007D402C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7D402C">
              <w:rPr>
                <w:rFonts w:cstheme="minorHAnsi"/>
              </w:rPr>
              <w:t>przedstawia bohaterów</w:t>
            </w:r>
          </w:p>
          <w:p w14:paraId="35F14200" w14:textId="77777777" w:rsidR="006A4F12" w:rsidRPr="00F1756A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F1756A">
              <w:rPr>
                <w:rFonts w:cstheme="minorHAnsi"/>
              </w:rPr>
              <w:t xml:space="preserve">zna zasady pisowni wyrazów z </w:t>
            </w:r>
            <w:r w:rsidRPr="00F1756A">
              <w:rPr>
                <w:rFonts w:cstheme="minorHAnsi"/>
                <w:i/>
                <w:iCs/>
              </w:rPr>
              <w:t>ó</w:t>
            </w:r>
          </w:p>
          <w:p w14:paraId="037DDAE3" w14:textId="77777777" w:rsidR="006A4F12" w:rsidRPr="00F1756A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F1756A">
              <w:rPr>
                <w:rFonts w:cstheme="minorHAnsi"/>
              </w:rPr>
              <w:t>tworzy dalszy ciąg historii</w:t>
            </w:r>
          </w:p>
          <w:p w14:paraId="0E42E4A0" w14:textId="77777777" w:rsidR="006A4F12" w:rsidRPr="00F1756A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F1756A">
              <w:rPr>
                <w:rFonts w:cstheme="minorHAnsi"/>
              </w:rPr>
              <w:t>zna korzyści płynące z pomagania innym</w:t>
            </w:r>
          </w:p>
          <w:p w14:paraId="37497D68" w14:textId="77777777" w:rsidR="006A4F12" w:rsidRPr="00F1756A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F1756A">
              <w:rPr>
                <w:rFonts w:cstheme="minorHAnsi"/>
              </w:rPr>
              <w:t xml:space="preserve">wyszukuje informacje w </w:t>
            </w:r>
            <w:proofErr w:type="spellStart"/>
            <w:r w:rsidRPr="00F1756A">
              <w:rPr>
                <w:rFonts w:cstheme="minorHAnsi"/>
              </w:rPr>
              <w:t>internecie</w:t>
            </w:r>
            <w:proofErr w:type="spellEnd"/>
          </w:p>
        </w:tc>
        <w:tc>
          <w:tcPr>
            <w:tcW w:w="1938" w:type="pct"/>
          </w:tcPr>
          <w:p w14:paraId="195CC9DD" w14:textId="77777777" w:rsidR="006A4F12" w:rsidRPr="00F0129A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F0129A">
              <w:rPr>
                <w:rFonts w:cstheme="minorHAnsi"/>
              </w:rPr>
              <w:t xml:space="preserve">wyjaśnia pojęcia </w:t>
            </w:r>
            <w:r w:rsidRPr="00F0129A">
              <w:rPr>
                <w:rFonts w:cstheme="minorHAnsi"/>
                <w:i/>
                <w:iCs/>
              </w:rPr>
              <w:t>przedsiębiorczy</w:t>
            </w:r>
            <w:r w:rsidRPr="00F0129A">
              <w:rPr>
                <w:rFonts w:cstheme="minorHAnsi"/>
              </w:rPr>
              <w:t xml:space="preserve">, </w:t>
            </w:r>
            <w:r w:rsidRPr="00F0129A">
              <w:rPr>
                <w:rFonts w:cstheme="minorHAnsi"/>
                <w:i/>
                <w:iCs/>
              </w:rPr>
              <w:t>charytatywny</w:t>
            </w:r>
          </w:p>
          <w:p w14:paraId="17B8D6EA" w14:textId="77777777" w:rsidR="006A4F12" w:rsidRPr="00822ABD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822ABD">
              <w:rPr>
                <w:rFonts w:cstheme="minorHAnsi"/>
              </w:rPr>
              <w:t xml:space="preserve">omawia cechy narracji pierwszo- i </w:t>
            </w:r>
            <w:proofErr w:type="spellStart"/>
            <w:r w:rsidRPr="00822ABD">
              <w:rPr>
                <w:rFonts w:cstheme="minorHAnsi"/>
              </w:rPr>
              <w:t>trzecioosobowej</w:t>
            </w:r>
            <w:proofErr w:type="spellEnd"/>
          </w:p>
          <w:p w14:paraId="29198841" w14:textId="77777777" w:rsidR="006A4F12" w:rsidRPr="007D402C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7D402C">
              <w:rPr>
                <w:rFonts w:cstheme="minorHAnsi"/>
              </w:rPr>
              <w:t>charakteryzuje bohaterów</w:t>
            </w:r>
          </w:p>
          <w:p w14:paraId="538CF6C2" w14:textId="77777777" w:rsidR="006A4F12" w:rsidRPr="00F1756A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F1756A">
              <w:rPr>
                <w:rFonts w:cstheme="minorHAnsi"/>
              </w:rPr>
              <w:t xml:space="preserve">stosuje zasady pisowni wyrazów z </w:t>
            </w:r>
            <w:r w:rsidRPr="00F1756A">
              <w:rPr>
                <w:rFonts w:cstheme="minorHAnsi"/>
                <w:i/>
                <w:iCs/>
              </w:rPr>
              <w:t>ó</w:t>
            </w:r>
          </w:p>
          <w:p w14:paraId="61E365D0" w14:textId="77777777" w:rsidR="006A4F12" w:rsidRPr="00F1756A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F1756A">
              <w:rPr>
                <w:rFonts w:cstheme="minorHAnsi"/>
              </w:rPr>
              <w:t>tworzy interesujący dalszy ciąg historii</w:t>
            </w:r>
          </w:p>
          <w:p w14:paraId="6BC5C7A2" w14:textId="77777777" w:rsidR="006A4F12" w:rsidRPr="00F1756A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F1756A">
              <w:rPr>
                <w:rFonts w:cstheme="minorHAnsi"/>
              </w:rPr>
              <w:t>przygotowuje listę korzyści płynących z pomagania innym</w:t>
            </w:r>
          </w:p>
          <w:p w14:paraId="1D888159" w14:textId="77777777" w:rsidR="006A4F12" w:rsidRPr="00F1756A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F1756A">
              <w:rPr>
                <w:rFonts w:cstheme="minorHAnsi"/>
              </w:rPr>
              <w:t xml:space="preserve">porządkuje informacje z </w:t>
            </w:r>
            <w:proofErr w:type="spellStart"/>
            <w:r w:rsidRPr="00F1756A">
              <w:rPr>
                <w:rFonts w:cstheme="minorHAnsi"/>
              </w:rPr>
              <w:t>internetu</w:t>
            </w:r>
            <w:proofErr w:type="spellEnd"/>
          </w:p>
        </w:tc>
      </w:tr>
      <w:bookmarkEnd w:id="0"/>
      <w:tr w:rsidR="006A4F12" w:rsidRPr="00DD59B5" w14:paraId="4CFD3C27" w14:textId="77777777" w:rsidTr="00D66C9E">
        <w:trPr>
          <w:trHeight w:val="57"/>
        </w:trPr>
        <w:tc>
          <w:tcPr>
            <w:tcW w:w="243" w:type="pct"/>
          </w:tcPr>
          <w:p w14:paraId="08FF5240" w14:textId="77777777" w:rsidR="006A4F12" w:rsidRPr="00DD59B5" w:rsidRDefault="006A4F12" w:rsidP="00D66C9E">
            <w:pPr>
              <w:spacing w:before="60" w:after="60"/>
              <w:jc w:val="center"/>
              <w:rPr>
                <w:rFonts w:cstheme="minorHAnsi"/>
              </w:rPr>
            </w:pPr>
            <w:r w:rsidRPr="00DD59B5">
              <w:rPr>
                <w:rFonts w:cstheme="minorHAnsi"/>
              </w:rPr>
              <w:t>5.</w:t>
            </w:r>
          </w:p>
        </w:tc>
        <w:tc>
          <w:tcPr>
            <w:tcW w:w="1015" w:type="pct"/>
            <w:shd w:val="clear" w:color="auto" w:fill="FDE9D9" w:themeFill="accent6" w:themeFillTint="33"/>
          </w:tcPr>
          <w:p w14:paraId="460328A8" w14:textId="77777777" w:rsidR="006A4F12" w:rsidRPr="00DD59B5" w:rsidRDefault="006A4F12" w:rsidP="00D66C9E">
            <w:pPr>
              <w:spacing w:before="60" w:after="60"/>
              <w:rPr>
                <w:rFonts w:cstheme="minorHAnsi"/>
              </w:rPr>
            </w:pPr>
            <w:r w:rsidRPr="00DD59B5">
              <w:rPr>
                <w:rFonts w:cstheme="minorHAnsi"/>
                <w:b/>
              </w:rPr>
              <w:t>4. Tworzę, działam – opowiadam!</w:t>
            </w:r>
          </w:p>
        </w:tc>
        <w:tc>
          <w:tcPr>
            <w:tcW w:w="1804" w:type="pct"/>
          </w:tcPr>
          <w:p w14:paraId="023B92D8" w14:textId="77777777" w:rsidR="006A4F12" w:rsidRPr="00D705EA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D705EA">
              <w:rPr>
                <w:rFonts w:cstheme="minorHAnsi"/>
              </w:rPr>
              <w:t>zna cechy opowiadania jako formy wypowiedzi</w:t>
            </w:r>
          </w:p>
          <w:p w14:paraId="427D2BD4" w14:textId="77777777" w:rsidR="006A4F12" w:rsidRPr="00D705EA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D705EA">
              <w:rPr>
                <w:rFonts w:cstheme="minorHAnsi"/>
              </w:rPr>
              <w:t>wie, jak określić temat pracy</w:t>
            </w:r>
          </w:p>
          <w:p w14:paraId="5707492C" w14:textId="77777777" w:rsidR="006A4F12" w:rsidRPr="00D705EA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D705EA">
              <w:rPr>
                <w:rFonts w:cstheme="minorHAnsi"/>
              </w:rPr>
              <w:t>ustala elementy świata przedstawionego</w:t>
            </w:r>
          </w:p>
          <w:p w14:paraId="4D8EEFB4" w14:textId="77777777" w:rsidR="006A4F12" w:rsidRPr="00D705EA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D705EA">
              <w:rPr>
                <w:rFonts w:cstheme="minorHAnsi"/>
              </w:rPr>
              <w:t>wie, jak napisać plan ramowy</w:t>
            </w:r>
          </w:p>
          <w:p w14:paraId="7F8EBA9B" w14:textId="77777777" w:rsidR="006A4F12" w:rsidRPr="00D705EA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D705EA">
              <w:rPr>
                <w:rFonts w:cstheme="minorHAnsi"/>
              </w:rPr>
              <w:t>prezentuje wydarzenia</w:t>
            </w:r>
          </w:p>
          <w:p w14:paraId="2199D3EE" w14:textId="77777777" w:rsidR="006A4F12" w:rsidRPr="00D705EA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D705EA">
              <w:rPr>
                <w:rFonts w:cstheme="minorHAnsi"/>
              </w:rPr>
              <w:t>wie, że opisy osoby, miejsca, przedmiotu wzbogaca</w:t>
            </w:r>
            <w:r>
              <w:rPr>
                <w:rFonts w:cstheme="minorHAnsi"/>
              </w:rPr>
              <w:t>ją</w:t>
            </w:r>
            <w:r w:rsidRPr="00D705EA">
              <w:rPr>
                <w:rFonts w:cstheme="minorHAnsi"/>
              </w:rPr>
              <w:t xml:space="preserve"> opowiadanie</w:t>
            </w:r>
          </w:p>
          <w:p w14:paraId="2564229C" w14:textId="77777777" w:rsidR="006A4F12" w:rsidRPr="0011662D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11662D">
              <w:rPr>
                <w:rFonts w:cstheme="minorHAnsi"/>
              </w:rPr>
              <w:t>zna rodzaje narracji</w:t>
            </w:r>
          </w:p>
          <w:p w14:paraId="0D9089A6" w14:textId="77777777" w:rsidR="006A4F12" w:rsidRPr="0011662D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11662D">
              <w:rPr>
                <w:rFonts w:cstheme="minorHAnsi"/>
              </w:rPr>
              <w:t>stosuje różne typy wypowiedzeń</w:t>
            </w:r>
          </w:p>
          <w:p w14:paraId="7CFD6A03" w14:textId="77777777" w:rsidR="006A4F12" w:rsidRPr="0011662D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11662D">
              <w:rPr>
                <w:rFonts w:cstheme="minorHAnsi"/>
              </w:rPr>
              <w:t>wie, jak zadbać o poprawność językową</w:t>
            </w:r>
          </w:p>
          <w:p w14:paraId="20D8E496" w14:textId="77777777" w:rsidR="006A4F12" w:rsidRPr="0011662D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11662D">
              <w:rPr>
                <w:rFonts w:cstheme="minorHAnsi"/>
              </w:rPr>
              <w:t>proponuje tytuł</w:t>
            </w:r>
          </w:p>
          <w:p w14:paraId="3BC60CC2" w14:textId="77777777" w:rsidR="006A4F12" w:rsidRPr="0011662D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11662D">
              <w:rPr>
                <w:rFonts w:cstheme="minorHAnsi"/>
              </w:rPr>
              <w:t>zna rolę akapitów</w:t>
            </w:r>
          </w:p>
        </w:tc>
        <w:tc>
          <w:tcPr>
            <w:tcW w:w="1938" w:type="pct"/>
          </w:tcPr>
          <w:p w14:paraId="37E44625" w14:textId="77777777" w:rsidR="006A4F12" w:rsidRPr="00D705EA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D705EA">
              <w:rPr>
                <w:rFonts w:cstheme="minorHAnsi"/>
              </w:rPr>
              <w:t>omawia cechy opowiadania jako formy wypowiedzi</w:t>
            </w:r>
          </w:p>
          <w:p w14:paraId="4B63C0D9" w14:textId="77777777" w:rsidR="006A4F12" w:rsidRPr="00D705EA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D705EA">
              <w:rPr>
                <w:rFonts w:cstheme="minorHAnsi"/>
              </w:rPr>
              <w:t>określa temat pracy</w:t>
            </w:r>
          </w:p>
          <w:p w14:paraId="4CEA22A4" w14:textId="77777777" w:rsidR="006A4F12" w:rsidRPr="00D705EA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D705EA">
              <w:rPr>
                <w:rFonts w:cstheme="minorHAnsi"/>
              </w:rPr>
              <w:t>prezentuje elementy świata przedstawionego</w:t>
            </w:r>
          </w:p>
          <w:p w14:paraId="4D3FD74D" w14:textId="77777777" w:rsidR="006A4F12" w:rsidRPr="00D705EA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D705EA">
              <w:rPr>
                <w:rFonts w:cstheme="minorHAnsi"/>
              </w:rPr>
              <w:t>pisze plan ramowy</w:t>
            </w:r>
          </w:p>
          <w:p w14:paraId="25338A21" w14:textId="77777777" w:rsidR="006A4F12" w:rsidRPr="00D705EA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D705EA">
              <w:rPr>
                <w:rFonts w:cstheme="minorHAnsi"/>
              </w:rPr>
              <w:t>porządkuje wydarzenia</w:t>
            </w:r>
          </w:p>
          <w:p w14:paraId="4546CFB5" w14:textId="77777777" w:rsidR="006A4F12" w:rsidRPr="00D705EA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D705EA">
              <w:rPr>
                <w:rFonts w:cstheme="minorHAnsi"/>
              </w:rPr>
              <w:t>wprowadza opisy osoby, miejsca, przedmiotu</w:t>
            </w:r>
          </w:p>
          <w:p w14:paraId="489B23AD" w14:textId="77777777" w:rsidR="006A4F12" w:rsidRPr="0011662D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11662D">
              <w:rPr>
                <w:rFonts w:cstheme="minorHAnsi"/>
              </w:rPr>
              <w:t>wprowadza określony sposób narracji</w:t>
            </w:r>
          </w:p>
          <w:p w14:paraId="02B48449" w14:textId="77777777" w:rsidR="006A4F12" w:rsidRPr="008E4FA0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8E4FA0">
              <w:rPr>
                <w:rFonts w:cstheme="minorHAnsi"/>
              </w:rPr>
              <w:t>stosuje różne typy wypowiedzeń i bogate słownictwo</w:t>
            </w:r>
          </w:p>
          <w:p w14:paraId="62438F3A" w14:textId="77777777" w:rsidR="006A4F12" w:rsidRPr="008E4FA0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8E4FA0">
              <w:rPr>
                <w:rFonts w:cstheme="minorHAnsi"/>
              </w:rPr>
              <w:t>dba o poprawność językową</w:t>
            </w:r>
          </w:p>
          <w:p w14:paraId="54DA9271" w14:textId="77777777" w:rsidR="006A4F12" w:rsidRPr="008E4FA0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8E4FA0">
              <w:rPr>
                <w:rFonts w:cstheme="minorHAnsi"/>
              </w:rPr>
              <w:t>nadaje tytuł</w:t>
            </w:r>
          </w:p>
          <w:p w14:paraId="6030D8E2" w14:textId="77777777" w:rsidR="006A4F12" w:rsidRPr="008E4FA0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8E4FA0">
              <w:rPr>
                <w:rFonts w:cstheme="minorHAnsi"/>
              </w:rPr>
              <w:t>stosuje akapity</w:t>
            </w:r>
          </w:p>
        </w:tc>
      </w:tr>
      <w:tr w:rsidR="006A4F12" w:rsidRPr="00DD59B5" w14:paraId="54F1962B" w14:textId="77777777" w:rsidTr="00D66C9E">
        <w:trPr>
          <w:trHeight w:val="57"/>
        </w:trPr>
        <w:tc>
          <w:tcPr>
            <w:tcW w:w="243" w:type="pct"/>
          </w:tcPr>
          <w:p w14:paraId="29F98D25" w14:textId="77777777" w:rsidR="006A4F12" w:rsidRPr="00DD59B5" w:rsidRDefault="006A4F12" w:rsidP="00D66C9E">
            <w:pPr>
              <w:spacing w:before="60" w:after="6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6</w:t>
            </w:r>
            <w:r w:rsidRPr="00DD59B5">
              <w:rPr>
                <w:rFonts w:cstheme="minorHAnsi"/>
              </w:rPr>
              <w:t xml:space="preserve">. </w:t>
            </w:r>
          </w:p>
        </w:tc>
        <w:tc>
          <w:tcPr>
            <w:tcW w:w="1015" w:type="pct"/>
            <w:shd w:val="clear" w:color="auto" w:fill="FDE9D9" w:themeFill="accent6" w:themeFillTint="33"/>
          </w:tcPr>
          <w:p w14:paraId="65A88A46" w14:textId="77777777" w:rsidR="006A4F12" w:rsidRPr="00DD59B5" w:rsidRDefault="006A4F12" w:rsidP="00D66C9E">
            <w:pPr>
              <w:ind w:right="-57"/>
              <w:rPr>
                <w:rFonts w:cstheme="minorHAnsi"/>
                <w:b/>
                <w:color w:val="000000"/>
              </w:rPr>
            </w:pPr>
            <w:r w:rsidRPr="00DD59B5">
              <w:rPr>
                <w:rFonts w:cstheme="minorHAnsi"/>
                <w:b/>
                <w:color w:val="000000"/>
              </w:rPr>
              <w:t xml:space="preserve">7. Zróbmy coś wspólnie! </w:t>
            </w:r>
          </w:p>
          <w:p w14:paraId="0DCD845D" w14:textId="77777777" w:rsidR="006A4F12" w:rsidRPr="00DD59B5" w:rsidRDefault="006A4F12" w:rsidP="00D66C9E">
            <w:pPr>
              <w:spacing w:before="60" w:after="60"/>
              <w:rPr>
                <w:rFonts w:cstheme="minorHAnsi"/>
              </w:rPr>
            </w:pPr>
            <w:r w:rsidRPr="00DD59B5">
              <w:rPr>
                <w:rFonts w:cstheme="minorHAnsi"/>
                <w:color w:val="000000"/>
              </w:rPr>
              <w:t>Janusz Korczak,</w:t>
            </w:r>
            <w:r w:rsidRPr="00DD59B5">
              <w:rPr>
                <w:rFonts w:cstheme="minorHAnsi"/>
                <w:bCs/>
                <w:color w:val="000000"/>
              </w:rPr>
              <w:t xml:space="preserve"> </w:t>
            </w:r>
            <w:r w:rsidRPr="00DD59B5">
              <w:rPr>
                <w:rFonts w:cstheme="minorHAnsi"/>
                <w:bCs/>
                <w:i/>
                <w:color w:val="000000"/>
              </w:rPr>
              <w:t xml:space="preserve">O gazetce szkolnej </w:t>
            </w:r>
            <w:r w:rsidRPr="00DD59B5">
              <w:rPr>
                <w:rFonts w:cstheme="minorHAnsi"/>
                <w:iCs/>
                <w:color w:val="000000"/>
              </w:rPr>
              <w:t>(</w:t>
            </w:r>
            <w:r w:rsidRPr="00DD59B5">
              <w:rPr>
                <w:rFonts w:cstheme="minorHAnsi"/>
              </w:rPr>
              <w:t>fragmenty)</w:t>
            </w:r>
          </w:p>
        </w:tc>
        <w:tc>
          <w:tcPr>
            <w:tcW w:w="1804" w:type="pct"/>
          </w:tcPr>
          <w:p w14:paraId="205B8A9A" w14:textId="77777777" w:rsidR="006A4F12" w:rsidRPr="00CE1586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CE1586">
              <w:rPr>
                <w:rFonts w:cstheme="minorHAnsi"/>
              </w:rPr>
              <w:t>wie, co to jest artykuł</w:t>
            </w:r>
          </w:p>
          <w:p w14:paraId="72E0ECDD" w14:textId="77777777" w:rsidR="006A4F12" w:rsidRPr="00CE1586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CE1586">
              <w:rPr>
                <w:rFonts w:cstheme="minorHAnsi"/>
              </w:rPr>
              <w:t xml:space="preserve">zna pojęcie </w:t>
            </w:r>
            <w:r w:rsidRPr="00CE1586">
              <w:rPr>
                <w:rFonts w:cstheme="minorHAnsi"/>
                <w:i/>
                <w:iCs/>
              </w:rPr>
              <w:t>redaktor</w:t>
            </w:r>
          </w:p>
          <w:p w14:paraId="39EBDFF5" w14:textId="77777777" w:rsidR="006A4F12" w:rsidRPr="00CE1586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CE1586">
              <w:rPr>
                <w:rFonts w:cstheme="minorHAnsi"/>
              </w:rPr>
              <w:t>wie, co to jest związek frazeologiczny</w:t>
            </w:r>
          </w:p>
          <w:p w14:paraId="28FB95A5" w14:textId="77777777" w:rsidR="006A4F12" w:rsidRPr="00CE1586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CE1586">
              <w:rPr>
                <w:rFonts w:cstheme="minorHAnsi"/>
              </w:rPr>
              <w:t>ma świadomość, że w życiu ponosimy porażki</w:t>
            </w:r>
          </w:p>
          <w:p w14:paraId="56A89409" w14:textId="77777777" w:rsidR="006A4F12" w:rsidRPr="00CE1586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CE1586">
              <w:rPr>
                <w:rFonts w:cstheme="minorHAnsi"/>
              </w:rPr>
              <w:t>projektuje okładkę gazetki szkolnej</w:t>
            </w:r>
          </w:p>
        </w:tc>
        <w:tc>
          <w:tcPr>
            <w:tcW w:w="1938" w:type="pct"/>
          </w:tcPr>
          <w:p w14:paraId="1C4406D9" w14:textId="77777777" w:rsidR="006A4F12" w:rsidRPr="00CE1586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CE1586">
              <w:rPr>
                <w:rFonts w:cstheme="minorHAnsi"/>
              </w:rPr>
              <w:t>wyjaśnia, co to jest artykuł</w:t>
            </w:r>
          </w:p>
          <w:p w14:paraId="78C763AF" w14:textId="77777777" w:rsidR="006A4F12" w:rsidRPr="00CE1586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CE1586">
              <w:rPr>
                <w:rFonts w:cstheme="minorHAnsi"/>
              </w:rPr>
              <w:t>wyjaśnia, czym zajmuje się redaktor</w:t>
            </w:r>
          </w:p>
          <w:p w14:paraId="14481AE7" w14:textId="77777777" w:rsidR="006A4F12" w:rsidRPr="00CE1586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CE1586">
              <w:rPr>
                <w:rFonts w:cstheme="minorHAnsi"/>
              </w:rPr>
              <w:t>objaśnia znaczenie związków frazeologicznych</w:t>
            </w:r>
          </w:p>
          <w:p w14:paraId="2D3CB9CE" w14:textId="77777777" w:rsidR="006A4F12" w:rsidRPr="00CE1586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CE1586">
              <w:rPr>
                <w:rFonts w:cstheme="minorHAnsi"/>
              </w:rPr>
              <w:t>określa korzyści płynące z porażek</w:t>
            </w:r>
          </w:p>
          <w:p w14:paraId="0DB0DBEC" w14:textId="77777777" w:rsidR="006A4F12" w:rsidRPr="00CE1586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CE1586">
              <w:rPr>
                <w:rFonts w:cstheme="minorHAnsi"/>
              </w:rPr>
              <w:t>tworzy listę ciekawych tematów gazetki szkolnej</w:t>
            </w:r>
          </w:p>
        </w:tc>
      </w:tr>
      <w:tr w:rsidR="006A4F12" w:rsidRPr="00DD59B5" w14:paraId="58FE7823" w14:textId="77777777" w:rsidTr="00D66C9E">
        <w:trPr>
          <w:trHeight w:val="57"/>
        </w:trPr>
        <w:tc>
          <w:tcPr>
            <w:tcW w:w="243" w:type="pct"/>
          </w:tcPr>
          <w:p w14:paraId="531ADA9E" w14:textId="77777777" w:rsidR="006A4F12" w:rsidRPr="00DD59B5" w:rsidRDefault="006A4F12" w:rsidP="00D66C9E">
            <w:pPr>
              <w:spacing w:before="60" w:after="6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7</w:t>
            </w:r>
            <w:r w:rsidRPr="00DD59B5">
              <w:rPr>
                <w:rFonts w:cstheme="minorHAnsi"/>
              </w:rPr>
              <w:t>.</w:t>
            </w:r>
          </w:p>
        </w:tc>
        <w:tc>
          <w:tcPr>
            <w:tcW w:w="1015" w:type="pct"/>
            <w:shd w:val="clear" w:color="auto" w:fill="FDE9D9" w:themeFill="accent6" w:themeFillTint="33"/>
          </w:tcPr>
          <w:p w14:paraId="4841C7EC" w14:textId="77777777" w:rsidR="006A4F12" w:rsidRPr="00DD59B5" w:rsidRDefault="006A4F12" w:rsidP="00D66C9E">
            <w:pPr>
              <w:spacing w:before="60" w:after="60"/>
              <w:rPr>
                <w:rFonts w:cstheme="minorHAnsi"/>
                <w:iCs/>
              </w:rPr>
            </w:pPr>
            <w:r w:rsidRPr="00DD59B5">
              <w:rPr>
                <w:rFonts w:cstheme="minorHAnsi"/>
                <w:b/>
                <w:bCs/>
                <w:color w:val="000000"/>
              </w:rPr>
              <w:t xml:space="preserve">8. W Grecji, </w:t>
            </w:r>
            <w:r>
              <w:rPr>
                <w:rFonts w:cstheme="minorHAnsi"/>
                <w:b/>
                <w:bCs/>
                <w:color w:val="000000"/>
              </w:rPr>
              <w:t>Hiszpanii</w:t>
            </w:r>
            <w:r w:rsidRPr="00DD59B5">
              <w:rPr>
                <w:rFonts w:cstheme="minorHAnsi"/>
                <w:b/>
                <w:bCs/>
                <w:color w:val="000000"/>
              </w:rPr>
              <w:t xml:space="preserve"> czy w</w:t>
            </w:r>
            <w:r>
              <w:rPr>
                <w:rFonts w:cstheme="minorHAnsi"/>
                <w:b/>
                <w:bCs/>
                <w:color w:val="000000"/>
              </w:rPr>
              <w:t> </w:t>
            </w:r>
            <w:r w:rsidRPr="00DD59B5">
              <w:rPr>
                <w:rFonts w:cstheme="minorHAnsi"/>
                <w:b/>
                <w:bCs/>
                <w:color w:val="000000"/>
              </w:rPr>
              <w:t>Gdyni – działać można wszędzie!</w:t>
            </w:r>
          </w:p>
        </w:tc>
        <w:tc>
          <w:tcPr>
            <w:tcW w:w="1804" w:type="pct"/>
          </w:tcPr>
          <w:p w14:paraId="1E9F917D" w14:textId="77777777" w:rsidR="006A4F12" w:rsidRPr="003B6CFF" w:rsidRDefault="006A4F12" w:rsidP="00D66C9E">
            <w:pPr>
              <w:spacing w:after="8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3B6CFF">
              <w:rPr>
                <w:rFonts w:cstheme="minorHAnsi"/>
              </w:rPr>
              <w:t xml:space="preserve">zna zasady pisowni </w:t>
            </w:r>
            <w:r w:rsidRPr="003B6CFF">
              <w:rPr>
                <w:rFonts w:cstheme="minorHAnsi"/>
                <w:i/>
              </w:rPr>
              <w:t>-</w:t>
            </w:r>
            <w:proofErr w:type="spellStart"/>
            <w:r w:rsidRPr="003B6CFF">
              <w:rPr>
                <w:rFonts w:cstheme="minorHAnsi"/>
                <w:i/>
              </w:rPr>
              <w:t>ji</w:t>
            </w:r>
            <w:proofErr w:type="spellEnd"/>
            <w:r w:rsidRPr="003B6CFF">
              <w:rPr>
                <w:rFonts w:cstheme="minorHAnsi"/>
              </w:rPr>
              <w:t xml:space="preserve">, </w:t>
            </w:r>
            <w:r w:rsidRPr="003B6CFF">
              <w:rPr>
                <w:rFonts w:cstheme="minorHAnsi"/>
                <w:i/>
              </w:rPr>
              <w:t>-ii</w:t>
            </w:r>
            <w:r w:rsidRPr="003B6CFF">
              <w:rPr>
                <w:rFonts w:cstheme="minorHAnsi"/>
              </w:rPr>
              <w:t xml:space="preserve">, </w:t>
            </w:r>
            <w:r w:rsidRPr="003B6CFF">
              <w:rPr>
                <w:rFonts w:cstheme="minorHAnsi"/>
                <w:i/>
              </w:rPr>
              <w:t>-i</w:t>
            </w:r>
            <w:r w:rsidRPr="003B6CFF">
              <w:rPr>
                <w:rFonts w:cstheme="minorHAnsi"/>
              </w:rPr>
              <w:t xml:space="preserve"> w zakończeniach rzeczowników</w:t>
            </w:r>
          </w:p>
          <w:p w14:paraId="6A9D1956" w14:textId="77777777" w:rsidR="006A4F12" w:rsidRPr="003B6CFF" w:rsidRDefault="006A4F12" w:rsidP="00D66C9E">
            <w:pPr>
              <w:spacing w:after="8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3B6CFF">
              <w:rPr>
                <w:rFonts w:cstheme="minorHAnsi"/>
              </w:rPr>
              <w:t>ćwiczy formę zapisu takich wyrazów</w:t>
            </w:r>
          </w:p>
        </w:tc>
        <w:tc>
          <w:tcPr>
            <w:tcW w:w="1938" w:type="pct"/>
          </w:tcPr>
          <w:p w14:paraId="27E1E989" w14:textId="77777777" w:rsidR="006A4F12" w:rsidRPr="003B6CFF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3B6CFF">
              <w:rPr>
                <w:rFonts w:cstheme="minorHAnsi"/>
              </w:rPr>
              <w:t xml:space="preserve">omawia zasady pisowni </w:t>
            </w:r>
            <w:r w:rsidRPr="003B6CFF">
              <w:rPr>
                <w:rFonts w:cstheme="minorHAnsi"/>
                <w:i/>
              </w:rPr>
              <w:t>-</w:t>
            </w:r>
            <w:proofErr w:type="spellStart"/>
            <w:r w:rsidRPr="003B6CFF">
              <w:rPr>
                <w:rFonts w:cstheme="minorHAnsi"/>
                <w:i/>
              </w:rPr>
              <w:t>ji</w:t>
            </w:r>
            <w:proofErr w:type="spellEnd"/>
            <w:r w:rsidRPr="003B6CFF">
              <w:rPr>
                <w:rFonts w:cstheme="minorHAnsi"/>
              </w:rPr>
              <w:t xml:space="preserve">, </w:t>
            </w:r>
            <w:r w:rsidRPr="003B6CFF">
              <w:rPr>
                <w:rFonts w:cstheme="minorHAnsi"/>
                <w:i/>
              </w:rPr>
              <w:t>-ii</w:t>
            </w:r>
            <w:r w:rsidRPr="003B6CFF">
              <w:rPr>
                <w:rFonts w:cstheme="minorHAnsi"/>
              </w:rPr>
              <w:t xml:space="preserve">, </w:t>
            </w:r>
            <w:r w:rsidRPr="003B6CFF">
              <w:rPr>
                <w:rFonts w:cstheme="minorHAnsi"/>
                <w:i/>
              </w:rPr>
              <w:t>-i</w:t>
            </w:r>
            <w:r w:rsidRPr="003B6CFF">
              <w:rPr>
                <w:rFonts w:cstheme="minorHAnsi"/>
              </w:rPr>
              <w:t xml:space="preserve"> w zakończeniach rzeczowników</w:t>
            </w:r>
          </w:p>
          <w:p w14:paraId="20C8F8D3" w14:textId="77777777" w:rsidR="006A4F12" w:rsidRPr="003B6CFF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3B6CFF">
              <w:rPr>
                <w:rFonts w:cstheme="minorHAnsi"/>
              </w:rPr>
              <w:t>poprawnie zapisuje takie wyrazy</w:t>
            </w:r>
          </w:p>
        </w:tc>
      </w:tr>
      <w:tr w:rsidR="006A4F12" w:rsidRPr="00DD59B5" w14:paraId="1A29C657" w14:textId="77777777" w:rsidTr="00D66C9E">
        <w:trPr>
          <w:trHeight w:val="57"/>
        </w:trPr>
        <w:tc>
          <w:tcPr>
            <w:tcW w:w="243" w:type="pct"/>
          </w:tcPr>
          <w:p w14:paraId="3553CD7A" w14:textId="77777777" w:rsidR="006A4F12" w:rsidRPr="00DD59B5" w:rsidRDefault="006A4F12" w:rsidP="00D66C9E">
            <w:pPr>
              <w:spacing w:before="60" w:after="6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8</w:t>
            </w:r>
            <w:r w:rsidRPr="00DD59B5">
              <w:rPr>
                <w:rFonts w:cstheme="minorHAnsi"/>
              </w:rPr>
              <w:t>.</w:t>
            </w:r>
          </w:p>
        </w:tc>
        <w:tc>
          <w:tcPr>
            <w:tcW w:w="1015" w:type="pct"/>
            <w:shd w:val="clear" w:color="auto" w:fill="FDE9D9" w:themeFill="accent6" w:themeFillTint="33"/>
          </w:tcPr>
          <w:p w14:paraId="6AFE9756" w14:textId="77777777" w:rsidR="006A4F12" w:rsidRDefault="006A4F12" w:rsidP="00D66C9E">
            <w:pPr>
              <w:autoSpaceDE w:val="0"/>
              <w:autoSpaceDN w:val="0"/>
              <w:adjustRightInd w:val="0"/>
              <w:rPr>
                <w:rFonts w:cstheme="minorHAnsi"/>
                <w:b/>
                <w:color w:val="000000"/>
              </w:rPr>
            </w:pPr>
            <w:r>
              <w:rPr>
                <w:rFonts w:cstheme="minorHAnsi"/>
                <w:b/>
                <w:color w:val="000000"/>
              </w:rPr>
              <w:t xml:space="preserve">75. </w:t>
            </w:r>
            <w:r w:rsidRPr="00DD59B5">
              <w:rPr>
                <w:rFonts w:cstheme="minorHAnsi"/>
                <w:b/>
                <w:color w:val="000000"/>
              </w:rPr>
              <w:t xml:space="preserve">Co, gdzie i kiedy, czyli poznajemy realia </w:t>
            </w:r>
            <w:r>
              <w:rPr>
                <w:rFonts w:cstheme="minorHAnsi"/>
                <w:b/>
                <w:color w:val="000000"/>
              </w:rPr>
              <w:t>życia chłopców</w:t>
            </w:r>
          </w:p>
          <w:p w14:paraId="4400AC29" w14:textId="77777777" w:rsidR="006A4F12" w:rsidRPr="00024734" w:rsidRDefault="006A4F12" w:rsidP="00D66C9E">
            <w:pPr>
              <w:spacing w:before="60" w:after="60"/>
              <w:rPr>
                <w:rFonts w:cstheme="minorHAnsi"/>
              </w:rPr>
            </w:pPr>
            <w:r w:rsidRPr="00C95C8C">
              <w:rPr>
                <w:rFonts w:cstheme="minorHAnsi"/>
              </w:rPr>
              <w:t>LEKTUROWNIK</w:t>
            </w:r>
          </w:p>
          <w:p w14:paraId="68D98CB7" w14:textId="77777777" w:rsidR="006A4F12" w:rsidRPr="00DD59B5" w:rsidRDefault="006A4F12" w:rsidP="00D66C9E">
            <w:pPr>
              <w:spacing w:before="60" w:after="60"/>
              <w:rPr>
                <w:rFonts w:cstheme="minorHAnsi"/>
              </w:rPr>
            </w:pPr>
            <w:r w:rsidRPr="00DD59B5">
              <w:rPr>
                <w:rFonts w:cstheme="minorHAnsi"/>
                <w:bCs/>
                <w:color w:val="000000"/>
              </w:rPr>
              <w:t xml:space="preserve">Ferenc </w:t>
            </w:r>
            <w:proofErr w:type="spellStart"/>
            <w:r w:rsidRPr="00DD59B5">
              <w:rPr>
                <w:rFonts w:cstheme="minorHAnsi"/>
                <w:bCs/>
                <w:color w:val="000000"/>
              </w:rPr>
              <w:t>Molnár</w:t>
            </w:r>
            <w:proofErr w:type="spellEnd"/>
            <w:r w:rsidRPr="00DD59B5">
              <w:rPr>
                <w:rFonts w:cstheme="minorHAnsi"/>
                <w:bCs/>
                <w:color w:val="000000"/>
              </w:rPr>
              <w:t xml:space="preserve">, </w:t>
            </w:r>
            <w:r w:rsidRPr="00DD59B5">
              <w:rPr>
                <w:rFonts w:cstheme="minorHAnsi"/>
                <w:bCs/>
                <w:i/>
                <w:iCs/>
                <w:color w:val="000000"/>
              </w:rPr>
              <w:t>Chłopcy z Placu Broni</w:t>
            </w:r>
          </w:p>
        </w:tc>
        <w:tc>
          <w:tcPr>
            <w:tcW w:w="1804" w:type="pct"/>
          </w:tcPr>
          <w:p w14:paraId="7CF830ED" w14:textId="77777777" w:rsidR="006A4F12" w:rsidRPr="00A33788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A33788">
              <w:rPr>
                <w:rFonts w:cstheme="minorHAnsi"/>
              </w:rPr>
              <w:t>rozpoznaje czas i miejsce akcji</w:t>
            </w:r>
          </w:p>
          <w:p w14:paraId="5879FC3E" w14:textId="77777777" w:rsidR="006A4F12" w:rsidRPr="00A33788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A33788">
              <w:rPr>
                <w:rFonts w:cstheme="minorHAnsi"/>
              </w:rPr>
              <w:t>wie, jak napisać szczegółowy plan wydarzeń</w:t>
            </w:r>
          </w:p>
          <w:p w14:paraId="5ACEB202" w14:textId="77777777" w:rsidR="006A4F12" w:rsidRPr="00A33788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A33788">
              <w:rPr>
                <w:rFonts w:cstheme="minorHAnsi"/>
              </w:rPr>
              <w:t>wie, co to jest punkt kulminacyjny akcji</w:t>
            </w:r>
          </w:p>
          <w:p w14:paraId="468FEE9D" w14:textId="77777777" w:rsidR="006A4F12" w:rsidRPr="00A33788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A33788">
              <w:rPr>
                <w:rFonts w:cstheme="minorHAnsi"/>
              </w:rPr>
              <w:t>wie, co to są wątek główny i wątki poboczne</w:t>
            </w:r>
          </w:p>
          <w:p w14:paraId="1AC1C87E" w14:textId="77777777" w:rsidR="006A4F12" w:rsidRPr="00A33788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A33788">
              <w:rPr>
                <w:rFonts w:cstheme="minorHAnsi"/>
              </w:rPr>
              <w:t>rozpoznaje tematykę powieści</w:t>
            </w:r>
          </w:p>
        </w:tc>
        <w:tc>
          <w:tcPr>
            <w:tcW w:w="1938" w:type="pct"/>
          </w:tcPr>
          <w:p w14:paraId="173539E1" w14:textId="77777777" w:rsidR="006A4F12" w:rsidRPr="00A33788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A33788">
              <w:rPr>
                <w:rFonts w:cstheme="minorHAnsi"/>
              </w:rPr>
              <w:t>omawia czas i miejsce akcji</w:t>
            </w:r>
          </w:p>
          <w:p w14:paraId="6FFA37BD" w14:textId="77777777" w:rsidR="006A4F12" w:rsidRPr="00A33788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A33788">
              <w:rPr>
                <w:rFonts w:cstheme="minorHAnsi"/>
              </w:rPr>
              <w:t>pisze szczegółowy plan wydarzeń</w:t>
            </w:r>
          </w:p>
          <w:p w14:paraId="6D39470B" w14:textId="77777777" w:rsidR="006A4F12" w:rsidRPr="00A33788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A33788">
              <w:rPr>
                <w:rFonts w:cstheme="minorHAnsi"/>
              </w:rPr>
              <w:t>wskazuje punkt kulminacyjny akcji</w:t>
            </w:r>
          </w:p>
          <w:p w14:paraId="496754BA" w14:textId="77777777" w:rsidR="006A4F12" w:rsidRPr="00A33788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A33788">
              <w:rPr>
                <w:rFonts w:cstheme="minorHAnsi"/>
              </w:rPr>
              <w:t>wskazuje wątek główny i wątki poboczne</w:t>
            </w:r>
          </w:p>
          <w:p w14:paraId="1C2A346C" w14:textId="77777777" w:rsidR="006A4F12" w:rsidRPr="00A33788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A33788">
              <w:rPr>
                <w:rFonts w:cstheme="minorHAnsi"/>
              </w:rPr>
              <w:t>omawia tematykę powieści</w:t>
            </w:r>
          </w:p>
        </w:tc>
      </w:tr>
      <w:tr w:rsidR="006A4F12" w:rsidRPr="00DD59B5" w14:paraId="356045AA" w14:textId="77777777" w:rsidTr="00D66C9E">
        <w:trPr>
          <w:trHeight w:val="57"/>
        </w:trPr>
        <w:tc>
          <w:tcPr>
            <w:tcW w:w="243" w:type="pct"/>
          </w:tcPr>
          <w:p w14:paraId="4FAAA66F" w14:textId="77777777" w:rsidR="006A4F12" w:rsidRPr="00DD59B5" w:rsidRDefault="006A4F12" w:rsidP="00D66C9E">
            <w:pPr>
              <w:spacing w:before="60" w:after="6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9</w:t>
            </w:r>
            <w:r w:rsidRPr="00DD59B5">
              <w:rPr>
                <w:rFonts w:cstheme="minorHAnsi"/>
              </w:rPr>
              <w:t>.</w:t>
            </w:r>
          </w:p>
        </w:tc>
        <w:tc>
          <w:tcPr>
            <w:tcW w:w="1015" w:type="pct"/>
            <w:shd w:val="clear" w:color="auto" w:fill="FDE9D9" w:themeFill="accent6" w:themeFillTint="33"/>
          </w:tcPr>
          <w:p w14:paraId="60BFDE51" w14:textId="77777777" w:rsidR="006A4F12" w:rsidRDefault="006A4F12" w:rsidP="00D66C9E">
            <w:pPr>
              <w:autoSpaceDE w:val="0"/>
              <w:autoSpaceDN w:val="0"/>
              <w:adjustRightInd w:val="0"/>
              <w:rPr>
                <w:rFonts w:cstheme="minorHAnsi"/>
                <w:b/>
                <w:color w:val="000000"/>
              </w:rPr>
            </w:pPr>
            <w:r>
              <w:rPr>
                <w:rFonts w:cstheme="minorHAnsi"/>
                <w:b/>
                <w:color w:val="000000"/>
              </w:rPr>
              <w:t xml:space="preserve">76. </w:t>
            </w:r>
            <w:r w:rsidRPr="00DD59B5">
              <w:rPr>
                <w:rFonts w:cstheme="minorHAnsi"/>
                <w:b/>
                <w:color w:val="000000"/>
              </w:rPr>
              <w:t>Tak różni, a jednak podobni – poznajemy bohaterów powieści</w:t>
            </w:r>
          </w:p>
          <w:p w14:paraId="3BC0BC24" w14:textId="77777777" w:rsidR="006A4F12" w:rsidRPr="00024734" w:rsidRDefault="006A4F12" w:rsidP="00D66C9E">
            <w:pPr>
              <w:spacing w:before="60" w:after="60"/>
              <w:rPr>
                <w:rFonts w:cstheme="minorHAnsi"/>
              </w:rPr>
            </w:pPr>
            <w:r w:rsidRPr="00C95C8C">
              <w:rPr>
                <w:rFonts w:cstheme="minorHAnsi"/>
              </w:rPr>
              <w:t>LEKTUROWNIK</w:t>
            </w:r>
          </w:p>
          <w:p w14:paraId="6BFE8E70" w14:textId="77777777" w:rsidR="006A4F12" w:rsidRPr="00DD59B5" w:rsidRDefault="006A4F12" w:rsidP="00D66C9E">
            <w:pPr>
              <w:spacing w:before="60" w:after="60"/>
              <w:rPr>
                <w:rFonts w:cstheme="minorHAnsi"/>
              </w:rPr>
            </w:pPr>
            <w:r w:rsidRPr="00DD59B5">
              <w:rPr>
                <w:rFonts w:cstheme="minorHAnsi"/>
                <w:bCs/>
                <w:color w:val="000000"/>
              </w:rPr>
              <w:t xml:space="preserve">Ferenc </w:t>
            </w:r>
            <w:proofErr w:type="spellStart"/>
            <w:r w:rsidRPr="00DD59B5">
              <w:rPr>
                <w:rFonts w:cstheme="minorHAnsi"/>
                <w:bCs/>
                <w:color w:val="000000"/>
              </w:rPr>
              <w:t>Molnár</w:t>
            </w:r>
            <w:proofErr w:type="spellEnd"/>
            <w:r w:rsidRPr="00DD59B5">
              <w:rPr>
                <w:rFonts w:cstheme="minorHAnsi"/>
                <w:bCs/>
                <w:color w:val="000000"/>
              </w:rPr>
              <w:t xml:space="preserve">, </w:t>
            </w:r>
            <w:r w:rsidRPr="00DD59B5">
              <w:rPr>
                <w:rFonts w:cstheme="minorHAnsi"/>
                <w:bCs/>
                <w:i/>
                <w:iCs/>
                <w:color w:val="000000"/>
              </w:rPr>
              <w:t>Chłopcy z Placu Broni</w:t>
            </w:r>
          </w:p>
        </w:tc>
        <w:tc>
          <w:tcPr>
            <w:tcW w:w="1804" w:type="pct"/>
          </w:tcPr>
          <w:p w14:paraId="1FAB44F8" w14:textId="77777777" w:rsidR="006A4F12" w:rsidRPr="002A6241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A6241">
              <w:rPr>
                <w:rFonts w:cstheme="minorHAnsi"/>
              </w:rPr>
              <w:t>wyodrębnia bohaterów</w:t>
            </w:r>
          </w:p>
          <w:p w14:paraId="08818F53" w14:textId="77777777" w:rsidR="006A4F12" w:rsidRPr="002A6241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A6241">
              <w:rPr>
                <w:rFonts w:cstheme="minorHAnsi"/>
              </w:rPr>
              <w:t>określa cechy bohaterów</w:t>
            </w:r>
          </w:p>
          <w:p w14:paraId="6D642397" w14:textId="77777777" w:rsidR="006A4F12" w:rsidRPr="002A6241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A6241">
              <w:rPr>
                <w:rFonts w:cstheme="minorHAnsi"/>
              </w:rPr>
              <w:t>wypowiada się na temat zachowania postaci</w:t>
            </w:r>
          </w:p>
          <w:p w14:paraId="35B639CA" w14:textId="77777777" w:rsidR="006A4F12" w:rsidRPr="00B84971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B84971">
              <w:rPr>
                <w:rFonts w:cstheme="minorHAnsi"/>
              </w:rPr>
              <w:t>dostrzega konflikt między bohaterami</w:t>
            </w:r>
          </w:p>
          <w:p w14:paraId="2AD3BD72" w14:textId="77777777" w:rsidR="006A4F12" w:rsidRPr="00B84971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B84971">
              <w:rPr>
                <w:rFonts w:cstheme="minorHAnsi"/>
              </w:rPr>
              <w:t>relacjonuje racje obu stron</w:t>
            </w:r>
          </w:p>
          <w:p w14:paraId="181787B2" w14:textId="77777777" w:rsidR="006A4F12" w:rsidRPr="00B84971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B84971">
              <w:rPr>
                <w:rFonts w:cstheme="minorHAnsi"/>
              </w:rPr>
              <w:t>pisze opowiadanie</w:t>
            </w:r>
          </w:p>
        </w:tc>
        <w:tc>
          <w:tcPr>
            <w:tcW w:w="1938" w:type="pct"/>
          </w:tcPr>
          <w:p w14:paraId="59BD83DD" w14:textId="77777777" w:rsidR="006A4F12" w:rsidRPr="002A6241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A6241">
              <w:rPr>
                <w:rFonts w:cstheme="minorHAnsi"/>
              </w:rPr>
              <w:t>opowiada o losach bohaterów</w:t>
            </w:r>
          </w:p>
          <w:p w14:paraId="5678AB12" w14:textId="77777777" w:rsidR="006A4F12" w:rsidRPr="002A6241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A6241">
              <w:rPr>
                <w:rFonts w:cstheme="minorHAnsi"/>
              </w:rPr>
              <w:t>charakteryzuje bohaterów</w:t>
            </w:r>
          </w:p>
          <w:p w14:paraId="6E47C00E" w14:textId="77777777" w:rsidR="006A4F12" w:rsidRPr="002A6241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A6241">
              <w:rPr>
                <w:rFonts w:cstheme="minorHAnsi"/>
              </w:rPr>
              <w:t>ocenia zachowanie postaci</w:t>
            </w:r>
          </w:p>
          <w:p w14:paraId="519FD637" w14:textId="77777777" w:rsidR="006A4F12" w:rsidRPr="00C3547A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C3547A">
              <w:rPr>
                <w:rFonts w:cstheme="minorHAnsi"/>
              </w:rPr>
              <w:t>wyjaśnia, na czym polegał konflikt między bohaterami</w:t>
            </w:r>
          </w:p>
          <w:p w14:paraId="7BE9E301" w14:textId="77777777" w:rsidR="006A4F12" w:rsidRPr="00C3547A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C3547A">
              <w:rPr>
                <w:rFonts w:cstheme="minorHAnsi"/>
              </w:rPr>
              <w:t>podaje propozycję rozwiązania konfliktu</w:t>
            </w:r>
          </w:p>
          <w:p w14:paraId="56B69433" w14:textId="77777777" w:rsidR="006A4F12" w:rsidRPr="00C3547A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C3547A">
              <w:rPr>
                <w:rFonts w:cstheme="minorHAnsi"/>
              </w:rPr>
              <w:t>pisze ciekawe opowiadanie</w:t>
            </w:r>
          </w:p>
        </w:tc>
      </w:tr>
      <w:tr w:rsidR="006A4F12" w:rsidRPr="00DD59B5" w14:paraId="1A407182" w14:textId="77777777" w:rsidTr="00D66C9E">
        <w:trPr>
          <w:trHeight w:val="57"/>
        </w:trPr>
        <w:tc>
          <w:tcPr>
            <w:tcW w:w="243" w:type="pct"/>
          </w:tcPr>
          <w:p w14:paraId="495D5C21" w14:textId="77777777" w:rsidR="006A4F12" w:rsidRPr="00DD59B5" w:rsidRDefault="006A4F12" w:rsidP="00D66C9E">
            <w:pPr>
              <w:spacing w:before="60" w:after="60"/>
              <w:jc w:val="center"/>
              <w:rPr>
                <w:rFonts w:cstheme="minorHAnsi"/>
              </w:rPr>
            </w:pPr>
            <w:r w:rsidRPr="00DD59B5">
              <w:rPr>
                <w:rFonts w:cstheme="minorHAnsi"/>
              </w:rPr>
              <w:t>1</w:t>
            </w:r>
            <w:r>
              <w:rPr>
                <w:rFonts w:cstheme="minorHAnsi"/>
              </w:rPr>
              <w:t>0</w:t>
            </w:r>
            <w:r w:rsidRPr="00DD59B5">
              <w:rPr>
                <w:rFonts w:cstheme="minorHAnsi"/>
              </w:rPr>
              <w:t>.</w:t>
            </w:r>
          </w:p>
        </w:tc>
        <w:tc>
          <w:tcPr>
            <w:tcW w:w="1015" w:type="pct"/>
            <w:shd w:val="clear" w:color="auto" w:fill="FDE9D9" w:themeFill="accent6" w:themeFillTint="33"/>
          </w:tcPr>
          <w:p w14:paraId="1DA441DF" w14:textId="77777777" w:rsidR="006A4F12" w:rsidRDefault="006A4F12" w:rsidP="00D66C9E">
            <w:pPr>
              <w:autoSpaceDE w:val="0"/>
              <w:autoSpaceDN w:val="0"/>
              <w:adjustRightInd w:val="0"/>
              <w:rPr>
                <w:rFonts w:cstheme="minorHAnsi"/>
                <w:b/>
                <w:color w:val="000000"/>
              </w:rPr>
            </w:pPr>
            <w:r>
              <w:rPr>
                <w:rFonts w:cstheme="minorHAnsi"/>
                <w:b/>
                <w:color w:val="000000"/>
              </w:rPr>
              <w:t xml:space="preserve">77. </w:t>
            </w:r>
            <w:r w:rsidRPr="00DD59B5">
              <w:rPr>
                <w:rFonts w:cstheme="minorHAnsi"/>
                <w:b/>
                <w:color w:val="000000"/>
              </w:rPr>
              <w:t>W pewnym mieście, na</w:t>
            </w:r>
            <w:r>
              <w:rPr>
                <w:rFonts w:cstheme="minorHAnsi"/>
                <w:b/>
                <w:color w:val="000000"/>
              </w:rPr>
              <w:t> </w:t>
            </w:r>
            <w:r w:rsidRPr="00DD59B5">
              <w:rPr>
                <w:rFonts w:cstheme="minorHAnsi"/>
                <w:b/>
                <w:color w:val="000000"/>
              </w:rPr>
              <w:t>pewnym placu…</w:t>
            </w:r>
          </w:p>
          <w:p w14:paraId="417FC05C" w14:textId="77777777" w:rsidR="006A4F12" w:rsidRPr="00024734" w:rsidRDefault="006A4F12" w:rsidP="00D66C9E">
            <w:pPr>
              <w:spacing w:before="60" w:after="60"/>
              <w:rPr>
                <w:rFonts w:cstheme="minorHAnsi"/>
              </w:rPr>
            </w:pPr>
            <w:r w:rsidRPr="00C95C8C">
              <w:rPr>
                <w:rFonts w:cstheme="minorHAnsi"/>
              </w:rPr>
              <w:t>LEKTUROWNIK</w:t>
            </w:r>
          </w:p>
          <w:p w14:paraId="5D0353AD" w14:textId="77777777" w:rsidR="006A4F12" w:rsidRPr="00DD59B5" w:rsidRDefault="006A4F12" w:rsidP="00D66C9E">
            <w:pPr>
              <w:spacing w:before="60" w:after="60"/>
              <w:rPr>
                <w:rFonts w:cstheme="minorHAnsi"/>
              </w:rPr>
            </w:pPr>
            <w:r w:rsidRPr="00DD59B5">
              <w:rPr>
                <w:rFonts w:cstheme="minorHAnsi"/>
                <w:bCs/>
                <w:color w:val="000000"/>
              </w:rPr>
              <w:t xml:space="preserve">Ferenc </w:t>
            </w:r>
            <w:proofErr w:type="spellStart"/>
            <w:r w:rsidRPr="00DD59B5">
              <w:rPr>
                <w:rFonts w:cstheme="minorHAnsi"/>
                <w:bCs/>
                <w:color w:val="000000"/>
              </w:rPr>
              <w:t>Molnár</w:t>
            </w:r>
            <w:proofErr w:type="spellEnd"/>
            <w:r w:rsidRPr="00DD59B5">
              <w:rPr>
                <w:rFonts w:cstheme="minorHAnsi"/>
                <w:bCs/>
                <w:color w:val="000000"/>
              </w:rPr>
              <w:t xml:space="preserve">, </w:t>
            </w:r>
            <w:r w:rsidRPr="00DD59B5">
              <w:rPr>
                <w:rFonts w:cstheme="minorHAnsi"/>
                <w:bCs/>
                <w:i/>
                <w:iCs/>
                <w:color w:val="000000"/>
              </w:rPr>
              <w:t>Chłopcy z Placu Broni</w:t>
            </w:r>
          </w:p>
        </w:tc>
        <w:tc>
          <w:tcPr>
            <w:tcW w:w="1804" w:type="pct"/>
          </w:tcPr>
          <w:p w14:paraId="63ADEDE9" w14:textId="77777777" w:rsidR="006A4F12" w:rsidRPr="00C3547A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C3547A">
              <w:rPr>
                <w:rFonts w:cstheme="minorHAnsi"/>
              </w:rPr>
              <w:t>zbiera materiał do opisu Placu Broni</w:t>
            </w:r>
          </w:p>
          <w:p w14:paraId="228CEA39" w14:textId="77777777" w:rsidR="006A4F12" w:rsidRPr="00C3547A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C3547A">
              <w:rPr>
                <w:rFonts w:cstheme="minorHAnsi"/>
              </w:rPr>
              <w:t>omawia wagę Placu dla bohaterów</w:t>
            </w:r>
          </w:p>
          <w:p w14:paraId="130259BD" w14:textId="77777777" w:rsidR="006A4F12" w:rsidRPr="00897D82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897D82">
              <w:rPr>
                <w:rFonts w:cstheme="minorHAnsi"/>
              </w:rPr>
              <w:t>zna zasady pisowni nazw dzielnic, ulic, placów, rynków, parków, bulwarów, zabytków, obiektów sportowych</w:t>
            </w:r>
          </w:p>
          <w:p w14:paraId="5C3950A5" w14:textId="77777777" w:rsidR="006A4F12" w:rsidRPr="00897D82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>
              <w:t xml:space="preserve"> </w:t>
            </w:r>
            <w:r w:rsidRPr="00897D82">
              <w:rPr>
                <w:rFonts w:cstheme="minorHAnsi"/>
              </w:rPr>
              <w:t>tworzy mapę myśli</w:t>
            </w:r>
          </w:p>
        </w:tc>
        <w:tc>
          <w:tcPr>
            <w:tcW w:w="1938" w:type="pct"/>
          </w:tcPr>
          <w:p w14:paraId="1DD7B17F" w14:textId="77777777" w:rsidR="006A4F12" w:rsidRPr="00897D82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897D82">
              <w:rPr>
                <w:rFonts w:cstheme="minorHAnsi"/>
              </w:rPr>
              <w:t>opisuje Plac Broni</w:t>
            </w:r>
          </w:p>
          <w:p w14:paraId="76C109A9" w14:textId="77777777" w:rsidR="006A4F12" w:rsidRPr="00897D82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897D82">
              <w:rPr>
                <w:rFonts w:cstheme="minorHAnsi"/>
              </w:rPr>
              <w:t>wyjaśnia, dlaczego Plac był ważny dla bohaterów</w:t>
            </w:r>
          </w:p>
          <w:p w14:paraId="669C7EE5" w14:textId="77777777" w:rsidR="006A4F12" w:rsidRPr="00897D82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897D82">
              <w:rPr>
                <w:rFonts w:cstheme="minorHAnsi"/>
              </w:rPr>
              <w:t>pisze poprawnie nazwy dzielnic, ulic, placów, rynków, parków, bulwarów, zabytków, obiektów sportowych</w:t>
            </w:r>
          </w:p>
          <w:p w14:paraId="1CBD039D" w14:textId="77777777" w:rsidR="006A4F12" w:rsidRPr="00897D82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897D82">
              <w:rPr>
                <w:rFonts w:cstheme="minorHAnsi"/>
              </w:rPr>
              <w:t xml:space="preserve">tworzy rozwiniętą mapę myśli </w:t>
            </w:r>
          </w:p>
        </w:tc>
      </w:tr>
      <w:tr w:rsidR="006A4F12" w:rsidRPr="00DD59B5" w14:paraId="3772D1CA" w14:textId="77777777" w:rsidTr="00D66C9E">
        <w:trPr>
          <w:trHeight w:val="57"/>
        </w:trPr>
        <w:tc>
          <w:tcPr>
            <w:tcW w:w="243" w:type="pct"/>
          </w:tcPr>
          <w:p w14:paraId="354F490A" w14:textId="77777777" w:rsidR="006A4F12" w:rsidRPr="00DD59B5" w:rsidRDefault="006A4F12" w:rsidP="00D66C9E">
            <w:pPr>
              <w:spacing w:before="60" w:after="60"/>
              <w:jc w:val="center"/>
              <w:rPr>
                <w:rFonts w:cstheme="minorHAnsi"/>
              </w:rPr>
            </w:pPr>
            <w:r w:rsidRPr="00DD59B5">
              <w:rPr>
                <w:rFonts w:cstheme="minorHAnsi"/>
              </w:rPr>
              <w:t>1</w:t>
            </w:r>
            <w:r>
              <w:rPr>
                <w:rFonts w:cstheme="minorHAnsi"/>
              </w:rPr>
              <w:t>1</w:t>
            </w:r>
            <w:r w:rsidRPr="00DD59B5">
              <w:rPr>
                <w:rFonts w:cstheme="minorHAnsi"/>
              </w:rPr>
              <w:t>.</w:t>
            </w:r>
          </w:p>
        </w:tc>
        <w:tc>
          <w:tcPr>
            <w:tcW w:w="1015" w:type="pct"/>
            <w:shd w:val="clear" w:color="auto" w:fill="FDE9D9" w:themeFill="accent6" w:themeFillTint="33"/>
          </w:tcPr>
          <w:p w14:paraId="3DB1E30B" w14:textId="77777777" w:rsidR="006A4F12" w:rsidRDefault="006A4F12" w:rsidP="00D66C9E">
            <w:pPr>
              <w:autoSpaceDE w:val="0"/>
              <w:autoSpaceDN w:val="0"/>
              <w:adjustRightInd w:val="0"/>
              <w:rPr>
                <w:rFonts w:cstheme="minorHAnsi"/>
                <w:b/>
                <w:color w:val="000000"/>
              </w:rPr>
            </w:pPr>
            <w:r>
              <w:rPr>
                <w:rFonts w:cstheme="minorHAnsi"/>
                <w:b/>
                <w:color w:val="000000"/>
              </w:rPr>
              <w:t xml:space="preserve">78. </w:t>
            </w:r>
            <w:r w:rsidRPr="00DD59B5">
              <w:rPr>
                <w:rFonts w:cstheme="minorHAnsi"/>
                <w:b/>
                <w:color w:val="000000"/>
              </w:rPr>
              <w:t>Kiedy nie wszystko kończy się dobrze</w:t>
            </w:r>
          </w:p>
          <w:p w14:paraId="6C5FF1BD" w14:textId="77777777" w:rsidR="006A4F12" w:rsidRPr="00024734" w:rsidRDefault="006A4F12" w:rsidP="00D66C9E">
            <w:pPr>
              <w:spacing w:before="60" w:after="60"/>
              <w:rPr>
                <w:rFonts w:cstheme="minorHAnsi"/>
              </w:rPr>
            </w:pPr>
            <w:r w:rsidRPr="00C95C8C">
              <w:rPr>
                <w:rFonts w:cstheme="minorHAnsi"/>
              </w:rPr>
              <w:t>LEKTUROWNIK</w:t>
            </w:r>
          </w:p>
          <w:p w14:paraId="37C9CA36" w14:textId="77777777" w:rsidR="006A4F12" w:rsidRPr="00DD59B5" w:rsidRDefault="006A4F12" w:rsidP="00D66C9E">
            <w:pPr>
              <w:spacing w:before="60" w:after="60"/>
              <w:rPr>
                <w:rFonts w:cstheme="minorHAnsi"/>
              </w:rPr>
            </w:pPr>
            <w:r w:rsidRPr="00DD59B5">
              <w:rPr>
                <w:rFonts w:cstheme="minorHAnsi"/>
                <w:bCs/>
                <w:color w:val="000000"/>
              </w:rPr>
              <w:t xml:space="preserve">Ferenc </w:t>
            </w:r>
            <w:proofErr w:type="spellStart"/>
            <w:r w:rsidRPr="00DD59B5">
              <w:rPr>
                <w:rFonts w:cstheme="minorHAnsi"/>
                <w:bCs/>
                <w:color w:val="000000"/>
              </w:rPr>
              <w:t>Molnár</w:t>
            </w:r>
            <w:proofErr w:type="spellEnd"/>
            <w:r w:rsidRPr="00DD59B5">
              <w:rPr>
                <w:rFonts w:cstheme="minorHAnsi"/>
                <w:bCs/>
                <w:color w:val="000000"/>
              </w:rPr>
              <w:t xml:space="preserve">, </w:t>
            </w:r>
            <w:r w:rsidRPr="00DD59B5">
              <w:rPr>
                <w:rFonts w:cstheme="minorHAnsi"/>
                <w:bCs/>
                <w:i/>
                <w:iCs/>
                <w:color w:val="000000"/>
              </w:rPr>
              <w:t>Chłopcy z Placu Broni</w:t>
            </w:r>
          </w:p>
        </w:tc>
        <w:tc>
          <w:tcPr>
            <w:tcW w:w="1804" w:type="pct"/>
          </w:tcPr>
          <w:p w14:paraId="535F387B" w14:textId="77777777" w:rsidR="006A4F12" w:rsidRPr="005E3D77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5E3D77">
              <w:rPr>
                <w:rFonts w:cstheme="minorHAnsi"/>
              </w:rPr>
              <w:t>wymienia etapy życia głównego bohatera</w:t>
            </w:r>
          </w:p>
          <w:p w14:paraId="0706AFBD" w14:textId="77777777" w:rsidR="006A4F12" w:rsidRPr="005E3D77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5E3D77">
              <w:rPr>
                <w:rFonts w:cstheme="minorHAnsi"/>
              </w:rPr>
              <w:t>nazywa cechy bohatera</w:t>
            </w:r>
          </w:p>
          <w:p w14:paraId="26908C1A" w14:textId="77777777" w:rsidR="006A4F12" w:rsidRPr="005E3D77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5E3D77">
              <w:rPr>
                <w:rFonts w:cstheme="minorHAnsi"/>
              </w:rPr>
              <w:t xml:space="preserve">omawia relacje </w:t>
            </w:r>
            <w:proofErr w:type="spellStart"/>
            <w:r w:rsidRPr="005E3D77">
              <w:rPr>
                <w:rFonts w:cstheme="minorHAnsi"/>
              </w:rPr>
              <w:t>Nemeczka</w:t>
            </w:r>
            <w:proofErr w:type="spellEnd"/>
            <w:r w:rsidRPr="005E3D77">
              <w:rPr>
                <w:rFonts w:cstheme="minorHAnsi"/>
              </w:rPr>
              <w:t xml:space="preserve"> z innymi bohaterami</w:t>
            </w:r>
          </w:p>
          <w:p w14:paraId="125B7BE4" w14:textId="77777777" w:rsidR="006A4F12" w:rsidRPr="005E3D77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5E3D77">
              <w:rPr>
                <w:rFonts w:cstheme="minorHAnsi"/>
              </w:rPr>
              <w:t xml:space="preserve">przygotowuje jedną ze scen z życia </w:t>
            </w:r>
            <w:proofErr w:type="spellStart"/>
            <w:r w:rsidRPr="005E3D77">
              <w:rPr>
                <w:rFonts w:cstheme="minorHAnsi"/>
              </w:rPr>
              <w:t>Nemeczka</w:t>
            </w:r>
            <w:proofErr w:type="spellEnd"/>
            <w:r w:rsidRPr="005E3D77">
              <w:rPr>
                <w:rFonts w:cstheme="minorHAnsi"/>
              </w:rPr>
              <w:t xml:space="preserve"> w</w:t>
            </w:r>
            <w:r>
              <w:rPr>
                <w:rFonts w:cstheme="minorHAnsi"/>
              </w:rPr>
              <w:t> </w:t>
            </w:r>
            <w:r w:rsidRPr="005E3D77">
              <w:rPr>
                <w:rFonts w:cstheme="minorHAnsi"/>
              </w:rPr>
              <w:t>tekturowym pudełku</w:t>
            </w:r>
          </w:p>
        </w:tc>
        <w:tc>
          <w:tcPr>
            <w:tcW w:w="1938" w:type="pct"/>
          </w:tcPr>
          <w:p w14:paraId="5AACA761" w14:textId="77777777" w:rsidR="006A4F12" w:rsidRPr="005E3D77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5E3D77">
              <w:rPr>
                <w:rFonts w:cstheme="minorHAnsi"/>
              </w:rPr>
              <w:t>dostosowuje etapy życia głównego bohatera do osi czasu</w:t>
            </w:r>
          </w:p>
          <w:p w14:paraId="2C9E0E01" w14:textId="77777777" w:rsidR="006A4F12" w:rsidRPr="005E3D77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5E3D77">
              <w:rPr>
                <w:rFonts w:cstheme="minorHAnsi"/>
              </w:rPr>
              <w:t>ocenia zachowanie i cechy bohatera</w:t>
            </w:r>
          </w:p>
          <w:p w14:paraId="468C0711" w14:textId="77777777" w:rsidR="006A4F12" w:rsidRPr="005E3D77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5E3D77">
              <w:rPr>
                <w:rFonts w:cstheme="minorHAnsi"/>
              </w:rPr>
              <w:t xml:space="preserve">ocenia relacje </w:t>
            </w:r>
            <w:proofErr w:type="spellStart"/>
            <w:r w:rsidRPr="005E3D77">
              <w:rPr>
                <w:rFonts w:cstheme="minorHAnsi"/>
              </w:rPr>
              <w:t>Nemeczka</w:t>
            </w:r>
            <w:proofErr w:type="spellEnd"/>
            <w:r w:rsidRPr="005E3D77">
              <w:rPr>
                <w:rFonts w:cstheme="minorHAnsi"/>
              </w:rPr>
              <w:t xml:space="preserve"> z innymi bohaterami</w:t>
            </w:r>
          </w:p>
          <w:p w14:paraId="04F7F4B1" w14:textId="77777777" w:rsidR="006A4F12" w:rsidRPr="005E3D77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5E3D77">
              <w:rPr>
                <w:rFonts w:cstheme="minorHAnsi"/>
              </w:rPr>
              <w:t xml:space="preserve">prezentuje jedną ze scen z życia </w:t>
            </w:r>
            <w:proofErr w:type="spellStart"/>
            <w:r w:rsidRPr="005E3D77">
              <w:rPr>
                <w:rFonts w:cstheme="minorHAnsi"/>
              </w:rPr>
              <w:t>Nemeczka</w:t>
            </w:r>
            <w:proofErr w:type="spellEnd"/>
            <w:r w:rsidRPr="005E3D77">
              <w:rPr>
                <w:rFonts w:cstheme="minorHAnsi"/>
              </w:rPr>
              <w:t xml:space="preserve"> przygotowaną w</w:t>
            </w:r>
            <w:r>
              <w:rPr>
                <w:rFonts w:cstheme="minorHAnsi"/>
              </w:rPr>
              <w:t> </w:t>
            </w:r>
            <w:r w:rsidRPr="005E3D77">
              <w:rPr>
                <w:rFonts w:cstheme="minorHAnsi"/>
              </w:rPr>
              <w:t>tekturowym pudełku</w:t>
            </w:r>
          </w:p>
        </w:tc>
      </w:tr>
      <w:tr w:rsidR="006A4F12" w:rsidRPr="00DD59B5" w14:paraId="5A2A88B4" w14:textId="77777777" w:rsidTr="00D66C9E">
        <w:trPr>
          <w:trHeight w:val="57"/>
        </w:trPr>
        <w:tc>
          <w:tcPr>
            <w:tcW w:w="243" w:type="pct"/>
          </w:tcPr>
          <w:p w14:paraId="4AE701A8" w14:textId="77777777" w:rsidR="006A4F12" w:rsidRPr="00DD59B5" w:rsidRDefault="006A4F12" w:rsidP="00D66C9E">
            <w:pPr>
              <w:spacing w:before="60" w:after="60"/>
              <w:jc w:val="center"/>
              <w:rPr>
                <w:rFonts w:cstheme="minorHAnsi"/>
              </w:rPr>
            </w:pPr>
            <w:r w:rsidRPr="00DD59B5">
              <w:rPr>
                <w:rFonts w:cstheme="minorHAnsi"/>
              </w:rPr>
              <w:t>1</w:t>
            </w:r>
            <w:r>
              <w:rPr>
                <w:rFonts w:cstheme="minorHAnsi"/>
              </w:rPr>
              <w:t>2</w:t>
            </w:r>
            <w:r w:rsidRPr="00DD59B5">
              <w:rPr>
                <w:rFonts w:cstheme="minorHAnsi"/>
              </w:rPr>
              <w:t>.</w:t>
            </w:r>
          </w:p>
        </w:tc>
        <w:tc>
          <w:tcPr>
            <w:tcW w:w="1015" w:type="pct"/>
            <w:shd w:val="clear" w:color="auto" w:fill="FDE9D9" w:themeFill="accent6" w:themeFillTint="33"/>
          </w:tcPr>
          <w:p w14:paraId="1B376A9E" w14:textId="77777777" w:rsidR="006A4F12" w:rsidRPr="00DD59B5" w:rsidRDefault="006A4F12" w:rsidP="00D66C9E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/>
              </w:rPr>
            </w:pPr>
            <w:r w:rsidRPr="00DD59B5">
              <w:rPr>
                <w:rFonts w:cstheme="minorHAnsi"/>
                <w:b/>
                <w:bCs/>
                <w:color w:val="000000"/>
              </w:rPr>
              <w:t>9. Zaangażowanie. Podsumowanie rozdziału I</w:t>
            </w:r>
          </w:p>
          <w:p w14:paraId="3801E80C" w14:textId="77777777" w:rsidR="006A4F12" w:rsidRPr="00DD59B5" w:rsidRDefault="006A4F12" w:rsidP="00D66C9E">
            <w:pPr>
              <w:spacing w:before="60" w:after="60"/>
              <w:rPr>
                <w:rFonts w:cstheme="minorHAnsi"/>
              </w:rPr>
            </w:pPr>
            <w:r w:rsidRPr="00DD59B5">
              <w:rPr>
                <w:rFonts w:cstheme="minorHAnsi"/>
              </w:rPr>
              <w:t xml:space="preserve">Janet </w:t>
            </w:r>
            <w:proofErr w:type="spellStart"/>
            <w:r w:rsidRPr="00DD59B5">
              <w:rPr>
                <w:rFonts w:cstheme="minorHAnsi"/>
              </w:rPr>
              <w:t>Tashjian</w:t>
            </w:r>
            <w:proofErr w:type="spellEnd"/>
            <w:r w:rsidRPr="00DD59B5">
              <w:rPr>
                <w:rFonts w:cstheme="minorHAnsi"/>
              </w:rPr>
              <w:t xml:space="preserve">, </w:t>
            </w:r>
            <w:r w:rsidRPr="00DD59B5">
              <w:rPr>
                <w:rFonts w:cstheme="minorHAnsi"/>
                <w:i/>
              </w:rPr>
              <w:t>Moje życie jako… youtuber</w:t>
            </w:r>
          </w:p>
        </w:tc>
        <w:tc>
          <w:tcPr>
            <w:tcW w:w="1804" w:type="pct"/>
          </w:tcPr>
          <w:p w14:paraId="3C2FD420" w14:textId="77777777" w:rsidR="006A4F12" w:rsidRPr="00EF2EA5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EF2EA5">
              <w:rPr>
                <w:rFonts w:cstheme="minorHAnsi"/>
              </w:rPr>
              <w:t>przedstawia bohatera</w:t>
            </w:r>
          </w:p>
          <w:p w14:paraId="11E99935" w14:textId="77777777" w:rsidR="006A4F12" w:rsidRPr="00EF2EA5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EF2EA5">
              <w:rPr>
                <w:rFonts w:cstheme="minorHAnsi"/>
              </w:rPr>
              <w:t>wie, jak napisać plan wydarzeń</w:t>
            </w:r>
          </w:p>
          <w:p w14:paraId="49A747F7" w14:textId="77777777" w:rsidR="006A4F12" w:rsidRPr="00D9663E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D9663E">
              <w:rPr>
                <w:rFonts w:cstheme="minorHAnsi"/>
              </w:rPr>
              <w:t>wie, co to jest fabuła</w:t>
            </w:r>
          </w:p>
          <w:p w14:paraId="3180B409" w14:textId="77777777" w:rsidR="006A4F12" w:rsidRPr="00D9663E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D9663E">
              <w:rPr>
                <w:rFonts w:cstheme="minorHAnsi"/>
              </w:rPr>
              <w:t>zna rodzaje narracji</w:t>
            </w:r>
          </w:p>
          <w:p w14:paraId="318786ED" w14:textId="77777777" w:rsidR="006A4F12" w:rsidRPr="00D9663E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D9663E">
              <w:rPr>
                <w:rFonts w:cstheme="minorHAnsi"/>
              </w:rPr>
              <w:t>zna nazwy i pytania przypadków rzeczownika</w:t>
            </w:r>
          </w:p>
          <w:p w14:paraId="374FFAC7" w14:textId="77777777" w:rsidR="006A4F12" w:rsidRPr="00D9663E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D9663E">
              <w:rPr>
                <w:rFonts w:cstheme="minorHAnsi"/>
              </w:rPr>
              <w:t xml:space="preserve">zna zasady zapisu rzeczowników z zakończeniami </w:t>
            </w:r>
            <w:r>
              <w:rPr>
                <w:rFonts w:cstheme="minorHAnsi"/>
              </w:rPr>
              <w:t>-</w:t>
            </w:r>
            <w:proofErr w:type="spellStart"/>
            <w:r w:rsidRPr="00D9663E">
              <w:rPr>
                <w:rFonts w:cstheme="minorHAnsi"/>
                <w:i/>
                <w:iCs/>
              </w:rPr>
              <w:t>ji</w:t>
            </w:r>
            <w:proofErr w:type="spellEnd"/>
            <w:r w:rsidRPr="00D9663E">
              <w:rPr>
                <w:rFonts w:cstheme="minorHAnsi"/>
              </w:rPr>
              <w:t>, -</w:t>
            </w:r>
            <w:r w:rsidRPr="00D9663E">
              <w:rPr>
                <w:rFonts w:cstheme="minorHAnsi"/>
                <w:i/>
                <w:iCs/>
              </w:rPr>
              <w:t>ii</w:t>
            </w:r>
            <w:r w:rsidRPr="00D9663E">
              <w:rPr>
                <w:rFonts w:cstheme="minorHAnsi"/>
              </w:rPr>
              <w:t>, -</w:t>
            </w:r>
            <w:r w:rsidRPr="00D9663E">
              <w:rPr>
                <w:rFonts w:cstheme="minorHAnsi"/>
                <w:i/>
                <w:iCs/>
              </w:rPr>
              <w:t>i</w:t>
            </w:r>
          </w:p>
        </w:tc>
        <w:tc>
          <w:tcPr>
            <w:tcW w:w="1938" w:type="pct"/>
          </w:tcPr>
          <w:p w14:paraId="1254857A" w14:textId="77777777" w:rsidR="006A4F12" w:rsidRPr="00D9663E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D9663E">
              <w:rPr>
                <w:rFonts w:cstheme="minorHAnsi"/>
              </w:rPr>
              <w:t>ocenia bohatera</w:t>
            </w:r>
          </w:p>
          <w:p w14:paraId="4F916359" w14:textId="77777777" w:rsidR="006A4F12" w:rsidRPr="00D9663E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D9663E">
              <w:rPr>
                <w:rFonts w:cstheme="minorHAnsi"/>
              </w:rPr>
              <w:t>pisze plan wydarzeń</w:t>
            </w:r>
          </w:p>
          <w:p w14:paraId="179D38DB" w14:textId="77777777" w:rsidR="006A4F12" w:rsidRPr="00D9663E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D9663E">
              <w:rPr>
                <w:rFonts w:cstheme="minorHAnsi"/>
              </w:rPr>
              <w:t>omawia fabułę</w:t>
            </w:r>
          </w:p>
          <w:p w14:paraId="059AF624" w14:textId="77777777" w:rsidR="006A4F12" w:rsidRPr="00D9663E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D9663E">
              <w:rPr>
                <w:rFonts w:cstheme="minorHAnsi"/>
              </w:rPr>
              <w:t>omawia rodzaje narracji</w:t>
            </w:r>
          </w:p>
          <w:p w14:paraId="24E1689F" w14:textId="77777777" w:rsidR="006A4F12" w:rsidRPr="00D9663E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D9663E">
              <w:rPr>
                <w:rFonts w:cstheme="minorHAnsi"/>
              </w:rPr>
              <w:t>odmienia rzeczowniki przez przypadki</w:t>
            </w:r>
          </w:p>
          <w:p w14:paraId="76774F4F" w14:textId="77777777" w:rsidR="006A4F12" w:rsidRPr="00DD59B5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D9663E">
              <w:rPr>
                <w:rFonts w:cstheme="minorHAnsi"/>
              </w:rPr>
              <w:t xml:space="preserve">poprawnie zapisuje rzeczowniki z zakończeniami </w:t>
            </w:r>
            <w:r>
              <w:rPr>
                <w:rFonts w:cstheme="minorHAnsi"/>
              </w:rPr>
              <w:t>-</w:t>
            </w:r>
            <w:proofErr w:type="spellStart"/>
            <w:r w:rsidRPr="00D9663E">
              <w:rPr>
                <w:rFonts w:cstheme="minorHAnsi"/>
                <w:i/>
              </w:rPr>
              <w:t>ji</w:t>
            </w:r>
            <w:proofErr w:type="spellEnd"/>
            <w:r w:rsidRPr="00D9663E">
              <w:rPr>
                <w:rFonts w:cstheme="minorHAnsi"/>
              </w:rPr>
              <w:t xml:space="preserve">, </w:t>
            </w:r>
            <w:r w:rsidRPr="00D9663E">
              <w:rPr>
                <w:rFonts w:cstheme="minorHAnsi"/>
                <w:i/>
              </w:rPr>
              <w:t>-ii</w:t>
            </w:r>
            <w:r w:rsidRPr="00D9663E">
              <w:rPr>
                <w:rFonts w:cstheme="minorHAnsi"/>
              </w:rPr>
              <w:t xml:space="preserve">, </w:t>
            </w:r>
            <w:r w:rsidRPr="00D9663E">
              <w:rPr>
                <w:rFonts w:cstheme="minorHAnsi"/>
                <w:i/>
              </w:rPr>
              <w:t>-i</w:t>
            </w:r>
          </w:p>
        </w:tc>
      </w:tr>
      <w:tr w:rsidR="006A4F12" w:rsidRPr="00DD59B5" w14:paraId="0AFF9FDE" w14:textId="77777777" w:rsidTr="00D66C9E">
        <w:trPr>
          <w:trHeight w:val="57"/>
        </w:trPr>
        <w:tc>
          <w:tcPr>
            <w:tcW w:w="5000" w:type="pct"/>
            <w:gridSpan w:val="4"/>
            <w:shd w:val="clear" w:color="auto" w:fill="DAEEF3" w:themeFill="accent5" w:themeFillTint="33"/>
          </w:tcPr>
          <w:p w14:paraId="2CCB36BC" w14:textId="77777777" w:rsidR="006A4F12" w:rsidRPr="004816C7" w:rsidRDefault="006A4F12" w:rsidP="00D66C9E">
            <w:pPr>
              <w:pStyle w:val="Akapitzlist"/>
              <w:spacing w:before="60" w:after="60"/>
              <w:ind w:left="360"/>
              <w:jc w:val="center"/>
              <w:rPr>
                <w:rFonts w:cstheme="minorHAnsi"/>
                <w:b/>
                <w:sz w:val="26"/>
                <w:szCs w:val="26"/>
              </w:rPr>
            </w:pPr>
            <w:r w:rsidRPr="004816C7">
              <w:rPr>
                <w:rFonts w:cstheme="minorHAnsi"/>
                <w:b/>
                <w:sz w:val="26"/>
                <w:szCs w:val="26"/>
              </w:rPr>
              <w:t>Rozdział II. Hojność</w:t>
            </w:r>
          </w:p>
        </w:tc>
      </w:tr>
      <w:tr w:rsidR="006A4F12" w:rsidRPr="00DD59B5" w14:paraId="5C3EE90F" w14:textId="77777777" w:rsidTr="00D66C9E">
        <w:trPr>
          <w:trHeight w:val="57"/>
        </w:trPr>
        <w:tc>
          <w:tcPr>
            <w:tcW w:w="243" w:type="pct"/>
          </w:tcPr>
          <w:p w14:paraId="0BA4CBC3" w14:textId="77777777" w:rsidR="006A4F12" w:rsidRPr="00DD59B5" w:rsidRDefault="006A4F12" w:rsidP="00D66C9E">
            <w:pPr>
              <w:spacing w:before="60" w:after="60"/>
              <w:jc w:val="center"/>
              <w:rPr>
                <w:rFonts w:cstheme="minorHAnsi"/>
              </w:rPr>
            </w:pPr>
            <w:r w:rsidRPr="00DD59B5">
              <w:rPr>
                <w:rFonts w:cstheme="minorHAnsi"/>
              </w:rPr>
              <w:t>15.</w:t>
            </w:r>
          </w:p>
          <w:p w14:paraId="4C29AF96" w14:textId="77777777" w:rsidR="006A4F12" w:rsidRPr="00DD59B5" w:rsidRDefault="006A4F12" w:rsidP="00D66C9E">
            <w:pPr>
              <w:spacing w:before="60" w:after="60"/>
              <w:jc w:val="center"/>
              <w:rPr>
                <w:rFonts w:cstheme="minorHAnsi"/>
              </w:rPr>
            </w:pPr>
          </w:p>
        </w:tc>
        <w:tc>
          <w:tcPr>
            <w:tcW w:w="1015" w:type="pct"/>
            <w:shd w:val="clear" w:color="auto" w:fill="FDE9D9" w:themeFill="accent6" w:themeFillTint="33"/>
          </w:tcPr>
          <w:p w14:paraId="7641ECB9" w14:textId="77777777" w:rsidR="006A4F12" w:rsidRPr="00DD59B5" w:rsidRDefault="006A4F12" w:rsidP="00D66C9E">
            <w:pPr>
              <w:autoSpaceDE w:val="0"/>
              <w:autoSpaceDN w:val="0"/>
              <w:adjustRightInd w:val="0"/>
              <w:rPr>
                <w:rFonts w:cstheme="minorHAnsi"/>
                <w:b/>
                <w:color w:val="000000"/>
              </w:rPr>
            </w:pPr>
            <w:r w:rsidRPr="00DD59B5">
              <w:rPr>
                <w:rFonts w:cstheme="minorHAnsi"/>
                <w:b/>
                <w:color w:val="000000"/>
              </w:rPr>
              <w:t xml:space="preserve">10. Kto stanie w obronie braci mniejszych? </w:t>
            </w:r>
          </w:p>
          <w:p w14:paraId="5A23703D" w14:textId="77777777" w:rsidR="006A4F12" w:rsidRPr="00DD59B5" w:rsidRDefault="006A4F12" w:rsidP="00D66C9E">
            <w:pPr>
              <w:spacing w:before="60" w:after="60"/>
              <w:rPr>
                <w:rFonts w:cstheme="minorHAnsi"/>
              </w:rPr>
            </w:pPr>
            <w:r w:rsidRPr="00DD59B5">
              <w:rPr>
                <w:rFonts w:cstheme="minorHAnsi"/>
                <w:color w:val="000000"/>
              </w:rPr>
              <w:t xml:space="preserve">Dorota </w:t>
            </w:r>
            <w:proofErr w:type="spellStart"/>
            <w:r w:rsidRPr="00DD59B5">
              <w:rPr>
                <w:rFonts w:cstheme="minorHAnsi"/>
                <w:color w:val="000000"/>
              </w:rPr>
              <w:t>Combrzyńska</w:t>
            </w:r>
            <w:proofErr w:type="spellEnd"/>
            <w:r w:rsidRPr="00DD59B5">
              <w:rPr>
                <w:rFonts w:cstheme="minorHAnsi"/>
                <w:color w:val="000000"/>
              </w:rPr>
              <w:t xml:space="preserve">-Nogala, </w:t>
            </w:r>
            <w:r w:rsidRPr="00DD59B5">
              <w:rPr>
                <w:rFonts w:cstheme="minorHAnsi"/>
                <w:i/>
                <w:iCs/>
                <w:color w:val="000000"/>
              </w:rPr>
              <w:t xml:space="preserve">Bracia mniejsi </w:t>
            </w:r>
            <w:r w:rsidRPr="00DD59B5">
              <w:rPr>
                <w:rFonts w:cstheme="minorHAnsi"/>
                <w:color w:val="000000"/>
              </w:rPr>
              <w:t>(fragmenty)</w:t>
            </w:r>
          </w:p>
        </w:tc>
        <w:tc>
          <w:tcPr>
            <w:tcW w:w="1804" w:type="pct"/>
          </w:tcPr>
          <w:p w14:paraId="1C95B7E4" w14:textId="77777777" w:rsidR="006A4F12" w:rsidRPr="008A3D96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8A3D96">
              <w:rPr>
                <w:rFonts w:cstheme="minorHAnsi"/>
              </w:rPr>
              <w:t>rozpoznaje temat utworu</w:t>
            </w:r>
          </w:p>
          <w:p w14:paraId="36BC769A" w14:textId="77777777" w:rsidR="006A4F12" w:rsidRPr="008A3D96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8A3D96">
              <w:rPr>
                <w:rFonts w:cstheme="minorHAnsi"/>
              </w:rPr>
              <w:t>rozpoznaje opowiadanie jako gatunek literacki</w:t>
            </w:r>
          </w:p>
          <w:p w14:paraId="771EC470" w14:textId="77777777" w:rsidR="006A4F12" w:rsidRPr="008A3D96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8A3D96">
              <w:rPr>
                <w:rFonts w:cstheme="minorHAnsi"/>
              </w:rPr>
              <w:t>zna rodzaje opowiadań</w:t>
            </w:r>
          </w:p>
          <w:p w14:paraId="7262FC5D" w14:textId="77777777" w:rsidR="006A4F12" w:rsidRPr="008A3D96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8A3D96">
              <w:rPr>
                <w:rFonts w:cstheme="minorHAnsi"/>
              </w:rPr>
              <w:t>opowiada o postępowaniu bohaterów</w:t>
            </w:r>
          </w:p>
          <w:p w14:paraId="5A786967" w14:textId="77777777" w:rsidR="006A4F12" w:rsidRPr="008A3D96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8A3D96">
              <w:rPr>
                <w:rFonts w:cstheme="minorHAnsi"/>
              </w:rPr>
              <w:t>wypowiada się na temat niewłaściwego postępowania</w:t>
            </w:r>
          </w:p>
          <w:p w14:paraId="58708ABB" w14:textId="77777777" w:rsidR="006A4F12" w:rsidRPr="008A3D96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8A3D96">
              <w:rPr>
                <w:rFonts w:cstheme="minorHAnsi"/>
              </w:rPr>
              <w:t>prezentuje projekt plakatu</w:t>
            </w:r>
          </w:p>
          <w:p w14:paraId="7086FA80" w14:textId="77777777" w:rsidR="006A4F12" w:rsidRPr="008A3D96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8A3D96">
              <w:rPr>
                <w:rFonts w:cstheme="minorHAnsi"/>
              </w:rPr>
              <w:t>zna zasady pisowni wyrazów z</w:t>
            </w:r>
            <w:r w:rsidRPr="008A3D96">
              <w:rPr>
                <w:rFonts w:cstheme="minorHAnsi"/>
                <w:i/>
              </w:rPr>
              <w:t xml:space="preserve"> u</w:t>
            </w:r>
          </w:p>
        </w:tc>
        <w:tc>
          <w:tcPr>
            <w:tcW w:w="1938" w:type="pct"/>
          </w:tcPr>
          <w:p w14:paraId="05450726" w14:textId="77777777" w:rsidR="006A4F12" w:rsidRPr="008A3D96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8A3D96">
              <w:rPr>
                <w:rFonts w:cstheme="minorHAnsi"/>
              </w:rPr>
              <w:t>określa problematykę utworu</w:t>
            </w:r>
          </w:p>
          <w:p w14:paraId="44300004" w14:textId="77777777" w:rsidR="006A4F12" w:rsidRPr="008A3D96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8A3D96">
              <w:rPr>
                <w:rFonts w:cstheme="minorHAnsi"/>
              </w:rPr>
              <w:t>wyodrębnia opowiadanie spośród innych gatunków literackich</w:t>
            </w:r>
          </w:p>
          <w:p w14:paraId="007D70AD" w14:textId="77777777" w:rsidR="006A4F12" w:rsidRPr="008A3D96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8A3D96">
              <w:rPr>
                <w:rFonts w:cstheme="minorHAnsi"/>
              </w:rPr>
              <w:t>zna cechy opowiadania obyczajowego</w:t>
            </w:r>
          </w:p>
          <w:p w14:paraId="67583A71" w14:textId="77777777" w:rsidR="006A4F12" w:rsidRPr="008A3D96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8A3D96">
              <w:rPr>
                <w:rFonts w:cstheme="minorHAnsi"/>
              </w:rPr>
              <w:t>ocenia postępowanie bohaterów</w:t>
            </w:r>
          </w:p>
          <w:p w14:paraId="3EC6F797" w14:textId="77777777" w:rsidR="006A4F12" w:rsidRPr="008A3D96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8A3D96">
              <w:rPr>
                <w:rFonts w:cstheme="minorHAnsi"/>
              </w:rPr>
              <w:t>podaje konsekwencje niewłaściwego postępowania</w:t>
            </w:r>
          </w:p>
          <w:p w14:paraId="7215286E" w14:textId="77777777" w:rsidR="006A4F12" w:rsidRPr="008A3D96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8A3D96">
              <w:rPr>
                <w:rFonts w:cstheme="minorHAnsi"/>
              </w:rPr>
              <w:t>omawia projekt plakatu</w:t>
            </w:r>
          </w:p>
          <w:p w14:paraId="30BCF63A" w14:textId="77777777" w:rsidR="006A4F12" w:rsidRPr="008A3D96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8A3D96">
              <w:rPr>
                <w:rFonts w:cstheme="minorHAnsi"/>
              </w:rPr>
              <w:t xml:space="preserve">stosuje w praktyce zasady pisowni wyrazów z </w:t>
            </w:r>
            <w:r w:rsidRPr="008A3D96">
              <w:rPr>
                <w:rFonts w:cstheme="minorHAnsi"/>
                <w:i/>
              </w:rPr>
              <w:t>u</w:t>
            </w:r>
          </w:p>
        </w:tc>
      </w:tr>
      <w:tr w:rsidR="006A4F12" w:rsidRPr="00DD59B5" w14:paraId="67B29F6B" w14:textId="77777777" w:rsidTr="00D66C9E">
        <w:trPr>
          <w:trHeight w:val="57"/>
        </w:trPr>
        <w:tc>
          <w:tcPr>
            <w:tcW w:w="243" w:type="pct"/>
          </w:tcPr>
          <w:p w14:paraId="747FC40E" w14:textId="77777777" w:rsidR="006A4F12" w:rsidRPr="00DD59B5" w:rsidRDefault="006A4F12" w:rsidP="00D66C9E">
            <w:pPr>
              <w:spacing w:before="60" w:after="60"/>
              <w:jc w:val="center"/>
              <w:rPr>
                <w:rFonts w:cstheme="minorHAnsi"/>
              </w:rPr>
            </w:pPr>
            <w:r w:rsidRPr="00DD59B5">
              <w:rPr>
                <w:rFonts w:cstheme="minorHAnsi"/>
              </w:rPr>
              <w:t>16.</w:t>
            </w:r>
          </w:p>
        </w:tc>
        <w:tc>
          <w:tcPr>
            <w:tcW w:w="1015" w:type="pct"/>
            <w:shd w:val="clear" w:color="auto" w:fill="FDE9D9" w:themeFill="accent6" w:themeFillTint="33"/>
          </w:tcPr>
          <w:p w14:paraId="64914498" w14:textId="77777777" w:rsidR="006A4F12" w:rsidRPr="00DD59B5" w:rsidRDefault="006A4F12" w:rsidP="00D66C9E">
            <w:pPr>
              <w:spacing w:before="60" w:after="60"/>
              <w:rPr>
                <w:rFonts w:cstheme="minorHAnsi"/>
                <w:iCs/>
              </w:rPr>
            </w:pPr>
            <w:r w:rsidRPr="00DD59B5">
              <w:rPr>
                <w:rFonts w:cstheme="minorHAnsi"/>
                <w:b/>
                <w:color w:val="000000"/>
              </w:rPr>
              <w:t xml:space="preserve">11. Akcja </w:t>
            </w:r>
            <w:r w:rsidRPr="00DD59B5">
              <w:rPr>
                <w:rFonts w:cstheme="minorHAnsi"/>
                <w:b/>
                <w:i/>
                <w:color w:val="000000"/>
              </w:rPr>
              <w:t>Zwierzęta potrzebują naszej hojności</w:t>
            </w:r>
          </w:p>
        </w:tc>
        <w:tc>
          <w:tcPr>
            <w:tcW w:w="1804" w:type="pct"/>
          </w:tcPr>
          <w:p w14:paraId="340170A2" w14:textId="77777777" w:rsidR="006A4F12" w:rsidRPr="009F7FC3" w:rsidRDefault="006A4F12" w:rsidP="00D66C9E">
            <w:pPr>
              <w:spacing w:after="8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9F7FC3">
              <w:rPr>
                <w:rFonts w:cstheme="minorHAnsi"/>
              </w:rPr>
              <w:t>wie, co to jest reklama</w:t>
            </w:r>
          </w:p>
          <w:p w14:paraId="364AC288" w14:textId="77777777" w:rsidR="006A4F12" w:rsidRPr="009F7FC3" w:rsidRDefault="006A4F12" w:rsidP="00D66C9E">
            <w:pPr>
              <w:spacing w:after="8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9F7FC3">
              <w:rPr>
                <w:rFonts w:cstheme="minorHAnsi"/>
              </w:rPr>
              <w:t>rozpoznaje język reklamy</w:t>
            </w:r>
          </w:p>
          <w:p w14:paraId="6D15A06A" w14:textId="77777777" w:rsidR="006A4F12" w:rsidRPr="009F7FC3" w:rsidRDefault="006A4F12" w:rsidP="00D66C9E">
            <w:pPr>
              <w:spacing w:after="8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9F7FC3">
              <w:rPr>
                <w:rFonts w:cstheme="minorHAnsi"/>
              </w:rPr>
              <w:t>pisze proste ogłoszenie</w:t>
            </w:r>
          </w:p>
        </w:tc>
        <w:tc>
          <w:tcPr>
            <w:tcW w:w="1938" w:type="pct"/>
          </w:tcPr>
          <w:p w14:paraId="71B7E782" w14:textId="77777777" w:rsidR="006A4F12" w:rsidRPr="009F7FC3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9F7FC3">
              <w:rPr>
                <w:rFonts w:cstheme="minorHAnsi"/>
              </w:rPr>
              <w:t>wskazuje cele reklamy</w:t>
            </w:r>
          </w:p>
          <w:p w14:paraId="373960BC" w14:textId="77777777" w:rsidR="006A4F12" w:rsidRPr="009F7FC3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9F7FC3">
              <w:rPr>
                <w:rFonts w:cstheme="minorHAnsi"/>
              </w:rPr>
              <w:t>omawia cechy języka reklamy</w:t>
            </w:r>
          </w:p>
          <w:p w14:paraId="2F40E58A" w14:textId="77777777" w:rsidR="006A4F12" w:rsidRPr="009F7FC3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9F7FC3">
              <w:rPr>
                <w:rFonts w:cstheme="minorHAnsi"/>
              </w:rPr>
              <w:t>pisze ogłoszenie, uwzględniając wszystkie cechy tej formy wypowiedzi</w:t>
            </w:r>
          </w:p>
        </w:tc>
      </w:tr>
      <w:tr w:rsidR="006A4F12" w:rsidRPr="00DD59B5" w14:paraId="51F9300A" w14:textId="77777777" w:rsidTr="00D66C9E">
        <w:trPr>
          <w:trHeight w:val="57"/>
        </w:trPr>
        <w:tc>
          <w:tcPr>
            <w:tcW w:w="243" w:type="pct"/>
          </w:tcPr>
          <w:p w14:paraId="4A9AC63B" w14:textId="77777777" w:rsidR="006A4F12" w:rsidRPr="00DD59B5" w:rsidRDefault="006A4F12" w:rsidP="00D66C9E">
            <w:pPr>
              <w:spacing w:before="60" w:after="60"/>
              <w:jc w:val="center"/>
              <w:rPr>
                <w:rFonts w:cstheme="minorHAnsi"/>
              </w:rPr>
            </w:pPr>
            <w:r w:rsidRPr="00DD59B5">
              <w:rPr>
                <w:rFonts w:cstheme="minorHAnsi"/>
              </w:rPr>
              <w:t>17.</w:t>
            </w:r>
          </w:p>
          <w:p w14:paraId="2EB390AA" w14:textId="77777777" w:rsidR="006A4F12" w:rsidRPr="00DD59B5" w:rsidRDefault="006A4F12" w:rsidP="00D66C9E">
            <w:pPr>
              <w:spacing w:before="60" w:after="60"/>
              <w:jc w:val="center"/>
              <w:rPr>
                <w:rFonts w:cstheme="minorHAnsi"/>
              </w:rPr>
            </w:pPr>
          </w:p>
        </w:tc>
        <w:tc>
          <w:tcPr>
            <w:tcW w:w="1015" w:type="pct"/>
            <w:shd w:val="clear" w:color="auto" w:fill="FDE9D9" w:themeFill="accent6" w:themeFillTint="33"/>
          </w:tcPr>
          <w:p w14:paraId="39C18B52" w14:textId="77777777" w:rsidR="006A4F12" w:rsidRPr="00DD59B5" w:rsidRDefault="006A4F12" w:rsidP="00D66C9E">
            <w:pPr>
              <w:spacing w:before="60" w:after="60"/>
              <w:rPr>
                <w:rFonts w:cstheme="minorHAnsi"/>
              </w:rPr>
            </w:pPr>
            <w:r w:rsidRPr="00DD59B5">
              <w:rPr>
                <w:rFonts w:cstheme="minorHAnsi"/>
                <w:b/>
                <w:color w:val="000000"/>
              </w:rPr>
              <w:t>12. Korespondencja bez koperty i znaczka</w:t>
            </w:r>
          </w:p>
        </w:tc>
        <w:tc>
          <w:tcPr>
            <w:tcW w:w="1804" w:type="pct"/>
          </w:tcPr>
          <w:p w14:paraId="510AA028" w14:textId="77777777" w:rsidR="006A4F12" w:rsidRPr="00A1506B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A1506B">
              <w:rPr>
                <w:rFonts w:cstheme="minorHAnsi"/>
              </w:rPr>
              <w:t>wie, co to jest e-mail i SMS</w:t>
            </w:r>
          </w:p>
          <w:p w14:paraId="1FAEF06E" w14:textId="77777777" w:rsidR="006A4F12" w:rsidRPr="00A1506B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A1506B">
              <w:rPr>
                <w:rFonts w:cstheme="minorHAnsi"/>
              </w:rPr>
              <w:t>zna oficjalną i nieoficjalną odmianę polszczyzny</w:t>
            </w:r>
          </w:p>
          <w:p w14:paraId="154A73E5" w14:textId="77777777" w:rsidR="006A4F12" w:rsidRPr="00A1506B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A1506B">
              <w:rPr>
                <w:rFonts w:cstheme="minorHAnsi"/>
              </w:rPr>
              <w:t xml:space="preserve">zna zasady odmiany skrótu </w:t>
            </w:r>
            <w:r w:rsidRPr="00A1506B">
              <w:rPr>
                <w:rFonts w:cstheme="minorHAnsi"/>
                <w:i/>
                <w:iCs/>
              </w:rPr>
              <w:t>SMS</w:t>
            </w:r>
          </w:p>
          <w:p w14:paraId="644CDA0D" w14:textId="77777777" w:rsidR="006A4F12" w:rsidRPr="00A1506B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A1506B">
              <w:rPr>
                <w:rFonts w:cstheme="minorHAnsi"/>
              </w:rPr>
              <w:t>pisze e-maile i SMS-y</w:t>
            </w:r>
          </w:p>
          <w:p w14:paraId="735617F6" w14:textId="77777777" w:rsidR="006A4F12" w:rsidRPr="00A1506B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A1506B">
              <w:rPr>
                <w:rFonts w:cstheme="minorHAnsi"/>
              </w:rPr>
              <w:t>wie, co to są znaki diakrytyczne</w:t>
            </w:r>
          </w:p>
        </w:tc>
        <w:tc>
          <w:tcPr>
            <w:tcW w:w="1938" w:type="pct"/>
          </w:tcPr>
          <w:p w14:paraId="48E22025" w14:textId="77777777" w:rsidR="006A4F12" w:rsidRPr="00A1506B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A1506B">
              <w:rPr>
                <w:rFonts w:cstheme="minorHAnsi"/>
              </w:rPr>
              <w:t>pisze e-maile i SMS-y</w:t>
            </w:r>
          </w:p>
          <w:p w14:paraId="25F7F4F3" w14:textId="77777777" w:rsidR="006A4F12" w:rsidRPr="00A1506B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A1506B">
              <w:rPr>
                <w:rFonts w:cstheme="minorHAnsi"/>
              </w:rPr>
              <w:t>posługuje się oficjalną i nieoficjalną odmianą polszczyzny</w:t>
            </w:r>
          </w:p>
          <w:p w14:paraId="347CC906" w14:textId="77777777" w:rsidR="006A4F12" w:rsidRDefault="006A4F12" w:rsidP="00D66C9E">
            <w:pPr>
              <w:spacing w:after="60"/>
              <w:rPr>
                <w:rFonts w:cstheme="minorHAnsi"/>
                <w:i/>
                <w:iCs/>
              </w:rPr>
            </w:pPr>
            <w:r>
              <w:rPr>
                <w:rFonts w:cstheme="minorHAnsi"/>
              </w:rPr>
              <w:t xml:space="preserve">– </w:t>
            </w:r>
            <w:r w:rsidRPr="00A1506B">
              <w:rPr>
                <w:rFonts w:cstheme="minorHAnsi"/>
              </w:rPr>
              <w:t xml:space="preserve">poprawnie odmienia skrót </w:t>
            </w:r>
            <w:r w:rsidRPr="00A1506B">
              <w:rPr>
                <w:rFonts w:cstheme="minorHAnsi"/>
                <w:i/>
                <w:iCs/>
              </w:rPr>
              <w:t>SMS</w:t>
            </w:r>
          </w:p>
          <w:p w14:paraId="3238AE3E" w14:textId="77777777" w:rsidR="006A4F12" w:rsidRPr="00776B0B" w:rsidRDefault="006A4F12" w:rsidP="00D66C9E">
            <w:pPr>
              <w:spacing w:after="60"/>
              <w:rPr>
                <w:rFonts w:cstheme="minorHAnsi"/>
              </w:rPr>
            </w:pPr>
            <w:r w:rsidRPr="00776B0B">
              <w:rPr>
                <w:rFonts w:cstheme="minorHAnsi"/>
              </w:rPr>
              <w:t>– pisze ciekawe e-maile i SMS-y</w:t>
            </w:r>
          </w:p>
          <w:p w14:paraId="438149CE" w14:textId="77777777" w:rsidR="006A4F12" w:rsidRPr="00A1506B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A1506B">
              <w:rPr>
                <w:rFonts w:cstheme="minorHAnsi"/>
              </w:rPr>
              <w:t>wyjaśnia znaczenie znaków diakrytycznych</w:t>
            </w:r>
          </w:p>
        </w:tc>
      </w:tr>
      <w:tr w:rsidR="006A4F12" w:rsidRPr="00DD59B5" w14:paraId="08D370EA" w14:textId="77777777" w:rsidTr="00D66C9E">
        <w:trPr>
          <w:trHeight w:val="57"/>
        </w:trPr>
        <w:tc>
          <w:tcPr>
            <w:tcW w:w="243" w:type="pct"/>
          </w:tcPr>
          <w:p w14:paraId="5FB4BF0E" w14:textId="77777777" w:rsidR="006A4F12" w:rsidRPr="00DD59B5" w:rsidRDefault="006A4F12" w:rsidP="00D66C9E">
            <w:pPr>
              <w:spacing w:before="60" w:after="60"/>
              <w:jc w:val="center"/>
              <w:rPr>
                <w:rFonts w:cstheme="minorHAnsi"/>
              </w:rPr>
            </w:pPr>
            <w:r w:rsidRPr="00DD59B5">
              <w:rPr>
                <w:rFonts w:cstheme="minorHAnsi"/>
              </w:rPr>
              <w:t>1</w:t>
            </w:r>
            <w:r>
              <w:rPr>
                <w:rFonts w:cstheme="minorHAnsi"/>
              </w:rPr>
              <w:t>6</w:t>
            </w:r>
            <w:r w:rsidRPr="00DD59B5">
              <w:rPr>
                <w:rFonts w:cstheme="minorHAnsi"/>
              </w:rPr>
              <w:t>.</w:t>
            </w:r>
          </w:p>
          <w:p w14:paraId="34126A9B" w14:textId="77777777" w:rsidR="006A4F12" w:rsidRPr="00DD59B5" w:rsidRDefault="006A4F12" w:rsidP="00D66C9E">
            <w:pPr>
              <w:spacing w:before="60" w:after="60"/>
              <w:jc w:val="center"/>
              <w:rPr>
                <w:rFonts w:cstheme="minorHAnsi"/>
              </w:rPr>
            </w:pPr>
          </w:p>
        </w:tc>
        <w:tc>
          <w:tcPr>
            <w:tcW w:w="1015" w:type="pct"/>
            <w:shd w:val="clear" w:color="auto" w:fill="FDE9D9" w:themeFill="accent6" w:themeFillTint="33"/>
          </w:tcPr>
          <w:p w14:paraId="41909313" w14:textId="77777777" w:rsidR="006A4F12" w:rsidRPr="00DD59B5" w:rsidRDefault="006A4F12" w:rsidP="00D66C9E">
            <w:pPr>
              <w:rPr>
                <w:rFonts w:cstheme="minorHAnsi"/>
                <w:b/>
                <w:color w:val="000000"/>
              </w:rPr>
            </w:pPr>
            <w:r w:rsidRPr="00DD59B5">
              <w:rPr>
                <w:rFonts w:cstheme="minorHAnsi"/>
                <w:b/>
                <w:color w:val="000000"/>
              </w:rPr>
              <w:t>13. Czy można pomóc złamanemu sercu?</w:t>
            </w:r>
          </w:p>
          <w:p w14:paraId="626726C7" w14:textId="77777777" w:rsidR="006A4F12" w:rsidRPr="00DD59B5" w:rsidRDefault="006A4F12" w:rsidP="00D66C9E">
            <w:pPr>
              <w:spacing w:before="60" w:after="60"/>
              <w:rPr>
                <w:rFonts w:cstheme="minorHAnsi"/>
              </w:rPr>
            </w:pPr>
            <w:r w:rsidRPr="00DD59B5">
              <w:rPr>
                <w:rFonts w:cstheme="minorHAnsi"/>
                <w:color w:val="000000"/>
              </w:rPr>
              <w:t xml:space="preserve">Roksana Jędrzejewska-Wróbel, </w:t>
            </w:r>
            <w:r w:rsidRPr="00DD59B5">
              <w:rPr>
                <w:rFonts w:cstheme="minorHAnsi"/>
                <w:i/>
                <w:iCs/>
                <w:color w:val="000000"/>
              </w:rPr>
              <w:t xml:space="preserve">Pracownia Aurory </w:t>
            </w:r>
            <w:r w:rsidRPr="00DD59B5">
              <w:rPr>
                <w:rFonts w:cstheme="minorHAnsi"/>
                <w:color w:val="000000"/>
              </w:rPr>
              <w:t>(fragmenty)</w:t>
            </w:r>
          </w:p>
        </w:tc>
        <w:tc>
          <w:tcPr>
            <w:tcW w:w="1804" w:type="pct"/>
          </w:tcPr>
          <w:p w14:paraId="2A478932" w14:textId="77777777" w:rsidR="006A4F12" w:rsidRPr="007F4146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7F4146">
              <w:rPr>
                <w:rFonts w:cstheme="minorHAnsi"/>
              </w:rPr>
              <w:t>dostrzega sens dosłowny i sens przenośny tekstu</w:t>
            </w:r>
          </w:p>
          <w:p w14:paraId="15670208" w14:textId="77777777" w:rsidR="006A4F12" w:rsidRPr="007F4146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7F4146">
              <w:rPr>
                <w:rFonts w:cstheme="minorHAnsi"/>
              </w:rPr>
              <w:t>wie, co to jest przenośnia</w:t>
            </w:r>
          </w:p>
          <w:p w14:paraId="2BC5AF98" w14:textId="77777777" w:rsidR="006A4F12" w:rsidRPr="007F4146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7F4146">
              <w:rPr>
                <w:rFonts w:cstheme="minorHAnsi"/>
              </w:rPr>
              <w:t>wyjaśnia przenośnię</w:t>
            </w:r>
          </w:p>
          <w:p w14:paraId="59EE2705" w14:textId="77777777" w:rsidR="006A4F12" w:rsidRPr="007F4146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7F4146">
              <w:rPr>
                <w:rFonts w:cstheme="minorHAnsi"/>
              </w:rPr>
              <w:t>pisze prost</w:t>
            </w:r>
            <w:r>
              <w:rPr>
                <w:rFonts w:cstheme="minorHAnsi"/>
              </w:rPr>
              <w:t>y</w:t>
            </w:r>
            <w:r w:rsidRPr="007F4146">
              <w:rPr>
                <w:rFonts w:cstheme="minorHAnsi"/>
              </w:rPr>
              <w:t xml:space="preserve"> e-mail</w:t>
            </w:r>
          </w:p>
        </w:tc>
        <w:tc>
          <w:tcPr>
            <w:tcW w:w="1938" w:type="pct"/>
          </w:tcPr>
          <w:p w14:paraId="205BCBA0" w14:textId="77777777" w:rsidR="006A4F12" w:rsidRPr="007F4146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7F4146">
              <w:rPr>
                <w:rFonts w:cstheme="minorHAnsi"/>
              </w:rPr>
              <w:t>omawia sens dosłowny i sens przenośny tekstu</w:t>
            </w:r>
          </w:p>
          <w:p w14:paraId="7C9F86AC" w14:textId="77777777" w:rsidR="006A4F12" w:rsidRPr="007F4146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7F4146">
              <w:rPr>
                <w:rFonts w:cstheme="minorHAnsi"/>
              </w:rPr>
              <w:t>wyszukuje przenośnię w tekście</w:t>
            </w:r>
          </w:p>
          <w:p w14:paraId="0EFE749D" w14:textId="77777777" w:rsidR="006A4F12" w:rsidRPr="007F4146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7F4146">
              <w:rPr>
                <w:rFonts w:cstheme="minorHAnsi"/>
              </w:rPr>
              <w:t>podaje znaczenia dosłownie i przenośne</w:t>
            </w:r>
          </w:p>
          <w:p w14:paraId="52CC75E3" w14:textId="77777777" w:rsidR="006A4F12" w:rsidRPr="007F4146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7F4146">
              <w:rPr>
                <w:rFonts w:cstheme="minorHAnsi"/>
              </w:rPr>
              <w:t>pisze e-mail</w:t>
            </w:r>
          </w:p>
        </w:tc>
      </w:tr>
      <w:tr w:rsidR="006A4F12" w:rsidRPr="00DD59B5" w14:paraId="4F21D1FB" w14:textId="77777777" w:rsidTr="00D66C9E">
        <w:trPr>
          <w:trHeight w:val="57"/>
        </w:trPr>
        <w:tc>
          <w:tcPr>
            <w:tcW w:w="243" w:type="pct"/>
          </w:tcPr>
          <w:p w14:paraId="329F869E" w14:textId="77777777" w:rsidR="006A4F12" w:rsidRPr="00DD59B5" w:rsidRDefault="006A4F12" w:rsidP="00D66C9E">
            <w:pPr>
              <w:spacing w:before="60" w:after="60"/>
              <w:jc w:val="center"/>
              <w:rPr>
                <w:rFonts w:cstheme="minorHAnsi"/>
              </w:rPr>
            </w:pPr>
            <w:r w:rsidRPr="00DD59B5">
              <w:rPr>
                <w:rFonts w:cstheme="minorHAnsi"/>
              </w:rPr>
              <w:t>1</w:t>
            </w:r>
            <w:r>
              <w:rPr>
                <w:rFonts w:cstheme="minorHAnsi"/>
              </w:rPr>
              <w:t>7</w:t>
            </w:r>
            <w:r w:rsidRPr="00DD59B5">
              <w:rPr>
                <w:rFonts w:cstheme="minorHAnsi"/>
              </w:rPr>
              <w:t>.</w:t>
            </w:r>
          </w:p>
        </w:tc>
        <w:tc>
          <w:tcPr>
            <w:tcW w:w="1015" w:type="pct"/>
            <w:shd w:val="clear" w:color="auto" w:fill="FDE9D9" w:themeFill="accent6" w:themeFillTint="33"/>
          </w:tcPr>
          <w:p w14:paraId="2CFC2B6C" w14:textId="77777777" w:rsidR="006A4F12" w:rsidRPr="00DD59B5" w:rsidRDefault="006A4F12" w:rsidP="00D66C9E">
            <w:pPr>
              <w:textAlignment w:val="baseline"/>
              <w:rPr>
                <w:rFonts w:cstheme="minorHAnsi"/>
                <w:b/>
                <w:color w:val="000000"/>
              </w:rPr>
            </w:pPr>
            <w:r w:rsidRPr="00DD59B5">
              <w:rPr>
                <w:rFonts w:cstheme="minorHAnsi"/>
                <w:b/>
                <w:color w:val="000000"/>
              </w:rPr>
              <w:t>14. Takie proste słowa</w:t>
            </w:r>
          </w:p>
          <w:p w14:paraId="611AA7C6" w14:textId="77777777" w:rsidR="006A4F12" w:rsidRPr="00DD59B5" w:rsidRDefault="006A4F12" w:rsidP="00D66C9E">
            <w:pPr>
              <w:spacing w:before="60" w:after="60"/>
              <w:rPr>
                <w:rFonts w:cstheme="minorHAnsi"/>
              </w:rPr>
            </w:pPr>
            <w:r w:rsidRPr="00DD59B5">
              <w:rPr>
                <w:rFonts w:cstheme="minorHAnsi"/>
                <w:color w:val="000000"/>
              </w:rPr>
              <w:t xml:space="preserve">Halina Poświatowska, </w:t>
            </w:r>
            <w:r>
              <w:rPr>
                <w:rFonts w:cstheme="minorHAnsi"/>
                <w:color w:val="000000"/>
              </w:rPr>
              <w:t xml:space="preserve">*** </w:t>
            </w:r>
            <w:r w:rsidRPr="00723A67">
              <w:rPr>
                <w:rFonts w:cstheme="minorHAnsi"/>
                <w:color w:val="000000"/>
              </w:rPr>
              <w:t>[</w:t>
            </w:r>
            <w:r w:rsidRPr="00723A67">
              <w:rPr>
                <w:rFonts w:cstheme="minorHAnsi"/>
                <w:i/>
                <w:iCs/>
                <w:color w:val="000000"/>
              </w:rPr>
              <w:t>Trzeba nam dużo prostych słów</w:t>
            </w:r>
            <w:r w:rsidRPr="00723A67">
              <w:rPr>
                <w:rFonts w:cstheme="minorHAnsi"/>
                <w:color w:val="000000"/>
              </w:rPr>
              <w:t>]</w:t>
            </w:r>
          </w:p>
        </w:tc>
        <w:tc>
          <w:tcPr>
            <w:tcW w:w="1804" w:type="pct"/>
          </w:tcPr>
          <w:p w14:paraId="56A33317" w14:textId="77777777" w:rsidR="006A4F12" w:rsidRPr="00D56562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D56562">
              <w:rPr>
                <w:rFonts w:cstheme="minorHAnsi"/>
              </w:rPr>
              <w:t>rozpoznaje przesłanie utworu</w:t>
            </w:r>
          </w:p>
          <w:p w14:paraId="4DEBE33B" w14:textId="77777777" w:rsidR="006A4F12" w:rsidRPr="00D56562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D56562">
              <w:rPr>
                <w:rFonts w:cstheme="minorHAnsi"/>
              </w:rPr>
              <w:t>odczytuje znaczenia dosłowne i niedosłowne</w:t>
            </w:r>
          </w:p>
          <w:p w14:paraId="6D791B28" w14:textId="77777777" w:rsidR="006A4F12" w:rsidRPr="00D56562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D56562">
              <w:rPr>
                <w:rFonts w:cstheme="minorHAnsi"/>
              </w:rPr>
              <w:t>wskazuje najważniejsze wartości</w:t>
            </w:r>
          </w:p>
          <w:p w14:paraId="5A13CDBB" w14:textId="77777777" w:rsidR="006A4F12" w:rsidRPr="00D56562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D56562">
              <w:rPr>
                <w:rFonts w:cstheme="minorHAnsi"/>
              </w:rPr>
              <w:t>wypowiada się na temat emocji wywołanych przez wiersz</w:t>
            </w:r>
          </w:p>
          <w:p w14:paraId="44C8770B" w14:textId="77777777" w:rsidR="006A4F12" w:rsidRPr="00D56562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D56562">
              <w:rPr>
                <w:rFonts w:cstheme="minorHAnsi"/>
              </w:rPr>
              <w:t xml:space="preserve">tworzy prosty przekład </w:t>
            </w:r>
            <w:proofErr w:type="spellStart"/>
            <w:r w:rsidRPr="00D56562">
              <w:rPr>
                <w:rFonts w:cstheme="minorHAnsi"/>
              </w:rPr>
              <w:t>intersemiotyczny</w:t>
            </w:r>
            <w:proofErr w:type="spellEnd"/>
            <w:r w:rsidRPr="00D56562">
              <w:rPr>
                <w:rFonts w:cstheme="minorHAnsi"/>
              </w:rPr>
              <w:t>: stop-klatkę lub rysunek</w:t>
            </w:r>
          </w:p>
        </w:tc>
        <w:tc>
          <w:tcPr>
            <w:tcW w:w="1938" w:type="pct"/>
          </w:tcPr>
          <w:p w14:paraId="598BC15A" w14:textId="77777777" w:rsidR="006A4F12" w:rsidRPr="00D56562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D56562">
              <w:rPr>
                <w:rFonts w:cstheme="minorHAnsi"/>
              </w:rPr>
              <w:t>formułuje przesłanie utworu</w:t>
            </w:r>
          </w:p>
          <w:p w14:paraId="61858A29" w14:textId="77777777" w:rsidR="006A4F12" w:rsidRPr="00D56562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D56562">
              <w:rPr>
                <w:rFonts w:cstheme="minorHAnsi"/>
              </w:rPr>
              <w:t>formułuje znaczenia dosłowne i niedosłowne</w:t>
            </w:r>
          </w:p>
          <w:p w14:paraId="5B123962" w14:textId="77777777" w:rsidR="006A4F12" w:rsidRPr="00D56562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D56562">
              <w:rPr>
                <w:rFonts w:cstheme="minorHAnsi"/>
              </w:rPr>
              <w:t>uzasadnia najważniejsze wartości</w:t>
            </w:r>
          </w:p>
          <w:p w14:paraId="6530536B" w14:textId="77777777" w:rsidR="006A4F12" w:rsidRPr="00D56562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D56562">
              <w:rPr>
                <w:rFonts w:cstheme="minorHAnsi"/>
              </w:rPr>
              <w:t>nazywa emocje wywołane przez wiersz</w:t>
            </w:r>
          </w:p>
          <w:p w14:paraId="09FD2284" w14:textId="77777777" w:rsidR="006A4F12" w:rsidRPr="00D56562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D56562">
              <w:rPr>
                <w:rFonts w:cstheme="minorHAnsi"/>
              </w:rPr>
              <w:t xml:space="preserve">tworzy przekład </w:t>
            </w:r>
            <w:proofErr w:type="spellStart"/>
            <w:r w:rsidRPr="00D56562">
              <w:rPr>
                <w:rFonts w:cstheme="minorHAnsi"/>
              </w:rPr>
              <w:t>intersemiotyczny</w:t>
            </w:r>
            <w:proofErr w:type="spellEnd"/>
            <w:r w:rsidRPr="00D56562">
              <w:rPr>
                <w:rFonts w:cstheme="minorHAnsi"/>
              </w:rPr>
              <w:t>: stop-klatkę lub rysunek</w:t>
            </w:r>
          </w:p>
        </w:tc>
      </w:tr>
      <w:tr w:rsidR="006A4F12" w:rsidRPr="00DD59B5" w14:paraId="3533103E" w14:textId="77777777" w:rsidTr="00D66C9E">
        <w:trPr>
          <w:trHeight w:val="57"/>
        </w:trPr>
        <w:tc>
          <w:tcPr>
            <w:tcW w:w="243" w:type="pct"/>
          </w:tcPr>
          <w:p w14:paraId="5F817495" w14:textId="77777777" w:rsidR="006A4F12" w:rsidRPr="00DD59B5" w:rsidRDefault="006A4F12" w:rsidP="00D66C9E">
            <w:pPr>
              <w:spacing w:before="60" w:after="6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18</w:t>
            </w:r>
            <w:r w:rsidRPr="00DD59B5">
              <w:rPr>
                <w:rFonts w:cstheme="minorHAnsi"/>
              </w:rPr>
              <w:t>.</w:t>
            </w:r>
          </w:p>
          <w:p w14:paraId="04624F46" w14:textId="77777777" w:rsidR="006A4F12" w:rsidRPr="00DD59B5" w:rsidRDefault="006A4F12" w:rsidP="00D66C9E">
            <w:pPr>
              <w:spacing w:before="60" w:after="60"/>
              <w:jc w:val="center"/>
              <w:rPr>
                <w:rFonts w:cstheme="minorHAnsi"/>
              </w:rPr>
            </w:pPr>
          </w:p>
        </w:tc>
        <w:tc>
          <w:tcPr>
            <w:tcW w:w="1015" w:type="pct"/>
            <w:shd w:val="clear" w:color="auto" w:fill="FDE9D9" w:themeFill="accent6" w:themeFillTint="33"/>
          </w:tcPr>
          <w:p w14:paraId="4A87ED6C" w14:textId="77777777" w:rsidR="006A4F12" w:rsidRPr="00DD59B5" w:rsidRDefault="006A4F12" w:rsidP="00D66C9E">
            <w:pPr>
              <w:spacing w:before="60" w:after="60"/>
              <w:rPr>
                <w:rFonts w:cstheme="minorHAnsi"/>
              </w:rPr>
            </w:pPr>
            <w:r w:rsidRPr="00DD59B5">
              <w:rPr>
                <w:rFonts w:cstheme="minorHAnsi"/>
                <w:b/>
                <w:color w:val="000000"/>
              </w:rPr>
              <w:t>15. Wykonano zadanie? Rozumie się! O nieosobowych formach czasownika</w:t>
            </w:r>
          </w:p>
        </w:tc>
        <w:tc>
          <w:tcPr>
            <w:tcW w:w="1804" w:type="pct"/>
          </w:tcPr>
          <w:p w14:paraId="5BAC1C87" w14:textId="77777777" w:rsidR="006A4F12" w:rsidRPr="00D71870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D71870">
              <w:rPr>
                <w:rFonts w:cstheme="minorHAnsi"/>
              </w:rPr>
              <w:t>rozpoznaje nieosobowe formy czasownika zakończone na -</w:t>
            </w:r>
            <w:r w:rsidRPr="00D71870">
              <w:rPr>
                <w:rFonts w:cstheme="minorHAnsi"/>
                <w:i/>
                <w:iCs/>
              </w:rPr>
              <w:t>no</w:t>
            </w:r>
            <w:r w:rsidRPr="00D71870">
              <w:rPr>
                <w:rFonts w:cstheme="minorHAnsi"/>
              </w:rPr>
              <w:t>, -</w:t>
            </w:r>
            <w:r w:rsidRPr="00D71870">
              <w:rPr>
                <w:rFonts w:cstheme="minorHAnsi"/>
                <w:i/>
                <w:iCs/>
              </w:rPr>
              <w:t>to</w:t>
            </w:r>
          </w:p>
          <w:p w14:paraId="74CF4E24" w14:textId="77777777" w:rsidR="006A4F12" w:rsidRPr="00D71870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D71870">
              <w:rPr>
                <w:rFonts w:cstheme="minorHAnsi"/>
              </w:rPr>
              <w:t xml:space="preserve">rozpoznaje konstrukcje z zaimkiem zwrotnym </w:t>
            </w:r>
            <w:r w:rsidRPr="00D71870">
              <w:rPr>
                <w:rFonts w:cstheme="minorHAnsi"/>
                <w:i/>
              </w:rPr>
              <w:t>się</w:t>
            </w:r>
          </w:p>
          <w:p w14:paraId="4FF5B8E2" w14:textId="77777777" w:rsidR="006A4F12" w:rsidRPr="00D71870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D71870">
              <w:rPr>
                <w:rFonts w:cstheme="minorHAnsi"/>
              </w:rPr>
              <w:t>zna zasady używania nieosobowych form czasownika</w:t>
            </w:r>
          </w:p>
          <w:p w14:paraId="20C28F0B" w14:textId="77777777" w:rsidR="006A4F12" w:rsidRPr="00D71870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D71870">
              <w:rPr>
                <w:rFonts w:cstheme="minorHAnsi"/>
              </w:rPr>
              <w:t>wie, jak przekształcić formy nieosobowe w osobowe i na odwrót</w:t>
            </w:r>
          </w:p>
        </w:tc>
        <w:tc>
          <w:tcPr>
            <w:tcW w:w="1938" w:type="pct"/>
          </w:tcPr>
          <w:p w14:paraId="62F663C6" w14:textId="77777777" w:rsidR="006A4F12" w:rsidRPr="00D71870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D71870">
              <w:rPr>
                <w:rFonts w:cstheme="minorHAnsi"/>
              </w:rPr>
              <w:t>stosuje w praktyce nieosobowe formy czasownika zakończone na -</w:t>
            </w:r>
            <w:r w:rsidRPr="00D71870">
              <w:rPr>
                <w:rFonts w:cstheme="minorHAnsi"/>
                <w:i/>
                <w:iCs/>
              </w:rPr>
              <w:t>no</w:t>
            </w:r>
            <w:r w:rsidRPr="00D71870">
              <w:rPr>
                <w:rFonts w:cstheme="minorHAnsi"/>
              </w:rPr>
              <w:t>, -</w:t>
            </w:r>
            <w:r w:rsidRPr="00D71870">
              <w:rPr>
                <w:rFonts w:cstheme="minorHAnsi"/>
                <w:i/>
                <w:iCs/>
              </w:rPr>
              <w:t>to</w:t>
            </w:r>
          </w:p>
          <w:p w14:paraId="215E8769" w14:textId="77777777" w:rsidR="006A4F12" w:rsidRPr="00D71870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D71870">
              <w:rPr>
                <w:rFonts w:cstheme="minorHAnsi"/>
              </w:rPr>
              <w:t xml:space="preserve">stosuje konstrukcje z zaimkiem zwrotnym </w:t>
            </w:r>
            <w:r w:rsidRPr="00D71870">
              <w:rPr>
                <w:rFonts w:cstheme="minorHAnsi"/>
                <w:i/>
              </w:rPr>
              <w:t>się</w:t>
            </w:r>
          </w:p>
          <w:p w14:paraId="427D90E0" w14:textId="77777777" w:rsidR="006A4F12" w:rsidRPr="00D71870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D71870">
              <w:rPr>
                <w:rFonts w:cstheme="minorHAnsi"/>
              </w:rPr>
              <w:t>stosuje zasady używania form nieosobowych czasownika</w:t>
            </w:r>
          </w:p>
          <w:p w14:paraId="662BB106" w14:textId="77777777" w:rsidR="006A4F12" w:rsidRPr="00803770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803770">
              <w:rPr>
                <w:rFonts w:cstheme="minorHAnsi"/>
              </w:rPr>
              <w:t>przekształca formy nieosobowe w osobowe i na odwrót</w:t>
            </w:r>
          </w:p>
        </w:tc>
      </w:tr>
      <w:tr w:rsidR="006A4F12" w:rsidRPr="00DD59B5" w14:paraId="404B53D7" w14:textId="77777777" w:rsidTr="00D66C9E">
        <w:trPr>
          <w:trHeight w:val="57"/>
        </w:trPr>
        <w:tc>
          <w:tcPr>
            <w:tcW w:w="243" w:type="pct"/>
          </w:tcPr>
          <w:p w14:paraId="0302E4EE" w14:textId="77777777" w:rsidR="006A4F12" w:rsidRPr="00DD59B5" w:rsidRDefault="006A4F12" w:rsidP="00D66C9E">
            <w:pPr>
              <w:spacing w:before="60" w:after="6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19</w:t>
            </w:r>
            <w:r w:rsidRPr="00DD59B5">
              <w:rPr>
                <w:rFonts w:cstheme="minorHAnsi"/>
              </w:rPr>
              <w:t>.</w:t>
            </w:r>
          </w:p>
        </w:tc>
        <w:tc>
          <w:tcPr>
            <w:tcW w:w="1015" w:type="pct"/>
            <w:shd w:val="clear" w:color="auto" w:fill="FDE9D9" w:themeFill="accent6" w:themeFillTint="33"/>
          </w:tcPr>
          <w:p w14:paraId="2115401A" w14:textId="77777777" w:rsidR="006A4F12" w:rsidRPr="00DD59B5" w:rsidRDefault="006A4F12" w:rsidP="00D66C9E">
            <w:pPr>
              <w:spacing w:before="60" w:after="60"/>
              <w:rPr>
                <w:rFonts w:cstheme="minorHAnsi"/>
              </w:rPr>
            </w:pPr>
            <w:r w:rsidRPr="00DD59B5">
              <w:rPr>
                <w:rFonts w:cstheme="minorHAnsi"/>
                <w:b/>
                <w:color w:val="000000"/>
              </w:rPr>
              <w:t>16. Pogłębiam wiedzę o</w:t>
            </w:r>
            <w:r>
              <w:rPr>
                <w:rFonts w:cstheme="minorHAnsi"/>
                <w:b/>
                <w:color w:val="000000"/>
              </w:rPr>
              <w:t> </w:t>
            </w:r>
            <w:r w:rsidRPr="00DD59B5">
              <w:rPr>
                <w:rFonts w:cstheme="minorHAnsi"/>
                <w:b/>
                <w:color w:val="000000"/>
              </w:rPr>
              <w:t>czasowniku w trybie… ekspresowym!</w:t>
            </w:r>
          </w:p>
        </w:tc>
        <w:tc>
          <w:tcPr>
            <w:tcW w:w="1804" w:type="pct"/>
          </w:tcPr>
          <w:p w14:paraId="4748DD6B" w14:textId="77777777" w:rsidR="006A4F12" w:rsidRPr="00EC0EE2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EC0EE2">
              <w:rPr>
                <w:rFonts w:cstheme="minorHAnsi"/>
              </w:rPr>
              <w:t>wie, że czasownik odmienia się przez tryby</w:t>
            </w:r>
          </w:p>
          <w:p w14:paraId="516336A6" w14:textId="77777777" w:rsidR="006A4F12" w:rsidRPr="00EC0EE2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EC0EE2">
              <w:rPr>
                <w:rFonts w:cstheme="minorHAnsi"/>
              </w:rPr>
              <w:t>rozpoznaje różne tryby</w:t>
            </w:r>
          </w:p>
          <w:p w14:paraId="663463E8" w14:textId="77777777" w:rsidR="006A4F12" w:rsidRPr="00EC0EE2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EC0EE2">
              <w:rPr>
                <w:rFonts w:cstheme="minorHAnsi"/>
              </w:rPr>
              <w:t>wie, jak przekształcić zdanie z jednego trybu w inny</w:t>
            </w:r>
          </w:p>
        </w:tc>
        <w:tc>
          <w:tcPr>
            <w:tcW w:w="1938" w:type="pct"/>
          </w:tcPr>
          <w:p w14:paraId="02E9A0D0" w14:textId="77777777" w:rsidR="006A4F12" w:rsidRPr="009C75A5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9C75A5">
              <w:rPr>
                <w:rFonts w:cstheme="minorHAnsi"/>
              </w:rPr>
              <w:t>odmienia czasownik przez tryby</w:t>
            </w:r>
          </w:p>
          <w:p w14:paraId="57CB03C2" w14:textId="77777777" w:rsidR="006A4F12" w:rsidRPr="009C75A5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9C75A5">
              <w:rPr>
                <w:rFonts w:cstheme="minorHAnsi"/>
              </w:rPr>
              <w:t>stosuje w praktyce różne tryby czasownika</w:t>
            </w:r>
          </w:p>
          <w:p w14:paraId="225C0C29" w14:textId="77777777" w:rsidR="006A4F12" w:rsidRPr="009C75A5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9C75A5">
              <w:rPr>
                <w:rFonts w:cstheme="minorHAnsi"/>
              </w:rPr>
              <w:t>przekształca zdanie z jednego trybu w inny</w:t>
            </w:r>
          </w:p>
        </w:tc>
      </w:tr>
      <w:tr w:rsidR="006A4F12" w:rsidRPr="00DD59B5" w14:paraId="617C7DE7" w14:textId="77777777" w:rsidTr="00D66C9E">
        <w:trPr>
          <w:trHeight w:val="57"/>
        </w:trPr>
        <w:tc>
          <w:tcPr>
            <w:tcW w:w="243" w:type="pct"/>
          </w:tcPr>
          <w:p w14:paraId="24DC3BDE" w14:textId="77777777" w:rsidR="006A4F12" w:rsidRPr="00DD59B5" w:rsidRDefault="006A4F12" w:rsidP="00D66C9E">
            <w:pPr>
              <w:spacing w:before="60" w:after="60"/>
              <w:jc w:val="center"/>
              <w:rPr>
                <w:rFonts w:cstheme="minorHAnsi"/>
              </w:rPr>
            </w:pPr>
            <w:r w:rsidRPr="00DD59B5">
              <w:rPr>
                <w:rFonts w:cstheme="minorHAnsi"/>
              </w:rPr>
              <w:t>2</w:t>
            </w:r>
            <w:r>
              <w:rPr>
                <w:rFonts w:cstheme="minorHAnsi"/>
              </w:rPr>
              <w:t>0</w:t>
            </w:r>
            <w:r w:rsidRPr="00DD59B5">
              <w:rPr>
                <w:rFonts w:cstheme="minorHAnsi"/>
              </w:rPr>
              <w:t>.</w:t>
            </w:r>
          </w:p>
        </w:tc>
        <w:tc>
          <w:tcPr>
            <w:tcW w:w="1015" w:type="pct"/>
            <w:shd w:val="clear" w:color="auto" w:fill="FDE9D9" w:themeFill="accent6" w:themeFillTint="33"/>
          </w:tcPr>
          <w:p w14:paraId="2FF1888B" w14:textId="77777777" w:rsidR="006A4F12" w:rsidRPr="00F91931" w:rsidRDefault="006A4F12" w:rsidP="00D66C9E">
            <w:pPr>
              <w:spacing w:before="60" w:after="60"/>
              <w:rPr>
                <w:rFonts w:cstheme="minorHAnsi"/>
                <w:b/>
                <w:bCs/>
                <w:color w:val="221E1F"/>
              </w:rPr>
            </w:pPr>
            <w:r>
              <w:rPr>
                <w:rFonts w:cstheme="minorHAnsi"/>
                <w:b/>
              </w:rPr>
              <w:t xml:space="preserve">17. </w:t>
            </w:r>
            <w:r w:rsidRPr="00F91931">
              <w:rPr>
                <w:rFonts w:cstheme="minorHAnsi"/>
                <w:b/>
              </w:rPr>
              <w:t>Problemy z zapisem i</w:t>
            </w:r>
            <w:r>
              <w:rPr>
                <w:rFonts w:cstheme="minorHAnsi"/>
                <w:b/>
              </w:rPr>
              <w:t> </w:t>
            </w:r>
            <w:r w:rsidRPr="00F91931">
              <w:rPr>
                <w:rFonts w:cstheme="minorHAnsi"/>
                <w:b/>
              </w:rPr>
              <w:t xml:space="preserve">wymową czasowników z cząstką </w:t>
            </w:r>
            <w:r w:rsidRPr="00F91931">
              <w:rPr>
                <w:rFonts w:cstheme="minorHAnsi"/>
                <w:b/>
                <w:i/>
              </w:rPr>
              <w:t>-by</w:t>
            </w:r>
          </w:p>
        </w:tc>
        <w:tc>
          <w:tcPr>
            <w:tcW w:w="1804" w:type="pct"/>
          </w:tcPr>
          <w:p w14:paraId="60100E9E" w14:textId="77777777" w:rsidR="006A4F12" w:rsidRPr="00F91931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F91931">
              <w:rPr>
                <w:rFonts w:cstheme="minorHAnsi"/>
              </w:rPr>
              <w:t>zna zasady pisowni czasownika z cząstką -</w:t>
            </w:r>
            <w:r w:rsidRPr="00F91931">
              <w:rPr>
                <w:rFonts w:cstheme="minorHAnsi"/>
                <w:i/>
                <w:iCs/>
              </w:rPr>
              <w:t>by</w:t>
            </w:r>
          </w:p>
          <w:p w14:paraId="630DA03C" w14:textId="77777777" w:rsidR="006A4F12" w:rsidRPr="00F91931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F91931">
              <w:rPr>
                <w:rFonts w:cstheme="minorHAnsi"/>
              </w:rPr>
              <w:t>wie, gdzie leży akcent w czasownikach</w:t>
            </w:r>
          </w:p>
        </w:tc>
        <w:tc>
          <w:tcPr>
            <w:tcW w:w="1938" w:type="pct"/>
          </w:tcPr>
          <w:p w14:paraId="1CC8F9A9" w14:textId="77777777" w:rsidR="006A4F12" w:rsidRPr="00442F50" w:rsidRDefault="006A4F12" w:rsidP="00D66C9E">
            <w:pPr>
              <w:spacing w:before="60"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442F50">
              <w:rPr>
                <w:rFonts w:cstheme="minorHAnsi"/>
              </w:rPr>
              <w:t>stosuje w praktyce zasady pisowni czasownika z cząstką -</w:t>
            </w:r>
            <w:r w:rsidRPr="00442F50">
              <w:rPr>
                <w:rFonts w:cstheme="minorHAnsi"/>
                <w:i/>
                <w:iCs/>
              </w:rPr>
              <w:t>by</w:t>
            </w:r>
          </w:p>
          <w:p w14:paraId="651E9665" w14:textId="77777777" w:rsidR="006A4F12" w:rsidRPr="00442F50" w:rsidRDefault="006A4F12" w:rsidP="00D66C9E">
            <w:pPr>
              <w:spacing w:before="60"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442F50">
              <w:rPr>
                <w:rFonts w:cstheme="minorHAnsi"/>
              </w:rPr>
              <w:t>poprawnie akcentuje czasowniki</w:t>
            </w:r>
          </w:p>
        </w:tc>
      </w:tr>
      <w:tr w:rsidR="006A4F12" w:rsidRPr="00DD59B5" w14:paraId="2303B3A8" w14:textId="77777777" w:rsidTr="00D66C9E">
        <w:trPr>
          <w:trHeight w:val="57"/>
        </w:trPr>
        <w:tc>
          <w:tcPr>
            <w:tcW w:w="243" w:type="pct"/>
          </w:tcPr>
          <w:p w14:paraId="7FF6DF41" w14:textId="77777777" w:rsidR="006A4F12" w:rsidRPr="00DD59B5" w:rsidRDefault="006A4F12" w:rsidP="00D66C9E">
            <w:pPr>
              <w:spacing w:before="60" w:after="60"/>
              <w:jc w:val="center"/>
              <w:rPr>
                <w:rFonts w:cstheme="minorHAnsi"/>
              </w:rPr>
            </w:pPr>
            <w:r w:rsidRPr="00DD59B5">
              <w:rPr>
                <w:rFonts w:cstheme="minorHAnsi"/>
              </w:rPr>
              <w:t>2</w:t>
            </w:r>
            <w:r>
              <w:rPr>
                <w:rFonts w:cstheme="minorHAnsi"/>
              </w:rPr>
              <w:t>1</w:t>
            </w:r>
            <w:r w:rsidRPr="00DD59B5">
              <w:rPr>
                <w:rFonts w:cstheme="minorHAnsi"/>
              </w:rPr>
              <w:t>.</w:t>
            </w:r>
          </w:p>
        </w:tc>
        <w:tc>
          <w:tcPr>
            <w:tcW w:w="1015" w:type="pct"/>
            <w:shd w:val="clear" w:color="auto" w:fill="FDE9D9" w:themeFill="accent6" w:themeFillTint="33"/>
          </w:tcPr>
          <w:p w14:paraId="3CDFC6BC" w14:textId="77777777" w:rsidR="006A4F12" w:rsidRPr="00DD59B5" w:rsidRDefault="006A4F12" w:rsidP="00D66C9E">
            <w:pPr>
              <w:textAlignment w:val="baseline"/>
              <w:rPr>
                <w:rFonts w:cstheme="minorHAnsi"/>
                <w:b/>
                <w:color w:val="000000"/>
              </w:rPr>
            </w:pPr>
            <w:r w:rsidRPr="00DD59B5">
              <w:rPr>
                <w:rFonts w:cstheme="minorHAnsi"/>
                <w:b/>
                <w:color w:val="000000"/>
              </w:rPr>
              <w:t>18. Kiedy spełniają się życzenia</w:t>
            </w:r>
          </w:p>
          <w:p w14:paraId="6FD7F987" w14:textId="77777777" w:rsidR="006A4F12" w:rsidRPr="00DD59B5" w:rsidRDefault="006A4F12" w:rsidP="00D66C9E">
            <w:pPr>
              <w:spacing w:before="60" w:after="60"/>
              <w:rPr>
                <w:rFonts w:cstheme="minorHAnsi"/>
              </w:rPr>
            </w:pPr>
            <w:proofErr w:type="spellStart"/>
            <w:r w:rsidRPr="00DD59B5">
              <w:rPr>
                <w:rFonts w:cstheme="minorHAnsi"/>
                <w:color w:val="000000"/>
              </w:rPr>
              <w:t>Katherine</w:t>
            </w:r>
            <w:proofErr w:type="spellEnd"/>
            <w:r w:rsidRPr="00DD59B5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DD59B5">
              <w:rPr>
                <w:rFonts w:cstheme="minorHAnsi"/>
                <w:color w:val="000000"/>
              </w:rPr>
              <w:t>Applegate</w:t>
            </w:r>
            <w:proofErr w:type="spellEnd"/>
            <w:r w:rsidRPr="00DD59B5">
              <w:rPr>
                <w:rFonts w:cstheme="minorHAnsi"/>
                <w:color w:val="000000"/>
              </w:rPr>
              <w:t xml:space="preserve">, </w:t>
            </w:r>
            <w:r w:rsidRPr="00DD59B5">
              <w:rPr>
                <w:rFonts w:cstheme="minorHAnsi"/>
                <w:i/>
                <w:iCs/>
                <w:color w:val="000000"/>
              </w:rPr>
              <w:t xml:space="preserve">Drzewo życzeń </w:t>
            </w:r>
            <w:r w:rsidRPr="00DD59B5">
              <w:rPr>
                <w:rFonts w:cstheme="minorHAnsi"/>
                <w:color w:val="000000"/>
              </w:rPr>
              <w:t>(fragmenty)</w:t>
            </w:r>
          </w:p>
        </w:tc>
        <w:tc>
          <w:tcPr>
            <w:tcW w:w="1804" w:type="pct"/>
          </w:tcPr>
          <w:p w14:paraId="4B8CAB13" w14:textId="77777777" w:rsidR="006A4F12" w:rsidRPr="00EB4BDF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EB4BDF">
              <w:rPr>
                <w:rFonts w:cstheme="minorHAnsi"/>
              </w:rPr>
              <w:t>rozpoznaje narratora</w:t>
            </w:r>
          </w:p>
          <w:p w14:paraId="6E8BDBA1" w14:textId="77777777" w:rsidR="006A4F12" w:rsidRPr="00EB4BDF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EB4BDF">
              <w:rPr>
                <w:rFonts w:cstheme="minorHAnsi"/>
              </w:rPr>
              <w:t>wyodrębnia bohaterkę</w:t>
            </w:r>
          </w:p>
          <w:p w14:paraId="0675A6A1" w14:textId="77777777" w:rsidR="006A4F12" w:rsidRPr="00EB4BDF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EB4BDF">
              <w:rPr>
                <w:rFonts w:cstheme="minorHAnsi"/>
              </w:rPr>
              <w:t>opisuje dąb, bohatera opowiadania</w:t>
            </w:r>
          </w:p>
          <w:p w14:paraId="6A861AC5" w14:textId="77777777" w:rsidR="006A4F12" w:rsidRPr="00EB4BDF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EB4BDF">
              <w:rPr>
                <w:rFonts w:cstheme="minorHAnsi"/>
              </w:rPr>
              <w:t>wykonuje prostą pracę plastyczną</w:t>
            </w:r>
          </w:p>
        </w:tc>
        <w:tc>
          <w:tcPr>
            <w:tcW w:w="1938" w:type="pct"/>
          </w:tcPr>
          <w:p w14:paraId="35BDDED2" w14:textId="77777777" w:rsidR="006A4F12" w:rsidRPr="00EB4BDF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EB4BDF">
              <w:rPr>
                <w:rFonts w:cstheme="minorHAnsi"/>
              </w:rPr>
              <w:t>określa narratora</w:t>
            </w:r>
          </w:p>
          <w:p w14:paraId="5019DD4E" w14:textId="77777777" w:rsidR="006A4F12" w:rsidRPr="00EB4BDF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EB4BDF">
              <w:rPr>
                <w:rFonts w:cstheme="minorHAnsi"/>
              </w:rPr>
              <w:t>wskazuje emocje i uczucia bohaterki</w:t>
            </w:r>
          </w:p>
          <w:p w14:paraId="0B4BC9F6" w14:textId="77777777" w:rsidR="006A4F12" w:rsidRPr="00EB4BDF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EB4BDF">
              <w:rPr>
                <w:rFonts w:cstheme="minorHAnsi"/>
              </w:rPr>
              <w:t>używa środków artystycznych przy opisie dębu</w:t>
            </w:r>
          </w:p>
          <w:p w14:paraId="758FA6EC" w14:textId="77777777" w:rsidR="006A4F12" w:rsidRPr="00EB4BDF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EB4BDF">
              <w:rPr>
                <w:rFonts w:cstheme="minorHAnsi"/>
              </w:rPr>
              <w:t>wykonuje pracę plastyczną</w:t>
            </w:r>
          </w:p>
        </w:tc>
      </w:tr>
      <w:tr w:rsidR="006A4F12" w:rsidRPr="00DD59B5" w14:paraId="0EC3C0B0" w14:textId="77777777" w:rsidTr="00D66C9E">
        <w:trPr>
          <w:trHeight w:val="57"/>
        </w:trPr>
        <w:tc>
          <w:tcPr>
            <w:tcW w:w="243" w:type="pct"/>
          </w:tcPr>
          <w:p w14:paraId="600FFAB0" w14:textId="77777777" w:rsidR="006A4F12" w:rsidRPr="00DD59B5" w:rsidRDefault="006A4F12" w:rsidP="00D66C9E">
            <w:pPr>
              <w:spacing w:before="60" w:after="60"/>
              <w:jc w:val="center"/>
              <w:rPr>
                <w:rFonts w:cstheme="minorHAnsi"/>
              </w:rPr>
            </w:pPr>
            <w:r w:rsidRPr="00DD59B5">
              <w:rPr>
                <w:rFonts w:cstheme="minorHAnsi"/>
              </w:rPr>
              <w:t>2</w:t>
            </w:r>
            <w:r>
              <w:rPr>
                <w:rFonts w:cstheme="minorHAnsi"/>
              </w:rPr>
              <w:t>2</w:t>
            </w:r>
            <w:r w:rsidRPr="00DD59B5">
              <w:rPr>
                <w:rFonts w:cstheme="minorHAnsi"/>
              </w:rPr>
              <w:t>.</w:t>
            </w:r>
          </w:p>
        </w:tc>
        <w:tc>
          <w:tcPr>
            <w:tcW w:w="1015" w:type="pct"/>
            <w:shd w:val="clear" w:color="auto" w:fill="FDE9D9" w:themeFill="accent6" w:themeFillTint="33"/>
          </w:tcPr>
          <w:p w14:paraId="601116CA" w14:textId="77777777" w:rsidR="006A4F12" w:rsidRPr="00DD59B5" w:rsidRDefault="006A4F12" w:rsidP="00D66C9E">
            <w:pPr>
              <w:spacing w:before="60" w:after="60"/>
              <w:rPr>
                <w:rFonts w:cstheme="minorHAnsi"/>
                <w:iCs/>
              </w:rPr>
            </w:pPr>
            <w:r w:rsidRPr="00DD59B5">
              <w:rPr>
                <w:rFonts w:cstheme="minorHAnsi"/>
                <w:b/>
                <w:color w:val="000000"/>
              </w:rPr>
              <w:t>19. Hojność. Podsumowanie rozdziału II</w:t>
            </w:r>
          </w:p>
        </w:tc>
        <w:tc>
          <w:tcPr>
            <w:tcW w:w="1804" w:type="pct"/>
          </w:tcPr>
          <w:p w14:paraId="0AA42FF5" w14:textId="77777777" w:rsidR="006A4F12" w:rsidRPr="003D2AD0" w:rsidRDefault="006A4F12" w:rsidP="00D66C9E">
            <w:pPr>
              <w:spacing w:after="8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3D2AD0">
              <w:rPr>
                <w:rFonts w:cstheme="minorHAnsi"/>
              </w:rPr>
              <w:t>rozpoznaje tematykę utworów</w:t>
            </w:r>
          </w:p>
          <w:p w14:paraId="57D0850C" w14:textId="77777777" w:rsidR="006A4F12" w:rsidRPr="003D2AD0" w:rsidRDefault="006A4F12" w:rsidP="00D66C9E">
            <w:pPr>
              <w:spacing w:after="8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3D2AD0">
              <w:rPr>
                <w:rFonts w:cstheme="minorHAnsi"/>
              </w:rPr>
              <w:t>dostrzega przesłanie dzieła</w:t>
            </w:r>
          </w:p>
          <w:p w14:paraId="758CFC4A" w14:textId="77777777" w:rsidR="006A4F12" w:rsidRPr="003D2AD0" w:rsidRDefault="006A4F12" w:rsidP="00D66C9E">
            <w:pPr>
              <w:spacing w:after="8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3D2AD0">
              <w:rPr>
                <w:rFonts w:cstheme="minorHAnsi"/>
              </w:rPr>
              <w:t>rozpoznaje sens dosłowny i niedosłowny</w:t>
            </w:r>
          </w:p>
          <w:p w14:paraId="3CB7A868" w14:textId="77777777" w:rsidR="006A4F12" w:rsidRPr="003D2AD0" w:rsidRDefault="006A4F12" w:rsidP="00D66C9E">
            <w:pPr>
              <w:spacing w:after="8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3D2AD0">
              <w:rPr>
                <w:rFonts w:cstheme="minorHAnsi"/>
              </w:rPr>
              <w:t>wie, co to jest przenośnia</w:t>
            </w:r>
          </w:p>
          <w:p w14:paraId="6CC46BA1" w14:textId="77777777" w:rsidR="006A4F12" w:rsidRPr="003D2AD0" w:rsidRDefault="006A4F12" w:rsidP="00D66C9E">
            <w:pPr>
              <w:spacing w:after="8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3D2AD0">
              <w:rPr>
                <w:rFonts w:cstheme="minorHAnsi"/>
              </w:rPr>
              <w:t>wie, co to jest opowiadanie obyczajowe</w:t>
            </w:r>
          </w:p>
          <w:p w14:paraId="4661F520" w14:textId="77777777" w:rsidR="006A4F12" w:rsidRPr="003D2AD0" w:rsidRDefault="006A4F12" w:rsidP="00D66C9E">
            <w:pPr>
              <w:spacing w:after="8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3D2AD0">
              <w:rPr>
                <w:rFonts w:cstheme="minorHAnsi"/>
              </w:rPr>
              <w:t>wie, co to jest e-mail i SMS</w:t>
            </w:r>
          </w:p>
          <w:p w14:paraId="3705AD5C" w14:textId="77777777" w:rsidR="006A4F12" w:rsidRPr="003D2AD0" w:rsidRDefault="006A4F12" w:rsidP="00D66C9E">
            <w:pPr>
              <w:spacing w:after="8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3D2AD0">
              <w:rPr>
                <w:rFonts w:cstheme="minorHAnsi"/>
              </w:rPr>
              <w:t>tworzy prosty plakat</w:t>
            </w:r>
          </w:p>
          <w:p w14:paraId="6FD86900" w14:textId="77777777" w:rsidR="006A4F12" w:rsidRPr="003D2AD0" w:rsidRDefault="006A4F12" w:rsidP="00D66C9E">
            <w:pPr>
              <w:spacing w:after="8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3D2AD0">
              <w:rPr>
                <w:rFonts w:cstheme="minorHAnsi"/>
              </w:rPr>
              <w:t>wie, co to jest reklama</w:t>
            </w:r>
          </w:p>
          <w:p w14:paraId="5C41293F" w14:textId="77777777" w:rsidR="006A4F12" w:rsidRPr="003D2AD0" w:rsidRDefault="006A4F12" w:rsidP="00D66C9E">
            <w:pPr>
              <w:spacing w:after="8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3D2AD0">
              <w:rPr>
                <w:rFonts w:cstheme="minorHAnsi"/>
              </w:rPr>
              <w:t>rozpoznaje nieosobowe formy czasownika</w:t>
            </w:r>
          </w:p>
          <w:p w14:paraId="4AD846A7" w14:textId="77777777" w:rsidR="006A4F12" w:rsidRPr="003D2AD0" w:rsidRDefault="006A4F12" w:rsidP="00D66C9E">
            <w:pPr>
              <w:spacing w:after="8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3D2AD0">
              <w:rPr>
                <w:rFonts w:cstheme="minorHAnsi"/>
              </w:rPr>
              <w:t>zna różne tryby czasownika</w:t>
            </w:r>
          </w:p>
          <w:p w14:paraId="661B5CAB" w14:textId="77777777" w:rsidR="006A4F12" w:rsidRPr="006E66CC" w:rsidRDefault="006A4F12" w:rsidP="00D66C9E">
            <w:pPr>
              <w:spacing w:after="8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3D2AD0">
              <w:rPr>
                <w:rFonts w:cstheme="minorHAnsi"/>
              </w:rPr>
              <w:t xml:space="preserve">wie, jak akcentować czasowniki </w:t>
            </w:r>
          </w:p>
        </w:tc>
        <w:tc>
          <w:tcPr>
            <w:tcW w:w="1938" w:type="pct"/>
          </w:tcPr>
          <w:p w14:paraId="42BEEA75" w14:textId="77777777" w:rsidR="006A4F12" w:rsidRPr="003D2AD0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3D2AD0">
              <w:rPr>
                <w:rFonts w:cstheme="minorHAnsi"/>
              </w:rPr>
              <w:t>określa problematykę utworów</w:t>
            </w:r>
          </w:p>
          <w:p w14:paraId="31355848" w14:textId="77777777" w:rsidR="006A4F12" w:rsidRPr="003D2AD0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3D2AD0">
              <w:rPr>
                <w:rFonts w:cstheme="minorHAnsi"/>
              </w:rPr>
              <w:t>formułuje przesłanie dzieła</w:t>
            </w:r>
          </w:p>
          <w:p w14:paraId="66888A76" w14:textId="77777777" w:rsidR="006A4F12" w:rsidRPr="003D2AD0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3D2AD0">
              <w:rPr>
                <w:rFonts w:cstheme="minorHAnsi"/>
              </w:rPr>
              <w:t>formułuje sens dosłowny i niedosłowny</w:t>
            </w:r>
          </w:p>
          <w:p w14:paraId="1F34B593" w14:textId="77777777" w:rsidR="006A4F12" w:rsidRPr="003D2AD0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3D2AD0">
              <w:rPr>
                <w:rFonts w:cstheme="minorHAnsi"/>
              </w:rPr>
              <w:t>wskazuje w tekście przenośnię</w:t>
            </w:r>
          </w:p>
          <w:p w14:paraId="442680AC" w14:textId="77777777" w:rsidR="006A4F12" w:rsidRPr="003D2AD0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3D2AD0">
              <w:rPr>
                <w:rFonts w:cstheme="minorHAnsi"/>
              </w:rPr>
              <w:t>podaje cechy opowiadania obyczajowego</w:t>
            </w:r>
          </w:p>
          <w:p w14:paraId="14233023" w14:textId="77777777" w:rsidR="006A4F12" w:rsidRPr="003D2AD0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3D2AD0">
              <w:rPr>
                <w:rFonts w:cstheme="minorHAnsi"/>
              </w:rPr>
              <w:t>pisze e-maile i SMS-y</w:t>
            </w:r>
          </w:p>
          <w:p w14:paraId="24FA668A" w14:textId="77777777" w:rsidR="006A4F12" w:rsidRPr="003D2AD0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3D2AD0">
              <w:rPr>
                <w:rFonts w:cstheme="minorHAnsi"/>
              </w:rPr>
              <w:t>prezentuje plakat</w:t>
            </w:r>
          </w:p>
          <w:p w14:paraId="353C7BF9" w14:textId="77777777" w:rsidR="006A4F12" w:rsidRPr="003D2AD0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3D2AD0">
              <w:rPr>
                <w:rFonts w:cstheme="minorHAnsi"/>
              </w:rPr>
              <w:t>tworzy slogan reklamowy</w:t>
            </w:r>
          </w:p>
          <w:p w14:paraId="6C6CD001" w14:textId="77777777" w:rsidR="006A4F12" w:rsidRPr="003D2AD0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3D2AD0">
              <w:rPr>
                <w:rFonts w:cstheme="minorHAnsi"/>
              </w:rPr>
              <w:t>stosuje nieosobowe formy czasownika</w:t>
            </w:r>
          </w:p>
          <w:p w14:paraId="25749A52" w14:textId="77777777" w:rsidR="006A4F12" w:rsidRPr="003D2AD0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3D2AD0">
              <w:rPr>
                <w:rFonts w:cstheme="minorHAnsi"/>
              </w:rPr>
              <w:t>stosuje różne tryby czasownika</w:t>
            </w:r>
          </w:p>
          <w:p w14:paraId="0550FB42" w14:textId="77777777" w:rsidR="006A4F12" w:rsidRPr="003D2AD0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3D2AD0">
              <w:rPr>
                <w:rFonts w:cstheme="minorHAnsi"/>
              </w:rPr>
              <w:t>poprawnie akcentuje czasowniki</w:t>
            </w:r>
          </w:p>
        </w:tc>
      </w:tr>
      <w:tr w:rsidR="006A4F12" w:rsidRPr="00DD59B5" w14:paraId="206D2860" w14:textId="77777777" w:rsidTr="00D66C9E">
        <w:trPr>
          <w:trHeight w:val="57"/>
        </w:trPr>
        <w:tc>
          <w:tcPr>
            <w:tcW w:w="5000" w:type="pct"/>
            <w:gridSpan w:val="4"/>
            <w:shd w:val="clear" w:color="auto" w:fill="DAEEF3" w:themeFill="accent5" w:themeFillTint="33"/>
          </w:tcPr>
          <w:p w14:paraId="06C3CBC6" w14:textId="77777777" w:rsidR="006A4F12" w:rsidRPr="004816C7" w:rsidRDefault="006A4F12" w:rsidP="00D66C9E">
            <w:pPr>
              <w:pStyle w:val="Akapitzlist"/>
              <w:spacing w:after="60"/>
              <w:ind w:left="357"/>
              <w:contextualSpacing w:val="0"/>
              <w:jc w:val="center"/>
              <w:rPr>
                <w:rFonts w:cstheme="minorHAnsi"/>
                <w:b/>
                <w:sz w:val="26"/>
                <w:szCs w:val="26"/>
              </w:rPr>
            </w:pPr>
            <w:r w:rsidRPr="004816C7">
              <w:rPr>
                <w:rFonts w:cstheme="minorHAnsi"/>
                <w:b/>
                <w:sz w:val="26"/>
                <w:szCs w:val="26"/>
              </w:rPr>
              <w:t>Rozdział III. Dziedzictwo antyczne</w:t>
            </w:r>
          </w:p>
        </w:tc>
      </w:tr>
      <w:tr w:rsidR="006A4F12" w:rsidRPr="00DD59B5" w14:paraId="4E0A684F" w14:textId="77777777" w:rsidTr="00D66C9E">
        <w:trPr>
          <w:trHeight w:val="57"/>
        </w:trPr>
        <w:tc>
          <w:tcPr>
            <w:tcW w:w="243" w:type="pct"/>
          </w:tcPr>
          <w:p w14:paraId="16B29C41" w14:textId="77777777" w:rsidR="006A4F12" w:rsidRPr="00DD59B5" w:rsidRDefault="006A4F12" w:rsidP="00D66C9E">
            <w:pPr>
              <w:spacing w:before="60" w:after="60"/>
              <w:jc w:val="center"/>
              <w:rPr>
                <w:rFonts w:cstheme="minorHAnsi"/>
              </w:rPr>
            </w:pPr>
            <w:r w:rsidRPr="00DD59B5">
              <w:rPr>
                <w:rFonts w:cstheme="minorHAnsi"/>
              </w:rPr>
              <w:t>2</w:t>
            </w:r>
            <w:r>
              <w:rPr>
                <w:rFonts w:cstheme="minorHAnsi"/>
              </w:rPr>
              <w:t>3</w:t>
            </w:r>
            <w:r w:rsidRPr="00DD59B5">
              <w:rPr>
                <w:rFonts w:cstheme="minorHAnsi"/>
              </w:rPr>
              <w:t xml:space="preserve">. </w:t>
            </w:r>
          </w:p>
        </w:tc>
        <w:tc>
          <w:tcPr>
            <w:tcW w:w="1015" w:type="pct"/>
            <w:shd w:val="clear" w:color="auto" w:fill="FDE9D9" w:themeFill="accent6" w:themeFillTint="33"/>
          </w:tcPr>
          <w:p w14:paraId="5D2137FD" w14:textId="77777777" w:rsidR="006A4F12" w:rsidRPr="00DD59B5" w:rsidRDefault="006A4F12" w:rsidP="00D66C9E">
            <w:pPr>
              <w:textAlignment w:val="baseline"/>
              <w:rPr>
                <w:rFonts w:cstheme="minorHAnsi"/>
                <w:b/>
                <w:color w:val="000000"/>
              </w:rPr>
            </w:pPr>
            <w:r w:rsidRPr="00DD59B5">
              <w:rPr>
                <w:rFonts w:cstheme="minorHAnsi"/>
                <w:b/>
                <w:color w:val="000000"/>
              </w:rPr>
              <w:t>20. Trudne początki, czyli jak powstał świat według starożytnych Greków</w:t>
            </w:r>
          </w:p>
          <w:p w14:paraId="5E6DBE99" w14:textId="77777777" w:rsidR="006A4F12" w:rsidRPr="00DD59B5" w:rsidRDefault="006A4F12" w:rsidP="00D66C9E">
            <w:pPr>
              <w:spacing w:before="60" w:after="60"/>
              <w:rPr>
                <w:rFonts w:cstheme="minorHAnsi"/>
              </w:rPr>
            </w:pPr>
            <w:r w:rsidRPr="00DD59B5">
              <w:rPr>
                <w:rFonts w:cstheme="minorHAnsi"/>
                <w:color w:val="000000"/>
              </w:rPr>
              <w:t xml:space="preserve">Katarzyna Marciniak, </w:t>
            </w:r>
            <w:r w:rsidRPr="00DD59B5">
              <w:rPr>
                <w:rFonts w:cstheme="minorHAnsi"/>
                <w:i/>
                <w:iCs/>
                <w:color w:val="000000"/>
              </w:rPr>
              <w:t xml:space="preserve">Dzieciństwo bogów i ludzi </w:t>
            </w:r>
            <w:r w:rsidRPr="00DD59B5">
              <w:rPr>
                <w:rFonts w:cstheme="minorHAnsi"/>
                <w:color w:val="000000"/>
              </w:rPr>
              <w:t>(fragmenty)</w:t>
            </w:r>
          </w:p>
        </w:tc>
        <w:tc>
          <w:tcPr>
            <w:tcW w:w="1804" w:type="pct"/>
          </w:tcPr>
          <w:p w14:paraId="3335DDAE" w14:textId="77777777" w:rsidR="006A4F12" w:rsidRPr="00B850E6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B850E6">
              <w:rPr>
                <w:rFonts w:cstheme="minorHAnsi"/>
              </w:rPr>
              <w:t xml:space="preserve">zna pojęcia </w:t>
            </w:r>
            <w:r w:rsidRPr="00B850E6">
              <w:rPr>
                <w:rFonts w:cstheme="minorHAnsi"/>
                <w:i/>
                <w:iCs/>
              </w:rPr>
              <w:t>mit</w:t>
            </w:r>
            <w:r w:rsidRPr="00B850E6">
              <w:rPr>
                <w:rFonts w:cstheme="minorHAnsi"/>
              </w:rPr>
              <w:t xml:space="preserve"> i </w:t>
            </w:r>
            <w:r w:rsidRPr="00B850E6">
              <w:rPr>
                <w:rFonts w:cstheme="minorHAnsi"/>
                <w:i/>
                <w:iCs/>
              </w:rPr>
              <w:t>mitologia</w:t>
            </w:r>
          </w:p>
          <w:p w14:paraId="34863DD8" w14:textId="77777777" w:rsidR="006A4F12" w:rsidRPr="00B850E6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B850E6">
              <w:rPr>
                <w:rFonts w:cstheme="minorHAnsi"/>
              </w:rPr>
              <w:t>odtwarza początki świata według starożytnych Greków</w:t>
            </w:r>
          </w:p>
          <w:p w14:paraId="1CFF54F2" w14:textId="77777777" w:rsidR="006A4F12" w:rsidRPr="00B850E6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B850E6">
              <w:rPr>
                <w:rFonts w:cstheme="minorHAnsi"/>
              </w:rPr>
              <w:t>zna najważniejszych greckich bogów</w:t>
            </w:r>
          </w:p>
          <w:p w14:paraId="0A6A9AB7" w14:textId="77777777" w:rsidR="006A4F12" w:rsidRPr="00E03D95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E03D95">
              <w:rPr>
                <w:rFonts w:cstheme="minorHAnsi"/>
              </w:rPr>
              <w:t xml:space="preserve">określa znaczenie słowa </w:t>
            </w:r>
            <w:r w:rsidRPr="00BF26B6">
              <w:rPr>
                <w:rFonts w:cstheme="minorHAnsi"/>
                <w:i/>
                <w:iCs/>
              </w:rPr>
              <w:t>chaos</w:t>
            </w:r>
          </w:p>
          <w:p w14:paraId="36BE06F1" w14:textId="77777777" w:rsidR="006A4F12" w:rsidRPr="00E03D95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E03D95">
              <w:rPr>
                <w:rFonts w:cstheme="minorHAnsi"/>
              </w:rPr>
              <w:t>podaje nazwy bóstw greckich</w:t>
            </w:r>
          </w:p>
          <w:p w14:paraId="331D28B0" w14:textId="77777777" w:rsidR="006A4F12" w:rsidRPr="00E03D95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E03D95">
              <w:rPr>
                <w:rFonts w:cstheme="minorHAnsi"/>
              </w:rPr>
              <w:t>rozpoznaje mit jako gatunek</w:t>
            </w:r>
          </w:p>
          <w:p w14:paraId="00AEB950" w14:textId="77777777" w:rsidR="006A4F12" w:rsidRPr="00E03D95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E03D95">
              <w:rPr>
                <w:rFonts w:cstheme="minorHAnsi"/>
              </w:rPr>
              <w:t>zbiera materiał do opisu Gai lub Uranosa</w:t>
            </w:r>
          </w:p>
        </w:tc>
        <w:tc>
          <w:tcPr>
            <w:tcW w:w="1938" w:type="pct"/>
          </w:tcPr>
          <w:p w14:paraId="4A07EF94" w14:textId="77777777" w:rsidR="006A4F12" w:rsidRPr="00E03D95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E03D95">
              <w:rPr>
                <w:rFonts w:cstheme="minorHAnsi"/>
              </w:rPr>
              <w:t xml:space="preserve">wyjaśnia pojęcia </w:t>
            </w:r>
            <w:r w:rsidRPr="00E03D95">
              <w:rPr>
                <w:rFonts w:cstheme="minorHAnsi"/>
                <w:i/>
                <w:iCs/>
              </w:rPr>
              <w:t>mit</w:t>
            </w:r>
            <w:r w:rsidRPr="00E03D95">
              <w:rPr>
                <w:rFonts w:cstheme="minorHAnsi"/>
              </w:rPr>
              <w:t xml:space="preserve"> i </w:t>
            </w:r>
            <w:r w:rsidRPr="00E03D95">
              <w:rPr>
                <w:rFonts w:cstheme="minorHAnsi"/>
                <w:i/>
                <w:iCs/>
              </w:rPr>
              <w:t>mitologia</w:t>
            </w:r>
          </w:p>
          <w:p w14:paraId="2D7EDF7A" w14:textId="77777777" w:rsidR="006A4F12" w:rsidRPr="00E03D95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E03D95">
              <w:rPr>
                <w:rFonts w:cstheme="minorHAnsi"/>
              </w:rPr>
              <w:t>wypowiada się na temat początków świata według starożytnych Greków</w:t>
            </w:r>
          </w:p>
          <w:p w14:paraId="77502109" w14:textId="77777777" w:rsidR="006A4F12" w:rsidRPr="00E03D95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E03D95">
              <w:rPr>
                <w:rFonts w:cstheme="minorHAnsi"/>
              </w:rPr>
              <w:t>tworzy drzewo genealogiczne najważniejszych greckich bogów</w:t>
            </w:r>
          </w:p>
          <w:p w14:paraId="58104EAE" w14:textId="77777777" w:rsidR="006A4F12" w:rsidRPr="00E03D95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E03D95">
              <w:rPr>
                <w:rFonts w:cstheme="minorHAnsi"/>
              </w:rPr>
              <w:t xml:space="preserve">podaje synonimy i antonimy słowa </w:t>
            </w:r>
            <w:r w:rsidRPr="00E03D95">
              <w:rPr>
                <w:rFonts w:cstheme="minorHAnsi"/>
                <w:i/>
              </w:rPr>
              <w:t>chaos</w:t>
            </w:r>
          </w:p>
          <w:p w14:paraId="04A73F28" w14:textId="77777777" w:rsidR="006A4F12" w:rsidRPr="00E03D95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E03D95">
              <w:rPr>
                <w:rFonts w:cstheme="minorHAnsi"/>
              </w:rPr>
              <w:t>podaje kolejność wyłaniania się bóstw</w:t>
            </w:r>
          </w:p>
          <w:p w14:paraId="1F2EA21F" w14:textId="77777777" w:rsidR="006A4F12" w:rsidRPr="00E03D95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E03D95">
              <w:rPr>
                <w:rFonts w:cstheme="minorHAnsi"/>
              </w:rPr>
              <w:t>podaje cechy mitu jako gatunku</w:t>
            </w:r>
          </w:p>
          <w:p w14:paraId="5B0E48C4" w14:textId="77777777" w:rsidR="006A4F12" w:rsidRPr="00E03D95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E03D95">
              <w:rPr>
                <w:rFonts w:cstheme="minorHAnsi"/>
              </w:rPr>
              <w:t>opisuje Gaję lub Uranosa</w:t>
            </w:r>
          </w:p>
        </w:tc>
      </w:tr>
      <w:tr w:rsidR="006A4F12" w:rsidRPr="00DD59B5" w14:paraId="021774D6" w14:textId="77777777" w:rsidTr="00D66C9E">
        <w:trPr>
          <w:trHeight w:val="57"/>
        </w:trPr>
        <w:tc>
          <w:tcPr>
            <w:tcW w:w="243" w:type="pct"/>
          </w:tcPr>
          <w:p w14:paraId="00508821" w14:textId="77777777" w:rsidR="006A4F12" w:rsidRPr="00DD59B5" w:rsidRDefault="006A4F12" w:rsidP="00D66C9E">
            <w:pPr>
              <w:spacing w:before="60" w:after="60"/>
              <w:jc w:val="center"/>
              <w:rPr>
                <w:rFonts w:cstheme="minorHAnsi"/>
              </w:rPr>
            </w:pPr>
            <w:r w:rsidRPr="00DD59B5">
              <w:rPr>
                <w:rFonts w:cstheme="minorHAnsi"/>
              </w:rPr>
              <w:t>2</w:t>
            </w:r>
            <w:r>
              <w:rPr>
                <w:rFonts w:cstheme="minorHAnsi"/>
              </w:rPr>
              <w:t>4</w:t>
            </w:r>
            <w:r w:rsidRPr="00DD59B5">
              <w:rPr>
                <w:rFonts w:cstheme="minorHAnsi"/>
              </w:rPr>
              <w:t>.</w:t>
            </w:r>
          </w:p>
        </w:tc>
        <w:tc>
          <w:tcPr>
            <w:tcW w:w="1015" w:type="pct"/>
            <w:shd w:val="clear" w:color="auto" w:fill="FDE9D9" w:themeFill="accent6" w:themeFillTint="33"/>
          </w:tcPr>
          <w:p w14:paraId="2C82FCE8" w14:textId="77777777" w:rsidR="006A4F12" w:rsidRPr="00DD59B5" w:rsidRDefault="006A4F12" w:rsidP="00D66C9E">
            <w:pPr>
              <w:textAlignment w:val="baseline"/>
              <w:rPr>
                <w:rFonts w:cstheme="minorHAnsi"/>
                <w:b/>
                <w:color w:val="000000"/>
              </w:rPr>
            </w:pPr>
            <w:r w:rsidRPr="00DD59B5">
              <w:rPr>
                <w:rFonts w:cstheme="minorHAnsi"/>
                <w:b/>
                <w:color w:val="000000"/>
              </w:rPr>
              <w:t>21. Kto podarował ludziom życie i ogień?</w:t>
            </w:r>
          </w:p>
          <w:p w14:paraId="382D1C7C" w14:textId="77777777" w:rsidR="006A4F12" w:rsidRPr="00DD59B5" w:rsidRDefault="006A4F12" w:rsidP="00D66C9E">
            <w:pPr>
              <w:spacing w:before="60" w:after="60"/>
              <w:rPr>
                <w:rFonts w:cstheme="minorHAnsi"/>
              </w:rPr>
            </w:pPr>
            <w:r w:rsidRPr="00DD59B5">
              <w:rPr>
                <w:rFonts w:cstheme="minorHAnsi"/>
                <w:color w:val="000000"/>
              </w:rPr>
              <w:t xml:space="preserve">Nikos </w:t>
            </w:r>
            <w:proofErr w:type="spellStart"/>
            <w:r w:rsidRPr="00DD59B5">
              <w:rPr>
                <w:rFonts w:cstheme="minorHAnsi"/>
                <w:color w:val="000000"/>
              </w:rPr>
              <w:t>Chadzinikolau</w:t>
            </w:r>
            <w:proofErr w:type="spellEnd"/>
            <w:r w:rsidRPr="00DD59B5">
              <w:rPr>
                <w:rFonts w:cstheme="minorHAnsi"/>
                <w:color w:val="000000"/>
              </w:rPr>
              <w:t xml:space="preserve">, Ares </w:t>
            </w:r>
            <w:proofErr w:type="spellStart"/>
            <w:r w:rsidRPr="00DD59B5">
              <w:rPr>
                <w:rFonts w:cstheme="minorHAnsi"/>
                <w:color w:val="000000"/>
              </w:rPr>
              <w:t>Chadzinikolau</w:t>
            </w:r>
            <w:proofErr w:type="spellEnd"/>
            <w:r w:rsidRPr="00DD59B5">
              <w:rPr>
                <w:rFonts w:cstheme="minorHAnsi"/>
                <w:color w:val="000000"/>
              </w:rPr>
              <w:t>,</w:t>
            </w:r>
            <w:r w:rsidRPr="00DD59B5">
              <w:rPr>
                <w:rFonts w:cstheme="minorHAnsi"/>
                <w:i/>
                <w:iCs/>
                <w:color w:val="000000"/>
              </w:rPr>
              <w:t xml:space="preserve"> Prometeusz </w:t>
            </w:r>
            <w:r w:rsidRPr="00DD59B5">
              <w:rPr>
                <w:rFonts w:cstheme="minorHAnsi"/>
                <w:color w:val="000000"/>
              </w:rPr>
              <w:t>(fragmenty)</w:t>
            </w:r>
          </w:p>
        </w:tc>
        <w:tc>
          <w:tcPr>
            <w:tcW w:w="1804" w:type="pct"/>
          </w:tcPr>
          <w:p w14:paraId="35AA9EDC" w14:textId="77777777" w:rsidR="006A4F12" w:rsidRPr="009F252A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9F252A">
              <w:rPr>
                <w:rFonts w:cstheme="minorHAnsi"/>
              </w:rPr>
              <w:t>wie, jak według starożytnych Greków na świecie pojawili się ludzie</w:t>
            </w:r>
          </w:p>
          <w:p w14:paraId="6D9D2148" w14:textId="77777777" w:rsidR="006A4F12" w:rsidRPr="009F252A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9F252A">
              <w:rPr>
                <w:rFonts w:cstheme="minorHAnsi"/>
              </w:rPr>
              <w:t>przedstawia Prometeusza</w:t>
            </w:r>
          </w:p>
          <w:p w14:paraId="4012AC4F" w14:textId="77777777" w:rsidR="006A4F12" w:rsidRPr="009F252A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9F252A">
              <w:rPr>
                <w:rFonts w:cstheme="minorHAnsi"/>
              </w:rPr>
              <w:t xml:space="preserve">zna pojęcie </w:t>
            </w:r>
            <w:r w:rsidRPr="009F252A">
              <w:rPr>
                <w:rFonts w:cstheme="minorHAnsi"/>
                <w:i/>
              </w:rPr>
              <w:t>szacunek</w:t>
            </w:r>
          </w:p>
          <w:p w14:paraId="276934EF" w14:textId="77777777" w:rsidR="006A4F12" w:rsidRPr="009F252A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9F252A">
              <w:rPr>
                <w:rFonts w:cstheme="minorHAnsi"/>
              </w:rPr>
              <w:t xml:space="preserve">zna pojęcia </w:t>
            </w:r>
            <w:r w:rsidRPr="009F252A">
              <w:rPr>
                <w:rFonts w:cstheme="minorHAnsi"/>
                <w:i/>
                <w:iCs/>
              </w:rPr>
              <w:t>prometeizm</w:t>
            </w:r>
            <w:r w:rsidRPr="009F252A">
              <w:rPr>
                <w:rFonts w:cstheme="minorHAnsi"/>
              </w:rPr>
              <w:t xml:space="preserve"> i </w:t>
            </w:r>
            <w:r w:rsidRPr="009F252A">
              <w:rPr>
                <w:rFonts w:cstheme="minorHAnsi"/>
                <w:i/>
                <w:iCs/>
              </w:rPr>
              <w:t>postawa prometejska</w:t>
            </w:r>
          </w:p>
          <w:p w14:paraId="0A206D53" w14:textId="77777777" w:rsidR="006A4F12" w:rsidRPr="009F252A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9F252A">
              <w:rPr>
                <w:rFonts w:cstheme="minorHAnsi"/>
              </w:rPr>
              <w:t>opisuje reprodukcję Petera Paula Rubensa</w:t>
            </w:r>
          </w:p>
          <w:p w14:paraId="190EBAFB" w14:textId="77777777" w:rsidR="006A4F12" w:rsidRPr="009F252A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9F252A">
              <w:rPr>
                <w:rFonts w:cstheme="minorHAnsi"/>
              </w:rPr>
              <w:t>pisze proste podziękowanie dla Prometeusza</w:t>
            </w:r>
          </w:p>
          <w:p w14:paraId="65280101" w14:textId="77777777" w:rsidR="006A4F12" w:rsidRPr="009F252A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9F252A">
              <w:rPr>
                <w:rFonts w:cstheme="minorHAnsi"/>
              </w:rPr>
              <w:t>tworzy prostą notkę biograficzną</w:t>
            </w:r>
          </w:p>
        </w:tc>
        <w:tc>
          <w:tcPr>
            <w:tcW w:w="1938" w:type="pct"/>
          </w:tcPr>
          <w:p w14:paraId="4ABB6AB0" w14:textId="77777777" w:rsidR="006A4F12" w:rsidRPr="009F252A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9F252A">
              <w:rPr>
                <w:rFonts w:cstheme="minorHAnsi"/>
              </w:rPr>
              <w:t>wyjaśnia, jak według starożytnych Greków pojawili się na świecie ludzie</w:t>
            </w:r>
          </w:p>
          <w:p w14:paraId="12F8CE49" w14:textId="77777777" w:rsidR="006A4F12" w:rsidRPr="009F252A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9F252A">
              <w:rPr>
                <w:rFonts w:cstheme="minorHAnsi"/>
              </w:rPr>
              <w:t>wymienia cechy Prometeusza</w:t>
            </w:r>
          </w:p>
          <w:p w14:paraId="6E0E9305" w14:textId="77777777" w:rsidR="006A4F12" w:rsidRPr="009F252A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9F252A">
              <w:rPr>
                <w:rFonts w:cstheme="minorHAnsi"/>
              </w:rPr>
              <w:t>wypowiada się na temat szacunku</w:t>
            </w:r>
          </w:p>
          <w:p w14:paraId="402B121D" w14:textId="77777777" w:rsidR="006A4F12" w:rsidRPr="009F252A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9F252A">
              <w:rPr>
                <w:rFonts w:cstheme="minorHAnsi"/>
              </w:rPr>
              <w:t xml:space="preserve">wyjaśnia pojęcia </w:t>
            </w:r>
            <w:r w:rsidRPr="009F252A">
              <w:rPr>
                <w:rFonts w:cstheme="minorHAnsi"/>
                <w:i/>
                <w:iCs/>
              </w:rPr>
              <w:t>prometeizm</w:t>
            </w:r>
            <w:r w:rsidRPr="009F252A">
              <w:rPr>
                <w:rFonts w:cstheme="minorHAnsi"/>
              </w:rPr>
              <w:t xml:space="preserve"> i </w:t>
            </w:r>
            <w:r w:rsidRPr="009F252A">
              <w:rPr>
                <w:rFonts w:cstheme="minorHAnsi"/>
                <w:i/>
                <w:iCs/>
              </w:rPr>
              <w:t>postawa prometejska</w:t>
            </w:r>
          </w:p>
          <w:p w14:paraId="4F62C092" w14:textId="77777777" w:rsidR="006A4F12" w:rsidRPr="009F252A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9F252A">
              <w:rPr>
                <w:rFonts w:cstheme="minorHAnsi"/>
              </w:rPr>
              <w:t>wyjaśnia związek reprodukcji Petera Paula Rubensa z mitem</w:t>
            </w:r>
          </w:p>
          <w:p w14:paraId="1A82794F" w14:textId="77777777" w:rsidR="006A4F12" w:rsidRPr="009F252A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9F252A">
              <w:rPr>
                <w:rFonts w:cstheme="minorHAnsi"/>
              </w:rPr>
              <w:t>pisze rozwinięte podziękowanie dla Prometeusza</w:t>
            </w:r>
          </w:p>
          <w:p w14:paraId="1A747E21" w14:textId="77777777" w:rsidR="006A4F12" w:rsidRPr="009F252A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9F252A">
              <w:rPr>
                <w:rFonts w:cstheme="minorHAnsi"/>
              </w:rPr>
              <w:t>tworzy rozwiniętą notkę biograficzną</w:t>
            </w:r>
          </w:p>
        </w:tc>
      </w:tr>
      <w:tr w:rsidR="006A4F12" w:rsidRPr="00DD59B5" w14:paraId="16077A19" w14:textId="77777777" w:rsidTr="00D66C9E">
        <w:trPr>
          <w:trHeight w:val="57"/>
        </w:trPr>
        <w:tc>
          <w:tcPr>
            <w:tcW w:w="243" w:type="pct"/>
          </w:tcPr>
          <w:p w14:paraId="58E9D5BC" w14:textId="77777777" w:rsidR="006A4F12" w:rsidRPr="00DD59B5" w:rsidRDefault="006A4F12" w:rsidP="00D66C9E">
            <w:pPr>
              <w:spacing w:before="60" w:after="60"/>
              <w:jc w:val="center"/>
              <w:rPr>
                <w:rFonts w:cstheme="minorHAnsi"/>
              </w:rPr>
            </w:pPr>
            <w:r w:rsidRPr="00DD59B5">
              <w:rPr>
                <w:rFonts w:cstheme="minorHAnsi"/>
              </w:rPr>
              <w:t>2</w:t>
            </w:r>
            <w:r>
              <w:rPr>
                <w:rFonts w:cstheme="minorHAnsi"/>
              </w:rPr>
              <w:t>5</w:t>
            </w:r>
            <w:r w:rsidRPr="00DD59B5">
              <w:rPr>
                <w:rFonts w:cstheme="minorHAnsi"/>
              </w:rPr>
              <w:t>.</w:t>
            </w:r>
          </w:p>
        </w:tc>
        <w:tc>
          <w:tcPr>
            <w:tcW w:w="1015" w:type="pct"/>
            <w:shd w:val="clear" w:color="auto" w:fill="FDE9D9" w:themeFill="accent6" w:themeFillTint="33"/>
          </w:tcPr>
          <w:p w14:paraId="1DB97CA5" w14:textId="77777777" w:rsidR="006A4F12" w:rsidRPr="00DD59B5" w:rsidRDefault="006A4F12" w:rsidP="00D66C9E">
            <w:pPr>
              <w:textAlignment w:val="baseline"/>
              <w:rPr>
                <w:rFonts w:cstheme="minorHAnsi"/>
                <w:b/>
                <w:color w:val="000000"/>
              </w:rPr>
            </w:pPr>
            <w:r w:rsidRPr="00DD59B5">
              <w:rPr>
                <w:rFonts w:cstheme="minorHAnsi"/>
                <w:b/>
                <w:color w:val="000000"/>
              </w:rPr>
              <w:t>22. Demeter i Kora oraz plan podstępnych bogów</w:t>
            </w:r>
          </w:p>
          <w:p w14:paraId="6FEF8D45" w14:textId="77777777" w:rsidR="006A4F12" w:rsidRPr="00DD59B5" w:rsidRDefault="006A4F12" w:rsidP="00D66C9E">
            <w:pPr>
              <w:spacing w:before="60" w:after="60"/>
              <w:rPr>
                <w:rFonts w:cstheme="minorHAnsi"/>
              </w:rPr>
            </w:pPr>
            <w:r w:rsidRPr="00DD59B5">
              <w:rPr>
                <w:rFonts w:cstheme="minorHAnsi"/>
                <w:color w:val="000000"/>
              </w:rPr>
              <w:t xml:space="preserve">Wanda Markowska, </w:t>
            </w:r>
            <w:r w:rsidRPr="00DD59B5">
              <w:rPr>
                <w:rFonts w:cstheme="minorHAnsi"/>
                <w:i/>
                <w:iCs/>
                <w:color w:val="000000"/>
              </w:rPr>
              <w:t>Demeter i</w:t>
            </w:r>
            <w:r>
              <w:rPr>
                <w:rFonts w:cstheme="minorHAnsi"/>
                <w:i/>
                <w:iCs/>
                <w:color w:val="000000"/>
              </w:rPr>
              <w:t> </w:t>
            </w:r>
            <w:r w:rsidRPr="00DD59B5">
              <w:rPr>
                <w:rFonts w:cstheme="minorHAnsi"/>
                <w:i/>
                <w:iCs/>
                <w:color w:val="000000"/>
              </w:rPr>
              <w:t xml:space="preserve">Kora </w:t>
            </w:r>
            <w:r w:rsidRPr="00DD59B5">
              <w:rPr>
                <w:rFonts w:cstheme="minorHAnsi"/>
                <w:color w:val="000000"/>
              </w:rPr>
              <w:t>(fragmenty)</w:t>
            </w:r>
          </w:p>
        </w:tc>
        <w:tc>
          <w:tcPr>
            <w:tcW w:w="1804" w:type="pct"/>
          </w:tcPr>
          <w:p w14:paraId="540B8D45" w14:textId="77777777" w:rsidR="006A4F12" w:rsidRPr="00C1133F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C1133F">
              <w:rPr>
                <w:rFonts w:cstheme="minorHAnsi"/>
              </w:rPr>
              <w:t>zna tematykę mitu</w:t>
            </w:r>
          </w:p>
          <w:p w14:paraId="5A377DFC" w14:textId="77777777" w:rsidR="006A4F12" w:rsidRPr="00C1133F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C1133F">
              <w:rPr>
                <w:rFonts w:cstheme="minorHAnsi"/>
              </w:rPr>
              <w:t>nazywa emocje Demeter</w:t>
            </w:r>
          </w:p>
          <w:p w14:paraId="1DE9184C" w14:textId="77777777" w:rsidR="006A4F12" w:rsidRPr="00C1133F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C1133F">
              <w:rPr>
                <w:rFonts w:cstheme="minorHAnsi"/>
              </w:rPr>
              <w:t>wie, co to jest związek frazeologiczny</w:t>
            </w:r>
          </w:p>
          <w:p w14:paraId="1255D6BB" w14:textId="77777777" w:rsidR="006A4F12" w:rsidRPr="00C1133F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C1133F">
              <w:rPr>
                <w:rFonts w:cstheme="minorHAnsi"/>
              </w:rPr>
              <w:t>wie, jak napisać plan szczegółowy</w:t>
            </w:r>
          </w:p>
          <w:p w14:paraId="021B837A" w14:textId="77777777" w:rsidR="006A4F12" w:rsidRPr="00C1133F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C1133F">
              <w:rPr>
                <w:rFonts w:cstheme="minorHAnsi"/>
              </w:rPr>
              <w:t xml:space="preserve">zna zasady pisowni wyrazów z </w:t>
            </w:r>
            <w:proofErr w:type="spellStart"/>
            <w:r w:rsidRPr="00C1133F">
              <w:rPr>
                <w:rFonts w:cstheme="minorHAnsi"/>
                <w:i/>
              </w:rPr>
              <w:t>ch</w:t>
            </w:r>
            <w:proofErr w:type="spellEnd"/>
          </w:p>
          <w:p w14:paraId="748F93FE" w14:textId="77777777" w:rsidR="006A4F12" w:rsidRPr="00C1133F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C1133F">
              <w:rPr>
                <w:rFonts w:cstheme="minorHAnsi"/>
              </w:rPr>
              <w:t xml:space="preserve">przygotowuje przy pomocy scenkę </w:t>
            </w:r>
            <w:proofErr w:type="spellStart"/>
            <w:r w:rsidRPr="00C1133F">
              <w:rPr>
                <w:rFonts w:cstheme="minorHAnsi"/>
              </w:rPr>
              <w:t>dramową</w:t>
            </w:r>
            <w:proofErr w:type="spellEnd"/>
          </w:p>
        </w:tc>
        <w:tc>
          <w:tcPr>
            <w:tcW w:w="1938" w:type="pct"/>
          </w:tcPr>
          <w:p w14:paraId="432D6BB7" w14:textId="77777777" w:rsidR="006A4F12" w:rsidRPr="00E304E2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E304E2">
              <w:rPr>
                <w:rFonts w:cstheme="minorHAnsi"/>
              </w:rPr>
              <w:t>opowiada o tematyce mitu</w:t>
            </w:r>
          </w:p>
          <w:p w14:paraId="408A2060" w14:textId="77777777" w:rsidR="006A4F12" w:rsidRPr="00E304E2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E304E2">
              <w:rPr>
                <w:rFonts w:cstheme="minorHAnsi"/>
              </w:rPr>
              <w:t>wypowiada się na temat emocji Demeter</w:t>
            </w:r>
          </w:p>
          <w:p w14:paraId="0E08D500" w14:textId="77777777" w:rsidR="006A4F12" w:rsidRPr="00E304E2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E304E2">
              <w:rPr>
                <w:rFonts w:cstheme="minorHAnsi"/>
              </w:rPr>
              <w:t xml:space="preserve">wyjaśnia znaczenie związku </w:t>
            </w:r>
            <w:r w:rsidRPr="00E304E2">
              <w:rPr>
                <w:rFonts w:cstheme="minorHAnsi"/>
                <w:i/>
              </w:rPr>
              <w:t>kamienna twarz</w:t>
            </w:r>
          </w:p>
          <w:p w14:paraId="03E0177A" w14:textId="77777777" w:rsidR="006A4F12" w:rsidRPr="00E304E2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E304E2">
              <w:rPr>
                <w:rFonts w:cstheme="minorHAnsi"/>
              </w:rPr>
              <w:t>pisze plan szczegółowy mitu</w:t>
            </w:r>
          </w:p>
          <w:p w14:paraId="46F158D2" w14:textId="77777777" w:rsidR="006A4F12" w:rsidRPr="00E304E2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E304E2">
              <w:rPr>
                <w:rFonts w:cstheme="minorHAnsi"/>
              </w:rPr>
              <w:t xml:space="preserve">stosuje w praktyce zasady pisowni wyrazów z </w:t>
            </w:r>
            <w:proofErr w:type="spellStart"/>
            <w:r w:rsidRPr="00E304E2">
              <w:rPr>
                <w:rFonts w:cstheme="minorHAnsi"/>
                <w:i/>
              </w:rPr>
              <w:t>ch</w:t>
            </w:r>
            <w:proofErr w:type="spellEnd"/>
          </w:p>
          <w:p w14:paraId="33E93E4A" w14:textId="77777777" w:rsidR="006A4F12" w:rsidRPr="00E304E2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E304E2">
              <w:rPr>
                <w:rFonts w:cstheme="minorHAnsi"/>
              </w:rPr>
              <w:t xml:space="preserve">przygotowuje scenkę </w:t>
            </w:r>
            <w:proofErr w:type="spellStart"/>
            <w:r w:rsidRPr="00E304E2">
              <w:rPr>
                <w:rFonts w:cstheme="minorHAnsi"/>
              </w:rPr>
              <w:t>dramową</w:t>
            </w:r>
            <w:proofErr w:type="spellEnd"/>
          </w:p>
        </w:tc>
      </w:tr>
      <w:tr w:rsidR="006A4F12" w:rsidRPr="00DD59B5" w14:paraId="1150D650" w14:textId="77777777" w:rsidTr="00D66C9E">
        <w:trPr>
          <w:trHeight w:val="57"/>
        </w:trPr>
        <w:tc>
          <w:tcPr>
            <w:tcW w:w="243" w:type="pct"/>
          </w:tcPr>
          <w:p w14:paraId="37E3C30F" w14:textId="77777777" w:rsidR="006A4F12" w:rsidRPr="00DD59B5" w:rsidRDefault="006A4F12" w:rsidP="00D66C9E">
            <w:pPr>
              <w:spacing w:before="60" w:after="60"/>
              <w:jc w:val="center"/>
              <w:rPr>
                <w:rFonts w:cstheme="minorHAnsi"/>
              </w:rPr>
            </w:pPr>
            <w:r w:rsidRPr="00DD59B5">
              <w:rPr>
                <w:rFonts w:cstheme="minorHAnsi"/>
              </w:rPr>
              <w:t>2</w:t>
            </w:r>
            <w:r>
              <w:rPr>
                <w:rFonts w:cstheme="minorHAnsi"/>
              </w:rPr>
              <w:t>6</w:t>
            </w:r>
            <w:r w:rsidRPr="00DD59B5">
              <w:rPr>
                <w:rFonts w:cstheme="minorHAnsi"/>
              </w:rPr>
              <w:t>.</w:t>
            </w:r>
          </w:p>
        </w:tc>
        <w:tc>
          <w:tcPr>
            <w:tcW w:w="1015" w:type="pct"/>
            <w:shd w:val="clear" w:color="auto" w:fill="FDE9D9" w:themeFill="accent6" w:themeFillTint="33"/>
          </w:tcPr>
          <w:p w14:paraId="37BEF635" w14:textId="77777777" w:rsidR="006A4F12" w:rsidRPr="00DD59B5" w:rsidRDefault="006A4F12" w:rsidP="00D66C9E">
            <w:pPr>
              <w:textAlignment w:val="baseline"/>
              <w:rPr>
                <w:rFonts w:cstheme="minorHAnsi"/>
                <w:b/>
                <w:color w:val="000000"/>
              </w:rPr>
            </w:pPr>
            <w:r w:rsidRPr="00DD59B5">
              <w:rPr>
                <w:rFonts w:cstheme="minorHAnsi"/>
                <w:b/>
                <w:color w:val="000000"/>
              </w:rPr>
              <w:t>23. Konsekwencje niedyskrecji</w:t>
            </w:r>
          </w:p>
          <w:p w14:paraId="33F82E57" w14:textId="77777777" w:rsidR="006A4F12" w:rsidRPr="00DD59B5" w:rsidRDefault="006A4F12" w:rsidP="00D66C9E">
            <w:pPr>
              <w:spacing w:before="60" w:after="60"/>
              <w:rPr>
                <w:rFonts w:cstheme="minorHAnsi"/>
              </w:rPr>
            </w:pPr>
            <w:r w:rsidRPr="00DD59B5">
              <w:rPr>
                <w:rFonts w:cstheme="minorHAnsi"/>
                <w:color w:val="000000"/>
              </w:rPr>
              <w:t xml:space="preserve">Jan Parandowski, </w:t>
            </w:r>
            <w:r w:rsidRPr="00DD59B5">
              <w:rPr>
                <w:rFonts w:cstheme="minorHAnsi"/>
                <w:i/>
                <w:iCs/>
                <w:color w:val="000000"/>
              </w:rPr>
              <w:t xml:space="preserve">Syzyf </w:t>
            </w:r>
            <w:r w:rsidRPr="00DD59B5">
              <w:rPr>
                <w:rFonts w:cstheme="minorHAnsi"/>
                <w:color w:val="000000"/>
              </w:rPr>
              <w:t>(fragmenty)</w:t>
            </w:r>
          </w:p>
        </w:tc>
        <w:tc>
          <w:tcPr>
            <w:tcW w:w="1804" w:type="pct"/>
          </w:tcPr>
          <w:p w14:paraId="53168656" w14:textId="77777777" w:rsidR="006A4F12" w:rsidRPr="008361B0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8361B0">
              <w:rPr>
                <w:rFonts w:cstheme="minorHAnsi"/>
              </w:rPr>
              <w:t>omawia zachowanie bohatera mitu</w:t>
            </w:r>
          </w:p>
          <w:p w14:paraId="222C7D11" w14:textId="77777777" w:rsidR="006A4F12" w:rsidRPr="00741BE2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741BE2">
              <w:rPr>
                <w:rFonts w:cstheme="minorHAnsi"/>
              </w:rPr>
              <w:t>nazywa cechy bohatera</w:t>
            </w:r>
          </w:p>
          <w:p w14:paraId="1FC6B744" w14:textId="77777777" w:rsidR="006A4F12" w:rsidRPr="00741BE2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741BE2">
              <w:rPr>
                <w:rFonts w:cstheme="minorHAnsi"/>
              </w:rPr>
              <w:t>rozpoznaje przesłanie mitu</w:t>
            </w:r>
          </w:p>
          <w:p w14:paraId="25716720" w14:textId="77777777" w:rsidR="006A4F12" w:rsidRPr="00741BE2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741BE2">
              <w:rPr>
                <w:rFonts w:cstheme="minorHAnsi"/>
              </w:rPr>
              <w:t xml:space="preserve">wyjaśnia znaczenie związku frazeologicznego </w:t>
            </w:r>
            <w:r w:rsidRPr="00741BE2">
              <w:rPr>
                <w:rFonts w:cstheme="minorHAnsi"/>
                <w:i/>
                <w:iCs/>
              </w:rPr>
              <w:t>syzyfowa praca</w:t>
            </w:r>
          </w:p>
          <w:p w14:paraId="0A8DEBAE" w14:textId="77777777" w:rsidR="006A4F12" w:rsidRPr="00741BE2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741BE2">
              <w:rPr>
                <w:rFonts w:cstheme="minorHAnsi"/>
              </w:rPr>
              <w:t>pisze list</w:t>
            </w:r>
          </w:p>
        </w:tc>
        <w:tc>
          <w:tcPr>
            <w:tcW w:w="1938" w:type="pct"/>
          </w:tcPr>
          <w:p w14:paraId="01971668" w14:textId="77777777" w:rsidR="006A4F12" w:rsidRPr="00741BE2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741BE2">
              <w:rPr>
                <w:rFonts w:cstheme="minorHAnsi"/>
              </w:rPr>
              <w:t>wskazuje konsekwencje działania bohatera mitu</w:t>
            </w:r>
          </w:p>
          <w:p w14:paraId="1C433CFF" w14:textId="77777777" w:rsidR="006A4F12" w:rsidRPr="00741BE2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741BE2">
              <w:rPr>
                <w:rFonts w:cstheme="minorHAnsi"/>
              </w:rPr>
              <w:t>charakteryzuje bohatera</w:t>
            </w:r>
          </w:p>
          <w:p w14:paraId="5A87B25E" w14:textId="77777777" w:rsidR="006A4F12" w:rsidRPr="00741BE2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741BE2">
              <w:rPr>
                <w:rFonts w:cstheme="minorHAnsi"/>
              </w:rPr>
              <w:t>odczytuje naukę płynącą z mitu</w:t>
            </w:r>
          </w:p>
          <w:p w14:paraId="22D29A2D" w14:textId="77777777" w:rsidR="006A4F12" w:rsidRPr="00741BE2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741BE2">
              <w:rPr>
                <w:rFonts w:cstheme="minorHAnsi"/>
              </w:rPr>
              <w:t>podaje współczesne przykłady syzyfowej pracy</w:t>
            </w:r>
          </w:p>
          <w:p w14:paraId="0471803A" w14:textId="77777777" w:rsidR="006A4F12" w:rsidRPr="00741BE2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741BE2">
              <w:rPr>
                <w:rFonts w:cstheme="minorHAnsi"/>
              </w:rPr>
              <w:t>pisze list, w którym przedstawia argumenty</w:t>
            </w:r>
          </w:p>
        </w:tc>
      </w:tr>
      <w:tr w:rsidR="006A4F12" w:rsidRPr="00DD59B5" w14:paraId="5E08A123" w14:textId="77777777" w:rsidTr="00D66C9E">
        <w:trPr>
          <w:trHeight w:val="57"/>
        </w:trPr>
        <w:tc>
          <w:tcPr>
            <w:tcW w:w="243" w:type="pct"/>
          </w:tcPr>
          <w:p w14:paraId="653A791A" w14:textId="77777777" w:rsidR="006A4F12" w:rsidRPr="00DD59B5" w:rsidRDefault="006A4F12" w:rsidP="00D66C9E">
            <w:pPr>
              <w:spacing w:before="60" w:after="60"/>
              <w:jc w:val="center"/>
              <w:rPr>
                <w:rFonts w:cstheme="minorHAnsi"/>
              </w:rPr>
            </w:pPr>
            <w:r w:rsidRPr="00DD59B5">
              <w:rPr>
                <w:rFonts w:cstheme="minorHAnsi"/>
              </w:rPr>
              <w:t>2</w:t>
            </w:r>
            <w:r>
              <w:rPr>
                <w:rFonts w:cstheme="minorHAnsi"/>
              </w:rPr>
              <w:t>7</w:t>
            </w:r>
            <w:r w:rsidRPr="00DD59B5">
              <w:rPr>
                <w:rFonts w:cstheme="minorHAnsi"/>
              </w:rPr>
              <w:t>.</w:t>
            </w:r>
          </w:p>
        </w:tc>
        <w:tc>
          <w:tcPr>
            <w:tcW w:w="1015" w:type="pct"/>
            <w:shd w:val="clear" w:color="auto" w:fill="FDE9D9" w:themeFill="accent6" w:themeFillTint="33"/>
          </w:tcPr>
          <w:p w14:paraId="0F44C393" w14:textId="77777777" w:rsidR="006A4F12" w:rsidRPr="00DD59B5" w:rsidRDefault="006A4F12" w:rsidP="00D66C9E">
            <w:pPr>
              <w:spacing w:before="60" w:after="60"/>
              <w:rPr>
                <w:rFonts w:cstheme="minorHAnsi"/>
              </w:rPr>
            </w:pPr>
            <w:r w:rsidRPr="00DD59B5">
              <w:rPr>
                <w:rFonts w:cstheme="minorHAnsi"/>
                <w:b/>
                <w:color w:val="000000"/>
              </w:rPr>
              <w:t>24. Siła charakteru</w:t>
            </w:r>
          </w:p>
        </w:tc>
        <w:tc>
          <w:tcPr>
            <w:tcW w:w="1804" w:type="pct"/>
          </w:tcPr>
          <w:p w14:paraId="5C0F8BCF" w14:textId="77777777" w:rsidR="006A4F12" w:rsidRPr="00162EAD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162EAD">
              <w:rPr>
                <w:rFonts w:cstheme="minorHAnsi"/>
              </w:rPr>
              <w:t>przedstawia postacie</w:t>
            </w:r>
          </w:p>
          <w:p w14:paraId="5B7360E2" w14:textId="77777777" w:rsidR="006A4F12" w:rsidRPr="00162EAD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162EAD">
              <w:rPr>
                <w:rFonts w:cstheme="minorHAnsi"/>
              </w:rPr>
              <w:t>zbiera słownictwo potrzebne do opisu wyglądu</w:t>
            </w:r>
          </w:p>
          <w:p w14:paraId="7458B263" w14:textId="77777777" w:rsidR="006A4F12" w:rsidRPr="00C67DEA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C67DEA">
              <w:rPr>
                <w:rFonts w:cstheme="minorHAnsi"/>
              </w:rPr>
              <w:t>nazywa cechy bohatera</w:t>
            </w:r>
          </w:p>
          <w:p w14:paraId="09C07C93" w14:textId="77777777" w:rsidR="006A4F12" w:rsidRPr="00C67DEA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C67DEA">
              <w:rPr>
                <w:rFonts w:cstheme="minorHAnsi"/>
              </w:rPr>
              <w:t>wyszukuje informacje o zdolnościach, umiejętnościach i zainteresowaniach opisywanej osoby</w:t>
            </w:r>
          </w:p>
          <w:p w14:paraId="3877C994" w14:textId="77777777" w:rsidR="006A4F12" w:rsidRPr="00C67DEA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C67DEA">
              <w:rPr>
                <w:rFonts w:cstheme="minorHAnsi"/>
              </w:rPr>
              <w:t>wypowiada się na temat zachowania i postawy postaci</w:t>
            </w:r>
          </w:p>
          <w:p w14:paraId="667CF2C1" w14:textId="77777777" w:rsidR="006A4F12" w:rsidRPr="00C67DEA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C67DEA">
              <w:rPr>
                <w:rFonts w:cstheme="minorHAnsi"/>
              </w:rPr>
              <w:t>dostrzega kompozycję tekstu</w:t>
            </w:r>
          </w:p>
          <w:p w14:paraId="6279B499" w14:textId="77777777" w:rsidR="006A4F12" w:rsidRPr="00C67DEA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C67DEA">
              <w:rPr>
                <w:rFonts w:cstheme="minorHAnsi"/>
              </w:rPr>
              <w:t>zna postacie mitologiczne</w:t>
            </w:r>
          </w:p>
        </w:tc>
        <w:tc>
          <w:tcPr>
            <w:tcW w:w="1938" w:type="pct"/>
          </w:tcPr>
          <w:p w14:paraId="72122D4B" w14:textId="77777777" w:rsidR="006A4F12" w:rsidRPr="00162EAD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162EAD">
              <w:rPr>
                <w:rFonts w:cstheme="minorHAnsi"/>
              </w:rPr>
              <w:t>charakteryzuje postacie</w:t>
            </w:r>
          </w:p>
          <w:p w14:paraId="3E607CAC" w14:textId="77777777" w:rsidR="006A4F12" w:rsidRPr="00162EAD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162EAD">
              <w:rPr>
                <w:rFonts w:cstheme="minorHAnsi"/>
              </w:rPr>
              <w:t>opisuje wygląd postaci</w:t>
            </w:r>
          </w:p>
          <w:p w14:paraId="169BB804" w14:textId="77777777" w:rsidR="006A4F12" w:rsidRPr="00C67DEA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C67DEA">
              <w:rPr>
                <w:rFonts w:cstheme="minorHAnsi"/>
              </w:rPr>
              <w:t>podaje przykłady zachowania postaci</w:t>
            </w:r>
          </w:p>
          <w:p w14:paraId="6EEF29A6" w14:textId="77777777" w:rsidR="006A4F12" w:rsidRPr="00C67DEA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C67DEA">
              <w:rPr>
                <w:rFonts w:cstheme="minorHAnsi"/>
              </w:rPr>
              <w:t>prezentuje informacje o zdolnościach, umiejętnościach i zainteresowaniach opisywanej osoby</w:t>
            </w:r>
          </w:p>
          <w:p w14:paraId="681DA7FC" w14:textId="77777777" w:rsidR="006A4F12" w:rsidRPr="00C67DEA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C67DEA">
              <w:rPr>
                <w:rFonts w:cstheme="minorHAnsi"/>
              </w:rPr>
              <w:t>ocenia zachowanie i postawę postaci</w:t>
            </w:r>
          </w:p>
          <w:p w14:paraId="54C250ED" w14:textId="77777777" w:rsidR="006A4F12" w:rsidRPr="00C67DEA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C67DEA">
              <w:rPr>
                <w:rFonts w:cstheme="minorHAnsi"/>
              </w:rPr>
              <w:t>zwraca uwagę na kompozycję tekstu, jego poprawność językową oraz estetykę zapisu</w:t>
            </w:r>
          </w:p>
          <w:p w14:paraId="3DA780E5" w14:textId="77777777" w:rsidR="006A4F12" w:rsidRPr="00C67DEA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C67DEA">
              <w:rPr>
                <w:rFonts w:cstheme="minorHAnsi"/>
              </w:rPr>
              <w:t>odgaduje na podstawie cech imiona postaci mitologicznych</w:t>
            </w:r>
          </w:p>
        </w:tc>
      </w:tr>
      <w:tr w:rsidR="006A4F12" w:rsidRPr="00DD59B5" w14:paraId="60F76EFB" w14:textId="77777777" w:rsidTr="00D66C9E">
        <w:trPr>
          <w:trHeight w:val="57"/>
        </w:trPr>
        <w:tc>
          <w:tcPr>
            <w:tcW w:w="243" w:type="pct"/>
          </w:tcPr>
          <w:p w14:paraId="0C1AB4A7" w14:textId="77777777" w:rsidR="006A4F12" w:rsidRPr="00DD59B5" w:rsidRDefault="006A4F12" w:rsidP="00D66C9E">
            <w:pPr>
              <w:spacing w:before="60" w:after="6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28</w:t>
            </w:r>
            <w:r w:rsidRPr="00DD59B5">
              <w:rPr>
                <w:rFonts w:cstheme="minorHAnsi"/>
              </w:rPr>
              <w:t>.</w:t>
            </w:r>
          </w:p>
        </w:tc>
        <w:tc>
          <w:tcPr>
            <w:tcW w:w="1015" w:type="pct"/>
            <w:shd w:val="clear" w:color="auto" w:fill="FDE9D9" w:themeFill="accent6" w:themeFillTint="33"/>
          </w:tcPr>
          <w:p w14:paraId="77912496" w14:textId="77777777" w:rsidR="006A4F12" w:rsidRPr="00DD59B5" w:rsidRDefault="006A4F12" w:rsidP="00D66C9E">
            <w:pPr>
              <w:spacing w:before="60" w:after="60"/>
              <w:rPr>
                <w:rFonts w:cstheme="minorHAnsi"/>
              </w:rPr>
            </w:pPr>
            <w:r w:rsidRPr="00DD59B5">
              <w:rPr>
                <w:rFonts w:cstheme="minorHAnsi"/>
                <w:b/>
                <w:iCs/>
                <w:color w:val="000000"/>
              </w:rPr>
              <w:t>25. Łatwe, łatwiejsze, najłatwiejsze</w:t>
            </w:r>
            <w:r w:rsidRPr="00DD59B5">
              <w:rPr>
                <w:rFonts w:cstheme="minorHAnsi"/>
                <w:b/>
                <w:i/>
                <w:iCs/>
                <w:color w:val="000000"/>
              </w:rPr>
              <w:t xml:space="preserve"> </w:t>
            </w:r>
            <w:r w:rsidRPr="00DD59B5">
              <w:rPr>
                <w:rFonts w:cstheme="minorHAnsi"/>
                <w:b/>
                <w:color w:val="000000"/>
              </w:rPr>
              <w:t>jest stopniowanie przymiotnika</w:t>
            </w:r>
          </w:p>
        </w:tc>
        <w:tc>
          <w:tcPr>
            <w:tcW w:w="1804" w:type="pct"/>
          </w:tcPr>
          <w:p w14:paraId="163577FE" w14:textId="77777777" w:rsidR="006A4F12" w:rsidRPr="0041212A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41212A">
              <w:rPr>
                <w:rFonts w:cstheme="minorHAnsi"/>
              </w:rPr>
              <w:t>rozpoznaje przymiotnik wśród innych części mowy</w:t>
            </w:r>
          </w:p>
          <w:p w14:paraId="1C491B86" w14:textId="77777777" w:rsidR="006A4F12" w:rsidRPr="0041212A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41212A">
              <w:rPr>
                <w:rFonts w:cstheme="minorHAnsi"/>
              </w:rPr>
              <w:t>zna stopnie przymiotnika</w:t>
            </w:r>
          </w:p>
          <w:p w14:paraId="3BB1ABC3" w14:textId="77777777" w:rsidR="006A4F12" w:rsidRPr="0041212A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Pr="0041212A">
              <w:rPr>
                <w:rFonts w:cstheme="minorHAnsi"/>
              </w:rPr>
              <w:t>wie, że przymiotniki służą do opisu</w:t>
            </w:r>
          </w:p>
          <w:p w14:paraId="2A1727A4" w14:textId="77777777" w:rsidR="006A4F12" w:rsidRPr="0041212A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41212A">
              <w:rPr>
                <w:rFonts w:cstheme="minorHAnsi"/>
              </w:rPr>
              <w:t>zna zasady pisowni zakończeń przymiotników w stopniu wyższym i najwyższym</w:t>
            </w:r>
          </w:p>
          <w:p w14:paraId="55588336" w14:textId="77777777" w:rsidR="006A4F12" w:rsidRPr="0041212A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41212A">
              <w:rPr>
                <w:rFonts w:cstheme="minorHAnsi"/>
              </w:rPr>
              <w:t>wie, że nie wszystkie przymiotniki się stopniują</w:t>
            </w:r>
          </w:p>
        </w:tc>
        <w:tc>
          <w:tcPr>
            <w:tcW w:w="1938" w:type="pct"/>
          </w:tcPr>
          <w:p w14:paraId="3FAE9724" w14:textId="77777777" w:rsidR="006A4F12" w:rsidRPr="0041212A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41212A">
              <w:rPr>
                <w:rFonts w:cstheme="minorHAnsi"/>
              </w:rPr>
              <w:t>podaje cechy przymiotnika</w:t>
            </w:r>
          </w:p>
          <w:p w14:paraId="27E928D4" w14:textId="77777777" w:rsidR="006A4F12" w:rsidRPr="0041212A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41212A">
              <w:rPr>
                <w:rFonts w:cstheme="minorHAnsi"/>
              </w:rPr>
              <w:t>stopniuje przymiotniki</w:t>
            </w:r>
          </w:p>
          <w:p w14:paraId="36D0244F" w14:textId="77777777" w:rsidR="006A4F12" w:rsidRPr="0041212A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41212A">
              <w:rPr>
                <w:rFonts w:cstheme="minorHAnsi"/>
              </w:rPr>
              <w:t>wykorzystuje przymiotniki do opisu</w:t>
            </w:r>
          </w:p>
          <w:p w14:paraId="6A0DB5A0" w14:textId="77777777" w:rsidR="006A4F12" w:rsidRPr="0041212A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41212A">
              <w:rPr>
                <w:rFonts w:cstheme="minorHAnsi"/>
              </w:rPr>
              <w:t>stosuje w praktyce zasady pisowni przymiotników w stopniu wyższym i najwyższym</w:t>
            </w:r>
          </w:p>
          <w:p w14:paraId="2AFDAD8B" w14:textId="77777777" w:rsidR="006A4F12" w:rsidRPr="0041212A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41212A">
              <w:rPr>
                <w:rFonts w:cstheme="minorHAnsi"/>
              </w:rPr>
              <w:t>podaje przykłady przymiotników, które się nie stopniują</w:t>
            </w:r>
          </w:p>
        </w:tc>
      </w:tr>
      <w:tr w:rsidR="006A4F12" w:rsidRPr="00DD59B5" w14:paraId="52887707" w14:textId="77777777" w:rsidTr="00D66C9E">
        <w:trPr>
          <w:trHeight w:val="57"/>
        </w:trPr>
        <w:tc>
          <w:tcPr>
            <w:tcW w:w="243" w:type="pct"/>
          </w:tcPr>
          <w:p w14:paraId="0F6989F3" w14:textId="77777777" w:rsidR="006A4F12" w:rsidRPr="00DD59B5" w:rsidRDefault="006A4F12" w:rsidP="00D66C9E">
            <w:pPr>
              <w:spacing w:before="60" w:after="6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29</w:t>
            </w:r>
            <w:r w:rsidRPr="00DD59B5">
              <w:rPr>
                <w:rFonts w:cstheme="minorHAnsi"/>
              </w:rPr>
              <w:t>.</w:t>
            </w:r>
          </w:p>
        </w:tc>
        <w:tc>
          <w:tcPr>
            <w:tcW w:w="1015" w:type="pct"/>
            <w:shd w:val="clear" w:color="auto" w:fill="FDE9D9" w:themeFill="accent6" w:themeFillTint="33"/>
          </w:tcPr>
          <w:p w14:paraId="5EDDDEEE" w14:textId="77777777" w:rsidR="006A4F12" w:rsidRPr="00DD59B5" w:rsidRDefault="006A4F12" w:rsidP="00D66C9E">
            <w:pPr>
              <w:spacing w:before="60" w:after="60"/>
              <w:rPr>
                <w:rFonts w:cstheme="minorHAnsi"/>
                <w:iCs/>
              </w:rPr>
            </w:pPr>
            <w:r w:rsidRPr="00DD59B5">
              <w:rPr>
                <w:rFonts w:cstheme="minorHAnsi"/>
                <w:b/>
                <w:iCs/>
                <w:color w:val="000000"/>
              </w:rPr>
              <w:t xml:space="preserve">26. Nie najtrudniejsze to zadanie… – </w:t>
            </w:r>
            <w:r w:rsidRPr="00DD59B5">
              <w:rPr>
                <w:rFonts w:cstheme="minorHAnsi"/>
                <w:b/>
                <w:i/>
                <w:iCs/>
                <w:color w:val="000000"/>
              </w:rPr>
              <w:t>nie</w:t>
            </w:r>
            <w:r w:rsidRPr="00DD59B5">
              <w:rPr>
                <w:rFonts w:cstheme="minorHAnsi"/>
                <w:b/>
                <w:iCs/>
                <w:color w:val="000000"/>
              </w:rPr>
              <w:t xml:space="preserve"> z</w:t>
            </w:r>
            <w:r>
              <w:rPr>
                <w:rFonts w:cstheme="minorHAnsi"/>
                <w:b/>
                <w:iCs/>
                <w:color w:val="000000"/>
              </w:rPr>
              <w:t> </w:t>
            </w:r>
            <w:r w:rsidRPr="00DD59B5">
              <w:rPr>
                <w:rFonts w:cstheme="minorHAnsi"/>
                <w:b/>
                <w:iCs/>
                <w:color w:val="000000"/>
              </w:rPr>
              <w:t xml:space="preserve">przymiotnikami w stopniu </w:t>
            </w:r>
            <w:r>
              <w:rPr>
                <w:rFonts w:cstheme="minorHAnsi"/>
                <w:b/>
                <w:iCs/>
                <w:color w:val="000000"/>
              </w:rPr>
              <w:t xml:space="preserve">równym, </w:t>
            </w:r>
            <w:r w:rsidRPr="00DD59B5">
              <w:rPr>
                <w:rFonts w:cstheme="minorHAnsi"/>
                <w:b/>
                <w:iCs/>
                <w:color w:val="000000"/>
              </w:rPr>
              <w:t>wyższym i</w:t>
            </w:r>
            <w:r>
              <w:rPr>
                <w:rFonts w:cstheme="minorHAnsi"/>
                <w:b/>
                <w:iCs/>
                <w:color w:val="000000"/>
              </w:rPr>
              <w:t> </w:t>
            </w:r>
            <w:r w:rsidRPr="00DD59B5">
              <w:rPr>
                <w:rFonts w:cstheme="minorHAnsi"/>
                <w:b/>
                <w:iCs/>
                <w:color w:val="000000"/>
              </w:rPr>
              <w:t>najwyższym</w:t>
            </w:r>
          </w:p>
        </w:tc>
        <w:tc>
          <w:tcPr>
            <w:tcW w:w="1804" w:type="pct"/>
          </w:tcPr>
          <w:p w14:paraId="00BE3E63" w14:textId="77777777" w:rsidR="006A4F12" w:rsidRPr="00CA6E2B" w:rsidRDefault="006A4F12" w:rsidP="00D66C9E">
            <w:pPr>
              <w:spacing w:after="8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CA6E2B">
              <w:rPr>
                <w:rFonts w:cstheme="minorHAnsi"/>
              </w:rPr>
              <w:t xml:space="preserve">zna zasady zapisu </w:t>
            </w:r>
            <w:r w:rsidRPr="00CA6E2B">
              <w:rPr>
                <w:rFonts w:cstheme="minorHAnsi"/>
                <w:i/>
              </w:rPr>
              <w:t xml:space="preserve">nie </w:t>
            </w:r>
            <w:r w:rsidRPr="00CA6E2B">
              <w:rPr>
                <w:rFonts w:cstheme="minorHAnsi"/>
              </w:rPr>
              <w:t>z przymiotnikami w stopniu równym, wyższym i najwyższym</w:t>
            </w:r>
          </w:p>
        </w:tc>
        <w:tc>
          <w:tcPr>
            <w:tcW w:w="1938" w:type="pct"/>
          </w:tcPr>
          <w:p w14:paraId="1D6BFAFD" w14:textId="77777777" w:rsidR="006A4F12" w:rsidRPr="00CA6E2B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CA6E2B">
              <w:rPr>
                <w:rFonts w:cstheme="minorHAnsi"/>
              </w:rPr>
              <w:t>stosuje w praktyce zasady pisowni</w:t>
            </w:r>
            <w:r w:rsidRPr="00CA6E2B">
              <w:rPr>
                <w:rFonts w:cstheme="minorHAnsi"/>
                <w:i/>
              </w:rPr>
              <w:t xml:space="preserve"> nie</w:t>
            </w:r>
            <w:r w:rsidRPr="00CA6E2B">
              <w:rPr>
                <w:rFonts w:cstheme="minorHAnsi"/>
              </w:rPr>
              <w:t xml:space="preserve"> z przymiotnikami w stopniu równym, wyższym i najwyższym</w:t>
            </w:r>
          </w:p>
        </w:tc>
      </w:tr>
      <w:tr w:rsidR="006A4F12" w:rsidRPr="00DD59B5" w14:paraId="6AB58B89" w14:textId="77777777" w:rsidTr="00D66C9E">
        <w:trPr>
          <w:trHeight w:val="57"/>
        </w:trPr>
        <w:tc>
          <w:tcPr>
            <w:tcW w:w="243" w:type="pct"/>
          </w:tcPr>
          <w:p w14:paraId="584B38F2" w14:textId="77777777" w:rsidR="006A4F12" w:rsidRPr="00DD59B5" w:rsidRDefault="006A4F12" w:rsidP="00D66C9E">
            <w:pPr>
              <w:spacing w:before="60" w:after="60"/>
              <w:jc w:val="center"/>
              <w:rPr>
                <w:rFonts w:cstheme="minorHAnsi"/>
              </w:rPr>
            </w:pPr>
            <w:r w:rsidRPr="00DD59B5">
              <w:rPr>
                <w:rFonts w:cstheme="minorHAnsi"/>
              </w:rPr>
              <w:t>3</w:t>
            </w:r>
            <w:r>
              <w:rPr>
                <w:rFonts w:cstheme="minorHAnsi"/>
              </w:rPr>
              <w:t>0</w:t>
            </w:r>
            <w:r w:rsidRPr="00DD59B5">
              <w:rPr>
                <w:rFonts w:cstheme="minorHAnsi"/>
              </w:rPr>
              <w:t>.</w:t>
            </w:r>
          </w:p>
        </w:tc>
        <w:tc>
          <w:tcPr>
            <w:tcW w:w="1015" w:type="pct"/>
            <w:shd w:val="clear" w:color="auto" w:fill="FDE9D9" w:themeFill="accent6" w:themeFillTint="33"/>
          </w:tcPr>
          <w:p w14:paraId="58D48590" w14:textId="77777777" w:rsidR="006A4F12" w:rsidRPr="00DD59B5" w:rsidRDefault="006A4F12" w:rsidP="00D66C9E">
            <w:pPr>
              <w:textAlignment w:val="baseline"/>
              <w:rPr>
                <w:rFonts w:cstheme="minorHAnsi"/>
                <w:b/>
                <w:color w:val="000000"/>
              </w:rPr>
            </w:pPr>
            <w:r w:rsidRPr="00DD59B5">
              <w:rPr>
                <w:rFonts w:cstheme="minorHAnsi"/>
                <w:b/>
                <w:color w:val="000000"/>
              </w:rPr>
              <w:t>27. Zachować umiar w</w:t>
            </w:r>
            <w:r>
              <w:rPr>
                <w:rFonts w:cstheme="minorHAnsi"/>
                <w:b/>
                <w:color w:val="000000"/>
              </w:rPr>
              <w:t> </w:t>
            </w:r>
            <w:r w:rsidRPr="00DD59B5">
              <w:rPr>
                <w:rFonts w:cstheme="minorHAnsi"/>
                <w:b/>
                <w:color w:val="000000"/>
              </w:rPr>
              <w:t>marzeniach</w:t>
            </w:r>
          </w:p>
          <w:p w14:paraId="6C14C37F" w14:textId="77777777" w:rsidR="006A4F12" w:rsidRPr="00DD59B5" w:rsidRDefault="006A4F12" w:rsidP="00D66C9E">
            <w:pPr>
              <w:spacing w:before="60" w:after="60"/>
              <w:rPr>
                <w:rFonts w:cstheme="minorHAnsi"/>
              </w:rPr>
            </w:pPr>
            <w:r w:rsidRPr="00DD59B5">
              <w:rPr>
                <w:rFonts w:cstheme="minorHAnsi"/>
              </w:rPr>
              <w:t>Steve Parker, David West,</w:t>
            </w:r>
            <w:r w:rsidRPr="00DD59B5">
              <w:rPr>
                <w:rFonts w:cstheme="minorHAnsi"/>
                <w:color w:val="000000"/>
              </w:rPr>
              <w:t xml:space="preserve"> </w:t>
            </w:r>
            <w:r w:rsidRPr="00DD59B5">
              <w:rPr>
                <w:rFonts w:cstheme="minorHAnsi"/>
                <w:i/>
                <w:color w:val="000000"/>
              </w:rPr>
              <w:t>Dedal i Ikar</w:t>
            </w:r>
            <w:r w:rsidRPr="00DD59B5">
              <w:rPr>
                <w:rFonts w:cstheme="minorHAnsi"/>
                <w:color w:val="000000"/>
              </w:rPr>
              <w:t xml:space="preserve"> (fragment)</w:t>
            </w:r>
          </w:p>
        </w:tc>
        <w:tc>
          <w:tcPr>
            <w:tcW w:w="1804" w:type="pct"/>
          </w:tcPr>
          <w:p w14:paraId="739CC556" w14:textId="77777777" w:rsidR="006A4F12" w:rsidRPr="002D7F2D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D7F2D">
              <w:rPr>
                <w:rFonts w:cstheme="minorHAnsi"/>
              </w:rPr>
              <w:t>wie, co to jest fabuła</w:t>
            </w:r>
          </w:p>
          <w:p w14:paraId="604B6B27" w14:textId="77777777" w:rsidR="006A4F12" w:rsidRPr="002D7F2D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D7F2D">
              <w:rPr>
                <w:rFonts w:cstheme="minorHAnsi"/>
              </w:rPr>
              <w:t>nazywa uczucia Dedala</w:t>
            </w:r>
          </w:p>
          <w:p w14:paraId="485A9B32" w14:textId="77777777" w:rsidR="006A4F12" w:rsidRPr="002D7F2D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D7F2D">
              <w:rPr>
                <w:rFonts w:cstheme="minorHAnsi"/>
              </w:rPr>
              <w:t>nazywa cechy charakteru bohaterów</w:t>
            </w:r>
          </w:p>
          <w:p w14:paraId="5700B9CF" w14:textId="77777777" w:rsidR="006A4F12" w:rsidRPr="002D7F2D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D7F2D">
              <w:rPr>
                <w:rFonts w:cstheme="minorHAnsi"/>
              </w:rPr>
              <w:t xml:space="preserve">zna frazeologizm </w:t>
            </w:r>
            <w:r w:rsidRPr="002D7F2D">
              <w:rPr>
                <w:rFonts w:cstheme="minorHAnsi"/>
                <w:i/>
                <w:iCs/>
              </w:rPr>
              <w:t>ikarowe loty</w:t>
            </w:r>
          </w:p>
          <w:p w14:paraId="51E52293" w14:textId="77777777" w:rsidR="006A4F12" w:rsidRPr="002D7F2D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D7F2D">
              <w:rPr>
                <w:rFonts w:cstheme="minorHAnsi"/>
              </w:rPr>
              <w:t>rozpoznaje komiks jako tekst kultury</w:t>
            </w:r>
          </w:p>
          <w:p w14:paraId="5E6C3C37" w14:textId="77777777" w:rsidR="006A4F12" w:rsidRPr="002D7F2D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EB6382">
              <w:rPr>
                <w:rFonts w:cstheme="minorHAnsi"/>
              </w:rPr>
              <w:t>dostrzega związki dzieł plastycznych z mitem</w:t>
            </w:r>
          </w:p>
          <w:p w14:paraId="794EE983" w14:textId="77777777" w:rsidR="006A4F12" w:rsidRPr="003C0B76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3C0B76">
              <w:rPr>
                <w:rFonts w:cstheme="minorHAnsi"/>
              </w:rPr>
              <w:t xml:space="preserve">zna zasady pisowni wyrazów z </w:t>
            </w:r>
            <w:r w:rsidRPr="003C0B76">
              <w:rPr>
                <w:rFonts w:cstheme="minorHAnsi"/>
                <w:i/>
                <w:iCs/>
              </w:rPr>
              <w:t>h</w:t>
            </w:r>
          </w:p>
          <w:p w14:paraId="63613721" w14:textId="77777777" w:rsidR="006A4F12" w:rsidRPr="003C0B76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3C0B76">
              <w:rPr>
                <w:rFonts w:cstheme="minorHAnsi"/>
              </w:rPr>
              <w:t xml:space="preserve">bierze udział w scence </w:t>
            </w:r>
            <w:proofErr w:type="spellStart"/>
            <w:r w:rsidRPr="003C0B76">
              <w:rPr>
                <w:rFonts w:cstheme="minorHAnsi"/>
              </w:rPr>
              <w:t>dramowej</w:t>
            </w:r>
            <w:proofErr w:type="spellEnd"/>
          </w:p>
          <w:p w14:paraId="238CE699" w14:textId="77777777" w:rsidR="006A4F12" w:rsidRPr="003C0B76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3C0B76">
              <w:rPr>
                <w:rFonts w:cstheme="minorHAnsi"/>
              </w:rPr>
              <w:t>przygotowuje pytania do bohaterów mitu</w:t>
            </w:r>
          </w:p>
        </w:tc>
        <w:tc>
          <w:tcPr>
            <w:tcW w:w="1938" w:type="pct"/>
          </w:tcPr>
          <w:p w14:paraId="6F774DDA" w14:textId="77777777" w:rsidR="006A4F12" w:rsidRPr="002D7F2D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D7F2D">
              <w:rPr>
                <w:rFonts w:cstheme="minorHAnsi"/>
              </w:rPr>
              <w:t>podaje treść fabuły</w:t>
            </w:r>
          </w:p>
          <w:p w14:paraId="4EF28EF8" w14:textId="77777777" w:rsidR="006A4F12" w:rsidRPr="002D7F2D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D7F2D">
              <w:rPr>
                <w:rFonts w:cstheme="minorHAnsi"/>
              </w:rPr>
              <w:t>wypowiada się na temat uczuć Dedala</w:t>
            </w:r>
          </w:p>
          <w:p w14:paraId="4A6393CA" w14:textId="77777777" w:rsidR="006A4F12" w:rsidRPr="002D7F2D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D7F2D">
              <w:rPr>
                <w:rFonts w:cstheme="minorHAnsi"/>
              </w:rPr>
              <w:t>wypowiada się na temat cech charakteru bohaterów</w:t>
            </w:r>
          </w:p>
          <w:p w14:paraId="69298219" w14:textId="77777777" w:rsidR="006A4F12" w:rsidRPr="002D7F2D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D7F2D">
              <w:rPr>
                <w:rFonts w:cstheme="minorHAnsi"/>
              </w:rPr>
              <w:t xml:space="preserve">wyjaśnia znaczenie frazeologizmu </w:t>
            </w:r>
            <w:r w:rsidRPr="002D7F2D">
              <w:rPr>
                <w:rFonts w:cstheme="minorHAnsi"/>
                <w:i/>
              </w:rPr>
              <w:t>ikarowe loty</w:t>
            </w:r>
          </w:p>
          <w:p w14:paraId="7870F17D" w14:textId="77777777" w:rsidR="006A4F12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D7F2D">
              <w:rPr>
                <w:rFonts w:cstheme="minorHAnsi"/>
              </w:rPr>
              <w:t>podaje cechy komiksu</w:t>
            </w:r>
          </w:p>
          <w:p w14:paraId="1FED44A5" w14:textId="77777777" w:rsidR="006A4F12" w:rsidRPr="003C0B76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3C0B76">
              <w:rPr>
                <w:rFonts w:cstheme="minorHAnsi"/>
              </w:rPr>
              <w:t>wyjaśnia, na czym polegają związki dzieł plastycznych z mitem</w:t>
            </w:r>
          </w:p>
          <w:p w14:paraId="6C6F27B5" w14:textId="77777777" w:rsidR="006A4F12" w:rsidRPr="003C0B76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3C0B76">
              <w:rPr>
                <w:rFonts w:cstheme="minorHAnsi"/>
              </w:rPr>
              <w:t xml:space="preserve">stosuje w praktyce zasady pisowni wyrazów z </w:t>
            </w:r>
            <w:r w:rsidRPr="003C0B76">
              <w:rPr>
                <w:rFonts w:cstheme="minorHAnsi"/>
                <w:i/>
              </w:rPr>
              <w:t>h</w:t>
            </w:r>
          </w:p>
          <w:p w14:paraId="7F534CAD" w14:textId="77777777" w:rsidR="006A4F12" w:rsidRPr="00EB6382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EB6382">
              <w:rPr>
                <w:rFonts w:cstheme="minorHAnsi"/>
              </w:rPr>
              <w:t xml:space="preserve">przygotowuje scenkę </w:t>
            </w:r>
            <w:proofErr w:type="spellStart"/>
            <w:r w:rsidRPr="00EB6382">
              <w:rPr>
                <w:rFonts w:cstheme="minorHAnsi"/>
              </w:rPr>
              <w:t>dramową</w:t>
            </w:r>
            <w:proofErr w:type="spellEnd"/>
          </w:p>
          <w:p w14:paraId="39B187DA" w14:textId="77777777" w:rsidR="006A4F12" w:rsidRPr="00EB6382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EB6382">
              <w:rPr>
                <w:rFonts w:cstheme="minorHAnsi"/>
              </w:rPr>
              <w:t>prezentuje pytania do bohaterów mitu</w:t>
            </w:r>
          </w:p>
        </w:tc>
      </w:tr>
      <w:tr w:rsidR="006A4F12" w:rsidRPr="00DD59B5" w14:paraId="234A53C7" w14:textId="77777777" w:rsidTr="00D66C9E">
        <w:trPr>
          <w:trHeight w:val="57"/>
        </w:trPr>
        <w:tc>
          <w:tcPr>
            <w:tcW w:w="243" w:type="pct"/>
          </w:tcPr>
          <w:p w14:paraId="51B702B3" w14:textId="77777777" w:rsidR="006A4F12" w:rsidRPr="00DD59B5" w:rsidRDefault="006A4F12" w:rsidP="00D66C9E">
            <w:pPr>
              <w:spacing w:before="60" w:after="60"/>
              <w:jc w:val="center"/>
              <w:rPr>
                <w:rFonts w:cstheme="minorHAnsi"/>
                <w:lang w:val="en-US"/>
              </w:rPr>
            </w:pPr>
            <w:r w:rsidRPr="00DD59B5">
              <w:rPr>
                <w:rFonts w:cstheme="minorHAnsi"/>
                <w:lang w:val="en-US"/>
              </w:rPr>
              <w:t>3</w:t>
            </w:r>
            <w:r>
              <w:rPr>
                <w:rFonts w:cstheme="minorHAnsi"/>
                <w:lang w:val="en-US"/>
              </w:rPr>
              <w:t>1</w:t>
            </w:r>
            <w:r w:rsidRPr="00DD59B5">
              <w:rPr>
                <w:rFonts w:cstheme="minorHAnsi"/>
                <w:lang w:val="en-US"/>
              </w:rPr>
              <w:t>.</w:t>
            </w:r>
          </w:p>
        </w:tc>
        <w:tc>
          <w:tcPr>
            <w:tcW w:w="1015" w:type="pct"/>
            <w:shd w:val="clear" w:color="auto" w:fill="FDE9D9" w:themeFill="accent6" w:themeFillTint="33"/>
          </w:tcPr>
          <w:p w14:paraId="74EF777F" w14:textId="77777777" w:rsidR="006A4F12" w:rsidRPr="00DD59B5" w:rsidRDefault="006A4F12" w:rsidP="00D66C9E">
            <w:pPr>
              <w:textAlignment w:val="baseline"/>
              <w:rPr>
                <w:rFonts w:cstheme="minorHAnsi"/>
                <w:b/>
                <w:color w:val="000000"/>
              </w:rPr>
            </w:pPr>
            <w:r w:rsidRPr="00DD59B5">
              <w:rPr>
                <w:rFonts w:cstheme="minorHAnsi"/>
                <w:b/>
                <w:color w:val="000000"/>
              </w:rPr>
              <w:t>28. Silny jak Herkules!</w:t>
            </w:r>
          </w:p>
          <w:p w14:paraId="21C8479D" w14:textId="77777777" w:rsidR="006A4F12" w:rsidRPr="00DD59B5" w:rsidRDefault="006A4F12" w:rsidP="00D66C9E">
            <w:pPr>
              <w:spacing w:before="60" w:after="60"/>
              <w:rPr>
                <w:rFonts w:cstheme="minorHAnsi"/>
              </w:rPr>
            </w:pPr>
            <w:r w:rsidRPr="00DD59B5">
              <w:rPr>
                <w:rFonts w:cstheme="minorHAnsi"/>
                <w:color w:val="000000"/>
              </w:rPr>
              <w:t xml:space="preserve">Jan Parandowski, </w:t>
            </w:r>
            <w:r w:rsidRPr="00DD59B5">
              <w:rPr>
                <w:rFonts w:cstheme="minorHAnsi"/>
                <w:i/>
                <w:color w:val="000000"/>
              </w:rPr>
              <w:t>Herakles</w:t>
            </w:r>
            <w:r w:rsidRPr="00DD59B5">
              <w:rPr>
                <w:rFonts w:cstheme="minorHAnsi"/>
                <w:color w:val="000000"/>
              </w:rPr>
              <w:t xml:space="preserve"> (fragmenty)</w:t>
            </w:r>
          </w:p>
        </w:tc>
        <w:tc>
          <w:tcPr>
            <w:tcW w:w="1804" w:type="pct"/>
          </w:tcPr>
          <w:p w14:paraId="1B700AE9" w14:textId="77777777" w:rsidR="006A4F12" w:rsidRPr="00686153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686153">
              <w:rPr>
                <w:rFonts w:cstheme="minorHAnsi"/>
              </w:rPr>
              <w:t xml:space="preserve">zna słowo </w:t>
            </w:r>
            <w:r w:rsidRPr="00686153">
              <w:rPr>
                <w:rFonts w:cstheme="minorHAnsi"/>
                <w:i/>
                <w:iCs/>
              </w:rPr>
              <w:t>heros</w:t>
            </w:r>
          </w:p>
          <w:p w14:paraId="345F3AF4" w14:textId="77777777" w:rsidR="006A4F12" w:rsidRPr="00686153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686153">
              <w:rPr>
                <w:rFonts w:cstheme="minorHAnsi"/>
              </w:rPr>
              <w:t>nazywa prace Heraklesa</w:t>
            </w:r>
          </w:p>
          <w:p w14:paraId="44655FDB" w14:textId="77777777" w:rsidR="006A4F12" w:rsidRPr="00686153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686153">
              <w:rPr>
                <w:rFonts w:cstheme="minorHAnsi"/>
              </w:rPr>
              <w:t xml:space="preserve">zna frazeologizm </w:t>
            </w:r>
            <w:r w:rsidRPr="00686153">
              <w:rPr>
                <w:rFonts w:cstheme="minorHAnsi"/>
                <w:i/>
                <w:iCs/>
              </w:rPr>
              <w:t>stajnia Augiasza</w:t>
            </w:r>
          </w:p>
          <w:p w14:paraId="001B3DC3" w14:textId="77777777" w:rsidR="006A4F12" w:rsidRPr="00686153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686153">
              <w:rPr>
                <w:rFonts w:cstheme="minorHAnsi"/>
              </w:rPr>
              <w:t>nazywa cechy Heraklesa</w:t>
            </w:r>
          </w:p>
          <w:p w14:paraId="301D1637" w14:textId="77777777" w:rsidR="006A4F12" w:rsidRPr="00686153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686153">
              <w:rPr>
                <w:rFonts w:cstheme="minorHAnsi"/>
              </w:rPr>
              <w:t>opowiada o postępowaniu Heraklesa</w:t>
            </w:r>
          </w:p>
          <w:p w14:paraId="66EA148C" w14:textId="77777777" w:rsidR="006A4F12" w:rsidRPr="00686153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686153">
              <w:rPr>
                <w:rFonts w:cstheme="minorHAnsi"/>
              </w:rPr>
              <w:t>wie, co to jest synonim</w:t>
            </w:r>
          </w:p>
          <w:p w14:paraId="3D231B8C" w14:textId="77777777" w:rsidR="006A4F12" w:rsidRPr="00686153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686153">
              <w:rPr>
                <w:rFonts w:cstheme="minorHAnsi"/>
              </w:rPr>
              <w:t xml:space="preserve">wie, co to jest przekład </w:t>
            </w:r>
            <w:proofErr w:type="spellStart"/>
            <w:r w:rsidRPr="00686153">
              <w:rPr>
                <w:rFonts w:cstheme="minorHAnsi"/>
              </w:rPr>
              <w:t>intersemiotyczny</w:t>
            </w:r>
            <w:proofErr w:type="spellEnd"/>
          </w:p>
          <w:p w14:paraId="06E497CA" w14:textId="77777777" w:rsidR="006A4F12" w:rsidRPr="00686153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686153">
              <w:rPr>
                <w:rFonts w:cstheme="minorHAnsi"/>
              </w:rPr>
              <w:t>tworzy proste opowiadanie o Heraklesie rozgrywające się we współczesności</w:t>
            </w:r>
          </w:p>
          <w:p w14:paraId="0A9FD044" w14:textId="77777777" w:rsidR="006A4F12" w:rsidRPr="00686153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686153">
              <w:rPr>
                <w:rFonts w:cstheme="minorHAnsi"/>
              </w:rPr>
              <w:t>pisze SMS, którego bohater mógł wysłać do matki</w:t>
            </w:r>
          </w:p>
        </w:tc>
        <w:tc>
          <w:tcPr>
            <w:tcW w:w="1938" w:type="pct"/>
          </w:tcPr>
          <w:p w14:paraId="300576CD" w14:textId="77777777" w:rsidR="006A4F12" w:rsidRPr="00686153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686153">
              <w:rPr>
                <w:rFonts w:cstheme="minorHAnsi"/>
              </w:rPr>
              <w:t xml:space="preserve">wyjaśnia znaczenie rzeczownika </w:t>
            </w:r>
            <w:r w:rsidRPr="00686153">
              <w:rPr>
                <w:rFonts w:cstheme="minorHAnsi"/>
                <w:i/>
              </w:rPr>
              <w:t>heros</w:t>
            </w:r>
          </w:p>
          <w:p w14:paraId="5CAB75DB" w14:textId="77777777" w:rsidR="006A4F12" w:rsidRPr="00686153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686153">
              <w:rPr>
                <w:rFonts w:cstheme="minorHAnsi"/>
              </w:rPr>
              <w:t>opowiada o pracach Heraklesa</w:t>
            </w:r>
          </w:p>
          <w:p w14:paraId="38D5352A" w14:textId="77777777" w:rsidR="006A4F12" w:rsidRPr="00511ED8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511ED8">
              <w:rPr>
                <w:rFonts w:cstheme="minorHAnsi"/>
              </w:rPr>
              <w:t xml:space="preserve">wyjaśnia znaczenie frazeologizmu </w:t>
            </w:r>
            <w:r w:rsidRPr="00511ED8">
              <w:rPr>
                <w:rFonts w:cstheme="minorHAnsi"/>
                <w:i/>
              </w:rPr>
              <w:t>stajnia Augiasza</w:t>
            </w:r>
          </w:p>
          <w:p w14:paraId="66656798" w14:textId="77777777" w:rsidR="006A4F12" w:rsidRPr="00511ED8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511ED8">
              <w:rPr>
                <w:rFonts w:cstheme="minorHAnsi"/>
              </w:rPr>
              <w:t>wypowiada się na temat cech Heraklesa</w:t>
            </w:r>
          </w:p>
          <w:p w14:paraId="5B441C2A" w14:textId="77777777" w:rsidR="006A4F12" w:rsidRPr="00511ED8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511ED8">
              <w:rPr>
                <w:rFonts w:cstheme="minorHAnsi"/>
              </w:rPr>
              <w:t>ocenia postępowanie Heraklesa</w:t>
            </w:r>
          </w:p>
          <w:p w14:paraId="5EF97150" w14:textId="77777777" w:rsidR="006A4F12" w:rsidRPr="00511ED8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511ED8">
              <w:rPr>
                <w:rFonts w:cstheme="minorHAnsi"/>
              </w:rPr>
              <w:t xml:space="preserve">wskazuje synonim rzeczownika </w:t>
            </w:r>
            <w:r w:rsidRPr="00511ED8">
              <w:rPr>
                <w:rFonts w:cstheme="minorHAnsi"/>
                <w:i/>
              </w:rPr>
              <w:t>siłacz</w:t>
            </w:r>
          </w:p>
          <w:p w14:paraId="227D0625" w14:textId="77777777" w:rsidR="006A4F12" w:rsidRPr="00511ED8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511ED8">
              <w:rPr>
                <w:rFonts w:cstheme="minorHAnsi"/>
              </w:rPr>
              <w:t xml:space="preserve">wykonuje przekład </w:t>
            </w:r>
            <w:proofErr w:type="spellStart"/>
            <w:r w:rsidRPr="00511ED8">
              <w:rPr>
                <w:rFonts w:cstheme="minorHAnsi"/>
              </w:rPr>
              <w:t>intersemiotyczny</w:t>
            </w:r>
            <w:proofErr w:type="spellEnd"/>
            <w:r w:rsidRPr="00511ED8">
              <w:rPr>
                <w:rFonts w:cstheme="minorHAnsi"/>
              </w:rPr>
              <w:t xml:space="preserve"> w postaci rysunku lub wyklejanki jednej z prac Heraklesa</w:t>
            </w:r>
          </w:p>
          <w:p w14:paraId="31618B7D" w14:textId="77777777" w:rsidR="006A4F12" w:rsidRPr="00511ED8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511ED8">
              <w:rPr>
                <w:rFonts w:cstheme="minorHAnsi"/>
              </w:rPr>
              <w:t>tworzy opowiadanie o Heraklesie rozgrywające się we współczesności</w:t>
            </w:r>
          </w:p>
          <w:p w14:paraId="06311048" w14:textId="77777777" w:rsidR="006A4F12" w:rsidRPr="00511ED8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511ED8">
              <w:rPr>
                <w:rFonts w:cstheme="minorHAnsi"/>
              </w:rPr>
              <w:t>pisze ciekaw</w:t>
            </w:r>
            <w:r>
              <w:rPr>
                <w:rFonts w:cstheme="minorHAnsi"/>
              </w:rPr>
              <w:t>y</w:t>
            </w:r>
            <w:r w:rsidRPr="00511ED8">
              <w:rPr>
                <w:rFonts w:cstheme="minorHAnsi"/>
              </w:rPr>
              <w:t xml:space="preserve"> SMS, któr</w:t>
            </w:r>
            <w:r>
              <w:rPr>
                <w:rFonts w:cstheme="minorHAnsi"/>
              </w:rPr>
              <w:t>y</w:t>
            </w:r>
            <w:r w:rsidRPr="00511ED8">
              <w:rPr>
                <w:rFonts w:cstheme="minorHAnsi"/>
              </w:rPr>
              <w:t xml:space="preserve"> bohater mógł wysłać do matki</w:t>
            </w:r>
          </w:p>
        </w:tc>
      </w:tr>
      <w:tr w:rsidR="006A4F12" w:rsidRPr="00DD59B5" w14:paraId="252FCE8B" w14:textId="77777777" w:rsidTr="00D66C9E">
        <w:trPr>
          <w:trHeight w:val="57"/>
        </w:trPr>
        <w:tc>
          <w:tcPr>
            <w:tcW w:w="243" w:type="pct"/>
          </w:tcPr>
          <w:p w14:paraId="757CC6EA" w14:textId="77777777" w:rsidR="006A4F12" w:rsidRPr="00DD59B5" w:rsidRDefault="006A4F12" w:rsidP="00D66C9E">
            <w:pPr>
              <w:spacing w:before="60" w:after="60"/>
              <w:jc w:val="center"/>
              <w:rPr>
                <w:rFonts w:cstheme="minorHAnsi"/>
                <w:lang w:val="en-US"/>
              </w:rPr>
            </w:pPr>
            <w:r w:rsidRPr="00DD59B5">
              <w:rPr>
                <w:rFonts w:cstheme="minorHAnsi"/>
                <w:lang w:val="en-US"/>
              </w:rPr>
              <w:t>3</w:t>
            </w:r>
            <w:r>
              <w:rPr>
                <w:rFonts w:cstheme="minorHAnsi"/>
                <w:lang w:val="en-US"/>
              </w:rPr>
              <w:t>2</w:t>
            </w:r>
            <w:r w:rsidRPr="00DD59B5">
              <w:rPr>
                <w:rFonts w:cstheme="minorHAnsi"/>
                <w:lang w:val="en-US"/>
              </w:rPr>
              <w:t>.</w:t>
            </w:r>
          </w:p>
        </w:tc>
        <w:tc>
          <w:tcPr>
            <w:tcW w:w="1015" w:type="pct"/>
            <w:shd w:val="clear" w:color="auto" w:fill="FDE9D9" w:themeFill="accent6" w:themeFillTint="33"/>
          </w:tcPr>
          <w:p w14:paraId="4EE8061A" w14:textId="77777777" w:rsidR="006A4F12" w:rsidRPr="00DD59B5" w:rsidRDefault="006A4F12" w:rsidP="00D66C9E">
            <w:pPr>
              <w:textAlignment w:val="baseline"/>
              <w:rPr>
                <w:rFonts w:cstheme="minorHAnsi"/>
                <w:b/>
                <w:color w:val="000000"/>
              </w:rPr>
            </w:pPr>
            <w:r w:rsidRPr="00DD59B5">
              <w:rPr>
                <w:rFonts w:cstheme="minorHAnsi"/>
                <w:b/>
                <w:color w:val="000000"/>
              </w:rPr>
              <w:t>29. Bohater potrzebny od</w:t>
            </w:r>
            <w:r>
              <w:rPr>
                <w:rFonts w:cstheme="minorHAnsi"/>
                <w:b/>
                <w:color w:val="000000"/>
              </w:rPr>
              <w:t> </w:t>
            </w:r>
            <w:r w:rsidRPr="00DD59B5">
              <w:rPr>
                <w:rFonts w:cstheme="minorHAnsi"/>
                <w:b/>
                <w:color w:val="000000"/>
              </w:rPr>
              <w:t>zaraz</w:t>
            </w:r>
          </w:p>
          <w:p w14:paraId="363F0078" w14:textId="77777777" w:rsidR="006A4F12" w:rsidRPr="00DD59B5" w:rsidRDefault="006A4F12" w:rsidP="00D66C9E">
            <w:pPr>
              <w:spacing w:before="60" w:after="60"/>
              <w:rPr>
                <w:rFonts w:cstheme="minorHAnsi"/>
              </w:rPr>
            </w:pPr>
            <w:r w:rsidRPr="00DD59B5">
              <w:rPr>
                <w:rFonts w:cstheme="minorHAnsi"/>
                <w:color w:val="000000"/>
              </w:rPr>
              <w:t xml:space="preserve">Krzysztof Ulanowski, </w:t>
            </w:r>
            <w:r w:rsidRPr="00DD59B5">
              <w:rPr>
                <w:rFonts w:cstheme="minorHAnsi"/>
                <w:i/>
                <w:iCs/>
                <w:color w:val="000000"/>
              </w:rPr>
              <w:t xml:space="preserve">Nić Ariadny </w:t>
            </w:r>
            <w:r w:rsidRPr="00DD59B5">
              <w:rPr>
                <w:rFonts w:cstheme="minorHAnsi"/>
                <w:color w:val="000000"/>
              </w:rPr>
              <w:t>(fragmenty)</w:t>
            </w:r>
          </w:p>
        </w:tc>
        <w:tc>
          <w:tcPr>
            <w:tcW w:w="1804" w:type="pct"/>
          </w:tcPr>
          <w:p w14:paraId="2A01BA16" w14:textId="77777777" w:rsidR="006A4F12" w:rsidRPr="00EA6638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EA6638">
              <w:rPr>
                <w:rFonts w:cstheme="minorHAnsi"/>
              </w:rPr>
              <w:t>wie, co to jest wątek główny w utworze</w:t>
            </w:r>
          </w:p>
          <w:p w14:paraId="1F4CA434" w14:textId="77777777" w:rsidR="006A4F12" w:rsidRPr="00EA6638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EA6638">
              <w:rPr>
                <w:rFonts w:cstheme="minorHAnsi"/>
              </w:rPr>
              <w:t>rozpoznaje bohaterów mitu</w:t>
            </w:r>
          </w:p>
          <w:p w14:paraId="5A4419EF" w14:textId="77777777" w:rsidR="006A4F12" w:rsidRPr="00EA6638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EA6638">
              <w:rPr>
                <w:rFonts w:cstheme="minorHAnsi"/>
              </w:rPr>
              <w:t>opowiada o Tezeuszu</w:t>
            </w:r>
          </w:p>
          <w:p w14:paraId="01A3C4C3" w14:textId="77777777" w:rsidR="006A4F12" w:rsidRPr="00EA6638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EA6638">
              <w:rPr>
                <w:rFonts w:cstheme="minorHAnsi"/>
              </w:rPr>
              <w:t>wie, że labirynt ma symboliczne znaczenie</w:t>
            </w:r>
          </w:p>
          <w:p w14:paraId="02C025A4" w14:textId="77777777" w:rsidR="006A4F12" w:rsidRPr="00EA6638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EA6638">
              <w:rPr>
                <w:rFonts w:cstheme="minorHAnsi"/>
              </w:rPr>
              <w:t>zna frazeologizmy związane z mitem</w:t>
            </w:r>
          </w:p>
          <w:p w14:paraId="2070ABEB" w14:textId="77777777" w:rsidR="006A4F12" w:rsidRPr="00EA6638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EA6638">
              <w:rPr>
                <w:rFonts w:cstheme="minorHAnsi"/>
              </w:rPr>
              <w:t>dostrzega związki dzieł plastycznych z mitem</w:t>
            </w:r>
          </w:p>
          <w:p w14:paraId="1D802336" w14:textId="77777777" w:rsidR="006A4F12" w:rsidRPr="00EA6638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EA6638">
              <w:rPr>
                <w:rFonts w:cstheme="minorHAnsi"/>
              </w:rPr>
              <w:t>streszcza mit</w:t>
            </w:r>
          </w:p>
          <w:p w14:paraId="57D388B9" w14:textId="77777777" w:rsidR="006A4F12" w:rsidRPr="00EA6638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EA6638">
              <w:rPr>
                <w:rFonts w:cstheme="minorHAnsi"/>
              </w:rPr>
              <w:t>pisze prostą dedykację</w:t>
            </w:r>
          </w:p>
          <w:p w14:paraId="693108F1" w14:textId="77777777" w:rsidR="006A4F12" w:rsidRPr="00EA6638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EA6638">
              <w:rPr>
                <w:rFonts w:cstheme="minorHAnsi"/>
              </w:rPr>
              <w:t xml:space="preserve">zna zasady pisowni wyrazów z </w:t>
            </w:r>
            <w:r w:rsidRPr="00EA6638">
              <w:rPr>
                <w:rFonts w:cstheme="minorHAnsi"/>
                <w:i/>
              </w:rPr>
              <w:t>h</w:t>
            </w:r>
            <w:r w:rsidRPr="00EA6638">
              <w:rPr>
                <w:rFonts w:cstheme="minorHAnsi"/>
              </w:rPr>
              <w:t xml:space="preserve"> i </w:t>
            </w:r>
            <w:proofErr w:type="spellStart"/>
            <w:r w:rsidRPr="00EA6638">
              <w:rPr>
                <w:rFonts w:cstheme="minorHAnsi"/>
                <w:i/>
              </w:rPr>
              <w:t>ch</w:t>
            </w:r>
            <w:proofErr w:type="spellEnd"/>
          </w:p>
        </w:tc>
        <w:tc>
          <w:tcPr>
            <w:tcW w:w="1938" w:type="pct"/>
          </w:tcPr>
          <w:p w14:paraId="19310515" w14:textId="77777777" w:rsidR="006A4F12" w:rsidRPr="00EA6638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EA6638">
              <w:rPr>
                <w:rFonts w:cstheme="minorHAnsi"/>
              </w:rPr>
              <w:t>rozpoznaje wątek główny w micie</w:t>
            </w:r>
          </w:p>
          <w:p w14:paraId="089CAFF4" w14:textId="77777777" w:rsidR="006A4F12" w:rsidRPr="00EA6638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EA6638">
              <w:rPr>
                <w:rFonts w:cstheme="minorHAnsi"/>
              </w:rPr>
              <w:t>przedstawia bohaterów mitu</w:t>
            </w:r>
          </w:p>
          <w:p w14:paraId="7E16D564" w14:textId="77777777" w:rsidR="006A4F12" w:rsidRPr="00EA6638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EA6638">
              <w:rPr>
                <w:rFonts w:cstheme="minorHAnsi"/>
              </w:rPr>
              <w:t>wymienia czyny Tezeusza, nazywa jego cechy</w:t>
            </w:r>
          </w:p>
          <w:p w14:paraId="4D054E8B" w14:textId="77777777" w:rsidR="006A4F12" w:rsidRPr="00EA6638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EA6638">
              <w:rPr>
                <w:rFonts w:cstheme="minorHAnsi"/>
              </w:rPr>
              <w:t>wyjaśnia symboliczne znaczenie labiryntu</w:t>
            </w:r>
          </w:p>
          <w:p w14:paraId="5FA31604" w14:textId="77777777" w:rsidR="006A4F12" w:rsidRPr="00EA6638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EA6638">
              <w:rPr>
                <w:rFonts w:cstheme="minorHAnsi"/>
              </w:rPr>
              <w:t>wyjaśnia znaczenie frazeologizmów związanych z mitem</w:t>
            </w:r>
          </w:p>
          <w:p w14:paraId="0E908A65" w14:textId="77777777" w:rsidR="006A4F12" w:rsidRPr="00EA6638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EA6638">
              <w:rPr>
                <w:rFonts w:cstheme="minorHAnsi"/>
              </w:rPr>
              <w:t>interpretuje dzieła plastyczne związane z mitem</w:t>
            </w:r>
          </w:p>
          <w:p w14:paraId="5A1A1098" w14:textId="77777777" w:rsidR="006A4F12" w:rsidRPr="00EA6638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EA6638">
              <w:rPr>
                <w:rFonts w:cstheme="minorHAnsi"/>
              </w:rPr>
              <w:t>wymyśla inne wersje mitu</w:t>
            </w:r>
          </w:p>
          <w:p w14:paraId="34FB7122" w14:textId="77777777" w:rsidR="006A4F12" w:rsidRPr="00EA6638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EA6638">
              <w:rPr>
                <w:rFonts w:cstheme="minorHAnsi"/>
              </w:rPr>
              <w:t>pisze ciekawą dedykację</w:t>
            </w:r>
          </w:p>
          <w:p w14:paraId="2D2FFDFE" w14:textId="77777777" w:rsidR="006A4F12" w:rsidRPr="00EA6638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EA6638">
              <w:rPr>
                <w:rFonts w:cstheme="minorHAnsi"/>
              </w:rPr>
              <w:t xml:space="preserve">stosuje w praktyce zasady pisowni wyrazów z </w:t>
            </w:r>
            <w:r w:rsidRPr="00EA6638">
              <w:rPr>
                <w:rFonts w:cstheme="minorHAnsi"/>
                <w:i/>
                <w:iCs/>
              </w:rPr>
              <w:t>h</w:t>
            </w:r>
            <w:r w:rsidRPr="00EA6638">
              <w:rPr>
                <w:rFonts w:cstheme="minorHAnsi"/>
              </w:rPr>
              <w:t xml:space="preserve"> i </w:t>
            </w:r>
            <w:proofErr w:type="spellStart"/>
            <w:r w:rsidRPr="00EA6638">
              <w:rPr>
                <w:rFonts w:cstheme="minorHAnsi"/>
                <w:i/>
                <w:iCs/>
              </w:rPr>
              <w:t>ch</w:t>
            </w:r>
            <w:proofErr w:type="spellEnd"/>
          </w:p>
        </w:tc>
      </w:tr>
      <w:tr w:rsidR="006A4F12" w:rsidRPr="00DD59B5" w14:paraId="5D88E581" w14:textId="77777777" w:rsidTr="00D66C9E">
        <w:trPr>
          <w:trHeight w:val="57"/>
        </w:trPr>
        <w:tc>
          <w:tcPr>
            <w:tcW w:w="243" w:type="pct"/>
          </w:tcPr>
          <w:p w14:paraId="36137919" w14:textId="77777777" w:rsidR="006A4F12" w:rsidRPr="00DD59B5" w:rsidRDefault="006A4F12" w:rsidP="00D66C9E">
            <w:pPr>
              <w:spacing w:before="60" w:after="60"/>
              <w:jc w:val="center"/>
              <w:rPr>
                <w:rFonts w:cstheme="minorHAnsi"/>
              </w:rPr>
            </w:pPr>
            <w:r w:rsidRPr="00DD59B5">
              <w:rPr>
                <w:rFonts w:cstheme="minorHAnsi"/>
              </w:rPr>
              <w:t>3</w:t>
            </w:r>
            <w:r>
              <w:rPr>
                <w:rFonts w:cstheme="minorHAnsi"/>
              </w:rPr>
              <w:t>3</w:t>
            </w:r>
            <w:r w:rsidRPr="00DD59B5">
              <w:rPr>
                <w:rFonts w:cstheme="minorHAnsi"/>
              </w:rPr>
              <w:t>.</w:t>
            </w:r>
          </w:p>
        </w:tc>
        <w:tc>
          <w:tcPr>
            <w:tcW w:w="1015" w:type="pct"/>
            <w:shd w:val="clear" w:color="auto" w:fill="FDE9D9" w:themeFill="accent6" w:themeFillTint="33"/>
          </w:tcPr>
          <w:p w14:paraId="24197C51" w14:textId="77777777" w:rsidR="006A4F12" w:rsidRPr="00DD59B5" w:rsidRDefault="006A4F12" w:rsidP="00D66C9E">
            <w:pPr>
              <w:spacing w:before="60" w:after="60"/>
              <w:rPr>
                <w:rFonts w:cstheme="minorHAnsi"/>
              </w:rPr>
            </w:pPr>
            <w:r w:rsidRPr="00DD59B5">
              <w:rPr>
                <w:rFonts w:cstheme="minorHAnsi"/>
                <w:b/>
                <w:color w:val="000000"/>
              </w:rPr>
              <w:t>31. Siła wyższa: poznaję słownik frazeologiczny</w:t>
            </w:r>
          </w:p>
        </w:tc>
        <w:tc>
          <w:tcPr>
            <w:tcW w:w="1804" w:type="pct"/>
          </w:tcPr>
          <w:p w14:paraId="00C2E6CD" w14:textId="77777777" w:rsidR="006A4F12" w:rsidRPr="008B4F6F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8B4F6F">
              <w:rPr>
                <w:rFonts w:cstheme="minorHAnsi"/>
              </w:rPr>
              <w:t>zna słownik frazeologiczny</w:t>
            </w:r>
          </w:p>
          <w:p w14:paraId="501D02DD" w14:textId="77777777" w:rsidR="006A4F12" w:rsidRPr="008B4F6F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8B4F6F">
              <w:rPr>
                <w:rFonts w:cstheme="minorHAnsi"/>
              </w:rPr>
              <w:t>zna układ haseł w słowniku frazeologicznym</w:t>
            </w:r>
          </w:p>
          <w:p w14:paraId="0403C191" w14:textId="77777777" w:rsidR="006A4F12" w:rsidRPr="008B4F6F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8B4F6F">
              <w:rPr>
                <w:rFonts w:cstheme="minorHAnsi"/>
              </w:rPr>
              <w:t>wie, co to jest związek frazeologiczny</w:t>
            </w:r>
          </w:p>
          <w:p w14:paraId="1F25781F" w14:textId="77777777" w:rsidR="006A4F12" w:rsidRPr="008B4F6F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8B4F6F">
              <w:rPr>
                <w:rFonts w:cstheme="minorHAnsi"/>
              </w:rPr>
              <w:t>zna znaczenia związków frazeologicznych</w:t>
            </w:r>
          </w:p>
          <w:p w14:paraId="7B7E09AF" w14:textId="77777777" w:rsidR="006A4F12" w:rsidRPr="008B4F6F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8B4F6F">
              <w:rPr>
                <w:rFonts w:cstheme="minorHAnsi"/>
              </w:rPr>
              <w:t>rozpoznaje frazeologizmy</w:t>
            </w:r>
          </w:p>
        </w:tc>
        <w:tc>
          <w:tcPr>
            <w:tcW w:w="1938" w:type="pct"/>
          </w:tcPr>
          <w:p w14:paraId="2D468945" w14:textId="77777777" w:rsidR="006A4F12" w:rsidRPr="008B4F6F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8B4F6F">
              <w:rPr>
                <w:rFonts w:cstheme="minorHAnsi"/>
              </w:rPr>
              <w:t>wie, do czego służy słownik frazeologiczny</w:t>
            </w:r>
          </w:p>
          <w:p w14:paraId="060CD7F0" w14:textId="77777777" w:rsidR="006A4F12" w:rsidRPr="008B4F6F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8B4F6F">
              <w:rPr>
                <w:rFonts w:cstheme="minorHAnsi"/>
              </w:rPr>
              <w:t>zna budowę haseł w słowniku frazeologicznym</w:t>
            </w:r>
          </w:p>
          <w:p w14:paraId="35C4CAAF" w14:textId="77777777" w:rsidR="006A4F12" w:rsidRPr="00FE79FD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FE79FD">
              <w:rPr>
                <w:rFonts w:cstheme="minorHAnsi"/>
              </w:rPr>
              <w:t>wyszukuje związki frazeologiczne z podanymi wyrazami</w:t>
            </w:r>
          </w:p>
          <w:p w14:paraId="59A073C3" w14:textId="77777777" w:rsidR="006A4F12" w:rsidRPr="00FE79FD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FE79FD">
              <w:rPr>
                <w:rFonts w:cstheme="minorHAnsi"/>
              </w:rPr>
              <w:t>wyjaśnia znaczenia związków frazeologicznych</w:t>
            </w:r>
          </w:p>
          <w:p w14:paraId="7B85F806" w14:textId="77777777" w:rsidR="006A4F12" w:rsidRPr="00FE79FD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FE79FD">
              <w:rPr>
                <w:rFonts w:cstheme="minorHAnsi"/>
              </w:rPr>
              <w:t>pisze zdania ze związkami frazeologicznymi</w:t>
            </w:r>
          </w:p>
        </w:tc>
      </w:tr>
      <w:tr w:rsidR="006A4F12" w:rsidRPr="00DD59B5" w14:paraId="4102C016" w14:textId="77777777" w:rsidTr="00D66C9E">
        <w:trPr>
          <w:trHeight w:val="57"/>
        </w:trPr>
        <w:tc>
          <w:tcPr>
            <w:tcW w:w="243" w:type="pct"/>
          </w:tcPr>
          <w:p w14:paraId="67D97248" w14:textId="77777777" w:rsidR="006A4F12" w:rsidRPr="00DD59B5" w:rsidRDefault="006A4F12" w:rsidP="00D66C9E">
            <w:pPr>
              <w:spacing w:before="60" w:after="60"/>
              <w:jc w:val="center"/>
              <w:rPr>
                <w:rFonts w:cstheme="minorHAnsi"/>
              </w:rPr>
            </w:pPr>
            <w:r w:rsidRPr="00DD59B5">
              <w:rPr>
                <w:rFonts w:cstheme="minorHAnsi"/>
              </w:rPr>
              <w:t>3</w:t>
            </w:r>
            <w:r>
              <w:rPr>
                <w:rFonts w:cstheme="minorHAnsi"/>
              </w:rPr>
              <w:t>4</w:t>
            </w:r>
            <w:r w:rsidRPr="00DD59B5">
              <w:rPr>
                <w:rFonts w:cstheme="minorHAnsi"/>
              </w:rPr>
              <w:t>.</w:t>
            </w:r>
          </w:p>
        </w:tc>
        <w:tc>
          <w:tcPr>
            <w:tcW w:w="1015" w:type="pct"/>
            <w:shd w:val="clear" w:color="auto" w:fill="FDE9D9" w:themeFill="accent6" w:themeFillTint="33"/>
          </w:tcPr>
          <w:p w14:paraId="1C022DFE" w14:textId="77777777" w:rsidR="006A4F12" w:rsidRPr="00DD59B5" w:rsidRDefault="006A4F12" w:rsidP="00D66C9E">
            <w:pPr>
              <w:textAlignment w:val="baseline"/>
              <w:rPr>
                <w:rFonts w:cstheme="minorHAnsi"/>
                <w:b/>
                <w:bCs/>
                <w:color w:val="000000"/>
              </w:rPr>
            </w:pPr>
            <w:proofErr w:type="spellStart"/>
            <w:r w:rsidRPr="00DD59B5">
              <w:rPr>
                <w:rFonts w:cstheme="minorHAnsi"/>
                <w:b/>
                <w:color w:val="000000"/>
              </w:rPr>
              <w:t>Lilly</w:t>
            </w:r>
            <w:proofErr w:type="spellEnd"/>
            <w:r w:rsidRPr="00DD59B5">
              <w:rPr>
                <w:rFonts w:cstheme="minorHAnsi"/>
                <w:b/>
                <w:color w:val="000000"/>
              </w:rPr>
              <w:t>, Albert i Magnus w</w:t>
            </w:r>
            <w:r>
              <w:rPr>
                <w:rFonts w:cstheme="minorHAnsi"/>
                <w:b/>
                <w:color w:val="000000"/>
              </w:rPr>
              <w:t> </w:t>
            </w:r>
            <w:r w:rsidRPr="00DD59B5">
              <w:rPr>
                <w:rFonts w:cstheme="minorHAnsi"/>
                <w:b/>
                <w:color w:val="000000"/>
              </w:rPr>
              <w:t>piwnicy starej willi</w:t>
            </w:r>
            <w:r w:rsidRPr="00DD59B5">
              <w:rPr>
                <w:rFonts w:cstheme="minorHAnsi"/>
                <w:b/>
                <w:bCs/>
                <w:color w:val="000000"/>
              </w:rPr>
              <w:t xml:space="preserve"> </w:t>
            </w:r>
          </w:p>
          <w:p w14:paraId="1AAB2A17" w14:textId="77777777" w:rsidR="006A4F12" w:rsidRPr="00DD59B5" w:rsidRDefault="006A4F12" w:rsidP="00D66C9E">
            <w:pPr>
              <w:spacing w:before="60" w:after="60"/>
              <w:rPr>
                <w:rFonts w:cstheme="minorHAnsi"/>
                <w:bCs/>
                <w:color w:val="000000"/>
              </w:rPr>
            </w:pPr>
            <w:r w:rsidRPr="00DD59B5">
              <w:rPr>
                <w:rFonts w:cstheme="minorHAnsi"/>
                <w:bCs/>
                <w:color w:val="000000"/>
              </w:rPr>
              <w:t xml:space="preserve">Olaf </w:t>
            </w:r>
            <w:proofErr w:type="spellStart"/>
            <w:r w:rsidRPr="00DD59B5">
              <w:rPr>
                <w:rFonts w:cstheme="minorHAnsi"/>
                <w:bCs/>
                <w:color w:val="000000"/>
              </w:rPr>
              <w:t>Fritsche</w:t>
            </w:r>
            <w:proofErr w:type="spellEnd"/>
            <w:r w:rsidRPr="00DD59B5">
              <w:rPr>
                <w:rFonts w:cstheme="minorHAnsi"/>
                <w:bCs/>
                <w:color w:val="000000"/>
              </w:rPr>
              <w:t xml:space="preserve">, </w:t>
            </w:r>
            <w:r w:rsidRPr="00DD59B5">
              <w:rPr>
                <w:rFonts w:cstheme="minorHAnsi"/>
                <w:bCs/>
                <w:i/>
                <w:iCs/>
                <w:color w:val="000000"/>
              </w:rPr>
              <w:t>Skarb Troi*</w:t>
            </w:r>
          </w:p>
          <w:p w14:paraId="337A6C67" w14:textId="77777777" w:rsidR="006A4F12" w:rsidRPr="00DD59B5" w:rsidRDefault="006A4F12" w:rsidP="00D66C9E">
            <w:pPr>
              <w:spacing w:before="60" w:after="60"/>
              <w:rPr>
                <w:rFonts w:cstheme="minorHAnsi"/>
              </w:rPr>
            </w:pPr>
            <w:r w:rsidRPr="00DD59B5">
              <w:rPr>
                <w:rFonts w:cstheme="minorHAnsi"/>
                <w:b/>
                <w:bCs/>
                <w:color w:val="211D1E"/>
                <w:sz w:val="18"/>
                <w:szCs w:val="18"/>
              </w:rPr>
              <w:t xml:space="preserve">* </w:t>
            </w:r>
            <w:r w:rsidRPr="00DD59B5">
              <w:rPr>
                <w:rStyle w:val="A5"/>
                <w:rFonts w:cstheme="minorHAnsi"/>
              </w:rPr>
              <w:t xml:space="preserve">Materiał niezawarty w podręczniku – do decyzji nauczyciela (jeśli wybierze utwór Olafa </w:t>
            </w:r>
            <w:proofErr w:type="spellStart"/>
            <w:r w:rsidRPr="00DD59B5">
              <w:rPr>
                <w:rStyle w:val="A5"/>
                <w:rFonts w:cstheme="minorHAnsi"/>
              </w:rPr>
              <w:t>Fritschego</w:t>
            </w:r>
            <w:proofErr w:type="spellEnd"/>
            <w:r w:rsidRPr="00DD59B5">
              <w:rPr>
                <w:rStyle w:val="A5"/>
                <w:rFonts w:cstheme="minorHAnsi"/>
              </w:rPr>
              <w:t xml:space="preserve"> jako lekturę uzupełniającą)</w:t>
            </w:r>
          </w:p>
        </w:tc>
        <w:tc>
          <w:tcPr>
            <w:tcW w:w="1804" w:type="pct"/>
          </w:tcPr>
          <w:p w14:paraId="7A9D8029" w14:textId="77777777" w:rsidR="006A4F12" w:rsidRPr="00FE79FD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FE79FD">
              <w:rPr>
                <w:rFonts w:cstheme="minorHAnsi"/>
              </w:rPr>
              <w:t>charakteryzuje bohaterów</w:t>
            </w:r>
          </w:p>
          <w:p w14:paraId="074A8F72" w14:textId="77777777" w:rsidR="006A4F12" w:rsidRPr="00FE79FD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FE79FD">
              <w:rPr>
                <w:rFonts w:cstheme="minorHAnsi"/>
              </w:rPr>
              <w:t>rozróżnia wydarzenia prawdopodobne i fantastyczne</w:t>
            </w:r>
          </w:p>
          <w:p w14:paraId="526DC747" w14:textId="77777777" w:rsidR="006A4F12" w:rsidRPr="00FE79FD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FE79FD">
              <w:rPr>
                <w:rFonts w:cstheme="minorHAnsi"/>
              </w:rPr>
              <w:t>wie, co to jest synonim</w:t>
            </w:r>
          </w:p>
          <w:p w14:paraId="5882D7D7" w14:textId="77777777" w:rsidR="006A4F12" w:rsidRPr="00FE79FD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FE79FD">
              <w:rPr>
                <w:rFonts w:cstheme="minorHAnsi"/>
              </w:rPr>
              <w:t>zbiera materiał do opisu magicznego tunelu</w:t>
            </w:r>
          </w:p>
          <w:p w14:paraId="2E9F4646" w14:textId="77777777" w:rsidR="006A4F12" w:rsidRPr="000B3557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0B3557">
              <w:rPr>
                <w:rFonts w:cstheme="minorHAnsi"/>
              </w:rPr>
              <w:t>podaje tytuły książek lub filmów fantastycznych</w:t>
            </w:r>
          </w:p>
        </w:tc>
        <w:tc>
          <w:tcPr>
            <w:tcW w:w="1938" w:type="pct"/>
          </w:tcPr>
          <w:p w14:paraId="2F57A5E0" w14:textId="77777777" w:rsidR="006A4F12" w:rsidRPr="00FE79FD" w:rsidRDefault="006A4F12" w:rsidP="00D66C9E">
            <w:pPr>
              <w:spacing w:before="60"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FE79FD">
              <w:rPr>
                <w:rFonts w:cstheme="minorHAnsi"/>
              </w:rPr>
              <w:t>podaje cechy wspólne i różnice między bohaterami</w:t>
            </w:r>
          </w:p>
          <w:p w14:paraId="50834FED" w14:textId="77777777" w:rsidR="006A4F12" w:rsidRPr="00FE79FD" w:rsidRDefault="006A4F12" w:rsidP="00D66C9E">
            <w:pPr>
              <w:spacing w:before="60"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FE79FD">
              <w:rPr>
                <w:rFonts w:cstheme="minorHAnsi"/>
              </w:rPr>
              <w:t>podaje przykłady wydarzeń prawdopodobnych i fantastycznych</w:t>
            </w:r>
          </w:p>
          <w:p w14:paraId="589E10DC" w14:textId="77777777" w:rsidR="006A4F12" w:rsidRPr="00FE79FD" w:rsidRDefault="006A4F12" w:rsidP="00D66C9E">
            <w:pPr>
              <w:spacing w:before="60" w:after="60"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Pr="00FE79FD">
              <w:rPr>
                <w:rFonts w:cstheme="minorHAnsi"/>
              </w:rPr>
              <w:t xml:space="preserve"> podaje synonim wyrazu </w:t>
            </w:r>
            <w:r w:rsidRPr="00FE79FD">
              <w:rPr>
                <w:rFonts w:cstheme="minorHAnsi"/>
                <w:i/>
              </w:rPr>
              <w:t>nieprawdopodobny</w:t>
            </w:r>
          </w:p>
          <w:p w14:paraId="42F9B8FD" w14:textId="77777777" w:rsidR="006A4F12" w:rsidRPr="000B3557" w:rsidRDefault="006A4F12" w:rsidP="00D66C9E">
            <w:pPr>
              <w:spacing w:before="60"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0B3557">
              <w:rPr>
                <w:rFonts w:cstheme="minorHAnsi"/>
              </w:rPr>
              <w:t>opisuje magiczny tunel</w:t>
            </w:r>
          </w:p>
          <w:p w14:paraId="013A9F6D" w14:textId="77777777" w:rsidR="006A4F12" w:rsidRPr="000B3557" w:rsidRDefault="006A4F12" w:rsidP="00D66C9E">
            <w:pPr>
              <w:spacing w:before="60"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0B3557">
              <w:rPr>
                <w:rFonts w:cstheme="minorHAnsi"/>
              </w:rPr>
              <w:t>przypomina zasady pisowni tytułów książek i filmów</w:t>
            </w:r>
          </w:p>
        </w:tc>
      </w:tr>
      <w:tr w:rsidR="006A4F12" w:rsidRPr="00DD59B5" w14:paraId="0326E028" w14:textId="77777777" w:rsidTr="00D66C9E">
        <w:trPr>
          <w:trHeight w:val="57"/>
        </w:trPr>
        <w:tc>
          <w:tcPr>
            <w:tcW w:w="243" w:type="pct"/>
          </w:tcPr>
          <w:p w14:paraId="218FDB45" w14:textId="77777777" w:rsidR="006A4F12" w:rsidRPr="00DD59B5" w:rsidRDefault="006A4F12" w:rsidP="00D66C9E">
            <w:pPr>
              <w:spacing w:before="60" w:after="60"/>
              <w:jc w:val="center"/>
              <w:rPr>
                <w:rFonts w:cstheme="minorHAnsi"/>
              </w:rPr>
            </w:pPr>
            <w:r w:rsidRPr="00DD59B5">
              <w:rPr>
                <w:rFonts w:cstheme="minorHAnsi"/>
              </w:rPr>
              <w:t>3</w:t>
            </w:r>
            <w:r>
              <w:rPr>
                <w:rFonts w:cstheme="minorHAnsi"/>
              </w:rPr>
              <w:t>5</w:t>
            </w:r>
            <w:r w:rsidRPr="00DD59B5">
              <w:rPr>
                <w:rFonts w:cstheme="minorHAnsi"/>
              </w:rPr>
              <w:t>.</w:t>
            </w:r>
          </w:p>
        </w:tc>
        <w:tc>
          <w:tcPr>
            <w:tcW w:w="1015" w:type="pct"/>
            <w:shd w:val="clear" w:color="auto" w:fill="FDE9D9" w:themeFill="accent6" w:themeFillTint="33"/>
          </w:tcPr>
          <w:p w14:paraId="26DBABC0" w14:textId="77777777" w:rsidR="006A4F12" w:rsidRPr="00DD59B5" w:rsidRDefault="006A4F12" w:rsidP="00D66C9E">
            <w:pPr>
              <w:textAlignment w:val="baseline"/>
              <w:rPr>
                <w:rFonts w:cstheme="minorHAnsi"/>
                <w:b/>
                <w:color w:val="000000"/>
              </w:rPr>
            </w:pPr>
            <w:r w:rsidRPr="00DD59B5">
              <w:rPr>
                <w:rFonts w:cstheme="minorHAnsi"/>
                <w:b/>
                <w:color w:val="000000"/>
              </w:rPr>
              <w:t>Kierunek – starożytna Troja!</w:t>
            </w:r>
          </w:p>
          <w:p w14:paraId="5458BBBE" w14:textId="77777777" w:rsidR="006A4F12" w:rsidRPr="00AE438D" w:rsidRDefault="006A4F12" w:rsidP="00D66C9E">
            <w:pPr>
              <w:spacing w:before="60" w:after="60"/>
              <w:rPr>
                <w:rFonts w:cstheme="minorHAnsi"/>
                <w:bCs/>
                <w:color w:val="000000"/>
              </w:rPr>
            </w:pPr>
            <w:r w:rsidRPr="00DD59B5">
              <w:rPr>
                <w:rFonts w:cstheme="minorHAnsi"/>
                <w:bCs/>
                <w:color w:val="000000"/>
              </w:rPr>
              <w:t xml:space="preserve">Olaf </w:t>
            </w:r>
            <w:proofErr w:type="spellStart"/>
            <w:r w:rsidRPr="00DD59B5">
              <w:rPr>
                <w:rFonts w:cstheme="minorHAnsi"/>
                <w:bCs/>
                <w:color w:val="000000"/>
              </w:rPr>
              <w:t>Fritsche</w:t>
            </w:r>
            <w:proofErr w:type="spellEnd"/>
            <w:r w:rsidRPr="00DD59B5">
              <w:rPr>
                <w:rFonts w:cstheme="minorHAnsi"/>
                <w:bCs/>
                <w:color w:val="000000"/>
              </w:rPr>
              <w:t xml:space="preserve">, </w:t>
            </w:r>
            <w:r w:rsidRPr="00DD59B5">
              <w:rPr>
                <w:rFonts w:cstheme="minorHAnsi"/>
                <w:bCs/>
                <w:i/>
                <w:iCs/>
                <w:color w:val="000000"/>
              </w:rPr>
              <w:t>Skarb Troi</w:t>
            </w:r>
            <w:r>
              <w:rPr>
                <w:rFonts w:cstheme="minorHAnsi"/>
                <w:bCs/>
                <w:color w:val="000000"/>
              </w:rPr>
              <w:t>*</w:t>
            </w:r>
          </w:p>
          <w:p w14:paraId="6B273D70" w14:textId="77777777" w:rsidR="006A4F12" w:rsidRPr="00113F24" w:rsidRDefault="006A4F12" w:rsidP="00D66C9E">
            <w:pPr>
              <w:pStyle w:val="Pa9"/>
              <w:spacing w:before="80"/>
              <w:rPr>
                <w:rFonts w:asciiTheme="minorHAnsi" w:hAnsiTheme="minorHAnsi" w:cstheme="minorHAnsi"/>
                <w:color w:val="211D1E"/>
                <w:sz w:val="16"/>
                <w:szCs w:val="16"/>
              </w:rPr>
            </w:pPr>
            <w:r w:rsidRPr="00113F24">
              <w:rPr>
                <w:rFonts w:asciiTheme="minorHAnsi" w:hAnsiTheme="minorHAnsi" w:cstheme="minorHAnsi"/>
                <w:b/>
                <w:bCs/>
                <w:color w:val="211D1E"/>
                <w:sz w:val="18"/>
                <w:szCs w:val="18"/>
              </w:rPr>
              <w:t xml:space="preserve">* </w:t>
            </w:r>
            <w:r w:rsidRPr="00113F24">
              <w:rPr>
                <w:rStyle w:val="A5"/>
                <w:rFonts w:asciiTheme="minorHAnsi" w:hAnsiTheme="minorHAnsi" w:cstheme="minorHAnsi"/>
              </w:rPr>
              <w:t>Materiał niezawarty w podręczniku – do decyzji nauczyciela (jeśli wybierze utwór</w:t>
            </w:r>
            <w:r>
              <w:rPr>
                <w:rStyle w:val="A5"/>
                <w:rFonts w:asciiTheme="minorHAnsi" w:hAnsiTheme="minorHAnsi" w:cstheme="minorHAnsi"/>
              </w:rPr>
              <w:t xml:space="preserve"> Olafa </w:t>
            </w:r>
            <w:proofErr w:type="spellStart"/>
            <w:r>
              <w:rPr>
                <w:rStyle w:val="A5"/>
                <w:rFonts w:asciiTheme="minorHAnsi" w:hAnsiTheme="minorHAnsi" w:cstheme="minorHAnsi"/>
              </w:rPr>
              <w:t>Fritschego</w:t>
            </w:r>
            <w:proofErr w:type="spellEnd"/>
            <w:r>
              <w:rPr>
                <w:rStyle w:val="A5"/>
                <w:rFonts w:asciiTheme="minorHAnsi" w:hAnsiTheme="minorHAnsi" w:cstheme="minorHAnsi"/>
              </w:rPr>
              <w:t xml:space="preserve"> </w:t>
            </w:r>
            <w:r w:rsidRPr="00113F24">
              <w:rPr>
                <w:rStyle w:val="A5"/>
                <w:rFonts w:asciiTheme="minorHAnsi" w:hAnsiTheme="minorHAnsi" w:cstheme="minorHAnsi"/>
              </w:rPr>
              <w:t xml:space="preserve">jako lekturę uzupełniającą) </w:t>
            </w:r>
          </w:p>
          <w:p w14:paraId="5B6CF496" w14:textId="77777777" w:rsidR="006A4F12" w:rsidRPr="00DD59B5" w:rsidRDefault="006A4F12" w:rsidP="00D66C9E">
            <w:pPr>
              <w:spacing w:before="60" w:after="60"/>
              <w:rPr>
                <w:rFonts w:cstheme="minorHAnsi"/>
              </w:rPr>
            </w:pPr>
          </w:p>
        </w:tc>
        <w:tc>
          <w:tcPr>
            <w:tcW w:w="1804" w:type="pct"/>
          </w:tcPr>
          <w:p w14:paraId="7DF004EA" w14:textId="77777777" w:rsidR="006A4F12" w:rsidRPr="00544C9F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544C9F">
              <w:rPr>
                <w:rFonts w:cstheme="minorHAnsi"/>
              </w:rPr>
              <w:t>wypowiada się na temat strojów wykonanych przez dzieci</w:t>
            </w:r>
          </w:p>
          <w:p w14:paraId="7BF990D2" w14:textId="77777777" w:rsidR="006A4F12" w:rsidRPr="00544C9F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544C9F">
              <w:rPr>
                <w:rFonts w:cstheme="minorHAnsi"/>
              </w:rPr>
              <w:t>przedstawia swoje zdanie</w:t>
            </w:r>
          </w:p>
          <w:p w14:paraId="3035C665" w14:textId="77777777" w:rsidR="006A4F12" w:rsidRPr="00544C9F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544C9F">
              <w:rPr>
                <w:rFonts w:cstheme="minorHAnsi"/>
              </w:rPr>
              <w:t>zna bohaterów mitologicznych</w:t>
            </w:r>
          </w:p>
          <w:p w14:paraId="1A08DF25" w14:textId="77777777" w:rsidR="006A4F12" w:rsidRPr="00544C9F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544C9F">
              <w:rPr>
                <w:rFonts w:cstheme="minorHAnsi"/>
              </w:rPr>
              <w:t>przedstawia przyczyny wojny trojańskiej</w:t>
            </w:r>
          </w:p>
          <w:p w14:paraId="616548BC" w14:textId="77777777" w:rsidR="006A4F12" w:rsidRPr="00544C9F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544C9F">
              <w:rPr>
                <w:rFonts w:cstheme="minorHAnsi"/>
              </w:rPr>
              <w:t>wie, jak stworzyć plan wydarzeń</w:t>
            </w:r>
          </w:p>
          <w:p w14:paraId="05A43A47" w14:textId="77777777" w:rsidR="006A4F12" w:rsidRPr="00544C9F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544C9F">
              <w:rPr>
                <w:rFonts w:cstheme="minorHAnsi"/>
              </w:rPr>
              <w:t>zna frazeologizmy związane z wojną trojańską</w:t>
            </w:r>
          </w:p>
          <w:p w14:paraId="085C7171" w14:textId="77777777" w:rsidR="006A4F12" w:rsidRPr="00544C9F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544C9F">
              <w:rPr>
                <w:rFonts w:cstheme="minorHAnsi"/>
              </w:rPr>
              <w:t>wie, gdzie szukać potrzebnych informacji</w:t>
            </w:r>
          </w:p>
        </w:tc>
        <w:tc>
          <w:tcPr>
            <w:tcW w:w="1938" w:type="pct"/>
          </w:tcPr>
          <w:p w14:paraId="5D789FA4" w14:textId="77777777" w:rsidR="006A4F12" w:rsidRPr="0002334A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02334A">
              <w:rPr>
                <w:rFonts w:cstheme="minorHAnsi"/>
              </w:rPr>
              <w:t>opisuje stroje wykonane przez dzieci</w:t>
            </w:r>
          </w:p>
          <w:p w14:paraId="77913B21" w14:textId="77777777" w:rsidR="006A4F12" w:rsidRPr="0002334A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02334A">
              <w:rPr>
                <w:rFonts w:cstheme="minorHAnsi"/>
              </w:rPr>
              <w:t>argumentuje swoje zdanie</w:t>
            </w:r>
          </w:p>
          <w:p w14:paraId="1996580D" w14:textId="77777777" w:rsidR="006A4F12" w:rsidRPr="0002334A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02334A">
              <w:rPr>
                <w:rFonts w:cstheme="minorHAnsi"/>
              </w:rPr>
              <w:t>wskazuje bohaterów mitologicznych na podstawie opisów</w:t>
            </w:r>
          </w:p>
          <w:p w14:paraId="37BCB653" w14:textId="77777777" w:rsidR="006A4F12" w:rsidRPr="0002334A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02334A">
              <w:rPr>
                <w:rFonts w:cstheme="minorHAnsi"/>
              </w:rPr>
              <w:t>przedstawia przebieg wojny trojańskiej</w:t>
            </w:r>
          </w:p>
          <w:p w14:paraId="5DAB728E" w14:textId="77777777" w:rsidR="006A4F12" w:rsidRPr="0002334A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02334A">
              <w:rPr>
                <w:rFonts w:cstheme="minorHAnsi"/>
              </w:rPr>
              <w:t>uzupełnia plan wydarzeń</w:t>
            </w:r>
          </w:p>
          <w:p w14:paraId="15569AB7" w14:textId="77777777" w:rsidR="006A4F12" w:rsidRPr="0002334A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02334A">
              <w:rPr>
                <w:rFonts w:cstheme="minorHAnsi"/>
              </w:rPr>
              <w:t>wyjaśnia znaczenia frazeologizmów związanych z wojną trojańską</w:t>
            </w:r>
          </w:p>
          <w:p w14:paraId="367A0BE3" w14:textId="77777777" w:rsidR="006A4F12" w:rsidRPr="0002334A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02334A">
              <w:rPr>
                <w:rFonts w:cstheme="minorHAnsi"/>
              </w:rPr>
              <w:t xml:space="preserve">wyszukuje w </w:t>
            </w:r>
            <w:proofErr w:type="spellStart"/>
            <w:r w:rsidRPr="0002334A">
              <w:rPr>
                <w:rFonts w:cstheme="minorHAnsi"/>
              </w:rPr>
              <w:t>internecie</w:t>
            </w:r>
            <w:proofErr w:type="spellEnd"/>
            <w:r w:rsidRPr="0002334A">
              <w:rPr>
                <w:rFonts w:cstheme="minorHAnsi"/>
              </w:rPr>
              <w:t xml:space="preserve"> lub innych źródłach potrzebne informacje</w:t>
            </w:r>
          </w:p>
        </w:tc>
      </w:tr>
      <w:tr w:rsidR="006A4F12" w:rsidRPr="00DD59B5" w14:paraId="5CD57501" w14:textId="77777777" w:rsidTr="00D66C9E">
        <w:trPr>
          <w:trHeight w:val="57"/>
        </w:trPr>
        <w:tc>
          <w:tcPr>
            <w:tcW w:w="243" w:type="pct"/>
          </w:tcPr>
          <w:p w14:paraId="05720619" w14:textId="77777777" w:rsidR="006A4F12" w:rsidRPr="00DD59B5" w:rsidRDefault="006A4F12" w:rsidP="00D66C9E">
            <w:pPr>
              <w:spacing w:before="60" w:after="60"/>
              <w:jc w:val="center"/>
              <w:rPr>
                <w:rFonts w:cstheme="minorHAnsi"/>
              </w:rPr>
            </w:pPr>
            <w:r w:rsidRPr="00DD59B5">
              <w:rPr>
                <w:rFonts w:cstheme="minorHAnsi"/>
              </w:rPr>
              <w:t>3</w:t>
            </w:r>
            <w:r>
              <w:rPr>
                <w:rFonts w:cstheme="minorHAnsi"/>
              </w:rPr>
              <w:t>6</w:t>
            </w:r>
            <w:r w:rsidRPr="00DD59B5">
              <w:rPr>
                <w:rFonts w:cstheme="minorHAnsi"/>
              </w:rPr>
              <w:t>.</w:t>
            </w:r>
          </w:p>
        </w:tc>
        <w:tc>
          <w:tcPr>
            <w:tcW w:w="1015" w:type="pct"/>
            <w:shd w:val="clear" w:color="auto" w:fill="FDE9D9" w:themeFill="accent6" w:themeFillTint="33"/>
          </w:tcPr>
          <w:p w14:paraId="02609CF8" w14:textId="77777777" w:rsidR="006A4F12" w:rsidRPr="00DD59B5" w:rsidRDefault="006A4F12" w:rsidP="00D66C9E">
            <w:pPr>
              <w:textAlignment w:val="baseline"/>
              <w:rPr>
                <w:rFonts w:cstheme="minorHAnsi"/>
                <w:b/>
                <w:bCs/>
                <w:color w:val="000000"/>
              </w:rPr>
            </w:pPr>
            <w:r w:rsidRPr="00DD59B5">
              <w:rPr>
                <w:rFonts w:cstheme="minorHAnsi"/>
                <w:b/>
                <w:color w:val="000000"/>
              </w:rPr>
              <w:t>U boku Heinricha Schliemanna</w:t>
            </w:r>
            <w:r w:rsidRPr="00DD59B5">
              <w:rPr>
                <w:rFonts w:cstheme="minorHAnsi"/>
                <w:b/>
                <w:bCs/>
                <w:color w:val="000000"/>
              </w:rPr>
              <w:t xml:space="preserve"> </w:t>
            </w:r>
          </w:p>
          <w:p w14:paraId="4F727CD2" w14:textId="77777777" w:rsidR="006A4F12" w:rsidRDefault="006A4F12" w:rsidP="00D66C9E">
            <w:pPr>
              <w:spacing w:before="60" w:after="60"/>
              <w:rPr>
                <w:rFonts w:cstheme="minorHAnsi"/>
                <w:bCs/>
                <w:color w:val="000000"/>
              </w:rPr>
            </w:pPr>
            <w:r w:rsidRPr="00DD59B5">
              <w:rPr>
                <w:rFonts w:cstheme="minorHAnsi"/>
                <w:bCs/>
                <w:color w:val="000000"/>
              </w:rPr>
              <w:t xml:space="preserve">Olaf </w:t>
            </w:r>
            <w:proofErr w:type="spellStart"/>
            <w:r w:rsidRPr="00DD59B5">
              <w:rPr>
                <w:rFonts w:cstheme="minorHAnsi"/>
                <w:bCs/>
                <w:color w:val="000000"/>
              </w:rPr>
              <w:t>Fritsche</w:t>
            </w:r>
            <w:proofErr w:type="spellEnd"/>
            <w:r w:rsidRPr="00DD59B5">
              <w:rPr>
                <w:rFonts w:cstheme="minorHAnsi"/>
                <w:bCs/>
                <w:color w:val="000000"/>
              </w:rPr>
              <w:t xml:space="preserve">, </w:t>
            </w:r>
            <w:r w:rsidRPr="00DD59B5">
              <w:rPr>
                <w:rFonts w:cstheme="minorHAnsi"/>
                <w:bCs/>
                <w:i/>
                <w:iCs/>
                <w:color w:val="000000"/>
              </w:rPr>
              <w:t>Skarb Troi</w:t>
            </w:r>
            <w:r>
              <w:rPr>
                <w:rFonts w:cstheme="minorHAnsi"/>
                <w:bCs/>
                <w:color w:val="000000"/>
              </w:rPr>
              <w:t>*</w:t>
            </w:r>
          </w:p>
          <w:p w14:paraId="762B71B6" w14:textId="77777777" w:rsidR="006A4F12" w:rsidRPr="00113F24" w:rsidRDefault="006A4F12" w:rsidP="00D66C9E">
            <w:pPr>
              <w:pStyle w:val="Pa9"/>
              <w:spacing w:before="80"/>
              <w:rPr>
                <w:rFonts w:asciiTheme="minorHAnsi" w:hAnsiTheme="minorHAnsi" w:cstheme="minorHAnsi"/>
                <w:color w:val="211D1E"/>
                <w:sz w:val="16"/>
                <w:szCs w:val="16"/>
              </w:rPr>
            </w:pPr>
            <w:r w:rsidRPr="00113F24">
              <w:rPr>
                <w:rFonts w:asciiTheme="minorHAnsi" w:hAnsiTheme="minorHAnsi" w:cstheme="minorHAnsi"/>
                <w:b/>
                <w:bCs/>
                <w:color w:val="211D1E"/>
                <w:sz w:val="18"/>
                <w:szCs w:val="18"/>
              </w:rPr>
              <w:t xml:space="preserve">* </w:t>
            </w:r>
            <w:r w:rsidRPr="00113F24">
              <w:rPr>
                <w:rStyle w:val="A5"/>
                <w:rFonts w:asciiTheme="minorHAnsi" w:hAnsiTheme="minorHAnsi" w:cstheme="minorHAnsi"/>
              </w:rPr>
              <w:t>Materiał niezawarty w podręczniku – do decyzji nauczyciela (jeśli wybierze utwór</w:t>
            </w:r>
            <w:r>
              <w:rPr>
                <w:rStyle w:val="A5"/>
                <w:rFonts w:asciiTheme="minorHAnsi" w:hAnsiTheme="minorHAnsi" w:cstheme="minorHAnsi"/>
              </w:rPr>
              <w:t xml:space="preserve"> Olafa </w:t>
            </w:r>
            <w:proofErr w:type="spellStart"/>
            <w:r>
              <w:rPr>
                <w:rStyle w:val="A5"/>
                <w:rFonts w:asciiTheme="minorHAnsi" w:hAnsiTheme="minorHAnsi" w:cstheme="minorHAnsi"/>
              </w:rPr>
              <w:t>Fritschego</w:t>
            </w:r>
            <w:proofErr w:type="spellEnd"/>
            <w:r>
              <w:rPr>
                <w:rStyle w:val="A5"/>
                <w:rFonts w:asciiTheme="minorHAnsi" w:hAnsiTheme="minorHAnsi" w:cstheme="minorHAnsi"/>
              </w:rPr>
              <w:t xml:space="preserve"> </w:t>
            </w:r>
            <w:r w:rsidRPr="00113F24">
              <w:rPr>
                <w:rStyle w:val="A5"/>
                <w:rFonts w:asciiTheme="minorHAnsi" w:hAnsiTheme="minorHAnsi" w:cstheme="minorHAnsi"/>
              </w:rPr>
              <w:t xml:space="preserve">jako lekturę uzupełniającą) </w:t>
            </w:r>
          </w:p>
          <w:p w14:paraId="7BB652DE" w14:textId="77777777" w:rsidR="006A4F12" w:rsidRPr="00175D63" w:rsidRDefault="006A4F12" w:rsidP="00D66C9E">
            <w:pPr>
              <w:spacing w:before="60" w:after="60"/>
              <w:rPr>
                <w:rFonts w:cstheme="minorHAnsi"/>
              </w:rPr>
            </w:pPr>
          </w:p>
        </w:tc>
        <w:tc>
          <w:tcPr>
            <w:tcW w:w="1804" w:type="pct"/>
          </w:tcPr>
          <w:p w14:paraId="1C960350" w14:textId="77777777" w:rsidR="006A4F12" w:rsidRPr="00BB2BB1" w:rsidRDefault="006A4F12" w:rsidP="00D66C9E">
            <w:pPr>
              <w:spacing w:after="8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BB2BB1">
              <w:rPr>
                <w:rFonts w:cstheme="minorHAnsi"/>
              </w:rPr>
              <w:t>rozpoznaje powieść przygodową</w:t>
            </w:r>
          </w:p>
          <w:p w14:paraId="4209E6DC" w14:textId="77777777" w:rsidR="006A4F12" w:rsidRPr="006F47E0" w:rsidRDefault="006A4F12" w:rsidP="00D66C9E">
            <w:pPr>
              <w:spacing w:after="8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6F47E0">
              <w:rPr>
                <w:rFonts w:cstheme="minorHAnsi"/>
              </w:rPr>
              <w:t xml:space="preserve">odmienia przez przypadki wyraz </w:t>
            </w:r>
            <w:r w:rsidRPr="006F47E0">
              <w:rPr>
                <w:rFonts w:cstheme="minorHAnsi"/>
                <w:i/>
              </w:rPr>
              <w:t>archeologia</w:t>
            </w:r>
          </w:p>
          <w:p w14:paraId="10EA54C0" w14:textId="77777777" w:rsidR="006A4F12" w:rsidRPr="006F47E0" w:rsidRDefault="006A4F12" w:rsidP="00D66C9E">
            <w:pPr>
              <w:spacing w:after="8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6F47E0">
              <w:rPr>
                <w:rFonts w:cstheme="minorHAnsi"/>
              </w:rPr>
              <w:t>wyodrębnia wydarzenia</w:t>
            </w:r>
          </w:p>
          <w:p w14:paraId="08C20087" w14:textId="77777777" w:rsidR="006A4F12" w:rsidRPr="006F47E0" w:rsidRDefault="006A4F12" w:rsidP="00D66C9E">
            <w:pPr>
              <w:spacing w:after="8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6F47E0">
              <w:rPr>
                <w:rFonts w:cstheme="minorHAnsi"/>
              </w:rPr>
              <w:t>zna etapy akcji</w:t>
            </w:r>
          </w:p>
          <w:p w14:paraId="159AE60E" w14:textId="77777777" w:rsidR="006A4F12" w:rsidRPr="006F47E0" w:rsidRDefault="006A4F12" w:rsidP="00D66C9E">
            <w:pPr>
              <w:spacing w:after="8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6F47E0">
              <w:rPr>
                <w:rFonts w:cstheme="minorHAnsi"/>
              </w:rPr>
              <w:t>wyraża opinię na temat książki</w:t>
            </w:r>
          </w:p>
          <w:p w14:paraId="72786499" w14:textId="77777777" w:rsidR="006A4F12" w:rsidRPr="006F47E0" w:rsidRDefault="006A4F12" w:rsidP="00D66C9E">
            <w:pPr>
              <w:spacing w:after="8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6F47E0">
              <w:rPr>
                <w:rFonts w:cstheme="minorHAnsi"/>
              </w:rPr>
              <w:t>pisze list</w:t>
            </w:r>
          </w:p>
        </w:tc>
        <w:tc>
          <w:tcPr>
            <w:tcW w:w="1938" w:type="pct"/>
          </w:tcPr>
          <w:p w14:paraId="0FB846A8" w14:textId="77777777" w:rsidR="006A4F12" w:rsidRPr="006F47E0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6F47E0">
              <w:rPr>
                <w:rFonts w:cstheme="minorHAnsi"/>
              </w:rPr>
              <w:t>podaje cechy powieści przygodowej</w:t>
            </w:r>
          </w:p>
          <w:p w14:paraId="2B7B6549" w14:textId="77777777" w:rsidR="006A4F12" w:rsidRPr="006F47E0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6F47E0">
              <w:rPr>
                <w:rFonts w:cstheme="minorHAnsi"/>
              </w:rPr>
              <w:t>porządkuje wydarzenia w kolejności chronologicznej</w:t>
            </w:r>
          </w:p>
          <w:p w14:paraId="37E97B96" w14:textId="77777777" w:rsidR="006A4F12" w:rsidRPr="006F47E0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6F47E0">
              <w:rPr>
                <w:rFonts w:cstheme="minorHAnsi"/>
              </w:rPr>
              <w:t>wskazuje zwrot akcji</w:t>
            </w:r>
          </w:p>
          <w:p w14:paraId="1336E9B5" w14:textId="77777777" w:rsidR="006A4F12" w:rsidRPr="006F47E0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6F47E0">
              <w:rPr>
                <w:rFonts w:cstheme="minorHAnsi"/>
              </w:rPr>
              <w:t>ocenia książkę</w:t>
            </w:r>
          </w:p>
          <w:p w14:paraId="3CB091C8" w14:textId="77777777" w:rsidR="006A4F12" w:rsidRPr="006F47E0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6F47E0">
              <w:rPr>
                <w:rFonts w:cstheme="minorHAnsi"/>
              </w:rPr>
              <w:t>pisze ciekawy list</w:t>
            </w:r>
          </w:p>
        </w:tc>
      </w:tr>
      <w:tr w:rsidR="006A4F12" w:rsidRPr="00DD59B5" w14:paraId="6629FCED" w14:textId="77777777" w:rsidTr="00D66C9E">
        <w:trPr>
          <w:trHeight w:val="57"/>
        </w:trPr>
        <w:tc>
          <w:tcPr>
            <w:tcW w:w="243" w:type="pct"/>
          </w:tcPr>
          <w:p w14:paraId="03F68EEB" w14:textId="77777777" w:rsidR="006A4F12" w:rsidRPr="00DD59B5" w:rsidRDefault="006A4F12" w:rsidP="00D66C9E">
            <w:pPr>
              <w:spacing w:before="60" w:after="6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37</w:t>
            </w:r>
            <w:r w:rsidRPr="00DD59B5">
              <w:rPr>
                <w:rFonts w:cstheme="minorHAnsi"/>
              </w:rPr>
              <w:t>.</w:t>
            </w:r>
          </w:p>
        </w:tc>
        <w:tc>
          <w:tcPr>
            <w:tcW w:w="1015" w:type="pct"/>
            <w:shd w:val="clear" w:color="auto" w:fill="FDE9D9" w:themeFill="accent6" w:themeFillTint="33"/>
          </w:tcPr>
          <w:p w14:paraId="24D581E6" w14:textId="77777777" w:rsidR="006A4F12" w:rsidRPr="00DD59B5" w:rsidRDefault="006A4F12" w:rsidP="00D66C9E">
            <w:pPr>
              <w:textAlignment w:val="baseline"/>
              <w:rPr>
                <w:rFonts w:cstheme="minorHAnsi"/>
                <w:b/>
                <w:color w:val="000000"/>
              </w:rPr>
            </w:pPr>
            <w:r w:rsidRPr="00DD59B5">
              <w:rPr>
                <w:rFonts w:cstheme="minorHAnsi"/>
                <w:b/>
                <w:color w:val="000000"/>
              </w:rPr>
              <w:t>32. Jak zostałem półbogiem</w:t>
            </w:r>
            <w:r>
              <w:rPr>
                <w:rFonts w:cstheme="minorHAnsi"/>
                <w:b/>
                <w:color w:val="000000"/>
              </w:rPr>
              <w:t>…</w:t>
            </w:r>
          </w:p>
          <w:p w14:paraId="2DE514B2" w14:textId="77777777" w:rsidR="006A4F12" w:rsidRPr="00DD59B5" w:rsidRDefault="006A4F12" w:rsidP="00D66C9E">
            <w:pPr>
              <w:spacing w:before="60" w:after="60"/>
              <w:rPr>
                <w:rFonts w:cstheme="minorHAnsi"/>
              </w:rPr>
            </w:pPr>
            <w:r w:rsidRPr="00DD59B5">
              <w:rPr>
                <w:rFonts w:cstheme="minorHAnsi"/>
                <w:color w:val="000000"/>
              </w:rPr>
              <w:t xml:space="preserve">Rick Jordan, </w:t>
            </w:r>
            <w:r w:rsidRPr="00DD59B5">
              <w:rPr>
                <w:rFonts w:cstheme="minorHAnsi"/>
                <w:i/>
                <w:iCs/>
                <w:color w:val="000000"/>
              </w:rPr>
              <w:t xml:space="preserve">Złodziej pioruna </w:t>
            </w:r>
            <w:r w:rsidRPr="00DD59B5">
              <w:rPr>
                <w:rFonts w:cstheme="minorHAnsi"/>
                <w:color w:val="000000"/>
              </w:rPr>
              <w:t>(fragmenty)</w:t>
            </w:r>
          </w:p>
        </w:tc>
        <w:tc>
          <w:tcPr>
            <w:tcW w:w="1804" w:type="pct"/>
          </w:tcPr>
          <w:p w14:paraId="4857B6B9" w14:textId="77777777" w:rsidR="006A4F12" w:rsidRPr="00DC2AE7" w:rsidRDefault="006A4F12" w:rsidP="00D66C9E">
            <w:pPr>
              <w:spacing w:after="8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DC2AE7">
              <w:rPr>
                <w:rFonts w:cstheme="minorHAnsi"/>
              </w:rPr>
              <w:t>rozpoznaje bohaterów mitologicznych</w:t>
            </w:r>
          </w:p>
          <w:p w14:paraId="6809AAAD" w14:textId="77777777" w:rsidR="006A4F12" w:rsidRPr="00DC2AE7" w:rsidRDefault="006A4F12" w:rsidP="00D66C9E">
            <w:pPr>
              <w:spacing w:after="8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DC2AE7">
              <w:rPr>
                <w:rFonts w:cstheme="minorHAnsi"/>
              </w:rPr>
              <w:t>wskazuje atrybuty bogów greckich</w:t>
            </w:r>
          </w:p>
          <w:p w14:paraId="55E59606" w14:textId="77777777" w:rsidR="006A4F12" w:rsidRPr="00DC2AE7" w:rsidRDefault="006A4F12" w:rsidP="00D66C9E">
            <w:pPr>
              <w:spacing w:after="8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DC2AE7">
              <w:rPr>
                <w:rFonts w:cstheme="minorHAnsi"/>
              </w:rPr>
              <w:t>wyraża opinię na temat fragmentu powieści</w:t>
            </w:r>
          </w:p>
          <w:p w14:paraId="63B94296" w14:textId="77777777" w:rsidR="006A4F12" w:rsidRPr="00DC2AE7" w:rsidRDefault="006A4F12" w:rsidP="00D66C9E">
            <w:pPr>
              <w:spacing w:after="8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DC2AE7">
              <w:rPr>
                <w:rFonts w:cstheme="minorHAnsi"/>
              </w:rPr>
              <w:t xml:space="preserve">przedstawia własną historię odnalezienia broni Zeusa </w:t>
            </w:r>
          </w:p>
        </w:tc>
        <w:tc>
          <w:tcPr>
            <w:tcW w:w="1938" w:type="pct"/>
          </w:tcPr>
          <w:p w14:paraId="553C6F99" w14:textId="77777777" w:rsidR="006A4F12" w:rsidRPr="00DC2AE7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DC2AE7">
              <w:rPr>
                <w:rFonts w:cstheme="minorHAnsi"/>
              </w:rPr>
              <w:t>wypowiada się na temat bohaterów mitologicznych</w:t>
            </w:r>
          </w:p>
          <w:p w14:paraId="0A922B22" w14:textId="77777777" w:rsidR="006A4F12" w:rsidRPr="00DC2AE7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DC2AE7">
              <w:rPr>
                <w:rFonts w:cstheme="minorHAnsi"/>
              </w:rPr>
              <w:t>omawia atrybuty bogów greckich</w:t>
            </w:r>
          </w:p>
          <w:p w14:paraId="248D7612" w14:textId="77777777" w:rsidR="006A4F12" w:rsidRPr="00DC2AE7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DC2AE7">
              <w:rPr>
                <w:rFonts w:cstheme="minorHAnsi"/>
              </w:rPr>
              <w:t>ocenia fragment powieści</w:t>
            </w:r>
          </w:p>
          <w:p w14:paraId="61F74549" w14:textId="77777777" w:rsidR="006A4F12" w:rsidRPr="00DC2AE7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DC2AE7">
              <w:rPr>
                <w:rFonts w:cstheme="minorHAnsi"/>
              </w:rPr>
              <w:t>w ciekawy sposób przedstawia własną historię odnalezienia broni Zeusa</w:t>
            </w:r>
          </w:p>
        </w:tc>
      </w:tr>
      <w:tr w:rsidR="006A4F12" w:rsidRPr="00DD59B5" w14:paraId="38928A6F" w14:textId="77777777" w:rsidTr="00D66C9E">
        <w:trPr>
          <w:trHeight w:val="57"/>
        </w:trPr>
        <w:tc>
          <w:tcPr>
            <w:tcW w:w="243" w:type="pct"/>
          </w:tcPr>
          <w:p w14:paraId="73D8F027" w14:textId="77777777" w:rsidR="006A4F12" w:rsidRPr="00DD59B5" w:rsidRDefault="006A4F12" w:rsidP="00D66C9E">
            <w:pPr>
              <w:spacing w:before="60" w:after="6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38</w:t>
            </w:r>
            <w:r w:rsidRPr="00DD59B5">
              <w:rPr>
                <w:rFonts w:cstheme="minorHAnsi"/>
              </w:rPr>
              <w:t>.</w:t>
            </w:r>
          </w:p>
        </w:tc>
        <w:tc>
          <w:tcPr>
            <w:tcW w:w="1015" w:type="pct"/>
            <w:shd w:val="clear" w:color="auto" w:fill="FDE9D9" w:themeFill="accent6" w:themeFillTint="33"/>
          </w:tcPr>
          <w:p w14:paraId="64820320" w14:textId="77777777" w:rsidR="006A4F12" w:rsidRPr="00DD59B5" w:rsidRDefault="006A4F12" w:rsidP="00D66C9E">
            <w:pPr>
              <w:spacing w:before="60" w:after="60"/>
              <w:rPr>
                <w:rFonts w:cstheme="minorHAnsi"/>
                <w:b/>
                <w:bCs/>
              </w:rPr>
            </w:pPr>
            <w:r w:rsidRPr="00DD59B5">
              <w:rPr>
                <w:rFonts w:cstheme="minorHAnsi"/>
                <w:b/>
                <w:color w:val="000000"/>
              </w:rPr>
              <w:t xml:space="preserve">33. </w:t>
            </w:r>
            <w:r w:rsidRPr="00DD59B5">
              <w:rPr>
                <w:rFonts w:cstheme="minorHAnsi"/>
                <w:b/>
                <w:bCs/>
              </w:rPr>
              <w:t>Dziedzictwo antyczne.</w:t>
            </w:r>
          </w:p>
          <w:p w14:paraId="6ABEBF4F" w14:textId="77777777" w:rsidR="006A4F12" w:rsidRPr="00DD59B5" w:rsidRDefault="006A4F12" w:rsidP="00D66C9E">
            <w:pPr>
              <w:spacing w:before="60" w:after="60"/>
              <w:rPr>
                <w:rFonts w:cstheme="minorHAnsi"/>
              </w:rPr>
            </w:pPr>
            <w:r w:rsidRPr="00DD59B5">
              <w:rPr>
                <w:rFonts w:cstheme="minorHAnsi"/>
                <w:b/>
                <w:color w:val="000000"/>
              </w:rPr>
              <w:t>Podsumowanie rozdziału III</w:t>
            </w:r>
          </w:p>
        </w:tc>
        <w:tc>
          <w:tcPr>
            <w:tcW w:w="1804" w:type="pct"/>
          </w:tcPr>
          <w:p w14:paraId="32BE2DFD" w14:textId="77777777" w:rsidR="006A4F12" w:rsidRPr="00F42BF7" w:rsidRDefault="006A4F12" w:rsidP="00D66C9E">
            <w:pPr>
              <w:spacing w:after="8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F42BF7">
              <w:rPr>
                <w:rFonts w:cstheme="minorHAnsi"/>
              </w:rPr>
              <w:t xml:space="preserve">zna pojęcie </w:t>
            </w:r>
            <w:r w:rsidRPr="00F42BF7">
              <w:rPr>
                <w:rFonts w:cstheme="minorHAnsi"/>
                <w:i/>
                <w:iCs/>
              </w:rPr>
              <w:t>mitologia</w:t>
            </w:r>
          </w:p>
          <w:p w14:paraId="44F71927" w14:textId="77777777" w:rsidR="006A4F12" w:rsidRPr="00F42BF7" w:rsidRDefault="006A4F12" w:rsidP="00D66C9E">
            <w:pPr>
              <w:spacing w:after="8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F42BF7">
              <w:rPr>
                <w:rFonts w:cstheme="minorHAnsi"/>
              </w:rPr>
              <w:t>tworzy notatkę biograficzną</w:t>
            </w:r>
          </w:p>
          <w:p w14:paraId="568CC9A1" w14:textId="77777777" w:rsidR="006A4F12" w:rsidRPr="00F42BF7" w:rsidRDefault="006A4F12" w:rsidP="00D66C9E">
            <w:pPr>
              <w:spacing w:after="8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F42BF7">
              <w:rPr>
                <w:rFonts w:cstheme="minorHAnsi"/>
              </w:rPr>
              <w:t>pisze dedykację</w:t>
            </w:r>
          </w:p>
          <w:p w14:paraId="722004DF" w14:textId="77777777" w:rsidR="006A4F12" w:rsidRPr="00F42BF7" w:rsidRDefault="006A4F12" w:rsidP="00D66C9E">
            <w:pPr>
              <w:spacing w:after="8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F42BF7">
              <w:rPr>
                <w:rFonts w:cstheme="minorHAnsi"/>
              </w:rPr>
              <w:t>zna słownik frazeologiczny</w:t>
            </w:r>
          </w:p>
          <w:p w14:paraId="5167C19E" w14:textId="77777777" w:rsidR="006A4F12" w:rsidRPr="00F42BF7" w:rsidRDefault="006A4F12" w:rsidP="00D66C9E">
            <w:pPr>
              <w:spacing w:after="8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F42BF7">
              <w:rPr>
                <w:rFonts w:cstheme="minorHAnsi"/>
              </w:rPr>
              <w:t>zna mitologiczne związki frazeologiczne</w:t>
            </w:r>
          </w:p>
          <w:p w14:paraId="147BA5BD" w14:textId="77777777" w:rsidR="006A4F12" w:rsidRPr="00F42BF7" w:rsidRDefault="006A4F12" w:rsidP="00D66C9E">
            <w:pPr>
              <w:spacing w:after="8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F42BF7">
              <w:rPr>
                <w:rFonts w:cstheme="minorHAnsi"/>
              </w:rPr>
              <w:t>wymienia atrybuty bogów greckich</w:t>
            </w:r>
          </w:p>
          <w:p w14:paraId="6692073E" w14:textId="77777777" w:rsidR="006A4F12" w:rsidRPr="00F42BF7" w:rsidRDefault="006A4F12" w:rsidP="00D66C9E">
            <w:pPr>
              <w:spacing w:after="8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F42BF7">
              <w:rPr>
                <w:rFonts w:cstheme="minorHAnsi"/>
              </w:rPr>
              <w:t>wie, że przymiotniki się stopniują</w:t>
            </w:r>
          </w:p>
          <w:p w14:paraId="0B2CCF96" w14:textId="77777777" w:rsidR="006A4F12" w:rsidRPr="00F42BF7" w:rsidRDefault="006A4F12" w:rsidP="00D66C9E">
            <w:pPr>
              <w:spacing w:after="8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F42BF7">
              <w:rPr>
                <w:rFonts w:cstheme="minorHAnsi"/>
              </w:rPr>
              <w:t xml:space="preserve">zna zasady pisowni partykuły </w:t>
            </w:r>
            <w:r w:rsidRPr="00F42BF7">
              <w:rPr>
                <w:rFonts w:cstheme="minorHAnsi"/>
                <w:i/>
                <w:iCs/>
              </w:rPr>
              <w:t>nie</w:t>
            </w:r>
            <w:r w:rsidRPr="00F42BF7">
              <w:rPr>
                <w:rFonts w:cstheme="minorHAnsi"/>
              </w:rPr>
              <w:t xml:space="preserve"> z przymiotnikami</w:t>
            </w:r>
          </w:p>
          <w:p w14:paraId="51245CD9" w14:textId="77777777" w:rsidR="006A4F12" w:rsidRPr="00F42BF7" w:rsidRDefault="006A4F12" w:rsidP="00D66C9E">
            <w:pPr>
              <w:spacing w:after="8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F42BF7">
              <w:rPr>
                <w:rFonts w:cstheme="minorHAnsi"/>
              </w:rPr>
              <w:t>wie, na czym polega charakterystyka</w:t>
            </w:r>
          </w:p>
        </w:tc>
        <w:tc>
          <w:tcPr>
            <w:tcW w:w="1938" w:type="pct"/>
          </w:tcPr>
          <w:p w14:paraId="7B0AC2E0" w14:textId="77777777" w:rsidR="006A4F12" w:rsidRPr="00F42BF7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F42BF7">
              <w:rPr>
                <w:rFonts w:cstheme="minorHAnsi"/>
              </w:rPr>
              <w:t xml:space="preserve">wyjaśnia pojęcie </w:t>
            </w:r>
            <w:r w:rsidRPr="00F42BF7">
              <w:rPr>
                <w:rFonts w:cstheme="minorHAnsi"/>
                <w:i/>
              </w:rPr>
              <w:t>mitologia</w:t>
            </w:r>
          </w:p>
          <w:p w14:paraId="66E3079B" w14:textId="77777777" w:rsidR="006A4F12" w:rsidRPr="00F42BF7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F42BF7">
              <w:rPr>
                <w:rFonts w:cstheme="minorHAnsi"/>
              </w:rPr>
              <w:t>tworzy ciekawą notatkę biograficzną</w:t>
            </w:r>
          </w:p>
          <w:p w14:paraId="2EA7A571" w14:textId="77777777" w:rsidR="006A4F12" w:rsidRPr="00F42BF7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F42BF7">
              <w:rPr>
                <w:rFonts w:cstheme="minorHAnsi"/>
              </w:rPr>
              <w:t>pisze ciekawą dedykację</w:t>
            </w:r>
          </w:p>
          <w:p w14:paraId="7082BB9C" w14:textId="77777777" w:rsidR="006A4F12" w:rsidRPr="00F42BF7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F42BF7">
              <w:rPr>
                <w:rFonts w:cstheme="minorHAnsi"/>
              </w:rPr>
              <w:t>wie, do czego służy słownik frazeologiczny</w:t>
            </w:r>
          </w:p>
          <w:p w14:paraId="62644E86" w14:textId="77777777" w:rsidR="006A4F12" w:rsidRPr="00F42BF7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F42BF7">
              <w:rPr>
                <w:rFonts w:cstheme="minorHAnsi"/>
              </w:rPr>
              <w:t>wyjaśnia mitologiczne związki frazeologiczne</w:t>
            </w:r>
          </w:p>
          <w:p w14:paraId="3D255873" w14:textId="77777777" w:rsidR="006A4F12" w:rsidRPr="00F42BF7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F42BF7">
              <w:rPr>
                <w:rFonts w:cstheme="minorHAnsi"/>
              </w:rPr>
              <w:t>omawia atrybuty bogów greckich</w:t>
            </w:r>
          </w:p>
          <w:p w14:paraId="5CBF1196" w14:textId="77777777" w:rsidR="006A4F12" w:rsidRPr="00F42BF7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F42BF7">
              <w:rPr>
                <w:rFonts w:cstheme="minorHAnsi"/>
              </w:rPr>
              <w:t>stopniuje przymiotniki</w:t>
            </w:r>
          </w:p>
          <w:p w14:paraId="29129138" w14:textId="77777777" w:rsidR="006A4F12" w:rsidRPr="00F42BF7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F42BF7">
              <w:rPr>
                <w:rFonts w:cstheme="minorHAnsi"/>
              </w:rPr>
              <w:t xml:space="preserve">stosuje w praktyce zasadę pisowni </w:t>
            </w:r>
            <w:r w:rsidRPr="00F42BF7">
              <w:rPr>
                <w:rFonts w:cstheme="minorHAnsi"/>
                <w:i/>
              </w:rPr>
              <w:t>nie</w:t>
            </w:r>
            <w:r w:rsidRPr="00F42BF7">
              <w:rPr>
                <w:rFonts w:cstheme="minorHAnsi"/>
              </w:rPr>
              <w:t xml:space="preserve"> z przymiotnikami</w:t>
            </w:r>
          </w:p>
          <w:p w14:paraId="4859D022" w14:textId="77777777" w:rsidR="006A4F12" w:rsidRPr="00F42BF7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F42BF7">
              <w:rPr>
                <w:rFonts w:cstheme="minorHAnsi"/>
              </w:rPr>
              <w:t>charakteryzuje bohaterów utworów</w:t>
            </w:r>
          </w:p>
        </w:tc>
      </w:tr>
      <w:tr w:rsidR="006A4F12" w:rsidRPr="00DD59B5" w14:paraId="64CB7251" w14:textId="77777777" w:rsidTr="00D66C9E">
        <w:trPr>
          <w:trHeight w:val="57"/>
        </w:trPr>
        <w:tc>
          <w:tcPr>
            <w:tcW w:w="5000" w:type="pct"/>
            <w:gridSpan w:val="4"/>
            <w:shd w:val="clear" w:color="auto" w:fill="DAEEF3" w:themeFill="accent5" w:themeFillTint="33"/>
          </w:tcPr>
          <w:p w14:paraId="68D5953F" w14:textId="77777777" w:rsidR="006A4F12" w:rsidRPr="004816C7" w:rsidRDefault="006A4F12" w:rsidP="00D66C9E">
            <w:pPr>
              <w:pStyle w:val="Akapitzlist"/>
              <w:spacing w:before="60" w:after="60"/>
              <w:ind w:left="360"/>
              <w:jc w:val="center"/>
              <w:rPr>
                <w:rFonts w:cstheme="minorHAnsi"/>
                <w:b/>
                <w:sz w:val="26"/>
                <w:szCs w:val="26"/>
              </w:rPr>
            </w:pPr>
            <w:r w:rsidRPr="004816C7">
              <w:rPr>
                <w:rFonts w:cstheme="minorHAnsi"/>
                <w:b/>
                <w:sz w:val="26"/>
                <w:szCs w:val="26"/>
              </w:rPr>
              <w:t>Rozdział IV. Dobre obyczaje</w:t>
            </w:r>
          </w:p>
        </w:tc>
      </w:tr>
      <w:tr w:rsidR="006A4F12" w:rsidRPr="00DD59B5" w14:paraId="009690BC" w14:textId="77777777" w:rsidTr="00D66C9E">
        <w:trPr>
          <w:trHeight w:val="57"/>
        </w:trPr>
        <w:tc>
          <w:tcPr>
            <w:tcW w:w="243" w:type="pct"/>
          </w:tcPr>
          <w:p w14:paraId="6BED84DC" w14:textId="77777777" w:rsidR="006A4F12" w:rsidRPr="00DD59B5" w:rsidRDefault="006A4F12" w:rsidP="00D66C9E">
            <w:pPr>
              <w:spacing w:before="60" w:after="6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39</w:t>
            </w:r>
            <w:r w:rsidRPr="00DD59B5">
              <w:rPr>
                <w:rFonts w:cstheme="minorHAnsi"/>
              </w:rPr>
              <w:t>.</w:t>
            </w:r>
          </w:p>
        </w:tc>
        <w:tc>
          <w:tcPr>
            <w:tcW w:w="1015" w:type="pct"/>
            <w:shd w:val="clear" w:color="auto" w:fill="FDE9D9" w:themeFill="accent6" w:themeFillTint="33"/>
          </w:tcPr>
          <w:p w14:paraId="120EDA4B" w14:textId="77777777" w:rsidR="006A4F12" w:rsidRPr="00DD59B5" w:rsidRDefault="006A4F12" w:rsidP="00D66C9E">
            <w:pPr>
              <w:textAlignment w:val="baseline"/>
              <w:rPr>
                <w:rFonts w:cstheme="minorHAnsi"/>
                <w:b/>
                <w:color w:val="000000"/>
              </w:rPr>
            </w:pPr>
            <w:r>
              <w:rPr>
                <w:rFonts w:cstheme="minorHAnsi"/>
                <w:b/>
                <w:color w:val="000000"/>
              </w:rPr>
              <w:t xml:space="preserve">34. </w:t>
            </w:r>
            <w:r w:rsidRPr="00DD59B5">
              <w:rPr>
                <w:rFonts w:cstheme="minorHAnsi"/>
                <w:b/>
                <w:color w:val="000000"/>
              </w:rPr>
              <w:t>W dobrym świecie dobrze żyć…</w:t>
            </w:r>
          </w:p>
          <w:p w14:paraId="5ED93826" w14:textId="77777777" w:rsidR="006A4F12" w:rsidRPr="00DD59B5" w:rsidRDefault="006A4F12" w:rsidP="00D66C9E">
            <w:pPr>
              <w:spacing w:before="60" w:after="60"/>
              <w:rPr>
                <w:rFonts w:cstheme="minorHAnsi"/>
              </w:rPr>
            </w:pPr>
            <w:r w:rsidRPr="00DD59B5">
              <w:rPr>
                <w:rFonts w:cstheme="minorHAnsi"/>
                <w:color w:val="211D1E"/>
              </w:rPr>
              <w:t>Agnieszka Frączek</w:t>
            </w:r>
            <w:r w:rsidRPr="00DD59B5">
              <w:rPr>
                <w:rFonts w:cstheme="minorHAnsi"/>
                <w:color w:val="000000"/>
              </w:rPr>
              <w:t xml:space="preserve">, </w:t>
            </w:r>
            <w:r w:rsidRPr="00DD59B5">
              <w:rPr>
                <w:rFonts w:cstheme="minorHAnsi"/>
                <w:i/>
                <w:iCs/>
                <w:color w:val="000000"/>
              </w:rPr>
              <w:t>Dobre obyczaje, czyli w lekkim tonie o</w:t>
            </w:r>
            <w:r>
              <w:rPr>
                <w:rFonts w:cstheme="minorHAnsi"/>
                <w:i/>
                <w:iCs/>
                <w:color w:val="000000"/>
              </w:rPr>
              <w:t> </w:t>
            </w:r>
            <w:r w:rsidRPr="00DD59B5">
              <w:rPr>
                <w:rFonts w:cstheme="minorHAnsi"/>
                <w:i/>
                <w:iCs/>
                <w:color w:val="000000"/>
              </w:rPr>
              <w:t>bon tonie</w:t>
            </w:r>
          </w:p>
        </w:tc>
        <w:tc>
          <w:tcPr>
            <w:tcW w:w="1804" w:type="pct"/>
          </w:tcPr>
          <w:p w14:paraId="4E4BFFE4" w14:textId="77777777" w:rsidR="006A4F12" w:rsidRPr="0052674C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52674C">
              <w:rPr>
                <w:rFonts w:cstheme="minorHAnsi"/>
              </w:rPr>
              <w:t>rozróżnia zdanie i równoważnik zdania</w:t>
            </w:r>
          </w:p>
          <w:p w14:paraId="54A4B1DB" w14:textId="77777777" w:rsidR="006A4F12" w:rsidRPr="0052674C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52674C">
              <w:rPr>
                <w:rFonts w:cstheme="minorHAnsi"/>
              </w:rPr>
              <w:t>nazywa emocje osoby mówiącej w wierszu</w:t>
            </w:r>
          </w:p>
          <w:p w14:paraId="4D480B34" w14:textId="77777777" w:rsidR="006A4F12" w:rsidRPr="0052674C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52674C">
              <w:rPr>
                <w:rFonts w:cstheme="minorHAnsi"/>
              </w:rPr>
              <w:t>wie, co to jest synonim</w:t>
            </w:r>
          </w:p>
          <w:p w14:paraId="5FE2B244" w14:textId="77777777" w:rsidR="006A4F12" w:rsidRPr="0052674C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52674C">
              <w:rPr>
                <w:rFonts w:cstheme="minorHAnsi"/>
              </w:rPr>
              <w:t>zna najważniejsze zasady dobrego wychowania</w:t>
            </w:r>
          </w:p>
          <w:p w14:paraId="16DDB585" w14:textId="77777777" w:rsidR="006A4F12" w:rsidRPr="0052674C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52674C">
              <w:rPr>
                <w:rFonts w:cstheme="minorHAnsi"/>
              </w:rPr>
              <w:t>zna słowa używane przez osoby dobrze wychowane</w:t>
            </w:r>
          </w:p>
          <w:p w14:paraId="5289687C" w14:textId="77777777" w:rsidR="006A4F12" w:rsidRPr="0052674C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52674C">
              <w:rPr>
                <w:rFonts w:cstheme="minorHAnsi"/>
              </w:rPr>
              <w:t>omawia zachowania dzieci przedstawionych na zdjęciach</w:t>
            </w:r>
          </w:p>
          <w:p w14:paraId="7C7A4D96" w14:textId="77777777" w:rsidR="006A4F12" w:rsidRPr="0052674C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52674C">
              <w:rPr>
                <w:rFonts w:cstheme="minorHAnsi"/>
              </w:rPr>
              <w:t>wypowiada się na temat Tygodnia Dobrych Manier</w:t>
            </w:r>
          </w:p>
        </w:tc>
        <w:tc>
          <w:tcPr>
            <w:tcW w:w="1938" w:type="pct"/>
          </w:tcPr>
          <w:p w14:paraId="7AFF6CF3" w14:textId="77777777" w:rsidR="006A4F12" w:rsidRPr="0052674C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52674C">
              <w:rPr>
                <w:rFonts w:cstheme="minorHAnsi"/>
              </w:rPr>
              <w:t>wyjaśnia, czym się rożni równoważnik zdania od zdania</w:t>
            </w:r>
          </w:p>
          <w:p w14:paraId="3403910D" w14:textId="77777777" w:rsidR="006A4F12" w:rsidRPr="0052674C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52674C">
              <w:rPr>
                <w:rFonts w:cstheme="minorHAnsi"/>
              </w:rPr>
              <w:t>wypowiada się na temat emocji osoby mówiącej w wierszu</w:t>
            </w:r>
          </w:p>
          <w:p w14:paraId="07E0736C" w14:textId="77777777" w:rsidR="006A4F12" w:rsidRPr="0052674C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52674C">
              <w:rPr>
                <w:rFonts w:cstheme="minorHAnsi"/>
              </w:rPr>
              <w:t xml:space="preserve">wskazuje synonim określenia </w:t>
            </w:r>
            <w:r w:rsidRPr="0052674C">
              <w:rPr>
                <w:rFonts w:cstheme="minorHAnsi"/>
                <w:i/>
              </w:rPr>
              <w:t>bon ton</w:t>
            </w:r>
          </w:p>
          <w:p w14:paraId="48B8A597" w14:textId="77777777" w:rsidR="006A4F12" w:rsidRPr="0052674C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52674C">
              <w:rPr>
                <w:rFonts w:cstheme="minorHAnsi"/>
              </w:rPr>
              <w:t>zapisuje zasady dobrego wychowania w formie piramidy wartości</w:t>
            </w:r>
          </w:p>
          <w:p w14:paraId="6EB563E6" w14:textId="77777777" w:rsidR="006A4F12" w:rsidRPr="0052674C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52674C">
              <w:rPr>
                <w:rFonts w:cstheme="minorHAnsi"/>
              </w:rPr>
              <w:t>podaje słowa używane przez osoby dobrze wychowane</w:t>
            </w:r>
          </w:p>
          <w:p w14:paraId="3FC66AC9" w14:textId="77777777" w:rsidR="006A4F12" w:rsidRPr="0052674C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52674C">
              <w:rPr>
                <w:rFonts w:cstheme="minorHAnsi"/>
              </w:rPr>
              <w:t>ocenia zachowania dzieci przedstawionych na zdjęciach</w:t>
            </w:r>
          </w:p>
          <w:p w14:paraId="39FB8127" w14:textId="77777777" w:rsidR="006A4F12" w:rsidRPr="0052674C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52674C">
              <w:rPr>
                <w:rFonts w:cstheme="minorHAnsi"/>
              </w:rPr>
              <w:t>planuje Tydzień Dobrych Manier</w:t>
            </w:r>
          </w:p>
        </w:tc>
      </w:tr>
      <w:tr w:rsidR="006A4F12" w:rsidRPr="00DD59B5" w14:paraId="3A30046B" w14:textId="77777777" w:rsidTr="00D66C9E">
        <w:trPr>
          <w:trHeight w:val="57"/>
        </w:trPr>
        <w:tc>
          <w:tcPr>
            <w:tcW w:w="243" w:type="pct"/>
          </w:tcPr>
          <w:p w14:paraId="2B3B2E6D" w14:textId="77777777" w:rsidR="006A4F12" w:rsidRPr="00DD59B5" w:rsidRDefault="006A4F12" w:rsidP="00D66C9E">
            <w:pPr>
              <w:spacing w:before="60" w:after="60"/>
              <w:jc w:val="center"/>
              <w:rPr>
                <w:rFonts w:cstheme="minorHAnsi"/>
              </w:rPr>
            </w:pPr>
            <w:r w:rsidRPr="00DD59B5">
              <w:rPr>
                <w:rFonts w:cstheme="minorHAnsi"/>
              </w:rPr>
              <w:t>4</w:t>
            </w:r>
            <w:r>
              <w:rPr>
                <w:rFonts w:cstheme="minorHAnsi"/>
              </w:rPr>
              <w:t>0</w:t>
            </w:r>
            <w:r w:rsidRPr="00DD59B5">
              <w:rPr>
                <w:rFonts w:cstheme="minorHAnsi"/>
              </w:rPr>
              <w:t>.</w:t>
            </w:r>
          </w:p>
        </w:tc>
        <w:tc>
          <w:tcPr>
            <w:tcW w:w="1015" w:type="pct"/>
            <w:shd w:val="clear" w:color="auto" w:fill="FDE9D9" w:themeFill="accent6" w:themeFillTint="33"/>
          </w:tcPr>
          <w:p w14:paraId="1870D2EF" w14:textId="77777777" w:rsidR="006A4F12" w:rsidRPr="00DD59B5" w:rsidRDefault="006A4F12" w:rsidP="00D66C9E">
            <w:pPr>
              <w:textAlignment w:val="baseline"/>
              <w:rPr>
                <w:rFonts w:cstheme="minorHAnsi"/>
                <w:b/>
                <w:color w:val="000000"/>
              </w:rPr>
            </w:pPr>
            <w:r>
              <w:rPr>
                <w:rFonts w:cstheme="minorHAnsi"/>
                <w:b/>
                <w:color w:val="000000"/>
              </w:rPr>
              <w:t xml:space="preserve">35. </w:t>
            </w:r>
            <w:r w:rsidRPr="00DD59B5">
              <w:rPr>
                <w:rFonts w:cstheme="minorHAnsi"/>
                <w:b/>
                <w:color w:val="000000"/>
              </w:rPr>
              <w:t>Dobre maniery przepustką na uroczysty obiad</w:t>
            </w:r>
          </w:p>
          <w:p w14:paraId="3B58D6CE" w14:textId="77777777" w:rsidR="006A4F12" w:rsidRPr="00DD59B5" w:rsidRDefault="006A4F12" w:rsidP="00D66C9E">
            <w:pPr>
              <w:spacing w:before="60" w:after="60"/>
              <w:rPr>
                <w:rFonts w:cstheme="minorHAnsi"/>
              </w:rPr>
            </w:pPr>
            <w:r w:rsidRPr="00DD59B5">
              <w:rPr>
                <w:rFonts w:cstheme="minorHAnsi"/>
                <w:color w:val="000000"/>
              </w:rPr>
              <w:t xml:space="preserve">Magdalena Adamska, </w:t>
            </w:r>
            <w:r w:rsidRPr="00DD59B5">
              <w:rPr>
                <w:rFonts w:cstheme="minorHAnsi"/>
                <w:i/>
                <w:iCs/>
                <w:color w:val="000000"/>
              </w:rPr>
              <w:t xml:space="preserve">Jak przetrwać uroczysty obiad </w:t>
            </w:r>
            <w:r w:rsidRPr="00DD59B5">
              <w:rPr>
                <w:rFonts w:cstheme="minorHAnsi"/>
                <w:color w:val="000000"/>
              </w:rPr>
              <w:t>(fragmenty)</w:t>
            </w:r>
          </w:p>
        </w:tc>
        <w:tc>
          <w:tcPr>
            <w:tcW w:w="1804" w:type="pct"/>
          </w:tcPr>
          <w:p w14:paraId="5A3572F7" w14:textId="77777777" w:rsidR="006A4F12" w:rsidRPr="005E0975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5E0975">
              <w:rPr>
                <w:rFonts w:cstheme="minorHAnsi"/>
              </w:rPr>
              <w:t>wie, co to jest poradnik</w:t>
            </w:r>
          </w:p>
          <w:p w14:paraId="4F8852E2" w14:textId="77777777" w:rsidR="006A4F12" w:rsidRPr="005E0975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5E0975">
              <w:rPr>
                <w:rFonts w:cstheme="minorHAnsi"/>
              </w:rPr>
              <w:t>pisze zaproszenie</w:t>
            </w:r>
          </w:p>
          <w:p w14:paraId="3BE08A2F" w14:textId="77777777" w:rsidR="006A4F12" w:rsidRPr="005E0975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5E0975">
              <w:rPr>
                <w:rFonts w:cstheme="minorHAnsi"/>
              </w:rPr>
              <w:t>zna zasady zachowania się przy stole</w:t>
            </w:r>
          </w:p>
          <w:p w14:paraId="3021FE00" w14:textId="77777777" w:rsidR="006A4F12" w:rsidRPr="005E0975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5E0975">
              <w:rPr>
                <w:rFonts w:cstheme="minorHAnsi"/>
              </w:rPr>
              <w:t>wskazuje czasowniki użyte przez autorkę</w:t>
            </w:r>
          </w:p>
          <w:p w14:paraId="231A0012" w14:textId="77777777" w:rsidR="006A4F12" w:rsidRPr="003E0300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3E0300">
              <w:rPr>
                <w:rFonts w:cstheme="minorHAnsi"/>
              </w:rPr>
              <w:t xml:space="preserve">zna zasady pisowni </w:t>
            </w:r>
            <w:r w:rsidRPr="003E0300">
              <w:rPr>
                <w:rFonts w:cstheme="minorHAnsi"/>
                <w:i/>
                <w:iCs/>
              </w:rPr>
              <w:t>nie</w:t>
            </w:r>
            <w:r w:rsidRPr="003E0300">
              <w:rPr>
                <w:rFonts w:cstheme="minorHAnsi"/>
              </w:rPr>
              <w:t xml:space="preserve"> z czasownikami</w:t>
            </w:r>
          </w:p>
          <w:p w14:paraId="3781839D" w14:textId="77777777" w:rsidR="006A4F12" w:rsidRPr="003E0300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3E0300">
              <w:rPr>
                <w:rFonts w:cstheme="minorHAnsi"/>
              </w:rPr>
              <w:t>opisuje obrazy</w:t>
            </w:r>
          </w:p>
          <w:p w14:paraId="7EA2E60A" w14:textId="77777777" w:rsidR="006A4F12" w:rsidRPr="003E0300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3E0300">
              <w:rPr>
                <w:rFonts w:cstheme="minorHAnsi"/>
              </w:rPr>
              <w:t>wie, o czym rozmawiać przy rodzinnym stole</w:t>
            </w:r>
          </w:p>
        </w:tc>
        <w:tc>
          <w:tcPr>
            <w:tcW w:w="1938" w:type="pct"/>
          </w:tcPr>
          <w:p w14:paraId="4A5FFCD3" w14:textId="77777777" w:rsidR="006A4F12" w:rsidRPr="005E0975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5E0975">
              <w:rPr>
                <w:rFonts w:cstheme="minorHAnsi"/>
              </w:rPr>
              <w:t>tworzy poradnik związany z dobrymi manierami</w:t>
            </w:r>
          </w:p>
          <w:p w14:paraId="5F7319C5" w14:textId="77777777" w:rsidR="006A4F12" w:rsidRPr="005E0975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5E0975">
              <w:rPr>
                <w:rFonts w:cstheme="minorHAnsi"/>
              </w:rPr>
              <w:t>pisze zaproszenie zgodne ze wszystkimi wymogami tej formy wypowiedzi</w:t>
            </w:r>
          </w:p>
          <w:p w14:paraId="5DB082B7" w14:textId="77777777" w:rsidR="006A4F12" w:rsidRPr="005E0975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5E0975">
              <w:rPr>
                <w:rFonts w:cstheme="minorHAnsi"/>
              </w:rPr>
              <w:t>stosuje w praktyce zasady zachowania się przy stole</w:t>
            </w:r>
          </w:p>
          <w:p w14:paraId="579392C0" w14:textId="77777777" w:rsidR="006A4F12" w:rsidRPr="003E0300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3E0300">
              <w:rPr>
                <w:rFonts w:cstheme="minorHAnsi"/>
              </w:rPr>
              <w:t>zamienia czasowniki na wskazane formy</w:t>
            </w:r>
          </w:p>
          <w:p w14:paraId="5371BBA5" w14:textId="77777777" w:rsidR="006A4F12" w:rsidRPr="003E0300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3E0300">
              <w:rPr>
                <w:rFonts w:cstheme="minorHAnsi"/>
              </w:rPr>
              <w:t xml:space="preserve">stosuje w praktyce zasady pisowni </w:t>
            </w:r>
            <w:r w:rsidRPr="003E0300">
              <w:rPr>
                <w:rFonts w:cstheme="minorHAnsi"/>
                <w:i/>
              </w:rPr>
              <w:t>nie</w:t>
            </w:r>
            <w:r w:rsidRPr="003E0300">
              <w:rPr>
                <w:rFonts w:cstheme="minorHAnsi"/>
              </w:rPr>
              <w:t xml:space="preserve"> z czasownikami</w:t>
            </w:r>
          </w:p>
          <w:p w14:paraId="4D38985C" w14:textId="77777777" w:rsidR="006A4F12" w:rsidRPr="003E0300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3E0300">
              <w:rPr>
                <w:rFonts w:cstheme="minorHAnsi"/>
              </w:rPr>
              <w:t>ustala związek obrazów z tekstem</w:t>
            </w:r>
          </w:p>
          <w:p w14:paraId="0F39DF16" w14:textId="77777777" w:rsidR="006A4F12" w:rsidRPr="003E0300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3E0300">
              <w:rPr>
                <w:rFonts w:cstheme="minorHAnsi"/>
              </w:rPr>
              <w:t>podaje tematy rozmów przy rodzinnym stole</w:t>
            </w:r>
          </w:p>
        </w:tc>
      </w:tr>
      <w:tr w:rsidR="006A4F12" w:rsidRPr="00DD59B5" w14:paraId="1C6D9867" w14:textId="77777777" w:rsidTr="00D66C9E">
        <w:trPr>
          <w:trHeight w:val="57"/>
        </w:trPr>
        <w:tc>
          <w:tcPr>
            <w:tcW w:w="243" w:type="pct"/>
          </w:tcPr>
          <w:p w14:paraId="5F2643E7" w14:textId="77777777" w:rsidR="006A4F12" w:rsidRPr="00DD59B5" w:rsidRDefault="006A4F12" w:rsidP="00D66C9E">
            <w:pPr>
              <w:spacing w:before="60" w:after="60"/>
              <w:jc w:val="center"/>
              <w:rPr>
                <w:rFonts w:cstheme="minorHAnsi"/>
              </w:rPr>
            </w:pPr>
            <w:r w:rsidRPr="00DD59B5">
              <w:rPr>
                <w:rFonts w:cstheme="minorHAnsi"/>
              </w:rPr>
              <w:t>4</w:t>
            </w:r>
            <w:r>
              <w:rPr>
                <w:rFonts w:cstheme="minorHAnsi"/>
              </w:rPr>
              <w:t>1</w:t>
            </w:r>
            <w:r w:rsidRPr="00DD59B5">
              <w:rPr>
                <w:rFonts w:cstheme="minorHAnsi"/>
              </w:rPr>
              <w:t>.</w:t>
            </w:r>
          </w:p>
        </w:tc>
        <w:tc>
          <w:tcPr>
            <w:tcW w:w="1015" w:type="pct"/>
            <w:shd w:val="clear" w:color="auto" w:fill="FDE9D9" w:themeFill="accent6" w:themeFillTint="33"/>
          </w:tcPr>
          <w:p w14:paraId="5A07D640" w14:textId="77777777" w:rsidR="006A4F12" w:rsidRPr="00DD59B5" w:rsidRDefault="006A4F12" w:rsidP="00D66C9E">
            <w:pPr>
              <w:textAlignment w:val="baseline"/>
              <w:rPr>
                <w:rFonts w:cstheme="minorHAnsi"/>
                <w:b/>
                <w:color w:val="000000"/>
              </w:rPr>
            </w:pPr>
            <w:r>
              <w:rPr>
                <w:rFonts w:cstheme="minorHAnsi"/>
                <w:b/>
                <w:color w:val="000000"/>
              </w:rPr>
              <w:t xml:space="preserve">36. </w:t>
            </w:r>
            <w:r w:rsidRPr="00DD59B5">
              <w:rPr>
                <w:rFonts w:cstheme="minorHAnsi"/>
                <w:b/>
                <w:color w:val="000000"/>
              </w:rPr>
              <w:t>Soplicowska lekcja dobrych manier</w:t>
            </w:r>
          </w:p>
          <w:p w14:paraId="79B32D36" w14:textId="77777777" w:rsidR="006A4F12" w:rsidRPr="00DD59B5" w:rsidRDefault="006A4F12" w:rsidP="00D66C9E">
            <w:pPr>
              <w:spacing w:before="60" w:after="60"/>
              <w:rPr>
                <w:rFonts w:cstheme="minorHAnsi"/>
              </w:rPr>
            </w:pPr>
            <w:r w:rsidRPr="00DD59B5">
              <w:rPr>
                <w:rFonts w:cstheme="minorHAnsi"/>
                <w:color w:val="000000"/>
              </w:rPr>
              <w:t xml:space="preserve">Adam Mickiewicz, </w:t>
            </w:r>
            <w:r w:rsidRPr="00DD59B5">
              <w:rPr>
                <w:rFonts w:cstheme="minorHAnsi"/>
                <w:i/>
                <w:iCs/>
                <w:color w:val="000000"/>
              </w:rPr>
              <w:t xml:space="preserve">Gospodarstwo </w:t>
            </w:r>
            <w:r w:rsidRPr="00DD59B5">
              <w:rPr>
                <w:rFonts w:cstheme="minorHAnsi"/>
                <w:color w:val="000000"/>
              </w:rPr>
              <w:t xml:space="preserve">(fragmenty </w:t>
            </w:r>
            <w:r w:rsidRPr="00DD59B5">
              <w:rPr>
                <w:rFonts w:cstheme="minorHAnsi"/>
                <w:i/>
                <w:color w:val="000000"/>
              </w:rPr>
              <w:t>Pana Tadeusza</w:t>
            </w:r>
            <w:r w:rsidRPr="00DD59B5">
              <w:rPr>
                <w:rFonts w:cstheme="minorHAnsi"/>
                <w:color w:val="000000"/>
              </w:rPr>
              <w:t>)</w:t>
            </w:r>
          </w:p>
        </w:tc>
        <w:tc>
          <w:tcPr>
            <w:tcW w:w="1804" w:type="pct"/>
          </w:tcPr>
          <w:p w14:paraId="69DA7A42" w14:textId="77777777" w:rsidR="006A4F12" w:rsidRPr="002B2A11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B2A11">
              <w:rPr>
                <w:rFonts w:cstheme="minorHAnsi"/>
              </w:rPr>
              <w:t>wie, co to jest rym</w:t>
            </w:r>
          </w:p>
          <w:p w14:paraId="7D9129BD" w14:textId="77777777" w:rsidR="006A4F12" w:rsidRPr="002B2A11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B2A11">
              <w:rPr>
                <w:rFonts w:cstheme="minorHAnsi"/>
              </w:rPr>
              <w:t>rozpoznaje temat fragmentu</w:t>
            </w:r>
          </w:p>
          <w:p w14:paraId="44FB29DA" w14:textId="77777777" w:rsidR="006A4F12" w:rsidRPr="002B2A11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B2A11">
              <w:rPr>
                <w:rFonts w:cstheme="minorHAnsi"/>
              </w:rPr>
              <w:t>przedstawia bohaterów</w:t>
            </w:r>
          </w:p>
          <w:p w14:paraId="72816323" w14:textId="77777777" w:rsidR="006A4F12" w:rsidRPr="002B2A11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B2A11">
              <w:rPr>
                <w:rFonts w:cstheme="minorHAnsi"/>
              </w:rPr>
              <w:t>wskazuje zwrot do czytelnika</w:t>
            </w:r>
          </w:p>
          <w:p w14:paraId="68C538D6" w14:textId="77777777" w:rsidR="006A4F12" w:rsidRPr="002B2A11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B2A11">
              <w:rPr>
                <w:rFonts w:cstheme="minorHAnsi"/>
              </w:rPr>
              <w:t>zwraca uwagę na budowę utworu</w:t>
            </w:r>
          </w:p>
          <w:p w14:paraId="71226525" w14:textId="77777777" w:rsidR="006A4F12" w:rsidRPr="002B2A11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B2A11">
              <w:rPr>
                <w:rFonts w:cstheme="minorHAnsi"/>
              </w:rPr>
              <w:t>zna formuły kulturalnego powitania</w:t>
            </w:r>
          </w:p>
          <w:p w14:paraId="4F8F42DD" w14:textId="77777777" w:rsidR="006A4F12" w:rsidRPr="002B2A11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B2A11">
              <w:rPr>
                <w:rFonts w:cstheme="minorHAnsi"/>
              </w:rPr>
              <w:t xml:space="preserve">bierze udział w scenkach </w:t>
            </w:r>
            <w:proofErr w:type="spellStart"/>
            <w:r w:rsidRPr="002B2A11">
              <w:rPr>
                <w:rFonts w:cstheme="minorHAnsi"/>
              </w:rPr>
              <w:t>dramowych</w:t>
            </w:r>
            <w:proofErr w:type="spellEnd"/>
          </w:p>
          <w:p w14:paraId="4604ED07" w14:textId="77777777" w:rsidR="006A4F12" w:rsidRPr="000A4717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0A4717">
              <w:rPr>
                <w:rFonts w:cstheme="minorHAnsi"/>
              </w:rPr>
              <w:t>wyraża opinię na temat stroju</w:t>
            </w:r>
          </w:p>
          <w:p w14:paraId="46061017" w14:textId="77777777" w:rsidR="006A4F12" w:rsidRPr="000A4717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0A4717">
              <w:rPr>
                <w:rFonts w:cstheme="minorHAnsi"/>
              </w:rPr>
              <w:t>objaśnia znaczenia przysłów</w:t>
            </w:r>
          </w:p>
        </w:tc>
        <w:tc>
          <w:tcPr>
            <w:tcW w:w="1938" w:type="pct"/>
          </w:tcPr>
          <w:p w14:paraId="71A4276E" w14:textId="77777777" w:rsidR="006A4F12" w:rsidRPr="000A4717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0A4717">
              <w:rPr>
                <w:rFonts w:cstheme="minorHAnsi"/>
              </w:rPr>
              <w:t>rozpoznaje rodzaje rymów</w:t>
            </w:r>
          </w:p>
          <w:p w14:paraId="4189A870" w14:textId="77777777" w:rsidR="006A4F12" w:rsidRPr="000A4717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0A4717">
              <w:rPr>
                <w:rFonts w:cstheme="minorHAnsi"/>
              </w:rPr>
              <w:t>omawia temat fragmentu</w:t>
            </w:r>
          </w:p>
          <w:p w14:paraId="590FA5BB" w14:textId="77777777" w:rsidR="006A4F12" w:rsidRPr="000A4717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0A4717">
              <w:rPr>
                <w:rFonts w:cstheme="minorHAnsi"/>
              </w:rPr>
              <w:t>wyjaśnia, czym zajmowali się bohaterowie, jakie mieli cechy</w:t>
            </w:r>
          </w:p>
          <w:p w14:paraId="4855D6FE" w14:textId="77777777" w:rsidR="006A4F12" w:rsidRPr="000A4717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0A4717">
              <w:rPr>
                <w:rFonts w:cstheme="minorHAnsi"/>
              </w:rPr>
              <w:t>wyjaśnia funkcję zwrotu do czytelnika</w:t>
            </w:r>
          </w:p>
          <w:p w14:paraId="2025A2DF" w14:textId="77777777" w:rsidR="006A4F12" w:rsidRPr="000A4717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0A4717">
              <w:rPr>
                <w:rFonts w:cstheme="minorHAnsi"/>
              </w:rPr>
              <w:t>analizuje budowę utworu</w:t>
            </w:r>
          </w:p>
          <w:p w14:paraId="5EE5FB42" w14:textId="77777777" w:rsidR="006A4F12" w:rsidRPr="000A4717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0A4717">
              <w:rPr>
                <w:rFonts w:cstheme="minorHAnsi"/>
              </w:rPr>
              <w:t>podaje formuły kulturalnego powitania</w:t>
            </w:r>
          </w:p>
          <w:p w14:paraId="37E5004C" w14:textId="77777777" w:rsidR="006A4F12" w:rsidRPr="000A4717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0A4717">
              <w:rPr>
                <w:rFonts w:cstheme="minorHAnsi"/>
              </w:rPr>
              <w:t xml:space="preserve">przygotowuje scenki </w:t>
            </w:r>
            <w:proofErr w:type="spellStart"/>
            <w:r w:rsidRPr="000A4717">
              <w:rPr>
                <w:rFonts w:cstheme="minorHAnsi"/>
              </w:rPr>
              <w:t>dramowe</w:t>
            </w:r>
            <w:proofErr w:type="spellEnd"/>
          </w:p>
          <w:p w14:paraId="67493DF9" w14:textId="77777777" w:rsidR="006A4F12" w:rsidRPr="000A4717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0A4717">
              <w:rPr>
                <w:rFonts w:cstheme="minorHAnsi"/>
              </w:rPr>
              <w:t>ocenia strój</w:t>
            </w:r>
          </w:p>
          <w:p w14:paraId="7FDB558A" w14:textId="77777777" w:rsidR="006A4F12" w:rsidRPr="000A4717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0A4717">
              <w:rPr>
                <w:rFonts w:cstheme="minorHAnsi"/>
              </w:rPr>
              <w:t>przedstawia przysłowie w formie rebusu</w:t>
            </w:r>
          </w:p>
        </w:tc>
      </w:tr>
      <w:tr w:rsidR="006A4F12" w:rsidRPr="00DD59B5" w14:paraId="5ECE0731" w14:textId="77777777" w:rsidTr="00D66C9E">
        <w:trPr>
          <w:trHeight w:val="57"/>
        </w:trPr>
        <w:tc>
          <w:tcPr>
            <w:tcW w:w="243" w:type="pct"/>
          </w:tcPr>
          <w:p w14:paraId="337C7844" w14:textId="77777777" w:rsidR="006A4F12" w:rsidRPr="00DD59B5" w:rsidRDefault="006A4F12" w:rsidP="00D66C9E">
            <w:pPr>
              <w:spacing w:before="60" w:after="60"/>
              <w:jc w:val="center"/>
              <w:rPr>
                <w:rFonts w:cstheme="minorHAnsi"/>
              </w:rPr>
            </w:pPr>
            <w:r w:rsidRPr="00DD59B5">
              <w:rPr>
                <w:rFonts w:cstheme="minorHAnsi"/>
              </w:rPr>
              <w:t>4</w:t>
            </w:r>
            <w:r>
              <w:rPr>
                <w:rFonts w:cstheme="minorHAnsi"/>
              </w:rPr>
              <w:t>2</w:t>
            </w:r>
            <w:r w:rsidRPr="00DD59B5">
              <w:rPr>
                <w:rFonts w:cstheme="minorHAnsi"/>
              </w:rPr>
              <w:t>.</w:t>
            </w:r>
          </w:p>
        </w:tc>
        <w:tc>
          <w:tcPr>
            <w:tcW w:w="1015" w:type="pct"/>
            <w:shd w:val="clear" w:color="auto" w:fill="FDE9D9" w:themeFill="accent6" w:themeFillTint="33"/>
          </w:tcPr>
          <w:p w14:paraId="491EA22B" w14:textId="77777777" w:rsidR="006A4F12" w:rsidRPr="00DD59B5" w:rsidRDefault="006A4F12" w:rsidP="00D66C9E">
            <w:pPr>
              <w:spacing w:before="60" w:after="60"/>
              <w:rPr>
                <w:rFonts w:cstheme="minorHAnsi"/>
              </w:rPr>
            </w:pPr>
            <w:r>
              <w:rPr>
                <w:rFonts w:cstheme="minorHAnsi"/>
                <w:b/>
                <w:color w:val="000000"/>
              </w:rPr>
              <w:t xml:space="preserve">37. </w:t>
            </w:r>
            <w:r w:rsidRPr="00DD59B5">
              <w:rPr>
                <w:rFonts w:cstheme="minorHAnsi"/>
                <w:b/>
                <w:color w:val="000000"/>
              </w:rPr>
              <w:t>Zrób to najlepiej jak potrafisz! Stopniowanie przysłówków</w:t>
            </w:r>
          </w:p>
        </w:tc>
        <w:tc>
          <w:tcPr>
            <w:tcW w:w="1804" w:type="pct"/>
          </w:tcPr>
          <w:p w14:paraId="374020D1" w14:textId="77777777" w:rsidR="006A4F12" w:rsidRPr="0024361B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4361B">
              <w:rPr>
                <w:rFonts w:cstheme="minorHAnsi"/>
              </w:rPr>
              <w:t>rozpoznaje przysłówek wśród innych części mowy</w:t>
            </w:r>
          </w:p>
          <w:p w14:paraId="3237B98F" w14:textId="77777777" w:rsidR="006A4F12" w:rsidRPr="0024361B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4361B">
              <w:rPr>
                <w:rFonts w:cstheme="minorHAnsi"/>
              </w:rPr>
              <w:t>zna stopnie przysłówka</w:t>
            </w:r>
          </w:p>
          <w:p w14:paraId="1ED66F4E" w14:textId="77777777" w:rsidR="006A4F12" w:rsidRPr="0024361B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4361B">
              <w:rPr>
                <w:rFonts w:cstheme="minorHAnsi"/>
              </w:rPr>
              <w:t>używa w praktyce przysłówków w różnych stopniach</w:t>
            </w:r>
          </w:p>
        </w:tc>
        <w:tc>
          <w:tcPr>
            <w:tcW w:w="1938" w:type="pct"/>
          </w:tcPr>
          <w:p w14:paraId="2378BA56" w14:textId="77777777" w:rsidR="006A4F12" w:rsidRPr="0024361B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4361B">
              <w:rPr>
                <w:rFonts w:cstheme="minorHAnsi"/>
              </w:rPr>
              <w:t>podaje cechy przysłówka</w:t>
            </w:r>
          </w:p>
          <w:p w14:paraId="69913527" w14:textId="77777777" w:rsidR="006A4F12" w:rsidRPr="0024361B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4361B">
              <w:rPr>
                <w:rFonts w:cstheme="minorHAnsi"/>
              </w:rPr>
              <w:t>zna rodzaje stopniowania, zna przysłówki, które się nie stopniują</w:t>
            </w:r>
          </w:p>
          <w:p w14:paraId="02B1170D" w14:textId="77777777" w:rsidR="006A4F12" w:rsidRPr="00482729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4361B">
              <w:rPr>
                <w:rFonts w:cstheme="minorHAnsi"/>
              </w:rPr>
              <w:t>tworzy wypowiedzi z przysłówkami w różnych stopniach</w:t>
            </w:r>
          </w:p>
        </w:tc>
      </w:tr>
      <w:tr w:rsidR="006A4F12" w:rsidRPr="00DD59B5" w14:paraId="3F3D49B7" w14:textId="77777777" w:rsidTr="00D66C9E">
        <w:trPr>
          <w:trHeight w:val="57"/>
        </w:trPr>
        <w:tc>
          <w:tcPr>
            <w:tcW w:w="243" w:type="pct"/>
          </w:tcPr>
          <w:p w14:paraId="20F6C8DC" w14:textId="77777777" w:rsidR="006A4F12" w:rsidRPr="00DD59B5" w:rsidRDefault="006A4F12" w:rsidP="00D66C9E">
            <w:pPr>
              <w:spacing w:before="60" w:after="60"/>
              <w:jc w:val="center"/>
              <w:rPr>
                <w:rFonts w:cstheme="minorHAnsi"/>
              </w:rPr>
            </w:pPr>
            <w:r w:rsidRPr="00DD59B5">
              <w:rPr>
                <w:rFonts w:cstheme="minorHAnsi"/>
              </w:rPr>
              <w:t>4</w:t>
            </w:r>
            <w:r>
              <w:rPr>
                <w:rFonts w:cstheme="minorHAnsi"/>
              </w:rPr>
              <w:t>3</w:t>
            </w:r>
            <w:r w:rsidRPr="00DD59B5">
              <w:rPr>
                <w:rFonts w:cstheme="minorHAnsi"/>
              </w:rPr>
              <w:t>.</w:t>
            </w:r>
          </w:p>
        </w:tc>
        <w:tc>
          <w:tcPr>
            <w:tcW w:w="1015" w:type="pct"/>
            <w:shd w:val="clear" w:color="auto" w:fill="FDE9D9" w:themeFill="accent6" w:themeFillTint="33"/>
          </w:tcPr>
          <w:p w14:paraId="3684532C" w14:textId="77777777" w:rsidR="006A4F12" w:rsidRPr="00DD59B5" w:rsidRDefault="006A4F12" w:rsidP="00D66C9E">
            <w:pPr>
              <w:spacing w:before="60" w:after="60"/>
              <w:rPr>
                <w:rFonts w:cstheme="minorHAnsi"/>
              </w:rPr>
            </w:pPr>
            <w:r>
              <w:rPr>
                <w:rFonts w:cstheme="minorHAnsi"/>
                <w:b/>
                <w:color w:val="000000"/>
              </w:rPr>
              <w:t xml:space="preserve">38. </w:t>
            </w:r>
            <w:r w:rsidRPr="00DD59B5">
              <w:rPr>
                <w:rFonts w:cstheme="minorHAnsi"/>
                <w:b/>
                <w:color w:val="000000"/>
              </w:rPr>
              <w:t>Nie zawsze jest nietrudno. Zwykle jest nie najgorzej</w:t>
            </w:r>
          </w:p>
        </w:tc>
        <w:tc>
          <w:tcPr>
            <w:tcW w:w="1804" w:type="pct"/>
          </w:tcPr>
          <w:p w14:paraId="0D77A21E" w14:textId="77777777" w:rsidR="006A4F12" w:rsidRPr="002209BE" w:rsidRDefault="006A4F12" w:rsidP="00D66C9E">
            <w:pPr>
              <w:spacing w:before="60"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209BE">
              <w:rPr>
                <w:rFonts w:cstheme="minorHAnsi"/>
              </w:rPr>
              <w:t xml:space="preserve">zna zasady pisowni </w:t>
            </w:r>
            <w:r w:rsidRPr="002209BE">
              <w:rPr>
                <w:rFonts w:cstheme="minorHAnsi"/>
                <w:i/>
              </w:rPr>
              <w:t>nie</w:t>
            </w:r>
            <w:r w:rsidRPr="002209BE">
              <w:rPr>
                <w:rFonts w:cstheme="minorHAnsi"/>
              </w:rPr>
              <w:t xml:space="preserve"> z przysłówkami w stopniu równym</w:t>
            </w:r>
          </w:p>
          <w:p w14:paraId="4193184A" w14:textId="77777777" w:rsidR="006A4F12" w:rsidRPr="002209BE" w:rsidRDefault="006A4F12" w:rsidP="00D66C9E">
            <w:pPr>
              <w:spacing w:before="60"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209BE">
              <w:rPr>
                <w:rFonts w:cstheme="minorHAnsi"/>
              </w:rPr>
              <w:t xml:space="preserve">zna zasady pisowni </w:t>
            </w:r>
            <w:r w:rsidRPr="002209BE">
              <w:rPr>
                <w:rFonts w:cstheme="minorHAnsi"/>
                <w:i/>
                <w:iCs/>
              </w:rPr>
              <w:t>nie</w:t>
            </w:r>
            <w:r w:rsidRPr="002209BE">
              <w:rPr>
                <w:rFonts w:cstheme="minorHAnsi"/>
              </w:rPr>
              <w:t xml:space="preserve"> z przysłówkami w stopniu wyższym i najwyższym</w:t>
            </w:r>
          </w:p>
        </w:tc>
        <w:tc>
          <w:tcPr>
            <w:tcW w:w="1938" w:type="pct"/>
          </w:tcPr>
          <w:p w14:paraId="43179BFC" w14:textId="77777777" w:rsidR="006A4F12" w:rsidRPr="00AE5465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AE5465">
              <w:rPr>
                <w:rFonts w:cstheme="minorHAnsi"/>
              </w:rPr>
              <w:t xml:space="preserve">stosuje w praktyce zasady pisowni </w:t>
            </w:r>
            <w:r w:rsidRPr="00AE5465">
              <w:rPr>
                <w:rFonts w:cstheme="minorHAnsi"/>
                <w:i/>
              </w:rPr>
              <w:t>nie</w:t>
            </w:r>
            <w:r w:rsidRPr="00AE5465">
              <w:rPr>
                <w:rFonts w:cstheme="minorHAnsi"/>
              </w:rPr>
              <w:t xml:space="preserve"> z przysłówkami w stopniu równym</w:t>
            </w:r>
          </w:p>
          <w:p w14:paraId="7BC7E8DC" w14:textId="77777777" w:rsidR="006A4F12" w:rsidRPr="00AE5465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AE5465">
              <w:rPr>
                <w:rFonts w:cstheme="minorHAnsi"/>
              </w:rPr>
              <w:t xml:space="preserve">stosuje w praktyce zasady pisowni </w:t>
            </w:r>
            <w:r w:rsidRPr="00AE5465">
              <w:rPr>
                <w:rFonts w:cstheme="minorHAnsi"/>
                <w:i/>
                <w:iCs/>
              </w:rPr>
              <w:t>nie</w:t>
            </w:r>
            <w:r w:rsidRPr="00AE5465">
              <w:rPr>
                <w:rFonts w:cstheme="minorHAnsi"/>
              </w:rPr>
              <w:t xml:space="preserve"> z przysłówkami w stopniu wyższym i najwyższym</w:t>
            </w:r>
          </w:p>
        </w:tc>
      </w:tr>
      <w:tr w:rsidR="006A4F12" w:rsidRPr="00DD59B5" w14:paraId="2974F606" w14:textId="77777777" w:rsidTr="00D66C9E">
        <w:trPr>
          <w:trHeight w:val="57"/>
        </w:trPr>
        <w:tc>
          <w:tcPr>
            <w:tcW w:w="243" w:type="pct"/>
          </w:tcPr>
          <w:p w14:paraId="2D41CCD2" w14:textId="77777777" w:rsidR="006A4F12" w:rsidRPr="00DD59B5" w:rsidRDefault="006A4F12" w:rsidP="00D66C9E">
            <w:pPr>
              <w:spacing w:before="60" w:after="60"/>
              <w:jc w:val="center"/>
              <w:rPr>
                <w:rFonts w:cstheme="minorHAnsi"/>
              </w:rPr>
            </w:pPr>
            <w:r w:rsidRPr="00DD59B5">
              <w:rPr>
                <w:rFonts w:cstheme="minorHAnsi"/>
              </w:rPr>
              <w:t>4</w:t>
            </w:r>
            <w:r>
              <w:rPr>
                <w:rFonts w:cstheme="minorHAnsi"/>
              </w:rPr>
              <w:t>4</w:t>
            </w:r>
            <w:r w:rsidRPr="00DD59B5">
              <w:rPr>
                <w:rFonts w:cstheme="minorHAnsi"/>
              </w:rPr>
              <w:t>.</w:t>
            </w:r>
          </w:p>
        </w:tc>
        <w:tc>
          <w:tcPr>
            <w:tcW w:w="1015" w:type="pct"/>
            <w:shd w:val="clear" w:color="auto" w:fill="FDE9D9" w:themeFill="accent6" w:themeFillTint="33"/>
          </w:tcPr>
          <w:p w14:paraId="505B57E0" w14:textId="77777777" w:rsidR="006A4F12" w:rsidRPr="00DD59B5" w:rsidRDefault="006A4F12" w:rsidP="00D66C9E">
            <w:pPr>
              <w:spacing w:before="60" w:after="60"/>
              <w:rPr>
                <w:rFonts w:cstheme="minorHAnsi"/>
              </w:rPr>
            </w:pPr>
            <w:r>
              <w:rPr>
                <w:rFonts w:cstheme="minorHAnsi"/>
                <w:b/>
                <w:color w:val="000000"/>
              </w:rPr>
              <w:t xml:space="preserve">39. </w:t>
            </w:r>
            <w:r w:rsidRPr="00DD59B5">
              <w:rPr>
                <w:rFonts w:cstheme="minorHAnsi"/>
                <w:b/>
                <w:color w:val="000000"/>
              </w:rPr>
              <w:t>Pasażer pasażerowi nierówny</w:t>
            </w:r>
          </w:p>
        </w:tc>
        <w:tc>
          <w:tcPr>
            <w:tcW w:w="1804" w:type="pct"/>
          </w:tcPr>
          <w:p w14:paraId="5B470012" w14:textId="77777777" w:rsidR="006A4F12" w:rsidRPr="000B4F45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0B4F45">
              <w:rPr>
                <w:rFonts w:cstheme="minorHAnsi"/>
              </w:rPr>
              <w:t xml:space="preserve">zna rzeczownik </w:t>
            </w:r>
            <w:r w:rsidRPr="000B4F45">
              <w:rPr>
                <w:rFonts w:cstheme="minorHAnsi"/>
                <w:i/>
              </w:rPr>
              <w:t>komunikacja</w:t>
            </w:r>
          </w:p>
          <w:p w14:paraId="4DDA8842" w14:textId="77777777" w:rsidR="006A4F12" w:rsidRPr="000B4F45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0B4F45">
              <w:rPr>
                <w:rFonts w:cstheme="minorHAnsi"/>
              </w:rPr>
              <w:t>wie, co to jest synonim</w:t>
            </w:r>
          </w:p>
          <w:p w14:paraId="53AA1E06" w14:textId="77777777" w:rsidR="006A4F12" w:rsidRPr="000B4F45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0B4F45">
              <w:rPr>
                <w:rFonts w:cstheme="minorHAnsi"/>
              </w:rPr>
              <w:t>wie, jakie zachowanie jest niewłaściwe</w:t>
            </w:r>
          </w:p>
          <w:p w14:paraId="404EA20C" w14:textId="77777777" w:rsidR="006A4F12" w:rsidRPr="000B4F45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0B4F45">
              <w:rPr>
                <w:rFonts w:cstheme="minorHAnsi"/>
              </w:rPr>
              <w:t>zna środki językowe używane w kampanii społecznej</w:t>
            </w:r>
          </w:p>
          <w:p w14:paraId="23AB8658" w14:textId="77777777" w:rsidR="006A4F12" w:rsidRPr="000B4F45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0B4F45">
              <w:rPr>
                <w:rFonts w:cstheme="minorHAnsi"/>
              </w:rPr>
              <w:t>tworzy nazwy dla antybohaterów akcji</w:t>
            </w:r>
          </w:p>
          <w:p w14:paraId="064DAB99" w14:textId="77777777" w:rsidR="006A4F12" w:rsidRPr="000B4F45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0B4F45">
              <w:rPr>
                <w:rFonts w:cstheme="minorHAnsi"/>
              </w:rPr>
              <w:t>tworzy kodeks właściwego zachowania się w komunikacji publicznej</w:t>
            </w:r>
          </w:p>
          <w:p w14:paraId="6CBCC6F3" w14:textId="77777777" w:rsidR="006A4F12" w:rsidRPr="000B4F45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0B4F45">
              <w:rPr>
                <w:rFonts w:cstheme="minorHAnsi"/>
              </w:rPr>
              <w:t xml:space="preserve">bierze udział w scenkach </w:t>
            </w:r>
            <w:proofErr w:type="spellStart"/>
            <w:r w:rsidRPr="000B4F45">
              <w:rPr>
                <w:rFonts w:cstheme="minorHAnsi"/>
              </w:rPr>
              <w:t>dramowych</w:t>
            </w:r>
            <w:proofErr w:type="spellEnd"/>
          </w:p>
          <w:p w14:paraId="2129453A" w14:textId="77777777" w:rsidR="006A4F12" w:rsidRPr="000B4F45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0B4F45">
              <w:rPr>
                <w:rFonts w:cstheme="minorHAnsi"/>
              </w:rPr>
              <w:t>przypomina zasady ortograficzne</w:t>
            </w:r>
          </w:p>
        </w:tc>
        <w:tc>
          <w:tcPr>
            <w:tcW w:w="1938" w:type="pct"/>
          </w:tcPr>
          <w:p w14:paraId="475179BE" w14:textId="77777777" w:rsidR="006A4F12" w:rsidRPr="000B4F45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0B4F45">
              <w:rPr>
                <w:rFonts w:cstheme="minorHAnsi"/>
              </w:rPr>
              <w:t xml:space="preserve">wyjaśnia znaczenie rzeczownika </w:t>
            </w:r>
            <w:r w:rsidRPr="000B4F45">
              <w:rPr>
                <w:rFonts w:cstheme="minorHAnsi"/>
                <w:i/>
                <w:iCs/>
              </w:rPr>
              <w:t>komunikacja</w:t>
            </w:r>
          </w:p>
          <w:p w14:paraId="1BB8464B" w14:textId="77777777" w:rsidR="006A4F12" w:rsidRPr="000B4F45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0B4F45">
              <w:rPr>
                <w:rFonts w:cstheme="minorHAnsi"/>
              </w:rPr>
              <w:t>wskazuje synonimy podanych wyrazów</w:t>
            </w:r>
          </w:p>
          <w:p w14:paraId="076D5DAD" w14:textId="77777777" w:rsidR="006A4F12" w:rsidRPr="000B4F45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0B4F45">
              <w:rPr>
                <w:rFonts w:cstheme="minorHAnsi"/>
              </w:rPr>
              <w:t>opisuje niewłaściwe zachowanie</w:t>
            </w:r>
          </w:p>
          <w:p w14:paraId="09AF72B1" w14:textId="77777777" w:rsidR="006A4F12" w:rsidRPr="000B4F45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0B4F45">
              <w:rPr>
                <w:rFonts w:cstheme="minorHAnsi"/>
              </w:rPr>
              <w:t>omawia środki językowe używane w kampanii społecznej</w:t>
            </w:r>
          </w:p>
          <w:p w14:paraId="2ACFB6A9" w14:textId="77777777" w:rsidR="006A4F12" w:rsidRPr="000B4F45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0B4F45">
              <w:rPr>
                <w:rFonts w:cstheme="minorHAnsi"/>
              </w:rPr>
              <w:t>omawia nazwy dla antybohaterów akcji</w:t>
            </w:r>
          </w:p>
          <w:p w14:paraId="7D9F3A5F" w14:textId="77777777" w:rsidR="006A4F12" w:rsidRPr="000B4F45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0B4F45">
              <w:rPr>
                <w:rFonts w:cstheme="minorHAnsi"/>
              </w:rPr>
              <w:t>tworzy kodeks właściwego zachowania się w komunikacji publicznej z użyciem właściwych trybów  czasownika</w:t>
            </w:r>
          </w:p>
          <w:p w14:paraId="608F4B91" w14:textId="77777777" w:rsidR="006A4F12" w:rsidRPr="000B4F45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0B4F45">
              <w:rPr>
                <w:rFonts w:cstheme="minorHAnsi"/>
              </w:rPr>
              <w:t xml:space="preserve">tworzy scenki </w:t>
            </w:r>
            <w:proofErr w:type="spellStart"/>
            <w:r w:rsidRPr="000B4F45">
              <w:rPr>
                <w:rFonts w:cstheme="minorHAnsi"/>
              </w:rPr>
              <w:t>dramowe</w:t>
            </w:r>
            <w:proofErr w:type="spellEnd"/>
          </w:p>
          <w:p w14:paraId="7452D9A8" w14:textId="77777777" w:rsidR="006A4F12" w:rsidRPr="000B4F45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0B4F45">
              <w:rPr>
                <w:rFonts w:cstheme="minorHAnsi"/>
              </w:rPr>
              <w:t>utrwala zasady ortograficzne</w:t>
            </w:r>
          </w:p>
        </w:tc>
      </w:tr>
      <w:tr w:rsidR="006A4F12" w:rsidRPr="00DD59B5" w14:paraId="5872EC66" w14:textId="77777777" w:rsidTr="00D66C9E">
        <w:trPr>
          <w:trHeight w:val="57"/>
        </w:trPr>
        <w:tc>
          <w:tcPr>
            <w:tcW w:w="243" w:type="pct"/>
          </w:tcPr>
          <w:p w14:paraId="070EFE8D" w14:textId="77777777" w:rsidR="006A4F12" w:rsidRPr="00DD59B5" w:rsidRDefault="006A4F12" w:rsidP="00D66C9E">
            <w:pPr>
              <w:spacing w:before="60" w:after="60"/>
              <w:jc w:val="center"/>
              <w:rPr>
                <w:rFonts w:cstheme="minorHAnsi"/>
              </w:rPr>
            </w:pPr>
            <w:r w:rsidRPr="00DD59B5">
              <w:rPr>
                <w:rFonts w:cstheme="minorHAnsi"/>
              </w:rPr>
              <w:t>4</w:t>
            </w:r>
            <w:r>
              <w:rPr>
                <w:rFonts w:cstheme="minorHAnsi"/>
              </w:rPr>
              <w:t>5</w:t>
            </w:r>
            <w:r w:rsidRPr="00DD59B5">
              <w:rPr>
                <w:rFonts w:cstheme="minorHAnsi"/>
              </w:rPr>
              <w:t>.</w:t>
            </w:r>
          </w:p>
        </w:tc>
        <w:tc>
          <w:tcPr>
            <w:tcW w:w="1015" w:type="pct"/>
            <w:shd w:val="clear" w:color="auto" w:fill="FDE9D9" w:themeFill="accent6" w:themeFillTint="33"/>
          </w:tcPr>
          <w:p w14:paraId="65482DCE" w14:textId="77777777" w:rsidR="006A4F12" w:rsidRPr="00DD59B5" w:rsidRDefault="006A4F12" w:rsidP="00D66C9E">
            <w:pPr>
              <w:spacing w:before="60" w:after="60"/>
              <w:rPr>
                <w:rFonts w:cstheme="minorHAnsi"/>
              </w:rPr>
            </w:pPr>
            <w:r>
              <w:rPr>
                <w:rFonts w:cstheme="minorHAnsi"/>
                <w:b/>
                <w:color w:val="000000"/>
              </w:rPr>
              <w:t xml:space="preserve">40. </w:t>
            </w:r>
            <w:r w:rsidRPr="00DD59B5">
              <w:rPr>
                <w:rFonts w:cstheme="minorHAnsi"/>
                <w:b/>
                <w:color w:val="000000"/>
              </w:rPr>
              <w:t>Jak uatrakcyjnić opowiadanie? Dialogiem!</w:t>
            </w:r>
          </w:p>
        </w:tc>
        <w:tc>
          <w:tcPr>
            <w:tcW w:w="1804" w:type="pct"/>
          </w:tcPr>
          <w:p w14:paraId="1D1215B9" w14:textId="77777777" w:rsidR="006A4F12" w:rsidRPr="007E3AB4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7E3AB4">
              <w:rPr>
                <w:rFonts w:cstheme="minorHAnsi"/>
              </w:rPr>
              <w:t>wie, czym się cechuje opowiadanie z dialogiem</w:t>
            </w:r>
          </w:p>
          <w:p w14:paraId="59D82489" w14:textId="77777777" w:rsidR="006A4F12" w:rsidRPr="007E3AB4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7E3AB4">
              <w:rPr>
                <w:rFonts w:cstheme="minorHAnsi"/>
              </w:rPr>
              <w:t>zna zasady wprowadzania dialogu do tekstu</w:t>
            </w:r>
          </w:p>
          <w:p w14:paraId="53FE7CCD" w14:textId="77777777" w:rsidR="006A4F12" w:rsidRPr="007E3AB4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7E3AB4">
              <w:rPr>
                <w:rFonts w:cstheme="minorHAnsi"/>
              </w:rPr>
              <w:t>zna wszystkie znaki interpunkcyjne</w:t>
            </w:r>
          </w:p>
          <w:p w14:paraId="6506A6ED" w14:textId="77777777" w:rsidR="006A4F12" w:rsidRPr="007E3AB4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7E3AB4">
              <w:rPr>
                <w:rFonts w:cstheme="minorHAnsi"/>
              </w:rPr>
              <w:t>wie, kiedy stosować małą i wielką literę w komentarzu narratora</w:t>
            </w:r>
          </w:p>
          <w:p w14:paraId="4B3EC5DD" w14:textId="77777777" w:rsidR="006A4F12" w:rsidRPr="007E3AB4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7E3AB4">
              <w:rPr>
                <w:rFonts w:cstheme="minorHAnsi"/>
              </w:rPr>
              <w:t>wie, co to jest synonim</w:t>
            </w:r>
          </w:p>
          <w:p w14:paraId="42397B1D" w14:textId="77777777" w:rsidR="006A4F12" w:rsidRPr="007E3AB4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7E3AB4">
              <w:rPr>
                <w:rFonts w:cstheme="minorHAnsi"/>
              </w:rPr>
              <w:t>wie, jak zapisać dialog z komentarzem narratora</w:t>
            </w:r>
          </w:p>
          <w:p w14:paraId="3234DA7B" w14:textId="77777777" w:rsidR="006A4F12" w:rsidRPr="007E3AB4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7E3AB4">
              <w:rPr>
                <w:rFonts w:cstheme="minorHAnsi"/>
              </w:rPr>
              <w:t>wie, jak uzupełnić dialog odpowiednimi znakami przestankowymi</w:t>
            </w:r>
          </w:p>
        </w:tc>
        <w:tc>
          <w:tcPr>
            <w:tcW w:w="1938" w:type="pct"/>
          </w:tcPr>
          <w:p w14:paraId="30AE7D72" w14:textId="77777777" w:rsidR="006A4F12" w:rsidRPr="007E3AB4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7E3AB4">
              <w:rPr>
                <w:rFonts w:cstheme="minorHAnsi"/>
              </w:rPr>
              <w:t>wyjaśnia, czym się cechuje opowiadanie z dialogiem</w:t>
            </w:r>
          </w:p>
          <w:p w14:paraId="310F534F" w14:textId="77777777" w:rsidR="006A4F12" w:rsidRPr="007E3AB4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7E3AB4">
              <w:rPr>
                <w:rFonts w:cstheme="minorHAnsi"/>
              </w:rPr>
              <w:t>wyjaśnia zasady wprowadzania dialogu do tekstu</w:t>
            </w:r>
          </w:p>
          <w:p w14:paraId="33FBCFD2" w14:textId="77777777" w:rsidR="006A4F12" w:rsidRPr="007E3AB4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7E3AB4">
              <w:rPr>
                <w:rFonts w:cstheme="minorHAnsi"/>
              </w:rPr>
              <w:t>poprawnie wprowadza znaki interpunkcyjne do tekstu</w:t>
            </w:r>
          </w:p>
          <w:p w14:paraId="5E608820" w14:textId="77777777" w:rsidR="006A4F12" w:rsidRPr="007E3AB4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7E3AB4">
              <w:rPr>
                <w:rFonts w:cstheme="minorHAnsi"/>
              </w:rPr>
              <w:t>poprawnie stosuje małą i wielką literę w komentarzu narratora</w:t>
            </w:r>
          </w:p>
          <w:p w14:paraId="38530F7D" w14:textId="77777777" w:rsidR="006A4F12" w:rsidRPr="007E3AB4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7E3AB4">
              <w:rPr>
                <w:rFonts w:cstheme="minorHAnsi"/>
              </w:rPr>
              <w:t>zastępuje powtarzające się wyrazy synonimami</w:t>
            </w:r>
          </w:p>
          <w:p w14:paraId="6585FC69" w14:textId="77777777" w:rsidR="006A4F12" w:rsidRPr="007E3AB4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7E3AB4">
              <w:rPr>
                <w:rFonts w:cstheme="minorHAnsi"/>
              </w:rPr>
              <w:t>zapisuje dialog z komentarzem narratora</w:t>
            </w:r>
          </w:p>
          <w:p w14:paraId="6031255B" w14:textId="77777777" w:rsidR="006A4F12" w:rsidRPr="007E3AB4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7E3AB4">
              <w:rPr>
                <w:rFonts w:cstheme="minorHAnsi"/>
              </w:rPr>
              <w:t>uzupełnia dialog odpowiednimi znakami przestankowymi</w:t>
            </w:r>
          </w:p>
        </w:tc>
      </w:tr>
      <w:tr w:rsidR="006A4F12" w:rsidRPr="00DD59B5" w14:paraId="69FFDD78" w14:textId="77777777" w:rsidTr="00D66C9E">
        <w:trPr>
          <w:trHeight w:val="57"/>
        </w:trPr>
        <w:tc>
          <w:tcPr>
            <w:tcW w:w="243" w:type="pct"/>
          </w:tcPr>
          <w:p w14:paraId="4BE3E4D0" w14:textId="77777777" w:rsidR="006A4F12" w:rsidRPr="00DD59B5" w:rsidRDefault="006A4F12" w:rsidP="00D66C9E">
            <w:pPr>
              <w:spacing w:before="60" w:after="60"/>
              <w:jc w:val="center"/>
              <w:rPr>
                <w:rFonts w:cstheme="minorHAnsi"/>
              </w:rPr>
            </w:pPr>
            <w:r w:rsidRPr="00DD59B5">
              <w:rPr>
                <w:rFonts w:cstheme="minorHAnsi"/>
              </w:rPr>
              <w:t>4</w:t>
            </w:r>
            <w:r>
              <w:rPr>
                <w:rFonts w:cstheme="minorHAnsi"/>
              </w:rPr>
              <w:t>6</w:t>
            </w:r>
            <w:r w:rsidRPr="00DD59B5">
              <w:rPr>
                <w:rFonts w:cstheme="minorHAnsi"/>
              </w:rPr>
              <w:t>.</w:t>
            </w:r>
          </w:p>
        </w:tc>
        <w:tc>
          <w:tcPr>
            <w:tcW w:w="1015" w:type="pct"/>
            <w:shd w:val="clear" w:color="auto" w:fill="FDE9D9" w:themeFill="accent6" w:themeFillTint="33"/>
          </w:tcPr>
          <w:p w14:paraId="00CDDEA7" w14:textId="77777777" w:rsidR="006A4F12" w:rsidRDefault="006A4F12" w:rsidP="00D66C9E">
            <w:pPr>
              <w:textAlignment w:val="baseline"/>
              <w:rPr>
                <w:rFonts w:cstheme="minorHAnsi"/>
                <w:b/>
                <w:color w:val="000000"/>
              </w:rPr>
            </w:pPr>
            <w:r>
              <w:rPr>
                <w:rFonts w:cstheme="minorHAnsi"/>
                <w:b/>
                <w:color w:val="000000"/>
              </w:rPr>
              <w:t xml:space="preserve">79. </w:t>
            </w:r>
            <w:r w:rsidRPr="00DD59B5">
              <w:rPr>
                <w:rFonts w:cstheme="minorHAnsi"/>
                <w:b/>
                <w:color w:val="000000"/>
              </w:rPr>
              <w:t>Ryzykowne zabawy, czyli o</w:t>
            </w:r>
            <w:r>
              <w:rPr>
                <w:rFonts w:cstheme="minorHAnsi"/>
                <w:b/>
                <w:color w:val="000000"/>
              </w:rPr>
              <w:t> </w:t>
            </w:r>
            <w:r w:rsidRPr="00DD59B5">
              <w:rPr>
                <w:rFonts w:cstheme="minorHAnsi"/>
                <w:b/>
                <w:color w:val="000000"/>
              </w:rPr>
              <w:t>konsekwencjach wejścia do szafy</w:t>
            </w:r>
          </w:p>
          <w:p w14:paraId="74E34D09" w14:textId="77777777" w:rsidR="006A4F12" w:rsidRPr="00CC4C92" w:rsidRDefault="006A4F12" w:rsidP="00D66C9E">
            <w:pPr>
              <w:spacing w:before="60" w:after="60"/>
              <w:rPr>
                <w:rFonts w:cstheme="minorHAnsi"/>
              </w:rPr>
            </w:pPr>
            <w:r w:rsidRPr="00C95C8C">
              <w:rPr>
                <w:rFonts w:cstheme="minorHAnsi"/>
              </w:rPr>
              <w:t>LEKTUROWNIK</w:t>
            </w:r>
          </w:p>
          <w:p w14:paraId="4F0F3E18" w14:textId="77777777" w:rsidR="006A4F12" w:rsidRPr="00DD59B5" w:rsidRDefault="006A4F12" w:rsidP="00D66C9E">
            <w:pPr>
              <w:spacing w:before="60" w:after="60"/>
              <w:rPr>
                <w:rFonts w:cstheme="minorHAnsi"/>
              </w:rPr>
            </w:pPr>
            <w:proofErr w:type="spellStart"/>
            <w:r w:rsidRPr="00DD59B5">
              <w:rPr>
                <w:rFonts w:cstheme="minorHAnsi"/>
                <w:bCs/>
                <w:color w:val="000000"/>
              </w:rPr>
              <w:t>Clive</w:t>
            </w:r>
            <w:proofErr w:type="spellEnd"/>
            <w:r w:rsidRPr="00DD59B5">
              <w:rPr>
                <w:rFonts w:cstheme="minorHAnsi"/>
                <w:bCs/>
                <w:color w:val="000000"/>
              </w:rPr>
              <w:t xml:space="preserve"> </w:t>
            </w:r>
            <w:proofErr w:type="spellStart"/>
            <w:r w:rsidRPr="00DD59B5">
              <w:rPr>
                <w:rFonts w:cstheme="minorHAnsi"/>
                <w:bCs/>
                <w:color w:val="000000"/>
              </w:rPr>
              <w:t>Staples</w:t>
            </w:r>
            <w:proofErr w:type="spellEnd"/>
            <w:r w:rsidRPr="00DD59B5">
              <w:rPr>
                <w:rFonts w:cstheme="minorHAnsi"/>
                <w:bCs/>
                <w:color w:val="000000"/>
              </w:rPr>
              <w:t xml:space="preserve"> Lewis, </w:t>
            </w:r>
            <w:r w:rsidRPr="00DD59B5">
              <w:rPr>
                <w:rFonts w:cstheme="minorHAnsi"/>
                <w:bCs/>
                <w:i/>
                <w:iCs/>
                <w:color w:val="000000"/>
              </w:rPr>
              <w:t xml:space="preserve">Opowieści z </w:t>
            </w:r>
            <w:proofErr w:type="spellStart"/>
            <w:r w:rsidRPr="00DD59B5">
              <w:rPr>
                <w:rFonts w:cstheme="minorHAnsi"/>
                <w:bCs/>
                <w:i/>
                <w:iCs/>
                <w:color w:val="000000"/>
              </w:rPr>
              <w:t>Narnii</w:t>
            </w:r>
            <w:proofErr w:type="spellEnd"/>
          </w:p>
        </w:tc>
        <w:tc>
          <w:tcPr>
            <w:tcW w:w="1804" w:type="pct"/>
          </w:tcPr>
          <w:p w14:paraId="16CDEC6C" w14:textId="77777777" w:rsidR="006A4F12" w:rsidRPr="00427B8F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427B8F">
              <w:rPr>
                <w:rFonts w:cstheme="minorHAnsi"/>
              </w:rPr>
              <w:t>wypowiada się na temat utworu</w:t>
            </w:r>
          </w:p>
          <w:p w14:paraId="74F3AC92" w14:textId="77777777" w:rsidR="006A4F12" w:rsidRPr="00427B8F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427B8F">
              <w:rPr>
                <w:rFonts w:cstheme="minorHAnsi"/>
              </w:rPr>
              <w:t>wie, co to jest synonim</w:t>
            </w:r>
          </w:p>
          <w:p w14:paraId="433045DD" w14:textId="77777777" w:rsidR="006A4F12" w:rsidRPr="00427B8F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427B8F">
              <w:rPr>
                <w:rFonts w:cstheme="minorHAnsi"/>
              </w:rPr>
              <w:t>wskazuje elementy świata przedstawionego</w:t>
            </w:r>
          </w:p>
          <w:p w14:paraId="2DF50D9F" w14:textId="77777777" w:rsidR="006A4F12" w:rsidRPr="00427B8F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427B8F">
              <w:rPr>
                <w:rFonts w:cstheme="minorHAnsi"/>
              </w:rPr>
              <w:t>wyodrębnia dwa światy w powieści</w:t>
            </w:r>
          </w:p>
          <w:p w14:paraId="2D185A8A" w14:textId="77777777" w:rsidR="006A4F12" w:rsidRPr="00427B8F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427B8F">
              <w:rPr>
                <w:rFonts w:cstheme="minorHAnsi"/>
              </w:rPr>
              <w:t xml:space="preserve">wie, co to jest powieść </w:t>
            </w:r>
            <w:proofErr w:type="spellStart"/>
            <w:r w:rsidRPr="00427B8F">
              <w:rPr>
                <w:rFonts w:cstheme="minorHAnsi"/>
              </w:rPr>
              <w:t>fantasy</w:t>
            </w:r>
            <w:proofErr w:type="spellEnd"/>
          </w:p>
          <w:p w14:paraId="1A562871" w14:textId="77777777" w:rsidR="006A4F12" w:rsidRPr="008F43E8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8F43E8">
              <w:rPr>
                <w:rFonts w:cstheme="minorHAnsi"/>
              </w:rPr>
              <w:t>wypowiada się na temat ekranizacji powieści</w:t>
            </w:r>
          </w:p>
        </w:tc>
        <w:tc>
          <w:tcPr>
            <w:tcW w:w="1938" w:type="pct"/>
          </w:tcPr>
          <w:p w14:paraId="765A3563" w14:textId="77777777" w:rsidR="006A4F12" w:rsidRPr="00DA471B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DA471B">
              <w:rPr>
                <w:rFonts w:cstheme="minorHAnsi"/>
              </w:rPr>
              <w:t>ocenia utwór</w:t>
            </w:r>
          </w:p>
          <w:p w14:paraId="7DBF1BF6" w14:textId="77777777" w:rsidR="006A4F12" w:rsidRPr="00DA471B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DA471B">
              <w:rPr>
                <w:rFonts w:cstheme="minorHAnsi"/>
              </w:rPr>
              <w:t>stosuje synonimy</w:t>
            </w:r>
          </w:p>
          <w:p w14:paraId="27A09618" w14:textId="77777777" w:rsidR="006A4F12" w:rsidRPr="00DA471B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DA471B">
              <w:rPr>
                <w:rFonts w:cstheme="minorHAnsi"/>
              </w:rPr>
              <w:t>omawia elementy świata przedstawionego</w:t>
            </w:r>
          </w:p>
          <w:p w14:paraId="56AAD595" w14:textId="77777777" w:rsidR="006A4F12" w:rsidRPr="00DA471B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DA471B">
              <w:rPr>
                <w:rFonts w:cstheme="minorHAnsi"/>
              </w:rPr>
              <w:t>omawia dwa światy w powieści</w:t>
            </w:r>
          </w:p>
          <w:p w14:paraId="72D09E2D" w14:textId="77777777" w:rsidR="006A4F12" w:rsidRPr="00DA471B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DA471B">
              <w:rPr>
                <w:rFonts w:cstheme="minorHAnsi"/>
              </w:rPr>
              <w:t xml:space="preserve">wskazuje cechy powieści </w:t>
            </w:r>
            <w:proofErr w:type="spellStart"/>
            <w:r w:rsidRPr="00DA471B">
              <w:rPr>
                <w:rFonts w:cstheme="minorHAnsi"/>
              </w:rPr>
              <w:t>fantasy</w:t>
            </w:r>
            <w:proofErr w:type="spellEnd"/>
          </w:p>
          <w:p w14:paraId="48511783" w14:textId="77777777" w:rsidR="006A4F12" w:rsidRPr="008F43E8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8F43E8">
              <w:rPr>
                <w:rFonts w:cstheme="minorHAnsi"/>
              </w:rPr>
              <w:t>ocenia ekranizację powieści</w:t>
            </w:r>
          </w:p>
        </w:tc>
      </w:tr>
      <w:tr w:rsidR="006A4F12" w:rsidRPr="00DD59B5" w14:paraId="6BB02763" w14:textId="77777777" w:rsidTr="00D66C9E">
        <w:trPr>
          <w:trHeight w:val="57"/>
        </w:trPr>
        <w:tc>
          <w:tcPr>
            <w:tcW w:w="243" w:type="pct"/>
          </w:tcPr>
          <w:p w14:paraId="17E03F7B" w14:textId="77777777" w:rsidR="006A4F12" w:rsidRPr="00DD59B5" w:rsidRDefault="006A4F12" w:rsidP="00D66C9E">
            <w:pPr>
              <w:spacing w:before="60" w:after="6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47</w:t>
            </w:r>
            <w:r w:rsidRPr="00DD59B5">
              <w:rPr>
                <w:rFonts w:cstheme="minorHAnsi"/>
              </w:rPr>
              <w:t>.</w:t>
            </w:r>
          </w:p>
        </w:tc>
        <w:tc>
          <w:tcPr>
            <w:tcW w:w="1015" w:type="pct"/>
            <w:shd w:val="clear" w:color="auto" w:fill="FDE9D9" w:themeFill="accent6" w:themeFillTint="33"/>
          </w:tcPr>
          <w:p w14:paraId="10F000F7" w14:textId="77777777" w:rsidR="006A4F12" w:rsidRDefault="006A4F12" w:rsidP="00D66C9E">
            <w:pPr>
              <w:textAlignment w:val="baseline"/>
              <w:rPr>
                <w:rFonts w:cstheme="minorHAnsi"/>
                <w:b/>
                <w:color w:val="000000"/>
              </w:rPr>
            </w:pPr>
            <w:r>
              <w:rPr>
                <w:rFonts w:cstheme="minorHAnsi"/>
                <w:b/>
                <w:color w:val="000000"/>
              </w:rPr>
              <w:t xml:space="preserve">80. </w:t>
            </w:r>
            <w:r w:rsidRPr="00DD59B5">
              <w:rPr>
                <w:rFonts w:cstheme="minorHAnsi"/>
                <w:b/>
                <w:color w:val="000000"/>
              </w:rPr>
              <w:t xml:space="preserve">Jak nie zbłądzić w </w:t>
            </w:r>
            <w:proofErr w:type="spellStart"/>
            <w:r w:rsidRPr="00DD59B5">
              <w:rPr>
                <w:rFonts w:cstheme="minorHAnsi"/>
                <w:b/>
                <w:color w:val="000000"/>
              </w:rPr>
              <w:t>Narnii</w:t>
            </w:r>
            <w:proofErr w:type="spellEnd"/>
            <w:r w:rsidRPr="00DD59B5">
              <w:rPr>
                <w:rFonts w:cstheme="minorHAnsi"/>
                <w:b/>
                <w:color w:val="000000"/>
              </w:rPr>
              <w:t>?</w:t>
            </w:r>
          </w:p>
          <w:p w14:paraId="6261CECF" w14:textId="77777777" w:rsidR="006A4F12" w:rsidRPr="00CB5CDF" w:rsidRDefault="006A4F12" w:rsidP="00D66C9E">
            <w:pPr>
              <w:spacing w:before="60" w:after="60"/>
              <w:rPr>
                <w:rFonts w:cstheme="minorHAnsi"/>
              </w:rPr>
            </w:pPr>
            <w:r w:rsidRPr="00C95C8C">
              <w:rPr>
                <w:rFonts w:cstheme="minorHAnsi"/>
              </w:rPr>
              <w:t>LEKTUROWNIK</w:t>
            </w:r>
          </w:p>
          <w:p w14:paraId="5D47B530" w14:textId="77777777" w:rsidR="006A4F12" w:rsidRPr="00DD59B5" w:rsidRDefault="006A4F12" w:rsidP="00D66C9E">
            <w:pPr>
              <w:spacing w:before="60" w:after="60"/>
              <w:rPr>
                <w:rFonts w:cstheme="minorHAnsi"/>
              </w:rPr>
            </w:pPr>
            <w:proofErr w:type="spellStart"/>
            <w:r w:rsidRPr="00DD59B5">
              <w:rPr>
                <w:rFonts w:cstheme="minorHAnsi"/>
                <w:bCs/>
                <w:color w:val="000000"/>
              </w:rPr>
              <w:t>Clive</w:t>
            </w:r>
            <w:proofErr w:type="spellEnd"/>
            <w:r w:rsidRPr="00DD59B5">
              <w:rPr>
                <w:rFonts w:cstheme="minorHAnsi"/>
                <w:bCs/>
                <w:color w:val="000000"/>
              </w:rPr>
              <w:t xml:space="preserve"> </w:t>
            </w:r>
            <w:proofErr w:type="spellStart"/>
            <w:r w:rsidRPr="00DD59B5">
              <w:rPr>
                <w:rFonts w:cstheme="minorHAnsi"/>
                <w:bCs/>
                <w:color w:val="000000"/>
              </w:rPr>
              <w:t>Staples</w:t>
            </w:r>
            <w:proofErr w:type="spellEnd"/>
            <w:r w:rsidRPr="00DD59B5">
              <w:rPr>
                <w:rFonts w:cstheme="minorHAnsi"/>
                <w:bCs/>
                <w:color w:val="000000"/>
              </w:rPr>
              <w:t xml:space="preserve"> Lewis, </w:t>
            </w:r>
            <w:r w:rsidRPr="00DD59B5">
              <w:rPr>
                <w:rFonts w:cstheme="minorHAnsi"/>
                <w:bCs/>
                <w:i/>
                <w:iCs/>
                <w:color w:val="000000"/>
              </w:rPr>
              <w:t xml:space="preserve">Opowieści z </w:t>
            </w:r>
            <w:proofErr w:type="spellStart"/>
            <w:r w:rsidRPr="00DD59B5">
              <w:rPr>
                <w:rFonts w:cstheme="minorHAnsi"/>
                <w:bCs/>
                <w:i/>
                <w:iCs/>
                <w:color w:val="000000"/>
              </w:rPr>
              <w:t>Narnii</w:t>
            </w:r>
            <w:proofErr w:type="spellEnd"/>
          </w:p>
        </w:tc>
        <w:tc>
          <w:tcPr>
            <w:tcW w:w="1804" w:type="pct"/>
          </w:tcPr>
          <w:p w14:paraId="22FED20C" w14:textId="77777777" w:rsidR="006A4F12" w:rsidRPr="008F43E8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8F43E8">
              <w:rPr>
                <w:rFonts w:cstheme="minorHAnsi"/>
              </w:rPr>
              <w:t xml:space="preserve">opowiada o sposobach dotarcia do </w:t>
            </w:r>
            <w:proofErr w:type="spellStart"/>
            <w:r w:rsidRPr="008F43E8">
              <w:rPr>
                <w:rFonts w:cstheme="minorHAnsi"/>
              </w:rPr>
              <w:t>Narnii</w:t>
            </w:r>
            <w:proofErr w:type="spellEnd"/>
          </w:p>
          <w:p w14:paraId="24CCE782" w14:textId="77777777" w:rsidR="006A4F12" w:rsidRPr="008F43E8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8F43E8">
              <w:rPr>
                <w:rFonts w:cstheme="minorHAnsi"/>
              </w:rPr>
              <w:t>wyodrębnia wydarzenia</w:t>
            </w:r>
          </w:p>
          <w:p w14:paraId="63DA3533" w14:textId="77777777" w:rsidR="006A4F12" w:rsidRPr="008F43E8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8F43E8">
              <w:rPr>
                <w:rFonts w:cstheme="minorHAnsi"/>
              </w:rPr>
              <w:t>wie, co to jest retrospekcja</w:t>
            </w:r>
          </w:p>
          <w:p w14:paraId="4537D09A" w14:textId="77777777" w:rsidR="006A4F12" w:rsidRPr="000F68D3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0F68D3">
              <w:rPr>
                <w:rFonts w:cstheme="minorHAnsi"/>
              </w:rPr>
              <w:t xml:space="preserve">zna pojęcia </w:t>
            </w:r>
            <w:r w:rsidRPr="000F68D3">
              <w:rPr>
                <w:rFonts w:cstheme="minorHAnsi"/>
                <w:i/>
                <w:iCs/>
              </w:rPr>
              <w:t>akcja</w:t>
            </w:r>
            <w:r w:rsidRPr="000F68D3">
              <w:rPr>
                <w:rFonts w:cstheme="minorHAnsi"/>
              </w:rPr>
              <w:t xml:space="preserve"> i </w:t>
            </w:r>
            <w:r w:rsidRPr="000F68D3">
              <w:rPr>
                <w:rFonts w:cstheme="minorHAnsi"/>
                <w:i/>
                <w:iCs/>
              </w:rPr>
              <w:t>fabuła</w:t>
            </w:r>
            <w:r w:rsidRPr="000F68D3">
              <w:rPr>
                <w:rFonts w:cstheme="minorHAnsi"/>
              </w:rPr>
              <w:t xml:space="preserve"> w utworze</w:t>
            </w:r>
          </w:p>
          <w:p w14:paraId="094A6D14" w14:textId="77777777" w:rsidR="006A4F12" w:rsidRPr="000F68D3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0F68D3">
              <w:rPr>
                <w:rFonts w:cstheme="minorHAnsi"/>
              </w:rPr>
              <w:t>nazywa cechy bohaterów</w:t>
            </w:r>
          </w:p>
          <w:p w14:paraId="07475689" w14:textId="77777777" w:rsidR="006A4F12" w:rsidRPr="000F68D3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0F68D3">
              <w:rPr>
                <w:rFonts w:cstheme="minorHAnsi"/>
              </w:rPr>
              <w:t xml:space="preserve">wyodrębnia miejsca w </w:t>
            </w:r>
            <w:proofErr w:type="spellStart"/>
            <w:r w:rsidRPr="000F68D3">
              <w:rPr>
                <w:rFonts w:cstheme="minorHAnsi"/>
              </w:rPr>
              <w:t>Narnii</w:t>
            </w:r>
            <w:proofErr w:type="spellEnd"/>
          </w:p>
          <w:p w14:paraId="56CF7712" w14:textId="77777777" w:rsidR="006A4F12" w:rsidRPr="000F68D3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0F68D3">
              <w:rPr>
                <w:rFonts w:cstheme="minorHAnsi"/>
              </w:rPr>
              <w:t>przygotowuje prostą prezentację multimedialną</w:t>
            </w:r>
          </w:p>
          <w:p w14:paraId="7017DB4E" w14:textId="77777777" w:rsidR="006A4F12" w:rsidRPr="000F68D3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0F68D3">
              <w:rPr>
                <w:rFonts w:cstheme="minorHAnsi"/>
              </w:rPr>
              <w:t>opowiada o zwyczajach panujących w czarodziejskiej krainie</w:t>
            </w:r>
          </w:p>
        </w:tc>
        <w:tc>
          <w:tcPr>
            <w:tcW w:w="1938" w:type="pct"/>
          </w:tcPr>
          <w:p w14:paraId="5E454382" w14:textId="77777777" w:rsidR="006A4F12" w:rsidRPr="000F68D3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0F68D3">
              <w:rPr>
                <w:rFonts w:cstheme="minorHAnsi"/>
              </w:rPr>
              <w:t xml:space="preserve">ocenia, czy trudno było dotrzeć do </w:t>
            </w:r>
            <w:proofErr w:type="spellStart"/>
            <w:r w:rsidRPr="000F68D3">
              <w:rPr>
                <w:rFonts w:cstheme="minorHAnsi"/>
              </w:rPr>
              <w:t>Narnii</w:t>
            </w:r>
            <w:proofErr w:type="spellEnd"/>
          </w:p>
          <w:p w14:paraId="223BBBF4" w14:textId="77777777" w:rsidR="006A4F12" w:rsidRPr="000F68D3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0F68D3">
              <w:rPr>
                <w:rFonts w:cstheme="minorHAnsi"/>
              </w:rPr>
              <w:t>porządkuje wydarzenia w kolejności chronologicznej</w:t>
            </w:r>
          </w:p>
          <w:p w14:paraId="68A63E6E" w14:textId="77777777" w:rsidR="006A4F12" w:rsidRPr="000F68D3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0F68D3">
              <w:rPr>
                <w:rFonts w:cstheme="minorHAnsi"/>
              </w:rPr>
              <w:t>wyjaśnia, na czym polega retrospekcja</w:t>
            </w:r>
          </w:p>
          <w:p w14:paraId="4CB5E40B" w14:textId="77777777" w:rsidR="006A4F12" w:rsidRPr="000F68D3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0F68D3">
              <w:rPr>
                <w:rFonts w:cstheme="minorHAnsi"/>
              </w:rPr>
              <w:t>wyjaśnia, czym się różni akcja od fabuły</w:t>
            </w:r>
          </w:p>
          <w:p w14:paraId="78FA4AEA" w14:textId="77777777" w:rsidR="006A4F12" w:rsidRPr="000F68D3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0F68D3">
              <w:rPr>
                <w:rFonts w:cstheme="minorHAnsi"/>
              </w:rPr>
              <w:t>charakteryzuje bohaterów</w:t>
            </w:r>
          </w:p>
          <w:p w14:paraId="3518F9CE" w14:textId="77777777" w:rsidR="006A4F12" w:rsidRPr="000F68D3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0F68D3">
              <w:rPr>
                <w:rFonts w:cstheme="minorHAnsi"/>
              </w:rPr>
              <w:t xml:space="preserve">opisuje miejsca w </w:t>
            </w:r>
            <w:proofErr w:type="spellStart"/>
            <w:r w:rsidRPr="000F68D3">
              <w:rPr>
                <w:rFonts w:cstheme="minorHAnsi"/>
              </w:rPr>
              <w:t>Narnii</w:t>
            </w:r>
            <w:proofErr w:type="spellEnd"/>
          </w:p>
          <w:p w14:paraId="1A3424FC" w14:textId="77777777" w:rsidR="006A4F12" w:rsidRPr="000F68D3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0F68D3">
              <w:rPr>
                <w:rFonts w:cstheme="minorHAnsi"/>
              </w:rPr>
              <w:t>przygotowuje ciekawą prezentację multimedialną</w:t>
            </w:r>
          </w:p>
          <w:p w14:paraId="5D7BA685" w14:textId="77777777" w:rsidR="006A4F12" w:rsidRPr="000F68D3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0F68D3">
              <w:rPr>
                <w:rFonts w:cstheme="minorHAnsi"/>
              </w:rPr>
              <w:t>ocenia zwyczaje panujące w czarodziejskiej krainie</w:t>
            </w:r>
          </w:p>
        </w:tc>
      </w:tr>
      <w:tr w:rsidR="006A4F12" w:rsidRPr="00DD59B5" w14:paraId="4F8CE7FE" w14:textId="77777777" w:rsidTr="00D66C9E">
        <w:trPr>
          <w:trHeight w:val="57"/>
        </w:trPr>
        <w:tc>
          <w:tcPr>
            <w:tcW w:w="243" w:type="pct"/>
          </w:tcPr>
          <w:p w14:paraId="5FE3F075" w14:textId="77777777" w:rsidR="006A4F12" w:rsidRPr="00DD59B5" w:rsidRDefault="006A4F12" w:rsidP="00D66C9E">
            <w:pPr>
              <w:spacing w:before="60" w:after="6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48</w:t>
            </w:r>
            <w:r w:rsidRPr="00DD59B5">
              <w:rPr>
                <w:rFonts w:cstheme="minorHAnsi"/>
              </w:rPr>
              <w:t>.</w:t>
            </w:r>
          </w:p>
        </w:tc>
        <w:tc>
          <w:tcPr>
            <w:tcW w:w="1015" w:type="pct"/>
            <w:shd w:val="clear" w:color="auto" w:fill="FDE9D9" w:themeFill="accent6" w:themeFillTint="33"/>
          </w:tcPr>
          <w:p w14:paraId="468C9D22" w14:textId="77777777" w:rsidR="006A4F12" w:rsidRDefault="006A4F12" w:rsidP="00D66C9E">
            <w:pPr>
              <w:textAlignment w:val="baseline"/>
              <w:rPr>
                <w:rFonts w:cstheme="minorHAnsi"/>
                <w:b/>
                <w:bCs/>
                <w:color w:val="000000"/>
              </w:rPr>
            </w:pPr>
            <w:r>
              <w:rPr>
                <w:rFonts w:cstheme="minorHAnsi"/>
                <w:b/>
                <w:color w:val="000000"/>
              </w:rPr>
              <w:t xml:space="preserve">81. </w:t>
            </w:r>
            <w:r w:rsidRPr="00DD59B5">
              <w:rPr>
                <w:rFonts w:cstheme="minorHAnsi"/>
                <w:b/>
                <w:color w:val="000000"/>
              </w:rPr>
              <w:t>Siły dobra i zła w</w:t>
            </w:r>
            <w:r>
              <w:rPr>
                <w:rFonts w:cstheme="minorHAnsi"/>
                <w:b/>
                <w:color w:val="000000"/>
              </w:rPr>
              <w:t> </w:t>
            </w:r>
            <w:r w:rsidRPr="00DD59B5">
              <w:rPr>
                <w:rFonts w:cstheme="minorHAnsi"/>
                <w:b/>
                <w:i/>
                <w:color w:val="000000"/>
              </w:rPr>
              <w:t xml:space="preserve">Opowieściach z </w:t>
            </w:r>
            <w:proofErr w:type="spellStart"/>
            <w:r w:rsidRPr="00DD59B5">
              <w:rPr>
                <w:rFonts w:cstheme="minorHAnsi"/>
                <w:b/>
                <w:i/>
                <w:color w:val="000000"/>
              </w:rPr>
              <w:t>Narnii</w:t>
            </w:r>
            <w:proofErr w:type="spellEnd"/>
            <w:r w:rsidRPr="00DD59B5">
              <w:rPr>
                <w:rFonts w:cstheme="minorHAnsi"/>
                <w:b/>
                <w:bCs/>
                <w:color w:val="000000"/>
              </w:rPr>
              <w:t xml:space="preserve"> </w:t>
            </w:r>
          </w:p>
          <w:p w14:paraId="1B74F905" w14:textId="77777777" w:rsidR="006A4F12" w:rsidRPr="00CB5CDF" w:rsidRDefault="006A4F12" w:rsidP="00D66C9E">
            <w:pPr>
              <w:spacing w:before="60" w:after="60"/>
              <w:rPr>
                <w:rFonts w:cstheme="minorHAnsi"/>
              </w:rPr>
            </w:pPr>
            <w:r w:rsidRPr="00C95C8C">
              <w:rPr>
                <w:rFonts w:cstheme="minorHAnsi"/>
              </w:rPr>
              <w:t>LEKTUROWNIK</w:t>
            </w:r>
          </w:p>
          <w:p w14:paraId="7181FC38" w14:textId="77777777" w:rsidR="006A4F12" w:rsidRPr="00DD59B5" w:rsidRDefault="006A4F12" w:rsidP="00D66C9E">
            <w:pPr>
              <w:spacing w:before="60" w:after="60"/>
              <w:rPr>
                <w:rFonts w:cstheme="minorHAnsi"/>
              </w:rPr>
            </w:pPr>
            <w:proofErr w:type="spellStart"/>
            <w:r w:rsidRPr="00DD59B5">
              <w:rPr>
                <w:rFonts w:cstheme="minorHAnsi"/>
                <w:bCs/>
                <w:color w:val="000000"/>
              </w:rPr>
              <w:t>Clive</w:t>
            </w:r>
            <w:proofErr w:type="spellEnd"/>
            <w:r w:rsidRPr="00DD59B5">
              <w:rPr>
                <w:rFonts w:cstheme="minorHAnsi"/>
                <w:bCs/>
                <w:color w:val="000000"/>
              </w:rPr>
              <w:t xml:space="preserve"> </w:t>
            </w:r>
            <w:proofErr w:type="spellStart"/>
            <w:r w:rsidRPr="00DD59B5">
              <w:rPr>
                <w:rFonts w:cstheme="minorHAnsi"/>
                <w:bCs/>
                <w:color w:val="000000"/>
              </w:rPr>
              <w:t>Staples</w:t>
            </w:r>
            <w:proofErr w:type="spellEnd"/>
            <w:r w:rsidRPr="00DD59B5">
              <w:rPr>
                <w:rFonts w:cstheme="minorHAnsi"/>
                <w:bCs/>
                <w:color w:val="000000"/>
              </w:rPr>
              <w:t xml:space="preserve"> Lewis, </w:t>
            </w:r>
            <w:r w:rsidRPr="00DD59B5">
              <w:rPr>
                <w:rFonts w:cstheme="minorHAnsi"/>
                <w:bCs/>
                <w:i/>
                <w:iCs/>
                <w:color w:val="000000"/>
              </w:rPr>
              <w:t xml:space="preserve">Opowieści z </w:t>
            </w:r>
            <w:proofErr w:type="spellStart"/>
            <w:r w:rsidRPr="00DD59B5">
              <w:rPr>
                <w:rFonts w:cstheme="minorHAnsi"/>
                <w:bCs/>
                <w:i/>
                <w:iCs/>
                <w:color w:val="000000"/>
              </w:rPr>
              <w:t>Narnii</w:t>
            </w:r>
            <w:proofErr w:type="spellEnd"/>
          </w:p>
        </w:tc>
        <w:tc>
          <w:tcPr>
            <w:tcW w:w="1804" w:type="pct"/>
          </w:tcPr>
          <w:p w14:paraId="22B5F485" w14:textId="77777777" w:rsidR="006A4F12" w:rsidRPr="006C47A0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6C47A0">
              <w:rPr>
                <w:rFonts w:cstheme="minorHAnsi"/>
              </w:rPr>
              <w:t>charakteryzuje bohaterów</w:t>
            </w:r>
          </w:p>
          <w:p w14:paraId="397255AD" w14:textId="77777777" w:rsidR="006A4F12" w:rsidRPr="006C47A0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6C47A0">
              <w:rPr>
                <w:rFonts w:cstheme="minorHAnsi"/>
              </w:rPr>
              <w:t>zbiera informacje o Białej Czarownicy</w:t>
            </w:r>
          </w:p>
          <w:p w14:paraId="724DB300" w14:textId="77777777" w:rsidR="006A4F12" w:rsidRPr="006C47A0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6C47A0">
              <w:rPr>
                <w:rFonts w:cstheme="minorHAnsi"/>
              </w:rPr>
              <w:t>zna zasady poprawnej pisowni wyrazów</w:t>
            </w:r>
          </w:p>
          <w:p w14:paraId="29D8E915" w14:textId="77777777" w:rsidR="006A4F12" w:rsidRPr="006C47A0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6C47A0">
              <w:rPr>
                <w:rFonts w:cstheme="minorHAnsi"/>
              </w:rPr>
              <w:t>uzupełnia notatkę</w:t>
            </w:r>
          </w:p>
          <w:p w14:paraId="01729BA1" w14:textId="77777777" w:rsidR="006A4F12" w:rsidRPr="006C47A0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6C47A0">
              <w:rPr>
                <w:rFonts w:cstheme="minorHAnsi"/>
              </w:rPr>
              <w:t>zbiera i porządkuje materiał do charakterystyki Białej Czarownicy</w:t>
            </w:r>
          </w:p>
        </w:tc>
        <w:tc>
          <w:tcPr>
            <w:tcW w:w="1938" w:type="pct"/>
          </w:tcPr>
          <w:p w14:paraId="24C93087" w14:textId="77777777" w:rsidR="006A4F12" w:rsidRPr="006C47A0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6C47A0">
              <w:rPr>
                <w:rFonts w:cstheme="minorHAnsi"/>
              </w:rPr>
              <w:t>ocenia bohaterów</w:t>
            </w:r>
          </w:p>
          <w:p w14:paraId="555777FF" w14:textId="77777777" w:rsidR="006A4F12" w:rsidRPr="006C47A0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6C47A0">
              <w:rPr>
                <w:rFonts w:cstheme="minorHAnsi"/>
              </w:rPr>
              <w:t>opowiada, jak została pokonana Biała Czarownica</w:t>
            </w:r>
          </w:p>
          <w:p w14:paraId="17A34586" w14:textId="77777777" w:rsidR="006A4F12" w:rsidRPr="006C47A0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6C47A0">
              <w:rPr>
                <w:rFonts w:cstheme="minorHAnsi"/>
              </w:rPr>
              <w:t>poprawnie zapisuje wyrazy</w:t>
            </w:r>
          </w:p>
          <w:p w14:paraId="6DAED33C" w14:textId="77777777" w:rsidR="006A4F12" w:rsidRPr="006C47A0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6C47A0">
              <w:rPr>
                <w:rFonts w:cstheme="minorHAnsi"/>
              </w:rPr>
              <w:t>funkcjonalnie uzupełnia notatkę</w:t>
            </w:r>
          </w:p>
          <w:p w14:paraId="66EA8F6B" w14:textId="77777777" w:rsidR="006A4F12" w:rsidRPr="006C47A0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6C47A0">
              <w:rPr>
                <w:rFonts w:cstheme="minorHAnsi"/>
              </w:rPr>
              <w:t>charakteryzuje Białą Czarownicę</w:t>
            </w:r>
          </w:p>
        </w:tc>
      </w:tr>
      <w:tr w:rsidR="006A4F12" w:rsidRPr="00DD59B5" w14:paraId="13A652C0" w14:textId="77777777" w:rsidTr="00D66C9E">
        <w:trPr>
          <w:trHeight w:val="57"/>
        </w:trPr>
        <w:tc>
          <w:tcPr>
            <w:tcW w:w="243" w:type="pct"/>
          </w:tcPr>
          <w:p w14:paraId="6BACD93B" w14:textId="77777777" w:rsidR="006A4F12" w:rsidRPr="00DD59B5" w:rsidRDefault="006A4F12" w:rsidP="00D66C9E">
            <w:pPr>
              <w:spacing w:before="60" w:after="6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49</w:t>
            </w:r>
            <w:r w:rsidRPr="00DD59B5">
              <w:rPr>
                <w:rFonts w:cstheme="minorHAnsi"/>
              </w:rPr>
              <w:t>.</w:t>
            </w:r>
          </w:p>
        </w:tc>
        <w:tc>
          <w:tcPr>
            <w:tcW w:w="1015" w:type="pct"/>
            <w:shd w:val="clear" w:color="auto" w:fill="FDE9D9" w:themeFill="accent6" w:themeFillTint="33"/>
          </w:tcPr>
          <w:p w14:paraId="6116A418" w14:textId="77777777" w:rsidR="006A4F12" w:rsidRDefault="006A4F12" w:rsidP="00D66C9E">
            <w:pPr>
              <w:textAlignment w:val="baseline"/>
              <w:rPr>
                <w:rFonts w:cstheme="minorHAnsi"/>
                <w:b/>
                <w:color w:val="000000"/>
              </w:rPr>
            </w:pPr>
            <w:r>
              <w:rPr>
                <w:rFonts w:cstheme="minorHAnsi"/>
                <w:b/>
                <w:color w:val="000000"/>
              </w:rPr>
              <w:t xml:space="preserve">82. </w:t>
            </w:r>
            <w:r w:rsidRPr="00DD59B5">
              <w:rPr>
                <w:rFonts w:cstheme="minorHAnsi"/>
                <w:b/>
                <w:color w:val="000000"/>
              </w:rPr>
              <w:t>Jak nie zbłądzić w… życiu?</w:t>
            </w:r>
          </w:p>
          <w:p w14:paraId="3CA209B5" w14:textId="77777777" w:rsidR="006A4F12" w:rsidRPr="00CB5CDF" w:rsidRDefault="006A4F12" w:rsidP="00D66C9E">
            <w:pPr>
              <w:spacing w:before="60" w:after="60"/>
              <w:rPr>
                <w:rFonts w:cstheme="minorHAnsi"/>
              </w:rPr>
            </w:pPr>
            <w:r w:rsidRPr="00C95C8C">
              <w:rPr>
                <w:rFonts w:cstheme="minorHAnsi"/>
              </w:rPr>
              <w:t>LEKTUROWNIK</w:t>
            </w:r>
          </w:p>
          <w:p w14:paraId="2F5B2831" w14:textId="77777777" w:rsidR="006A4F12" w:rsidRPr="00DD59B5" w:rsidRDefault="006A4F12" w:rsidP="00D66C9E">
            <w:pPr>
              <w:spacing w:before="60" w:after="60"/>
              <w:rPr>
                <w:rFonts w:cstheme="minorHAnsi"/>
              </w:rPr>
            </w:pPr>
            <w:proofErr w:type="spellStart"/>
            <w:r w:rsidRPr="00DD59B5">
              <w:rPr>
                <w:rFonts w:cstheme="minorHAnsi"/>
                <w:bCs/>
                <w:color w:val="000000"/>
              </w:rPr>
              <w:t>Clive</w:t>
            </w:r>
            <w:proofErr w:type="spellEnd"/>
            <w:r w:rsidRPr="00DD59B5">
              <w:rPr>
                <w:rFonts w:cstheme="minorHAnsi"/>
                <w:bCs/>
                <w:color w:val="000000"/>
              </w:rPr>
              <w:t xml:space="preserve"> </w:t>
            </w:r>
            <w:proofErr w:type="spellStart"/>
            <w:r w:rsidRPr="00DD59B5">
              <w:rPr>
                <w:rFonts w:cstheme="minorHAnsi"/>
                <w:bCs/>
                <w:color w:val="000000"/>
              </w:rPr>
              <w:t>Staples</w:t>
            </w:r>
            <w:proofErr w:type="spellEnd"/>
            <w:r w:rsidRPr="00DD59B5">
              <w:rPr>
                <w:rFonts w:cstheme="minorHAnsi"/>
                <w:bCs/>
                <w:color w:val="000000"/>
              </w:rPr>
              <w:t xml:space="preserve"> Lewis, </w:t>
            </w:r>
            <w:r w:rsidRPr="00DD59B5">
              <w:rPr>
                <w:rFonts w:cstheme="minorHAnsi"/>
                <w:bCs/>
                <w:i/>
                <w:iCs/>
                <w:color w:val="000000"/>
              </w:rPr>
              <w:t xml:space="preserve">Opowieści z </w:t>
            </w:r>
            <w:proofErr w:type="spellStart"/>
            <w:r w:rsidRPr="00DD59B5">
              <w:rPr>
                <w:rFonts w:cstheme="minorHAnsi"/>
                <w:bCs/>
                <w:i/>
                <w:iCs/>
                <w:color w:val="000000"/>
              </w:rPr>
              <w:t>Narnii</w:t>
            </w:r>
            <w:proofErr w:type="spellEnd"/>
          </w:p>
        </w:tc>
        <w:tc>
          <w:tcPr>
            <w:tcW w:w="1804" w:type="pct"/>
          </w:tcPr>
          <w:p w14:paraId="5721A58F" w14:textId="77777777" w:rsidR="006A4F12" w:rsidRPr="003F7B9F" w:rsidRDefault="006A4F12" w:rsidP="00D66C9E">
            <w:pPr>
              <w:spacing w:before="60"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3F7B9F">
              <w:rPr>
                <w:rFonts w:cstheme="minorHAnsi"/>
              </w:rPr>
              <w:t>dostrzega relacje między bohaterami</w:t>
            </w:r>
          </w:p>
          <w:p w14:paraId="40D93CE9" w14:textId="77777777" w:rsidR="006A4F12" w:rsidRPr="003F7B9F" w:rsidRDefault="006A4F12" w:rsidP="00D66C9E">
            <w:pPr>
              <w:spacing w:before="60"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3F7B9F">
              <w:rPr>
                <w:rFonts w:cstheme="minorHAnsi"/>
              </w:rPr>
              <w:t>wypowiada się na temat Edmunda i jego rodzeństwa</w:t>
            </w:r>
          </w:p>
          <w:p w14:paraId="690287F1" w14:textId="77777777" w:rsidR="006A4F12" w:rsidRPr="003F7B9F" w:rsidRDefault="006A4F12" w:rsidP="00D66C9E">
            <w:pPr>
              <w:spacing w:before="60"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3F7B9F">
              <w:rPr>
                <w:rFonts w:cstheme="minorHAnsi"/>
              </w:rPr>
              <w:t>pisze kartkę z przeprosinami</w:t>
            </w:r>
          </w:p>
          <w:p w14:paraId="21260577" w14:textId="77777777" w:rsidR="006A4F12" w:rsidRPr="003F7B9F" w:rsidRDefault="006A4F12" w:rsidP="00D66C9E">
            <w:pPr>
              <w:spacing w:before="60"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3F7B9F">
              <w:rPr>
                <w:rFonts w:cstheme="minorHAnsi"/>
              </w:rPr>
              <w:t>pisze opowiadanie na podstawie treści utworu</w:t>
            </w:r>
          </w:p>
        </w:tc>
        <w:tc>
          <w:tcPr>
            <w:tcW w:w="1938" w:type="pct"/>
          </w:tcPr>
          <w:p w14:paraId="4AAC62B3" w14:textId="77777777" w:rsidR="006A4F12" w:rsidRPr="003F7B9F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3F7B9F">
              <w:rPr>
                <w:rFonts w:cstheme="minorHAnsi"/>
              </w:rPr>
              <w:t>omawia relacje między bohaterami</w:t>
            </w:r>
          </w:p>
          <w:p w14:paraId="525336E8" w14:textId="77777777" w:rsidR="006A4F12" w:rsidRPr="003F7B9F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3F7B9F">
              <w:rPr>
                <w:rFonts w:cstheme="minorHAnsi"/>
              </w:rPr>
              <w:t>ocenia Edmunda i jego rodzeństwo</w:t>
            </w:r>
          </w:p>
          <w:p w14:paraId="5D6E3FDD" w14:textId="77777777" w:rsidR="006A4F12" w:rsidRPr="003F7B9F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3F7B9F">
              <w:rPr>
                <w:rFonts w:cstheme="minorHAnsi"/>
              </w:rPr>
              <w:t>pisze oryginalną kartkę z przeprosinami</w:t>
            </w:r>
          </w:p>
          <w:p w14:paraId="6994FC77" w14:textId="77777777" w:rsidR="006A4F12" w:rsidRPr="00CE2668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CE2668">
              <w:rPr>
                <w:rFonts w:cstheme="minorHAnsi"/>
              </w:rPr>
              <w:t>pisze opowiadanie twórcze na podstawie treści utworu</w:t>
            </w:r>
          </w:p>
        </w:tc>
      </w:tr>
      <w:tr w:rsidR="006A4F12" w:rsidRPr="00DD59B5" w14:paraId="619AE47D" w14:textId="77777777" w:rsidTr="00D66C9E">
        <w:trPr>
          <w:trHeight w:val="57"/>
        </w:trPr>
        <w:tc>
          <w:tcPr>
            <w:tcW w:w="243" w:type="pct"/>
          </w:tcPr>
          <w:p w14:paraId="6EC14A57" w14:textId="77777777" w:rsidR="006A4F12" w:rsidRPr="00DD59B5" w:rsidRDefault="006A4F12" w:rsidP="00D66C9E">
            <w:pPr>
              <w:spacing w:before="60" w:after="60"/>
              <w:jc w:val="center"/>
              <w:rPr>
                <w:rFonts w:cstheme="minorHAnsi"/>
              </w:rPr>
            </w:pPr>
            <w:r w:rsidRPr="00DD59B5">
              <w:rPr>
                <w:rFonts w:cstheme="minorHAnsi"/>
              </w:rPr>
              <w:t>5</w:t>
            </w:r>
            <w:r>
              <w:rPr>
                <w:rFonts w:cstheme="minorHAnsi"/>
              </w:rPr>
              <w:t>0</w:t>
            </w:r>
            <w:r w:rsidRPr="00DD59B5">
              <w:rPr>
                <w:rFonts w:cstheme="minorHAnsi"/>
              </w:rPr>
              <w:t>.</w:t>
            </w:r>
          </w:p>
        </w:tc>
        <w:tc>
          <w:tcPr>
            <w:tcW w:w="1015" w:type="pct"/>
            <w:shd w:val="clear" w:color="auto" w:fill="FDE9D9" w:themeFill="accent6" w:themeFillTint="33"/>
          </w:tcPr>
          <w:p w14:paraId="084DED76" w14:textId="77777777" w:rsidR="006A4F12" w:rsidRDefault="006A4F12" w:rsidP="00D66C9E">
            <w:pPr>
              <w:textAlignment w:val="baseline"/>
              <w:rPr>
                <w:rFonts w:cstheme="minorHAnsi"/>
                <w:b/>
                <w:bCs/>
                <w:color w:val="000000"/>
              </w:rPr>
            </w:pPr>
            <w:r>
              <w:rPr>
                <w:rFonts w:cstheme="minorHAnsi"/>
                <w:b/>
                <w:iCs/>
                <w:color w:val="000000"/>
              </w:rPr>
              <w:t xml:space="preserve">83. </w:t>
            </w:r>
            <w:r w:rsidRPr="00DD59B5">
              <w:rPr>
                <w:rFonts w:cstheme="minorHAnsi"/>
                <w:b/>
                <w:i/>
                <w:color w:val="000000"/>
              </w:rPr>
              <w:t xml:space="preserve">Zło zostanie naprawione, gdy w tę </w:t>
            </w:r>
            <w:proofErr w:type="spellStart"/>
            <w:r w:rsidRPr="00DD59B5">
              <w:rPr>
                <w:rFonts w:cstheme="minorHAnsi"/>
                <w:b/>
                <w:i/>
                <w:color w:val="000000"/>
              </w:rPr>
              <w:t>Aslan</w:t>
            </w:r>
            <w:proofErr w:type="spellEnd"/>
            <w:r w:rsidRPr="00DD59B5">
              <w:rPr>
                <w:rFonts w:cstheme="minorHAnsi"/>
                <w:b/>
                <w:i/>
                <w:color w:val="000000"/>
              </w:rPr>
              <w:t xml:space="preserve"> przyjdzie stronę</w:t>
            </w:r>
            <w:r w:rsidRPr="00DD59B5">
              <w:rPr>
                <w:rFonts w:cstheme="minorHAnsi"/>
                <w:b/>
                <w:bCs/>
                <w:color w:val="000000"/>
              </w:rPr>
              <w:t xml:space="preserve"> </w:t>
            </w:r>
          </w:p>
          <w:p w14:paraId="309B731A" w14:textId="77777777" w:rsidR="006A4F12" w:rsidRPr="00CB5CDF" w:rsidRDefault="006A4F12" w:rsidP="00D66C9E">
            <w:pPr>
              <w:spacing w:before="60" w:after="60"/>
              <w:rPr>
                <w:rFonts w:cstheme="minorHAnsi"/>
              </w:rPr>
            </w:pPr>
            <w:r w:rsidRPr="00C95C8C">
              <w:rPr>
                <w:rFonts w:cstheme="minorHAnsi"/>
              </w:rPr>
              <w:t>LEKTUROWNIK</w:t>
            </w:r>
          </w:p>
          <w:p w14:paraId="569B7EDE" w14:textId="77777777" w:rsidR="006A4F12" w:rsidRPr="00DD59B5" w:rsidRDefault="006A4F12" w:rsidP="00D66C9E">
            <w:pPr>
              <w:spacing w:before="60" w:after="60"/>
              <w:rPr>
                <w:rFonts w:cstheme="minorHAnsi"/>
              </w:rPr>
            </w:pPr>
            <w:proofErr w:type="spellStart"/>
            <w:r w:rsidRPr="00DD59B5">
              <w:rPr>
                <w:rFonts w:cstheme="minorHAnsi"/>
                <w:bCs/>
                <w:color w:val="000000"/>
              </w:rPr>
              <w:t>Clive</w:t>
            </w:r>
            <w:proofErr w:type="spellEnd"/>
            <w:r w:rsidRPr="00DD59B5">
              <w:rPr>
                <w:rFonts w:cstheme="minorHAnsi"/>
                <w:bCs/>
                <w:color w:val="000000"/>
              </w:rPr>
              <w:t xml:space="preserve"> </w:t>
            </w:r>
            <w:proofErr w:type="spellStart"/>
            <w:r w:rsidRPr="00DD59B5">
              <w:rPr>
                <w:rFonts w:cstheme="minorHAnsi"/>
                <w:bCs/>
                <w:color w:val="000000"/>
              </w:rPr>
              <w:t>Staples</w:t>
            </w:r>
            <w:proofErr w:type="spellEnd"/>
            <w:r w:rsidRPr="00DD59B5">
              <w:rPr>
                <w:rFonts w:cstheme="minorHAnsi"/>
                <w:bCs/>
                <w:color w:val="000000"/>
              </w:rPr>
              <w:t xml:space="preserve"> Lewis, </w:t>
            </w:r>
            <w:r w:rsidRPr="00DD59B5">
              <w:rPr>
                <w:rFonts w:cstheme="minorHAnsi"/>
                <w:bCs/>
                <w:i/>
                <w:iCs/>
                <w:color w:val="000000"/>
              </w:rPr>
              <w:t xml:space="preserve">Opowieści z </w:t>
            </w:r>
            <w:proofErr w:type="spellStart"/>
            <w:r w:rsidRPr="00DD59B5">
              <w:rPr>
                <w:rFonts w:cstheme="minorHAnsi"/>
                <w:bCs/>
                <w:i/>
                <w:iCs/>
                <w:color w:val="000000"/>
              </w:rPr>
              <w:t>Narnii</w:t>
            </w:r>
            <w:proofErr w:type="spellEnd"/>
          </w:p>
        </w:tc>
        <w:tc>
          <w:tcPr>
            <w:tcW w:w="1804" w:type="pct"/>
          </w:tcPr>
          <w:p w14:paraId="265EDCFF" w14:textId="77777777" w:rsidR="006A4F12" w:rsidRPr="00086BA4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086BA4">
              <w:rPr>
                <w:rFonts w:cstheme="minorHAnsi"/>
              </w:rPr>
              <w:t>swobodnie porusza się po tek</w:t>
            </w:r>
            <w:r>
              <w:rPr>
                <w:rFonts w:cstheme="minorHAnsi"/>
              </w:rPr>
              <w:t>ście</w:t>
            </w:r>
          </w:p>
          <w:p w14:paraId="2050EE04" w14:textId="77777777" w:rsidR="006A4F12" w:rsidRPr="00086BA4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086BA4">
              <w:rPr>
                <w:rFonts w:cstheme="minorHAnsi"/>
              </w:rPr>
              <w:t xml:space="preserve">opowiada o ofierze </w:t>
            </w:r>
            <w:proofErr w:type="spellStart"/>
            <w:r w:rsidRPr="00086BA4">
              <w:rPr>
                <w:rFonts w:cstheme="minorHAnsi"/>
              </w:rPr>
              <w:t>Aslana</w:t>
            </w:r>
            <w:proofErr w:type="spellEnd"/>
          </w:p>
          <w:p w14:paraId="5BC7DEF3" w14:textId="77777777" w:rsidR="006A4F12" w:rsidRPr="00086BA4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086BA4">
              <w:rPr>
                <w:rFonts w:cstheme="minorHAnsi"/>
              </w:rPr>
              <w:t>ogląda kadry z filmu</w:t>
            </w:r>
          </w:p>
          <w:p w14:paraId="1DC105C4" w14:textId="77777777" w:rsidR="006A4F12" w:rsidRPr="00086BA4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086BA4">
              <w:rPr>
                <w:rFonts w:cstheme="minorHAnsi"/>
              </w:rPr>
              <w:t>nazywa cechy lwa</w:t>
            </w:r>
          </w:p>
          <w:p w14:paraId="110702DA" w14:textId="77777777" w:rsidR="006A4F12" w:rsidRPr="00086BA4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086BA4">
              <w:rPr>
                <w:rFonts w:cstheme="minorHAnsi"/>
              </w:rPr>
              <w:t>pisze zaproszenie</w:t>
            </w:r>
          </w:p>
        </w:tc>
        <w:tc>
          <w:tcPr>
            <w:tcW w:w="1938" w:type="pct"/>
          </w:tcPr>
          <w:p w14:paraId="55052615" w14:textId="77777777" w:rsidR="006A4F12" w:rsidRPr="00086BA4" w:rsidRDefault="006A4F12" w:rsidP="00D66C9E">
            <w:pPr>
              <w:spacing w:before="60"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086BA4">
              <w:rPr>
                <w:rFonts w:cstheme="minorHAnsi"/>
              </w:rPr>
              <w:t>wyszukuje w tekście wskazany fragment</w:t>
            </w:r>
          </w:p>
          <w:p w14:paraId="4192D902" w14:textId="77777777" w:rsidR="006A4F12" w:rsidRPr="00086BA4" w:rsidRDefault="006A4F12" w:rsidP="00D66C9E">
            <w:pPr>
              <w:spacing w:before="60"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086BA4">
              <w:rPr>
                <w:rFonts w:cstheme="minorHAnsi"/>
              </w:rPr>
              <w:t xml:space="preserve">wyjaśnia, na czym polegała ofiara </w:t>
            </w:r>
            <w:proofErr w:type="spellStart"/>
            <w:r w:rsidRPr="00086BA4">
              <w:rPr>
                <w:rFonts w:cstheme="minorHAnsi"/>
              </w:rPr>
              <w:t>Aslana</w:t>
            </w:r>
            <w:proofErr w:type="spellEnd"/>
          </w:p>
          <w:p w14:paraId="399BF25A" w14:textId="77777777" w:rsidR="006A4F12" w:rsidRPr="00086BA4" w:rsidRDefault="006A4F12" w:rsidP="00D66C9E">
            <w:pPr>
              <w:spacing w:before="60"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086BA4">
              <w:rPr>
                <w:rFonts w:cstheme="minorHAnsi"/>
              </w:rPr>
              <w:t>rozpoznaje wydarzenia na kadrach z filmu</w:t>
            </w:r>
          </w:p>
          <w:p w14:paraId="2EAD2B42" w14:textId="77777777" w:rsidR="006A4F12" w:rsidRPr="00086BA4" w:rsidRDefault="006A4F12" w:rsidP="00D66C9E">
            <w:pPr>
              <w:spacing w:before="60"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086BA4">
              <w:rPr>
                <w:rFonts w:cstheme="minorHAnsi"/>
              </w:rPr>
              <w:t>podaje przykłady zachowania lwa, które świadczą o jego cechach</w:t>
            </w:r>
          </w:p>
          <w:p w14:paraId="44613E2C" w14:textId="77777777" w:rsidR="006A4F12" w:rsidRPr="00086BA4" w:rsidRDefault="006A4F12" w:rsidP="00D66C9E">
            <w:pPr>
              <w:spacing w:before="60"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086BA4">
              <w:rPr>
                <w:rFonts w:cstheme="minorHAnsi"/>
              </w:rPr>
              <w:t>pisze zaproszenie zgodnie ze wszystkimi wymogami tej formy wypowiedzi</w:t>
            </w:r>
          </w:p>
        </w:tc>
      </w:tr>
      <w:tr w:rsidR="006A4F12" w:rsidRPr="00DD59B5" w14:paraId="5F26A91B" w14:textId="77777777" w:rsidTr="00D66C9E">
        <w:trPr>
          <w:trHeight w:val="57"/>
        </w:trPr>
        <w:tc>
          <w:tcPr>
            <w:tcW w:w="243" w:type="pct"/>
          </w:tcPr>
          <w:p w14:paraId="0E3C8CB2" w14:textId="77777777" w:rsidR="006A4F12" w:rsidRPr="00DD59B5" w:rsidRDefault="006A4F12" w:rsidP="00D66C9E">
            <w:pPr>
              <w:spacing w:before="60" w:after="60"/>
              <w:jc w:val="center"/>
              <w:rPr>
                <w:rFonts w:cstheme="minorHAnsi"/>
              </w:rPr>
            </w:pPr>
            <w:r w:rsidRPr="00DD59B5">
              <w:rPr>
                <w:rFonts w:cstheme="minorHAnsi"/>
              </w:rPr>
              <w:t>5</w:t>
            </w:r>
            <w:r>
              <w:rPr>
                <w:rFonts w:cstheme="minorHAnsi"/>
              </w:rPr>
              <w:t>1</w:t>
            </w:r>
            <w:r w:rsidRPr="00DD59B5">
              <w:rPr>
                <w:rFonts w:cstheme="minorHAnsi"/>
              </w:rPr>
              <w:t>.</w:t>
            </w:r>
          </w:p>
        </w:tc>
        <w:tc>
          <w:tcPr>
            <w:tcW w:w="1015" w:type="pct"/>
            <w:shd w:val="clear" w:color="auto" w:fill="FDE9D9" w:themeFill="accent6" w:themeFillTint="33"/>
          </w:tcPr>
          <w:p w14:paraId="43EE30C0" w14:textId="77777777" w:rsidR="006A4F12" w:rsidRPr="00DD59B5" w:rsidRDefault="006A4F12" w:rsidP="00D66C9E">
            <w:pPr>
              <w:spacing w:before="60" w:after="60"/>
              <w:rPr>
                <w:rFonts w:cstheme="minorHAnsi"/>
              </w:rPr>
            </w:pPr>
            <w:r>
              <w:rPr>
                <w:rFonts w:cstheme="minorHAnsi"/>
                <w:b/>
                <w:color w:val="000000"/>
              </w:rPr>
              <w:t xml:space="preserve">41. </w:t>
            </w:r>
            <w:r w:rsidRPr="00DD59B5">
              <w:rPr>
                <w:rFonts w:cstheme="minorHAnsi"/>
                <w:b/>
                <w:color w:val="000000"/>
              </w:rPr>
              <w:t>Teatralny savoir-vivre</w:t>
            </w:r>
          </w:p>
        </w:tc>
        <w:tc>
          <w:tcPr>
            <w:tcW w:w="1804" w:type="pct"/>
          </w:tcPr>
          <w:p w14:paraId="23D11669" w14:textId="77777777" w:rsidR="006A4F12" w:rsidRPr="00910689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910689">
              <w:rPr>
                <w:rFonts w:cstheme="minorHAnsi"/>
              </w:rPr>
              <w:t>wymienia twórców widowiska scenicznego</w:t>
            </w:r>
          </w:p>
          <w:p w14:paraId="275579C3" w14:textId="77777777" w:rsidR="006A4F12" w:rsidRPr="00910689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910689">
              <w:rPr>
                <w:rFonts w:cstheme="minorHAnsi"/>
              </w:rPr>
              <w:t>wymienia elementy spektaklu teatralnego</w:t>
            </w:r>
          </w:p>
          <w:p w14:paraId="152CE97C" w14:textId="77777777" w:rsidR="006A4F12" w:rsidRPr="00F20CF4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F20CF4">
              <w:rPr>
                <w:rFonts w:cstheme="minorHAnsi"/>
              </w:rPr>
              <w:t>zna zasady zachowania się  w teatrze</w:t>
            </w:r>
          </w:p>
          <w:p w14:paraId="77060400" w14:textId="77777777" w:rsidR="006A4F12" w:rsidRPr="00F20CF4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F20CF4">
              <w:rPr>
                <w:rFonts w:cstheme="minorHAnsi"/>
              </w:rPr>
              <w:t>rozpoznaje rodzaje przedstawień teatralnych</w:t>
            </w:r>
          </w:p>
          <w:p w14:paraId="3CD4588E" w14:textId="77777777" w:rsidR="006A4F12" w:rsidRPr="00F20CF4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F20CF4">
              <w:rPr>
                <w:rFonts w:cstheme="minorHAnsi"/>
              </w:rPr>
              <w:t>świadomie ogląda fotografie prezentujące treść sztuki</w:t>
            </w:r>
          </w:p>
          <w:p w14:paraId="3956106F" w14:textId="77777777" w:rsidR="006A4F12" w:rsidRPr="00F20CF4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F20CF4">
              <w:rPr>
                <w:rFonts w:cstheme="minorHAnsi"/>
              </w:rPr>
              <w:t>bierze udział w inscenizacji mitu greckiego</w:t>
            </w:r>
          </w:p>
          <w:p w14:paraId="35C14BCA" w14:textId="77777777" w:rsidR="006A4F12" w:rsidRPr="00F20CF4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F20CF4">
              <w:rPr>
                <w:rFonts w:cstheme="minorHAnsi"/>
              </w:rPr>
              <w:t>wie, co to jest repertuar teatralny</w:t>
            </w:r>
          </w:p>
          <w:p w14:paraId="53855993" w14:textId="77777777" w:rsidR="006A4F12" w:rsidRPr="00F20CF4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F20CF4">
              <w:rPr>
                <w:rFonts w:cstheme="minorHAnsi"/>
              </w:rPr>
              <w:t>zna zasady zapisu imion i nazwisk twórców widowiska oraz tytułu przedstawienia</w:t>
            </w:r>
          </w:p>
        </w:tc>
        <w:tc>
          <w:tcPr>
            <w:tcW w:w="1938" w:type="pct"/>
          </w:tcPr>
          <w:p w14:paraId="3DCA4A66" w14:textId="77777777" w:rsidR="006A4F12" w:rsidRPr="00F20CF4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F20CF4">
              <w:rPr>
                <w:rFonts w:cstheme="minorHAnsi"/>
              </w:rPr>
              <w:t>wyjaśnia, czym zajmuje się każdy z twórców widowiska scenicznego</w:t>
            </w:r>
          </w:p>
          <w:p w14:paraId="1494F769" w14:textId="77777777" w:rsidR="006A4F12" w:rsidRPr="00F20CF4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F20CF4">
              <w:rPr>
                <w:rFonts w:cstheme="minorHAnsi"/>
              </w:rPr>
              <w:t>omawia elementy spektaklu teatralnego</w:t>
            </w:r>
          </w:p>
          <w:p w14:paraId="31E42E25" w14:textId="77777777" w:rsidR="006A4F12" w:rsidRPr="00F20CF4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F20CF4">
              <w:rPr>
                <w:rFonts w:cstheme="minorHAnsi"/>
              </w:rPr>
              <w:t>przestrzega zasad zachowania się w teatrze</w:t>
            </w:r>
          </w:p>
          <w:p w14:paraId="19CB015C" w14:textId="77777777" w:rsidR="006A4F12" w:rsidRPr="00F20CF4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F20CF4">
              <w:rPr>
                <w:rFonts w:cstheme="minorHAnsi"/>
              </w:rPr>
              <w:t>wymienia rodzaje przedstawień teatralnych</w:t>
            </w:r>
          </w:p>
          <w:p w14:paraId="1BFFD794" w14:textId="77777777" w:rsidR="006A4F12" w:rsidRPr="00F20CF4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F20CF4">
              <w:rPr>
                <w:rFonts w:cstheme="minorHAnsi"/>
              </w:rPr>
              <w:t>określa treść sztuki na podstawie fotografii</w:t>
            </w:r>
          </w:p>
          <w:p w14:paraId="40FE023C" w14:textId="77777777" w:rsidR="006A4F12" w:rsidRPr="00F20CF4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F20CF4">
              <w:rPr>
                <w:rFonts w:cstheme="minorHAnsi"/>
              </w:rPr>
              <w:t>przygotowuje inscenizację mitu greckiego</w:t>
            </w:r>
          </w:p>
          <w:p w14:paraId="6BA89DD9" w14:textId="77777777" w:rsidR="006A4F12" w:rsidRPr="00F20CF4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F20CF4">
              <w:rPr>
                <w:rFonts w:cstheme="minorHAnsi"/>
              </w:rPr>
              <w:t xml:space="preserve">sprawdza repertuar teatralny w </w:t>
            </w:r>
            <w:proofErr w:type="spellStart"/>
            <w:r w:rsidRPr="00F20CF4">
              <w:rPr>
                <w:rFonts w:cstheme="minorHAnsi"/>
              </w:rPr>
              <w:t>internecie</w:t>
            </w:r>
            <w:proofErr w:type="spellEnd"/>
          </w:p>
          <w:p w14:paraId="3EBC76CF" w14:textId="77777777" w:rsidR="006A4F12" w:rsidRPr="00F20CF4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F20CF4">
              <w:rPr>
                <w:rFonts w:cstheme="minorHAnsi"/>
              </w:rPr>
              <w:t>poprawnie zapisuje imiona i nazwiska twórców widowiska oraz tytuł przedstawienia</w:t>
            </w:r>
          </w:p>
        </w:tc>
      </w:tr>
      <w:tr w:rsidR="006A4F12" w:rsidRPr="00DD59B5" w14:paraId="42A173CF" w14:textId="77777777" w:rsidTr="00D66C9E">
        <w:trPr>
          <w:trHeight w:val="57"/>
        </w:trPr>
        <w:tc>
          <w:tcPr>
            <w:tcW w:w="243" w:type="pct"/>
          </w:tcPr>
          <w:p w14:paraId="69325CB4" w14:textId="77777777" w:rsidR="006A4F12" w:rsidRPr="00DD59B5" w:rsidRDefault="006A4F12" w:rsidP="00D66C9E">
            <w:pPr>
              <w:spacing w:before="60" w:after="60"/>
              <w:jc w:val="center"/>
              <w:rPr>
                <w:rFonts w:cstheme="minorHAnsi"/>
              </w:rPr>
            </w:pPr>
            <w:r w:rsidRPr="00DD59B5">
              <w:rPr>
                <w:rFonts w:cstheme="minorHAnsi"/>
              </w:rPr>
              <w:t>5</w:t>
            </w:r>
            <w:r>
              <w:rPr>
                <w:rFonts w:cstheme="minorHAnsi"/>
              </w:rPr>
              <w:t>2</w:t>
            </w:r>
            <w:r w:rsidRPr="00DD59B5">
              <w:rPr>
                <w:rFonts w:cstheme="minorHAnsi"/>
              </w:rPr>
              <w:t>.</w:t>
            </w:r>
          </w:p>
        </w:tc>
        <w:tc>
          <w:tcPr>
            <w:tcW w:w="1015" w:type="pct"/>
            <w:shd w:val="clear" w:color="auto" w:fill="FDE9D9" w:themeFill="accent6" w:themeFillTint="33"/>
          </w:tcPr>
          <w:p w14:paraId="4C1B54CF" w14:textId="77777777" w:rsidR="006A4F12" w:rsidRPr="00DD59B5" w:rsidRDefault="006A4F12" w:rsidP="00D66C9E">
            <w:pPr>
              <w:spacing w:before="60" w:after="60"/>
              <w:rPr>
                <w:rFonts w:cstheme="minorHAnsi"/>
              </w:rPr>
            </w:pPr>
            <w:r>
              <w:rPr>
                <w:rFonts w:cstheme="minorHAnsi"/>
                <w:b/>
                <w:color w:val="000000"/>
              </w:rPr>
              <w:t xml:space="preserve">42. </w:t>
            </w:r>
            <w:r w:rsidRPr="00DD59B5">
              <w:rPr>
                <w:rFonts w:cstheme="minorHAnsi"/>
                <w:b/>
                <w:color w:val="000000"/>
              </w:rPr>
              <w:t>Niezły numer z tego liczebnika!</w:t>
            </w:r>
          </w:p>
        </w:tc>
        <w:tc>
          <w:tcPr>
            <w:tcW w:w="1804" w:type="pct"/>
          </w:tcPr>
          <w:p w14:paraId="4F9166DC" w14:textId="77777777" w:rsidR="006A4F12" w:rsidRPr="001F381D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1F381D">
              <w:rPr>
                <w:rFonts w:cstheme="minorHAnsi"/>
              </w:rPr>
              <w:t>wyodrębnia liczebnik spośród innych części mowy</w:t>
            </w:r>
          </w:p>
          <w:p w14:paraId="1823E1B6" w14:textId="77777777" w:rsidR="006A4F12" w:rsidRPr="001F381D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1F381D">
              <w:rPr>
                <w:rFonts w:cstheme="minorHAnsi"/>
              </w:rPr>
              <w:t>zna rodzaje liczebnika</w:t>
            </w:r>
          </w:p>
          <w:p w14:paraId="3396CA26" w14:textId="77777777" w:rsidR="006A4F12" w:rsidRPr="001F381D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1F381D">
              <w:rPr>
                <w:rFonts w:cstheme="minorHAnsi"/>
              </w:rPr>
              <w:t>zna zasady odmiany liczebników zbiorowych</w:t>
            </w:r>
          </w:p>
          <w:p w14:paraId="3AD5F523" w14:textId="77777777" w:rsidR="006A4F12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1F381D">
              <w:rPr>
                <w:rFonts w:cstheme="minorHAnsi"/>
              </w:rPr>
              <w:t>wskazuje poprawne formy różnych rodzajów liczebników</w:t>
            </w:r>
          </w:p>
          <w:p w14:paraId="3D2A17AE" w14:textId="77777777" w:rsidR="006A4F12" w:rsidRPr="001F381D" w:rsidRDefault="006A4F12" w:rsidP="00D66C9E">
            <w:pPr>
              <w:spacing w:after="60"/>
              <w:rPr>
                <w:rFonts w:cstheme="minorHAnsi"/>
              </w:rPr>
            </w:pPr>
          </w:p>
        </w:tc>
        <w:tc>
          <w:tcPr>
            <w:tcW w:w="1938" w:type="pct"/>
          </w:tcPr>
          <w:p w14:paraId="12DB517E" w14:textId="77777777" w:rsidR="006A4F12" w:rsidRPr="001F381D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1F381D">
              <w:rPr>
                <w:rFonts w:cstheme="minorHAnsi"/>
              </w:rPr>
              <w:t>podaje cechy liczebnika jako części mowy</w:t>
            </w:r>
          </w:p>
          <w:p w14:paraId="02D21C1A" w14:textId="77777777" w:rsidR="006A4F12" w:rsidRPr="001F381D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1F381D">
              <w:rPr>
                <w:rFonts w:cstheme="minorHAnsi"/>
              </w:rPr>
              <w:t>podaje nazwy rodzajów liczebnika</w:t>
            </w:r>
          </w:p>
          <w:p w14:paraId="518CD64E" w14:textId="77777777" w:rsidR="006A4F12" w:rsidRPr="001F381D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1F381D">
              <w:rPr>
                <w:rFonts w:cstheme="minorHAnsi"/>
              </w:rPr>
              <w:t>poprawnie odmienia liczebniki zbiorowe</w:t>
            </w:r>
          </w:p>
          <w:p w14:paraId="23064568" w14:textId="77777777" w:rsidR="006A4F12" w:rsidRPr="001F381D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1F381D">
              <w:rPr>
                <w:rFonts w:cstheme="minorHAnsi"/>
              </w:rPr>
              <w:t>tworzy poprawne formy różnego rodzaju liczebników</w:t>
            </w:r>
          </w:p>
        </w:tc>
      </w:tr>
      <w:tr w:rsidR="006A4F12" w:rsidRPr="00DD59B5" w14:paraId="7DD3FAB9" w14:textId="77777777" w:rsidTr="00D66C9E">
        <w:trPr>
          <w:trHeight w:val="57"/>
        </w:trPr>
        <w:tc>
          <w:tcPr>
            <w:tcW w:w="243" w:type="pct"/>
          </w:tcPr>
          <w:p w14:paraId="46E49B8C" w14:textId="77777777" w:rsidR="006A4F12" w:rsidRPr="00DD59B5" w:rsidRDefault="006A4F12" w:rsidP="00D66C9E">
            <w:pPr>
              <w:spacing w:before="60" w:after="60"/>
              <w:jc w:val="center"/>
              <w:rPr>
                <w:rFonts w:cstheme="minorHAnsi"/>
              </w:rPr>
            </w:pPr>
            <w:r w:rsidRPr="00DD59B5">
              <w:rPr>
                <w:rFonts w:cstheme="minorHAnsi"/>
              </w:rPr>
              <w:t>5</w:t>
            </w:r>
            <w:r>
              <w:rPr>
                <w:rFonts w:cstheme="minorHAnsi"/>
              </w:rPr>
              <w:t>3</w:t>
            </w:r>
            <w:r w:rsidRPr="00DD59B5">
              <w:rPr>
                <w:rFonts w:cstheme="minorHAnsi"/>
              </w:rPr>
              <w:t>.</w:t>
            </w:r>
          </w:p>
        </w:tc>
        <w:tc>
          <w:tcPr>
            <w:tcW w:w="1015" w:type="pct"/>
            <w:shd w:val="clear" w:color="auto" w:fill="FDE9D9" w:themeFill="accent6" w:themeFillTint="33"/>
          </w:tcPr>
          <w:p w14:paraId="4B303169" w14:textId="77777777" w:rsidR="006A4F12" w:rsidRPr="00DD59B5" w:rsidRDefault="006A4F12" w:rsidP="00D66C9E">
            <w:pPr>
              <w:spacing w:before="60" w:after="60"/>
              <w:rPr>
                <w:rFonts w:cstheme="minorHAnsi"/>
              </w:rPr>
            </w:pPr>
            <w:r>
              <w:rPr>
                <w:rFonts w:cstheme="minorHAnsi"/>
                <w:b/>
                <w:color w:val="000000"/>
              </w:rPr>
              <w:t xml:space="preserve">43. Dobre obyczaje. </w:t>
            </w:r>
            <w:r w:rsidRPr="00DD59B5">
              <w:rPr>
                <w:rFonts w:cstheme="minorHAnsi"/>
                <w:b/>
                <w:color w:val="000000"/>
              </w:rPr>
              <w:t>Podsumowanie rozdziału IV</w:t>
            </w:r>
          </w:p>
        </w:tc>
        <w:tc>
          <w:tcPr>
            <w:tcW w:w="1804" w:type="pct"/>
          </w:tcPr>
          <w:p w14:paraId="12E46409" w14:textId="77777777" w:rsidR="006A4F12" w:rsidRPr="001F381D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1F381D">
              <w:rPr>
                <w:rFonts w:cstheme="minorHAnsi"/>
              </w:rPr>
              <w:t>zna budowę definicji słownikowej</w:t>
            </w:r>
          </w:p>
          <w:p w14:paraId="5EDE6D68" w14:textId="77777777" w:rsidR="006A4F12" w:rsidRPr="001F381D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1F381D">
              <w:rPr>
                <w:rFonts w:cstheme="minorHAnsi"/>
              </w:rPr>
              <w:t>rozpoznaje przysłówek wśród innych części mowy</w:t>
            </w:r>
          </w:p>
          <w:p w14:paraId="16181B35" w14:textId="77777777" w:rsidR="006A4F12" w:rsidRPr="001F381D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1F381D">
              <w:rPr>
                <w:rFonts w:cstheme="minorHAnsi"/>
              </w:rPr>
              <w:t>zna stopnie przysłówka</w:t>
            </w:r>
          </w:p>
          <w:p w14:paraId="35D86D5D" w14:textId="77777777" w:rsidR="006A4F12" w:rsidRPr="001F381D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1F381D">
              <w:rPr>
                <w:rFonts w:cstheme="minorHAnsi"/>
              </w:rPr>
              <w:t>wie, co to są rymy</w:t>
            </w:r>
          </w:p>
          <w:p w14:paraId="4AE84999" w14:textId="77777777" w:rsidR="006A4F12" w:rsidRPr="001F381D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1F381D">
              <w:rPr>
                <w:rFonts w:cstheme="minorHAnsi"/>
              </w:rPr>
              <w:t>rozpoznaje liczebnik spośród innych części mowy</w:t>
            </w:r>
          </w:p>
          <w:p w14:paraId="4C5C50FE" w14:textId="77777777" w:rsidR="006A4F12" w:rsidRPr="001F381D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1F381D">
              <w:rPr>
                <w:rFonts w:cstheme="minorHAnsi"/>
              </w:rPr>
              <w:t>wie, jak napisać opowiadanie z dialogiem</w:t>
            </w:r>
          </w:p>
        </w:tc>
        <w:tc>
          <w:tcPr>
            <w:tcW w:w="1938" w:type="pct"/>
          </w:tcPr>
          <w:p w14:paraId="0C9BF505" w14:textId="77777777" w:rsidR="006A4F12" w:rsidRPr="001F381D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1F381D">
              <w:rPr>
                <w:rFonts w:cstheme="minorHAnsi"/>
              </w:rPr>
              <w:t>tworzy definicję słownikową</w:t>
            </w:r>
          </w:p>
          <w:p w14:paraId="56138500" w14:textId="77777777" w:rsidR="006A4F12" w:rsidRPr="001F381D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1F381D">
              <w:rPr>
                <w:rFonts w:cstheme="minorHAnsi"/>
              </w:rPr>
              <w:t>podaje cechy przysłówka jako części mowy</w:t>
            </w:r>
          </w:p>
          <w:p w14:paraId="45E23614" w14:textId="77777777" w:rsidR="006A4F12" w:rsidRPr="001F381D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1F381D">
              <w:rPr>
                <w:rFonts w:cstheme="minorHAnsi"/>
              </w:rPr>
              <w:t>poprawnie stopniuje przysłówki</w:t>
            </w:r>
          </w:p>
          <w:p w14:paraId="12417862" w14:textId="77777777" w:rsidR="006A4F12" w:rsidRPr="001F381D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1F381D">
              <w:rPr>
                <w:rFonts w:cstheme="minorHAnsi"/>
              </w:rPr>
              <w:t>zna rodzaje rymów</w:t>
            </w:r>
          </w:p>
          <w:p w14:paraId="74B3F647" w14:textId="77777777" w:rsidR="006A4F12" w:rsidRPr="001F381D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1F381D">
              <w:rPr>
                <w:rFonts w:cstheme="minorHAnsi"/>
              </w:rPr>
              <w:t>omawia cechy liczebnika jako części mowy</w:t>
            </w:r>
          </w:p>
          <w:p w14:paraId="36FC0837" w14:textId="77777777" w:rsidR="006A4F12" w:rsidRPr="001F381D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1F381D">
              <w:rPr>
                <w:rFonts w:cstheme="minorHAnsi"/>
              </w:rPr>
              <w:t>pisze opowiadanie z dialogiem</w:t>
            </w:r>
          </w:p>
        </w:tc>
      </w:tr>
      <w:tr w:rsidR="006A4F12" w:rsidRPr="00DD59B5" w14:paraId="52205257" w14:textId="77777777" w:rsidTr="00D66C9E">
        <w:trPr>
          <w:trHeight w:val="57"/>
        </w:trPr>
        <w:tc>
          <w:tcPr>
            <w:tcW w:w="5000" w:type="pct"/>
            <w:gridSpan w:val="4"/>
            <w:shd w:val="clear" w:color="auto" w:fill="DAEEF3" w:themeFill="accent5" w:themeFillTint="33"/>
          </w:tcPr>
          <w:p w14:paraId="484675C1" w14:textId="77777777" w:rsidR="006A4F12" w:rsidRPr="004816C7" w:rsidRDefault="006A4F12" w:rsidP="00D66C9E">
            <w:pPr>
              <w:pStyle w:val="Akapitzlist"/>
              <w:spacing w:after="60"/>
              <w:ind w:left="357"/>
              <w:contextualSpacing w:val="0"/>
              <w:jc w:val="center"/>
              <w:rPr>
                <w:rFonts w:cstheme="minorHAnsi"/>
                <w:b/>
                <w:sz w:val="26"/>
                <w:szCs w:val="26"/>
              </w:rPr>
            </w:pPr>
            <w:r w:rsidRPr="004816C7">
              <w:rPr>
                <w:rFonts w:cstheme="minorHAnsi"/>
                <w:b/>
                <w:sz w:val="26"/>
                <w:szCs w:val="26"/>
              </w:rPr>
              <w:t>Rozdział V. Nauka i zabawa</w:t>
            </w:r>
          </w:p>
        </w:tc>
      </w:tr>
      <w:tr w:rsidR="006A4F12" w:rsidRPr="00DD59B5" w14:paraId="521BCBEB" w14:textId="77777777" w:rsidTr="00D66C9E">
        <w:trPr>
          <w:trHeight w:val="57"/>
        </w:trPr>
        <w:tc>
          <w:tcPr>
            <w:tcW w:w="243" w:type="pct"/>
          </w:tcPr>
          <w:p w14:paraId="3D03BCA8" w14:textId="77777777" w:rsidR="006A4F12" w:rsidRPr="00DD59B5" w:rsidRDefault="006A4F12" w:rsidP="00D66C9E">
            <w:pPr>
              <w:spacing w:before="60" w:after="60"/>
              <w:jc w:val="center"/>
              <w:rPr>
                <w:rFonts w:cstheme="minorHAnsi"/>
              </w:rPr>
            </w:pPr>
            <w:r w:rsidRPr="00DD59B5">
              <w:rPr>
                <w:rFonts w:cstheme="minorHAnsi"/>
              </w:rPr>
              <w:t>5</w:t>
            </w:r>
            <w:r>
              <w:rPr>
                <w:rFonts w:cstheme="minorHAnsi"/>
              </w:rPr>
              <w:t>4</w:t>
            </w:r>
            <w:r w:rsidRPr="00DD59B5">
              <w:rPr>
                <w:rFonts w:cstheme="minorHAnsi"/>
              </w:rPr>
              <w:t>.</w:t>
            </w:r>
          </w:p>
        </w:tc>
        <w:tc>
          <w:tcPr>
            <w:tcW w:w="1015" w:type="pct"/>
            <w:shd w:val="clear" w:color="auto" w:fill="FDE9D9" w:themeFill="accent6" w:themeFillTint="33"/>
          </w:tcPr>
          <w:p w14:paraId="536945D5" w14:textId="77777777" w:rsidR="006A4F12" w:rsidRPr="00DD59B5" w:rsidRDefault="006A4F12" w:rsidP="00D66C9E">
            <w:pPr>
              <w:textAlignment w:val="baseline"/>
              <w:rPr>
                <w:rFonts w:cstheme="minorHAnsi"/>
                <w:b/>
                <w:color w:val="000000"/>
              </w:rPr>
            </w:pPr>
            <w:r>
              <w:rPr>
                <w:rFonts w:cstheme="minorHAnsi"/>
                <w:b/>
                <w:color w:val="000000"/>
              </w:rPr>
              <w:t xml:space="preserve">44. </w:t>
            </w:r>
            <w:r w:rsidRPr="00DD59B5">
              <w:rPr>
                <w:rFonts w:cstheme="minorHAnsi"/>
                <w:b/>
                <w:color w:val="000000"/>
              </w:rPr>
              <w:t>O pewnej czapli</w:t>
            </w:r>
          </w:p>
          <w:p w14:paraId="08A8DD31" w14:textId="77777777" w:rsidR="006A4F12" w:rsidRPr="00DD59B5" w:rsidRDefault="006A4F12" w:rsidP="00D66C9E">
            <w:pPr>
              <w:spacing w:before="60" w:after="60"/>
              <w:rPr>
                <w:rFonts w:cstheme="minorHAnsi"/>
              </w:rPr>
            </w:pPr>
            <w:r w:rsidRPr="00DD59B5">
              <w:rPr>
                <w:rFonts w:cstheme="minorHAnsi"/>
                <w:color w:val="000000"/>
              </w:rPr>
              <w:t xml:space="preserve">Ignacy Krasicki, </w:t>
            </w:r>
            <w:r w:rsidRPr="00DD59B5">
              <w:rPr>
                <w:rFonts w:cstheme="minorHAnsi"/>
                <w:i/>
                <w:iCs/>
                <w:color w:val="000000"/>
              </w:rPr>
              <w:t>Czapla, ryby i</w:t>
            </w:r>
            <w:r>
              <w:rPr>
                <w:rFonts w:cstheme="minorHAnsi"/>
                <w:i/>
                <w:iCs/>
                <w:color w:val="000000"/>
              </w:rPr>
              <w:t> </w:t>
            </w:r>
            <w:r w:rsidRPr="00DD59B5">
              <w:rPr>
                <w:rFonts w:cstheme="minorHAnsi"/>
                <w:i/>
                <w:iCs/>
                <w:color w:val="000000"/>
              </w:rPr>
              <w:t>rak</w:t>
            </w:r>
          </w:p>
        </w:tc>
        <w:tc>
          <w:tcPr>
            <w:tcW w:w="1804" w:type="pct"/>
          </w:tcPr>
          <w:p w14:paraId="513A47FD" w14:textId="77777777" w:rsidR="006A4F12" w:rsidRPr="00C700DB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C700DB">
              <w:rPr>
                <w:rFonts w:cstheme="minorHAnsi"/>
              </w:rPr>
              <w:t>rozpoznaje bajkę wśród innych gatunków literackich</w:t>
            </w:r>
          </w:p>
          <w:p w14:paraId="43E88EAD" w14:textId="77777777" w:rsidR="006A4F12" w:rsidRPr="00C700DB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C700DB">
              <w:rPr>
                <w:rFonts w:cstheme="minorHAnsi"/>
              </w:rPr>
              <w:t>wie, co to jest morał</w:t>
            </w:r>
          </w:p>
          <w:p w14:paraId="4BB64D8D" w14:textId="77777777" w:rsidR="006A4F12" w:rsidRPr="00C700DB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C700DB">
              <w:rPr>
                <w:rFonts w:cstheme="minorHAnsi"/>
              </w:rPr>
              <w:t>wskazuje cechy bohaterów bajek Ignacego Krasickiego</w:t>
            </w:r>
          </w:p>
          <w:p w14:paraId="2BC9F7BC" w14:textId="77777777" w:rsidR="006A4F12" w:rsidRPr="00C700DB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C700DB">
              <w:rPr>
                <w:rFonts w:cstheme="minorHAnsi"/>
              </w:rPr>
              <w:t>wie, co to jest uosobienie</w:t>
            </w:r>
          </w:p>
          <w:p w14:paraId="7E31B525" w14:textId="77777777" w:rsidR="006A4F12" w:rsidRPr="00C700DB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C700DB">
              <w:rPr>
                <w:rFonts w:cstheme="minorHAnsi"/>
              </w:rPr>
              <w:t>wie, jak napisać plan wydarzeń</w:t>
            </w:r>
          </w:p>
          <w:p w14:paraId="53FF4214" w14:textId="77777777" w:rsidR="006A4F12" w:rsidRPr="00C700DB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C700DB">
              <w:rPr>
                <w:rFonts w:cstheme="minorHAnsi"/>
              </w:rPr>
              <w:t>wie, na czym polega postępowanie sądowe</w:t>
            </w:r>
          </w:p>
          <w:p w14:paraId="0296DA01" w14:textId="77777777" w:rsidR="006A4F12" w:rsidRPr="00C700DB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C700DB">
              <w:rPr>
                <w:rFonts w:cstheme="minorHAnsi"/>
              </w:rPr>
              <w:t>przedstawia swoje zdanie</w:t>
            </w:r>
          </w:p>
          <w:p w14:paraId="7035F894" w14:textId="77777777" w:rsidR="006A4F12" w:rsidRPr="00C700DB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C700DB">
              <w:rPr>
                <w:rFonts w:cstheme="minorHAnsi"/>
              </w:rPr>
              <w:t>zwraca uwagę na budowę tekstu</w:t>
            </w:r>
          </w:p>
          <w:p w14:paraId="618E4A04" w14:textId="77777777" w:rsidR="006A4F12" w:rsidRPr="00C700DB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C700DB">
              <w:rPr>
                <w:rFonts w:cstheme="minorHAnsi"/>
              </w:rPr>
              <w:t>wypowiada się na temat aktualności bajek</w:t>
            </w:r>
          </w:p>
          <w:p w14:paraId="2ABA5CC9" w14:textId="77777777" w:rsidR="006A4F12" w:rsidRPr="00C700DB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C700DB">
              <w:rPr>
                <w:rFonts w:cstheme="minorHAnsi"/>
              </w:rPr>
              <w:t>pisze SMS z ostrzeżeniem dla ryb</w:t>
            </w:r>
          </w:p>
        </w:tc>
        <w:tc>
          <w:tcPr>
            <w:tcW w:w="1938" w:type="pct"/>
          </w:tcPr>
          <w:p w14:paraId="4A8662FC" w14:textId="77777777" w:rsidR="006A4F12" w:rsidRPr="00C700DB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C700DB">
              <w:rPr>
                <w:rFonts w:cstheme="minorHAnsi"/>
              </w:rPr>
              <w:t>podaje cechy bajki</w:t>
            </w:r>
          </w:p>
          <w:p w14:paraId="209040D4" w14:textId="77777777" w:rsidR="006A4F12" w:rsidRPr="00C700DB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C700DB">
              <w:rPr>
                <w:rFonts w:cstheme="minorHAnsi"/>
              </w:rPr>
              <w:t>wskazuje morał w bajkach</w:t>
            </w:r>
          </w:p>
          <w:p w14:paraId="5913D257" w14:textId="77777777" w:rsidR="006A4F12" w:rsidRPr="00C700DB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C700DB">
              <w:rPr>
                <w:rFonts w:cstheme="minorHAnsi"/>
              </w:rPr>
              <w:t>charakteryzuje bohaterów bajek Ignacego Krasickiego</w:t>
            </w:r>
          </w:p>
          <w:p w14:paraId="68793ED3" w14:textId="77777777" w:rsidR="006A4F12" w:rsidRPr="00C700DB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C700DB">
              <w:rPr>
                <w:rFonts w:cstheme="minorHAnsi"/>
              </w:rPr>
              <w:t>wskazuje uosobienie</w:t>
            </w:r>
          </w:p>
          <w:p w14:paraId="0E6C2216" w14:textId="77777777" w:rsidR="006A4F12" w:rsidRPr="00C700DB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C700DB">
              <w:rPr>
                <w:rFonts w:cstheme="minorHAnsi"/>
              </w:rPr>
              <w:t>pisze plan wydarzeń</w:t>
            </w:r>
          </w:p>
          <w:p w14:paraId="65645C03" w14:textId="77777777" w:rsidR="006A4F12" w:rsidRPr="00C700DB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C700DB">
              <w:rPr>
                <w:rFonts w:cstheme="minorHAnsi"/>
              </w:rPr>
              <w:t>inscenizuje postępowanie sądowe</w:t>
            </w:r>
          </w:p>
          <w:p w14:paraId="562ADDDE" w14:textId="77777777" w:rsidR="006A4F12" w:rsidRPr="00C700DB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C700DB">
              <w:rPr>
                <w:rFonts w:cstheme="minorHAnsi"/>
              </w:rPr>
              <w:t>uzasadnia swoje zdanie</w:t>
            </w:r>
          </w:p>
          <w:p w14:paraId="458E7460" w14:textId="77777777" w:rsidR="006A4F12" w:rsidRPr="00C700DB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C700DB">
              <w:rPr>
                <w:rFonts w:cstheme="minorHAnsi"/>
              </w:rPr>
              <w:t>analizuje budowę tekstu</w:t>
            </w:r>
          </w:p>
          <w:p w14:paraId="051361D8" w14:textId="77777777" w:rsidR="006A4F12" w:rsidRPr="00C700DB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C700DB">
              <w:rPr>
                <w:rFonts w:cstheme="minorHAnsi"/>
              </w:rPr>
              <w:t>uzasadnia aktualność bajek</w:t>
            </w:r>
          </w:p>
          <w:p w14:paraId="539D3C36" w14:textId="77777777" w:rsidR="006A4F12" w:rsidRPr="00C700DB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>
              <w:t xml:space="preserve"> </w:t>
            </w:r>
            <w:r w:rsidRPr="00C700DB">
              <w:rPr>
                <w:rFonts w:cstheme="minorHAnsi"/>
              </w:rPr>
              <w:t>pisze ciekawy SMS z ostrzeżeniem dla ryb</w:t>
            </w:r>
          </w:p>
        </w:tc>
      </w:tr>
      <w:tr w:rsidR="006A4F12" w:rsidRPr="00DD59B5" w14:paraId="58A210C0" w14:textId="77777777" w:rsidTr="00D66C9E">
        <w:trPr>
          <w:trHeight w:val="57"/>
        </w:trPr>
        <w:tc>
          <w:tcPr>
            <w:tcW w:w="243" w:type="pct"/>
          </w:tcPr>
          <w:p w14:paraId="0F6ACA38" w14:textId="77777777" w:rsidR="006A4F12" w:rsidRPr="00DD59B5" w:rsidRDefault="006A4F12" w:rsidP="00D66C9E">
            <w:pPr>
              <w:spacing w:before="60" w:after="60"/>
              <w:jc w:val="center"/>
              <w:rPr>
                <w:rFonts w:cstheme="minorHAnsi"/>
              </w:rPr>
            </w:pPr>
            <w:r w:rsidRPr="00DD59B5">
              <w:rPr>
                <w:rFonts w:cstheme="minorHAnsi"/>
              </w:rPr>
              <w:t>5</w:t>
            </w:r>
            <w:r>
              <w:rPr>
                <w:rFonts w:cstheme="minorHAnsi"/>
              </w:rPr>
              <w:t>5</w:t>
            </w:r>
            <w:r w:rsidRPr="00DD59B5">
              <w:rPr>
                <w:rFonts w:cstheme="minorHAnsi"/>
              </w:rPr>
              <w:t>.</w:t>
            </w:r>
          </w:p>
        </w:tc>
        <w:tc>
          <w:tcPr>
            <w:tcW w:w="1015" w:type="pct"/>
            <w:shd w:val="clear" w:color="auto" w:fill="FDE9D9" w:themeFill="accent6" w:themeFillTint="33"/>
          </w:tcPr>
          <w:p w14:paraId="0EDC83A3" w14:textId="77777777" w:rsidR="006A4F12" w:rsidRPr="00DD59B5" w:rsidRDefault="006A4F12" w:rsidP="00D66C9E">
            <w:pPr>
              <w:spacing w:before="60" w:after="60"/>
              <w:rPr>
                <w:rFonts w:cstheme="minorHAnsi"/>
              </w:rPr>
            </w:pPr>
            <w:r>
              <w:rPr>
                <w:rFonts w:cstheme="minorHAnsi"/>
                <w:b/>
                <w:color w:val="000000"/>
              </w:rPr>
              <w:t xml:space="preserve">45. </w:t>
            </w:r>
            <w:r w:rsidRPr="00DD59B5">
              <w:rPr>
                <w:rFonts w:cstheme="minorHAnsi"/>
                <w:b/>
                <w:color w:val="000000"/>
              </w:rPr>
              <w:t>Portretujemy słowem</w:t>
            </w:r>
          </w:p>
        </w:tc>
        <w:tc>
          <w:tcPr>
            <w:tcW w:w="1804" w:type="pct"/>
          </w:tcPr>
          <w:p w14:paraId="3CB2CE05" w14:textId="77777777" w:rsidR="006A4F12" w:rsidRPr="00C700DB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C700DB">
              <w:rPr>
                <w:rFonts w:cstheme="minorHAnsi"/>
              </w:rPr>
              <w:t>wypowiada się na temat elementów obrazu</w:t>
            </w:r>
          </w:p>
          <w:p w14:paraId="32966C6F" w14:textId="77777777" w:rsidR="006A4F12" w:rsidRPr="00C700DB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C700DB">
              <w:rPr>
                <w:rFonts w:cstheme="minorHAnsi"/>
              </w:rPr>
              <w:t>podaje słownictwo ułatwiające analizę obrazu</w:t>
            </w:r>
          </w:p>
          <w:p w14:paraId="4FCAB743" w14:textId="77777777" w:rsidR="006A4F12" w:rsidRPr="00C700DB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C700DB">
              <w:rPr>
                <w:rFonts w:cstheme="minorHAnsi"/>
              </w:rPr>
              <w:t>rozpoznaje portret</w:t>
            </w:r>
          </w:p>
          <w:p w14:paraId="2EE5767C" w14:textId="77777777" w:rsidR="006A4F12" w:rsidRPr="00C700DB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C700DB">
              <w:rPr>
                <w:rFonts w:cstheme="minorHAnsi"/>
              </w:rPr>
              <w:t>rozpoznaje obraz abstrakcyjny</w:t>
            </w:r>
          </w:p>
          <w:p w14:paraId="33FF312A" w14:textId="77777777" w:rsidR="006A4F12" w:rsidRPr="00C700DB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C700DB">
              <w:rPr>
                <w:rFonts w:cstheme="minorHAnsi"/>
              </w:rPr>
              <w:t>rozpoznaje martwą naturę</w:t>
            </w:r>
          </w:p>
          <w:p w14:paraId="600DE1FC" w14:textId="77777777" w:rsidR="006A4F12" w:rsidRPr="00C700DB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C700DB">
              <w:rPr>
                <w:rFonts w:cstheme="minorHAnsi"/>
              </w:rPr>
              <w:t>rozpoznaje pejzaż</w:t>
            </w:r>
          </w:p>
          <w:p w14:paraId="0FA37690" w14:textId="77777777" w:rsidR="006A4F12" w:rsidRPr="00C700DB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C700DB">
              <w:rPr>
                <w:rFonts w:cstheme="minorHAnsi"/>
              </w:rPr>
              <w:t>wyodrębnia postać na obrazie</w:t>
            </w:r>
          </w:p>
          <w:p w14:paraId="0D082903" w14:textId="77777777" w:rsidR="006A4F12" w:rsidRPr="00407B17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407B17">
              <w:rPr>
                <w:rFonts w:cstheme="minorHAnsi"/>
              </w:rPr>
              <w:t>nazywa barwy</w:t>
            </w:r>
          </w:p>
        </w:tc>
        <w:tc>
          <w:tcPr>
            <w:tcW w:w="1938" w:type="pct"/>
          </w:tcPr>
          <w:p w14:paraId="0D1A227F" w14:textId="77777777" w:rsidR="006A4F12" w:rsidRPr="00407B17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407B17">
              <w:rPr>
                <w:rFonts w:cstheme="minorHAnsi"/>
              </w:rPr>
              <w:t>opisuje obraz</w:t>
            </w:r>
          </w:p>
          <w:p w14:paraId="3EAA23C6" w14:textId="77777777" w:rsidR="006A4F12" w:rsidRPr="00407B17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407B17">
              <w:rPr>
                <w:rFonts w:cstheme="minorHAnsi"/>
              </w:rPr>
              <w:t>porządkuje słownictwo ułatwiające analizę obrazu</w:t>
            </w:r>
          </w:p>
          <w:p w14:paraId="202B4144" w14:textId="77777777" w:rsidR="006A4F12" w:rsidRPr="00407B17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407B17">
              <w:rPr>
                <w:rFonts w:cstheme="minorHAnsi"/>
              </w:rPr>
              <w:t>wyjaśnia, po czym rozpoznać portret</w:t>
            </w:r>
          </w:p>
          <w:p w14:paraId="36739B7B" w14:textId="77777777" w:rsidR="006A4F12" w:rsidRPr="00407B17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407B17">
              <w:rPr>
                <w:rFonts w:cstheme="minorHAnsi"/>
              </w:rPr>
              <w:t>wyjaśnia, na czym polega abstrakcja</w:t>
            </w:r>
          </w:p>
          <w:p w14:paraId="0C2085FE" w14:textId="77777777" w:rsidR="006A4F12" w:rsidRPr="00407B17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407B17">
              <w:rPr>
                <w:rFonts w:cstheme="minorHAnsi"/>
              </w:rPr>
              <w:t>wyjaśnia, po czym rozpoznać martwą naturę</w:t>
            </w:r>
          </w:p>
          <w:p w14:paraId="56C11F9D" w14:textId="77777777" w:rsidR="006A4F12" w:rsidRPr="00407B17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407B17">
              <w:rPr>
                <w:rFonts w:cstheme="minorHAnsi"/>
              </w:rPr>
              <w:t>wyjaśnia, po czym rozpoznać pejzaż</w:t>
            </w:r>
          </w:p>
          <w:p w14:paraId="49E6A8AB" w14:textId="77777777" w:rsidR="006A4F12" w:rsidRPr="00407B17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407B17">
              <w:rPr>
                <w:rFonts w:cstheme="minorHAnsi"/>
              </w:rPr>
              <w:t>opisuje postać na obrazie</w:t>
            </w:r>
          </w:p>
          <w:p w14:paraId="30E191C5" w14:textId="77777777" w:rsidR="006A4F12" w:rsidRPr="00407B17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>
              <w:t xml:space="preserve"> </w:t>
            </w:r>
            <w:r w:rsidRPr="00407B17">
              <w:rPr>
                <w:rFonts w:cstheme="minorHAnsi"/>
              </w:rPr>
              <w:t>podaje synonimy nazw barw</w:t>
            </w:r>
          </w:p>
        </w:tc>
      </w:tr>
      <w:tr w:rsidR="006A4F12" w:rsidRPr="00DD59B5" w14:paraId="7E2D822C" w14:textId="77777777" w:rsidTr="00D66C9E">
        <w:trPr>
          <w:trHeight w:val="57"/>
        </w:trPr>
        <w:tc>
          <w:tcPr>
            <w:tcW w:w="243" w:type="pct"/>
          </w:tcPr>
          <w:p w14:paraId="5C697BF3" w14:textId="77777777" w:rsidR="006A4F12" w:rsidRPr="00DD59B5" w:rsidRDefault="006A4F12" w:rsidP="00D66C9E">
            <w:pPr>
              <w:spacing w:before="60" w:after="60"/>
              <w:jc w:val="center"/>
              <w:rPr>
                <w:rFonts w:cstheme="minorHAnsi"/>
              </w:rPr>
            </w:pPr>
            <w:r w:rsidRPr="00DD59B5">
              <w:rPr>
                <w:rFonts w:cstheme="minorHAnsi"/>
              </w:rPr>
              <w:t>5</w:t>
            </w:r>
            <w:r>
              <w:rPr>
                <w:rFonts w:cstheme="minorHAnsi"/>
              </w:rPr>
              <w:t>6</w:t>
            </w:r>
            <w:r w:rsidRPr="00DD59B5">
              <w:rPr>
                <w:rFonts w:cstheme="minorHAnsi"/>
              </w:rPr>
              <w:t>.</w:t>
            </w:r>
          </w:p>
        </w:tc>
        <w:tc>
          <w:tcPr>
            <w:tcW w:w="1015" w:type="pct"/>
            <w:shd w:val="clear" w:color="auto" w:fill="FDE9D9" w:themeFill="accent6" w:themeFillTint="33"/>
          </w:tcPr>
          <w:p w14:paraId="55C51030" w14:textId="77777777" w:rsidR="006A4F12" w:rsidRPr="00DD59B5" w:rsidRDefault="006A4F12" w:rsidP="00D66C9E">
            <w:pPr>
              <w:textAlignment w:val="baseline"/>
              <w:rPr>
                <w:rFonts w:cstheme="minorHAnsi"/>
                <w:b/>
                <w:color w:val="000000"/>
              </w:rPr>
            </w:pPr>
            <w:r>
              <w:rPr>
                <w:rFonts w:cstheme="minorHAnsi"/>
                <w:b/>
                <w:color w:val="000000"/>
              </w:rPr>
              <w:t xml:space="preserve">46. </w:t>
            </w:r>
            <w:r w:rsidRPr="00DD59B5">
              <w:rPr>
                <w:rFonts w:cstheme="minorHAnsi"/>
                <w:b/>
                <w:color w:val="000000"/>
              </w:rPr>
              <w:t>O chwaleniu i naiwności</w:t>
            </w:r>
          </w:p>
          <w:p w14:paraId="040AE565" w14:textId="77777777" w:rsidR="006A4F12" w:rsidRPr="00DD59B5" w:rsidRDefault="006A4F12" w:rsidP="00D66C9E">
            <w:pPr>
              <w:spacing w:before="60" w:after="60"/>
              <w:rPr>
                <w:rFonts w:cstheme="minorHAnsi"/>
              </w:rPr>
            </w:pPr>
            <w:r w:rsidRPr="00DD59B5">
              <w:rPr>
                <w:rFonts w:cstheme="minorHAnsi"/>
                <w:color w:val="000000"/>
              </w:rPr>
              <w:t xml:space="preserve">Ignacy Krasicki, </w:t>
            </w:r>
            <w:r w:rsidRPr="00DD59B5">
              <w:rPr>
                <w:rFonts w:cstheme="minorHAnsi"/>
                <w:i/>
                <w:iCs/>
                <w:color w:val="000000"/>
              </w:rPr>
              <w:t>Kruk i lis</w:t>
            </w:r>
          </w:p>
        </w:tc>
        <w:tc>
          <w:tcPr>
            <w:tcW w:w="1804" w:type="pct"/>
          </w:tcPr>
          <w:p w14:paraId="310F1302" w14:textId="77777777" w:rsidR="006A4F12" w:rsidRPr="00407B17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407B17">
              <w:rPr>
                <w:rFonts w:cstheme="minorHAnsi"/>
              </w:rPr>
              <w:t>dostrzega komizm utworu</w:t>
            </w:r>
          </w:p>
          <w:p w14:paraId="2A58F9DC" w14:textId="77777777" w:rsidR="006A4F12" w:rsidRPr="00407B17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407B17">
              <w:rPr>
                <w:rFonts w:cstheme="minorHAnsi"/>
              </w:rPr>
              <w:t>wie, co to jest morał</w:t>
            </w:r>
          </w:p>
          <w:p w14:paraId="3276475D" w14:textId="77777777" w:rsidR="006A4F12" w:rsidRPr="00407B17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407B17">
              <w:rPr>
                <w:rFonts w:cstheme="minorHAnsi"/>
              </w:rPr>
              <w:t>pisze streszczenie utworu</w:t>
            </w:r>
          </w:p>
          <w:p w14:paraId="7E9C7779" w14:textId="77777777" w:rsidR="006A4F12" w:rsidRPr="00407B17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407B17">
              <w:rPr>
                <w:rFonts w:cstheme="minorHAnsi"/>
              </w:rPr>
              <w:t>nazywa cechy bohaterów</w:t>
            </w:r>
          </w:p>
          <w:p w14:paraId="53A0621B" w14:textId="77777777" w:rsidR="006A4F12" w:rsidRPr="00407B17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407B17">
              <w:rPr>
                <w:rFonts w:cstheme="minorHAnsi"/>
              </w:rPr>
              <w:t>wie, co to jest synonim</w:t>
            </w:r>
          </w:p>
          <w:p w14:paraId="4AE0771B" w14:textId="77777777" w:rsidR="006A4F12" w:rsidRPr="00407B17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407B17">
              <w:rPr>
                <w:rFonts w:cstheme="minorHAnsi"/>
              </w:rPr>
              <w:t>zna słowa o znaczeniu ogólnym</w:t>
            </w:r>
          </w:p>
          <w:p w14:paraId="204623B9" w14:textId="77777777" w:rsidR="006A4F12" w:rsidRPr="00407B17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407B17">
              <w:rPr>
                <w:rFonts w:cstheme="minorHAnsi"/>
              </w:rPr>
              <w:t xml:space="preserve">wyszukuje wiadomości w </w:t>
            </w:r>
            <w:proofErr w:type="spellStart"/>
            <w:r w:rsidRPr="00407B17">
              <w:rPr>
                <w:rFonts w:cstheme="minorHAnsi"/>
              </w:rPr>
              <w:t>internecie</w:t>
            </w:r>
            <w:proofErr w:type="spellEnd"/>
          </w:p>
          <w:p w14:paraId="3DD52CAD" w14:textId="77777777" w:rsidR="006A4F12" w:rsidRPr="00407B17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407B17">
              <w:rPr>
                <w:rFonts w:cstheme="minorHAnsi"/>
              </w:rPr>
              <w:t>tworzy krótką notkę biograficzną</w:t>
            </w:r>
          </w:p>
        </w:tc>
        <w:tc>
          <w:tcPr>
            <w:tcW w:w="1938" w:type="pct"/>
          </w:tcPr>
          <w:p w14:paraId="361FB2BA" w14:textId="77777777" w:rsidR="006A4F12" w:rsidRPr="008A612A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8A612A">
              <w:rPr>
                <w:rFonts w:cstheme="minorHAnsi"/>
              </w:rPr>
              <w:t>wyjaśnia, na czym polega komizm utworu</w:t>
            </w:r>
          </w:p>
          <w:p w14:paraId="79186727" w14:textId="77777777" w:rsidR="006A4F12" w:rsidRPr="00407B17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407B17">
              <w:rPr>
                <w:rFonts w:cstheme="minorHAnsi"/>
              </w:rPr>
              <w:t>wskazuje morał w utworze</w:t>
            </w:r>
          </w:p>
          <w:p w14:paraId="383A3E5A" w14:textId="77777777" w:rsidR="006A4F12" w:rsidRPr="00407B17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407B17">
              <w:rPr>
                <w:rFonts w:cstheme="minorHAnsi"/>
              </w:rPr>
              <w:t>pisze streszczenie utworu zgodnie ze wszystkimi wymogami tej formy wypowiedzi</w:t>
            </w:r>
          </w:p>
          <w:p w14:paraId="2D76CDDA" w14:textId="77777777" w:rsidR="006A4F12" w:rsidRPr="00407B17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407B17">
              <w:rPr>
                <w:rFonts w:cstheme="minorHAnsi"/>
              </w:rPr>
              <w:t>charakteryzuje bohaterów</w:t>
            </w:r>
          </w:p>
          <w:p w14:paraId="41C3DECA" w14:textId="77777777" w:rsidR="006A4F12" w:rsidRPr="00407B17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407B17">
              <w:rPr>
                <w:rFonts w:cstheme="minorHAnsi"/>
              </w:rPr>
              <w:t>wyszukuje synonimy</w:t>
            </w:r>
          </w:p>
          <w:p w14:paraId="1246C6E0" w14:textId="77777777" w:rsidR="006A4F12" w:rsidRPr="00407B17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407B17">
              <w:rPr>
                <w:rFonts w:cstheme="minorHAnsi"/>
              </w:rPr>
              <w:t>zastępuje grupę wyrazów słowem o znaczeniu ogólnym</w:t>
            </w:r>
          </w:p>
          <w:p w14:paraId="40482A89" w14:textId="77777777" w:rsidR="006A4F12" w:rsidRPr="00407B17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407B17">
              <w:rPr>
                <w:rFonts w:cstheme="minorHAnsi"/>
              </w:rPr>
              <w:t xml:space="preserve">porządkuje wiadomości z </w:t>
            </w:r>
            <w:proofErr w:type="spellStart"/>
            <w:r w:rsidRPr="00407B17">
              <w:rPr>
                <w:rFonts w:cstheme="minorHAnsi"/>
              </w:rPr>
              <w:t>internetu</w:t>
            </w:r>
            <w:proofErr w:type="spellEnd"/>
          </w:p>
          <w:p w14:paraId="2B949539" w14:textId="77777777" w:rsidR="006A4F12" w:rsidRPr="00407B17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407B17">
              <w:rPr>
                <w:rFonts w:cstheme="minorHAnsi"/>
              </w:rPr>
              <w:t>tworzy notkę biograficzną</w:t>
            </w:r>
          </w:p>
        </w:tc>
      </w:tr>
      <w:tr w:rsidR="006A4F12" w:rsidRPr="00DD59B5" w14:paraId="7FC52141" w14:textId="77777777" w:rsidTr="00D66C9E">
        <w:trPr>
          <w:trHeight w:val="57"/>
        </w:trPr>
        <w:tc>
          <w:tcPr>
            <w:tcW w:w="243" w:type="pct"/>
          </w:tcPr>
          <w:p w14:paraId="32E7C35A" w14:textId="77777777" w:rsidR="006A4F12" w:rsidRPr="00DD59B5" w:rsidRDefault="006A4F12" w:rsidP="00D66C9E">
            <w:pPr>
              <w:spacing w:before="60" w:after="6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57</w:t>
            </w:r>
            <w:r w:rsidRPr="00DD59B5">
              <w:rPr>
                <w:rFonts w:cstheme="minorHAnsi"/>
              </w:rPr>
              <w:t>.</w:t>
            </w:r>
          </w:p>
        </w:tc>
        <w:tc>
          <w:tcPr>
            <w:tcW w:w="1015" w:type="pct"/>
            <w:shd w:val="clear" w:color="auto" w:fill="FDE9D9" w:themeFill="accent6" w:themeFillTint="33"/>
          </w:tcPr>
          <w:p w14:paraId="003E26CC" w14:textId="77777777" w:rsidR="006A4F12" w:rsidRPr="00DD59B5" w:rsidRDefault="006A4F12" w:rsidP="00D66C9E">
            <w:pPr>
              <w:spacing w:before="60" w:after="60"/>
              <w:rPr>
                <w:rFonts w:cstheme="minorHAnsi"/>
              </w:rPr>
            </w:pPr>
            <w:r>
              <w:rPr>
                <w:rFonts w:cstheme="minorHAnsi"/>
                <w:b/>
                <w:color w:val="000000"/>
              </w:rPr>
              <w:t xml:space="preserve">47. </w:t>
            </w:r>
            <w:r w:rsidRPr="00DD59B5">
              <w:rPr>
                <w:rFonts w:cstheme="minorHAnsi"/>
                <w:b/>
                <w:color w:val="000000"/>
              </w:rPr>
              <w:t>Czym zastąpić wyraz w</w:t>
            </w:r>
            <w:r>
              <w:rPr>
                <w:rFonts w:cstheme="minorHAnsi"/>
                <w:b/>
                <w:color w:val="000000"/>
              </w:rPr>
              <w:t> </w:t>
            </w:r>
            <w:r w:rsidRPr="00DD59B5">
              <w:rPr>
                <w:rFonts w:cstheme="minorHAnsi"/>
                <w:b/>
                <w:color w:val="000000"/>
              </w:rPr>
              <w:t>zdaniu? Zaimkiem!</w:t>
            </w:r>
          </w:p>
        </w:tc>
        <w:tc>
          <w:tcPr>
            <w:tcW w:w="1804" w:type="pct"/>
          </w:tcPr>
          <w:p w14:paraId="6B62FE14" w14:textId="77777777" w:rsidR="006A4F12" w:rsidRPr="00855A07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855A07">
              <w:rPr>
                <w:rFonts w:cstheme="minorHAnsi"/>
              </w:rPr>
              <w:t>rozpoznaje zaimek wśród innych części mowy</w:t>
            </w:r>
          </w:p>
          <w:p w14:paraId="4FBA3848" w14:textId="77777777" w:rsidR="006A4F12" w:rsidRPr="00855A07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855A07">
              <w:rPr>
                <w:rFonts w:cstheme="minorHAnsi"/>
              </w:rPr>
              <w:t>zna typy zaimków</w:t>
            </w:r>
          </w:p>
          <w:p w14:paraId="360E037D" w14:textId="77777777" w:rsidR="006A4F12" w:rsidRPr="00855A07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855A07">
              <w:rPr>
                <w:rFonts w:cstheme="minorHAnsi"/>
              </w:rPr>
              <w:t>wie, kiedy stosować zaimki</w:t>
            </w:r>
          </w:p>
          <w:p w14:paraId="52A8AA60" w14:textId="77777777" w:rsidR="006A4F12" w:rsidRPr="00855A07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855A07">
              <w:rPr>
                <w:rFonts w:cstheme="minorHAnsi"/>
              </w:rPr>
              <w:t>tworzy poprawne formy zaimków</w:t>
            </w:r>
          </w:p>
          <w:p w14:paraId="2B9D0828" w14:textId="77777777" w:rsidR="006A4F12" w:rsidRPr="00855A07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855A07">
              <w:rPr>
                <w:rFonts w:cstheme="minorHAnsi"/>
              </w:rPr>
              <w:t>układa zdania z zaimkami</w:t>
            </w:r>
          </w:p>
          <w:p w14:paraId="424EB3DC" w14:textId="77777777" w:rsidR="006A4F12" w:rsidRPr="00855A07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855A07">
              <w:rPr>
                <w:rFonts w:cstheme="minorHAnsi"/>
              </w:rPr>
              <w:t>zna krótsze i dłuższe formy zaimków</w:t>
            </w:r>
          </w:p>
          <w:p w14:paraId="6056C3C8" w14:textId="77777777" w:rsidR="006A4F12" w:rsidRPr="00855A07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855A07">
              <w:rPr>
                <w:rFonts w:cstheme="minorHAnsi"/>
              </w:rPr>
              <w:t>poprawia zdania z błędnie użytymi zaimkami</w:t>
            </w:r>
          </w:p>
          <w:p w14:paraId="7BA1A6B8" w14:textId="77777777" w:rsidR="006A4F12" w:rsidRPr="00855A07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855A07">
              <w:rPr>
                <w:rFonts w:cstheme="minorHAnsi"/>
              </w:rPr>
              <w:t xml:space="preserve">zna zasady stosowania form </w:t>
            </w:r>
            <w:r w:rsidRPr="00855A07">
              <w:rPr>
                <w:rFonts w:cstheme="minorHAnsi"/>
                <w:i/>
                <w:iCs/>
              </w:rPr>
              <w:t>tą</w:t>
            </w:r>
            <w:r w:rsidRPr="00855A07">
              <w:rPr>
                <w:rFonts w:cstheme="minorHAnsi"/>
              </w:rPr>
              <w:t xml:space="preserve"> i </w:t>
            </w:r>
            <w:r w:rsidRPr="00855A07">
              <w:rPr>
                <w:rFonts w:cstheme="minorHAnsi"/>
                <w:i/>
                <w:iCs/>
              </w:rPr>
              <w:t>tę</w:t>
            </w:r>
          </w:p>
          <w:p w14:paraId="0385E399" w14:textId="77777777" w:rsidR="006A4F12" w:rsidRPr="00855A07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855A07">
              <w:rPr>
                <w:rFonts w:cstheme="minorHAnsi"/>
              </w:rPr>
              <w:t xml:space="preserve">wie, jak używać formy </w:t>
            </w:r>
            <w:r w:rsidRPr="00855A07">
              <w:rPr>
                <w:rFonts w:cstheme="minorHAnsi"/>
                <w:i/>
                <w:iCs/>
              </w:rPr>
              <w:t>to</w:t>
            </w:r>
            <w:r w:rsidRPr="00855A07">
              <w:rPr>
                <w:rFonts w:cstheme="minorHAnsi"/>
              </w:rPr>
              <w:t xml:space="preserve"> i </w:t>
            </w:r>
            <w:r w:rsidRPr="00855A07">
              <w:rPr>
                <w:rFonts w:cstheme="minorHAnsi"/>
                <w:i/>
                <w:iCs/>
              </w:rPr>
              <w:t>te</w:t>
            </w:r>
          </w:p>
        </w:tc>
        <w:tc>
          <w:tcPr>
            <w:tcW w:w="1938" w:type="pct"/>
          </w:tcPr>
          <w:p w14:paraId="427916B6" w14:textId="77777777" w:rsidR="006A4F12" w:rsidRPr="00855A07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855A07">
              <w:rPr>
                <w:rFonts w:cstheme="minorHAnsi"/>
              </w:rPr>
              <w:t>omawia cechy zaimka</w:t>
            </w:r>
          </w:p>
          <w:p w14:paraId="3A690B73" w14:textId="77777777" w:rsidR="006A4F12" w:rsidRPr="00855A07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855A07">
              <w:rPr>
                <w:rFonts w:cstheme="minorHAnsi"/>
              </w:rPr>
              <w:t>omawia typy zaimków</w:t>
            </w:r>
          </w:p>
          <w:p w14:paraId="6AE9119E" w14:textId="77777777" w:rsidR="006A4F12" w:rsidRPr="00855A07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855A07">
              <w:rPr>
                <w:rFonts w:cstheme="minorHAnsi"/>
              </w:rPr>
              <w:t>zastępuje powtarzające się wyrazy zaimkami</w:t>
            </w:r>
          </w:p>
          <w:p w14:paraId="0A55C83F" w14:textId="77777777" w:rsidR="006A4F12" w:rsidRPr="00855A07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855A07">
              <w:rPr>
                <w:rFonts w:cstheme="minorHAnsi"/>
              </w:rPr>
              <w:t>wstawia poprawne formy zaimków</w:t>
            </w:r>
          </w:p>
          <w:p w14:paraId="17EFD774" w14:textId="77777777" w:rsidR="006A4F12" w:rsidRPr="00855A07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855A07">
              <w:rPr>
                <w:rFonts w:cstheme="minorHAnsi"/>
              </w:rPr>
              <w:t>stosuje zaimki w praktyce</w:t>
            </w:r>
          </w:p>
          <w:p w14:paraId="67294A51" w14:textId="77777777" w:rsidR="006A4F12" w:rsidRPr="00855A07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855A07">
              <w:rPr>
                <w:rFonts w:cstheme="minorHAnsi"/>
              </w:rPr>
              <w:t>stosuje krótsze i dłuższe formy zaimków</w:t>
            </w:r>
          </w:p>
          <w:p w14:paraId="3614E2B6" w14:textId="77777777" w:rsidR="006A4F12" w:rsidRPr="00855A07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855A07">
              <w:rPr>
                <w:rFonts w:cstheme="minorHAnsi"/>
              </w:rPr>
              <w:t>używa w zdaniach poprawnych form zaimków</w:t>
            </w:r>
          </w:p>
          <w:p w14:paraId="5A4A3F6D" w14:textId="77777777" w:rsidR="006A4F12" w:rsidRPr="00855A07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855A07">
              <w:rPr>
                <w:rFonts w:cstheme="minorHAnsi"/>
              </w:rPr>
              <w:t xml:space="preserve">stosuje zasady użycia form </w:t>
            </w:r>
            <w:r w:rsidRPr="00855A07">
              <w:rPr>
                <w:rFonts w:cstheme="minorHAnsi"/>
                <w:i/>
              </w:rPr>
              <w:t>tą i tę</w:t>
            </w:r>
          </w:p>
          <w:p w14:paraId="6D70143C" w14:textId="77777777" w:rsidR="006A4F12" w:rsidRPr="00855A07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855A07">
              <w:rPr>
                <w:rFonts w:cstheme="minorHAnsi"/>
              </w:rPr>
              <w:t xml:space="preserve">używa poprawnie form </w:t>
            </w:r>
            <w:r w:rsidRPr="00855A07">
              <w:rPr>
                <w:rFonts w:cstheme="minorHAnsi"/>
                <w:i/>
              </w:rPr>
              <w:t>to i te</w:t>
            </w:r>
          </w:p>
        </w:tc>
      </w:tr>
      <w:tr w:rsidR="006A4F12" w:rsidRPr="00DD59B5" w14:paraId="2D6CC25F" w14:textId="77777777" w:rsidTr="00D66C9E">
        <w:trPr>
          <w:trHeight w:val="57"/>
        </w:trPr>
        <w:tc>
          <w:tcPr>
            <w:tcW w:w="243" w:type="pct"/>
          </w:tcPr>
          <w:p w14:paraId="4899A456" w14:textId="77777777" w:rsidR="006A4F12" w:rsidRPr="00DD59B5" w:rsidRDefault="006A4F12" w:rsidP="00D66C9E">
            <w:pPr>
              <w:spacing w:before="60" w:after="6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58</w:t>
            </w:r>
            <w:r w:rsidRPr="00DD59B5">
              <w:rPr>
                <w:rFonts w:cstheme="minorHAnsi"/>
              </w:rPr>
              <w:t>.</w:t>
            </w:r>
          </w:p>
        </w:tc>
        <w:tc>
          <w:tcPr>
            <w:tcW w:w="1015" w:type="pct"/>
            <w:shd w:val="clear" w:color="auto" w:fill="FDE9D9" w:themeFill="accent6" w:themeFillTint="33"/>
          </w:tcPr>
          <w:p w14:paraId="49425C78" w14:textId="77777777" w:rsidR="006A4F12" w:rsidRPr="00DD59B5" w:rsidRDefault="006A4F12" w:rsidP="00D66C9E">
            <w:pPr>
              <w:textAlignment w:val="baseline"/>
              <w:rPr>
                <w:rFonts w:cstheme="minorHAnsi"/>
                <w:b/>
                <w:i/>
                <w:color w:val="000000"/>
              </w:rPr>
            </w:pPr>
            <w:r w:rsidRPr="00DF045C">
              <w:rPr>
                <w:rFonts w:cstheme="minorHAnsi"/>
                <w:b/>
                <w:iCs/>
                <w:color w:val="000000"/>
              </w:rPr>
              <w:t>48.</w:t>
            </w:r>
            <w:r>
              <w:rPr>
                <w:rFonts w:cstheme="minorHAnsi"/>
                <w:b/>
                <w:i/>
                <w:color w:val="000000"/>
              </w:rPr>
              <w:t xml:space="preserve"> </w:t>
            </w:r>
            <w:r w:rsidRPr="00DD59B5">
              <w:rPr>
                <w:rFonts w:cstheme="minorHAnsi"/>
                <w:b/>
                <w:i/>
                <w:color w:val="000000"/>
              </w:rPr>
              <w:t>A cóż to jest za bajka? Wszystko to być może!</w:t>
            </w:r>
          </w:p>
          <w:p w14:paraId="11E250A5" w14:textId="77777777" w:rsidR="006A4F12" w:rsidRPr="00DD59B5" w:rsidRDefault="006A4F12" w:rsidP="00D66C9E">
            <w:pPr>
              <w:spacing w:before="60" w:after="60"/>
              <w:rPr>
                <w:rFonts w:cstheme="minorHAnsi"/>
              </w:rPr>
            </w:pPr>
            <w:r w:rsidRPr="00DD59B5">
              <w:rPr>
                <w:rFonts w:cstheme="minorHAnsi"/>
                <w:color w:val="000000"/>
              </w:rPr>
              <w:t xml:space="preserve">Ignacy Krasicki, </w:t>
            </w:r>
            <w:r w:rsidRPr="00DD59B5">
              <w:rPr>
                <w:rFonts w:cstheme="minorHAnsi"/>
                <w:i/>
                <w:iCs/>
                <w:color w:val="000000"/>
              </w:rPr>
              <w:t>Lew i zwierzęta</w:t>
            </w:r>
            <w:r>
              <w:rPr>
                <w:rFonts w:cstheme="minorHAnsi"/>
                <w:color w:val="000000"/>
              </w:rPr>
              <w:t xml:space="preserve">, </w:t>
            </w:r>
            <w:sdt>
              <w:sdtPr>
                <w:rPr>
                  <w:rFonts w:cstheme="minorHAnsi"/>
                </w:rPr>
                <w:tag w:val="goog_rdk_118"/>
                <w:id w:val="1466468311"/>
              </w:sdtPr>
              <w:sdtContent/>
            </w:sdt>
            <w:r w:rsidRPr="00DD59B5">
              <w:rPr>
                <w:rFonts w:cstheme="minorHAnsi"/>
                <w:i/>
                <w:iCs/>
                <w:color w:val="000000"/>
              </w:rPr>
              <w:t>Ptaszki w klatce</w:t>
            </w:r>
            <w:r>
              <w:rPr>
                <w:rFonts w:cstheme="minorHAnsi"/>
                <w:color w:val="000000"/>
              </w:rPr>
              <w:t>,</w:t>
            </w:r>
            <w:r w:rsidRPr="00DD59B5">
              <w:rPr>
                <w:rFonts w:eastAsia="Times New Roman" w:cstheme="minorHAnsi"/>
                <w:lang w:eastAsia="pl-PL"/>
              </w:rPr>
              <w:t xml:space="preserve"> </w:t>
            </w:r>
            <w:sdt>
              <w:sdtPr>
                <w:rPr>
                  <w:rFonts w:cstheme="minorHAnsi"/>
                </w:rPr>
                <w:tag w:val="goog_rdk_117"/>
                <w:id w:val="-1811321271"/>
              </w:sdtPr>
              <w:sdtContent/>
            </w:sdt>
            <w:sdt>
              <w:sdtPr>
                <w:rPr>
                  <w:rFonts w:cstheme="minorHAnsi"/>
                </w:rPr>
                <w:tag w:val="goog_rdk_118"/>
                <w:id w:val="822018362"/>
              </w:sdtPr>
              <w:sdtContent/>
            </w:sdt>
            <w:r w:rsidRPr="00DD59B5">
              <w:rPr>
                <w:rFonts w:cstheme="minorHAnsi"/>
                <w:i/>
                <w:iCs/>
                <w:color w:val="000000"/>
              </w:rPr>
              <w:t>Żółw i mysz</w:t>
            </w:r>
            <w:r>
              <w:rPr>
                <w:rFonts w:cstheme="minorHAnsi"/>
                <w:color w:val="000000"/>
              </w:rPr>
              <w:t>,</w:t>
            </w:r>
            <w:r w:rsidRPr="00DD59B5">
              <w:rPr>
                <w:rFonts w:eastAsia="Times New Roman" w:cstheme="minorHAnsi"/>
                <w:lang w:eastAsia="pl-PL"/>
              </w:rPr>
              <w:t xml:space="preserve"> </w:t>
            </w:r>
            <w:sdt>
              <w:sdtPr>
                <w:rPr>
                  <w:rFonts w:cstheme="minorHAnsi"/>
                </w:rPr>
                <w:tag w:val="goog_rdk_117"/>
                <w:id w:val="811985324"/>
              </w:sdtPr>
              <w:sdtContent/>
            </w:sdt>
            <w:sdt>
              <w:sdtPr>
                <w:rPr>
                  <w:rFonts w:cstheme="minorHAnsi"/>
                </w:rPr>
                <w:tag w:val="goog_rdk_118"/>
                <w:id w:val="-809399123"/>
              </w:sdtPr>
              <w:sdtContent/>
            </w:sdt>
            <w:r w:rsidRPr="00DD59B5">
              <w:rPr>
                <w:rFonts w:cstheme="minorHAnsi"/>
                <w:i/>
                <w:iCs/>
                <w:color w:val="000000"/>
              </w:rPr>
              <w:t>Kałamarz i pióro</w:t>
            </w:r>
          </w:p>
        </w:tc>
        <w:tc>
          <w:tcPr>
            <w:tcW w:w="1804" w:type="pct"/>
          </w:tcPr>
          <w:p w14:paraId="323C96BE" w14:textId="77777777" w:rsidR="006A4F12" w:rsidRPr="00631E1A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631E1A">
              <w:rPr>
                <w:rFonts w:cstheme="minorHAnsi"/>
              </w:rPr>
              <w:t>rozpoznaje tematy bajek</w:t>
            </w:r>
          </w:p>
          <w:p w14:paraId="596FD7D4" w14:textId="77777777" w:rsidR="006A4F12" w:rsidRPr="00631E1A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631E1A">
              <w:rPr>
                <w:rFonts w:cstheme="minorHAnsi"/>
              </w:rPr>
              <w:t>wskazuje ludzkie wady przedstawione w bajkach</w:t>
            </w:r>
          </w:p>
          <w:p w14:paraId="32B7D3EE" w14:textId="77777777" w:rsidR="006A4F12" w:rsidRPr="00631E1A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631E1A">
              <w:rPr>
                <w:rFonts w:cstheme="minorHAnsi"/>
              </w:rPr>
              <w:t>nazywa wartości związane z nazwami zwierząt</w:t>
            </w:r>
          </w:p>
          <w:p w14:paraId="514A2B39" w14:textId="77777777" w:rsidR="006A4F12" w:rsidRPr="00631E1A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631E1A">
              <w:rPr>
                <w:rFonts w:cstheme="minorHAnsi"/>
              </w:rPr>
              <w:t>wie, co to jest morał</w:t>
            </w:r>
          </w:p>
          <w:p w14:paraId="25691AC7" w14:textId="77777777" w:rsidR="006A4F12" w:rsidRPr="00631E1A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631E1A">
              <w:rPr>
                <w:rFonts w:cstheme="minorHAnsi"/>
              </w:rPr>
              <w:t>dostrzega narratora w bajkach</w:t>
            </w:r>
          </w:p>
          <w:p w14:paraId="4C34FB71" w14:textId="77777777" w:rsidR="006A4F12" w:rsidRPr="000D6C30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0D6C30">
              <w:rPr>
                <w:rFonts w:cstheme="minorHAnsi"/>
              </w:rPr>
              <w:t>ustala aktualność tematyki bajek</w:t>
            </w:r>
          </w:p>
          <w:p w14:paraId="279EEBE7" w14:textId="77777777" w:rsidR="006A4F12" w:rsidRPr="000D6C30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0D6C30">
              <w:rPr>
                <w:rFonts w:cstheme="minorHAnsi"/>
              </w:rPr>
              <w:t>tworzy notatkę</w:t>
            </w:r>
          </w:p>
          <w:p w14:paraId="16CCCC32" w14:textId="77777777" w:rsidR="006A4F12" w:rsidRPr="000D6C30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0D6C30">
              <w:rPr>
                <w:rFonts w:cstheme="minorHAnsi"/>
              </w:rPr>
              <w:t>pisze opowiadanie z bohaterami zwierzęcymi mającymi ludzkie cechy</w:t>
            </w:r>
          </w:p>
        </w:tc>
        <w:tc>
          <w:tcPr>
            <w:tcW w:w="1938" w:type="pct"/>
          </w:tcPr>
          <w:p w14:paraId="49C25462" w14:textId="77777777" w:rsidR="006A4F12" w:rsidRPr="00631E1A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631E1A">
              <w:rPr>
                <w:rFonts w:cstheme="minorHAnsi"/>
              </w:rPr>
              <w:t>określa tematy bajek</w:t>
            </w:r>
          </w:p>
          <w:p w14:paraId="3F2C129C" w14:textId="77777777" w:rsidR="006A4F12" w:rsidRPr="00631E1A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631E1A">
              <w:rPr>
                <w:rFonts w:cstheme="minorHAnsi"/>
              </w:rPr>
              <w:t>omawia ludzkie wady wskazywane w bajkach</w:t>
            </w:r>
          </w:p>
          <w:p w14:paraId="18D2D0CD" w14:textId="77777777" w:rsidR="006A4F12" w:rsidRPr="00631E1A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631E1A">
              <w:rPr>
                <w:rFonts w:cstheme="minorHAnsi"/>
              </w:rPr>
              <w:t>dopasowuje wartości do nazw zwierząt</w:t>
            </w:r>
          </w:p>
          <w:p w14:paraId="6AA1120D" w14:textId="77777777" w:rsidR="006A4F12" w:rsidRPr="00631E1A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631E1A">
              <w:rPr>
                <w:rFonts w:cstheme="minorHAnsi"/>
              </w:rPr>
              <w:t>wskazuje morały w bajkach</w:t>
            </w:r>
          </w:p>
          <w:p w14:paraId="403E64CC" w14:textId="77777777" w:rsidR="006A4F12" w:rsidRPr="00631E1A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631E1A">
              <w:rPr>
                <w:rFonts w:cstheme="minorHAnsi"/>
              </w:rPr>
              <w:t>określa narratora w bajkach</w:t>
            </w:r>
          </w:p>
          <w:p w14:paraId="34ADCB6A" w14:textId="77777777" w:rsidR="006A4F12" w:rsidRPr="000D6C30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0D6C30">
              <w:rPr>
                <w:rFonts w:cstheme="minorHAnsi"/>
              </w:rPr>
              <w:t>przedstawia argumenty o aktualności bajek</w:t>
            </w:r>
          </w:p>
          <w:p w14:paraId="0A616B2A" w14:textId="77777777" w:rsidR="006A4F12" w:rsidRPr="000D6C30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0D6C30">
              <w:rPr>
                <w:rFonts w:cstheme="minorHAnsi"/>
              </w:rPr>
              <w:t>tworzy funkcjonalną notatkę</w:t>
            </w:r>
          </w:p>
          <w:p w14:paraId="5658F2F0" w14:textId="77777777" w:rsidR="006A4F12" w:rsidRPr="000D6C30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0D6C30">
              <w:rPr>
                <w:rFonts w:cstheme="minorHAnsi"/>
              </w:rPr>
              <w:t>pisze opowiadanie twórcze z bohaterami zwierzęcymi mającymi ludzkie cechy</w:t>
            </w:r>
          </w:p>
        </w:tc>
      </w:tr>
      <w:tr w:rsidR="006A4F12" w:rsidRPr="00DD59B5" w14:paraId="412CF9D2" w14:textId="77777777" w:rsidTr="00D66C9E">
        <w:trPr>
          <w:trHeight w:val="57"/>
        </w:trPr>
        <w:tc>
          <w:tcPr>
            <w:tcW w:w="243" w:type="pct"/>
          </w:tcPr>
          <w:p w14:paraId="4069808B" w14:textId="77777777" w:rsidR="006A4F12" w:rsidRPr="00DD59B5" w:rsidRDefault="006A4F12" w:rsidP="00D66C9E">
            <w:pPr>
              <w:spacing w:before="60" w:after="6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59</w:t>
            </w:r>
            <w:r w:rsidRPr="00DD59B5">
              <w:rPr>
                <w:rFonts w:cstheme="minorHAnsi"/>
              </w:rPr>
              <w:t>.</w:t>
            </w:r>
          </w:p>
        </w:tc>
        <w:tc>
          <w:tcPr>
            <w:tcW w:w="1015" w:type="pct"/>
            <w:shd w:val="clear" w:color="auto" w:fill="FDE9D9" w:themeFill="accent6" w:themeFillTint="33"/>
          </w:tcPr>
          <w:p w14:paraId="2A7519A8" w14:textId="77777777" w:rsidR="006A4F12" w:rsidRPr="00DD59B5" w:rsidRDefault="006A4F12" w:rsidP="00D66C9E">
            <w:pPr>
              <w:spacing w:before="60" w:after="60"/>
              <w:rPr>
                <w:rFonts w:cstheme="minorHAnsi"/>
              </w:rPr>
            </w:pPr>
            <w:r>
              <w:rPr>
                <w:rFonts w:cstheme="minorHAnsi"/>
                <w:b/>
                <w:color w:val="000000"/>
              </w:rPr>
              <w:t xml:space="preserve">49. </w:t>
            </w:r>
            <w:r w:rsidRPr="00DD59B5">
              <w:rPr>
                <w:rFonts w:cstheme="minorHAnsi"/>
                <w:b/>
                <w:color w:val="000000"/>
              </w:rPr>
              <w:t>Przydawki – niezbędne w</w:t>
            </w:r>
            <w:r>
              <w:rPr>
                <w:rFonts w:cstheme="minorHAnsi"/>
                <w:b/>
                <w:color w:val="000000"/>
              </w:rPr>
              <w:t> </w:t>
            </w:r>
            <w:r w:rsidRPr="00DD59B5">
              <w:rPr>
                <w:rFonts w:cstheme="minorHAnsi"/>
                <w:b/>
                <w:color w:val="000000"/>
              </w:rPr>
              <w:t>zdaniu, by coś opisać</w:t>
            </w:r>
          </w:p>
        </w:tc>
        <w:tc>
          <w:tcPr>
            <w:tcW w:w="1804" w:type="pct"/>
          </w:tcPr>
          <w:p w14:paraId="69660E9B" w14:textId="77777777" w:rsidR="006A4F12" w:rsidRPr="000D6C30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0D6C30">
              <w:rPr>
                <w:rFonts w:cstheme="minorHAnsi"/>
              </w:rPr>
              <w:t>wie, czym się cechują podmiot i orzeczenie</w:t>
            </w:r>
          </w:p>
          <w:p w14:paraId="0B4B4294" w14:textId="77777777" w:rsidR="006A4F12" w:rsidRPr="000D6C30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0D6C30">
              <w:rPr>
                <w:rFonts w:cstheme="minorHAnsi"/>
              </w:rPr>
              <w:t>rozpoznaje przydawkę wśród innych części zdania</w:t>
            </w:r>
          </w:p>
          <w:p w14:paraId="6145DB51" w14:textId="77777777" w:rsidR="006A4F12" w:rsidRPr="000D6C30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0D6C30">
              <w:rPr>
                <w:rFonts w:cstheme="minorHAnsi"/>
              </w:rPr>
              <w:t>wyszukuje przydawki w tekście</w:t>
            </w:r>
          </w:p>
          <w:p w14:paraId="4FFB8B11" w14:textId="77777777" w:rsidR="006A4F12" w:rsidRPr="000D6C30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0D6C30">
              <w:rPr>
                <w:rFonts w:cstheme="minorHAnsi"/>
              </w:rPr>
              <w:t>uzupełnia zdania przydawkami</w:t>
            </w:r>
          </w:p>
          <w:p w14:paraId="0012E073" w14:textId="77777777" w:rsidR="006A4F12" w:rsidRPr="000D6C30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0D6C30">
              <w:rPr>
                <w:rFonts w:cstheme="minorHAnsi"/>
              </w:rPr>
              <w:t>używa przydawek do opisu postaci</w:t>
            </w:r>
          </w:p>
        </w:tc>
        <w:tc>
          <w:tcPr>
            <w:tcW w:w="1938" w:type="pct"/>
          </w:tcPr>
          <w:p w14:paraId="6F394403" w14:textId="77777777" w:rsidR="006A4F12" w:rsidRPr="000D6C30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0D6C30">
              <w:rPr>
                <w:rFonts w:cstheme="minorHAnsi"/>
              </w:rPr>
              <w:t>wyjaśnia, czym cechują się podmiot i orzeczenie</w:t>
            </w:r>
          </w:p>
          <w:p w14:paraId="02F315B1" w14:textId="77777777" w:rsidR="006A4F12" w:rsidRPr="000D6C30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0D6C30">
              <w:rPr>
                <w:rFonts w:cstheme="minorHAnsi"/>
              </w:rPr>
              <w:t>określa cechy przydawki</w:t>
            </w:r>
          </w:p>
          <w:p w14:paraId="4293C619" w14:textId="77777777" w:rsidR="006A4F12" w:rsidRPr="000D6C30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0D6C30">
              <w:rPr>
                <w:rFonts w:cstheme="minorHAnsi"/>
              </w:rPr>
              <w:t>zadaje pytania do wyszukanych przydawek</w:t>
            </w:r>
          </w:p>
          <w:p w14:paraId="3A2379A9" w14:textId="77777777" w:rsidR="006A4F12" w:rsidRPr="000D6C30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0D6C30">
              <w:rPr>
                <w:rFonts w:cstheme="minorHAnsi"/>
              </w:rPr>
              <w:t>układa zdania z przydawkami</w:t>
            </w:r>
          </w:p>
          <w:p w14:paraId="7DFF2B4C" w14:textId="77777777" w:rsidR="006A4F12" w:rsidRPr="000D6C30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0D6C30">
              <w:rPr>
                <w:rFonts w:cstheme="minorHAnsi"/>
              </w:rPr>
              <w:t>opisuje postać z funkcjonalnym użyciem przydawek</w:t>
            </w:r>
          </w:p>
        </w:tc>
      </w:tr>
      <w:tr w:rsidR="006A4F12" w:rsidRPr="00DD59B5" w14:paraId="3B505D4B" w14:textId="77777777" w:rsidTr="00D66C9E">
        <w:trPr>
          <w:trHeight w:val="57"/>
        </w:trPr>
        <w:tc>
          <w:tcPr>
            <w:tcW w:w="243" w:type="pct"/>
          </w:tcPr>
          <w:p w14:paraId="7578C6D3" w14:textId="77777777" w:rsidR="006A4F12" w:rsidRPr="00DD59B5" w:rsidRDefault="006A4F12" w:rsidP="00D66C9E">
            <w:pPr>
              <w:spacing w:before="60" w:after="60"/>
              <w:jc w:val="center"/>
              <w:rPr>
                <w:rFonts w:cstheme="minorHAnsi"/>
              </w:rPr>
            </w:pPr>
            <w:r w:rsidRPr="00DD59B5">
              <w:rPr>
                <w:rFonts w:cstheme="minorHAnsi"/>
              </w:rPr>
              <w:t>6</w:t>
            </w:r>
            <w:r>
              <w:rPr>
                <w:rFonts w:cstheme="minorHAnsi"/>
              </w:rPr>
              <w:t>0</w:t>
            </w:r>
            <w:r w:rsidRPr="00DD59B5">
              <w:rPr>
                <w:rFonts w:cstheme="minorHAnsi"/>
              </w:rPr>
              <w:t>.</w:t>
            </w:r>
          </w:p>
        </w:tc>
        <w:tc>
          <w:tcPr>
            <w:tcW w:w="1015" w:type="pct"/>
            <w:shd w:val="clear" w:color="auto" w:fill="FDE9D9" w:themeFill="accent6" w:themeFillTint="33"/>
          </w:tcPr>
          <w:p w14:paraId="35708F2E" w14:textId="77777777" w:rsidR="006A4F12" w:rsidRPr="00DD59B5" w:rsidRDefault="006A4F12" w:rsidP="00D66C9E">
            <w:pPr>
              <w:textAlignment w:val="baseline"/>
              <w:rPr>
                <w:rFonts w:cstheme="minorHAnsi"/>
                <w:b/>
                <w:color w:val="000000"/>
              </w:rPr>
            </w:pPr>
            <w:r>
              <w:rPr>
                <w:rFonts w:cstheme="minorHAnsi"/>
                <w:b/>
                <w:color w:val="000000"/>
              </w:rPr>
              <w:t xml:space="preserve">50. </w:t>
            </w:r>
            <w:r w:rsidRPr="00DD59B5">
              <w:rPr>
                <w:rFonts w:cstheme="minorHAnsi"/>
                <w:b/>
                <w:color w:val="000000"/>
              </w:rPr>
              <w:t>Bajka dla wszystkich, którzy chcą być odpowiedzialni</w:t>
            </w:r>
          </w:p>
          <w:p w14:paraId="3A319B5F" w14:textId="77777777" w:rsidR="006A4F12" w:rsidRPr="00DD59B5" w:rsidRDefault="006A4F12" w:rsidP="00D66C9E">
            <w:pPr>
              <w:spacing w:before="60" w:after="60"/>
              <w:rPr>
                <w:rFonts w:cstheme="minorHAnsi"/>
              </w:rPr>
            </w:pPr>
            <w:r w:rsidRPr="00DD59B5">
              <w:rPr>
                <w:rFonts w:cstheme="minorHAnsi"/>
                <w:color w:val="000000"/>
              </w:rPr>
              <w:t xml:space="preserve">Jan Brzechwa, </w:t>
            </w:r>
            <w:r w:rsidRPr="00DD59B5">
              <w:rPr>
                <w:rFonts w:cstheme="minorHAnsi"/>
                <w:i/>
                <w:iCs/>
                <w:color w:val="000000"/>
              </w:rPr>
              <w:t>Rozrzutny wróbel</w:t>
            </w:r>
          </w:p>
        </w:tc>
        <w:tc>
          <w:tcPr>
            <w:tcW w:w="1804" w:type="pct"/>
          </w:tcPr>
          <w:p w14:paraId="1C22662D" w14:textId="77777777" w:rsidR="006A4F12" w:rsidRPr="00695009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695009">
              <w:rPr>
                <w:rFonts w:cstheme="minorHAnsi"/>
              </w:rPr>
              <w:t>nazywa cechy bohaterów</w:t>
            </w:r>
          </w:p>
          <w:p w14:paraId="6EB69DF1" w14:textId="77777777" w:rsidR="006A4F12" w:rsidRPr="00695009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695009">
              <w:rPr>
                <w:rFonts w:cstheme="minorHAnsi"/>
              </w:rPr>
              <w:t>wie, na czym polega uosobienie</w:t>
            </w:r>
          </w:p>
          <w:p w14:paraId="6ED61F55" w14:textId="77777777" w:rsidR="006A4F12" w:rsidRPr="00695009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695009">
              <w:rPr>
                <w:rFonts w:cstheme="minorHAnsi"/>
              </w:rPr>
              <w:t>wie, co to jest morał</w:t>
            </w:r>
          </w:p>
          <w:p w14:paraId="277CF897" w14:textId="77777777" w:rsidR="006A4F12" w:rsidRPr="00695009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695009">
              <w:rPr>
                <w:rFonts w:cstheme="minorHAnsi"/>
              </w:rPr>
              <w:t>prezentuje swoje zdanie</w:t>
            </w:r>
          </w:p>
          <w:p w14:paraId="00598450" w14:textId="77777777" w:rsidR="006A4F12" w:rsidRPr="00695009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695009">
              <w:rPr>
                <w:rFonts w:cstheme="minorHAnsi"/>
              </w:rPr>
              <w:t>zna nazwy ptaków pisanych niezgodnie z regułami</w:t>
            </w:r>
          </w:p>
          <w:p w14:paraId="0535A12C" w14:textId="77777777" w:rsidR="006A4F12" w:rsidRPr="00695009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695009">
              <w:rPr>
                <w:rFonts w:cstheme="minorHAnsi"/>
              </w:rPr>
              <w:t>dzieli wiersz na role</w:t>
            </w:r>
          </w:p>
          <w:p w14:paraId="7574B99F" w14:textId="77777777" w:rsidR="006A4F12" w:rsidRPr="00695009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695009">
              <w:rPr>
                <w:rFonts w:cstheme="minorHAnsi"/>
              </w:rPr>
              <w:t>bierze udział w teatrzyku</w:t>
            </w:r>
          </w:p>
          <w:p w14:paraId="1A021085" w14:textId="77777777" w:rsidR="006A4F12" w:rsidRPr="00695009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695009">
              <w:rPr>
                <w:rFonts w:cstheme="minorHAnsi"/>
              </w:rPr>
              <w:t>streszcza bajkę</w:t>
            </w:r>
          </w:p>
        </w:tc>
        <w:tc>
          <w:tcPr>
            <w:tcW w:w="1938" w:type="pct"/>
          </w:tcPr>
          <w:p w14:paraId="5C408679" w14:textId="77777777" w:rsidR="006A4F12" w:rsidRPr="008A612A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8A612A">
              <w:rPr>
                <w:rFonts w:cstheme="minorHAnsi"/>
              </w:rPr>
              <w:t>charakteryzuje bohaterów</w:t>
            </w:r>
          </w:p>
          <w:p w14:paraId="3273A6BA" w14:textId="77777777" w:rsidR="006A4F12" w:rsidRPr="008A612A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8A612A">
              <w:rPr>
                <w:rFonts w:cstheme="minorHAnsi"/>
              </w:rPr>
              <w:t>wskazuje uosobienie</w:t>
            </w:r>
          </w:p>
          <w:p w14:paraId="19CFEE16" w14:textId="77777777" w:rsidR="006A4F12" w:rsidRPr="008A612A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8A612A">
              <w:rPr>
                <w:rFonts w:cstheme="minorHAnsi"/>
              </w:rPr>
              <w:t>wskazuje morał</w:t>
            </w:r>
          </w:p>
          <w:p w14:paraId="58ED8487" w14:textId="77777777" w:rsidR="006A4F12" w:rsidRPr="008A612A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8A612A">
              <w:rPr>
                <w:rFonts w:cstheme="minorHAnsi"/>
              </w:rPr>
              <w:t>argumentuje swoje zdanie</w:t>
            </w:r>
          </w:p>
          <w:p w14:paraId="2B021446" w14:textId="77777777" w:rsidR="006A4F12" w:rsidRPr="008A612A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8A612A">
              <w:rPr>
                <w:rFonts w:cstheme="minorHAnsi"/>
              </w:rPr>
              <w:t>pamięta nazwy ptaków pisanych niezgodnie z regułami</w:t>
            </w:r>
          </w:p>
          <w:p w14:paraId="09D0841F" w14:textId="77777777" w:rsidR="006A4F12" w:rsidRPr="008A612A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8A612A">
              <w:rPr>
                <w:rFonts w:cstheme="minorHAnsi"/>
              </w:rPr>
              <w:t>czyta wiersz z podziałem na role</w:t>
            </w:r>
          </w:p>
          <w:p w14:paraId="1F693FB4" w14:textId="77777777" w:rsidR="006A4F12" w:rsidRPr="008A612A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8A612A">
              <w:rPr>
                <w:rFonts w:cstheme="minorHAnsi"/>
              </w:rPr>
              <w:t>organizuje teatrzyk</w:t>
            </w:r>
          </w:p>
          <w:p w14:paraId="23BD96D6" w14:textId="77777777" w:rsidR="006A4F12" w:rsidRPr="008A612A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8A612A">
              <w:rPr>
                <w:rFonts w:cstheme="minorHAnsi"/>
              </w:rPr>
              <w:t>streszcza bajkę zgodnie ze wszystkimi wymogami tej formy wypowiedzi</w:t>
            </w:r>
          </w:p>
        </w:tc>
      </w:tr>
      <w:tr w:rsidR="006A4F12" w:rsidRPr="00DD59B5" w14:paraId="74F4873D" w14:textId="77777777" w:rsidTr="00D66C9E">
        <w:trPr>
          <w:trHeight w:val="57"/>
        </w:trPr>
        <w:tc>
          <w:tcPr>
            <w:tcW w:w="243" w:type="pct"/>
          </w:tcPr>
          <w:p w14:paraId="1517E003" w14:textId="77777777" w:rsidR="006A4F12" w:rsidRPr="00DD59B5" w:rsidRDefault="006A4F12" w:rsidP="00D66C9E">
            <w:pPr>
              <w:spacing w:before="60" w:after="60"/>
              <w:jc w:val="center"/>
              <w:rPr>
                <w:rFonts w:cstheme="minorHAnsi"/>
              </w:rPr>
            </w:pPr>
            <w:r w:rsidRPr="00DD59B5">
              <w:rPr>
                <w:rFonts w:cstheme="minorHAnsi"/>
              </w:rPr>
              <w:t>6</w:t>
            </w:r>
            <w:r>
              <w:rPr>
                <w:rFonts w:cstheme="minorHAnsi"/>
              </w:rPr>
              <w:t>1</w:t>
            </w:r>
            <w:r w:rsidRPr="00DD59B5">
              <w:rPr>
                <w:rFonts w:cstheme="minorHAnsi"/>
              </w:rPr>
              <w:t>.</w:t>
            </w:r>
          </w:p>
        </w:tc>
        <w:tc>
          <w:tcPr>
            <w:tcW w:w="1015" w:type="pct"/>
            <w:shd w:val="clear" w:color="auto" w:fill="FDE9D9" w:themeFill="accent6" w:themeFillTint="33"/>
          </w:tcPr>
          <w:p w14:paraId="4FF99DCB" w14:textId="77777777" w:rsidR="006A4F12" w:rsidRPr="00DD59B5" w:rsidRDefault="006A4F12" w:rsidP="00D66C9E">
            <w:pPr>
              <w:textAlignment w:val="baseline"/>
              <w:rPr>
                <w:rFonts w:cstheme="minorHAnsi"/>
                <w:b/>
                <w:color w:val="000000"/>
              </w:rPr>
            </w:pPr>
            <w:r>
              <w:rPr>
                <w:rFonts w:cstheme="minorHAnsi"/>
                <w:b/>
                <w:color w:val="000000"/>
              </w:rPr>
              <w:t xml:space="preserve">51. </w:t>
            </w:r>
            <w:r w:rsidRPr="00DD59B5">
              <w:rPr>
                <w:rFonts w:cstheme="minorHAnsi"/>
                <w:b/>
                <w:color w:val="000000"/>
              </w:rPr>
              <w:t>Gdy woda sięga ust, głowa do góry!</w:t>
            </w:r>
          </w:p>
          <w:p w14:paraId="36275242" w14:textId="77777777" w:rsidR="006A4F12" w:rsidRPr="00DD59B5" w:rsidRDefault="006A4F12" w:rsidP="00D66C9E">
            <w:pPr>
              <w:spacing w:before="60" w:after="60"/>
              <w:rPr>
                <w:rFonts w:cstheme="minorHAnsi"/>
              </w:rPr>
            </w:pPr>
            <w:r w:rsidRPr="00DD59B5">
              <w:rPr>
                <w:rFonts w:cstheme="minorHAnsi"/>
                <w:color w:val="000000"/>
              </w:rPr>
              <w:t xml:space="preserve">Adam Mickiewicz, </w:t>
            </w:r>
            <w:r w:rsidRPr="00DD59B5">
              <w:rPr>
                <w:rFonts w:cstheme="minorHAnsi"/>
                <w:i/>
                <w:iCs/>
                <w:color w:val="000000"/>
              </w:rPr>
              <w:t>Lis i kozioł</w:t>
            </w:r>
          </w:p>
        </w:tc>
        <w:tc>
          <w:tcPr>
            <w:tcW w:w="1804" w:type="pct"/>
          </w:tcPr>
          <w:p w14:paraId="1D8B7BD4" w14:textId="77777777" w:rsidR="006A4F12" w:rsidRPr="008A612A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8A612A">
              <w:rPr>
                <w:rFonts w:cstheme="minorHAnsi"/>
              </w:rPr>
              <w:t>wie, co to jest fabuła</w:t>
            </w:r>
          </w:p>
          <w:p w14:paraId="0B1A434B" w14:textId="77777777" w:rsidR="006A4F12" w:rsidRPr="008A612A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8A612A">
              <w:rPr>
                <w:rFonts w:cstheme="minorHAnsi"/>
              </w:rPr>
              <w:t>nazywa cechy bohaterów</w:t>
            </w:r>
          </w:p>
          <w:p w14:paraId="09944E78" w14:textId="77777777" w:rsidR="006A4F12" w:rsidRPr="008A612A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8A612A">
              <w:rPr>
                <w:rFonts w:cstheme="minorHAnsi"/>
              </w:rPr>
              <w:t>wyjaśnia, na czym polega trudność sytuacji</w:t>
            </w:r>
          </w:p>
          <w:p w14:paraId="19930A3E" w14:textId="77777777" w:rsidR="006A4F12" w:rsidRPr="00982DE9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982DE9">
              <w:rPr>
                <w:rFonts w:cstheme="minorHAnsi"/>
              </w:rPr>
              <w:t>dostrzega cechy budowy bajki</w:t>
            </w:r>
          </w:p>
          <w:p w14:paraId="38FCAC4A" w14:textId="77777777" w:rsidR="006A4F12" w:rsidRPr="004121B3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4121B3">
              <w:rPr>
                <w:rFonts w:cstheme="minorHAnsi"/>
              </w:rPr>
              <w:t xml:space="preserve">wyjaśnia znaczenie zdania </w:t>
            </w:r>
            <w:r w:rsidRPr="004121B3">
              <w:rPr>
                <w:rFonts w:cstheme="minorHAnsi"/>
                <w:i/>
              </w:rPr>
              <w:t>już był w ogródku, już witał się z gąską</w:t>
            </w:r>
          </w:p>
          <w:p w14:paraId="506A5C76" w14:textId="77777777" w:rsidR="006A4F12" w:rsidRPr="004121B3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4121B3">
              <w:rPr>
                <w:rFonts w:cstheme="minorHAnsi"/>
              </w:rPr>
              <w:t>opisuje przedmiot</w:t>
            </w:r>
          </w:p>
          <w:p w14:paraId="1B6A02F2" w14:textId="77777777" w:rsidR="006A4F12" w:rsidRPr="004121B3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4121B3">
              <w:rPr>
                <w:rFonts w:cstheme="minorHAnsi"/>
              </w:rPr>
              <w:t>z uwagą przysłuchuje się rozmowie o tym, kiedy nie wolno słuchać innych</w:t>
            </w:r>
          </w:p>
          <w:p w14:paraId="4CFFBCDA" w14:textId="77777777" w:rsidR="006A4F12" w:rsidRPr="004121B3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4121B3">
              <w:rPr>
                <w:rFonts w:cstheme="minorHAnsi"/>
              </w:rPr>
              <w:t>wie, na czym polega motywowanie</w:t>
            </w:r>
          </w:p>
        </w:tc>
        <w:tc>
          <w:tcPr>
            <w:tcW w:w="1938" w:type="pct"/>
          </w:tcPr>
          <w:p w14:paraId="09FCE737" w14:textId="77777777" w:rsidR="006A4F12" w:rsidRPr="00982DE9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982DE9">
              <w:rPr>
                <w:rFonts w:cstheme="minorHAnsi"/>
              </w:rPr>
              <w:t>opisuje fabułę</w:t>
            </w:r>
          </w:p>
          <w:p w14:paraId="463EF1A9" w14:textId="77777777" w:rsidR="006A4F12" w:rsidRPr="00982DE9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982DE9">
              <w:rPr>
                <w:rFonts w:cstheme="minorHAnsi"/>
              </w:rPr>
              <w:t>charakteryzuje bohaterów</w:t>
            </w:r>
          </w:p>
          <w:p w14:paraId="77C9C193" w14:textId="77777777" w:rsidR="006A4F12" w:rsidRPr="00982DE9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982DE9">
              <w:rPr>
                <w:rFonts w:cstheme="minorHAnsi"/>
              </w:rPr>
              <w:t>podaje pomysły na rozwiązanie trudnej sytuacji</w:t>
            </w:r>
          </w:p>
          <w:p w14:paraId="121414CC" w14:textId="77777777" w:rsidR="006A4F12" w:rsidRPr="00982DE9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982DE9">
              <w:rPr>
                <w:rFonts w:cstheme="minorHAnsi"/>
              </w:rPr>
              <w:t>analizuje budowę bajki</w:t>
            </w:r>
          </w:p>
          <w:p w14:paraId="276E9B45" w14:textId="77777777" w:rsidR="006A4F12" w:rsidRPr="004121B3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4121B3">
              <w:rPr>
                <w:rFonts w:cstheme="minorHAnsi"/>
              </w:rPr>
              <w:t xml:space="preserve">wyjaśnia znaczenie zdania </w:t>
            </w:r>
            <w:r w:rsidRPr="004121B3">
              <w:rPr>
                <w:rFonts w:cstheme="minorHAnsi"/>
                <w:i/>
                <w:iCs/>
              </w:rPr>
              <w:t xml:space="preserve">już był w ogródku, już witał się z gąską </w:t>
            </w:r>
            <w:r w:rsidRPr="004121B3">
              <w:rPr>
                <w:rFonts w:cstheme="minorHAnsi"/>
              </w:rPr>
              <w:t>w kontekście całości utworu</w:t>
            </w:r>
          </w:p>
          <w:p w14:paraId="594772A4" w14:textId="77777777" w:rsidR="006A4F12" w:rsidRPr="004121B3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4121B3">
              <w:rPr>
                <w:rFonts w:cstheme="minorHAnsi"/>
              </w:rPr>
              <w:t>opisuje przedmiot, uwzględniając jego pozytywne cechy</w:t>
            </w:r>
          </w:p>
          <w:p w14:paraId="2505EFD9" w14:textId="77777777" w:rsidR="006A4F12" w:rsidRPr="004121B3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4121B3">
              <w:rPr>
                <w:rFonts w:cstheme="minorHAnsi"/>
              </w:rPr>
              <w:t>bierze czynny udział w rozmowie o tym, kiedy nie wolno słuchać innych</w:t>
            </w:r>
          </w:p>
          <w:p w14:paraId="6FCF0B61" w14:textId="77777777" w:rsidR="006A4F12" w:rsidRPr="004121B3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4121B3">
              <w:rPr>
                <w:rFonts w:cstheme="minorHAnsi"/>
              </w:rPr>
              <w:t>tworzy motywujące zdania</w:t>
            </w:r>
          </w:p>
        </w:tc>
      </w:tr>
      <w:tr w:rsidR="006A4F12" w:rsidRPr="00DD59B5" w14:paraId="73FA32A6" w14:textId="77777777" w:rsidTr="00D66C9E">
        <w:trPr>
          <w:trHeight w:val="57"/>
        </w:trPr>
        <w:tc>
          <w:tcPr>
            <w:tcW w:w="243" w:type="pct"/>
          </w:tcPr>
          <w:p w14:paraId="63F52ADD" w14:textId="77777777" w:rsidR="006A4F12" w:rsidRPr="00DD59B5" w:rsidRDefault="006A4F12" w:rsidP="00D66C9E">
            <w:pPr>
              <w:spacing w:before="60" w:after="60"/>
              <w:jc w:val="center"/>
              <w:rPr>
                <w:rFonts w:cstheme="minorHAnsi"/>
              </w:rPr>
            </w:pPr>
            <w:r w:rsidRPr="00DD59B5">
              <w:rPr>
                <w:rFonts w:cstheme="minorHAnsi"/>
              </w:rPr>
              <w:t>6</w:t>
            </w:r>
            <w:r>
              <w:rPr>
                <w:rFonts w:cstheme="minorHAnsi"/>
              </w:rPr>
              <w:t>2</w:t>
            </w:r>
            <w:r w:rsidRPr="00DD59B5">
              <w:rPr>
                <w:rFonts w:cstheme="minorHAnsi"/>
              </w:rPr>
              <w:t>.</w:t>
            </w:r>
          </w:p>
        </w:tc>
        <w:tc>
          <w:tcPr>
            <w:tcW w:w="1015" w:type="pct"/>
            <w:shd w:val="clear" w:color="auto" w:fill="FDE9D9" w:themeFill="accent6" w:themeFillTint="33"/>
          </w:tcPr>
          <w:p w14:paraId="4F7A5C4A" w14:textId="77777777" w:rsidR="006A4F12" w:rsidRPr="00DD59B5" w:rsidRDefault="006A4F12" w:rsidP="00D66C9E">
            <w:pPr>
              <w:textAlignment w:val="baseline"/>
              <w:rPr>
                <w:rFonts w:cstheme="minorHAnsi"/>
                <w:b/>
                <w:color w:val="000000"/>
              </w:rPr>
            </w:pPr>
            <w:r>
              <w:rPr>
                <w:rFonts w:cstheme="minorHAnsi"/>
                <w:b/>
                <w:color w:val="000000"/>
              </w:rPr>
              <w:t xml:space="preserve">52. </w:t>
            </w:r>
            <w:r w:rsidRPr="00DD59B5">
              <w:rPr>
                <w:rFonts w:cstheme="minorHAnsi"/>
                <w:b/>
                <w:color w:val="000000"/>
              </w:rPr>
              <w:t>Pobawimy się słowami</w:t>
            </w:r>
          </w:p>
          <w:p w14:paraId="24337454" w14:textId="77777777" w:rsidR="006A4F12" w:rsidRPr="00DD59B5" w:rsidRDefault="006A4F12" w:rsidP="00D66C9E">
            <w:pPr>
              <w:spacing w:before="60" w:after="60"/>
              <w:rPr>
                <w:rFonts w:cstheme="minorHAnsi"/>
              </w:rPr>
            </w:pPr>
            <w:r w:rsidRPr="00DD59B5">
              <w:rPr>
                <w:rFonts w:cstheme="minorHAnsi"/>
                <w:color w:val="000000"/>
              </w:rPr>
              <w:t xml:space="preserve">Marcin Brykczyński, </w:t>
            </w:r>
            <w:r w:rsidRPr="00DD59B5">
              <w:rPr>
                <w:rFonts w:cstheme="minorHAnsi"/>
                <w:i/>
                <w:color w:val="000000"/>
              </w:rPr>
              <w:t>Słowo w</w:t>
            </w:r>
            <w:r>
              <w:rPr>
                <w:rFonts w:cstheme="minorHAnsi"/>
                <w:i/>
                <w:color w:val="000000"/>
              </w:rPr>
              <w:t> </w:t>
            </w:r>
            <w:r w:rsidRPr="00DD59B5">
              <w:rPr>
                <w:rFonts w:cstheme="minorHAnsi"/>
                <w:i/>
                <w:color w:val="000000"/>
              </w:rPr>
              <w:t>słowo</w:t>
            </w:r>
          </w:p>
        </w:tc>
        <w:tc>
          <w:tcPr>
            <w:tcW w:w="1804" w:type="pct"/>
          </w:tcPr>
          <w:p w14:paraId="65026E24" w14:textId="77777777" w:rsidR="006A4F12" w:rsidRPr="004121B3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4121B3">
              <w:rPr>
                <w:rFonts w:cstheme="minorHAnsi"/>
              </w:rPr>
              <w:t>wie, co to jest związek frazeologiczny</w:t>
            </w:r>
          </w:p>
          <w:p w14:paraId="29483AB0" w14:textId="77777777" w:rsidR="006A4F12" w:rsidRPr="004121B3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4121B3">
              <w:rPr>
                <w:rFonts w:cstheme="minorHAnsi"/>
              </w:rPr>
              <w:t>bada, czy utwór jest bajką</w:t>
            </w:r>
          </w:p>
          <w:p w14:paraId="53004316" w14:textId="77777777" w:rsidR="006A4F12" w:rsidRPr="004121B3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4121B3">
              <w:rPr>
                <w:rFonts w:cstheme="minorHAnsi"/>
              </w:rPr>
              <w:t>wie, co to jest frazeologizm</w:t>
            </w:r>
          </w:p>
          <w:p w14:paraId="4C1A71F7" w14:textId="77777777" w:rsidR="006A4F12" w:rsidRPr="004121B3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4121B3">
              <w:rPr>
                <w:rFonts w:cstheme="minorHAnsi"/>
              </w:rPr>
              <w:t>ilustruje frazeologizm</w:t>
            </w:r>
          </w:p>
          <w:p w14:paraId="2D92FBCE" w14:textId="77777777" w:rsidR="006A4F12" w:rsidRPr="004121B3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4121B3">
              <w:rPr>
                <w:rFonts w:cstheme="minorHAnsi"/>
              </w:rPr>
              <w:t>wie, na czym polega zabawa słowami</w:t>
            </w:r>
          </w:p>
          <w:p w14:paraId="7AD2D6F6" w14:textId="77777777" w:rsidR="006A4F12" w:rsidRPr="004121B3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4121B3">
              <w:rPr>
                <w:rFonts w:cstheme="minorHAnsi"/>
              </w:rPr>
              <w:t>wie, co to jest palindrom</w:t>
            </w:r>
          </w:p>
        </w:tc>
        <w:tc>
          <w:tcPr>
            <w:tcW w:w="1938" w:type="pct"/>
          </w:tcPr>
          <w:p w14:paraId="058DA65D" w14:textId="77777777" w:rsidR="006A4F12" w:rsidRPr="004121B3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4121B3">
              <w:rPr>
                <w:rFonts w:cstheme="minorHAnsi"/>
              </w:rPr>
              <w:t>wyjaśnia związki frazeologiczne użyte w utworze</w:t>
            </w:r>
          </w:p>
          <w:p w14:paraId="2633EF2A" w14:textId="77777777" w:rsidR="006A4F12" w:rsidRPr="004121B3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4121B3">
              <w:rPr>
                <w:rFonts w:cstheme="minorHAnsi"/>
              </w:rPr>
              <w:t>stawia tezę, czy utwór jest bajką</w:t>
            </w:r>
          </w:p>
          <w:p w14:paraId="316AECA2" w14:textId="77777777" w:rsidR="006A4F12" w:rsidRPr="004121B3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4121B3">
              <w:rPr>
                <w:rFonts w:cstheme="minorHAnsi"/>
              </w:rPr>
              <w:t>wyszukuje frazeologizmy związane z częściami ciała</w:t>
            </w:r>
          </w:p>
          <w:p w14:paraId="6E04DC8A" w14:textId="77777777" w:rsidR="006A4F12" w:rsidRPr="004121B3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4121B3">
              <w:rPr>
                <w:rFonts w:cstheme="minorHAnsi"/>
              </w:rPr>
              <w:t>zabawnie ilustruje frazeologizm</w:t>
            </w:r>
          </w:p>
          <w:p w14:paraId="4B8D843B" w14:textId="77777777" w:rsidR="006A4F12" w:rsidRPr="004121B3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4121B3">
              <w:rPr>
                <w:rFonts w:cstheme="minorHAnsi"/>
              </w:rPr>
              <w:t>proponuje zabawę słowami</w:t>
            </w:r>
          </w:p>
          <w:p w14:paraId="0F16AD12" w14:textId="77777777" w:rsidR="006A4F12" w:rsidRPr="004121B3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4121B3">
              <w:rPr>
                <w:rFonts w:cstheme="minorHAnsi"/>
              </w:rPr>
              <w:t>wyjaśnia, co to jest palindrom</w:t>
            </w:r>
          </w:p>
        </w:tc>
      </w:tr>
      <w:tr w:rsidR="006A4F12" w:rsidRPr="00DD59B5" w14:paraId="5FD18D8A" w14:textId="77777777" w:rsidTr="00D66C9E">
        <w:trPr>
          <w:trHeight w:val="57"/>
        </w:trPr>
        <w:tc>
          <w:tcPr>
            <w:tcW w:w="243" w:type="pct"/>
          </w:tcPr>
          <w:p w14:paraId="60760376" w14:textId="77777777" w:rsidR="006A4F12" w:rsidRPr="00DD59B5" w:rsidRDefault="006A4F12" w:rsidP="00D66C9E">
            <w:pPr>
              <w:spacing w:before="60" w:after="60"/>
              <w:jc w:val="center"/>
              <w:rPr>
                <w:rFonts w:cstheme="minorHAnsi"/>
              </w:rPr>
            </w:pPr>
            <w:r w:rsidRPr="00DD59B5">
              <w:rPr>
                <w:rFonts w:cstheme="minorHAnsi"/>
              </w:rPr>
              <w:t>6</w:t>
            </w:r>
            <w:r>
              <w:rPr>
                <w:rFonts w:cstheme="minorHAnsi"/>
              </w:rPr>
              <w:t>3</w:t>
            </w:r>
            <w:r w:rsidRPr="00DD59B5">
              <w:rPr>
                <w:rFonts w:cstheme="minorHAnsi"/>
              </w:rPr>
              <w:t>.</w:t>
            </w:r>
          </w:p>
        </w:tc>
        <w:tc>
          <w:tcPr>
            <w:tcW w:w="1015" w:type="pct"/>
            <w:shd w:val="clear" w:color="auto" w:fill="FDE9D9" w:themeFill="accent6" w:themeFillTint="33"/>
          </w:tcPr>
          <w:p w14:paraId="2A6FBB22" w14:textId="77777777" w:rsidR="006A4F12" w:rsidRDefault="006A4F12" w:rsidP="00D66C9E">
            <w:pPr>
              <w:textAlignment w:val="baseline"/>
              <w:rPr>
                <w:rFonts w:cstheme="minorHAnsi"/>
                <w:b/>
                <w:color w:val="000000"/>
              </w:rPr>
            </w:pPr>
            <w:r>
              <w:rPr>
                <w:rFonts w:cstheme="minorHAnsi"/>
                <w:b/>
                <w:color w:val="000000"/>
              </w:rPr>
              <w:t xml:space="preserve">84. </w:t>
            </w:r>
            <w:r w:rsidRPr="00DD59B5">
              <w:rPr>
                <w:rFonts w:cstheme="minorHAnsi"/>
                <w:b/>
                <w:color w:val="000000"/>
              </w:rPr>
              <w:t>Dokąd nas zaprasza Frances Hodgson Burnett?</w:t>
            </w:r>
          </w:p>
          <w:p w14:paraId="1B6AC518" w14:textId="77777777" w:rsidR="006A4F12" w:rsidRPr="00CB5CDF" w:rsidRDefault="006A4F12" w:rsidP="00D66C9E">
            <w:pPr>
              <w:spacing w:before="60" w:after="60"/>
              <w:rPr>
                <w:rFonts w:cstheme="minorHAnsi"/>
              </w:rPr>
            </w:pPr>
            <w:r w:rsidRPr="00C95C8C">
              <w:rPr>
                <w:rFonts w:cstheme="minorHAnsi"/>
              </w:rPr>
              <w:t>LEKTUROWNIK</w:t>
            </w:r>
          </w:p>
          <w:p w14:paraId="6A17F6F8" w14:textId="77777777" w:rsidR="006A4F12" w:rsidRPr="00DD59B5" w:rsidRDefault="006A4F12" w:rsidP="00D66C9E">
            <w:pPr>
              <w:spacing w:before="60" w:after="60"/>
              <w:rPr>
                <w:rFonts w:cstheme="minorHAnsi"/>
              </w:rPr>
            </w:pPr>
            <w:r w:rsidRPr="00DD59B5">
              <w:rPr>
                <w:rFonts w:cstheme="minorHAnsi"/>
                <w:bCs/>
                <w:color w:val="000000"/>
              </w:rPr>
              <w:t xml:space="preserve">Frances Hodgson Burnett, </w:t>
            </w:r>
            <w:r w:rsidRPr="00DD59B5">
              <w:rPr>
                <w:rFonts w:cstheme="minorHAnsi"/>
                <w:bCs/>
                <w:i/>
                <w:iCs/>
                <w:color w:val="000000"/>
              </w:rPr>
              <w:t>Tajemniczy ogród</w:t>
            </w:r>
          </w:p>
        </w:tc>
        <w:tc>
          <w:tcPr>
            <w:tcW w:w="1804" w:type="pct"/>
          </w:tcPr>
          <w:p w14:paraId="346A6C59" w14:textId="77777777" w:rsidR="006A4F12" w:rsidRPr="008F10B0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8F10B0">
              <w:rPr>
                <w:rFonts w:cstheme="minorHAnsi"/>
              </w:rPr>
              <w:t>wypowiada się na temat powieści</w:t>
            </w:r>
          </w:p>
          <w:p w14:paraId="71CB6D84" w14:textId="77777777" w:rsidR="006A4F12" w:rsidRPr="008F10B0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8F10B0">
              <w:rPr>
                <w:rFonts w:cstheme="minorHAnsi"/>
              </w:rPr>
              <w:t>określa czas i miejsce akcji</w:t>
            </w:r>
          </w:p>
          <w:p w14:paraId="24356355" w14:textId="77777777" w:rsidR="006A4F12" w:rsidRPr="008F10B0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8F10B0">
              <w:rPr>
                <w:rFonts w:cstheme="minorHAnsi"/>
              </w:rPr>
              <w:t>opowiada o posiadłości, do której przyjechała główna bohaterka</w:t>
            </w:r>
          </w:p>
          <w:p w14:paraId="2F306974" w14:textId="77777777" w:rsidR="006A4F12" w:rsidRPr="008F10B0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8F10B0">
              <w:rPr>
                <w:rFonts w:cstheme="minorHAnsi"/>
              </w:rPr>
              <w:t>wskazuje bohaterów pierwszo- i drugoplanowych</w:t>
            </w:r>
          </w:p>
          <w:p w14:paraId="6F4A5C1B" w14:textId="77777777" w:rsidR="006A4F12" w:rsidRPr="008F10B0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8F10B0">
              <w:rPr>
                <w:rFonts w:cstheme="minorHAnsi"/>
              </w:rPr>
              <w:t>zna różne typy narracji</w:t>
            </w:r>
          </w:p>
          <w:p w14:paraId="12BC7744" w14:textId="77777777" w:rsidR="006A4F12" w:rsidRPr="008F10B0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8F10B0">
              <w:rPr>
                <w:rFonts w:cstheme="minorHAnsi"/>
              </w:rPr>
              <w:t>wie, czym cechuje się powieść obyczajowa</w:t>
            </w:r>
          </w:p>
          <w:p w14:paraId="63381E21" w14:textId="77777777" w:rsidR="006A4F12" w:rsidRPr="008F10B0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8F10B0">
              <w:rPr>
                <w:rFonts w:cstheme="minorHAnsi"/>
              </w:rPr>
              <w:t>wykonuje plan posiadłości</w:t>
            </w:r>
          </w:p>
          <w:p w14:paraId="7AE8BB31" w14:textId="77777777" w:rsidR="006A4F12" w:rsidRPr="008F10B0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8F10B0">
              <w:rPr>
                <w:rFonts w:cstheme="minorHAnsi"/>
              </w:rPr>
              <w:t>porównuje życie współczesne z opisanym w powieści</w:t>
            </w:r>
          </w:p>
        </w:tc>
        <w:tc>
          <w:tcPr>
            <w:tcW w:w="1938" w:type="pct"/>
          </w:tcPr>
          <w:p w14:paraId="4D623385" w14:textId="77777777" w:rsidR="006A4F12" w:rsidRPr="008F10B0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8F10B0">
              <w:rPr>
                <w:rFonts w:cstheme="minorHAnsi"/>
              </w:rPr>
              <w:t>wyraża swoją opinię na temat powieści</w:t>
            </w:r>
          </w:p>
          <w:p w14:paraId="4B5F64BC" w14:textId="77777777" w:rsidR="006A4F12" w:rsidRPr="008F10B0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8F10B0">
              <w:rPr>
                <w:rFonts w:cstheme="minorHAnsi"/>
              </w:rPr>
              <w:t>omawia czas i miejsce akcji</w:t>
            </w:r>
          </w:p>
          <w:p w14:paraId="25A85DF6" w14:textId="77777777" w:rsidR="006A4F12" w:rsidRPr="008F10B0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8F10B0">
              <w:rPr>
                <w:rFonts w:cstheme="minorHAnsi"/>
              </w:rPr>
              <w:t>opisuje posiadłość, do której przyjechała główna bohaterka</w:t>
            </w:r>
          </w:p>
          <w:p w14:paraId="47295BCA" w14:textId="77777777" w:rsidR="006A4F12" w:rsidRPr="008F10B0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8F10B0">
              <w:rPr>
                <w:rFonts w:cstheme="minorHAnsi"/>
              </w:rPr>
              <w:t>przedstawia bohaterów pierwszo- i drugoplanowych</w:t>
            </w:r>
          </w:p>
          <w:p w14:paraId="18B341C8" w14:textId="77777777" w:rsidR="006A4F12" w:rsidRPr="008F10B0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8F10B0">
              <w:rPr>
                <w:rFonts w:cstheme="minorHAnsi"/>
              </w:rPr>
              <w:t>określa typ narracji w powieści</w:t>
            </w:r>
          </w:p>
          <w:p w14:paraId="2FEF50A0" w14:textId="77777777" w:rsidR="006A4F12" w:rsidRPr="008F10B0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8F10B0">
              <w:rPr>
                <w:rFonts w:cstheme="minorHAnsi"/>
              </w:rPr>
              <w:t>wskazuje cechy powieści obyczajowej</w:t>
            </w:r>
          </w:p>
          <w:p w14:paraId="0AF4E218" w14:textId="77777777" w:rsidR="006A4F12" w:rsidRPr="008F10B0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8F10B0">
              <w:rPr>
                <w:rFonts w:cstheme="minorHAnsi"/>
              </w:rPr>
              <w:t>wykonuje szczegółowy plan posiadłości</w:t>
            </w:r>
          </w:p>
          <w:p w14:paraId="6F926FA2" w14:textId="77777777" w:rsidR="006A4F12" w:rsidRPr="008F10B0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8F10B0">
              <w:rPr>
                <w:rFonts w:cstheme="minorHAnsi"/>
              </w:rPr>
              <w:t>wskazuje podobieństwa i różnice życia współczesnego z życiem opisanym w powieści</w:t>
            </w:r>
          </w:p>
        </w:tc>
      </w:tr>
      <w:tr w:rsidR="006A4F12" w:rsidRPr="00DD59B5" w14:paraId="619DDB32" w14:textId="77777777" w:rsidTr="00D66C9E">
        <w:trPr>
          <w:trHeight w:val="57"/>
        </w:trPr>
        <w:tc>
          <w:tcPr>
            <w:tcW w:w="243" w:type="pct"/>
          </w:tcPr>
          <w:p w14:paraId="052FD25C" w14:textId="77777777" w:rsidR="006A4F12" w:rsidRPr="00DD59B5" w:rsidRDefault="006A4F12" w:rsidP="00D66C9E">
            <w:pPr>
              <w:spacing w:before="60" w:after="60"/>
              <w:jc w:val="center"/>
              <w:rPr>
                <w:rFonts w:cstheme="minorHAnsi"/>
              </w:rPr>
            </w:pPr>
            <w:r w:rsidRPr="00DD59B5">
              <w:rPr>
                <w:rFonts w:cstheme="minorHAnsi"/>
              </w:rPr>
              <w:t>6</w:t>
            </w:r>
            <w:r>
              <w:rPr>
                <w:rFonts w:cstheme="minorHAnsi"/>
              </w:rPr>
              <w:t>4</w:t>
            </w:r>
            <w:r w:rsidRPr="00DD59B5">
              <w:rPr>
                <w:rFonts w:cstheme="minorHAnsi"/>
              </w:rPr>
              <w:t>.</w:t>
            </w:r>
          </w:p>
        </w:tc>
        <w:tc>
          <w:tcPr>
            <w:tcW w:w="1015" w:type="pct"/>
            <w:shd w:val="clear" w:color="auto" w:fill="FDE9D9" w:themeFill="accent6" w:themeFillTint="33"/>
          </w:tcPr>
          <w:p w14:paraId="16A5C421" w14:textId="77777777" w:rsidR="006A4F12" w:rsidRDefault="006A4F12" w:rsidP="00D66C9E">
            <w:pPr>
              <w:textAlignment w:val="baseline"/>
              <w:rPr>
                <w:rFonts w:cstheme="minorHAnsi"/>
                <w:b/>
                <w:color w:val="000000"/>
              </w:rPr>
            </w:pPr>
            <w:r>
              <w:rPr>
                <w:rFonts w:cstheme="minorHAnsi"/>
                <w:b/>
                <w:color w:val="000000"/>
              </w:rPr>
              <w:t xml:space="preserve">85. </w:t>
            </w:r>
            <w:r w:rsidRPr="00DD59B5">
              <w:rPr>
                <w:rFonts w:cstheme="minorHAnsi"/>
                <w:b/>
                <w:color w:val="000000"/>
              </w:rPr>
              <w:t xml:space="preserve">Jaką moc skrywał tajemniczy ogród? </w:t>
            </w:r>
          </w:p>
          <w:p w14:paraId="7061DC02" w14:textId="77777777" w:rsidR="006A4F12" w:rsidRPr="00F85DE0" w:rsidRDefault="006A4F12" w:rsidP="00D66C9E">
            <w:pPr>
              <w:spacing w:before="60" w:after="60"/>
              <w:rPr>
                <w:rFonts w:cstheme="minorHAnsi"/>
              </w:rPr>
            </w:pPr>
            <w:r w:rsidRPr="00C95C8C">
              <w:rPr>
                <w:rFonts w:cstheme="minorHAnsi"/>
              </w:rPr>
              <w:t>LEKTUROWNIK</w:t>
            </w:r>
          </w:p>
          <w:p w14:paraId="75423781" w14:textId="77777777" w:rsidR="006A4F12" w:rsidRPr="00DD59B5" w:rsidRDefault="006A4F12" w:rsidP="00D66C9E">
            <w:pPr>
              <w:spacing w:before="60" w:after="60"/>
              <w:rPr>
                <w:rFonts w:cstheme="minorHAnsi"/>
              </w:rPr>
            </w:pPr>
            <w:r w:rsidRPr="00DD59B5">
              <w:rPr>
                <w:rFonts w:cstheme="minorHAnsi"/>
                <w:bCs/>
                <w:color w:val="000000"/>
              </w:rPr>
              <w:t xml:space="preserve">Frances Hodgson Burnett, </w:t>
            </w:r>
            <w:r w:rsidRPr="00DD59B5">
              <w:rPr>
                <w:rFonts w:cstheme="minorHAnsi"/>
                <w:bCs/>
                <w:i/>
                <w:iCs/>
                <w:color w:val="000000"/>
              </w:rPr>
              <w:t>Tajemniczy ogród</w:t>
            </w:r>
          </w:p>
        </w:tc>
        <w:tc>
          <w:tcPr>
            <w:tcW w:w="1804" w:type="pct"/>
          </w:tcPr>
          <w:p w14:paraId="08583698" w14:textId="77777777" w:rsidR="006A4F12" w:rsidRPr="00080A13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080A13">
              <w:rPr>
                <w:rFonts w:cstheme="minorHAnsi"/>
              </w:rPr>
              <w:t xml:space="preserve">wyjaśnia pojęcia </w:t>
            </w:r>
            <w:r w:rsidRPr="00080A13">
              <w:rPr>
                <w:rFonts w:cstheme="minorHAnsi"/>
                <w:i/>
              </w:rPr>
              <w:t>ogród i sad</w:t>
            </w:r>
          </w:p>
          <w:p w14:paraId="3B3319E5" w14:textId="77777777" w:rsidR="006A4F12" w:rsidRPr="00080A13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080A13">
              <w:rPr>
                <w:rFonts w:cstheme="minorHAnsi"/>
              </w:rPr>
              <w:t>wie, co to jest synonim</w:t>
            </w:r>
          </w:p>
          <w:p w14:paraId="32753445" w14:textId="77777777" w:rsidR="006A4F12" w:rsidRPr="00080A13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080A13">
              <w:rPr>
                <w:rFonts w:cstheme="minorHAnsi"/>
              </w:rPr>
              <w:t>opowiada, jak ogród zmienił bohaterów</w:t>
            </w:r>
          </w:p>
          <w:p w14:paraId="5562F8E2" w14:textId="77777777" w:rsidR="006A4F12" w:rsidRPr="00080A13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080A13">
              <w:rPr>
                <w:rFonts w:cstheme="minorHAnsi"/>
              </w:rPr>
              <w:t>pisze zaproszenie</w:t>
            </w:r>
          </w:p>
          <w:p w14:paraId="50F2CA52" w14:textId="77777777" w:rsidR="006A4F12" w:rsidRPr="00080A13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080A13">
              <w:rPr>
                <w:rFonts w:cstheme="minorHAnsi"/>
              </w:rPr>
              <w:t>bierze udział w przygotowaniu gry</w:t>
            </w:r>
          </w:p>
        </w:tc>
        <w:tc>
          <w:tcPr>
            <w:tcW w:w="1938" w:type="pct"/>
          </w:tcPr>
          <w:p w14:paraId="0D488BED" w14:textId="77777777" w:rsidR="006A4F12" w:rsidRPr="00080A13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080A13">
              <w:rPr>
                <w:rFonts w:cstheme="minorHAnsi"/>
              </w:rPr>
              <w:t xml:space="preserve">wskazuje różnice między pojęciami </w:t>
            </w:r>
            <w:r w:rsidRPr="00080A13">
              <w:rPr>
                <w:rFonts w:cstheme="minorHAnsi"/>
                <w:i/>
                <w:iCs/>
              </w:rPr>
              <w:t>ogród</w:t>
            </w:r>
            <w:r w:rsidRPr="00080A13">
              <w:rPr>
                <w:rFonts w:cstheme="minorHAnsi"/>
              </w:rPr>
              <w:t xml:space="preserve"> i </w:t>
            </w:r>
            <w:r w:rsidRPr="00080A13">
              <w:rPr>
                <w:rFonts w:cstheme="minorHAnsi"/>
                <w:i/>
                <w:iCs/>
              </w:rPr>
              <w:t>sad</w:t>
            </w:r>
          </w:p>
          <w:p w14:paraId="332CB84C" w14:textId="77777777" w:rsidR="006A4F12" w:rsidRPr="00080A13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080A13">
              <w:rPr>
                <w:rFonts w:cstheme="minorHAnsi"/>
              </w:rPr>
              <w:t xml:space="preserve">podaje synonim pojęcia </w:t>
            </w:r>
            <w:r w:rsidRPr="00080A13">
              <w:rPr>
                <w:rFonts w:cstheme="minorHAnsi"/>
                <w:i/>
                <w:iCs/>
              </w:rPr>
              <w:t>tajemniczy</w:t>
            </w:r>
          </w:p>
          <w:p w14:paraId="55A71419" w14:textId="77777777" w:rsidR="006A4F12" w:rsidRPr="00080A13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080A13">
              <w:rPr>
                <w:rFonts w:cstheme="minorHAnsi"/>
              </w:rPr>
              <w:t>wyjaśnia, na czym polegała zmiana bohaterów</w:t>
            </w:r>
          </w:p>
          <w:p w14:paraId="05BAF0C8" w14:textId="77777777" w:rsidR="006A4F12" w:rsidRPr="00080A13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080A13">
              <w:rPr>
                <w:rFonts w:cstheme="minorHAnsi"/>
              </w:rPr>
              <w:t>pisze zaproszenie zgodnie ze wszystkimi wymogami tej formy wypowiedzi</w:t>
            </w:r>
          </w:p>
          <w:p w14:paraId="6FB3D922" w14:textId="77777777" w:rsidR="006A4F12" w:rsidRPr="00080A13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080A13">
              <w:rPr>
                <w:rFonts w:cstheme="minorHAnsi"/>
              </w:rPr>
              <w:t>przygotowuje grę</w:t>
            </w:r>
          </w:p>
        </w:tc>
      </w:tr>
      <w:tr w:rsidR="006A4F12" w:rsidRPr="00DD59B5" w14:paraId="0D5FA46A" w14:textId="77777777" w:rsidTr="00D66C9E">
        <w:trPr>
          <w:trHeight w:val="57"/>
        </w:trPr>
        <w:tc>
          <w:tcPr>
            <w:tcW w:w="243" w:type="pct"/>
          </w:tcPr>
          <w:p w14:paraId="7FEEF217" w14:textId="77777777" w:rsidR="006A4F12" w:rsidRPr="00DD59B5" w:rsidRDefault="006A4F12" w:rsidP="00D66C9E">
            <w:pPr>
              <w:spacing w:before="60" w:after="60"/>
              <w:jc w:val="center"/>
              <w:rPr>
                <w:rFonts w:cstheme="minorHAnsi"/>
              </w:rPr>
            </w:pPr>
            <w:r w:rsidRPr="00DD59B5">
              <w:rPr>
                <w:rFonts w:cstheme="minorHAnsi"/>
              </w:rPr>
              <w:t>6</w:t>
            </w:r>
            <w:r>
              <w:rPr>
                <w:rFonts w:cstheme="minorHAnsi"/>
              </w:rPr>
              <w:t>5</w:t>
            </w:r>
            <w:r w:rsidRPr="00DD59B5">
              <w:rPr>
                <w:rFonts w:cstheme="minorHAnsi"/>
              </w:rPr>
              <w:t>.</w:t>
            </w:r>
          </w:p>
        </w:tc>
        <w:tc>
          <w:tcPr>
            <w:tcW w:w="1015" w:type="pct"/>
            <w:shd w:val="clear" w:color="auto" w:fill="FDE9D9" w:themeFill="accent6" w:themeFillTint="33"/>
          </w:tcPr>
          <w:p w14:paraId="0CCA4FE6" w14:textId="77777777" w:rsidR="006A4F12" w:rsidRDefault="006A4F12" w:rsidP="00D66C9E">
            <w:pPr>
              <w:textAlignment w:val="baseline"/>
              <w:rPr>
                <w:rFonts w:cstheme="minorHAnsi"/>
                <w:b/>
                <w:i/>
                <w:color w:val="000000"/>
              </w:rPr>
            </w:pPr>
            <w:r>
              <w:rPr>
                <w:rFonts w:cstheme="minorHAnsi"/>
                <w:b/>
                <w:color w:val="000000"/>
              </w:rPr>
              <w:t xml:space="preserve">86. </w:t>
            </w:r>
            <w:r w:rsidRPr="00DD59B5">
              <w:rPr>
                <w:rFonts w:cstheme="minorHAnsi"/>
                <w:b/>
                <w:color w:val="000000"/>
              </w:rPr>
              <w:t xml:space="preserve">Mary </w:t>
            </w:r>
            <w:proofErr w:type="spellStart"/>
            <w:r w:rsidRPr="00DD59B5">
              <w:rPr>
                <w:rFonts w:cstheme="minorHAnsi"/>
                <w:b/>
                <w:color w:val="000000"/>
              </w:rPr>
              <w:t>Lennox</w:t>
            </w:r>
            <w:proofErr w:type="spellEnd"/>
            <w:r w:rsidRPr="00DD59B5">
              <w:rPr>
                <w:rFonts w:cstheme="minorHAnsi"/>
                <w:b/>
                <w:color w:val="000000"/>
              </w:rPr>
              <w:t xml:space="preserve">: </w:t>
            </w:r>
            <w:r w:rsidRPr="00DD59B5">
              <w:rPr>
                <w:rFonts w:cstheme="minorHAnsi"/>
                <w:b/>
                <w:i/>
                <w:color w:val="000000"/>
              </w:rPr>
              <w:t>Ja się zmieniam!</w:t>
            </w:r>
          </w:p>
          <w:p w14:paraId="4867E1A0" w14:textId="77777777" w:rsidR="006A4F12" w:rsidRPr="00F85DE0" w:rsidRDefault="006A4F12" w:rsidP="00D66C9E">
            <w:pPr>
              <w:spacing w:before="60" w:after="60"/>
              <w:rPr>
                <w:rFonts w:cstheme="minorHAnsi"/>
              </w:rPr>
            </w:pPr>
            <w:r w:rsidRPr="00C95C8C">
              <w:rPr>
                <w:rFonts w:cstheme="minorHAnsi"/>
              </w:rPr>
              <w:t>LEKTUROWNIK</w:t>
            </w:r>
          </w:p>
          <w:p w14:paraId="5447A45F" w14:textId="77777777" w:rsidR="006A4F12" w:rsidRPr="00DD59B5" w:rsidRDefault="006A4F12" w:rsidP="00D66C9E">
            <w:pPr>
              <w:spacing w:before="60" w:after="60"/>
              <w:rPr>
                <w:rFonts w:cstheme="minorHAnsi"/>
              </w:rPr>
            </w:pPr>
            <w:r w:rsidRPr="00DD59B5">
              <w:rPr>
                <w:rFonts w:cstheme="minorHAnsi"/>
                <w:bCs/>
                <w:color w:val="000000"/>
              </w:rPr>
              <w:t xml:space="preserve">Frances Hodgson Burnett, </w:t>
            </w:r>
            <w:r w:rsidRPr="00DD59B5">
              <w:rPr>
                <w:rFonts w:cstheme="minorHAnsi"/>
                <w:bCs/>
                <w:i/>
                <w:iCs/>
                <w:color w:val="000000"/>
              </w:rPr>
              <w:t>Tajemniczy ogród</w:t>
            </w:r>
          </w:p>
        </w:tc>
        <w:tc>
          <w:tcPr>
            <w:tcW w:w="1804" w:type="pct"/>
          </w:tcPr>
          <w:p w14:paraId="5B79A3E8" w14:textId="77777777" w:rsidR="006A4F12" w:rsidRPr="00DA6853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DA6853">
              <w:rPr>
                <w:rFonts w:cstheme="minorHAnsi"/>
              </w:rPr>
              <w:t>wyodrębnia najważniejsze wydarzenia z życia Mary</w:t>
            </w:r>
          </w:p>
          <w:p w14:paraId="6491DB7D" w14:textId="77777777" w:rsidR="006A4F12" w:rsidRPr="006738DA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6738DA">
              <w:rPr>
                <w:rFonts w:cstheme="minorHAnsi"/>
              </w:rPr>
              <w:t>nazywa cechy bohaterki</w:t>
            </w:r>
          </w:p>
          <w:p w14:paraId="4A9E2CF1" w14:textId="77777777" w:rsidR="006A4F12" w:rsidRPr="006738DA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6738DA">
              <w:rPr>
                <w:rFonts w:cstheme="minorHAnsi"/>
              </w:rPr>
              <w:t>omawia dom rodzinny bohaterki</w:t>
            </w:r>
          </w:p>
          <w:p w14:paraId="312EEDEC" w14:textId="77777777" w:rsidR="006A4F12" w:rsidRPr="006738DA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6738DA">
              <w:rPr>
                <w:rFonts w:cstheme="minorHAnsi"/>
              </w:rPr>
              <w:t>opowiada o zmianie bohaterki</w:t>
            </w:r>
          </w:p>
        </w:tc>
        <w:tc>
          <w:tcPr>
            <w:tcW w:w="1938" w:type="pct"/>
          </w:tcPr>
          <w:p w14:paraId="706A3E70" w14:textId="77777777" w:rsidR="006A4F12" w:rsidRPr="006738DA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6738DA">
              <w:rPr>
                <w:rFonts w:cstheme="minorHAnsi"/>
              </w:rPr>
              <w:t>prezentuje najważniejsze wydarzenia z życia Mary</w:t>
            </w:r>
          </w:p>
          <w:p w14:paraId="36EA485F" w14:textId="77777777" w:rsidR="006A4F12" w:rsidRPr="006738DA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6738DA">
              <w:rPr>
                <w:rFonts w:cstheme="minorHAnsi"/>
              </w:rPr>
              <w:t>charakteryzuje bohaterkę</w:t>
            </w:r>
          </w:p>
          <w:p w14:paraId="54E73DC0" w14:textId="77777777" w:rsidR="006A4F12" w:rsidRPr="006738DA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6738DA">
              <w:rPr>
                <w:rFonts w:cstheme="minorHAnsi"/>
              </w:rPr>
              <w:t>opisuje dom rodzinny bohaterki</w:t>
            </w:r>
          </w:p>
          <w:p w14:paraId="4638D567" w14:textId="77777777" w:rsidR="006A4F12" w:rsidRPr="006738DA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6738DA">
              <w:rPr>
                <w:rFonts w:cstheme="minorHAnsi"/>
              </w:rPr>
              <w:t>przedstawia przyczyny zmiany bohaterki</w:t>
            </w:r>
          </w:p>
        </w:tc>
      </w:tr>
      <w:tr w:rsidR="006A4F12" w:rsidRPr="00DD59B5" w14:paraId="4D69894A" w14:textId="77777777" w:rsidTr="00D66C9E">
        <w:trPr>
          <w:trHeight w:val="57"/>
        </w:trPr>
        <w:tc>
          <w:tcPr>
            <w:tcW w:w="243" w:type="pct"/>
          </w:tcPr>
          <w:p w14:paraId="293341BD" w14:textId="77777777" w:rsidR="006A4F12" w:rsidRPr="00DD59B5" w:rsidRDefault="006A4F12" w:rsidP="00D66C9E">
            <w:pPr>
              <w:spacing w:before="60" w:after="60"/>
              <w:jc w:val="center"/>
              <w:rPr>
                <w:rFonts w:cstheme="minorHAnsi"/>
              </w:rPr>
            </w:pPr>
            <w:r w:rsidRPr="00DD59B5">
              <w:rPr>
                <w:rFonts w:cstheme="minorHAnsi"/>
              </w:rPr>
              <w:t>6</w:t>
            </w:r>
            <w:r>
              <w:rPr>
                <w:rFonts w:cstheme="minorHAnsi"/>
              </w:rPr>
              <w:t>6</w:t>
            </w:r>
            <w:r w:rsidRPr="00DD59B5">
              <w:rPr>
                <w:rFonts w:cstheme="minorHAnsi"/>
              </w:rPr>
              <w:t>.</w:t>
            </w:r>
          </w:p>
        </w:tc>
        <w:tc>
          <w:tcPr>
            <w:tcW w:w="1015" w:type="pct"/>
            <w:shd w:val="clear" w:color="auto" w:fill="FDE9D9" w:themeFill="accent6" w:themeFillTint="33"/>
          </w:tcPr>
          <w:p w14:paraId="2E6DB139" w14:textId="77777777" w:rsidR="006A4F12" w:rsidRDefault="006A4F12" w:rsidP="00D66C9E">
            <w:pPr>
              <w:textAlignment w:val="baseline"/>
              <w:rPr>
                <w:rFonts w:cstheme="minorHAnsi"/>
                <w:b/>
                <w:color w:val="000000"/>
              </w:rPr>
            </w:pPr>
            <w:r>
              <w:rPr>
                <w:rFonts w:cstheme="minorHAnsi"/>
                <w:b/>
                <w:color w:val="000000"/>
              </w:rPr>
              <w:t xml:space="preserve">87. </w:t>
            </w:r>
            <w:r w:rsidRPr="00DD59B5">
              <w:rPr>
                <w:rFonts w:cstheme="minorHAnsi"/>
                <w:b/>
                <w:color w:val="000000"/>
              </w:rPr>
              <w:t>Colin – czyli wszystko jest możliwe!</w:t>
            </w:r>
          </w:p>
          <w:p w14:paraId="4134AF13" w14:textId="77777777" w:rsidR="006A4F12" w:rsidRPr="00F85DE0" w:rsidRDefault="006A4F12" w:rsidP="00D66C9E">
            <w:pPr>
              <w:spacing w:before="60" w:after="60"/>
              <w:rPr>
                <w:rFonts w:cstheme="minorHAnsi"/>
              </w:rPr>
            </w:pPr>
            <w:r w:rsidRPr="00C95C8C">
              <w:rPr>
                <w:rFonts w:cstheme="minorHAnsi"/>
              </w:rPr>
              <w:t>LEKTUROWNIK</w:t>
            </w:r>
          </w:p>
          <w:p w14:paraId="1D2D3DCD" w14:textId="77777777" w:rsidR="006A4F12" w:rsidRPr="00DD59B5" w:rsidRDefault="006A4F12" w:rsidP="00D66C9E">
            <w:pPr>
              <w:spacing w:before="60" w:after="60"/>
              <w:rPr>
                <w:rFonts w:cstheme="minorHAnsi"/>
              </w:rPr>
            </w:pPr>
            <w:r w:rsidRPr="00DD59B5">
              <w:rPr>
                <w:rFonts w:cstheme="minorHAnsi"/>
                <w:bCs/>
                <w:color w:val="000000"/>
              </w:rPr>
              <w:t xml:space="preserve">Frances Hodgson Burnett, </w:t>
            </w:r>
            <w:r w:rsidRPr="00DD59B5">
              <w:rPr>
                <w:rFonts w:cstheme="minorHAnsi"/>
                <w:bCs/>
                <w:i/>
                <w:iCs/>
                <w:color w:val="000000"/>
              </w:rPr>
              <w:t>Tajemniczy ogród</w:t>
            </w:r>
          </w:p>
        </w:tc>
        <w:tc>
          <w:tcPr>
            <w:tcW w:w="1804" w:type="pct"/>
          </w:tcPr>
          <w:p w14:paraId="6BA8A967" w14:textId="77777777" w:rsidR="006A4F12" w:rsidRPr="006738DA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6738DA">
              <w:rPr>
                <w:rFonts w:cstheme="minorHAnsi"/>
              </w:rPr>
              <w:t>wskazuje najważniejsze wydarzenia z życia Colina</w:t>
            </w:r>
          </w:p>
          <w:p w14:paraId="4077BCA5" w14:textId="77777777" w:rsidR="006A4F12" w:rsidRPr="006738DA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6738DA">
              <w:rPr>
                <w:rFonts w:cstheme="minorHAnsi"/>
              </w:rPr>
              <w:t>podaje moment przełomowy w życiu chłopca</w:t>
            </w:r>
          </w:p>
          <w:p w14:paraId="4C8CD2E4" w14:textId="77777777" w:rsidR="006A4F12" w:rsidRPr="006738DA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6738DA">
              <w:rPr>
                <w:rFonts w:cstheme="minorHAnsi"/>
              </w:rPr>
              <w:t>wskazuje podobieństwa między Mary a Colinem</w:t>
            </w:r>
          </w:p>
          <w:p w14:paraId="51836392" w14:textId="77777777" w:rsidR="006A4F12" w:rsidRPr="006738DA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6738DA">
              <w:rPr>
                <w:rFonts w:cstheme="minorHAnsi"/>
              </w:rPr>
              <w:t>wie, jak formułować pytania</w:t>
            </w:r>
          </w:p>
          <w:p w14:paraId="388FC3B6" w14:textId="77777777" w:rsidR="006A4F12" w:rsidRPr="006738DA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6738DA">
              <w:rPr>
                <w:rFonts w:cstheme="minorHAnsi"/>
              </w:rPr>
              <w:t>omawia relacje między chłopcem a jego tatą</w:t>
            </w:r>
          </w:p>
          <w:p w14:paraId="7E53F7A1" w14:textId="77777777" w:rsidR="006A4F12" w:rsidRPr="006738DA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6738DA">
              <w:rPr>
                <w:rFonts w:cstheme="minorHAnsi"/>
              </w:rPr>
              <w:t>pisze podziękowanie</w:t>
            </w:r>
          </w:p>
        </w:tc>
        <w:tc>
          <w:tcPr>
            <w:tcW w:w="1938" w:type="pct"/>
          </w:tcPr>
          <w:p w14:paraId="764FC582" w14:textId="77777777" w:rsidR="006A4F12" w:rsidRPr="006738DA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6738DA">
              <w:rPr>
                <w:rFonts w:cstheme="minorHAnsi"/>
              </w:rPr>
              <w:t>opowiada o najważniejszych wydarzeniach z życia Colina</w:t>
            </w:r>
          </w:p>
          <w:p w14:paraId="6D590D53" w14:textId="77777777" w:rsidR="006A4F12" w:rsidRPr="006738DA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6738DA">
              <w:rPr>
                <w:rFonts w:cstheme="minorHAnsi"/>
              </w:rPr>
              <w:t>omawia moment przełomowy w życiu chłopca</w:t>
            </w:r>
          </w:p>
          <w:p w14:paraId="0C612829" w14:textId="77777777" w:rsidR="006A4F12" w:rsidRPr="006738DA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6738DA">
              <w:rPr>
                <w:rFonts w:cstheme="minorHAnsi"/>
              </w:rPr>
              <w:t>omawia podobieństwa między Mary i Colinem</w:t>
            </w:r>
          </w:p>
          <w:p w14:paraId="064E5BE1" w14:textId="77777777" w:rsidR="006A4F12" w:rsidRPr="006738DA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6738DA">
              <w:rPr>
                <w:rFonts w:cstheme="minorHAnsi"/>
              </w:rPr>
              <w:t>układa pytania do Colina</w:t>
            </w:r>
          </w:p>
          <w:p w14:paraId="072775F2" w14:textId="77777777" w:rsidR="006A4F12" w:rsidRPr="006738DA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6738DA">
              <w:rPr>
                <w:rFonts w:cstheme="minorHAnsi"/>
              </w:rPr>
              <w:t>ocenia relacje między chłopcem a jego tatą</w:t>
            </w:r>
          </w:p>
          <w:p w14:paraId="0FE48907" w14:textId="77777777" w:rsidR="006A4F12" w:rsidRPr="006738DA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6738DA">
              <w:rPr>
                <w:rFonts w:cstheme="minorHAnsi"/>
              </w:rPr>
              <w:t>pisze podziękowanie zgodnie ze wszelkimi wymogami tej formy wypowiedzi</w:t>
            </w:r>
          </w:p>
        </w:tc>
      </w:tr>
      <w:tr w:rsidR="006A4F12" w:rsidRPr="00DD59B5" w14:paraId="5CE25DE2" w14:textId="77777777" w:rsidTr="00D66C9E">
        <w:trPr>
          <w:trHeight w:val="57"/>
        </w:trPr>
        <w:tc>
          <w:tcPr>
            <w:tcW w:w="243" w:type="pct"/>
          </w:tcPr>
          <w:p w14:paraId="64C4BB1D" w14:textId="77777777" w:rsidR="006A4F12" w:rsidRPr="00DD59B5" w:rsidRDefault="006A4F12" w:rsidP="00D66C9E">
            <w:pPr>
              <w:spacing w:before="60" w:after="6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6</w:t>
            </w:r>
            <w:r w:rsidRPr="00DD59B5">
              <w:rPr>
                <w:rFonts w:cstheme="minorHAnsi"/>
              </w:rPr>
              <w:t>7.</w:t>
            </w:r>
          </w:p>
        </w:tc>
        <w:tc>
          <w:tcPr>
            <w:tcW w:w="1015" w:type="pct"/>
            <w:shd w:val="clear" w:color="auto" w:fill="FDE9D9" w:themeFill="accent6" w:themeFillTint="33"/>
          </w:tcPr>
          <w:p w14:paraId="6A4B4291" w14:textId="77777777" w:rsidR="006A4F12" w:rsidRPr="00DD59B5" w:rsidRDefault="006A4F12" w:rsidP="00D66C9E">
            <w:pPr>
              <w:spacing w:before="60" w:after="60"/>
              <w:rPr>
                <w:rFonts w:cstheme="minorHAnsi"/>
              </w:rPr>
            </w:pPr>
            <w:r>
              <w:rPr>
                <w:rFonts w:cstheme="minorHAnsi"/>
                <w:b/>
                <w:color w:val="000000"/>
              </w:rPr>
              <w:t xml:space="preserve">53. Nauka i zabawa. </w:t>
            </w:r>
            <w:r w:rsidRPr="00DD59B5">
              <w:rPr>
                <w:rFonts w:cstheme="minorHAnsi"/>
                <w:b/>
                <w:color w:val="000000"/>
              </w:rPr>
              <w:t>Podsumowanie rozdziału V</w:t>
            </w:r>
          </w:p>
        </w:tc>
        <w:tc>
          <w:tcPr>
            <w:tcW w:w="1804" w:type="pct"/>
          </w:tcPr>
          <w:p w14:paraId="64459841" w14:textId="77777777" w:rsidR="006A4F12" w:rsidRPr="006738DA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6738DA">
              <w:rPr>
                <w:rFonts w:cstheme="minorHAnsi"/>
              </w:rPr>
              <w:t>zna cechy gatunkowe bajki</w:t>
            </w:r>
          </w:p>
          <w:p w14:paraId="5CEEDED0" w14:textId="77777777" w:rsidR="006A4F12" w:rsidRPr="006738DA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6738DA">
              <w:rPr>
                <w:rFonts w:cstheme="minorHAnsi"/>
              </w:rPr>
              <w:t>nazywa cechy bohaterów utworów</w:t>
            </w:r>
          </w:p>
          <w:p w14:paraId="52E6AC4D" w14:textId="77777777" w:rsidR="006A4F12" w:rsidRPr="006738DA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6738DA">
              <w:rPr>
                <w:rFonts w:cstheme="minorHAnsi"/>
              </w:rPr>
              <w:t>dostrzega przesłanie bajek</w:t>
            </w:r>
          </w:p>
          <w:p w14:paraId="766CDE89" w14:textId="77777777" w:rsidR="006A4F12" w:rsidRPr="006738DA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6738DA">
              <w:rPr>
                <w:rFonts w:cstheme="minorHAnsi"/>
              </w:rPr>
              <w:t>wie, co to jest uosobienie</w:t>
            </w:r>
          </w:p>
          <w:p w14:paraId="49A2226F" w14:textId="77777777" w:rsidR="006A4F12" w:rsidRPr="006738DA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6738DA">
              <w:rPr>
                <w:rFonts w:cstheme="minorHAnsi"/>
              </w:rPr>
              <w:t>pisze streszczenie</w:t>
            </w:r>
          </w:p>
          <w:p w14:paraId="6C0FCF1E" w14:textId="77777777" w:rsidR="006A4F12" w:rsidRPr="006738DA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6738DA">
              <w:rPr>
                <w:rFonts w:cstheme="minorHAnsi"/>
              </w:rPr>
              <w:t>rozpoznaje zaimek wśród innych części mowy</w:t>
            </w:r>
          </w:p>
          <w:p w14:paraId="3589A716" w14:textId="77777777" w:rsidR="006A4F12" w:rsidRPr="006738DA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6738DA">
              <w:rPr>
                <w:rFonts w:cstheme="minorHAnsi"/>
              </w:rPr>
              <w:t>rozpoznaje liczebnik wśród innych części mowy</w:t>
            </w:r>
          </w:p>
          <w:p w14:paraId="7CDBD420" w14:textId="77777777" w:rsidR="006A4F12" w:rsidRPr="006738DA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6738DA">
              <w:rPr>
                <w:rFonts w:cstheme="minorHAnsi"/>
              </w:rPr>
              <w:t>wskazuje cechy przydawki</w:t>
            </w:r>
          </w:p>
          <w:p w14:paraId="1865C75D" w14:textId="77777777" w:rsidR="006A4F12" w:rsidRPr="006738DA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6738DA">
              <w:rPr>
                <w:rFonts w:cstheme="minorHAnsi"/>
              </w:rPr>
              <w:t>opisuje obraz</w:t>
            </w:r>
          </w:p>
        </w:tc>
        <w:tc>
          <w:tcPr>
            <w:tcW w:w="1938" w:type="pct"/>
          </w:tcPr>
          <w:p w14:paraId="139DF874" w14:textId="77777777" w:rsidR="006A4F12" w:rsidRPr="006738DA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6738DA">
              <w:rPr>
                <w:rFonts w:cstheme="minorHAnsi"/>
              </w:rPr>
              <w:t>omawia cechy gatunkowe bajki</w:t>
            </w:r>
          </w:p>
          <w:p w14:paraId="2E51406D" w14:textId="77777777" w:rsidR="006A4F12" w:rsidRPr="006738DA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6738DA">
              <w:rPr>
                <w:rFonts w:cstheme="minorHAnsi"/>
              </w:rPr>
              <w:t>charakteryzuje bohaterów utworów</w:t>
            </w:r>
          </w:p>
          <w:p w14:paraId="7E21579B" w14:textId="77777777" w:rsidR="006A4F12" w:rsidRPr="006738DA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6738DA">
              <w:rPr>
                <w:rFonts w:cstheme="minorHAnsi"/>
              </w:rPr>
              <w:t>omawia przesłanie bajek</w:t>
            </w:r>
          </w:p>
          <w:p w14:paraId="602AD67C" w14:textId="77777777" w:rsidR="006A4F12" w:rsidRPr="006738DA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6738DA">
              <w:rPr>
                <w:rFonts w:cstheme="minorHAnsi"/>
              </w:rPr>
              <w:t>wskazuje uosobienie</w:t>
            </w:r>
          </w:p>
          <w:p w14:paraId="66733294" w14:textId="77777777" w:rsidR="006A4F12" w:rsidRPr="006738DA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6738DA">
              <w:rPr>
                <w:rFonts w:cstheme="minorHAnsi"/>
              </w:rPr>
              <w:t>pisze streszczenie zgodnie ze wszystkimi wymogami tej formy wypowiedzi</w:t>
            </w:r>
          </w:p>
          <w:p w14:paraId="6C68484E" w14:textId="77777777" w:rsidR="006A4F12" w:rsidRPr="006738DA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6738DA">
              <w:rPr>
                <w:rFonts w:cstheme="minorHAnsi"/>
              </w:rPr>
              <w:t>omawia cechy zaimka</w:t>
            </w:r>
          </w:p>
          <w:p w14:paraId="77AAD1CB" w14:textId="77777777" w:rsidR="006A4F12" w:rsidRPr="006738DA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6738DA">
              <w:rPr>
                <w:rFonts w:cstheme="minorHAnsi"/>
              </w:rPr>
              <w:t>omawia cechy liczebnika</w:t>
            </w:r>
          </w:p>
          <w:p w14:paraId="6F3F4384" w14:textId="77777777" w:rsidR="006A4F12" w:rsidRPr="006738DA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6738DA">
              <w:rPr>
                <w:rFonts w:cstheme="minorHAnsi"/>
              </w:rPr>
              <w:t>podaje funkcje przydawki w zdaniu</w:t>
            </w:r>
          </w:p>
          <w:p w14:paraId="690E1902" w14:textId="77777777" w:rsidR="006A4F12" w:rsidRPr="006738DA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6738DA">
              <w:rPr>
                <w:rFonts w:cstheme="minorHAnsi"/>
              </w:rPr>
              <w:t>opisuje obraz, wykorzystując środki języka malarskiego</w:t>
            </w:r>
          </w:p>
        </w:tc>
      </w:tr>
      <w:tr w:rsidR="006A4F12" w:rsidRPr="00DD59B5" w14:paraId="5997D0A5" w14:textId="77777777" w:rsidTr="00D66C9E">
        <w:trPr>
          <w:trHeight w:val="57"/>
        </w:trPr>
        <w:tc>
          <w:tcPr>
            <w:tcW w:w="5000" w:type="pct"/>
            <w:gridSpan w:val="4"/>
            <w:shd w:val="clear" w:color="auto" w:fill="DAEEF3" w:themeFill="accent5" w:themeFillTint="33"/>
          </w:tcPr>
          <w:p w14:paraId="7338801D" w14:textId="77777777" w:rsidR="006A4F12" w:rsidRPr="004816C7" w:rsidRDefault="006A4F12" w:rsidP="00D66C9E">
            <w:pPr>
              <w:pStyle w:val="Akapitzlist"/>
              <w:spacing w:after="60"/>
              <w:ind w:left="357"/>
              <w:contextualSpacing w:val="0"/>
              <w:jc w:val="center"/>
              <w:rPr>
                <w:rFonts w:cstheme="minorHAnsi"/>
                <w:b/>
                <w:sz w:val="26"/>
                <w:szCs w:val="26"/>
              </w:rPr>
            </w:pPr>
            <w:r w:rsidRPr="004816C7">
              <w:rPr>
                <w:rFonts w:cstheme="minorHAnsi"/>
                <w:b/>
                <w:sz w:val="26"/>
                <w:szCs w:val="26"/>
              </w:rPr>
              <w:t>Rozdział VI. Patriotyzm</w:t>
            </w:r>
          </w:p>
        </w:tc>
      </w:tr>
      <w:tr w:rsidR="006A4F12" w:rsidRPr="00DD59B5" w14:paraId="553BA0D8" w14:textId="77777777" w:rsidTr="00D66C9E">
        <w:trPr>
          <w:trHeight w:val="57"/>
        </w:trPr>
        <w:tc>
          <w:tcPr>
            <w:tcW w:w="243" w:type="pct"/>
          </w:tcPr>
          <w:p w14:paraId="302C2A60" w14:textId="77777777" w:rsidR="006A4F12" w:rsidRPr="00DD59B5" w:rsidRDefault="006A4F12" w:rsidP="00D66C9E">
            <w:pPr>
              <w:spacing w:before="60" w:after="6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68</w:t>
            </w:r>
            <w:r w:rsidRPr="00DD59B5">
              <w:rPr>
                <w:rFonts w:cstheme="minorHAnsi"/>
              </w:rPr>
              <w:t>.</w:t>
            </w:r>
          </w:p>
          <w:p w14:paraId="296275F3" w14:textId="77777777" w:rsidR="006A4F12" w:rsidRPr="00DD59B5" w:rsidRDefault="006A4F12" w:rsidP="00D66C9E">
            <w:pPr>
              <w:spacing w:before="60" w:after="60"/>
              <w:jc w:val="center"/>
              <w:rPr>
                <w:rFonts w:cstheme="minorHAnsi"/>
              </w:rPr>
            </w:pPr>
          </w:p>
        </w:tc>
        <w:tc>
          <w:tcPr>
            <w:tcW w:w="1015" w:type="pct"/>
            <w:shd w:val="clear" w:color="auto" w:fill="FDE9D9" w:themeFill="accent6" w:themeFillTint="33"/>
          </w:tcPr>
          <w:p w14:paraId="4153B349" w14:textId="77777777" w:rsidR="006A4F12" w:rsidRPr="00DD59B5" w:rsidRDefault="006A4F12" w:rsidP="00D66C9E">
            <w:pPr>
              <w:textAlignment w:val="baseline"/>
              <w:rPr>
                <w:rFonts w:cstheme="minorHAnsi"/>
                <w:b/>
                <w:color w:val="000000"/>
              </w:rPr>
            </w:pPr>
            <w:r>
              <w:rPr>
                <w:rFonts w:cstheme="minorHAnsi"/>
                <w:b/>
                <w:color w:val="000000"/>
              </w:rPr>
              <w:t xml:space="preserve">54. </w:t>
            </w:r>
            <w:r w:rsidRPr="00DD59B5">
              <w:rPr>
                <w:rFonts w:cstheme="minorHAnsi"/>
                <w:b/>
                <w:color w:val="000000"/>
              </w:rPr>
              <w:t>Wywieszamy biało-</w:t>
            </w:r>
            <w:r>
              <w:rPr>
                <w:rFonts w:cstheme="minorHAnsi"/>
                <w:b/>
                <w:color w:val="000000"/>
              </w:rPr>
              <w:br/>
              <w:t>-</w:t>
            </w:r>
            <w:r w:rsidRPr="00DD59B5">
              <w:rPr>
                <w:rFonts w:cstheme="minorHAnsi"/>
                <w:b/>
                <w:color w:val="000000"/>
              </w:rPr>
              <w:t>czerwoną flagę</w:t>
            </w:r>
          </w:p>
          <w:p w14:paraId="4311C05A" w14:textId="77777777" w:rsidR="006A4F12" w:rsidRPr="00DD59B5" w:rsidRDefault="006A4F12" w:rsidP="00D66C9E">
            <w:pPr>
              <w:spacing w:before="60" w:after="60"/>
              <w:rPr>
                <w:rFonts w:cstheme="minorHAnsi"/>
              </w:rPr>
            </w:pPr>
            <w:r w:rsidRPr="00DD59B5">
              <w:rPr>
                <w:rFonts w:cstheme="minorHAnsi"/>
                <w:color w:val="000000"/>
              </w:rPr>
              <w:t xml:space="preserve">Marek Michalak, </w:t>
            </w:r>
            <w:r w:rsidRPr="00DD59B5">
              <w:rPr>
                <w:rFonts w:cstheme="minorHAnsi"/>
                <w:i/>
                <w:iCs/>
                <w:color w:val="000000"/>
              </w:rPr>
              <w:t>Historia o</w:t>
            </w:r>
            <w:r>
              <w:rPr>
                <w:rFonts w:cstheme="minorHAnsi"/>
                <w:i/>
                <w:iCs/>
                <w:color w:val="000000"/>
              </w:rPr>
              <w:t> </w:t>
            </w:r>
            <w:r w:rsidRPr="00DD59B5">
              <w:rPr>
                <w:rFonts w:cstheme="minorHAnsi"/>
                <w:i/>
                <w:iCs/>
                <w:color w:val="000000"/>
              </w:rPr>
              <w:t xml:space="preserve">patriotyzmie. Koszulka z orłem </w:t>
            </w:r>
            <w:r w:rsidRPr="00DD59B5">
              <w:rPr>
                <w:rFonts w:cstheme="minorHAnsi"/>
                <w:color w:val="000000"/>
              </w:rPr>
              <w:t>(fragmenty)</w:t>
            </w:r>
          </w:p>
        </w:tc>
        <w:tc>
          <w:tcPr>
            <w:tcW w:w="1804" w:type="pct"/>
          </w:tcPr>
          <w:p w14:paraId="1B0D0574" w14:textId="77777777" w:rsidR="006A4F12" w:rsidRPr="00281B66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81B66">
              <w:rPr>
                <w:rFonts w:cstheme="minorHAnsi"/>
              </w:rPr>
              <w:t>rozpoznaje tematykę utworu</w:t>
            </w:r>
          </w:p>
          <w:p w14:paraId="5D96F4ED" w14:textId="77777777" w:rsidR="006A4F12" w:rsidRPr="00281B66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81B66">
              <w:rPr>
                <w:rFonts w:cstheme="minorHAnsi"/>
              </w:rPr>
              <w:t xml:space="preserve">zna pojęcie </w:t>
            </w:r>
            <w:r w:rsidRPr="00281B66">
              <w:rPr>
                <w:rFonts w:cstheme="minorHAnsi"/>
                <w:i/>
                <w:iCs/>
              </w:rPr>
              <w:t>patriotyzm</w:t>
            </w:r>
          </w:p>
          <w:p w14:paraId="033F1460" w14:textId="77777777" w:rsidR="006A4F12" w:rsidRPr="00281B66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81B66">
              <w:rPr>
                <w:rFonts w:cstheme="minorHAnsi"/>
              </w:rPr>
              <w:t xml:space="preserve">podaje określenia do słowa </w:t>
            </w:r>
            <w:r w:rsidRPr="00281B66">
              <w:rPr>
                <w:rFonts w:cstheme="minorHAnsi"/>
                <w:i/>
                <w:iCs/>
              </w:rPr>
              <w:t>patriotyzm</w:t>
            </w:r>
          </w:p>
          <w:p w14:paraId="25FD460C" w14:textId="77777777" w:rsidR="006A4F12" w:rsidRPr="00281B66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81B66">
              <w:rPr>
                <w:rFonts w:cstheme="minorHAnsi"/>
              </w:rPr>
              <w:t>opowiada o zachowaniu bohaterów</w:t>
            </w:r>
          </w:p>
          <w:p w14:paraId="0075036C" w14:textId="77777777" w:rsidR="006A4F12" w:rsidRPr="00281B66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81B66">
              <w:rPr>
                <w:rFonts w:cstheme="minorHAnsi"/>
              </w:rPr>
              <w:t>wie, co to jest Święto Flagi</w:t>
            </w:r>
          </w:p>
          <w:p w14:paraId="2410EE2C" w14:textId="77777777" w:rsidR="006A4F12" w:rsidRPr="00281B66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81B66">
              <w:rPr>
                <w:rFonts w:cstheme="minorHAnsi"/>
              </w:rPr>
              <w:t>zna zasady zapisywania dat</w:t>
            </w:r>
          </w:p>
          <w:p w14:paraId="388DE0B5" w14:textId="77777777" w:rsidR="006A4F12" w:rsidRPr="00281B66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81B66">
              <w:rPr>
                <w:rFonts w:cstheme="minorHAnsi"/>
              </w:rPr>
              <w:t>wie, co to jest instrukcja</w:t>
            </w:r>
          </w:p>
        </w:tc>
        <w:tc>
          <w:tcPr>
            <w:tcW w:w="1938" w:type="pct"/>
          </w:tcPr>
          <w:p w14:paraId="35F2531D" w14:textId="77777777" w:rsidR="006A4F12" w:rsidRPr="00281B66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81B66">
              <w:rPr>
                <w:rFonts w:cstheme="minorHAnsi"/>
              </w:rPr>
              <w:t>określa tematykę utworu</w:t>
            </w:r>
          </w:p>
          <w:p w14:paraId="2C6B491E" w14:textId="77777777" w:rsidR="006A4F12" w:rsidRPr="00281B66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81B66">
              <w:rPr>
                <w:rFonts w:cstheme="minorHAnsi"/>
              </w:rPr>
              <w:t xml:space="preserve">wyjaśnia, jak można rozumieć słowo </w:t>
            </w:r>
            <w:r w:rsidRPr="00281B66">
              <w:rPr>
                <w:rFonts w:cstheme="minorHAnsi"/>
                <w:i/>
              </w:rPr>
              <w:t>patriotyzm</w:t>
            </w:r>
          </w:p>
          <w:p w14:paraId="2AE0C59D" w14:textId="77777777" w:rsidR="006A4F12" w:rsidRPr="00281B66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81B66">
              <w:rPr>
                <w:rFonts w:cstheme="minorHAnsi"/>
              </w:rPr>
              <w:t xml:space="preserve">tworzy chmurę wyrazów związanych ze słowem </w:t>
            </w:r>
            <w:r w:rsidRPr="00281B66">
              <w:rPr>
                <w:rFonts w:cstheme="minorHAnsi"/>
                <w:i/>
              </w:rPr>
              <w:t>patriotyzm</w:t>
            </w:r>
          </w:p>
          <w:p w14:paraId="0C09D6FA" w14:textId="77777777" w:rsidR="006A4F12" w:rsidRPr="00281B66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81B66">
              <w:rPr>
                <w:rFonts w:cstheme="minorHAnsi"/>
              </w:rPr>
              <w:t>ocenia zachowanie bohaterów</w:t>
            </w:r>
          </w:p>
          <w:p w14:paraId="7088FE79" w14:textId="77777777" w:rsidR="006A4F12" w:rsidRPr="00281B66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81B66">
              <w:rPr>
                <w:rFonts w:cstheme="minorHAnsi"/>
              </w:rPr>
              <w:t>podaje sposoby obchodzenia Święta Flagi</w:t>
            </w:r>
          </w:p>
          <w:p w14:paraId="52975700" w14:textId="77777777" w:rsidR="006A4F12" w:rsidRPr="00281B66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81B66">
              <w:rPr>
                <w:rFonts w:cstheme="minorHAnsi"/>
              </w:rPr>
              <w:t>stosuje w praktyce zasady zapisywania dat</w:t>
            </w:r>
          </w:p>
          <w:p w14:paraId="12F17C56" w14:textId="77777777" w:rsidR="006A4F12" w:rsidRPr="00281B66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81B66">
              <w:rPr>
                <w:rFonts w:cstheme="minorHAnsi"/>
              </w:rPr>
              <w:t>tworzy instrukcję</w:t>
            </w:r>
          </w:p>
        </w:tc>
      </w:tr>
      <w:tr w:rsidR="006A4F12" w:rsidRPr="00DD59B5" w14:paraId="04F577A4" w14:textId="77777777" w:rsidTr="00D66C9E">
        <w:trPr>
          <w:trHeight w:val="57"/>
        </w:trPr>
        <w:tc>
          <w:tcPr>
            <w:tcW w:w="243" w:type="pct"/>
          </w:tcPr>
          <w:p w14:paraId="6B9661BF" w14:textId="77777777" w:rsidR="006A4F12" w:rsidRPr="00DD59B5" w:rsidRDefault="006A4F12" w:rsidP="00D66C9E">
            <w:pPr>
              <w:spacing w:before="60" w:after="6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69</w:t>
            </w:r>
            <w:r w:rsidRPr="00DD59B5">
              <w:rPr>
                <w:rFonts w:cstheme="minorHAnsi"/>
              </w:rPr>
              <w:t>.</w:t>
            </w:r>
          </w:p>
        </w:tc>
        <w:tc>
          <w:tcPr>
            <w:tcW w:w="1015" w:type="pct"/>
            <w:shd w:val="clear" w:color="auto" w:fill="FDE9D9" w:themeFill="accent6" w:themeFillTint="33"/>
          </w:tcPr>
          <w:p w14:paraId="0330D014" w14:textId="77777777" w:rsidR="006A4F12" w:rsidRPr="00DD59B5" w:rsidRDefault="006A4F12" w:rsidP="00D66C9E">
            <w:pPr>
              <w:spacing w:before="60" w:after="60"/>
              <w:rPr>
                <w:rFonts w:cstheme="minorHAnsi"/>
              </w:rPr>
            </w:pPr>
            <w:r>
              <w:rPr>
                <w:rFonts w:cstheme="minorHAnsi"/>
                <w:b/>
                <w:color w:val="000000"/>
              </w:rPr>
              <w:t xml:space="preserve">56. </w:t>
            </w:r>
            <w:r w:rsidRPr="00DD59B5">
              <w:rPr>
                <w:rFonts w:cstheme="minorHAnsi"/>
                <w:b/>
                <w:color w:val="000000"/>
              </w:rPr>
              <w:t>Jak powiedzieć, żeby poruszyć słuchaczy?</w:t>
            </w:r>
          </w:p>
        </w:tc>
        <w:tc>
          <w:tcPr>
            <w:tcW w:w="1804" w:type="pct"/>
          </w:tcPr>
          <w:p w14:paraId="02AB5421" w14:textId="77777777" w:rsidR="006A4F12" w:rsidRPr="002C5BED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C5BED">
              <w:rPr>
                <w:rFonts w:cstheme="minorHAnsi"/>
              </w:rPr>
              <w:t>nazywa emocje podmiotu lirycznego</w:t>
            </w:r>
          </w:p>
          <w:p w14:paraId="01C726B3" w14:textId="77777777" w:rsidR="006A4F12" w:rsidRPr="002C5BED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C5BED">
              <w:rPr>
                <w:rFonts w:cstheme="minorHAnsi"/>
              </w:rPr>
              <w:t>wie, co to są intonacja i dykcja</w:t>
            </w:r>
          </w:p>
          <w:p w14:paraId="502447AF" w14:textId="77777777" w:rsidR="006A4F12" w:rsidRPr="002C5BED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C5BED">
              <w:rPr>
                <w:rFonts w:cstheme="minorHAnsi"/>
              </w:rPr>
              <w:t>przygotowuje recytację na podstawie instrukcji z</w:t>
            </w:r>
            <w:r>
              <w:rPr>
                <w:rFonts w:cstheme="minorHAnsi"/>
              </w:rPr>
              <w:t> </w:t>
            </w:r>
            <w:r w:rsidRPr="002C5BED">
              <w:rPr>
                <w:rFonts w:cstheme="minorHAnsi"/>
              </w:rPr>
              <w:t>podręcznika</w:t>
            </w:r>
          </w:p>
        </w:tc>
        <w:tc>
          <w:tcPr>
            <w:tcW w:w="1938" w:type="pct"/>
          </w:tcPr>
          <w:p w14:paraId="1ADEF2AA" w14:textId="77777777" w:rsidR="006A4F12" w:rsidRPr="002C5BED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C5BED">
              <w:rPr>
                <w:rFonts w:cstheme="minorHAnsi"/>
              </w:rPr>
              <w:t>omawia emocje podmiotu lirycznego</w:t>
            </w:r>
          </w:p>
          <w:p w14:paraId="76101834" w14:textId="77777777" w:rsidR="006A4F12" w:rsidRPr="002C5BED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C5BED">
              <w:rPr>
                <w:rFonts w:cstheme="minorHAnsi"/>
              </w:rPr>
              <w:t>czyta wiersz z odpowiednią intonacją i dykcją</w:t>
            </w:r>
          </w:p>
          <w:p w14:paraId="627D88C9" w14:textId="77777777" w:rsidR="006A4F12" w:rsidRPr="002C5BED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C5BED">
              <w:rPr>
                <w:rFonts w:cstheme="minorHAnsi"/>
              </w:rPr>
              <w:t>recytuje wiersz na podstawie instrukcji z podręcznika</w:t>
            </w:r>
          </w:p>
        </w:tc>
      </w:tr>
      <w:tr w:rsidR="006A4F12" w:rsidRPr="00DD59B5" w14:paraId="62CB4578" w14:textId="77777777" w:rsidTr="00D66C9E">
        <w:trPr>
          <w:trHeight w:val="57"/>
        </w:trPr>
        <w:tc>
          <w:tcPr>
            <w:tcW w:w="243" w:type="pct"/>
          </w:tcPr>
          <w:p w14:paraId="57FB8247" w14:textId="77777777" w:rsidR="006A4F12" w:rsidRPr="00DD59B5" w:rsidRDefault="006A4F12" w:rsidP="00D66C9E">
            <w:pPr>
              <w:spacing w:before="60" w:after="60"/>
              <w:jc w:val="center"/>
              <w:rPr>
                <w:rFonts w:cstheme="minorHAnsi"/>
              </w:rPr>
            </w:pPr>
            <w:r w:rsidRPr="00DD59B5">
              <w:rPr>
                <w:rFonts w:cstheme="minorHAnsi"/>
              </w:rPr>
              <w:t>7</w:t>
            </w:r>
            <w:r>
              <w:rPr>
                <w:rFonts w:cstheme="minorHAnsi"/>
              </w:rPr>
              <w:t>0</w:t>
            </w:r>
            <w:r w:rsidRPr="00DD59B5">
              <w:rPr>
                <w:rFonts w:cstheme="minorHAnsi"/>
              </w:rPr>
              <w:t>.</w:t>
            </w:r>
          </w:p>
        </w:tc>
        <w:tc>
          <w:tcPr>
            <w:tcW w:w="1015" w:type="pct"/>
            <w:shd w:val="clear" w:color="auto" w:fill="FDE9D9" w:themeFill="accent6" w:themeFillTint="33"/>
          </w:tcPr>
          <w:p w14:paraId="66C1C45E" w14:textId="77777777" w:rsidR="006A4F12" w:rsidRPr="00DD59B5" w:rsidRDefault="006A4F12" w:rsidP="00D66C9E">
            <w:pPr>
              <w:textAlignment w:val="baseline"/>
              <w:rPr>
                <w:rFonts w:cstheme="minorHAnsi"/>
                <w:b/>
                <w:color w:val="000000"/>
              </w:rPr>
            </w:pPr>
            <w:r>
              <w:rPr>
                <w:rFonts w:cstheme="minorHAnsi"/>
                <w:b/>
                <w:color w:val="000000"/>
              </w:rPr>
              <w:t xml:space="preserve">57. </w:t>
            </w:r>
            <w:r w:rsidRPr="00DD59B5">
              <w:rPr>
                <w:rFonts w:cstheme="minorHAnsi"/>
                <w:b/>
                <w:color w:val="000000"/>
              </w:rPr>
              <w:t>Na grzyby, w aromatów pełen las!</w:t>
            </w:r>
          </w:p>
          <w:p w14:paraId="32973D8A" w14:textId="77777777" w:rsidR="006A4F12" w:rsidRPr="0051699F" w:rsidRDefault="006A4F12" w:rsidP="00D66C9E">
            <w:pPr>
              <w:spacing w:before="60" w:after="60"/>
              <w:rPr>
                <w:rFonts w:cstheme="minorHAnsi"/>
              </w:rPr>
            </w:pPr>
            <w:r w:rsidRPr="00DD59B5">
              <w:rPr>
                <w:rFonts w:cstheme="minorHAnsi"/>
                <w:color w:val="000000"/>
              </w:rPr>
              <w:t xml:space="preserve">Adam Mickiewicz, </w:t>
            </w:r>
            <w:r w:rsidRPr="00DD59B5">
              <w:rPr>
                <w:rFonts w:cstheme="minorHAnsi"/>
                <w:i/>
                <w:iCs/>
                <w:color w:val="000000"/>
              </w:rPr>
              <w:t>Grzybobranie</w:t>
            </w:r>
            <w:r>
              <w:rPr>
                <w:rFonts w:cstheme="minorHAnsi"/>
                <w:i/>
                <w:iCs/>
                <w:color w:val="000000"/>
              </w:rPr>
              <w:t xml:space="preserve"> </w:t>
            </w:r>
            <w:r>
              <w:rPr>
                <w:rFonts w:cstheme="minorHAnsi"/>
                <w:color w:val="000000"/>
              </w:rPr>
              <w:t>(fragmenty)</w:t>
            </w:r>
          </w:p>
        </w:tc>
        <w:tc>
          <w:tcPr>
            <w:tcW w:w="1804" w:type="pct"/>
          </w:tcPr>
          <w:p w14:paraId="6F20A67B" w14:textId="77777777" w:rsidR="006A4F12" w:rsidRPr="002C5BED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C5BED">
              <w:rPr>
                <w:rFonts w:cstheme="minorHAnsi"/>
              </w:rPr>
              <w:t>zbiera materiał do opisu obrazu</w:t>
            </w:r>
          </w:p>
          <w:p w14:paraId="529FA43C" w14:textId="77777777" w:rsidR="006A4F12" w:rsidRPr="002C5BED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C5BED">
              <w:rPr>
                <w:rFonts w:cstheme="minorHAnsi"/>
              </w:rPr>
              <w:t>uważnie ogląda zdjęcia</w:t>
            </w:r>
          </w:p>
          <w:p w14:paraId="516C6CD6" w14:textId="77777777" w:rsidR="006A4F12" w:rsidRPr="00B450AB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B450AB">
              <w:rPr>
                <w:rFonts w:cstheme="minorHAnsi"/>
              </w:rPr>
              <w:t>wyszukuje odpowiednie cytaty</w:t>
            </w:r>
          </w:p>
          <w:p w14:paraId="47981BD1" w14:textId="77777777" w:rsidR="006A4F12" w:rsidRPr="00B450AB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B450AB">
              <w:rPr>
                <w:rFonts w:cstheme="minorHAnsi"/>
              </w:rPr>
              <w:t>wskazuje środki stylistyczne</w:t>
            </w:r>
          </w:p>
          <w:p w14:paraId="3170051B" w14:textId="77777777" w:rsidR="006A4F12" w:rsidRPr="00B450AB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B450AB">
              <w:rPr>
                <w:rFonts w:cstheme="minorHAnsi"/>
              </w:rPr>
              <w:t>zbiera materiał do opisu lasu i stroju grzybiarzy</w:t>
            </w:r>
          </w:p>
          <w:p w14:paraId="3180B107" w14:textId="77777777" w:rsidR="006A4F12" w:rsidRPr="00B450AB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B450AB">
              <w:rPr>
                <w:rFonts w:cstheme="minorHAnsi"/>
              </w:rPr>
              <w:t>wymienia zwyczaje pielęgnowane w rodzinie i wśród znajomych</w:t>
            </w:r>
          </w:p>
          <w:p w14:paraId="311439AD" w14:textId="77777777" w:rsidR="006A4F12" w:rsidRPr="00B450AB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B450AB">
              <w:rPr>
                <w:rFonts w:cstheme="minorHAnsi"/>
              </w:rPr>
              <w:t xml:space="preserve">zna pojęcie </w:t>
            </w:r>
            <w:r w:rsidRPr="00B450AB">
              <w:rPr>
                <w:rFonts w:cstheme="minorHAnsi"/>
                <w:i/>
                <w:iCs/>
              </w:rPr>
              <w:t>tradycja</w:t>
            </w:r>
          </w:p>
          <w:p w14:paraId="6FF57D68" w14:textId="77777777" w:rsidR="006A4F12" w:rsidRPr="00B450AB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B450AB">
              <w:rPr>
                <w:rFonts w:cstheme="minorHAnsi"/>
              </w:rPr>
              <w:t>pisze e-mail o wybranej polskiej tradycji</w:t>
            </w:r>
          </w:p>
        </w:tc>
        <w:tc>
          <w:tcPr>
            <w:tcW w:w="1938" w:type="pct"/>
          </w:tcPr>
          <w:p w14:paraId="37D8FDA3" w14:textId="77777777" w:rsidR="006A4F12" w:rsidRPr="00B450AB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B450AB">
              <w:rPr>
                <w:rFonts w:cstheme="minorHAnsi"/>
              </w:rPr>
              <w:t>opisuje obraz</w:t>
            </w:r>
          </w:p>
          <w:p w14:paraId="1A871DA0" w14:textId="77777777" w:rsidR="006A4F12" w:rsidRPr="00B450AB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B450AB">
              <w:rPr>
                <w:rFonts w:cstheme="minorHAnsi"/>
              </w:rPr>
              <w:t>wskazuje zdjęcie pasującego do okoliczności opisanych w utworze</w:t>
            </w:r>
          </w:p>
          <w:p w14:paraId="4C883A92" w14:textId="77777777" w:rsidR="006A4F12" w:rsidRPr="00B450AB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B450AB">
              <w:rPr>
                <w:rFonts w:cstheme="minorHAnsi"/>
              </w:rPr>
              <w:t>przedstawia odpowiednie cytaty</w:t>
            </w:r>
          </w:p>
          <w:p w14:paraId="213BDCC4" w14:textId="77777777" w:rsidR="006A4F12" w:rsidRPr="00B450AB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B450AB">
              <w:rPr>
                <w:rFonts w:cstheme="minorHAnsi"/>
              </w:rPr>
              <w:t>określa funkcję środków stylistycznych</w:t>
            </w:r>
          </w:p>
          <w:p w14:paraId="109109FF" w14:textId="77777777" w:rsidR="006A4F12" w:rsidRPr="00817688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817688">
              <w:rPr>
                <w:rFonts w:cstheme="minorHAnsi"/>
              </w:rPr>
              <w:t>opisuje las i stroje grzybiarzy</w:t>
            </w:r>
          </w:p>
          <w:p w14:paraId="2739375B" w14:textId="77777777" w:rsidR="006A4F12" w:rsidRPr="00817688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817688">
              <w:rPr>
                <w:rFonts w:cstheme="minorHAnsi"/>
              </w:rPr>
              <w:t>omawia zwyczaje pielęgnowane w rodzinie i wśród znajomych</w:t>
            </w:r>
          </w:p>
          <w:p w14:paraId="590D6EFB" w14:textId="77777777" w:rsidR="006A4F12" w:rsidRPr="00817688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817688">
              <w:rPr>
                <w:rFonts w:cstheme="minorHAnsi"/>
              </w:rPr>
              <w:t>wyjaśnia, co to jest tradycja</w:t>
            </w:r>
          </w:p>
          <w:p w14:paraId="7367739D" w14:textId="77777777" w:rsidR="006A4F12" w:rsidRPr="00817688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817688">
              <w:rPr>
                <w:rFonts w:cstheme="minorHAnsi"/>
              </w:rPr>
              <w:t>pisze ciekawy e-mail o wybranej polskiej tradycji</w:t>
            </w:r>
          </w:p>
        </w:tc>
      </w:tr>
      <w:tr w:rsidR="006A4F12" w:rsidRPr="00DD59B5" w14:paraId="3A55210F" w14:textId="77777777" w:rsidTr="00D66C9E">
        <w:trPr>
          <w:trHeight w:val="57"/>
        </w:trPr>
        <w:tc>
          <w:tcPr>
            <w:tcW w:w="243" w:type="pct"/>
          </w:tcPr>
          <w:p w14:paraId="2B34FB1D" w14:textId="77777777" w:rsidR="006A4F12" w:rsidRPr="00DD59B5" w:rsidRDefault="006A4F12" w:rsidP="00D66C9E">
            <w:pPr>
              <w:spacing w:before="60" w:after="60"/>
              <w:jc w:val="center"/>
              <w:rPr>
                <w:rFonts w:cstheme="minorHAnsi"/>
              </w:rPr>
            </w:pPr>
            <w:r w:rsidRPr="00DD59B5">
              <w:rPr>
                <w:rFonts w:cstheme="minorHAnsi"/>
              </w:rPr>
              <w:t>7</w:t>
            </w:r>
            <w:r>
              <w:rPr>
                <w:rFonts w:cstheme="minorHAnsi"/>
              </w:rPr>
              <w:t>1</w:t>
            </w:r>
            <w:r w:rsidRPr="00DD59B5">
              <w:rPr>
                <w:rFonts w:cstheme="minorHAnsi"/>
              </w:rPr>
              <w:t>.</w:t>
            </w:r>
          </w:p>
        </w:tc>
        <w:tc>
          <w:tcPr>
            <w:tcW w:w="1015" w:type="pct"/>
            <w:shd w:val="clear" w:color="auto" w:fill="FDE9D9" w:themeFill="accent6" w:themeFillTint="33"/>
          </w:tcPr>
          <w:p w14:paraId="2A925E4E" w14:textId="77777777" w:rsidR="006A4F12" w:rsidRPr="00DD59B5" w:rsidRDefault="006A4F12" w:rsidP="00D66C9E">
            <w:pPr>
              <w:spacing w:before="60" w:after="60"/>
              <w:rPr>
                <w:rFonts w:cstheme="minorHAnsi"/>
              </w:rPr>
            </w:pPr>
            <w:r>
              <w:rPr>
                <w:rFonts w:cstheme="minorHAnsi"/>
                <w:b/>
                <w:color w:val="000000"/>
              </w:rPr>
              <w:t xml:space="preserve">58. </w:t>
            </w:r>
            <w:r w:rsidRPr="00DD59B5">
              <w:rPr>
                <w:rFonts w:cstheme="minorHAnsi"/>
                <w:b/>
                <w:color w:val="000000"/>
              </w:rPr>
              <w:t>Co dopełnia dopełnienie?</w:t>
            </w:r>
          </w:p>
        </w:tc>
        <w:tc>
          <w:tcPr>
            <w:tcW w:w="1804" w:type="pct"/>
          </w:tcPr>
          <w:p w14:paraId="4C3896D9" w14:textId="77777777" w:rsidR="006A4F12" w:rsidRPr="00817688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817688">
              <w:rPr>
                <w:rFonts w:cstheme="minorHAnsi"/>
              </w:rPr>
              <w:t>zna pytania, na które odpowiada dopełnienie</w:t>
            </w:r>
          </w:p>
          <w:p w14:paraId="31FFEBBC" w14:textId="77777777" w:rsidR="006A4F12" w:rsidRPr="00817688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817688">
              <w:rPr>
                <w:rFonts w:cstheme="minorHAnsi"/>
              </w:rPr>
              <w:t>podaje cechy dopełnienia</w:t>
            </w:r>
          </w:p>
          <w:p w14:paraId="42034A29" w14:textId="77777777" w:rsidR="006A4F12" w:rsidRPr="00817688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817688">
              <w:rPr>
                <w:rFonts w:cstheme="minorHAnsi"/>
              </w:rPr>
              <w:t>odróżnia dopełnienie od przydawki</w:t>
            </w:r>
          </w:p>
          <w:p w14:paraId="1340EFF2" w14:textId="77777777" w:rsidR="006A4F12" w:rsidRPr="00817688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817688">
              <w:rPr>
                <w:rFonts w:cstheme="minorHAnsi"/>
              </w:rPr>
              <w:t>wyszukuje dopełnienia w zdaniach</w:t>
            </w:r>
          </w:p>
        </w:tc>
        <w:tc>
          <w:tcPr>
            <w:tcW w:w="1938" w:type="pct"/>
          </w:tcPr>
          <w:p w14:paraId="3D41E3B7" w14:textId="77777777" w:rsidR="006A4F12" w:rsidRPr="00817688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817688">
              <w:rPr>
                <w:rFonts w:cstheme="minorHAnsi"/>
              </w:rPr>
              <w:t>wymienia pytania, na które odpowiada dopełnienie</w:t>
            </w:r>
          </w:p>
          <w:p w14:paraId="23C9C44A" w14:textId="77777777" w:rsidR="006A4F12" w:rsidRPr="00817688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817688">
              <w:rPr>
                <w:rFonts w:cstheme="minorHAnsi"/>
              </w:rPr>
              <w:t>omawia funkcję dopełnienia</w:t>
            </w:r>
          </w:p>
          <w:p w14:paraId="0E7C1870" w14:textId="77777777" w:rsidR="006A4F12" w:rsidRPr="00817688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817688">
              <w:rPr>
                <w:rFonts w:cstheme="minorHAnsi"/>
              </w:rPr>
              <w:t>wskazuje różnice między dopełnieniem i przydawką</w:t>
            </w:r>
          </w:p>
          <w:p w14:paraId="49C23417" w14:textId="77777777" w:rsidR="006A4F12" w:rsidRPr="00817688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817688">
              <w:rPr>
                <w:rFonts w:cstheme="minorHAnsi"/>
              </w:rPr>
              <w:t>uzupełnia zdania dopełnieniami</w:t>
            </w:r>
          </w:p>
        </w:tc>
      </w:tr>
      <w:tr w:rsidR="006A4F12" w:rsidRPr="00DD59B5" w14:paraId="08C1773C" w14:textId="77777777" w:rsidTr="00D66C9E">
        <w:trPr>
          <w:trHeight w:val="57"/>
        </w:trPr>
        <w:tc>
          <w:tcPr>
            <w:tcW w:w="243" w:type="pct"/>
          </w:tcPr>
          <w:p w14:paraId="6EE219F5" w14:textId="77777777" w:rsidR="006A4F12" w:rsidRPr="00DD59B5" w:rsidRDefault="006A4F12" w:rsidP="00D66C9E">
            <w:pPr>
              <w:spacing w:before="60" w:after="60"/>
              <w:jc w:val="center"/>
              <w:rPr>
                <w:rFonts w:cstheme="minorHAnsi"/>
              </w:rPr>
            </w:pPr>
            <w:r w:rsidRPr="00DD59B5">
              <w:rPr>
                <w:rFonts w:cstheme="minorHAnsi"/>
              </w:rPr>
              <w:t>7</w:t>
            </w:r>
            <w:r>
              <w:rPr>
                <w:rFonts w:cstheme="minorHAnsi"/>
              </w:rPr>
              <w:t>2</w:t>
            </w:r>
            <w:r w:rsidRPr="00DD59B5">
              <w:rPr>
                <w:rFonts w:cstheme="minorHAnsi"/>
              </w:rPr>
              <w:t>.</w:t>
            </w:r>
          </w:p>
        </w:tc>
        <w:tc>
          <w:tcPr>
            <w:tcW w:w="1015" w:type="pct"/>
            <w:shd w:val="clear" w:color="auto" w:fill="FDE9D9" w:themeFill="accent6" w:themeFillTint="33"/>
          </w:tcPr>
          <w:p w14:paraId="730AC037" w14:textId="77777777" w:rsidR="006A4F12" w:rsidRPr="00DD59B5" w:rsidRDefault="006A4F12" w:rsidP="00D66C9E">
            <w:pPr>
              <w:textAlignment w:val="baseline"/>
              <w:rPr>
                <w:rFonts w:cstheme="minorHAnsi"/>
                <w:b/>
                <w:color w:val="000000"/>
              </w:rPr>
            </w:pPr>
            <w:r>
              <w:rPr>
                <w:rFonts w:cstheme="minorHAnsi"/>
                <w:b/>
                <w:color w:val="000000"/>
              </w:rPr>
              <w:t xml:space="preserve">59. </w:t>
            </w:r>
            <w:r w:rsidRPr="00DD59B5">
              <w:rPr>
                <w:rFonts w:cstheme="minorHAnsi"/>
                <w:b/>
                <w:color w:val="000000"/>
              </w:rPr>
              <w:t>Nie opuścimy Cię, Polsko!</w:t>
            </w:r>
          </w:p>
          <w:p w14:paraId="7E7CF3B0" w14:textId="77777777" w:rsidR="006A4F12" w:rsidRPr="00DD59B5" w:rsidRDefault="006A4F12" w:rsidP="00D66C9E">
            <w:pPr>
              <w:spacing w:before="60" w:after="60"/>
              <w:rPr>
                <w:rFonts w:cstheme="minorHAnsi"/>
              </w:rPr>
            </w:pPr>
            <w:r w:rsidRPr="00DD59B5">
              <w:rPr>
                <w:rFonts w:cstheme="minorHAnsi"/>
                <w:color w:val="000000"/>
              </w:rPr>
              <w:t xml:space="preserve">Maria Konopnicka, </w:t>
            </w:r>
            <w:r w:rsidRPr="00DD59B5">
              <w:rPr>
                <w:rFonts w:cstheme="minorHAnsi"/>
                <w:i/>
                <w:iCs/>
                <w:color w:val="000000"/>
              </w:rPr>
              <w:t>Rota</w:t>
            </w:r>
          </w:p>
        </w:tc>
        <w:tc>
          <w:tcPr>
            <w:tcW w:w="1804" w:type="pct"/>
          </w:tcPr>
          <w:p w14:paraId="1A9DB4EE" w14:textId="77777777" w:rsidR="006A4F12" w:rsidRPr="00304D99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304D99">
              <w:rPr>
                <w:rFonts w:cstheme="minorHAnsi"/>
              </w:rPr>
              <w:t>zna okoliczności powstania utworu</w:t>
            </w:r>
          </w:p>
          <w:p w14:paraId="2F32CA08" w14:textId="77777777" w:rsidR="006A4F12" w:rsidRPr="00304D99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304D99">
              <w:rPr>
                <w:rFonts w:cstheme="minorHAnsi"/>
              </w:rPr>
              <w:t>rozpoznaje osobę mówiącą w wierszu</w:t>
            </w:r>
          </w:p>
          <w:p w14:paraId="4A7D57E4" w14:textId="77777777" w:rsidR="006A4F12" w:rsidRPr="00304D99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304D99">
              <w:rPr>
                <w:rFonts w:cstheme="minorHAnsi"/>
              </w:rPr>
              <w:t>określa adresata utworu</w:t>
            </w:r>
          </w:p>
          <w:p w14:paraId="45A1AE81" w14:textId="77777777" w:rsidR="006A4F12" w:rsidRPr="00437493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437493">
              <w:rPr>
                <w:rFonts w:cstheme="minorHAnsi"/>
              </w:rPr>
              <w:t xml:space="preserve">podaje różne rozumienie słowa </w:t>
            </w:r>
            <w:r w:rsidRPr="00437493">
              <w:rPr>
                <w:rFonts w:cstheme="minorHAnsi"/>
                <w:i/>
                <w:iCs/>
              </w:rPr>
              <w:t>patriotyzm</w:t>
            </w:r>
          </w:p>
          <w:p w14:paraId="66B05B2F" w14:textId="77777777" w:rsidR="006A4F12" w:rsidRPr="00437493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437493">
              <w:rPr>
                <w:rFonts w:cstheme="minorHAnsi"/>
              </w:rPr>
              <w:t>wyróżnia hymn spośród innych gatunków lirycznych</w:t>
            </w:r>
          </w:p>
          <w:p w14:paraId="16A70F7D" w14:textId="77777777" w:rsidR="006A4F12" w:rsidRPr="00437493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437493">
              <w:rPr>
                <w:rFonts w:cstheme="minorHAnsi"/>
              </w:rPr>
              <w:t>wskazuje zagrożenia dla języka</w:t>
            </w:r>
          </w:p>
          <w:p w14:paraId="2209FA17" w14:textId="77777777" w:rsidR="006A4F12" w:rsidRPr="00437493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437493">
              <w:rPr>
                <w:rFonts w:cstheme="minorHAnsi"/>
              </w:rPr>
              <w:t>wie, że</w:t>
            </w:r>
            <w:r w:rsidRPr="00437493">
              <w:rPr>
                <w:rFonts w:cstheme="minorHAnsi"/>
                <w:i/>
              </w:rPr>
              <w:t xml:space="preserve"> Rota</w:t>
            </w:r>
            <w:r w:rsidRPr="00437493">
              <w:rPr>
                <w:rFonts w:cstheme="minorHAnsi"/>
              </w:rPr>
              <w:t xml:space="preserve"> jest utworem patriotycznym</w:t>
            </w:r>
          </w:p>
          <w:p w14:paraId="73CC095D" w14:textId="77777777" w:rsidR="006A4F12" w:rsidRPr="00437493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437493">
              <w:rPr>
                <w:rFonts w:cstheme="minorHAnsi"/>
              </w:rPr>
              <w:t>wie, co to była germanizacja</w:t>
            </w:r>
          </w:p>
        </w:tc>
        <w:tc>
          <w:tcPr>
            <w:tcW w:w="1938" w:type="pct"/>
          </w:tcPr>
          <w:p w14:paraId="759019C9" w14:textId="77777777" w:rsidR="006A4F12" w:rsidRPr="00304D99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304D99">
              <w:rPr>
                <w:rFonts w:cstheme="minorHAnsi"/>
              </w:rPr>
              <w:t>opowiada o okolicznościach powstania utworu</w:t>
            </w:r>
          </w:p>
          <w:p w14:paraId="343A2E87" w14:textId="77777777" w:rsidR="006A4F12" w:rsidRPr="00304D99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304D99">
              <w:rPr>
                <w:rFonts w:cstheme="minorHAnsi"/>
              </w:rPr>
              <w:t>wypowiada się na temat osoby mówiącej w wierszu</w:t>
            </w:r>
          </w:p>
          <w:p w14:paraId="3717CA49" w14:textId="77777777" w:rsidR="006A4F12" w:rsidRPr="00304D99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304D99">
              <w:rPr>
                <w:rFonts w:cstheme="minorHAnsi"/>
              </w:rPr>
              <w:t>wypowiada się na temat adresata utworu</w:t>
            </w:r>
          </w:p>
          <w:p w14:paraId="26B812CF" w14:textId="77777777" w:rsidR="006A4F12" w:rsidRPr="00437493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437493">
              <w:rPr>
                <w:rFonts w:cstheme="minorHAnsi"/>
              </w:rPr>
              <w:t>porównuje rozumienie patriotyzmu w czasach życia Marii Konopnickiej i obecnie</w:t>
            </w:r>
          </w:p>
          <w:p w14:paraId="7EB66331" w14:textId="77777777" w:rsidR="006A4F12" w:rsidRPr="00437493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437493">
              <w:rPr>
                <w:rFonts w:cstheme="minorHAnsi"/>
              </w:rPr>
              <w:t>podaje cechy hymnu</w:t>
            </w:r>
          </w:p>
          <w:p w14:paraId="36084065" w14:textId="77777777" w:rsidR="006A4F12" w:rsidRPr="00437493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437493">
              <w:rPr>
                <w:rFonts w:cstheme="minorHAnsi"/>
              </w:rPr>
              <w:t>proponuje sposoby przeciwstawienia się zagrożeniom języka</w:t>
            </w:r>
          </w:p>
          <w:p w14:paraId="759B2440" w14:textId="77777777" w:rsidR="006A4F12" w:rsidRPr="00437493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437493">
              <w:rPr>
                <w:rFonts w:cstheme="minorHAnsi"/>
              </w:rPr>
              <w:t>podaje cechy utworu patriotycznego</w:t>
            </w:r>
          </w:p>
          <w:p w14:paraId="5BCAA8FA" w14:textId="77777777" w:rsidR="006A4F12" w:rsidRPr="00437493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437493">
              <w:rPr>
                <w:rFonts w:cstheme="minorHAnsi"/>
              </w:rPr>
              <w:t>omawia sposoby germanizacji</w:t>
            </w:r>
          </w:p>
        </w:tc>
      </w:tr>
      <w:tr w:rsidR="006A4F12" w:rsidRPr="00DD59B5" w14:paraId="2F97010B" w14:textId="77777777" w:rsidTr="00D66C9E">
        <w:trPr>
          <w:trHeight w:val="57"/>
        </w:trPr>
        <w:tc>
          <w:tcPr>
            <w:tcW w:w="243" w:type="pct"/>
          </w:tcPr>
          <w:p w14:paraId="0107E84E" w14:textId="77777777" w:rsidR="006A4F12" w:rsidRPr="00DD59B5" w:rsidRDefault="006A4F12" w:rsidP="00D66C9E">
            <w:pPr>
              <w:spacing w:before="60" w:after="60"/>
              <w:jc w:val="center"/>
              <w:rPr>
                <w:rFonts w:cstheme="minorHAnsi"/>
              </w:rPr>
            </w:pPr>
            <w:r w:rsidRPr="00DD59B5">
              <w:rPr>
                <w:rFonts w:cstheme="minorHAnsi"/>
              </w:rPr>
              <w:t>7</w:t>
            </w:r>
            <w:r>
              <w:rPr>
                <w:rFonts w:cstheme="minorHAnsi"/>
              </w:rPr>
              <w:t>3</w:t>
            </w:r>
            <w:r w:rsidRPr="00DD59B5">
              <w:rPr>
                <w:rFonts w:cstheme="minorHAnsi"/>
              </w:rPr>
              <w:t>.</w:t>
            </w:r>
          </w:p>
        </w:tc>
        <w:tc>
          <w:tcPr>
            <w:tcW w:w="1015" w:type="pct"/>
            <w:shd w:val="clear" w:color="auto" w:fill="FDE9D9" w:themeFill="accent6" w:themeFillTint="33"/>
          </w:tcPr>
          <w:p w14:paraId="2767B1F5" w14:textId="77777777" w:rsidR="006A4F12" w:rsidRPr="00DD59B5" w:rsidRDefault="006A4F12" w:rsidP="00D66C9E">
            <w:pPr>
              <w:textAlignment w:val="baseline"/>
              <w:rPr>
                <w:rFonts w:cstheme="minorHAnsi"/>
                <w:b/>
                <w:color w:val="000000"/>
              </w:rPr>
            </w:pPr>
            <w:r>
              <w:rPr>
                <w:rFonts w:cstheme="minorHAnsi"/>
                <w:b/>
                <w:color w:val="000000"/>
              </w:rPr>
              <w:t xml:space="preserve">60. </w:t>
            </w:r>
            <w:r w:rsidRPr="00DD59B5">
              <w:rPr>
                <w:rFonts w:cstheme="minorHAnsi"/>
                <w:b/>
                <w:color w:val="000000"/>
              </w:rPr>
              <w:t>Dbamy o czystość i piękno polskiej mowy</w:t>
            </w:r>
          </w:p>
          <w:p w14:paraId="5022D1A1" w14:textId="77777777" w:rsidR="006A4F12" w:rsidRPr="00DD59B5" w:rsidRDefault="006A4F12" w:rsidP="00D66C9E">
            <w:pPr>
              <w:spacing w:before="60" w:after="60"/>
              <w:rPr>
                <w:rFonts w:cstheme="minorHAnsi"/>
              </w:rPr>
            </w:pPr>
            <w:r w:rsidRPr="00DD59B5">
              <w:rPr>
                <w:rFonts w:cstheme="minorHAnsi"/>
                <w:color w:val="000000"/>
              </w:rPr>
              <w:t xml:space="preserve">Michał Rusinek, </w:t>
            </w:r>
            <w:r w:rsidRPr="00DD59B5">
              <w:rPr>
                <w:rFonts w:cstheme="minorHAnsi"/>
                <w:i/>
                <w:iCs/>
                <w:color w:val="000000"/>
              </w:rPr>
              <w:t>Czy ją kochasz?</w:t>
            </w:r>
          </w:p>
        </w:tc>
        <w:tc>
          <w:tcPr>
            <w:tcW w:w="1804" w:type="pct"/>
          </w:tcPr>
          <w:p w14:paraId="62D0F9B8" w14:textId="77777777" w:rsidR="006A4F12" w:rsidRPr="000833F2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0833F2">
              <w:rPr>
                <w:rFonts w:cstheme="minorHAnsi"/>
              </w:rPr>
              <w:t>zna litery polskiego alfabetu</w:t>
            </w:r>
          </w:p>
          <w:p w14:paraId="0609037B" w14:textId="77777777" w:rsidR="006A4F12" w:rsidRPr="000833F2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0833F2">
              <w:rPr>
                <w:rFonts w:cstheme="minorHAnsi"/>
              </w:rPr>
              <w:t>rozpoznaje osobę mówiącą w wierszu</w:t>
            </w:r>
          </w:p>
          <w:p w14:paraId="22D72DEC" w14:textId="77777777" w:rsidR="006A4F12" w:rsidRPr="000833F2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0833F2">
              <w:rPr>
                <w:rFonts w:cstheme="minorHAnsi"/>
              </w:rPr>
              <w:t>bierze udział w grze z polskimi znakami diakrytycznymi</w:t>
            </w:r>
          </w:p>
          <w:p w14:paraId="34097EF7" w14:textId="77777777" w:rsidR="006A4F12" w:rsidRPr="000833F2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0833F2">
              <w:rPr>
                <w:rFonts w:cstheme="minorHAnsi"/>
              </w:rPr>
              <w:t>wyszukuje ciekawostki o języku polskim</w:t>
            </w:r>
          </w:p>
          <w:p w14:paraId="6B58A777" w14:textId="77777777" w:rsidR="006A4F12" w:rsidRPr="000833F2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0833F2">
              <w:rPr>
                <w:rFonts w:cstheme="minorHAnsi"/>
              </w:rPr>
              <w:t>przygotowuje zadania sprawdzające znajomość języka polskiego</w:t>
            </w:r>
          </w:p>
          <w:p w14:paraId="431D62FC" w14:textId="77777777" w:rsidR="006A4F12" w:rsidRPr="000833F2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0833F2">
              <w:rPr>
                <w:rFonts w:cstheme="minorHAnsi"/>
              </w:rPr>
              <w:t xml:space="preserve">układa opowiadanie ze słowami sprawiającymi trudność </w:t>
            </w:r>
          </w:p>
        </w:tc>
        <w:tc>
          <w:tcPr>
            <w:tcW w:w="1938" w:type="pct"/>
          </w:tcPr>
          <w:p w14:paraId="596B46F8" w14:textId="77777777" w:rsidR="006A4F12" w:rsidRPr="000833F2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0833F2">
              <w:rPr>
                <w:rFonts w:cstheme="minorHAnsi"/>
              </w:rPr>
              <w:t>wymienia litery polskiego alfabetu</w:t>
            </w:r>
          </w:p>
          <w:p w14:paraId="038E87BE" w14:textId="77777777" w:rsidR="006A4F12" w:rsidRPr="000833F2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0833F2">
              <w:rPr>
                <w:rFonts w:cstheme="minorHAnsi"/>
              </w:rPr>
              <w:t>wypowiada się na temat osoby mówiącej w  wierszu</w:t>
            </w:r>
          </w:p>
          <w:p w14:paraId="0DFA29DE" w14:textId="77777777" w:rsidR="006A4F12" w:rsidRPr="000833F2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0833F2">
              <w:rPr>
                <w:rFonts w:cstheme="minorHAnsi"/>
              </w:rPr>
              <w:t>bierze aktywny udział w grze z polskimi znakami diakrytycznymi</w:t>
            </w:r>
          </w:p>
          <w:p w14:paraId="5124D2B5" w14:textId="77777777" w:rsidR="006A4F12" w:rsidRPr="000833F2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0833F2">
              <w:rPr>
                <w:rFonts w:cstheme="minorHAnsi"/>
              </w:rPr>
              <w:t>podaje ciekawostki o języku polskim</w:t>
            </w:r>
          </w:p>
          <w:p w14:paraId="0CB45847" w14:textId="77777777" w:rsidR="006A4F12" w:rsidRPr="000833F2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0833F2">
              <w:rPr>
                <w:rFonts w:cstheme="minorHAnsi"/>
              </w:rPr>
              <w:t>przygotowuje ciekawe zadania sprawdzające znajomość języka polskiego</w:t>
            </w:r>
          </w:p>
          <w:p w14:paraId="7DAB4C31" w14:textId="77777777" w:rsidR="006A4F12" w:rsidRPr="000833F2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0833F2">
              <w:rPr>
                <w:rFonts w:cstheme="minorHAnsi"/>
              </w:rPr>
              <w:t>układa opowiadanie twórcze ze słowami sprawiającymi trudność</w:t>
            </w:r>
          </w:p>
        </w:tc>
      </w:tr>
      <w:tr w:rsidR="006A4F12" w:rsidRPr="00DD59B5" w14:paraId="6B38F2CC" w14:textId="77777777" w:rsidTr="00D66C9E">
        <w:trPr>
          <w:trHeight w:val="57"/>
        </w:trPr>
        <w:tc>
          <w:tcPr>
            <w:tcW w:w="243" w:type="pct"/>
          </w:tcPr>
          <w:p w14:paraId="4F0FC59B" w14:textId="77777777" w:rsidR="006A4F12" w:rsidRPr="00DD59B5" w:rsidRDefault="006A4F12" w:rsidP="00D66C9E">
            <w:pPr>
              <w:spacing w:before="60" w:after="60"/>
              <w:jc w:val="center"/>
              <w:rPr>
                <w:rFonts w:cstheme="minorHAnsi"/>
              </w:rPr>
            </w:pPr>
            <w:r w:rsidRPr="00DD59B5">
              <w:rPr>
                <w:rFonts w:cstheme="minorHAnsi"/>
              </w:rPr>
              <w:t>7</w:t>
            </w:r>
            <w:r>
              <w:rPr>
                <w:rFonts w:cstheme="minorHAnsi"/>
              </w:rPr>
              <w:t>4</w:t>
            </w:r>
            <w:r w:rsidRPr="00DD59B5">
              <w:rPr>
                <w:rFonts w:cstheme="minorHAnsi"/>
              </w:rPr>
              <w:t>.</w:t>
            </w:r>
          </w:p>
        </w:tc>
        <w:tc>
          <w:tcPr>
            <w:tcW w:w="1015" w:type="pct"/>
            <w:shd w:val="clear" w:color="auto" w:fill="FDE9D9" w:themeFill="accent6" w:themeFillTint="33"/>
          </w:tcPr>
          <w:p w14:paraId="2B1CB782" w14:textId="77777777" w:rsidR="006A4F12" w:rsidRPr="00DD59B5" w:rsidRDefault="006A4F12" w:rsidP="00D66C9E">
            <w:pPr>
              <w:spacing w:before="60" w:after="60"/>
              <w:rPr>
                <w:rFonts w:cstheme="minorHAnsi"/>
              </w:rPr>
            </w:pPr>
            <w:r>
              <w:rPr>
                <w:rFonts w:cstheme="minorHAnsi"/>
                <w:b/>
                <w:color w:val="000000"/>
              </w:rPr>
              <w:t xml:space="preserve">61. </w:t>
            </w:r>
            <w:r w:rsidRPr="00DD59B5">
              <w:rPr>
                <w:rFonts w:cstheme="minorHAnsi"/>
                <w:b/>
                <w:color w:val="000000"/>
              </w:rPr>
              <w:t>Pani Ą i pan M – zasady pisowni głosek nosowych</w:t>
            </w:r>
          </w:p>
        </w:tc>
        <w:tc>
          <w:tcPr>
            <w:tcW w:w="1804" w:type="pct"/>
          </w:tcPr>
          <w:p w14:paraId="07B8B4CC" w14:textId="77777777" w:rsidR="006A4F12" w:rsidRPr="00ED3419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ED3419">
              <w:rPr>
                <w:rFonts w:cstheme="minorHAnsi"/>
              </w:rPr>
              <w:t>zna głoski nosowe</w:t>
            </w:r>
          </w:p>
          <w:p w14:paraId="53FC9CEC" w14:textId="77777777" w:rsidR="006A4F12" w:rsidRPr="00ED3419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ED3419">
              <w:rPr>
                <w:rFonts w:cstheme="minorHAnsi"/>
              </w:rPr>
              <w:t xml:space="preserve">zna zasady wymowy </w:t>
            </w:r>
            <w:r w:rsidRPr="00ED3419">
              <w:rPr>
                <w:rFonts w:cstheme="minorHAnsi"/>
                <w:i/>
                <w:iCs/>
              </w:rPr>
              <w:t>ą</w:t>
            </w:r>
            <w:r w:rsidRPr="00ED3419">
              <w:rPr>
                <w:rFonts w:cstheme="minorHAnsi"/>
              </w:rPr>
              <w:t xml:space="preserve"> i </w:t>
            </w:r>
            <w:r w:rsidRPr="00ED3419">
              <w:rPr>
                <w:rFonts w:cstheme="minorHAnsi"/>
                <w:i/>
                <w:iCs/>
              </w:rPr>
              <w:t>ę</w:t>
            </w:r>
          </w:p>
          <w:p w14:paraId="1D1CE706" w14:textId="77777777" w:rsidR="006A4F12" w:rsidRPr="00ED3419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ED3419">
              <w:rPr>
                <w:rFonts w:cstheme="minorHAnsi"/>
              </w:rPr>
              <w:t>zna zasady pisowni głosek nosowych</w:t>
            </w:r>
          </w:p>
          <w:p w14:paraId="78D78A1F" w14:textId="77777777" w:rsidR="006A4F12" w:rsidRPr="00ED3419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ED3419">
              <w:rPr>
                <w:rFonts w:cstheme="minorHAnsi"/>
              </w:rPr>
              <w:t>wie, jak zapisać wyrazy z głoskami nosowymi</w:t>
            </w:r>
          </w:p>
        </w:tc>
        <w:tc>
          <w:tcPr>
            <w:tcW w:w="1938" w:type="pct"/>
          </w:tcPr>
          <w:p w14:paraId="7FDAC942" w14:textId="77777777" w:rsidR="006A4F12" w:rsidRPr="00ED3419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ED3419">
              <w:rPr>
                <w:rFonts w:cstheme="minorHAnsi"/>
              </w:rPr>
              <w:t>wymienia głoski nosowe</w:t>
            </w:r>
          </w:p>
          <w:p w14:paraId="0767EEE1" w14:textId="77777777" w:rsidR="006A4F12" w:rsidRPr="00ED3419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ED3419">
              <w:rPr>
                <w:rFonts w:cstheme="minorHAnsi"/>
              </w:rPr>
              <w:t xml:space="preserve">stosuje w praktyce zasady wymowy </w:t>
            </w:r>
            <w:r w:rsidRPr="00ED3419">
              <w:rPr>
                <w:rFonts w:cstheme="minorHAnsi"/>
                <w:i/>
                <w:iCs/>
              </w:rPr>
              <w:t>ą</w:t>
            </w:r>
            <w:r w:rsidRPr="00ED3419">
              <w:rPr>
                <w:rFonts w:cstheme="minorHAnsi"/>
              </w:rPr>
              <w:t xml:space="preserve"> i </w:t>
            </w:r>
            <w:r w:rsidRPr="00ED3419">
              <w:rPr>
                <w:rFonts w:cstheme="minorHAnsi"/>
                <w:i/>
                <w:iCs/>
              </w:rPr>
              <w:t>ę</w:t>
            </w:r>
          </w:p>
          <w:p w14:paraId="3943D1A1" w14:textId="77777777" w:rsidR="006A4F12" w:rsidRPr="00ED3419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ED3419">
              <w:rPr>
                <w:rFonts w:cstheme="minorHAnsi"/>
              </w:rPr>
              <w:t>stosuje w praktyce zasady pisowni głosek nosowych</w:t>
            </w:r>
          </w:p>
          <w:p w14:paraId="79CDE78D" w14:textId="77777777" w:rsidR="006A4F12" w:rsidRPr="00ED3419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ED3419">
              <w:rPr>
                <w:rFonts w:cstheme="minorHAnsi"/>
              </w:rPr>
              <w:t>poprawnie zapisuje wyrazy z głoskami nosowymi</w:t>
            </w:r>
          </w:p>
        </w:tc>
      </w:tr>
      <w:tr w:rsidR="006A4F12" w:rsidRPr="00DD59B5" w14:paraId="6AB776A6" w14:textId="77777777" w:rsidTr="00D66C9E">
        <w:trPr>
          <w:trHeight w:val="57"/>
        </w:trPr>
        <w:tc>
          <w:tcPr>
            <w:tcW w:w="243" w:type="pct"/>
          </w:tcPr>
          <w:p w14:paraId="02C76F94" w14:textId="77777777" w:rsidR="006A4F12" w:rsidRPr="00DD59B5" w:rsidRDefault="006A4F12" w:rsidP="00D66C9E">
            <w:pPr>
              <w:spacing w:before="60" w:after="60"/>
              <w:jc w:val="center"/>
              <w:rPr>
                <w:rFonts w:cstheme="minorHAnsi"/>
              </w:rPr>
            </w:pPr>
            <w:r w:rsidRPr="00DD59B5">
              <w:rPr>
                <w:rFonts w:cstheme="minorHAnsi"/>
              </w:rPr>
              <w:t>7</w:t>
            </w:r>
            <w:r>
              <w:rPr>
                <w:rFonts w:cstheme="minorHAnsi"/>
              </w:rPr>
              <w:t>5</w:t>
            </w:r>
            <w:r w:rsidRPr="00DD59B5">
              <w:rPr>
                <w:rFonts w:cstheme="minorHAnsi"/>
              </w:rPr>
              <w:t>.</w:t>
            </w:r>
          </w:p>
        </w:tc>
        <w:tc>
          <w:tcPr>
            <w:tcW w:w="1015" w:type="pct"/>
            <w:shd w:val="clear" w:color="auto" w:fill="FDE9D9" w:themeFill="accent6" w:themeFillTint="33"/>
          </w:tcPr>
          <w:p w14:paraId="381030CC" w14:textId="77777777" w:rsidR="006A4F12" w:rsidRPr="00DD59B5" w:rsidRDefault="006A4F12" w:rsidP="00D66C9E">
            <w:pPr>
              <w:spacing w:before="60" w:after="60"/>
              <w:rPr>
                <w:rFonts w:cstheme="minorHAnsi"/>
              </w:rPr>
            </w:pPr>
            <w:r>
              <w:rPr>
                <w:rFonts w:cstheme="minorHAnsi"/>
                <w:b/>
                <w:color w:val="000000"/>
              </w:rPr>
              <w:t xml:space="preserve">62. </w:t>
            </w:r>
            <w:r w:rsidRPr="00DD59B5">
              <w:rPr>
                <w:rFonts w:cstheme="minorHAnsi"/>
                <w:b/>
                <w:color w:val="000000"/>
              </w:rPr>
              <w:t>W każdych okolicznościach umiem użyć okolicznika</w:t>
            </w:r>
          </w:p>
        </w:tc>
        <w:tc>
          <w:tcPr>
            <w:tcW w:w="1804" w:type="pct"/>
          </w:tcPr>
          <w:p w14:paraId="602CC625" w14:textId="77777777" w:rsidR="006A4F12" w:rsidRPr="00466008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466008">
              <w:rPr>
                <w:rFonts w:cstheme="minorHAnsi"/>
              </w:rPr>
              <w:t>rozpoznaje okolicznik wśród innych części zdania</w:t>
            </w:r>
          </w:p>
          <w:p w14:paraId="30BA6796" w14:textId="77777777" w:rsidR="006A4F12" w:rsidRPr="00552C75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552C75">
              <w:rPr>
                <w:rFonts w:cstheme="minorHAnsi"/>
              </w:rPr>
              <w:t>zna pytania, na które odpowiada okolicznik</w:t>
            </w:r>
          </w:p>
          <w:p w14:paraId="7A24BFC7" w14:textId="77777777" w:rsidR="006A4F12" w:rsidRPr="00552C75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552C75">
              <w:rPr>
                <w:rFonts w:cstheme="minorHAnsi"/>
              </w:rPr>
              <w:t>tworzy związki wyrazowe z okolicznikiem</w:t>
            </w:r>
          </w:p>
          <w:p w14:paraId="6EDE30C6" w14:textId="77777777" w:rsidR="006A4F12" w:rsidRPr="00552C75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552C75">
              <w:rPr>
                <w:rFonts w:cstheme="minorHAnsi"/>
              </w:rPr>
              <w:t>wyszukuje okoliczniki w zdaniu</w:t>
            </w:r>
          </w:p>
          <w:p w14:paraId="5D0202F4" w14:textId="77777777" w:rsidR="006A4F12" w:rsidRPr="00552C75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552C75">
              <w:rPr>
                <w:rFonts w:cstheme="minorHAnsi"/>
              </w:rPr>
              <w:t>rozróżnia okoliczniki i dopełnienia</w:t>
            </w:r>
          </w:p>
        </w:tc>
        <w:tc>
          <w:tcPr>
            <w:tcW w:w="1938" w:type="pct"/>
          </w:tcPr>
          <w:p w14:paraId="3138418E" w14:textId="77777777" w:rsidR="006A4F12" w:rsidRPr="00552C75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552C75">
              <w:rPr>
                <w:rFonts w:cstheme="minorHAnsi"/>
              </w:rPr>
              <w:t>podaje cechy okolicznika</w:t>
            </w:r>
          </w:p>
          <w:p w14:paraId="5637A22D" w14:textId="77777777" w:rsidR="006A4F12" w:rsidRPr="00552C75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552C75">
              <w:rPr>
                <w:rFonts w:cstheme="minorHAnsi"/>
              </w:rPr>
              <w:t>wymienia pytania, na które odpowiada okolicznik</w:t>
            </w:r>
          </w:p>
          <w:p w14:paraId="2F557E07" w14:textId="77777777" w:rsidR="006A4F12" w:rsidRPr="00552C75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552C75">
              <w:rPr>
                <w:rFonts w:cstheme="minorHAnsi"/>
              </w:rPr>
              <w:t>określa funkcje okolicznika w zdaniu</w:t>
            </w:r>
          </w:p>
          <w:p w14:paraId="7DD098AC" w14:textId="77777777" w:rsidR="006A4F12" w:rsidRPr="00552C75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552C75">
              <w:rPr>
                <w:rFonts w:cstheme="minorHAnsi"/>
              </w:rPr>
              <w:t>uzupełnia wypowiedzenia okolicznikami</w:t>
            </w:r>
          </w:p>
          <w:p w14:paraId="467DFF49" w14:textId="77777777" w:rsidR="006A4F12" w:rsidRPr="00552C75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552C75">
              <w:rPr>
                <w:rFonts w:cstheme="minorHAnsi"/>
              </w:rPr>
              <w:t>podaje różnice między okolicznikami a dopełnieniami</w:t>
            </w:r>
          </w:p>
        </w:tc>
      </w:tr>
      <w:tr w:rsidR="006A4F12" w:rsidRPr="00DD59B5" w14:paraId="6A9085E3" w14:textId="77777777" w:rsidTr="00D66C9E">
        <w:trPr>
          <w:trHeight w:val="57"/>
        </w:trPr>
        <w:tc>
          <w:tcPr>
            <w:tcW w:w="243" w:type="pct"/>
          </w:tcPr>
          <w:p w14:paraId="1B4FA40F" w14:textId="77777777" w:rsidR="006A4F12" w:rsidRPr="00DD59B5" w:rsidRDefault="006A4F12" w:rsidP="00D66C9E">
            <w:pPr>
              <w:spacing w:before="60" w:after="6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76</w:t>
            </w:r>
            <w:r w:rsidRPr="00DD59B5">
              <w:rPr>
                <w:rFonts w:cstheme="minorHAnsi"/>
              </w:rPr>
              <w:t>.</w:t>
            </w:r>
          </w:p>
        </w:tc>
        <w:tc>
          <w:tcPr>
            <w:tcW w:w="1015" w:type="pct"/>
            <w:shd w:val="clear" w:color="auto" w:fill="FDE9D9" w:themeFill="accent6" w:themeFillTint="33"/>
          </w:tcPr>
          <w:p w14:paraId="5955A08D" w14:textId="77777777" w:rsidR="006A4F12" w:rsidRPr="00DD59B5" w:rsidRDefault="006A4F12" w:rsidP="00D66C9E">
            <w:pPr>
              <w:spacing w:before="60" w:after="60"/>
              <w:rPr>
                <w:rFonts w:cstheme="minorHAnsi"/>
              </w:rPr>
            </w:pPr>
            <w:r>
              <w:rPr>
                <w:rFonts w:cstheme="minorHAnsi"/>
                <w:b/>
                <w:color w:val="000000"/>
              </w:rPr>
              <w:t xml:space="preserve">63. Patriotyzm. </w:t>
            </w:r>
            <w:r w:rsidRPr="00DD59B5">
              <w:rPr>
                <w:rFonts w:cstheme="minorHAnsi"/>
                <w:b/>
                <w:color w:val="000000"/>
              </w:rPr>
              <w:t>Podsumowanie rozdziału VI</w:t>
            </w:r>
          </w:p>
        </w:tc>
        <w:tc>
          <w:tcPr>
            <w:tcW w:w="1804" w:type="pct"/>
          </w:tcPr>
          <w:p w14:paraId="44FD178A" w14:textId="77777777" w:rsidR="006A4F12" w:rsidRPr="00552C75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552C75">
              <w:rPr>
                <w:rFonts w:cstheme="minorHAnsi"/>
              </w:rPr>
              <w:t xml:space="preserve">zna słowo </w:t>
            </w:r>
            <w:r w:rsidRPr="000F2733">
              <w:rPr>
                <w:rFonts w:cstheme="minorHAnsi"/>
                <w:i/>
                <w:iCs/>
              </w:rPr>
              <w:t>patriotyzm</w:t>
            </w:r>
          </w:p>
          <w:p w14:paraId="3C7CEC90" w14:textId="77777777" w:rsidR="006A4F12" w:rsidRPr="00552C75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552C75">
              <w:rPr>
                <w:rFonts w:cstheme="minorHAnsi"/>
              </w:rPr>
              <w:t>rozpoznaje rzeczownik wśród innych części mowy</w:t>
            </w:r>
          </w:p>
          <w:p w14:paraId="1F8C2B94" w14:textId="77777777" w:rsidR="006A4F12" w:rsidRPr="00552C75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552C75">
              <w:rPr>
                <w:rFonts w:cstheme="minorHAnsi"/>
              </w:rPr>
              <w:t>wie, co to jest rodzaj gramatyczny</w:t>
            </w:r>
          </w:p>
          <w:p w14:paraId="5F708962" w14:textId="77777777" w:rsidR="006A4F12" w:rsidRPr="00552C75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552C75">
              <w:rPr>
                <w:rFonts w:cstheme="minorHAnsi"/>
              </w:rPr>
              <w:t>zna samogłoski nosowe</w:t>
            </w:r>
          </w:p>
          <w:p w14:paraId="7B534C6A" w14:textId="77777777" w:rsidR="006A4F12" w:rsidRPr="00552C75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552C75">
              <w:rPr>
                <w:rFonts w:cstheme="minorHAnsi"/>
              </w:rPr>
              <w:t>zna zasady zapisu daty</w:t>
            </w:r>
          </w:p>
          <w:p w14:paraId="45A77A37" w14:textId="77777777" w:rsidR="006A4F12" w:rsidRPr="00FF3972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FF3972">
              <w:rPr>
                <w:rFonts w:cstheme="minorHAnsi"/>
              </w:rPr>
              <w:t>zna znaki diakrytyczne występujące w języku polskim</w:t>
            </w:r>
          </w:p>
          <w:p w14:paraId="450865A0" w14:textId="77777777" w:rsidR="006A4F12" w:rsidRPr="00FF3972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FF3972">
              <w:rPr>
                <w:rFonts w:cstheme="minorHAnsi"/>
              </w:rPr>
              <w:t>zna polskie zwyczaje świąteczne</w:t>
            </w:r>
          </w:p>
          <w:p w14:paraId="6E2F7633" w14:textId="77777777" w:rsidR="006A4F12" w:rsidRPr="00FF3972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FF3972">
              <w:rPr>
                <w:rFonts w:cstheme="minorHAnsi"/>
              </w:rPr>
              <w:t>zna tradycyjne potrawy</w:t>
            </w:r>
          </w:p>
          <w:p w14:paraId="2DD682E2" w14:textId="77777777" w:rsidR="006A4F12" w:rsidRPr="00FF3972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FF3972">
              <w:rPr>
                <w:rFonts w:cstheme="minorHAnsi"/>
              </w:rPr>
              <w:t>wie, jakie informacje zawiera instrukcja</w:t>
            </w:r>
          </w:p>
          <w:p w14:paraId="1967D16D" w14:textId="77777777" w:rsidR="006A4F12" w:rsidRPr="00FF3972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>
              <w:t xml:space="preserve"> </w:t>
            </w:r>
            <w:r w:rsidRPr="00FF3972">
              <w:rPr>
                <w:rFonts w:cstheme="minorHAnsi"/>
              </w:rPr>
              <w:t>wie, co to jest dykcja</w:t>
            </w:r>
          </w:p>
          <w:p w14:paraId="3ED9F45A" w14:textId="77777777" w:rsidR="006A4F12" w:rsidRPr="009218D0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9218D0">
              <w:rPr>
                <w:rFonts w:cstheme="minorHAnsi"/>
              </w:rPr>
              <w:t xml:space="preserve">wie, jak odmienia się nazwisko </w:t>
            </w:r>
            <w:r w:rsidRPr="009218D0">
              <w:rPr>
                <w:rFonts w:cstheme="minorHAnsi"/>
                <w:i/>
                <w:iCs/>
              </w:rPr>
              <w:t>Mickiewiczówna</w:t>
            </w:r>
          </w:p>
          <w:p w14:paraId="4A7FEB8C" w14:textId="77777777" w:rsidR="006A4F12" w:rsidRPr="009218D0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9218D0">
              <w:rPr>
                <w:rFonts w:cstheme="minorHAnsi"/>
              </w:rPr>
              <w:t>zna różne części zdania</w:t>
            </w:r>
          </w:p>
        </w:tc>
        <w:tc>
          <w:tcPr>
            <w:tcW w:w="1938" w:type="pct"/>
          </w:tcPr>
          <w:p w14:paraId="287C454F" w14:textId="77777777" w:rsidR="006A4F12" w:rsidRPr="009218D0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>
              <w:t xml:space="preserve"> </w:t>
            </w:r>
            <w:r w:rsidRPr="009218D0">
              <w:rPr>
                <w:rFonts w:cstheme="minorHAnsi"/>
              </w:rPr>
              <w:t xml:space="preserve">wyjaśnia znaczenie słowa </w:t>
            </w:r>
            <w:r w:rsidRPr="009218D0">
              <w:rPr>
                <w:rFonts w:cstheme="minorHAnsi"/>
                <w:i/>
              </w:rPr>
              <w:t>patriotyzm</w:t>
            </w:r>
          </w:p>
          <w:p w14:paraId="427BAD4F" w14:textId="77777777" w:rsidR="006A4F12" w:rsidRPr="009218D0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9218D0">
              <w:rPr>
                <w:rFonts w:cstheme="minorHAnsi"/>
              </w:rPr>
              <w:t>podaje cechy rzeczownika</w:t>
            </w:r>
          </w:p>
          <w:p w14:paraId="1DB47FBA" w14:textId="77777777" w:rsidR="006A4F12" w:rsidRPr="00AA13DF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AA13DF">
              <w:rPr>
                <w:rFonts w:cstheme="minorHAnsi"/>
              </w:rPr>
              <w:t>podaje rodzaje gramatyczne wyrazów</w:t>
            </w:r>
          </w:p>
          <w:p w14:paraId="3094B5BF" w14:textId="77777777" w:rsidR="006A4F12" w:rsidRPr="006A14B5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6A14B5">
              <w:rPr>
                <w:rFonts w:cstheme="minorHAnsi"/>
              </w:rPr>
              <w:t>wymienia samogłoski nosowe</w:t>
            </w:r>
          </w:p>
          <w:p w14:paraId="540D3C8C" w14:textId="77777777" w:rsidR="006A4F12" w:rsidRPr="006A14B5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6A14B5">
              <w:rPr>
                <w:rFonts w:cstheme="minorHAnsi"/>
              </w:rPr>
              <w:t>poprawnie zapisuje datę</w:t>
            </w:r>
          </w:p>
          <w:p w14:paraId="1AD8B0BC" w14:textId="77777777" w:rsidR="006A4F12" w:rsidRPr="006A14B5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6A14B5">
              <w:rPr>
                <w:rFonts w:cstheme="minorHAnsi"/>
              </w:rPr>
              <w:t>poprawnie zapisuje wyrazy ze znakami diakrytycznymi</w:t>
            </w:r>
          </w:p>
          <w:p w14:paraId="0600E907" w14:textId="77777777" w:rsidR="006A4F12" w:rsidRPr="006A14B5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6A14B5">
              <w:rPr>
                <w:rFonts w:cstheme="minorHAnsi"/>
              </w:rPr>
              <w:t>opowiada o polskich zwyczajach świątecznych</w:t>
            </w:r>
          </w:p>
          <w:p w14:paraId="6BF86504" w14:textId="77777777" w:rsidR="006A4F12" w:rsidRPr="006A14B5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6A14B5">
              <w:rPr>
                <w:rFonts w:cstheme="minorHAnsi"/>
              </w:rPr>
              <w:t>wymienia tradycyjne potrawy</w:t>
            </w:r>
          </w:p>
          <w:p w14:paraId="3348427D" w14:textId="77777777" w:rsidR="006A4F12" w:rsidRPr="006A14B5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6A14B5">
              <w:rPr>
                <w:rFonts w:cstheme="minorHAnsi"/>
              </w:rPr>
              <w:t>pisze instrukcję</w:t>
            </w:r>
          </w:p>
          <w:p w14:paraId="762B8EF2" w14:textId="77777777" w:rsidR="006A4F12" w:rsidRPr="006A14B5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6A14B5">
              <w:rPr>
                <w:rFonts w:cstheme="minorHAnsi"/>
              </w:rPr>
              <w:t>wypowiada się z odpowiednią dykcją</w:t>
            </w:r>
          </w:p>
          <w:p w14:paraId="0017DC72" w14:textId="77777777" w:rsidR="006A4F12" w:rsidRPr="006A14B5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6A14B5">
              <w:rPr>
                <w:rFonts w:cstheme="minorHAnsi"/>
              </w:rPr>
              <w:t xml:space="preserve">poprawnie odmienia nazwisko </w:t>
            </w:r>
            <w:r w:rsidRPr="006A14B5">
              <w:rPr>
                <w:rFonts w:cstheme="minorHAnsi"/>
                <w:i/>
                <w:iCs/>
              </w:rPr>
              <w:t>Mickiewiczówna</w:t>
            </w:r>
          </w:p>
          <w:p w14:paraId="2E709EB6" w14:textId="77777777" w:rsidR="006A4F12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6A14B5">
              <w:rPr>
                <w:rFonts w:cstheme="minorHAnsi"/>
              </w:rPr>
              <w:t>rozpoznaje różne części zdania</w:t>
            </w:r>
          </w:p>
          <w:p w14:paraId="318586C8" w14:textId="77777777" w:rsidR="006A4F12" w:rsidRPr="006A14B5" w:rsidRDefault="006A4F12" w:rsidP="00D66C9E">
            <w:pPr>
              <w:spacing w:after="60"/>
              <w:rPr>
                <w:rFonts w:cstheme="minorHAnsi"/>
              </w:rPr>
            </w:pPr>
          </w:p>
        </w:tc>
      </w:tr>
      <w:tr w:rsidR="006A4F12" w:rsidRPr="00DD59B5" w14:paraId="0DB5FBB8" w14:textId="77777777" w:rsidTr="00D66C9E">
        <w:trPr>
          <w:trHeight w:val="57"/>
        </w:trPr>
        <w:tc>
          <w:tcPr>
            <w:tcW w:w="5000" w:type="pct"/>
            <w:gridSpan w:val="4"/>
            <w:shd w:val="clear" w:color="auto" w:fill="DAEEF3" w:themeFill="accent5" w:themeFillTint="33"/>
          </w:tcPr>
          <w:p w14:paraId="456D507F" w14:textId="77777777" w:rsidR="006A4F12" w:rsidRPr="004816C7" w:rsidRDefault="006A4F12" w:rsidP="00D66C9E">
            <w:pPr>
              <w:pStyle w:val="Akapitzlist"/>
              <w:spacing w:before="60" w:after="60"/>
              <w:ind w:left="360"/>
              <w:jc w:val="center"/>
              <w:rPr>
                <w:rFonts w:cstheme="minorHAnsi"/>
                <w:b/>
                <w:sz w:val="26"/>
                <w:szCs w:val="26"/>
              </w:rPr>
            </w:pPr>
            <w:r w:rsidRPr="004816C7">
              <w:rPr>
                <w:rFonts w:cstheme="minorHAnsi"/>
                <w:b/>
                <w:sz w:val="26"/>
                <w:szCs w:val="26"/>
              </w:rPr>
              <w:t>Rozdział VII. Radość</w:t>
            </w:r>
          </w:p>
        </w:tc>
      </w:tr>
      <w:tr w:rsidR="006A4F12" w:rsidRPr="00DD59B5" w14:paraId="4A7B5F8A" w14:textId="77777777" w:rsidTr="00D66C9E">
        <w:trPr>
          <w:trHeight w:val="57"/>
        </w:trPr>
        <w:tc>
          <w:tcPr>
            <w:tcW w:w="243" w:type="pct"/>
          </w:tcPr>
          <w:p w14:paraId="198684AF" w14:textId="77777777" w:rsidR="006A4F12" w:rsidRPr="00DD59B5" w:rsidRDefault="006A4F12" w:rsidP="00D66C9E">
            <w:pPr>
              <w:spacing w:before="60" w:after="6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77</w:t>
            </w:r>
            <w:r w:rsidRPr="00DD59B5">
              <w:rPr>
                <w:rFonts w:cstheme="minorHAnsi"/>
              </w:rPr>
              <w:t>.</w:t>
            </w:r>
          </w:p>
        </w:tc>
        <w:tc>
          <w:tcPr>
            <w:tcW w:w="1015" w:type="pct"/>
            <w:shd w:val="clear" w:color="auto" w:fill="FDE9D9" w:themeFill="accent6" w:themeFillTint="33"/>
          </w:tcPr>
          <w:p w14:paraId="589CE1F3" w14:textId="77777777" w:rsidR="006A4F12" w:rsidRPr="00DD59B5" w:rsidRDefault="006A4F12" w:rsidP="00D66C9E">
            <w:pPr>
              <w:textAlignment w:val="baseline"/>
              <w:rPr>
                <w:rFonts w:cstheme="minorHAnsi"/>
                <w:b/>
                <w:color w:val="000000"/>
              </w:rPr>
            </w:pPr>
            <w:r>
              <w:rPr>
                <w:rFonts w:cstheme="minorHAnsi"/>
                <w:b/>
                <w:color w:val="000000"/>
              </w:rPr>
              <w:t xml:space="preserve">64. </w:t>
            </w:r>
            <w:r w:rsidRPr="00DD59B5">
              <w:rPr>
                <w:rFonts w:cstheme="minorHAnsi"/>
                <w:b/>
                <w:color w:val="000000"/>
              </w:rPr>
              <w:t>Wiele radości z</w:t>
            </w:r>
            <w:r>
              <w:rPr>
                <w:rFonts w:cstheme="minorHAnsi"/>
                <w:b/>
                <w:color w:val="000000"/>
              </w:rPr>
              <w:t> </w:t>
            </w:r>
            <w:r w:rsidRPr="00DD59B5">
              <w:rPr>
                <w:rFonts w:cstheme="minorHAnsi"/>
                <w:b/>
                <w:color w:val="000000"/>
              </w:rPr>
              <w:t>codzienności</w:t>
            </w:r>
          </w:p>
          <w:p w14:paraId="1594FFD8" w14:textId="77777777" w:rsidR="006A4F12" w:rsidRPr="00DD59B5" w:rsidRDefault="006A4F12" w:rsidP="00D66C9E">
            <w:pPr>
              <w:spacing w:before="60" w:after="60"/>
              <w:rPr>
                <w:rFonts w:cstheme="minorHAnsi"/>
              </w:rPr>
            </w:pPr>
            <w:r w:rsidRPr="00DD59B5">
              <w:rPr>
                <w:rFonts w:cstheme="minorHAnsi"/>
                <w:color w:val="000000"/>
              </w:rPr>
              <w:t xml:space="preserve">Leopold Staff, </w:t>
            </w:r>
            <w:r w:rsidRPr="00DD59B5">
              <w:rPr>
                <w:rFonts w:cstheme="minorHAnsi"/>
                <w:i/>
                <w:iCs/>
                <w:color w:val="000000"/>
              </w:rPr>
              <w:t>Czucie niewinne</w:t>
            </w:r>
          </w:p>
        </w:tc>
        <w:tc>
          <w:tcPr>
            <w:tcW w:w="1804" w:type="pct"/>
          </w:tcPr>
          <w:p w14:paraId="1027CFC6" w14:textId="77777777" w:rsidR="006A4F12" w:rsidRPr="001E7256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1E7256">
              <w:rPr>
                <w:rFonts w:cstheme="minorHAnsi"/>
              </w:rPr>
              <w:t>wie, co to jest synonim</w:t>
            </w:r>
          </w:p>
          <w:p w14:paraId="625A8B49" w14:textId="77777777" w:rsidR="006A4F12" w:rsidRPr="001E7256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1E7256">
              <w:rPr>
                <w:rFonts w:cstheme="minorHAnsi"/>
              </w:rPr>
              <w:t>nazywa uczucia i emocje towarzyszące czytaniu wiersza</w:t>
            </w:r>
          </w:p>
          <w:p w14:paraId="469E5DBD" w14:textId="77777777" w:rsidR="006A4F12" w:rsidRPr="001E7256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1E7256">
              <w:rPr>
                <w:rFonts w:cstheme="minorHAnsi"/>
              </w:rPr>
              <w:t>wie, co to jest sytuacja liryczna</w:t>
            </w:r>
          </w:p>
          <w:p w14:paraId="447EFCEB" w14:textId="77777777" w:rsidR="006A4F12" w:rsidRPr="001E7256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1E7256">
              <w:rPr>
                <w:rFonts w:cstheme="minorHAnsi"/>
              </w:rPr>
              <w:t>nazywa środki poetyckie użyte w wierszu</w:t>
            </w:r>
          </w:p>
          <w:p w14:paraId="56B9945E" w14:textId="77777777" w:rsidR="006A4F12" w:rsidRPr="001E7256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1E7256">
              <w:rPr>
                <w:rFonts w:cstheme="minorHAnsi"/>
              </w:rPr>
              <w:t>rozpoznaje budowę wiersza</w:t>
            </w:r>
          </w:p>
          <w:p w14:paraId="287DC18D" w14:textId="77777777" w:rsidR="006A4F12" w:rsidRPr="001E7256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1E7256">
              <w:rPr>
                <w:rFonts w:cstheme="minorHAnsi"/>
              </w:rPr>
              <w:t>wie, co  to jest rym</w:t>
            </w:r>
          </w:p>
          <w:p w14:paraId="7B770B2C" w14:textId="77777777" w:rsidR="006A4F12" w:rsidRPr="001E7256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1E7256">
              <w:rPr>
                <w:rFonts w:cstheme="minorHAnsi"/>
              </w:rPr>
              <w:t>dostrzega przesłanie wiersza</w:t>
            </w:r>
          </w:p>
          <w:p w14:paraId="20F485BB" w14:textId="77777777" w:rsidR="006A4F12" w:rsidRPr="001E7256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1E7256">
              <w:rPr>
                <w:rFonts w:cstheme="minorHAnsi"/>
              </w:rPr>
              <w:t>dostrzega związek utworu z obrazem</w:t>
            </w:r>
          </w:p>
          <w:p w14:paraId="5FBB1C64" w14:textId="77777777" w:rsidR="006A4F12" w:rsidRPr="001E7256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1E7256">
              <w:rPr>
                <w:rFonts w:cstheme="minorHAnsi"/>
              </w:rPr>
              <w:t>ilustruje emocje podmiotu lirycznego</w:t>
            </w:r>
          </w:p>
          <w:p w14:paraId="283D10C8" w14:textId="77777777" w:rsidR="006A4F12" w:rsidRPr="001E7256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1E7256">
              <w:rPr>
                <w:rFonts w:cstheme="minorHAnsi"/>
              </w:rPr>
              <w:t>pisze notatkę</w:t>
            </w:r>
          </w:p>
        </w:tc>
        <w:tc>
          <w:tcPr>
            <w:tcW w:w="1938" w:type="pct"/>
          </w:tcPr>
          <w:p w14:paraId="49B98413" w14:textId="77777777" w:rsidR="006A4F12" w:rsidRPr="001E7256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1E7256">
              <w:rPr>
                <w:rFonts w:cstheme="minorHAnsi"/>
              </w:rPr>
              <w:t xml:space="preserve">podaje synonim słowa </w:t>
            </w:r>
            <w:r w:rsidRPr="001E7256">
              <w:rPr>
                <w:rFonts w:cstheme="minorHAnsi"/>
                <w:i/>
              </w:rPr>
              <w:t>radość</w:t>
            </w:r>
          </w:p>
          <w:p w14:paraId="6D0CA850" w14:textId="77777777" w:rsidR="006A4F12" w:rsidRPr="001E7256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1E7256">
              <w:rPr>
                <w:rFonts w:cstheme="minorHAnsi"/>
              </w:rPr>
              <w:t>omawia uczucia i emocje towarzyszące czytaniu wiersza</w:t>
            </w:r>
          </w:p>
          <w:p w14:paraId="19A1F5FB" w14:textId="77777777" w:rsidR="006A4F12" w:rsidRPr="001E7256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1E7256">
              <w:rPr>
                <w:rFonts w:cstheme="minorHAnsi"/>
              </w:rPr>
              <w:t>omawia sytuację liryczną</w:t>
            </w:r>
          </w:p>
          <w:p w14:paraId="75666DD4" w14:textId="77777777" w:rsidR="006A4F12" w:rsidRPr="001E7256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1E7256">
              <w:rPr>
                <w:rFonts w:cstheme="minorHAnsi"/>
              </w:rPr>
              <w:t>określa funkcje środków poetyckich użytych w wierszu</w:t>
            </w:r>
          </w:p>
          <w:p w14:paraId="75906170" w14:textId="77777777" w:rsidR="006A4F12" w:rsidRPr="001E7256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1E7256">
              <w:rPr>
                <w:rFonts w:cstheme="minorHAnsi"/>
              </w:rPr>
              <w:t>omawia budowę wiersza</w:t>
            </w:r>
          </w:p>
          <w:p w14:paraId="3EF6F69B" w14:textId="77777777" w:rsidR="006A4F12" w:rsidRPr="00707B58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707B58">
              <w:rPr>
                <w:rFonts w:cstheme="minorHAnsi"/>
              </w:rPr>
              <w:t>rozpoznaje rymy męskie i żeńskie</w:t>
            </w:r>
          </w:p>
          <w:p w14:paraId="235F67F6" w14:textId="77777777" w:rsidR="006A4F12" w:rsidRPr="00707B58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707B58">
              <w:rPr>
                <w:rFonts w:cstheme="minorHAnsi"/>
              </w:rPr>
              <w:t>omawia przesłanie wiersza</w:t>
            </w:r>
          </w:p>
          <w:p w14:paraId="1E23FF11" w14:textId="77777777" w:rsidR="006A4F12" w:rsidRPr="00707B58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707B58">
              <w:rPr>
                <w:rFonts w:cstheme="minorHAnsi"/>
              </w:rPr>
              <w:t>omawia związek utworu z obrazem</w:t>
            </w:r>
          </w:p>
          <w:p w14:paraId="65FCF994" w14:textId="77777777" w:rsidR="006A4F12" w:rsidRPr="00707B58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707B58">
              <w:rPr>
                <w:rFonts w:cstheme="minorHAnsi"/>
              </w:rPr>
              <w:t>przedstawia emocje podmiotu lirycznego za pomocą ilustracji</w:t>
            </w:r>
          </w:p>
          <w:p w14:paraId="34FF8AC4" w14:textId="77777777" w:rsidR="006A4F12" w:rsidRPr="00707B58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707B58">
              <w:rPr>
                <w:rFonts w:cstheme="minorHAnsi"/>
              </w:rPr>
              <w:t>pisze funkcjonalną notatkę</w:t>
            </w:r>
          </w:p>
        </w:tc>
      </w:tr>
      <w:tr w:rsidR="006A4F12" w:rsidRPr="00DD59B5" w14:paraId="5F438A0F" w14:textId="77777777" w:rsidTr="00D66C9E">
        <w:trPr>
          <w:trHeight w:val="57"/>
        </w:trPr>
        <w:tc>
          <w:tcPr>
            <w:tcW w:w="243" w:type="pct"/>
          </w:tcPr>
          <w:p w14:paraId="7A0CFEE8" w14:textId="77777777" w:rsidR="006A4F12" w:rsidRPr="00DD59B5" w:rsidRDefault="006A4F12" w:rsidP="00D66C9E">
            <w:pPr>
              <w:spacing w:before="60" w:after="6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7</w:t>
            </w:r>
            <w:r w:rsidRPr="00DD59B5">
              <w:rPr>
                <w:rFonts w:cstheme="minorHAnsi"/>
              </w:rPr>
              <w:t>8.</w:t>
            </w:r>
          </w:p>
        </w:tc>
        <w:tc>
          <w:tcPr>
            <w:tcW w:w="1015" w:type="pct"/>
            <w:shd w:val="clear" w:color="auto" w:fill="FDE9D9" w:themeFill="accent6" w:themeFillTint="33"/>
          </w:tcPr>
          <w:p w14:paraId="5F9BF8F3" w14:textId="77777777" w:rsidR="006A4F12" w:rsidRPr="00DD59B5" w:rsidRDefault="006A4F12" w:rsidP="00D66C9E">
            <w:pPr>
              <w:spacing w:before="60" w:after="60"/>
              <w:rPr>
                <w:rFonts w:cstheme="minorHAnsi"/>
              </w:rPr>
            </w:pPr>
            <w:r>
              <w:rPr>
                <w:rFonts w:cstheme="minorHAnsi"/>
                <w:b/>
                <w:color w:val="000000"/>
              </w:rPr>
              <w:t xml:space="preserve">65. </w:t>
            </w:r>
            <w:r w:rsidRPr="00DD59B5">
              <w:rPr>
                <w:rFonts w:cstheme="minorHAnsi"/>
                <w:b/>
                <w:color w:val="000000"/>
              </w:rPr>
              <w:t>Tworzymy ciekawe historie…</w:t>
            </w:r>
          </w:p>
        </w:tc>
        <w:tc>
          <w:tcPr>
            <w:tcW w:w="1804" w:type="pct"/>
          </w:tcPr>
          <w:p w14:paraId="7DAA670D" w14:textId="77777777" w:rsidR="006A4F12" w:rsidRPr="00707B58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707B58">
              <w:rPr>
                <w:rFonts w:cstheme="minorHAnsi"/>
              </w:rPr>
              <w:t>pisze opowiadanie</w:t>
            </w:r>
          </w:p>
          <w:p w14:paraId="0D4069B1" w14:textId="77777777" w:rsidR="006A4F12" w:rsidRPr="00707B58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707B58">
              <w:rPr>
                <w:rFonts w:cstheme="minorHAnsi"/>
              </w:rPr>
              <w:t>wie, na czym polega zwrot akcji</w:t>
            </w:r>
          </w:p>
          <w:p w14:paraId="7B236A76" w14:textId="77777777" w:rsidR="006A4F12" w:rsidRPr="00707B58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707B58">
              <w:rPr>
                <w:rFonts w:cstheme="minorHAnsi"/>
              </w:rPr>
              <w:t>wie, co to jest puenta</w:t>
            </w:r>
          </w:p>
          <w:p w14:paraId="18B835CB" w14:textId="77777777" w:rsidR="006A4F12" w:rsidRPr="00707B58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707B58">
              <w:rPr>
                <w:rFonts w:cstheme="minorHAnsi"/>
              </w:rPr>
              <w:t>wie, jak napisać plan wydarzeń</w:t>
            </w:r>
          </w:p>
          <w:p w14:paraId="6DF46936" w14:textId="77777777" w:rsidR="006A4F12" w:rsidRPr="00707B58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707B58">
              <w:rPr>
                <w:rFonts w:cstheme="minorHAnsi"/>
              </w:rPr>
              <w:t>tworzy historię na podstawie obrazu</w:t>
            </w:r>
          </w:p>
          <w:p w14:paraId="54752CDC" w14:textId="77777777" w:rsidR="006A4F12" w:rsidRPr="00707B58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707B58">
              <w:rPr>
                <w:rFonts w:cstheme="minorHAnsi"/>
              </w:rPr>
              <w:t>wie, jak wprowadzić dialog do opowiadania</w:t>
            </w:r>
          </w:p>
          <w:p w14:paraId="2E46D1A9" w14:textId="77777777" w:rsidR="006A4F12" w:rsidRPr="00707B58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707B58">
              <w:rPr>
                <w:rFonts w:cstheme="minorHAnsi"/>
              </w:rPr>
              <w:t>tworzy opis miejsca</w:t>
            </w:r>
          </w:p>
          <w:p w14:paraId="6DE5FCC9" w14:textId="77777777" w:rsidR="006A4F12" w:rsidRPr="00707B58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707B58">
              <w:rPr>
                <w:rFonts w:cstheme="minorHAnsi"/>
              </w:rPr>
              <w:t>przedstawia bohaterów</w:t>
            </w:r>
          </w:p>
        </w:tc>
        <w:tc>
          <w:tcPr>
            <w:tcW w:w="1938" w:type="pct"/>
          </w:tcPr>
          <w:p w14:paraId="2B1F944C" w14:textId="77777777" w:rsidR="006A4F12" w:rsidRPr="00707B58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707B58">
              <w:rPr>
                <w:rFonts w:cstheme="minorHAnsi"/>
              </w:rPr>
              <w:t>pisze opowiadanie twórcze</w:t>
            </w:r>
          </w:p>
          <w:p w14:paraId="7588E306" w14:textId="77777777" w:rsidR="006A4F12" w:rsidRPr="00707B58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707B58">
              <w:rPr>
                <w:rFonts w:cstheme="minorHAnsi"/>
              </w:rPr>
              <w:t>wykorzystuje w opowiadaniu zwrot akcji</w:t>
            </w:r>
          </w:p>
          <w:p w14:paraId="1F7A5EF5" w14:textId="77777777" w:rsidR="006A4F12" w:rsidRPr="00707B58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707B58">
              <w:rPr>
                <w:rFonts w:cstheme="minorHAnsi"/>
              </w:rPr>
              <w:t>stosuje w opowiadaniu puentę</w:t>
            </w:r>
          </w:p>
          <w:p w14:paraId="3499A78F" w14:textId="77777777" w:rsidR="006A4F12" w:rsidRPr="00707B58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707B58">
              <w:rPr>
                <w:rFonts w:cstheme="minorHAnsi"/>
              </w:rPr>
              <w:t>tworzy plan wydarzeń</w:t>
            </w:r>
          </w:p>
          <w:p w14:paraId="05BDE887" w14:textId="77777777" w:rsidR="006A4F12" w:rsidRPr="00707B58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707B58">
              <w:rPr>
                <w:rFonts w:cstheme="minorHAnsi"/>
              </w:rPr>
              <w:t>tworzy ciekawą historię na podstawie obrazu</w:t>
            </w:r>
          </w:p>
          <w:p w14:paraId="618E32C5" w14:textId="77777777" w:rsidR="006A4F12" w:rsidRPr="00707B58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707B58">
              <w:rPr>
                <w:rFonts w:cstheme="minorHAnsi"/>
              </w:rPr>
              <w:t>wprowadza dialog do opowiadania</w:t>
            </w:r>
          </w:p>
          <w:p w14:paraId="273EA475" w14:textId="77777777" w:rsidR="006A4F12" w:rsidRPr="00707B58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707B58">
              <w:rPr>
                <w:rFonts w:cstheme="minorHAnsi"/>
              </w:rPr>
              <w:t xml:space="preserve">wprowadza opis miejsca do opowiadania </w:t>
            </w:r>
          </w:p>
          <w:p w14:paraId="2937DDC5" w14:textId="77777777" w:rsidR="006A4F12" w:rsidRPr="00707B58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707B58">
              <w:rPr>
                <w:rFonts w:cstheme="minorHAnsi"/>
              </w:rPr>
              <w:t>charakteryzuje bohaterów</w:t>
            </w:r>
          </w:p>
        </w:tc>
      </w:tr>
      <w:tr w:rsidR="006A4F12" w:rsidRPr="00DD59B5" w14:paraId="66EBD43F" w14:textId="77777777" w:rsidTr="00D66C9E">
        <w:trPr>
          <w:trHeight w:val="57"/>
        </w:trPr>
        <w:tc>
          <w:tcPr>
            <w:tcW w:w="243" w:type="pct"/>
          </w:tcPr>
          <w:p w14:paraId="3D1443D5" w14:textId="77777777" w:rsidR="006A4F12" w:rsidRPr="00DD59B5" w:rsidRDefault="006A4F12" w:rsidP="00D66C9E">
            <w:pPr>
              <w:spacing w:before="60" w:after="6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79</w:t>
            </w:r>
            <w:r w:rsidRPr="00DD59B5">
              <w:rPr>
                <w:rFonts w:cstheme="minorHAnsi"/>
              </w:rPr>
              <w:t>.</w:t>
            </w:r>
          </w:p>
        </w:tc>
        <w:tc>
          <w:tcPr>
            <w:tcW w:w="1015" w:type="pct"/>
            <w:shd w:val="clear" w:color="auto" w:fill="FDE9D9" w:themeFill="accent6" w:themeFillTint="33"/>
          </w:tcPr>
          <w:p w14:paraId="4D7B08D0" w14:textId="77777777" w:rsidR="006A4F12" w:rsidRPr="00DD59B5" w:rsidRDefault="006A4F12" w:rsidP="00D66C9E">
            <w:pPr>
              <w:spacing w:before="60" w:after="60"/>
              <w:rPr>
                <w:rFonts w:cstheme="minorHAnsi"/>
              </w:rPr>
            </w:pPr>
            <w:r>
              <w:rPr>
                <w:rFonts w:cstheme="minorHAnsi"/>
                <w:b/>
                <w:color w:val="000000"/>
              </w:rPr>
              <w:t xml:space="preserve">66. </w:t>
            </w:r>
            <w:r w:rsidRPr="00DD59B5">
              <w:rPr>
                <w:rFonts w:cstheme="minorHAnsi"/>
                <w:b/>
                <w:color w:val="000000"/>
              </w:rPr>
              <w:t xml:space="preserve">Kto tu rządzi? </w:t>
            </w:r>
          </w:p>
        </w:tc>
        <w:tc>
          <w:tcPr>
            <w:tcW w:w="1804" w:type="pct"/>
          </w:tcPr>
          <w:p w14:paraId="040DE384" w14:textId="77777777" w:rsidR="006A4F12" w:rsidRPr="00847CA4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847CA4">
              <w:rPr>
                <w:rFonts w:cstheme="minorHAnsi"/>
              </w:rPr>
              <w:t>rozpoznaje związki wyrazowe w zdaniach</w:t>
            </w:r>
          </w:p>
          <w:p w14:paraId="23DDEB2A" w14:textId="77777777" w:rsidR="006A4F12" w:rsidRPr="00847CA4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847CA4">
              <w:rPr>
                <w:rFonts w:cstheme="minorHAnsi"/>
              </w:rPr>
              <w:t>wie, co to jest związek główny i poboczny</w:t>
            </w:r>
          </w:p>
          <w:p w14:paraId="1393642E" w14:textId="77777777" w:rsidR="006A4F12" w:rsidRPr="00847CA4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847CA4">
              <w:rPr>
                <w:rFonts w:cstheme="minorHAnsi"/>
              </w:rPr>
              <w:t>rozpoznaje związki wyrazowe</w:t>
            </w:r>
          </w:p>
          <w:p w14:paraId="1876FBD9" w14:textId="77777777" w:rsidR="006A4F12" w:rsidRPr="00847CA4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847CA4">
              <w:rPr>
                <w:rFonts w:cstheme="minorHAnsi"/>
              </w:rPr>
              <w:t>zadaje odpowiednie pytania</w:t>
            </w:r>
          </w:p>
          <w:p w14:paraId="27A88415" w14:textId="77777777" w:rsidR="006A4F12" w:rsidRPr="00847CA4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847CA4">
              <w:rPr>
                <w:rFonts w:cstheme="minorHAnsi"/>
              </w:rPr>
              <w:t>dostrzega związki wyrazowe na podstawie ilustracji</w:t>
            </w:r>
          </w:p>
          <w:p w14:paraId="06DFE1B7" w14:textId="77777777" w:rsidR="006A4F12" w:rsidRPr="00847CA4" w:rsidRDefault="006A4F12" w:rsidP="00D66C9E">
            <w:pPr>
              <w:spacing w:after="60"/>
              <w:rPr>
                <w:rFonts w:cstheme="minorHAnsi"/>
              </w:rPr>
            </w:pPr>
          </w:p>
        </w:tc>
        <w:tc>
          <w:tcPr>
            <w:tcW w:w="1938" w:type="pct"/>
          </w:tcPr>
          <w:p w14:paraId="55E2D2EA" w14:textId="77777777" w:rsidR="006A4F12" w:rsidRPr="00847CA4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847CA4">
              <w:rPr>
                <w:rFonts w:cstheme="minorHAnsi"/>
              </w:rPr>
              <w:t>tworzy związki wyrazowe</w:t>
            </w:r>
          </w:p>
          <w:p w14:paraId="79C24601" w14:textId="77777777" w:rsidR="006A4F12" w:rsidRPr="00847CA4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Pr="00847CA4">
              <w:rPr>
                <w:rFonts w:cstheme="minorHAnsi"/>
              </w:rPr>
              <w:t xml:space="preserve"> rozpoznaje związek główny i poboczny</w:t>
            </w:r>
          </w:p>
          <w:p w14:paraId="2D047CE4" w14:textId="77777777" w:rsidR="006A4F12" w:rsidRPr="00847CA4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847CA4">
              <w:rPr>
                <w:rFonts w:cstheme="minorHAnsi"/>
              </w:rPr>
              <w:t>wypisuje związki wyrazowe</w:t>
            </w:r>
          </w:p>
          <w:p w14:paraId="2037F94B" w14:textId="77777777" w:rsidR="006A4F12" w:rsidRPr="00847CA4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847CA4">
              <w:rPr>
                <w:rFonts w:cstheme="minorHAnsi"/>
              </w:rPr>
              <w:t>tworzy związki wyrazowe na podstawie ilustracji</w:t>
            </w:r>
          </w:p>
          <w:p w14:paraId="1E636A25" w14:textId="77777777" w:rsidR="006A4F12" w:rsidRPr="00847CA4" w:rsidRDefault="006A4F12" w:rsidP="00D66C9E">
            <w:pPr>
              <w:spacing w:after="60"/>
              <w:rPr>
                <w:rFonts w:cstheme="minorHAnsi"/>
              </w:rPr>
            </w:pPr>
          </w:p>
        </w:tc>
      </w:tr>
      <w:tr w:rsidR="006A4F12" w:rsidRPr="00DD59B5" w14:paraId="0E129609" w14:textId="77777777" w:rsidTr="00D66C9E">
        <w:trPr>
          <w:trHeight w:val="57"/>
        </w:trPr>
        <w:tc>
          <w:tcPr>
            <w:tcW w:w="243" w:type="pct"/>
          </w:tcPr>
          <w:p w14:paraId="003A67AE" w14:textId="77777777" w:rsidR="006A4F12" w:rsidRPr="00DD59B5" w:rsidRDefault="006A4F12" w:rsidP="00D66C9E">
            <w:pPr>
              <w:spacing w:before="60" w:after="60"/>
              <w:jc w:val="center"/>
              <w:rPr>
                <w:rFonts w:cstheme="minorHAnsi"/>
              </w:rPr>
            </w:pPr>
            <w:r w:rsidRPr="00DD59B5">
              <w:rPr>
                <w:rFonts w:cstheme="minorHAnsi"/>
              </w:rPr>
              <w:t>8</w:t>
            </w:r>
            <w:r>
              <w:rPr>
                <w:rFonts w:cstheme="minorHAnsi"/>
              </w:rPr>
              <w:t>0</w:t>
            </w:r>
            <w:r w:rsidRPr="00DD59B5">
              <w:rPr>
                <w:rFonts w:cstheme="minorHAnsi"/>
              </w:rPr>
              <w:t>.</w:t>
            </w:r>
          </w:p>
        </w:tc>
        <w:tc>
          <w:tcPr>
            <w:tcW w:w="1015" w:type="pct"/>
            <w:shd w:val="clear" w:color="auto" w:fill="FDE9D9" w:themeFill="accent6" w:themeFillTint="33"/>
          </w:tcPr>
          <w:p w14:paraId="5BA83C2D" w14:textId="77777777" w:rsidR="006A4F12" w:rsidRPr="00DD59B5" w:rsidRDefault="006A4F12" w:rsidP="00D66C9E">
            <w:pPr>
              <w:spacing w:before="60" w:after="60"/>
              <w:rPr>
                <w:rFonts w:cstheme="minorHAnsi"/>
              </w:rPr>
            </w:pPr>
            <w:r>
              <w:rPr>
                <w:rFonts w:cstheme="minorHAnsi"/>
                <w:b/>
                <w:color w:val="000000"/>
              </w:rPr>
              <w:t xml:space="preserve">67. </w:t>
            </w:r>
            <w:r w:rsidRPr="00DD59B5">
              <w:rPr>
                <w:rFonts w:cstheme="minorHAnsi"/>
                <w:b/>
                <w:color w:val="000000"/>
              </w:rPr>
              <w:t>O tym, jak rozłożyć zdanie na części</w:t>
            </w:r>
          </w:p>
        </w:tc>
        <w:tc>
          <w:tcPr>
            <w:tcW w:w="1804" w:type="pct"/>
          </w:tcPr>
          <w:p w14:paraId="60196C81" w14:textId="77777777" w:rsidR="006A4F12" w:rsidRPr="007B4EB8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7B4EB8">
              <w:rPr>
                <w:rFonts w:cstheme="minorHAnsi"/>
              </w:rPr>
              <w:t>zna części zdania</w:t>
            </w:r>
          </w:p>
          <w:p w14:paraId="4A647724" w14:textId="77777777" w:rsidR="006A4F12" w:rsidRPr="007B4EB8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7B4EB8">
              <w:rPr>
                <w:rFonts w:cstheme="minorHAnsi"/>
              </w:rPr>
              <w:t>wie, na czym polega rozbiór logiczny zdania</w:t>
            </w:r>
          </w:p>
          <w:p w14:paraId="0B3B7799" w14:textId="77777777" w:rsidR="006A4F12" w:rsidRPr="007B4EB8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7B4EB8">
              <w:rPr>
                <w:rFonts w:cstheme="minorHAnsi"/>
              </w:rPr>
              <w:t>rozpoznaje podmiot i orzeczenie</w:t>
            </w:r>
          </w:p>
          <w:p w14:paraId="0367E20E" w14:textId="77777777" w:rsidR="006A4F12" w:rsidRPr="007B4EB8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7B4EB8">
              <w:rPr>
                <w:rFonts w:cstheme="minorHAnsi"/>
              </w:rPr>
              <w:t>rozpoznaje różne części zdania</w:t>
            </w:r>
          </w:p>
          <w:p w14:paraId="4357F2C6" w14:textId="77777777" w:rsidR="006A4F12" w:rsidRPr="007B4EB8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7B4EB8">
              <w:rPr>
                <w:rFonts w:cstheme="minorHAnsi"/>
              </w:rPr>
              <w:t>stosuje różne części zdania</w:t>
            </w:r>
          </w:p>
          <w:p w14:paraId="20097EE8" w14:textId="77777777" w:rsidR="006A4F12" w:rsidRPr="007B4EB8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7B4EB8">
              <w:rPr>
                <w:rFonts w:cstheme="minorHAnsi"/>
              </w:rPr>
              <w:t>tworzy wykresy zdań</w:t>
            </w:r>
          </w:p>
        </w:tc>
        <w:tc>
          <w:tcPr>
            <w:tcW w:w="1938" w:type="pct"/>
          </w:tcPr>
          <w:p w14:paraId="2756501E" w14:textId="77777777" w:rsidR="006A4F12" w:rsidRPr="007B4EB8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7B4EB8">
              <w:rPr>
                <w:rFonts w:cstheme="minorHAnsi"/>
              </w:rPr>
              <w:t>określa części zdania</w:t>
            </w:r>
          </w:p>
          <w:p w14:paraId="354C4D77" w14:textId="77777777" w:rsidR="006A4F12" w:rsidRPr="007B4EB8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7B4EB8">
              <w:rPr>
                <w:rFonts w:cstheme="minorHAnsi"/>
              </w:rPr>
              <w:t>tworzy rozbiór logiczny zdania</w:t>
            </w:r>
          </w:p>
          <w:p w14:paraId="4B449B68" w14:textId="77777777" w:rsidR="006A4F12" w:rsidRPr="007B4EB8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7B4EB8">
              <w:rPr>
                <w:rFonts w:cstheme="minorHAnsi"/>
              </w:rPr>
              <w:t>tworzy związek główny</w:t>
            </w:r>
          </w:p>
          <w:p w14:paraId="220AC212" w14:textId="77777777" w:rsidR="006A4F12" w:rsidRPr="007B4EB8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7B4EB8">
              <w:rPr>
                <w:rFonts w:cstheme="minorHAnsi"/>
              </w:rPr>
              <w:t>określa różne części zdania</w:t>
            </w:r>
          </w:p>
          <w:p w14:paraId="11C3E57D" w14:textId="77777777" w:rsidR="006A4F12" w:rsidRPr="007B4EB8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7B4EB8">
              <w:rPr>
                <w:rFonts w:cstheme="minorHAnsi"/>
              </w:rPr>
              <w:t>uzupełnia zdanie różnymi częściami zdania</w:t>
            </w:r>
          </w:p>
          <w:p w14:paraId="2347A1B0" w14:textId="77777777" w:rsidR="006A4F12" w:rsidRPr="007B4EB8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7B4EB8">
              <w:rPr>
                <w:rFonts w:cstheme="minorHAnsi"/>
              </w:rPr>
              <w:t>dostosowuje zdania do wykresów</w:t>
            </w:r>
          </w:p>
        </w:tc>
      </w:tr>
      <w:tr w:rsidR="006A4F12" w:rsidRPr="00DD59B5" w14:paraId="3343D9CC" w14:textId="77777777" w:rsidTr="00D66C9E">
        <w:trPr>
          <w:trHeight w:val="57"/>
        </w:trPr>
        <w:tc>
          <w:tcPr>
            <w:tcW w:w="243" w:type="pct"/>
          </w:tcPr>
          <w:p w14:paraId="7A129A7A" w14:textId="77777777" w:rsidR="006A4F12" w:rsidRPr="00DD59B5" w:rsidRDefault="006A4F12" w:rsidP="00D66C9E">
            <w:pPr>
              <w:spacing w:before="60" w:after="60"/>
              <w:jc w:val="center"/>
              <w:rPr>
                <w:rFonts w:cstheme="minorHAnsi"/>
              </w:rPr>
            </w:pPr>
            <w:r w:rsidRPr="00DD59B5">
              <w:rPr>
                <w:rFonts w:cstheme="minorHAnsi"/>
              </w:rPr>
              <w:t>8</w:t>
            </w:r>
            <w:r>
              <w:rPr>
                <w:rFonts w:cstheme="minorHAnsi"/>
              </w:rPr>
              <w:t>1</w:t>
            </w:r>
            <w:r w:rsidRPr="00DD59B5">
              <w:rPr>
                <w:rFonts w:cstheme="minorHAnsi"/>
              </w:rPr>
              <w:t>.</w:t>
            </w:r>
          </w:p>
        </w:tc>
        <w:tc>
          <w:tcPr>
            <w:tcW w:w="1015" w:type="pct"/>
            <w:shd w:val="clear" w:color="auto" w:fill="FDE9D9" w:themeFill="accent6" w:themeFillTint="33"/>
          </w:tcPr>
          <w:p w14:paraId="36BD37E7" w14:textId="77777777" w:rsidR="006A4F12" w:rsidRPr="00DD59B5" w:rsidRDefault="006A4F12" w:rsidP="00D66C9E">
            <w:pPr>
              <w:textAlignment w:val="baseline"/>
              <w:rPr>
                <w:rFonts w:cstheme="minorHAnsi"/>
                <w:b/>
                <w:color w:val="000000"/>
              </w:rPr>
            </w:pPr>
            <w:r>
              <w:rPr>
                <w:rFonts w:cstheme="minorHAnsi"/>
                <w:b/>
                <w:color w:val="000000"/>
              </w:rPr>
              <w:t xml:space="preserve">68. </w:t>
            </w:r>
            <w:r w:rsidRPr="00DD59B5">
              <w:rPr>
                <w:rFonts w:cstheme="minorHAnsi"/>
                <w:b/>
                <w:color w:val="000000"/>
              </w:rPr>
              <w:t>Czas na spotkanie w</w:t>
            </w:r>
            <w:r>
              <w:rPr>
                <w:rFonts w:cstheme="minorHAnsi"/>
                <w:b/>
                <w:color w:val="000000"/>
              </w:rPr>
              <w:t> </w:t>
            </w:r>
            <w:r w:rsidRPr="00DD59B5">
              <w:rPr>
                <w:rFonts w:cstheme="minorHAnsi"/>
                <w:b/>
                <w:color w:val="000000"/>
              </w:rPr>
              <w:t>większym gronie</w:t>
            </w:r>
          </w:p>
          <w:p w14:paraId="14165CE2" w14:textId="77777777" w:rsidR="006A4F12" w:rsidRPr="00DD59B5" w:rsidRDefault="006A4F12" w:rsidP="00D66C9E">
            <w:pPr>
              <w:spacing w:before="60" w:after="60"/>
              <w:rPr>
                <w:rFonts w:cstheme="minorHAnsi"/>
              </w:rPr>
            </w:pPr>
            <w:r w:rsidRPr="00DD59B5">
              <w:rPr>
                <w:rFonts w:cstheme="minorHAnsi"/>
                <w:color w:val="000000"/>
              </w:rPr>
              <w:t xml:space="preserve">Jean-Philippe </w:t>
            </w:r>
            <w:proofErr w:type="spellStart"/>
            <w:r w:rsidRPr="00DD59B5">
              <w:rPr>
                <w:rFonts w:cstheme="minorHAnsi"/>
                <w:color w:val="000000"/>
              </w:rPr>
              <w:t>Arrou-Vignod</w:t>
            </w:r>
            <w:proofErr w:type="spellEnd"/>
            <w:r w:rsidRPr="00DD59B5">
              <w:rPr>
                <w:rFonts w:cstheme="minorHAnsi"/>
                <w:color w:val="000000"/>
              </w:rPr>
              <w:t xml:space="preserve">, </w:t>
            </w:r>
            <w:r w:rsidRPr="00DD59B5">
              <w:rPr>
                <w:rFonts w:cstheme="minorHAnsi"/>
                <w:i/>
                <w:iCs/>
                <w:color w:val="000000"/>
              </w:rPr>
              <w:t xml:space="preserve">Prywatka </w:t>
            </w:r>
            <w:r w:rsidRPr="00DD59B5">
              <w:rPr>
                <w:rFonts w:cstheme="minorHAnsi"/>
                <w:color w:val="000000"/>
              </w:rPr>
              <w:t>(fragmenty)</w:t>
            </w:r>
          </w:p>
        </w:tc>
        <w:tc>
          <w:tcPr>
            <w:tcW w:w="1804" w:type="pct"/>
          </w:tcPr>
          <w:p w14:paraId="38F5F3EA" w14:textId="77777777" w:rsidR="006A4F12" w:rsidRPr="00714EC5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714EC5">
              <w:rPr>
                <w:rFonts w:cstheme="minorHAnsi"/>
              </w:rPr>
              <w:t>rozpoznaje tematykę fragmentu</w:t>
            </w:r>
          </w:p>
          <w:p w14:paraId="4E9B191F" w14:textId="77777777" w:rsidR="006A4F12" w:rsidRPr="00714EC5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714EC5">
              <w:rPr>
                <w:rFonts w:cstheme="minorHAnsi"/>
              </w:rPr>
              <w:t>rozpoznaje czas wydarzeń</w:t>
            </w:r>
          </w:p>
          <w:p w14:paraId="2F1F8E2F" w14:textId="77777777" w:rsidR="006A4F12" w:rsidRPr="00714EC5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714EC5">
              <w:rPr>
                <w:rFonts w:cstheme="minorHAnsi"/>
              </w:rPr>
              <w:t>rozpoznaje narratora</w:t>
            </w:r>
          </w:p>
          <w:p w14:paraId="689E6555" w14:textId="77777777" w:rsidR="006A4F12" w:rsidRPr="00714EC5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714EC5">
              <w:rPr>
                <w:rFonts w:cstheme="minorHAnsi"/>
              </w:rPr>
              <w:t>wyodrębnia wydarzenia</w:t>
            </w:r>
          </w:p>
          <w:p w14:paraId="1FA259EE" w14:textId="77777777" w:rsidR="006A4F12" w:rsidRPr="00714EC5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714EC5">
              <w:rPr>
                <w:rFonts w:cstheme="minorHAnsi"/>
              </w:rPr>
              <w:t>głośno czyta tekst</w:t>
            </w:r>
          </w:p>
          <w:p w14:paraId="3260B017" w14:textId="77777777" w:rsidR="006A4F12" w:rsidRPr="00714EC5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714EC5">
              <w:rPr>
                <w:rFonts w:cstheme="minorHAnsi"/>
              </w:rPr>
              <w:t>pisze zaproszenie</w:t>
            </w:r>
          </w:p>
          <w:p w14:paraId="425037C6" w14:textId="77777777" w:rsidR="006A4F12" w:rsidRPr="00714EC5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714EC5">
              <w:rPr>
                <w:rFonts w:cstheme="minorHAnsi"/>
              </w:rPr>
              <w:t>sporządza listę zadań</w:t>
            </w:r>
          </w:p>
        </w:tc>
        <w:tc>
          <w:tcPr>
            <w:tcW w:w="1938" w:type="pct"/>
          </w:tcPr>
          <w:p w14:paraId="1A788378" w14:textId="77777777" w:rsidR="006A4F12" w:rsidRPr="00513018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513018">
              <w:rPr>
                <w:rFonts w:cstheme="minorHAnsi"/>
              </w:rPr>
              <w:t>omawia tematykę fragmentu</w:t>
            </w:r>
          </w:p>
          <w:p w14:paraId="1C585296" w14:textId="77777777" w:rsidR="006A4F12" w:rsidRPr="00513018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513018">
              <w:rPr>
                <w:rFonts w:cstheme="minorHAnsi"/>
              </w:rPr>
              <w:t>omawia czas wydarzeń</w:t>
            </w:r>
          </w:p>
          <w:p w14:paraId="0364FC9E" w14:textId="77777777" w:rsidR="006A4F12" w:rsidRPr="00513018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513018">
              <w:rPr>
                <w:rFonts w:cstheme="minorHAnsi"/>
              </w:rPr>
              <w:t>charakteryzuje narratora</w:t>
            </w:r>
          </w:p>
          <w:p w14:paraId="543BEEBF" w14:textId="77777777" w:rsidR="006A4F12" w:rsidRPr="00513018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513018">
              <w:rPr>
                <w:rFonts w:cstheme="minorHAnsi"/>
              </w:rPr>
              <w:t>układa chronologicznie wydarzenia</w:t>
            </w:r>
          </w:p>
          <w:p w14:paraId="1A42FBD1" w14:textId="77777777" w:rsidR="006A4F12" w:rsidRPr="006D44E3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6D44E3">
              <w:rPr>
                <w:rFonts w:cstheme="minorHAnsi"/>
              </w:rPr>
              <w:t>czyta głośno tekst z uwzględnieniem emocji bohaterów</w:t>
            </w:r>
          </w:p>
          <w:p w14:paraId="16C34005" w14:textId="77777777" w:rsidR="006A4F12" w:rsidRPr="006D44E3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6D44E3">
              <w:rPr>
                <w:rFonts w:cstheme="minorHAnsi"/>
              </w:rPr>
              <w:t>pisze zaproszenie z uwzględnieniem wszystkich cech tej formy wypowiedzi</w:t>
            </w:r>
          </w:p>
          <w:p w14:paraId="5B7BB10B" w14:textId="77777777" w:rsidR="006A4F12" w:rsidRPr="006D44E3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6D44E3">
              <w:rPr>
                <w:rFonts w:cstheme="minorHAnsi"/>
              </w:rPr>
              <w:t>sporządza listę zadań według wzoru</w:t>
            </w:r>
          </w:p>
        </w:tc>
      </w:tr>
      <w:tr w:rsidR="006A4F12" w:rsidRPr="00DD59B5" w14:paraId="7F31F267" w14:textId="77777777" w:rsidTr="00D66C9E">
        <w:trPr>
          <w:trHeight w:val="57"/>
        </w:trPr>
        <w:tc>
          <w:tcPr>
            <w:tcW w:w="243" w:type="pct"/>
          </w:tcPr>
          <w:p w14:paraId="4D07490A" w14:textId="77777777" w:rsidR="006A4F12" w:rsidRPr="00DD59B5" w:rsidRDefault="006A4F12" w:rsidP="00D66C9E">
            <w:pPr>
              <w:spacing w:before="60" w:after="60"/>
              <w:jc w:val="center"/>
              <w:rPr>
                <w:rFonts w:cstheme="minorHAnsi"/>
              </w:rPr>
            </w:pPr>
            <w:r w:rsidRPr="00DD59B5">
              <w:rPr>
                <w:rFonts w:cstheme="minorHAnsi"/>
              </w:rPr>
              <w:t>8</w:t>
            </w:r>
            <w:r>
              <w:rPr>
                <w:rFonts w:cstheme="minorHAnsi"/>
              </w:rPr>
              <w:t>2</w:t>
            </w:r>
            <w:r w:rsidRPr="00DD59B5">
              <w:rPr>
                <w:rFonts w:cstheme="minorHAnsi"/>
              </w:rPr>
              <w:t>.</w:t>
            </w:r>
          </w:p>
        </w:tc>
        <w:tc>
          <w:tcPr>
            <w:tcW w:w="1015" w:type="pct"/>
            <w:shd w:val="clear" w:color="auto" w:fill="FDE9D9" w:themeFill="accent6" w:themeFillTint="33"/>
          </w:tcPr>
          <w:p w14:paraId="2B89EDFC" w14:textId="77777777" w:rsidR="006A4F12" w:rsidRPr="00DD59B5" w:rsidRDefault="006A4F12" w:rsidP="00D66C9E">
            <w:pPr>
              <w:textAlignment w:val="baseline"/>
              <w:rPr>
                <w:rFonts w:cstheme="minorHAnsi"/>
                <w:b/>
                <w:color w:val="000000"/>
              </w:rPr>
            </w:pPr>
            <w:r>
              <w:rPr>
                <w:rFonts w:cstheme="minorHAnsi"/>
                <w:b/>
                <w:color w:val="000000"/>
              </w:rPr>
              <w:t xml:space="preserve">69. </w:t>
            </w:r>
            <w:r w:rsidRPr="00DD59B5">
              <w:rPr>
                <w:rFonts w:cstheme="minorHAnsi"/>
                <w:b/>
                <w:color w:val="000000"/>
              </w:rPr>
              <w:t>Z radością w nieznane…</w:t>
            </w:r>
          </w:p>
          <w:p w14:paraId="657B9EDB" w14:textId="77777777" w:rsidR="006A4F12" w:rsidRPr="00DD59B5" w:rsidRDefault="006A4F12" w:rsidP="00D66C9E">
            <w:pPr>
              <w:spacing w:before="60" w:after="60"/>
              <w:rPr>
                <w:rFonts w:cstheme="minorHAnsi"/>
              </w:rPr>
            </w:pPr>
            <w:r w:rsidRPr="00DD59B5">
              <w:rPr>
                <w:rFonts w:cstheme="minorHAnsi"/>
                <w:color w:val="000000"/>
              </w:rPr>
              <w:t xml:space="preserve">Rafał Witek, </w:t>
            </w:r>
            <w:r w:rsidRPr="00DD59B5">
              <w:rPr>
                <w:rFonts w:cstheme="minorHAnsi"/>
                <w:i/>
                <w:iCs/>
                <w:color w:val="000000"/>
              </w:rPr>
              <w:t xml:space="preserve">Klub latających ciotek </w:t>
            </w:r>
            <w:r w:rsidRPr="00DD59B5">
              <w:rPr>
                <w:rFonts w:cstheme="minorHAnsi"/>
                <w:color w:val="000000"/>
              </w:rPr>
              <w:t>(fragmenty)</w:t>
            </w:r>
          </w:p>
        </w:tc>
        <w:tc>
          <w:tcPr>
            <w:tcW w:w="1804" w:type="pct"/>
          </w:tcPr>
          <w:p w14:paraId="528A2E3F" w14:textId="77777777" w:rsidR="006A4F12" w:rsidRPr="006D44E3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6D44E3">
              <w:rPr>
                <w:rFonts w:cstheme="minorHAnsi"/>
              </w:rPr>
              <w:t>przedstawia bohaterów utworu</w:t>
            </w:r>
          </w:p>
          <w:p w14:paraId="1A1CF5F0" w14:textId="77777777" w:rsidR="006A4F12" w:rsidRPr="006D44E3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6D44E3">
              <w:rPr>
                <w:rFonts w:cstheme="minorHAnsi"/>
              </w:rPr>
              <w:t>nazywa emocje dzieci</w:t>
            </w:r>
          </w:p>
          <w:p w14:paraId="6413C3DD" w14:textId="77777777" w:rsidR="006A4F12" w:rsidRPr="006D44E3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6D44E3">
              <w:rPr>
                <w:rFonts w:cstheme="minorHAnsi"/>
              </w:rPr>
              <w:t>rozpoznaje tematykę tekstu</w:t>
            </w:r>
          </w:p>
          <w:p w14:paraId="654DE0A8" w14:textId="77777777" w:rsidR="006A4F12" w:rsidRPr="006D44E3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6D44E3">
              <w:rPr>
                <w:rFonts w:cstheme="minorHAnsi"/>
              </w:rPr>
              <w:t>wie, co to jest instrukcja</w:t>
            </w:r>
          </w:p>
          <w:p w14:paraId="77B07208" w14:textId="77777777" w:rsidR="006A4F12" w:rsidRPr="00961FCA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961FCA">
              <w:rPr>
                <w:rFonts w:cstheme="minorHAnsi"/>
              </w:rPr>
              <w:t>uzupełnia wypowiedzenia</w:t>
            </w:r>
          </w:p>
        </w:tc>
        <w:tc>
          <w:tcPr>
            <w:tcW w:w="1938" w:type="pct"/>
          </w:tcPr>
          <w:p w14:paraId="4713976A" w14:textId="77777777" w:rsidR="006A4F12" w:rsidRPr="009F175A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9F175A">
              <w:rPr>
                <w:rFonts w:cstheme="minorHAnsi"/>
              </w:rPr>
              <w:t>tworzy notatkę o bohaterach utworu</w:t>
            </w:r>
          </w:p>
          <w:p w14:paraId="55A496BF" w14:textId="77777777" w:rsidR="006A4F12" w:rsidRPr="009F175A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9F175A">
              <w:rPr>
                <w:rFonts w:cstheme="minorHAnsi"/>
              </w:rPr>
              <w:t>opowiada o emocjach dzieci</w:t>
            </w:r>
          </w:p>
          <w:p w14:paraId="2638040A" w14:textId="77777777" w:rsidR="006A4F12" w:rsidRPr="009F175A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9F175A">
              <w:rPr>
                <w:rFonts w:cstheme="minorHAnsi"/>
              </w:rPr>
              <w:t>omawia tematykę tekstu</w:t>
            </w:r>
          </w:p>
          <w:p w14:paraId="4DFFC7A0" w14:textId="77777777" w:rsidR="006A4F12" w:rsidRPr="009F175A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9F175A">
              <w:rPr>
                <w:rFonts w:cstheme="minorHAnsi"/>
              </w:rPr>
              <w:t>tworzy instrukcję przygotowania balonu do lotu</w:t>
            </w:r>
          </w:p>
          <w:p w14:paraId="689A36B7" w14:textId="77777777" w:rsidR="006A4F12" w:rsidRPr="00961FCA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961FCA">
              <w:rPr>
                <w:rFonts w:cstheme="minorHAnsi"/>
              </w:rPr>
              <w:t>uzupełnia wypowiedzenia tak, by powstały zdania złożone</w:t>
            </w:r>
          </w:p>
        </w:tc>
      </w:tr>
      <w:tr w:rsidR="006A4F12" w:rsidRPr="00DD59B5" w14:paraId="3025AFC6" w14:textId="77777777" w:rsidTr="00D66C9E">
        <w:trPr>
          <w:trHeight w:val="57"/>
        </w:trPr>
        <w:tc>
          <w:tcPr>
            <w:tcW w:w="243" w:type="pct"/>
          </w:tcPr>
          <w:p w14:paraId="3A2D5726" w14:textId="77777777" w:rsidR="006A4F12" w:rsidRPr="00DD59B5" w:rsidRDefault="006A4F12" w:rsidP="00D66C9E">
            <w:pPr>
              <w:spacing w:before="60" w:after="60"/>
              <w:jc w:val="center"/>
              <w:rPr>
                <w:rFonts w:cstheme="minorHAnsi"/>
              </w:rPr>
            </w:pPr>
            <w:r w:rsidRPr="00DD59B5">
              <w:rPr>
                <w:rFonts w:cstheme="minorHAnsi"/>
              </w:rPr>
              <w:t>8</w:t>
            </w:r>
            <w:r>
              <w:rPr>
                <w:rFonts w:cstheme="minorHAnsi"/>
              </w:rPr>
              <w:t>3</w:t>
            </w:r>
            <w:r w:rsidRPr="00DD59B5">
              <w:rPr>
                <w:rFonts w:cstheme="minorHAnsi"/>
              </w:rPr>
              <w:t>.</w:t>
            </w:r>
          </w:p>
        </w:tc>
        <w:tc>
          <w:tcPr>
            <w:tcW w:w="1015" w:type="pct"/>
            <w:shd w:val="clear" w:color="auto" w:fill="FDE9D9" w:themeFill="accent6" w:themeFillTint="33"/>
          </w:tcPr>
          <w:p w14:paraId="78751ED9" w14:textId="77777777" w:rsidR="006A4F12" w:rsidRPr="00DD59B5" w:rsidRDefault="006A4F12" w:rsidP="00D66C9E">
            <w:pPr>
              <w:spacing w:before="60" w:after="60"/>
              <w:rPr>
                <w:rFonts w:cstheme="minorHAnsi"/>
              </w:rPr>
            </w:pPr>
            <w:r>
              <w:rPr>
                <w:rFonts w:cstheme="minorHAnsi"/>
                <w:b/>
                <w:color w:val="000000"/>
              </w:rPr>
              <w:t xml:space="preserve">70. </w:t>
            </w:r>
            <w:r w:rsidRPr="00DD59B5">
              <w:rPr>
                <w:rFonts w:cstheme="minorHAnsi"/>
                <w:b/>
                <w:color w:val="000000"/>
              </w:rPr>
              <w:t>Czy wyrazy w zdaniu można układać w dowolnej kolejności?</w:t>
            </w:r>
          </w:p>
        </w:tc>
        <w:tc>
          <w:tcPr>
            <w:tcW w:w="1804" w:type="pct"/>
          </w:tcPr>
          <w:p w14:paraId="402D6710" w14:textId="77777777" w:rsidR="006A4F12" w:rsidRPr="00961FCA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961FCA">
              <w:rPr>
                <w:rFonts w:cstheme="minorHAnsi"/>
              </w:rPr>
              <w:t>wie, co to jest  szyk wyrazów</w:t>
            </w:r>
          </w:p>
          <w:p w14:paraId="28D7B0F2" w14:textId="77777777" w:rsidR="006A4F12" w:rsidRPr="00961FCA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961FCA">
              <w:rPr>
                <w:rFonts w:cstheme="minorHAnsi"/>
              </w:rPr>
              <w:t>zna zasady tworzenia spójnych zdań</w:t>
            </w:r>
          </w:p>
          <w:p w14:paraId="75AC0F79" w14:textId="77777777" w:rsidR="006A4F12" w:rsidRPr="00B86110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B86110">
              <w:rPr>
                <w:rFonts w:cstheme="minorHAnsi"/>
              </w:rPr>
              <w:t>tworzy zdania z rozsypanek</w:t>
            </w:r>
          </w:p>
          <w:p w14:paraId="64DA93CF" w14:textId="77777777" w:rsidR="006A4F12" w:rsidRPr="00B86110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B86110">
              <w:rPr>
                <w:rFonts w:cstheme="minorHAnsi"/>
              </w:rPr>
              <w:t>wie, na czy polega poprawny szyk zdań</w:t>
            </w:r>
          </w:p>
          <w:p w14:paraId="306559F8" w14:textId="77777777" w:rsidR="006A4F12" w:rsidRPr="00B86110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B86110">
              <w:rPr>
                <w:rFonts w:cstheme="minorHAnsi"/>
              </w:rPr>
              <w:t>zna funkcję przydawki w zdaniu</w:t>
            </w:r>
          </w:p>
          <w:p w14:paraId="3B395CE8" w14:textId="77777777" w:rsidR="006A4F12" w:rsidRPr="00DD59B5" w:rsidRDefault="006A4F12" w:rsidP="00D66C9E">
            <w:pPr>
              <w:pStyle w:val="Akapitzlist"/>
              <w:spacing w:after="60"/>
              <w:ind w:left="357"/>
              <w:contextualSpacing w:val="0"/>
              <w:rPr>
                <w:rFonts w:cstheme="minorHAnsi"/>
              </w:rPr>
            </w:pPr>
          </w:p>
        </w:tc>
        <w:tc>
          <w:tcPr>
            <w:tcW w:w="1938" w:type="pct"/>
          </w:tcPr>
          <w:p w14:paraId="22ADF3A5" w14:textId="77777777" w:rsidR="006A4F12" w:rsidRPr="00B86110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B86110">
              <w:rPr>
                <w:rFonts w:cstheme="minorHAnsi"/>
              </w:rPr>
              <w:t>stosuje poprawny szyk wyrazów w zdaniu</w:t>
            </w:r>
          </w:p>
          <w:p w14:paraId="0668BFBC" w14:textId="77777777" w:rsidR="006A4F12" w:rsidRPr="00B86110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B86110">
              <w:rPr>
                <w:rFonts w:cstheme="minorHAnsi"/>
              </w:rPr>
              <w:t>stosuje w praktyce zasady tworzenia spójnych zdań</w:t>
            </w:r>
          </w:p>
          <w:p w14:paraId="7B904B03" w14:textId="77777777" w:rsidR="006A4F12" w:rsidRPr="00B86110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B86110">
              <w:rPr>
                <w:rFonts w:cstheme="minorHAnsi"/>
              </w:rPr>
              <w:t>układa z rozsypanych wyrazów zrozumiałe i gramatycznie spójne zdania</w:t>
            </w:r>
          </w:p>
          <w:p w14:paraId="699AA960" w14:textId="77777777" w:rsidR="006A4F12" w:rsidRPr="00B86110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B86110">
              <w:rPr>
                <w:rFonts w:cstheme="minorHAnsi"/>
              </w:rPr>
              <w:t>poprawia zdania z niewłaściwym szykiem</w:t>
            </w:r>
          </w:p>
          <w:p w14:paraId="6D60A84E" w14:textId="77777777" w:rsidR="006A4F12" w:rsidRPr="00B86110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B86110">
              <w:rPr>
                <w:rFonts w:cstheme="minorHAnsi"/>
              </w:rPr>
              <w:t>rozpoznaje zmianę znaczenia w zależności od miejsca przydawki</w:t>
            </w:r>
          </w:p>
        </w:tc>
      </w:tr>
      <w:tr w:rsidR="006A4F12" w:rsidRPr="00DD59B5" w14:paraId="3D0D1611" w14:textId="77777777" w:rsidTr="00D66C9E">
        <w:trPr>
          <w:trHeight w:val="57"/>
        </w:trPr>
        <w:tc>
          <w:tcPr>
            <w:tcW w:w="243" w:type="pct"/>
          </w:tcPr>
          <w:p w14:paraId="30D50716" w14:textId="77777777" w:rsidR="006A4F12" w:rsidRPr="00DD59B5" w:rsidRDefault="006A4F12" w:rsidP="00D66C9E">
            <w:pPr>
              <w:spacing w:before="60" w:after="60"/>
              <w:jc w:val="center"/>
              <w:rPr>
                <w:rFonts w:cstheme="minorHAnsi"/>
              </w:rPr>
            </w:pPr>
            <w:r w:rsidRPr="00DD59B5">
              <w:rPr>
                <w:rFonts w:cstheme="minorHAnsi"/>
              </w:rPr>
              <w:t>8</w:t>
            </w:r>
            <w:r>
              <w:rPr>
                <w:rFonts w:cstheme="minorHAnsi"/>
              </w:rPr>
              <w:t>4</w:t>
            </w:r>
            <w:r w:rsidRPr="00DD59B5">
              <w:rPr>
                <w:rFonts w:cstheme="minorHAnsi"/>
              </w:rPr>
              <w:t>.</w:t>
            </w:r>
          </w:p>
        </w:tc>
        <w:tc>
          <w:tcPr>
            <w:tcW w:w="1015" w:type="pct"/>
            <w:shd w:val="clear" w:color="auto" w:fill="FDE9D9" w:themeFill="accent6" w:themeFillTint="33"/>
          </w:tcPr>
          <w:p w14:paraId="777DADC2" w14:textId="77777777" w:rsidR="006A4F12" w:rsidRPr="00DD59B5" w:rsidRDefault="006A4F12" w:rsidP="00D66C9E">
            <w:pPr>
              <w:textAlignment w:val="baseline"/>
              <w:rPr>
                <w:rFonts w:cstheme="minorHAnsi"/>
                <w:b/>
                <w:color w:val="000000"/>
              </w:rPr>
            </w:pPr>
            <w:r>
              <w:rPr>
                <w:rFonts w:cstheme="minorHAnsi"/>
                <w:b/>
                <w:color w:val="000000"/>
              </w:rPr>
              <w:t xml:space="preserve">71. </w:t>
            </w:r>
            <w:r w:rsidRPr="00DD59B5">
              <w:rPr>
                <w:rFonts w:cstheme="minorHAnsi"/>
                <w:b/>
                <w:color w:val="000000"/>
              </w:rPr>
              <w:t>Jak czerpać radość z</w:t>
            </w:r>
            <w:r>
              <w:rPr>
                <w:rFonts w:cstheme="minorHAnsi"/>
                <w:b/>
                <w:color w:val="000000"/>
              </w:rPr>
              <w:t> </w:t>
            </w:r>
            <w:r w:rsidRPr="00DD59B5">
              <w:rPr>
                <w:rFonts w:cstheme="minorHAnsi"/>
                <w:b/>
                <w:color w:val="000000"/>
              </w:rPr>
              <w:t>podróży?</w:t>
            </w:r>
          </w:p>
          <w:p w14:paraId="2B7FD25B" w14:textId="77777777" w:rsidR="006A4F12" w:rsidRPr="00DD59B5" w:rsidRDefault="006A4F12" w:rsidP="00D66C9E">
            <w:pPr>
              <w:spacing w:before="60" w:after="60"/>
              <w:rPr>
                <w:rFonts w:cstheme="minorHAnsi"/>
              </w:rPr>
            </w:pPr>
            <w:r w:rsidRPr="00DD59B5">
              <w:rPr>
                <w:rFonts w:cstheme="minorHAnsi"/>
                <w:color w:val="000000"/>
              </w:rPr>
              <w:t xml:space="preserve">Magdalena Zarębska, </w:t>
            </w:r>
            <w:r w:rsidRPr="00DD59B5">
              <w:rPr>
                <w:rFonts w:cstheme="minorHAnsi"/>
                <w:i/>
                <w:iCs/>
                <w:color w:val="000000"/>
              </w:rPr>
              <w:t xml:space="preserve">Wakacje u dziadków </w:t>
            </w:r>
            <w:r w:rsidRPr="00DD59B5">
              <w:rPr>
                <w:rFonts w:cstheme="minorHAnsi"/>
                <w:color w:val="000000"/>
              </w:rPr>
              <w:t>(fragmenty)</w:t>
            </w:r>
          </w:p>
        </w:tc>
        <w:tc>
          <w:tcPr>
            <w:tcW w:w="1804" w:type="pct"/>
          </w:tcPr>
          <w:p w14:paraId="61B5AFAB" w14:textId="77777777" w:rsidR="006A4F12" w:rsidRPr="00713E14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713E14">
              <w:rPr>
                <w:rFonts w:cstheme="minorHAnsi"/>
              </w:rPr>
              <w:t>opowiada o podróży dzieci pociągiem</w:t>
            </w:r>
          </w:p>
          <w:p w14:paraId="12211F52" w14:textId="77777777" w:rsidR="006A4F12" w:rsidRPr="00713E14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713E14">
              <w:rPr>
                <w:rFonts w:cstheme="minorHAnsi"/>
              </w:rPr>
              <w:t>opowiada o idealnej wyprawie</w:t>
            </w:r>
          </w:p>
          <w:p w14:paraId="1BBB4B5B" w14:textId="77777777" w:rsidR="006A4F12" w:rsidRPr="00713E14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713E14">
              <w:rPr>
                <w:rFonts w:cstheme="minorHAnsi"/>
              </w:rPr>
              <w:t>opisuje krajobraz na podstawie zdjęcia</w:t>
            </w:r>
          </w:p>
          <w:p w14:paraId="7B46AF3B" w14:textId="77777777" w:rsidR="006A4F12" w:rsidRPr="00713E14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713E14">
              <w:rPr>
                <w:rFonts w:cstheme="minorHAnsi"/>
              </w:rPr>
              <w:t>przysłuchuje się dyskusji</w:t>
            </w:r>
          </w:p>
          <w:p w14:paraId="61BD6E15" w14:textId="77777777" w:rsidR="006A4F12" w:rsidRPr="00713E14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713E14">
              <w:rPr>
                <w:rFonts w:cstheme="minorHAnsi"/>
              </w:rPr>
              <w:t>pisze e-mail o pobycie na wakacjach</w:t>
            </w:r>
          </w:p>
        </w:tc>
        <w:tc>
          <w:tcPr>
            <w:tcW w:w="1938" w:type="pct"/>
          </w:tcPr>
          <w:p w14:paraId="3B34FB03" w14:textId="77777777" w:rsidR="006A4F12" w:rsidRPr="00713E14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713E14">
              <w:rPr>
                <w:rFonts w:cstheme="minorHAnsi"/>
              </w:rPr>
              <w:t>ocenia zachowanie dzieci w czasie podróży pociągiem</w:t>
            </w:r>
          </w:p>
          <w:p w14:paraId="7A8E84B1" w14:textId="77777777" w:rsidR="006A4F12" w:rsidRPr="00713E14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713E14">
              <w:rPr>
                <w:rFonts w:cstheme="minorHAnsi"/>
              </w:rPr>
              <w:t>tworzy plan idealnej wyprawy</w:t>
            </w:r>
          </w:p>
          <w:p w14:paraId="48857C00" w14:textId="77777777" w:rsidR="006A4F12" w:rsidRPr="00713E14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713E14">
              <w:rPr>
                <w:rFonts w:cstheme="minorHAnsi"/>
              </w:rPr>
              <w:t>w ciekawy sposób opisuje krajobraz na podstawie zdjęcia</w:t>
            </w:r>
          </w:p>
          <w:p w14:paraId="43F2F606" w14:textId="77777777" w:rsidR="006A4F12" w:rsidRPr="00713E14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713E14">
              <w:rPr>
                <w:rFonts w:cstheme="minorHAnsi"/>
              </w:rPr>
              <w:t>bierze czynny udział w dyskusji</w:t>
            </w:r>
          </w:p>
          <w:p w14:paraId="5AD51ED7" w14:textId="77777777" w:rsidR="006A4F12" w:rsidRPr="00713E14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713E14">
              <w:rPr>
                <w:rFonts w:cstheme="minorHAnsi"/>
              </w:rPr>
              <w:t>pisze ciekawy e-mail o pobycie na wakacjach</w:t>
            </w:r>
          </w:p>
        </w:tc>
      </w:tr>
      <w:tr w:rsidR="006A4F12" w:rsidRPr="00DD59B5" w14:paraId="7EB82D07" w14:textId="77777777" w:rsidTr="00D66C9E">
        <w:trPr>
          <w:trHeight w:val="57"/>
        </w:trPr>
        <w:tc>
          <w:tcPr>
            <w:tcW w:w="243" w:type="pct"/>
          </w:tcPr>
          <w:p w14:paraId="3A145C99" w14:textId="77777777" w:rsidR="006A4F12" w:rsidRPr="00DD59B5" w:rsidRDefault="006A4F12" w:rsidP="00D66C9E">
            <w:pPr>
              <w:spacing w:before="60" w:after="60"/>
              <w:jc w:val="center"/>
              <w:rPr>
                <w:rFonts w:cstheme="minorHAnsi"/>
              </w:rPr>
            </w:pPr>
            <w:r w:rsidRPr="00DD59B5">
              <w:rPr>
                <w:rFonts w:cstheme="minorHAnsi"/>
              </w:rPr>
              <w:t>8</w:t>
            </w:r>
            <w:r>
              <w:rPr>
                <w:rFonts w:cstheme="minorHAnsi"/>
              </w:rPr>
              <w:t>5</w:t>
            </w:r>
            <w:r w:rsidRPr="00DD59B5">
              <w:rPr>
                <w:rFonts w:cstheme="minorHAnsi"/>
              </w:rPr>
              <w:t>.</w:t>
            </w:r>
          </w:p>
        </w:tc>
        <w:tc>
          <w:tcPr>
            <w:tcW w:w="1015" w:type="pct"/>
            <w:shd w:val="clear" w:color="auto" w:fill="FDE9D9" w:themeFill="accent6" w:themeFillTint="33"/>
          </w:tcPr>
          <w:p w14:paraId="3A312BEE" w14:textId="77777777" w:rsidR="006A4F12" w:rsidRPr="00DD59B5" w:rsidRDefault="006A4F12" w:rsidP="00D66C9E">
            <w:pPr>
              <w:spacing w:before="60" w:after="60"/>
              <w:rPr>
                <w:rFonts w:cstheme="minorHAnsi"/>
              </w:rPr>
            </w:pPr>
            <w:r>
              <w:rPr>
                <w:rFonts w:cstheme="minorHAnsi"/>
                <w:b/>
                <w:color w:val="000000"/>
              </w:rPr>
              <w:t>72. Dokąd</w:t>
            </w:r>
            <w:r w:rsidRPr="00DD59B5">
              <w:rPr>
                <w:rFonts w:cstheme="minorHAnsi"/>
                <w:b/>
                <w:color w:val="000000"/>
              </w:rPr>
              <w:t xml:space="preserve"> na wakacje? Do</w:t>
            </w:r>
            <w:r>
              <w:rPr>
                <w:rFonts w:cstheme="minorHAnsi"/>
                <w:b/>
                <w:color w:val="000000"/>
              </w:rPr>
              <w:t> </w:t>
            </w:r>
            <w:r w:rsidRPr="00DD59B5">
              <w:rPr>
                <w:rFonts w:cstheme="minorHAnsi"/>
                <w:b/>
                <w:color w:val="000000"/>
              </w:rPr>
              <w:t>Nowego Sącza! Zjeść nowosądeckie oscypki</w:t>
            </w:r>
          </w:p>
        </w:tc>
        <w:tc>
          <w:tcPr>
            <w:tcW w:w="1804" w:type="pct"/>
          </w:tcPr>
          <w:p w14:paraId="0B6F14D8" w14:textId="77777777" w:rsidR="006A4F12" w:rsidRPr="00EC4FDE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EC4FDE">
              <w:rPr>
                <w:rFonts w:cstheme="minorHAnsi"/>
              </w:rPr>
              <w:t>zna zasady pisowni wielką i małą literą</w:t>
            </w:r>
          </w:p>
          <w:p w14:paraId="3F7F4B9B" w14:textId="77777777" w:rsidR="006A4F12" w:rsidRPr="0063724D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63724D">
              <w:rPr>
                <w:rFonts w:cstheme="minorHAnsi"/>
              </w:rPr>
              <w:t>zna zasady pisowni przymiotników złożonych utworzonych od nazw własnych</w:t>
            </w:r>
          </w:p>
          <w:p w14:paraId="11844870" w14:textId="77777777" w:rsidR="006A4F12" w:rsidRPr="0063724D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63724D">
              <w:rPr>
                <w:rFonts w:cstheme="minorHAnsi"/>
              </w:rPr>
              <w:t>zna zasady pisowni przyimków wchodzących w skład nazw złożonych</w:t>
            </w:r>
          </w:p>
        </w:tc>
        <w:tc>
          <w:tcPr>
            <w:tcW w:w="1938" w:type="pct"/>
          </w:tcPr>
          <w:p w14:paraId="1ADB9CF9" w14:textId="77777777" w:rsidR="006A4F12" w:rsidRPr="0063724D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63724D">
              <w:rPr>
                <w:rFonts w:cstheme="minorHAnsi"/>
              </w:rPr>
              <w:t>stosuje w praktyce zasady pisowni wielką i małą literą</w:t>
            </w:r>
          </w:p>
          <w:p w14:paraId="7621BD58" w14:textId="77777777" w:rsidR="006A4F12" w:rsidRPr="0063724D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63724D">
              <w:rPr>
                <w:rFonts w:cstheme="minorHAnsi"/>
              </w:rPr>
              <w:t>stosuje w praktyce zasady pisowni przymiotników złożonych utworzonych od nazw własnych</w:t>
            </w:r>
          </w:p>
          <w:p w14:paraId="0769BE5A" w14:textId="77777777" w:rsidR="006A4F12" w:rsidRPr="0063724D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63724D">
              <w:rPr>
                <w:rFonts w:cstheme="minorHAnsi"/>
              </w:rPr>
              <w:t>stosuje w praktyce zasady pisowni przyimków wchodzących w skład nazw złożonych</w:t>
            </w:r>
          </w:p>
        </w:tc>
      </w:tr>
      <w:tr w:rsidR="006A4F12" w:rsidRPr="00DD59B5" w14:paraId="037311AC" w14:textId="77777777" w:rsidTr="00D66C9E">
        <w:trPr>
          <w:trHeight w:val="57"/>
        </w:trPr>
        <w:tc>
          <w:tcPr>
            <w:tcW w:w="243" w:type="pct"/>
          </w:tcPr>
          <w:p w14:paraId="7AA4576E" w14:textId="77777777" w:rsidR="006A4F12" w:rsidRPr="00DD59B5" w:rsidRDefault="006A4F12" w:rsidP="00D66C9E">
            <w:pPr>
              <w:spacing w:before="60" w:after="6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86</w:t>
            </w:r>
            <w:r w:rsidRPr="00DD59B5">
              <w:rPr>
                <w:rFonts w:cstheme="minorHAnsi"/>
              </w:rPr>
              <w:t>.</w:t>
            </w:r>
          </w:p>
        </w:tc>
        <w:tc>
          <w:tcPr>
            <w:tcW w:w="1015" w:type="pct"/>
            <w:shd w:val="clear" w:color="auto" w:fill="FDE9D9" w:themeFill="accent6" w:themeFillTint="33"/>
          </w:tcPr>
          <w:p w14:paraId="0DBB1AC3" w14:textId="77777777" w:rsidR="006A4F12" w:rsidRPr="00DD59B5" w:rsidRDefault="006A4F12" w:rsidP="00D66C9E">
            <w:pPr>
              <w:textAlignment w:val="baseline"/>
              <w:rPr>
                <w:rFonts w:cstheme="minorHAnsi"/>
                <w:b/>
                <w:color w:val="000000"/>
              </w:rPr>
            </w:pPr>
            <w:r>
              <w:rPr>
                <w:rFonts w:cstheme="minorHAnsi"/>
                <w:b/>
                <w:color w:val="000000"/>
              </w:rPr>
              <w:t xml:space="preserve">73. </w:t>
            </w:r>
            <w:r w:rsidRPr="00DD59B5">
              <w:rPr>
                <w:rFonts w:cstheme="minorHAnsi"/>
                <w:b/>
                <w:color w:val="000000"/>
              </w:rPr>
              <w:t>Lato, przyjdź do nas!</w:t>
            </w:r>
          </w:p>
          <w:p w14:paraId="5DFE71CC" w14:textId="77777777" w:rsidR="006A4F12" w:rsidRPr="00DD59B5" w:rsidRDefault="006A4F12" w:rsidP="00D66C9E">
            <w:pPr>
              <w:spacing w:before="60" w:after="60"/>
              <w:rPr>
                <w:rFonts w:cstheme="minorHAnsi"/>
              </w:rPr>
            </w:pPr>
            <w:r w:rsidRPr="00DD59B5">
              <w:rPr>
                <w:rFonts w:cstheme="minorHAnsi"/>
                <w:color w:val="000000"/>
              </w:rPr>
              <w:t xml:space="preserve">Konstanty Ildefons Gałczyński, </w:t>
            </w:r>
            <w:r w:rsidRPr="00DD59B5">
              <w:rPr>
                <w:rFonts w:cstheme="minorHAnsi"/>
                <w:i/>
                <w:iCs/>
                <w:color w:val="000000"/>
              </w:rPr>
              <w:t xml:space="preserve">Kronika olsztyńska </w:t>
            </w:r>
            <w:r w:rsidRPr="00DD59B5">
              <w:rPr>
                <w:rFonts w:cstheme="minorHAnsi"/>
                <w:color w:val="000000"/>
              </w:rPr>
              <w:t>(fragmenty)</w:t>
            </w:r>
          </w:p>
        </w:tc>
        <w:tc>
          <w:tcPr>
            <w:tcW w:w="1804" w:type="pct"/>
          </w:tcPr>
          <w:p w14:paraId="0560797A" w14:textId="77777777" w:rsidR="006A4F12" w:rsidRPr="0063724D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63724D">
              <w:rPr>
                <w:rFonts w:cstheme="minorHAnsi"/>
              </w:rPr>
              <w:t>zna sposoby zapisywania dat</w:t>
            </w:r>
          </w:p>
          <w:p w14:paraId="6120F30B" w14:textId="77777777" w:rsidR="006A4F12" w:rsidRPr="0063724D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63724D">
              <w:rPr>
                <w:rFonts w:cstheme="minorHAnsi"/>
              </w:rPr>
              <w:t>rozpoznaje temat wiersza</w:t>
            </w:r>
          </w:p>
          <w:p w14:paraId="4818CFE7" w14:textId="77777777" w:rsidR="006A4F12" w:rsidRPr="0063724D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63724D">
              <w:rPr>
                <w:rFonts w:cstheme="minorHAnsi"/>
              </w:rPr>
              <w:t>rozpoznaje podmiot liryczny</w:t>
            </w:r>
          </w:p>
          <w:p w14:paraId="7AECA1C3" w14:textId="77777777" w:rsidR="006A4F12" w:rsidRPr="0063724D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63724D">
              <w:rPr>
                <w:rFonts w:cstheme="minorHAnsi"/>
              </w:rPr>
              <w:t>wskazuje obrazy poetyckie na podstawie zdjęć</w:t>
            </w:r>
          </w:p>
          <w:p w14:paraId="6306B5AA" w14:textId="77777777" w:rsidR="006A4F12" w:rsidRPr="0063724D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63724D">
              <w:rPr>
                <w:rFonts w:cstheme="minorHAnsi"/>
              </w:rPr>
              <w:t>rozpoznaje nastrój wiersza</w:t>
            </w:r>
          </w:p>
          <w:p w14:paraId="13743678" w14:textId="77777777" w:rsidR="006A4F12" w:rsidRPr="00B0548F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B0548F">
              <w:rPr>
                <w:rFonts w:cstheme="minorHAnsi"/>
              </w:rPr>
              <w:t>nazywa środki poetyckie</w:t>
            </w:r>
          </w:p>
          <w:p w14:paraId="6C5A48CC" w14:textId="77777777" w:rsidR="006A4F12" w:rsidRPr="00B0548F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B0548F">
              <w:rPr>
                <w:rFonts w:cstheme="minorHAnsi"/>
              </w:rPr>
              <w:t>mówi o planach na lato</w:t>
            </w:r>
          </w:p>
          <w:p w14:paraId="5EA7A495" w14:textId="77777777" w:rsidR="006A4F12" w:rsidRPr="00EF2715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EF2715">
              <w:rPr>
                <w:rFonts w:cstheme="minorHAnsi"/>
              </w:rPr>
              <w:t>zna zasady dotyczące bezpieczeństwa nad wodą</w:t>
            </w:r>
          </w:p>
        </w:tc>
        <w:tc>
          <w:tcPr>
            <w:tcW w:w="1938" w:type="pct"/>
          </w:tcPr>
          <w:p w14:paraId="6061C650" w14:textId="77777777" w:rsidR="006A4F12" w:rsidRPr="00D42FB7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D42FB7">
              <w:rPr>
                <w:rFonts w:cstheme="minorHAnsi"/>
              </w:rPr>
              <w:t>zapisuje daty na trzy różne sposoby</w:t>
            </w:r>
          </w:p>
          <w:p w14:paraId="2201D144" w14:textId="77777777" w:rsidR="006A4F12" w:rsidRPr="00D42FB7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D42FB7">
              <w:rPr>
                <w:rFonts w:cstheme="minorHAnsi"/>
              </w:rPr>
              <w:t>omawia temat wiersza</w:t>
            </w:r>
          </w:p>
          <w:p w14:paraId="3AC5EE40" w14:textId="77777777" w:rsidR="006A4F12" w:rsidRPr="00D42FB7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D42FB7">
              <w:rPr>
                <w:rFonts w:cstheme="minorHAnsi"/>
              </w:rPr>
              <w:t>podaje informacje na temat podmiotu lirycznego</w:t>
            </w:r>
          </w:p>
          <w:p w14:paraId="5651F134" w14:textId="77777777" w:rsidR="006A4F12" w:rsidRPr="00D42FB7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D42FB7">
              <w:rPr>
                <w:rFonts w:cstheme="minorHAnsi"/>
              </w:rPr>
              <w:t>opowiada o obrazach poetyckich na podstawie zdjęć</w:t>
            </w:r>
          </w:p>
          <w:p w14:paraId="209F3D92" w14:textId="77777777" w:rsidR="006A4F12" w:rsidRPr="00D42FB7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D42FB7">
              <w:rPr>
                <w:rFonts w:cstheme="minorHAnsi"/>
              </w:rPr>
              <w:t>określa nastrój wiersza</w:t>
            </w:r>
          </w:p>
          <w:p w14:paraId="1809D02D" w14:textId="77777777" w:rsidR="006A4F12" w:rsidRPr="00EF2715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EF2715">
              <w:rPr>
                <w:rFonts w:cstheme="minorHAnsi"/>
              </w:rPr>
              <w:t>określa funkcje środków poetyckich</w:t>
            </w:r>
          </w:p>
          <w:p w14:paraId="4B84026C" w14:textId="77777777" w:rsidR="006A4F12" w:rsidRPr="00EF2715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EF2715">
              <w:rPr>
                <w:rFonts w:cstheme="minorHAnsi"/>
              </w:rPr>
              <w:t>dokańcza zdania o planach na lato</w:t>
            </w:r>
          </w:p>
          <w:p w14:paraId="225DCC4B" w14:textId="77777777" w:rsidR="006A4F12" w:rsidRPr="00EF2715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EF2715">
              <w:rPr>
                <w:rFonts w:cstheme="minorHAnsi"/>
              </w:rPr>
              <w:t>stosuje w praktyce zasady dotyczące bezpieczeństwa nad wodą</w:t>
            </w:r>
          </w:p>
        </w:tc>
      </w:tr>
      <w:tr w:rsidR="006A4F12" w:rsidRPr="00DD59B5" w14:paraId="206854F1" w14:textId="77777777" w:rsidTr="00D66C9E">
        <w:trPr>
          <w:trHeight w:val="57"/>
        </w:trPr>
        <w:tc>
          <w:tcPr>
            <w:tcW w:w="243" w:type="pct"/>
          </w:tcPr>
          <w:p w14:paraId="70799E57" w14:textId="77777777" w:rsidR="006A4F12" w:rsidRPr="00DD59B5" w:rsidRDefault="006A4F12" w:rsidP="00D66C9E">
            <w:pPr>
              <w:spacing w:before="60" w:after="6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87</w:t>
            </w:r>
            <w:r w:rsidRPr="00DD59B5">
              <w:rPr>
                <w:rFonts w:cstheme="minorHAnsi"/>
              </w:rPr>
              <w:t>.</w:t>
            </w:r>
          </w:p>
        </w:tc>
        <w:tc>
          <w:tcPr>
            <w:tcW w:w="1015" w:type="pct"/>
            <w:shd w:val="clear" w:color="auto" w:fill="FDE9D9" w:themeFill="accent6" w:themeFillTint="33"/>
          </w:tcPr>
          <w:p w14:paraId="04BC6BEA" w14:textId="77777777" w:rsidR="006A4F12" w:rsidRDefault="006A4F12" w:rsidP="00D66C9E">
            <w:pPr>
              <w:textAlignment w:val="baseline"/>
              <w:rPr>
                <w:rFonts w:cstheme="minorHAnsi"/>
                <w:b/>
                <w:color w:val="000000"/>
                <w:sz w:val="23"/>
                <w:szCs w:val="23"/>
              </w:rPr>
            </w:pPr>
            <w:r>
              <w:rPr>
                <w:rFonts w:cstheme="minorHAnsi"/>
                <w:b/>
                <w:color w:val="000000"/>
                <w:sz w:val="23"/>
                <w:szCs w:val="23"/>
              </w:rPr>
              <w:t xml:space="preserve">88. </w:t>
            </w:r>
            <w:r w:rsidRPr="00DD59B5">
              <w:rPr>
                <w:rFonts w:cstheme="minorHAnsi"/>
                <w:b/>
                <w:color w:val="000000"/>
                <w:sz w:val="23"/>
                <w:szCs w:val="23"/>
              </w:rPr>
              <w:t>Koniec wakacji – początek przygód!</w:t>
            </w:r>
          </w:p>
          <w:p w14:paraId="4B84B0AC" w14:textId="77777777" w:rsidR="006A4F12" w:rsidRPr="00C144B4" w:rsidRDefault="006A4F12" w:rsidP="00D66C9E">
            <w:pPr>
              <w:spacing w:before="60" w:after="60"/>
              <w:rPr>
                <w:rFonts w:cstheme="minorHAnsi"/>
              </w:rPr>
            </w:pPr>
            <w:r w:rsidRPr="00C95C8C">
              <w:rPr>
                <w:rFonts w:cstheme="minorHAnsi"/>
              </w:rPr>
              <w:t>LEKTUROWNIK</w:t>
            </w:r>
          </w:p>
          <w:p w14:paraId="3C7A86F5" w14:textId="77777777" w:rsidR="006A4F12" w:rsidRPr="00DD59B5" w:rsidRDefault="006A4F12" w:rsidP="00D66C9E">
            <w:pPr>
              <w:spacing w:before="60" w:after="60"/>
              <w:rPr>
                <w:rFonts w:cstheme="minorHAnsi"/>
              </w:rPr>
            </w:pPr>
            <w:r w:rsidRPr="00DD59B5">
              <w:rPr>
                <w:rFonts w:cstheme="minorHAnsi"/>
              </w:rPr>
              <w:t xml:space="preserve">Ewa Nowak, </w:t>
            </w:r>
            <w:r w:rsidRPr="00DD59B5">
              <w:rPr>
                <w:rFonts w:cstheme="minorHAnsi"/>
                <w:i/>
              </w:rPr>
              <w:t>Pajączek na</w:t>
            </w:r>
            <w:r>
              <w:rPr>
                <w:rFonts w:cstheme="minorHAnsi"/>
                <w:i/>
              </w:rPr>
              <w:t> </w:t>
            </w:r>
            <w:r w:rsidRPr="00DD59B5">
              <w:rPr>
                <w:rFonts w:cstheme="minorHAnsi"/>
                <w:i/>
              </w:rPr>
              <w:t>rowerze</w:t>
            </w:r>
          </w:p>
        </w:tc>
        <w:tc>
          <w:tcPr>
            <w:tcW w:w="1804" w:type="pct"/>
          </w:tcPr>
          <w:p w14:paraId="439841FD" w14:textId="77777777" w:rsidR="006A4F12" w:rsidRPr="00EF2715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EF2715">
              <w:rPr>
                <w:rFonts w:cstheme="minorHAnsi"/>
              </w:rPr>
              <w:t>rozpoznaje czas i miejsce akcji</w:t>
            </w:r>
          </w:p>
          <w:p w14:paraId="432870B6" w14:textId="77777777" w:rsidR="006A4F12" w:rsidRPr="00EF2715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EF2715">
              <w:rPr>
                <w:rFonts w:cstheme="minorHAnsi"/>
              </w:rPr>
              <w:t>wie, co to jest wątek</w:t>
            </w:r>
          </w:p>
          <w:p w14:paraId="0178BBE1" w14:textId="77777777" w:rsidR="006A4F12" w:rsidRPr="00EF2715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EF2715">
              <w:rPr>
                <w:rFonts w:cstheme="minorHAnsi"/>
              </w:rPr>
              <w:t>rozpoznaje powieść młodzieżową</w:t>
            </w:r>
          </w:p>
          <w:p w14:paraId="0FCC5E57" w14:textId="77777777" w:rsidR="006A4F12" w:rsidRPr="00EF2715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EF2715">
              <w:rPr>
                <w:rFonts w:cstheme="minorHAnsi"/>
              </w:rPr>
              <w:t>przedstawia swoją opinię na temat utworu</w:t>
            </w:r>
          </w:p>
        </w:tc>
        <w:tc>
          <w:tcPr>
            <w:tcW w:w="1938" w:type="pct"/>
          </w:tcPr>
          <w:p w14:paraId="2E4BDA8B" w14:textId="77777777" w:rsidR="006A4F12" w:rsidRPr="00EF2715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EF2715">
              <w:rPr>
                <w:rFonts w:cstheme="minorHAnsi"/>
              </w:rPr>
              <w:t>omawia czas i miejsce akcji</w:t>
            </w:r>
          </w:p>
          <w:p w14:paraId="2F0BC88C" w14:textId="77777777" w:rsidR="006A4F12" w:rsidRPr="00EF2715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EF2715">
              <w:rPr>
                <w:rFonts w:cstheme="minorHAnsi"/>
              </w:rPr>
              <w:t>wskazuje wątki</w:t>
            </w:r>
          </w:p>
          <w:p w14:paraId="72196DF9" w14:textId="77777777" w:rsidR="006A4F12" w:rsidRPr="00EF2715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EF2715">
              <w:rPr>
                <w:rFonts w:cstheme="minorHAnsi"/>
              </w:rPr>
              <w:t>podaje cechy powieści młodzieżowej</w:t>
            </w:r>
          </w:p>
          <w:p w14:paraId="549CDA1C" w14:textId="77777777" w:rsidR="006A4F12" w:rsidRPr="00EF2715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EF2715">
              <w:rPr>
                <w:rFonts w:cstheme="minorHAnsi"/>
              </w:rPr>
              <w:t>ocenia powieść</w:t>
            </w:r>
          </w:p>
        </w:tc>
      </w:tr>
      <w:tr w:rsidR="006A4F12" w:rsidRPr="00DD59B5" w14:paraId="2F31317C" w14:textId="77777777" w:rsidTr="00D66C9E">
        <w:trPr>
          <w:trHeight w:val="57"/>
        </w:trPr>
        <w:tc>
          <w:tcPr>
            <w:tcW w:w="243" w:type="pct"/>
          </w:tcPr>
          <w:p w14:paraId="5D8F6330" w14:textId="77777777" w:rsidR="006A4F12" w:rsidRPr="00DD59B5" w:rsidRDefault="006A4F12" w:rsidP="00D66C9E">
            <w:pPr>
              <w:spacing w:before="60" w:after="6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88</w:t>
            </w:r>
            <w:r w:rsidRPr="00DD59B5">
              <w:rPr>
                <w:rFonts w:cstheme="minorHAnsi"/>
              </w:rPr>
              <w:t>.</w:t>
            </w:r>
          </w:p>
        </w:tc>
        <w:tc>
          <w:tcPr>
            <w:tcW w:w="1015" w:type="pct"/>
            <w:shd w:val="clear" w:color="auto" w:fill="FDE9D9" w:themeFill="accent6" w:themeFillTint="33"/>
          </w:tcPr>
          <w:p w14:paraId="60DD06C5" w14:textId="77777777" w:rsidR="006A4F12" w:rsidRDefault="006A4F12" w:rsidP="00D66C9E">
            <w:pPr>
              <w:textAlignment w:val="baseline"/>
              <w:rPr>
                <w:rFonts w:cstheme="minorHAnsi"/>
                <w:b/>
                <w:color w:val="000000"/>
                <w:sz w:val="23"/>
                <w:szCs w:val="23"/>
              </w:rPr>
            </w:pPr>
            <w:r>
              <w:rPr>
                <w:rFonts w:cstheme="minorHAnsi"/>
                <w:b/>
                <w:color w:val="000000"/>
                <w:sz w:val="23"/>
                <w:szCs w:val="23"/>
              </w:rPr>
              <w:t xml:space="preserve">89. </w:t>
            </w:r>
            <w:r w:rsidRPr="00DD59B5">
              <w:rPr>
                <w:rFonts w:cstheme="minorHAnsi"/>
                <w:b/>
                <w:color w:val="000000"/>
                <w:sz w:val="23"/>
                <w:szCs w:val="23"/>
              </w:rPr>
              <w:t xml:space="preserve">Perypetie rodzinne Mrozów i Tomaszewskich </w:t>
            </w:r>
          </w:p>
          <w:p w14:paraId="1A59A7B5" w14:textId="77777777" w:rsidR="006A4F12" w:rsidRPr="002154AA" w:rsidRDefault="006A4F12" w:rsidP="00D66C9E">
            <w:pPr>
              <w:spacing w:before="60" w:after="60"/>
              <w:rPr>
                <w:rFonts w:cstheme="minorHAnsi"/>
              </w:rPr>
            </w:pPr>
            <w:r w:rsidRPr="00C95C8C">
              <w:rPr>
                <w:rFonts w:cstheme="minorHAnsi"/>
              </w:rPr>
              <w:t>LEKTUROWNIK</w:t>
            </w:r>
          </w:p>
          <w:p w14:paraId="7C83930E" w14:textId="77777777" w:rsidR="006A4F12" w:rsidRPr="00DD59B5" w:rsidRDefault="006A4F12" w:rsidP="00D66C9E">
            <w:pPr>
              <w:spacing w:before="60" w:after="60"/>
              <w:rPr>
                <w:rFonts w:cstheme="minorHAnsi"/>
              </w:rPr>
            </w:pPr>
            <w:r w:rsidRPr="00DD59B5">
              <w:rPr>
                <w:rFonts w:cstheme="minorHAnsi"/>
              </w:rPr>
              <w:t xml:space="preserve">Ewa Nowak, </w:t>
            </w:r>
            <w:r w:rsidRPr="00DD59B5">
              <w:rPr>
                <w:rFonts w:cstheme="minorHAnsi"/>
                <w:i/>
              </w:rPr>
              <w:t>Pajączek na</w:t>
            </w:r>
            <w:r>
              <w:rPr>
                <w:rFonts w:cstheme="minorHAnsi"/>
                <w:i/>
              </w:rPr>
              <w:t> </w:t>
            </w:r>
            <w:r w:rsidRPr="00DD59B5">
              <w:rPr>
                <w:rFonts w:cstheme="minorHAnsi"/>
                <w:i/>
              </w:rPr>
              <w:t>rowerze</w:t>
            </w:r>
          </w:p>
        </w:tc>
        <w:tc>
          <w:tcPr>
            <w:tcW w:w="1804" w:type="pct"/>
          </w:tcPr>
          <w:p w14:paraId="5EAD8B27" w14:textId="77777777" w:rsidR="006A4F12" w:rsidRPr="00DC2AC0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DC2AC0">
              <w:rPr>
                <w:rFonts w:cstheme="minorHAnsi"/>
              </w:rPr>
              <w:t>prezentuje bohaterów</w:t>
            </w:r>
          </w:p>
          <w:p w14:paraId="42C035CD" w14:textId="77777777" w:rsidR="006A4F12" w:rsidRPr="00B315E6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B315E6">
              <w:rPr>
                <w:rFonts w:cstheme="minorHAnsi"/>
              </w:rPr>
              <w:t>wypowiada się na temat sytuacji rodzinnej Oli i Łukasza</w:t>
            </w:r>
          </w:p>
          <w:p w14:paraId="62DCE31F" w14:textId="77777777" w:rsidR="006A4F12" w:rsidRPr="00B315E6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B315E6">
              <w:rPr>
                <w:rFonts w:cstheme="minorHAnsi"/>
              </w:rPr>
              <w:t>przysłuchuje się dyskusji</w:t>
            </w:r>
          </w:p>
          <w:p w14:paraId="4F01FA72" w14:textId="77777777" w:rsidR="006A4F12" w:rsidRPr="00B315E6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B315E6">
              <w:rPr>
                <w:rFonts w:cstheme="minorHAnsi"/>
              </w:rPr>
              <w:t>wie, co to jest białe kłamstwo</w:t>
            </w:r>
          </w:p>
          <w:p w14:paraId="19F1CD9E" w14:textId="77777777" w:rsidR="006A4F12" w:rsidRPr="00B315E6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B315E6">
              <w:rPr>
                <w:rFonts w:cstheme="minorHAnsi"/>
              </w:rPr>
              <w:t>opisuje wybrane wydarzenie</w:t>
            </w:r>
          </w:p>
        </w:tc>
        <w:tc>
          <w:tcPr>
            <w:tcW w:w="1938" w:type="pct"/>
          </w:tcPr>
          <w:p w14:paraId="6C69F6F2" w14:textId="77777777" w:rsidR="006A4F12" w:rsidRPr="00B315E6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B315E6">
              <w:rPr>
                <w:rFonts w:cstheme="minorHAnsi"/>
              </w:rPr>
              <w:t>wskazuje postacie pierwszo- i drugoplanowe oraz epizodyczne</w:t>
            </w:r>
          </w:p>
          <w:p w14:paraId="383385DF" w14:textId="77777777" w:rsidR="006A4F12" w:rsidRPr="00B315E6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B315E6">
              <w:rPr>
                <w:rFonts w:cstheme="minorHAnsi"/>
              </w:rPr>
              <w:t>ocenia sytuację rodzinną Oli i Łukasza</w:t>
            </w:r>
          </w:p>
          <w:p w14:paraId="2BA37B7A" w14:textId="77777777" w:rsidR="006A4F12" w:rsidRPr="00B315E6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B315E6">
              <w:rPr>
                <w:rFonts w:cstheme="minorHAnsi"/>
              </w:rPr>
              <w:t>bierze czynny udział w dyskusji</w:t>
            </w:r>
          </w:p>
          <w:p w14:paraId="39C4CB64" w14:textId="77777777" w:rsidR="006A4F12" w:rsidRPr="00B315E6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B315E6">
              <w:rPr>
                <w:rFonts w:cstheme="minorHAnsi"/>
              </w:rPr>
              <w:t>wyjaśnia, czym jest białe kłamstwo</w:t>
            </w:r>
          </w:p>
          <w:p w14:paraId="4DBB8D86" w14:textId="77777777" w:rsidR="006A4F12" w:rsidRPr="00B315E6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B315E6">
              <w:rPr>
                <w:rFonts w:cstheme="minorHAnsi"/>
              </w:rPr>
              <w:t>opisuje wybrane wydarzenie z punktu widzenia wybranego bohatera</w:t>
            </w:r>
          </w:p>
        </w:tc>
      </w:tr>
      <w:tr w:rsidR="006A4F12" w:rsidRPr="00DD59B5" w14:paraId="7438C388" w14:textId="77777777" w:rsidTr="00D66C9E">
        <w:trPr>
          <w:trHeight w:val="57"/>
        </w:trPr>
        <w:tc>
          <w:tcPr>
            <w:tcW w:w="243" w:type="pct"/>
          </w:tcPr>
          <w:p w14:paraId="0D4439CB" w14:textId="77777777" w:rsidR="006A4F12" w:rsidRPr="00DD59B5" w:rsidRDefault="006A4F12" w:rsidP="00D66C9E">
            <w:pPr>
              <w:spacing w:before="60" w:after="6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8</w:t>
            </w:r>
            <w:r w:rsidRPr="00DD59B5">
              <w:rPr>
                <w:rFonts w:cstheme="minorHAnsi"/>
              </w:rPr>
              <w:t>9.</w:t>
            </w:r>
          </w:p>
        </w:tc>
        <w:tc>
          <w:tcPr>
            <w:tcW w:w="1015" w:type="pct"/>
            <w:shd w:val="clear" w:color="auto" w:fill="FDE9D9" w:themeFill="accent6" w:themeFillTint="33"/>
          </w:tcPr>
          <w:p w14:paraId="0D69C8C3" w14:textId="77777777" w:rsidR="006A4F12" w:rsidRDefault="006A4F12" w:rsidP="00D66C9E">
            <w:pPr>
              <w:textAlignment w:val="baseline"/>
              <w:rPr>
                <w:rFonts w:cstheme="minorHAnsi"/>
                <w:b/>
                <w:color w:val="000000"/>
                <w:sz w:val="23"/>
                <w:szCs w:val="23"/>
              </w:rPr>
            </w:pPr>
            <w:r>
              <w:rPr>
                <w:rFonts w:cstheme="minorHAnsi"/>
                <w:b/>
                <w:color w:val="000000"/>
                <w:sz w:val="23"/>
                <w:szCs w:val="23"/>
              </w:rPr>
              <w:t xml:space="preserve">90. </w:t>
            </w:r>
            <w:r w:rsidRPr="00DD59B5">
              <w:rPr>
                <w:rFonts w:cstheme="minorHAnsi"/>
                <w:b/>
                <w:color w:val="000000"/>
                <w:sz w:val="23"/>
                <w:szCs w:val="23"/>
              </w:rPr>
              <w:t>Co myślą o nas inni, co</w:t>
            </w:r>
            <w:r>
              <w:rPr>
                <w:rFonts w:cstheme="minorHAnsi"/>
                <w:b/>
                <w:color w:val="000000"/>
                <w:sz w:val="23"/>
                <w:szCs w:val="23"/>
              </w:rPr>
              <w:t> </w:t>
            </w:r>
            <w:r w:rsidRPr="00DD59B5">
              <w:rPr>
                <w:rFonts w:cstheme="minorHAnsi"/>
                <w:b/>
                <w:color w:val="000000"/>
                <w:sz w:val="23"/>
                <w:szCs w:val="23"/>
              </w:rPr>
              <w:t xml:space="preserve">myślimy sami o sobie </w:t>
            </w:r>
          </w:p>
          <w:p w14:paraId="2E47942B" w14:textId="77777777" w:rsidR="006A4F12" w:rsidRPr="002154AA" w:rsidRDefault="006A4F12" w:rsidP="00D66C9E">
            <w:pPr>
              <w:spacing w:before="60" w:after="60"/>
              <w:rPr>
                <w:rFonts w:cstheme="minorHAnsi"/>
              </w:rPr>
            </w:pPr>
            <w:r w:rsidRPr="00C95C8C">
              <w:rPr>
                <w:rFonts w:cstheme="minorHAnsi"/>
              </w:rPr>
              <w:t>LEKTUROWNIK</w:t>
            </w:r>
          </w:p>
          <w:p w14:paraId="0B0BF95C" w14:textId="77777777" w:rsidR="006A4F12" w:rsidRPr="00DD59B5" w:rsidRDefault="006A4F12" w:rsidP="00D66C9E">
            <w:pPr>
              <w:spacing w:before="60" w:after="60"/>
              <w:rPr>
                <w:rFonts w:cstheme="minorHAnsi"/>
              </w:rPr>
            </w:pPr>
            <w:r w:rsidRPr="00DD59B5">
              <w:rPr>
                <w:rFonts w:cstheme="minorHAnsi"/>
              </w:rPr>
              <w:t xml:space="preserve">Ewa Nowak, </w:t>
            </w:r>
            <w:r w:rsidRPr="00DD59B5">
              <w:rPr>
                <w:rFonts w:cstheme="minorHAnsi"/>
                <w:i/>
              </w:rPr>
              <w:t>Pajączek na</w:t>
            </w:r>
            <w:r>
              <w:rPr>
                <w:rFonts w:cstheme="minorHAnsi"/>
                <w:i/>
              </w:rPr>
              <w:t> </w:t>
            </w:r>
            <w:r w:rsidRPr="00DD59B5">
              <w:rPr>
                <w:rFonts w:cstheme="minorHAnsi"/>
                <w:i/>
              </w:rPr>
              <w:t>rowerze</w:t>
            </w:r>
          </w:p>
        </w:tc>
        <w:tc>
          <w:tcPr>
            <w:tcW w:w="1804" w:type="pct"/>
          </w:tcPr>
          <w:p w14:paraId="6569F9B0" w14:textId="77777777" w:rsidR="006A4F12" w:rsidRPr="00802D3E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802D3E">
              <w:rPr>
                <w:rFonts w:cstheme="minorHAnsi"/>
              </w:rPr>
              <w:t>opowiada o Oli, Łukaszu i babci</w:t>
            </w:r>
          </w:p>
          <w:p w14:paraId="2D9CC8C7" w14:textId="77777777" w:rsidR="006A4F12" w:rsidRPr="00802D3E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802D3E">
              <w:rPr>
                <w:rFonts w:cstheme="minorHAnsi"/>
              </w:rPr>
              <w:t>przysłuchuje się rozmowie na temat oczekiwań innych</w:t>
            </w:r>
          </w:p>
          <w:p w14:paraId="72CF4D16" w14:textId="77777777" w:rsidR="006A4F12" w:rsidRPr="00802D3E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802D3E">
              <w:rPr>
                <w:rFonts w:cstheme="minorHAnsi"/>
              </w:rPr>
              <w:t>wie, co to jest stereotyp</w:t>
            </w:r>
          </w:p>
          <w:p w14:paraId="15CD3A2F" w14:textId="77777777" w:rsidR="006A4F12" w:rsidRPr="00802D3E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802D3E">
              <w:rPr>
                <w:rFonts w:cstheme="minorHAnsi"/>
              </w:rPr>
              <w:t>wie, że jest to powieść o przełamywaniu stereotypów</w:t>
            </w:r>
          </w:p>
          <w:p w14:paraId="7D3DD3D8" w14:textId="77777777" w:rsidR="006A4F12" w:rsidRPr="00802D3E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802D3E">
              <w:rPr>
                <w:rFonts w:cstheme="minorHAnsi"/>
              </w:rPr>
              <w:t>rozpoznaje konstrukcję utworu</w:t>
            </w:r>
          </w:p>
          <w:p w14:paraId="47F4FD34" w14:textId="77777777" w:rsidR="006A4F12" w:rsidRPr="00802D3E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802D3E">
              <w:rPr>
                <w:rFonts w:cstheme="minorHAnsi"/>
              </w:rPr>
              <w:t>przygotowuje prezentację multimedialną o osobach przełamujących stereotypy</w:t>
            </w:r>
          </w:p>
          <w:p w14:paraId="1CA297EC" w14:textId="77777777" w:rsidR="006A4F12" w:rsidRPr="00802D3E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802D3E">
              <w:rPr>
                <w:rFonts w:cstheme="minorHAnsi"/>
              </w:rPr>
              <w:t>bierze udział w przygotowaniu wystawy prezentującej mocne strony uczniów</w:t>
            </w:r>
          </w:p>
        </w:tc>
        <w:tc>
          <w:tcPr>
            <w:tcW w:w="1938" w:type="pct"/>
          </w:tcPr>
          <w:p w14:paraId="24AAFF05" w14:textId="77777777" w:rsidR="006A4F12" w:rsidRPr="00802D3E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802D3E">
              <w:rPr>
                <w:rFonts w:cstheme="minorHAnsi"/>
              </w:rPr>
              <w:t>opowiada, jak są postrzegani Ola, Łukasz i babcia</w:t>
            </w:r>
          </w:p>
          <w:p w14:paraId="4F0624D4" w14:textId="77777777" w:rsidR="006A4F12" w:rsidRPr="00802D3E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802D3E">
              <w:rPr>
                <w:rFonts w:cstheme="minorHAnsi"/>
              </w:rPr>
              <w:t>bierze czynny udział w rozmowie na temat oczekiwań innych</w:t>
            </w:r>
          </w:p>
          <w:p w14:paraId="39BFB3D4" w14:textId="77777777" w:rsidR="006A4F12" w:rsidRPr="00802D3E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802D3E">
              <w:rPr>
                <w:rFonts w:cstheme="minorHAnsi"/>
              </w:rPr>
              <w:t>wyjaśnia, co to jest stereotyp</w:t>
            </w:r>
          </w:p>
          <w:p w14:paraId="0A62AB8E" w14:textId="77777777" w:rsidR="006A4F12" w:rsidRPr="00802D3E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802D3E">
              <w:rPr>
                <w:rFonts w:cstheme="minorHAnsi"/>
              </w:rPr>
              <w:t>wypowiada się o przełamywaniu stereotypów w powieści</w:t>
            </w:r>
          </w:p>
          <w:p w14:paraId="065C0A68" w14:textId="77777777" w:rsidR="006A4F12" w:rsidRPr="00802D3E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802D3E">
              <w:rPr>
                <w:rFonts w:cstheme="minorHAnsi"/>
              </w:rPr>
              <w:t>dostrzega zmianę narratora</w:t>
            </w:r>
          </w:p>
          <w:p w14:paraId="1407E484" w14:textId="77777777" w:rsidR="006A4F12" w:rsidRPr="00802D3E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802D3E">
              <w:rPr>
                <w:rFonts w:cstheme="minorHAnsi"/>
              </w:rPr>
              <w:t>przygotowuje ciekawą prezentację multimedialną o  osobach przełamujących stereotypy</w:t>
            </w:r>
          </w:p>
          <w:p w14:paraId="0DD6604B" w14:textId="77777777" w:rsidR="006A4F12" w:rsidRPr="00802D3E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802D3E">
              <w:rPr>
                <w:rFonts w:cstheme="minorHAnsi"/>
              </w:rPr>
              <w:t>bierze czynny udział w przygotowaniu wystawy prezentującej mocne strony uczniów</w:t>
            </w:r>
          </w:p>
        </w:tc>
      </w:tr>
      <w:tr w:rsidR="006A4F12" w:rsidRPr="00DD59B5" w14:paraId="6CA6941C" w14:textId="77777777" w:rsidTr="00D66C9E">
        <w:trPr>
          <w:trHeight w:val="57"/>
        </w:trPr>
        <w:tc>
          <w:tcPr>
            <w:tcW w:w="243" w:type="pct"/>
          </w:tcPr>
          <w:p w14:paraId="40B231A4" w14:textId="77777777" w:rsidR="006A4F12" w:rsidRPr="00DD59B5" w:rsidRDefault="006A4F12" w:rsidP="00D66C9E">
            <w:pPr>
              <w:spacing w:before="60" w:after="60"/>
              <w:jc w:val="center"/>
              <w:rPr>
                <w:rFonts w:cstheme="minorHAnsi"/>
              </w:rPr>
            </w:pPr>
            <w:r w:rsidRPr="00DD59B5">
              <w:rPr>
                <w:rFonts w:cstheme="minorHAnsi"/>
              </w:rPr>
              <w:t>9</w:t>
            </w:r>
            <w:r>
              <w:rPr>
                <w:rFonts w:cstheme="minorHAnsi"/>
              </w:rPr>
              <w:t>0</w:t>
            </w:r>
            <w:r w:rsidRPr="00DD59B5">
              <w:rPr>
                <w:rFonts w:cstheme="minorHAnsi"/>
              </w:rPr>
              <w:t>.</w:t>
            </w:r>
          </w:p>
        </w:tc>
        <w:tc>
          <w:tcPr>
            <w:tcW w:w="1015" w:type="pct"/>
            <w:shd w:val="clear" w:color="auto" w:fill="FDE9D9" w:themeFill="accent6" w:themeFillTint="33"/>
          </w:tcPr>
          <w:p w14:paraId="0F273686" w14:textId="77777777" w:rsidR="006A4F12" w:rsidRDefault="006A4F12" w:rsidP="00D66C9E">
            <w:pPr>
              <w:textAlignment w:val="baseline"/>
              <w:rPr>
                <w:rFonts w:cstheme="minorHAnsi"/>
                <w:b/>
                <w:color w:val="000000"/>
                <w:sz w:val="23"/>
                <w:szCs w:val="23"/>
              </w:rPr>
            </w:pPr>
            <w:r>
              <w:rPr>
                <w:rFonts w:cstheme="minorHAnsi"/>
                <w:b/>
                <w:color w:val="000000"/>
                <w:sz w:val="23"/>
                <w:szCs w:val="23"/>
              </w:rPr>
              <w:t xml:space="preserve">91. </w:t>
            </w:r>
            <w:r w:rsidRPr="00DD59B5">
              <w:rPr>
                <w:rFonts w:cstheme="minorHAnsi"/>
                <w:b/>
                <w:color w:val="000000"/>
                <w:sz w:val="23"/>
                <w:szCs w:val="23"/>
              </w:rPr>
              <w:t>Dlaczego wyrażanie uczuć jest takie trudne?</w:t>
            </w:r>
          </w:p>
          <w:p w14:paraId="6E637344" w14:textId="77777777" w:rsidR="006A4F12" w:rsidRPr="002154AA" w:rsidRDefault="006A4F12" w:rsidP="00D66C9E">
            <w:pPr>
              <w:spacing w:before="60" w:after="60"/>
              <w:rPr>
                <w:rFonts w:cstheme="minorHAnsi"/>
              </w:rPr>
            </w:pPr>
            <w:r w:rsidRPr="00C95C8C">
              <w:rPr>
                <w:rFonts w:cstheme="minorHAnsi"/>
              </w:rPr>
              <w:t>LEKTUROWNIK</w:t>
            </w:r>
          </w:p>
          <w:p w14:paraId="7849E791" w14:textId="77777777" w:rsidR="006A4F12" w:rsidRPr="00DD59B5" w:rsidRDefault="006A4F12" w:rsidP="00D66C9E">
            <w:pPr>
              <w:spacing w:before="60" w:after="60"/>
              <w:rPr>
                <w:rFonts w:cstheme="minorHAnsi"/>
              </w:rPr>
            </w:pPr>
            <w:r w:rsidRPr="00DD59B5">
              <w:rPr>
                <w:rFonts w:cstheme="minorHAnsi"/>
              </w:rPr>
              <w:t xml:space="preserve">Ewa Nowak, </w:t>
            </w:r>
            <w:r w:rsidRPr="00DD59B5">
              <w:rPr>
                <w:rFonts w:cstheme="minorHAnsi"/>
                <w:i/>
              </w:rPr>
              <w:t>Pajączek na</w:t>
            </w:r>
            <w:r>
              <w:rPr>
                <w:rFonts w:cstheme="minorHAnsi"/>
                <w:i/>
              </w:rPr>
              <w:t> </w:t>
            </w:r>
            <w:r w:rsidRPr="00DD59B5">
              <w:rPr>
                <w:rFonts w:cstheme="minorHAnsi"/>
                <w:i/>
              </w:rPr>
              <w:t>rowerze</w:t>
            </w:r>
          </w:p>
        </w:tc>
        <w:tc>
          <w:tcPr>
            <w:tcW w:w="1804" w:type="pct"/>
          </w:tcPr>
          <w:p w14:paraId="4645AD39" w14:textId="77777777" w:rsidR="006A4F12" w:rsidRPr="00802D3E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802D3E">
              <w:rPr>
                <w:rFonts w:cstheme="minorHAnsi"/>
              </w:rPr>
              <w:t>przysłuchuje się rozmowie o zdarzeniach wywołujących dyskomfort</w:t>
            </w:r>
          </w:p>
          <w:p w14:paraId="7A132DCF" w14:textId="77777777" w:rsidR="006A4F12" w:rsidRPr="00802D3E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802D3E">
              <w:rPr>
                <w:rFonts w:cstheme="minorHAnsi"/>
              </w:rPr>
              <w:t>wie, jak grzecznie mówić o swoich uczuciach</w:t>
            </w:r>
          </w:p>
          <w:p w14:paraId="4CD150B0" w14:textId="77777777" w:rsidR="006A4F12" w:rsidRPr="00F95BB7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F95BB7">
              <w:rPr>
                <w:rFonts w:cstheme="minorHAnsi"/>
              </w:rPr>
              <w:t>opowiada o trudnych sytuacjach</w:t>
            </w:r>
          </w:p>
          <w:p w14:paraId="15115EC2" w14:textId="77777777" w:rsidR="006A4F12" w:rsidRPr="00F95BB7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F95BB7">
              <w:rPr>
                <w:rFonts w:cstheme="minorHAnsi"/>
              </w:rPr>
              <w:t xml:space="preserve">opowiada o innej wersji wydarzeń </w:t>
            </w:r>
          </w:p>
        </w:tc>
        <w:tc>
          <w:tcPr>
            <w:tcW w:w="1938" w:type="pct"/>
          </w:tcPr>
          <w:p w14:paraId="566D04C1" w14:textId="77777777" w:rsidR="006A4F12" w:rsidRPr="00F95BB7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F95BB7">
              <w:rPr>
                <w:rFonts w:cstheme="minorHAnsi"/>
              </w:rPr>
              <w:t>bierze czynny udział w rozmowie o zdarzeniach wywołujących dyskomfort</w:t>
            </w:r>
          </w:p>
          <w:p w14:paraId="2F5C3682" w14:textId="77777777" w:rsidR="006A4F12" w:rsidRPr="00F95BB7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F95BB7">
              <w:rPr>
                <w:rFonts w:cstheme="minorHAnsi"/>
              </w:rPr>
              <w:t>wypowiada się grzecznie o swoich uczuciach</w:t>
            </w:r>
          </w:p>
          <w:p w14:paraId="7FA3DD42" w14:textId="77777777" w:rsidR="006A4F12" w:rsidRPr="00F95BB7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F95BB7">
              <w:rPr>
                <w:rFonts w:cstheme="minorHAnsi"/>
              </w:rPr>
              <w:t>wskazuje skutki trudnych sytuacji</w:t>
            </w:r>
          </w:p>
          <w:p w14:paraId="4C6C2A7B" w14:textId="77777777" w:rsidR="006A4F12" w:rsidRPr="00F95BB7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F95BB7">
              <w:rPr>
                <w:rFonts w:cstheme="minorHAnsi"/>
              </w:rPr>
              <w:t>opowiada twórczo o innej wersji wydarzeń</w:t>
            </w:r>
          </w:p>
        </w:tc>
      </w:tr>
      <w:tr w:rsidR="006A4F12" w:rsidRPr="00DD59B5" w14:paraId="20420DFF" w14:textId="77777777" w:rsidTr="00D66C9E">
        <w:trPr>
          <w:trHeight w:val="57"/>
        </w:trPr>
        <w:tc>
          <w:tcPr>
            <w:tcW w:w="243" w:type="pct"/>
          </w:tcPr>
          <w:p w14:paraId="4D8CF7CC" w14:textId="77777777" w:rsidR="006A4F12" w:rsidRPr="00DD59B5" w:rsidRDefault="006A4F12" w:rsidP="00D66C9E">
            <w:pPr>
              <w:spacing w:before="60" w:after="60"/>
              <w:jc w:val="center"/>
              <w:rPr>
                <w:rFonts w:cstheme="minorHAnsi"/>
              </w:rPr>
            </w:pPr>
            <w:r w:rsidRPr="00DD59B5">
              <w:rPr>
                <w:rFonts w:cstheme="minorHAnsi"/>
              </w:rPr>
              <w:t>9</w:t>
            </w:r>
            <w:r>
              <w:rPr>
                <w:rFonts w:cstheme="minorHAnsi"/>
              </w:rPr>
              <w:t>1</w:t>
            </w:r>
            <w:r w:rsidRPr="00DD59B5">
              <w:rPr>
                <w:rFonts w:cstheme="minorHAnsi"/>
              </w:rPr>
              <w:t>.</w:t>
            </w:r>
          </w:p>
        </w:tc>
        <w:tc>
          <w:tcPr>
            <w:tcW w:w="1015" w:type="pct"/>
            <w:shd w:val="clear" w:color="auto" w:fill="FDE9D9" w:themeFill="accent6" w:themeFillTint="33"/>
          </w:tcPr>
          <w:p w14:paraId="340B303E" w14:textId="77777777" w:rsidR="006A4F12" w:rsidRDefault="006A4F12" w:rsidP="00D66C9E">
            <w:pPr>
              <w:textAlignment w:val="baseline"/>
              <w:rPr>
                <w:rFonts w:cstheme="minorHAnsi"/>
                <w:b/>
                <w:color w:val="000000"/>
                <w:sz w:val="23"/>
                <w:szCs w:val="23"/>
              </w:rPr>
            </w:pPr>
            <w:r>
              <w:rPr>
                <w:rFonts w:cstheme="minorHAnsi"/>
                <w:b/>
                <w:color w:val="000000"/>
                <w:sz w:val="23"/>
                <w:szCs w:val="23"/>
              </w:rPr>
              <w:t xml:space="preserve">92. </w:t>
            </w:r>
            <w:r w:rsidRPr="00DD59B5">
              <w:rPr>
                <w:rFonts w:cstheme="minorHAnsi"/>
                <w:b/>
                <w:color w:val="000000"/>
                <w:sz w:val="23"/>
                <w:szCs w:val="23"/>
              </w:rPr>
              <w:t>Miłość = kłopoty? Historia uczucia Oli i Łukasza</w:t>
            </w:r>
          </w:p>
          <w:p w14:paraId="2C4679EA" w14:textId="77777777" w:rsidR="006A4F12" w:rsidRPr="002154AA" w:rsidRDefault="006A4F12" w:rsidP="00D66C9E">
            <w:pPr>
              <w:spacing w:before="60" w:after="60"/>
              <w:rPr>
                <w:rFonts w:cstheme="minorHAnsi"/>
              </w:rPr>
            </w:pPr>
            <w:r w:rsidRPr="00C95C8C">
              <w:rPr>
                <w:rFonts w:cstheme="minorHAnsi"/>
              </w:rPr>
              <w:t>LEKTUROWNIK</w:t>
            </w:r>
            <w:r w:rsidRPr="00DD59B5">
              <w:rPr>
                <w:rFonts w:cstheme="minorHAnsi"/>
                <w:b/>
                <w:color w:val="000000"/>
                <w:sz w:val="23"/>
                <w:szCs w:val="23"/>
              </w:rPr>
              <w:t xml:space="preserve"> </w:t>
            </w:r>
          </w:p>
          <w:p w14:paraId="26BFD31C" w14:textId="77777777" w:rsidR="006A4F12" w:rsidRPr="00DD59B5" w:rsidRDefault="006A4F12" w:rsidP="00D66C9E">
            <w:pPr>
              <w:spacing w:before="60" w:after="60"/>
              <w:rPr>
                <w:rFonts w:cstheme="minorHAnsi"/>
              </w:rPr>
            </w:pPr>
            <w:r w:rsidRPr="00DD59B5">
              <w:rPr>
                <w:rFonts w:cstheme="minorHAnsi"/>
              </w:rPr>
              <w:t xml:space="preserve">Ewa Nowak, </w:t>
            </w:r>
            <w:r w:rsidRPr="00DD59B5">
              <w:rPr>
                <w:rFonts w:cstheme="minorHAnsi"/>
                <w:i/>
              </w:rPr>
              <w:t>Pajączek na</w:t>
            </w:r>
            <w:r>
              <w:rPr>
                <w:rFonts w:cstheme="minorHAnsi"/>
                <w:i/>
              </w:rPr>
              <w:t> </w:t>
            </w:r>
            <w:r w:rsidRPr="00DD59B5">
              <w:rPr>
                <w:rFonts w:cstheme="minorHAnsi"/>
                <w:i/>
              </w:rPr>
              <w:t>rowerze</w:t>
            </w:r>
          </w:p>
        </w:tc>
        <w:tc>
          <w:tcPr>
            <w:tcW w:w="1804" w:type="pct"/>
          </w:tcPr>
          <w:p w14:paraId="2812AF7E" w14:textId="77777777" w:rsidR="006A4F12" w:rsidRPr="00F95BB7" w:rsidRDefault="006A4F12" w:rsidP="00D66C9E">
            <w:pPr>
              <w:spacing w:before="60"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F95BB7">
              <w:rPr>
                <w:rFonts w:cstheme="minorHAnsi"/>
              </w:rPr>
              <w:t>opowiada o relacjach głównych bohaterów</w:t>
            </w:r>
          </w:p>
          <w:p w14:paraId="6FE331D6" w14:textId="77777777" w:rsidR="006A4F12" w:rsidRPr="00F95BB7" w:rsidRDefault="006A4F12" w:rsidP="00D66C9E">
            <w:pPr>
              <w:spacing w:before="60"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F95BB7">
              <w:rPr>
                <w:rFonts w:cstheme="minorHAnsi"/>
              </w:rPr>
              <w:t>przysłuchuje się rozmowie o cechach przyjaźni i miłości</w:t>
            </w:r>
          </w:p>
          <w:p w14:paraId="79FBE05D" w14:textId="77777777" w:rsidR="006A4F12" w:rsidRPr="00F95BB7" w:rsidRDefault="006A4F12" w:rsidP="00D66C9E">
            <w:pPr>
              <w:spacing w:before="60"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F95BB7">
              <w:rPr>
                <w:rFonts w:cstheme="minorHAnsi"/>
              </w:rPr>
              <w:t>pisze e-mail w imieniu Łukasza</w:t>
            </w:r>
          </w:p>
          <w:p w14:paraId="4EDB5947" w14:textId="77777777" w:rsidR="006A4F12" w:rsidRPr="00F95BB7" w:rsidRDefault="006A4F12" w:rsidP="00D66C9E">
            <w:pPr>
              <w:spacing w:before="60"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F95BB7">
              <w:rPr>
                <w:rFonts w:cstheme="minorHAnsi"/>
              </w:rPr>
              <w:t>opowiada o spotkaniu bohaterów w Gdańsku</w:t>
            </w:r>
          </w:p>
        </w:tc>
        <w:tc>
          <w:tcPr>
            <w:tcW w:w="1938" w:type="pct"/>
          </w:tcPr>
          <w:p w14:paraId="4FFCDE9F" w14:textId="77777777" w:rsidR="006A4F12" w:rsidRPr="00F95BB7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F95BB7">
              <w:rPr>
                <w:rFonts w:cstheme="minorHAnsi"/>
              </w:rPr>
              <w:t>wskazuje etapy relacji między głównymi bohaterami</w:t>
            </w:r>
          </w:p>
          <w:p w14:paraId="32F54DD5" w14:textId="77777777" w:rsidR="006A4F12" w:rsidRPr="00F95BB7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F95BB7">
              <w:rPr>
                <w:rFonts w:cstheme="minorHAnsi"/>
              </w:rPr>
              <w:t>bierze czynny udział w rozmowie o cechach przyjaźni i miłości</w:t>
            </w:r>
          </w:p>
          <w:p w14:paraId="07B7B694" w14:textId="77777777" w:rsidR="006A4F12" w:rsidRPr="00F95BB7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F95BB7">
              <w:rPr>
                <w:rFonts w:cstheme="minorHAnsi"/>
              </w:rPr>
              <w:t>pisze ciekawy e-mail w imieniu Łukasza</w:t>
            </w:r>
          </w:p>
          <w:p w14:paraId="2DE40935" w14:textId="77777777" w:rsidR="006A4F12" w:rsidRPr="00F95BB7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F95BB7">
              <w:rPr>
                <w:rFonts w:cstheme="minorHAnsi"/>
              </w:rPr>
              <w:t>wyjaśnia znaczenie spotkania bohaterów w Gdańsku</w:t>
            </w:r>
          </w:p>
        </w:tc>
      </w:tr>
      <w:tr w:rsidR="006A4F12" w:rsidRPr="00DD59B5" w14:paraId="7DEB074C" w14:textId="77777777" w:rsidTr="00D66C9E">
        <w:trPr>
          <w:trHeight w:val="57"/>
        </w:trPr>
        <w:tc>
          <w:tcPr>
            <w:tcW w:w="243" w:type="pct"/>
          </w:tcPr>
          <w:p w14:paraId="211FBE04" w14:textId="77777777" w:rsidR="006A4F12" w:rsidRPr="00DD59B5" w:rsidRDefault="006A4F12" w:rsidP="00D66C9E">
            <w:pPr>
              <w:spacing w:before="60" w:after="60"/>
              <w:jc w:val="center"/>
              <w:rPr>
                <w:rFonts w:cstheme="minorHAnsi"/>
              </w:rPr>
            </w:pPr>
            <w:r w:rsidRPr="00DD59B5">
              <w:rPr>
                <w:rFonts w:cstheme="minorHAnsi"/>
              </w:rPr>
              <w:t>9</w:t>
            </w:r>
            <w:r>
              <w:rPr>
                <w:rFonts w:cstheme="minorHAnsi"/>
              </w:rPr>
              <w:t>2</w:t>
            </w:r>
            <w:r w:rsidRPr="00DD59B5">
              <w:rPr>
                <w:rFonts w:cstheme="minorHAnsi"/>
              </w:rPr>
              <w:t>.</w:t>
            </w:r>
          </w:p>
        </w:tc>
        <w:tc>
          <w:tcPr>
            <w:tcW w:w="1015" w:type="pct"/>
            <w:shd w:val="clear" w:color="auto" w:fill="FDE9D9" w:themeFill="accent6" w:themeFillTint="33"/>
          </w:tcPr>
          <w:p w14:paraId="59C952C7" w14:textId="77777777" w:rsidR="006A4F12" w:rsidRPr="00DD59B5" w:rsidRDefault="006A4F12" w:rsidP="00D66C9E">
            <w:pPr>
              <w:spacing w:before="60" w:after="60"/>
              <w:rPr>
                <w:rFonts w:cstheme="minorHAnsi"/>
              </w:rPr>
            </w:pPr>
            <w:r>
              <w:rPr>
                <w:rFonts w:cstheme="minorHAnsi"/>
                <w:b/>
                <w:color w:val="000000"/>
              </w:rPr>
              <w:t xml:space="preserve">74. Radość. </w:t>
            </w:r>
            <w:r w:rsidRPr="00DD59B5">
              <w:rPr>
                <w:rFonts w:cstheme="minorHAnsi"/>
                <w:b/>
                <w:color w:val="000000"/>
              </w:rPr>
              <w:t>Podsumowanie rozdziału VII</w:t>
            </w:r>
          </w:p>
        </w:tc>
        <w:tc>
          <w:tcPr>
            <w:tcW w:w="1804" w:type="pct"/>
          </w:tcPr>
          <w:p w14:paraId="1B798665" w14:textId="77777777" w:rsidR="006A4F12" w:rsidRPr="00F95BB7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F95BB7">
              <w:rPr>
                <w:rFonts w:cstheme="minorHAnsi"/>
              </w:rPr>
              <w:t>wie, co to są rymy</w:t>
            </w:r>
          </w:p>
          <w:p w14:paraId="20258BF6" w14:textId="77777777" w:rsidR="006A4F12" w:rsidRPr="00F95BB7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F95BB7">
              <w:rPr>
                <w:rFonts w:cstheme="minorHAnsi"/>
              </w:rPr>
              <w:t>rozpoznaje czasownik wśród innych części mowy</w:t>
            </w:r>
          </w:p>
          <w:p w14:paraId="5B7729D7" w14:textId="77777777" w:rsidR="006A4F12" w:rsidRPr="00F95BB7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F95BB7">
              <w:rPr>
                <w:rFonts w:cstheme="minorHAnsi"/>
              </w:rPr>
              <w:t>wie, na czym polega zwrot akcji</w:t>
            </w:r>
          </w:p>
          <w:p w14:paraId="058D1645" w14:textId="77777777" w:rsidR="006A4F12" w:rsidRPr="00F95BB7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F95BB7">
              <w:rPr>
                <w:rFonts w:cstheme="minorHAnsi"/>
              </w:rPr>
              <w:t>wie, na czym polega szyk wyrazów</w:t>
            </w:r>
          </w:p>
          <w:p w14:paraId="109BFD88" w14:textId="77777777" w:rsidR="006A4F12" w:rsidRPr="00F95BB7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F95BB7">
              <w:rPr>
                <w:rFonts w:cstheme="minorHAnsi"/>
              </w:rPr>
              <w:t>wie, co to jest puenta</w:t>
            </w:r>
          </w:p>
          <w:p w14:paraId="4B5A012E" w14:textId="77777777" w:rsidR="006A4F12" w:rsidRPr="00F95BB7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F95BB7">
              <w:rPr>
                <w:rFonts w:cstheme="minorHAnsi"/>
              </w:rPr>
              <w:t>wie, co to jest związek główny</w:t>
            </w:r>
          </w:p>
          <w:p w14:paraId="56EC1315" w14:textId="77777777" w:rsidR="006A4F12" w:rsidRPr="00F1056D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F1056D">
              <w:rPr>
                <w:rFonts w:cstheme="minorHAnsi"/>
              </w:rPr>
              <w:t>wie, jak utworzyć przymiotnik od dwuczłonowej nazwy geograficznej</w:t>
            </w:r>
          </w:p>
          <w:p w14:paraId="39A4F082" w14:textId="77777777" w:rsidR="006A4F12" w:rsidRPr="00F1056D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F1056D">
              <w:rPr>
                <w:rFonts w:cstheme="minorHAnsi"/>
              </w:rPr>
              <w:t>pisze wstęp opowiadania na podstawie ilustracji</w:t>
            </w:r>
          </w:p>
          <w:p w14:paraId="07AB89F1" w14:textId="77777777" w:rsidR="006A4F12" w:rsidRPr="00F1056D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F1056D">
              <w:rPr>
                <w:rFonts w:cstheme="minorHAnsi"/>
              </w:rPr>
              <w:t>wie, jak zapisać dialog</w:t>
            </w:r>
          </w:p>
          <w:p w14:paraId="5AD78671" w14:textId="77777777" w:rsidR="006A4F12" w:rsidRPr="00F1056D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F1056D">
              <w:rPr>
                <w:rFonts w:cstheme="minorHAnsi"/>
              </w:rPr>
              <w:t>zna tryby czasownika</w:t>
            </w:r>
          </w:p>
        </w:tc>
        <w:tc>
          <w:tcPr>
            <w:tcW w:w="1938" w:type="pct"/>
          </w:tcPr>
          <w:p w14:paraId="194D771E" w14:textId="77777777" w:rsidR="006A4F12" w:rsidRPr="00F1056D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F1056D">
              <w:rPr>
                <w:rFonts w:cstheme="minorHAnsi"/>
              </w:rPr>
              <w:t>zna rodzaje rymów</w:t>
            </w:r>
          </w:p>
          <w:p w14:paraId="4BDF7A1D" w14:textId="77777777" w:rsidR="006A4F12" w:rsidRPr="00F1056D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F1056D">
              <w:rPr>
                <w:rFonts w:cstheme="minorHAnsi"/>
              </w:rPr>
              <w:t>podaje c</w:t>
            </w:r>
            <w:bookmarkStart w:id="1" w:name="_GoBack"/>
            <w:bookmarkEnd w:id="1"/>
            <w:r w:rsidRPr="00F1056D">
              <w:rPr>
                <w:rFonts w:cstheme="minorHAnsi"/>
              </w:rPr>
              <w:t>echy czasownika</w:t>
            </w:r>
          </w:p>
          <w:p w14:paraId="575C778F" w14:textId="77777777" w:rsidR="006A4F12" w:rsidRPr="00F1056D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F1056D">
              <w:rPr>
                <w:rFonts w:cstheme="minorHAnsi"/>
              </w:rPr>
              <w:t>wskazuje zwrot akcji</w:t>
            </w:r>
          </w:p>
          <w:p w14:paraId="11639EAA" w14:textId="77777777" w:rsidR="006A4F12" w:rsidRPr="00F1056D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F1056D">
              <w:rPr>
                <w:rFonts w:cstheme="minorHAnsi"/>
              </w:rPr>
              <w:t>tworzy zdania w odpowiednim szyku</w:t>
            </w:r>
          </w:p>
          <w:p w14:paraId="35CAA0F2" w14:textId="77777777" w:rsidR="006A4F12" w:rsidRPr="00F1056D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F1056D">
              <w:rPr>
                <w:rFonts w:cstheme="minorHAnsi"/>
              </w:rPr>
              <w:t>stosuje w opowiadaniu puentę</w:t>
            </w:r>
          </w:p>
          <w:p w14:paraId="398D3ECE" w14:textId="77777777" w:rsidR="006A4F12" w:rsidRPr="00F1056D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F1056D">
              <w:rPr>
                <w:rFonts w:cstheme="minorHAnsi"/>
              </w:rPr>
              <w:t>tworzy przymiotnik od dwuczłonowej nazwy geograficznej</w:t>
            </w:r>
          </w:p>
          <w:p w14:paraId="7AAF24F9" w14:textId="77777777" w:rsidR="006A4F12" w:rsidRPr="00F1056D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F1056D">
              <w:rPr>
                <w:rFonts w:cstheme="minorHAnsi"/>
              </w:rPr>
              <w:t>pisze twórczy wstęp opowiadania na podstawie ilustracji</w:t>
            </w:r>
          </w:p>
          <w:p w14:paraId="2C2A50E1" w14:textId="77777777" w:rsidR="006A4F12" w:rsidRPr="004D6DB3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4D6DB3">
              <w:rPr>
                <w:rFonts w:cstheme="minorHAnsi"/>
              </w:rPr>
              <w:t>zapisuje poprawnie dialog w tekście</w:t>
            </w:r>
          </w:p>
          <w:p w14:paraId="6E6D9B48" w14:textId="77777777" w:rsidR="006A4F12" w:rsidRPr="004D6DB3" w:rsidRDefault="006A4F12" w:rsidP="00D66C9E">
            <w:pPr>
              <w:spacing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4D6DB3">
              <w:rPr>
                <w:rFonts w:cstheme="minorHAnsi"/>
              </w:rPr>
              <w:t>stosuje czasowniki w trybie rozkazującym</w:t>
            </w:r>
          </w:p>
        </w:tc>
      </w:tr>
    </w:tbl>
    <w:p w14:paraId="3C83EF69" w14:textId="77777777" w:rsidR="006A4F12" w:rsidRPr="00DD59B5" w:rsidRDefault="006A4F12" w:rsidP="006A4F12">
      <w:pPr>
        <w:rPr>
          <w:rFonts w:cstheme="minorHAnsi"/>
        </w:rPr>
      </w:pPr>
    </w:p>
    <w:p w14:paraId="66A467D4" w14:textId="5819DA4E" w:rsidR="002679A6" w:rsidRPr="006A4F12" w:rsidRDefault="002679A6" w:rsidP="006A4F12"/>
    <w:sectPr w:rsidR="002679A6" w:rsidRPr="006A4F12" w:rsidSect="00E13F93">
      <w:headerReference w:type="default" r:id="rId9"/>
      <w:footerReference w:type="default" r:id="rId10"/>
      <w:pgSz w:w="16838" w:h="11906" w:orient="landscape"/>
      <w:pgMar w:top="1701" w:right="1134" w:bottom="1418" w:left="113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7FF408B" w14:textId="77777777" w:rsidR="00DD24FF" w:rsidRDefault="00DD24FF" w:rsidP="00285D6F">
      <w:pPr>
        <w:spacing w:after="0" w:line="240" w:lineRule="auto"/>
      </w:pPr>
      <w:r>
        <w:separator/>
      </w:r>
    </w:p>
  </w:endnote>
  <w:endnote w:type="continuationSeparator" w:id="0">
    <w:p w14:paraId="429C0AD7" w14:textId="77777777" w:rsidR="00DD24FF" w:rsidRDefault="00DD24FF" w:rsidP="00285D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inion Pro">
    <w:panose1 w:val="02040503050306020203"/>
    <w:charset w:val="00"/>
    <w:family w:val="roman"/>
    <w:notTrueType/>
    <w:pitch w:val="variable"/>
    <w:sig w:usb0="60000287" w:usb1="00000001" w:usb2="00000000" w:usb3="00000000" w:csb0="0000019F" w:csb1="00000000"/>
  </w:font>
  <w:font w:name="AgendaPl Bold">
    <w:panose1 w:val="00000000000000000000"/>
    <w:charset w:val="00"/>
    <w:family w:val="modern"/>
    <w:notTrueType/>
    <w:pitch w:val="variable"/>
    <w:sig w:usb0="800000AF" w:usb1="5000204B" w:usb2="00000000" w:usb3="00000000" w:csb0="00000003" w:csb1="00000000"/>
  </w:font>
  <w:font w:name="AgendaPl RegularCondensed">
    <w:panose1 w:val="00000000000000000000"/>
    <w:charset w:val="00"/>
    <w:family w:val="modern"/>
    <w:notTrueType/>
    <w:pitch w:val="variable"/>
    <w:sig w:usb0="800000AF" w:usb1="5000204B" w:usb2="00000000" w:usb3="00000000" w:csb0="00000003" w:csb1="00000000"/>
  </w:font>
  <w:font w:name="AgendaPl">
    <w:altName w:val="Calibri"/>
    <w:panose1 w:val="00000000000000000000"/>
    <w:charset w:val="EE"/>
    <w:family w:val="swiss"/>
    <w:notTrueType/>
    <w:pitch w:val="default"/>
    <w:sig w:usb0="00000001" w:usb1="00000000" w:usb2="00000000" w:usb3="00000000" w:csb0="00000003" w:csb1="00000000"/>
  </w:font>
  <w:font w:name="Lato">
    <w:altName w:val="Arial"/>
    <w:charset w:val="00"/>
    <w:family w:val="swiss"/>
    <w:pitch w:val="variable"/>
    <w:sig w:usb0="00000001" w:usb1="5000ECFF" w:usb2="00000021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2AFCE68" w14:textId="18BA2079" w:rsidR="00425469" w:rsidRDefault="00425469" w:rsidP="002679A6">
    <w:pPr>
      <w:pStyle w:val="Stopka"/>
      <w:tabs>
        <w:tab w:val="clear" w:pos="9072"/>
        <w:tab w:val="right" w:pos="9639"/>
      </w:tabs>
      <w:spacing w:before="80" w:line="160" w:lineRule="exact"/>
      <w:ind w:left="-567"/>
      <w:rPr>
        <w:sz w:val="18"/>
        <w:szCs w:val="18"/>
      </w:rPr>
    </w:pPr>
  </w:p>
  <w:p w14:paraId="15D83906" w14:textId="377C92BB" w:rsidR="00425469" w:rsidRDefault="006F11C8" w:rsidP="006F11C8">
    <w:pPr>
      <w:pStyle w:val="Stopka"/>
      <w:tabs>
        <w:tab w:val="clear" w:pos="9072"/>
        <w:tab w:val="right" w:pos="9498"/>
      </w:tabs>
      <w:spacing w:before="80" w:line="160" w:lineRule="exact"/>
      <w:ind w:left="-567"/>
      <w:rPr>
        <w:sz w:val="18"/>
        <w:szCs w:val="18"/>
      </w:rPr>
    </w:pPr>
    <w:r w:rsidRPr="002679A6">
      <w:rPr>
        <w:b/>
        <w:noProof/>
        <w:color w:val="003892"/>
        <w:sz w:val="18"/>
        <w:szCs w:val="18"/>
        <w:lang w:eastAsia="pl-PL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D99AD59" wp14:editId="674F7CE4">
              <wp:simplePos x="0" y="0"/>
              <wp:positionH relativeFrom="column">
                <wp:posOffset>-4866</wp:posOffset>
              </wp:positionH>
              <wp:positionV relativeFrom="paragraph">
                <wp:posOffset>89364</wp:posOffset>
              </wp:positionV>
              <wp:extent cx="9180214" cy="54041"/>
              <wp:effectExtent l="0" t="0" r="20955" b="22225"/>
              <wp:wrapNone/>
              <wp:docPr id="3" name="Łącznik prostoliniowy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9180214" cy="54041"/>
                      </a:xfrm>
                      <a:prstGeom prst="line">
                        <a:avLst/>
                      </a:prstGeom>
                      <a:ln w="19050">
                        <a:solidFill>
                          <a:srgbClr val="F0912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line w14:anchorId="20722AB5" id="Łącznik prostoliniowy 3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.4pt,7.05pt" to="722.45pt,1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" strokecolor="#f09120" strokeweight="1.5pt"/>
          </w:pict>
        </mc:Fallback>
      </mc:AlternateContent>
    </w:r>
  </w:p>
  <w:p w14:paraId="075A6F53" w14:textId="0D3FBF5F" w:rsidR="002679A6" w:rsidRDefault="002679A6" w:rsidP="007249CF">
    <w:pPr>
      <w:pStyle w:val="Stopka"/>
      <w:tabs>
        <w:tab w:val="clear" w:pos="9072"/>
        <w:tab w:val="right" w:pos="9639"/>
      </w:tabs>
      <w:spacing w:before="80" w:line="160" w:lineRule="exact"/>
      <w:rPr>
        <w:sz w:val="18"/>
        <w:szCs w:val="18"/>
      </w:rPr>
    </w:pPr>
    <w:r w:rsidRPr="002679A6">
      <w:rPr>
        <w:sz w:val="18"/>
        <w:szCs w:val="18"/>
      </w:rPr>
      <w:t>Autor:</w:t>
    </w:r>
    <w:r w:rsidR="00B70C6A" w:rsidRPr="002679A6">
      <w:rPr>
        <w:sz w:val="18"/>
        <w:szCs w:val="18"/>
      </w:rPr>
      <w:t xml:space="preserve"> </w:t>
    </w:r>
    <w:r w:rsidR="006A4F12">
      <w:rPr>
        <w:sz w:val="18"/>
        <w:szCs w:val="18"/>
      </w:rPr>
      <w:t>Ewa Nowak</w:t>
    </w:r>
  </w:p>
  <w:p w14:paraId="3920E8EE" w14:textId="64F71DBC" w:rsidR="00285D6F" w:rsidRDefault="007249CF" w:rsidP="002679A6">
    <w:pPr>
      <w:pStyle w:val="Stopka"/>
      <w:tabs>
        <w:tab w:val="clear" w:pos="9072"/>
        <w:tab w:val="right" w:pos="9639"/>
      </w:tabs>
      <w:spacing w:before="80" w:line="160" w:lineRule="exact"/>
      <w:ind w:left="-567"/>
      <w:rPr>
        <w:noProof/>
        <w:lang w:eastAsia="pl-PL"/>
      </w:rPr>
    </w:pPr>
    <w:r>
      <w:rPr>
        <w:b/>
        <w:noProof/>
        <w:color w:val="003892"/>
        <w:lang w:eastAsia="pl-PL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3994CBA0" wp14:editId="6F772545">
              <wp:simplePos x="0" y="0"/>
              <wp:positionH relativeFrom="column">
                <wp:posOffset>-1848</wp:posOffset>
              </wp:positionH>
              <wp:positionV relativeFrom="paragraph">
                <wp:posOffset>68240</wp:posOffset>
              </wp:positionV>
              <wp:extent cx="9177177" cy="0"/>
              <wp:effectExtent l="0" t="0" r="0" b="0"/>
              <wp:wrapNone/>
              <wp:docPr id="5" name="Łącznik prostoliniowy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9177177" cy="0"/>
                      </a:xfrm>
                      <a:prstGeom prst="line">
                        <a:avLst/>
                      </a:prstGeom>
                      <a:ln w="635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line w14:anchorId="7E9B2A1C" id="Łącznik prostoliniowy 5" o:spid="_x0000_s1026" style="position:absolute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.15pt,5.35pt" to="722.45pt,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" strokecolor="black [3213]" strokeweight=".5pt"/>
          </w:pict>
        </mc:Fallback>
      </mc:AlternateContent>
    </w:r>
  </w:p>
  <w:p w14:paraId="04A63F5B" w14:textId="77777777" w:rsidR="00E86593" w:rsidRDefault="00E86593" w:rsidP="00E86593">
    <w:pPr>
      <w:pStyle w:val="Stopka"/>
      <w:tabs>
        <w:tab w:val="clear" w:pos="4536"/>
        <w:tab w:val="clear" w:pos="9072"/>
        <w:tab w:val="center" w:pos="7230"/>
        <w:tab w:val="right" w:pos="14459"/>
      </w:tabs>
      <w:spacing w:before="240" w:line="160" w:lineRule="exact"/>
      <w:rPr>
        <w:noProof/>
        <w:sz w:val="16"/>
        <w:szCs w:val="16"/>
        <w:lang w:eastAsia="pl-PL"/>
      </w:rPr>
    </w:pPr>
    <w:r>
      <w:rPr>
        <w:noProof/>
        <w:lang w:eastAsia="pl-PL"/>
      </w:rPr>
      <w:drawing>
        <wp:inline distT="0" distB="0" distL="0" distR="0" wp14:anchorId="78D92D65" wp14:editId="3EAF6364">
          <wp:extent cx="819785" cy="215900"/>
          <wp:effectExtent l="0" t="0" r="0" b="0"/>
          <wp:docPr id="965845473" name="Obraz 1" descr="Obraz zawierający tekst, Czcionka, logo, Grafika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Obraz zawierający tekst, Czcionka, logo, Grafika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9785" cy="215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fldChar w:fldCharType="begin"/>
    </w:r>
    <w:r>
      <w:instrText>PAGE   \* MERGEFORMAT</w:instrText>
    </w:r>
    <w:r>
      <w:fldChar w:fldCharType="separate"/>
    </w:r>
    <w:r w:rsidR="006A4F12">
      <w:rPr>
        <w:noProof/>
      </w:rPr>
      <w:t>26</w:t>
    </w:r>
    <w:r>
      <w:fldChar w:fldCharType="end"/>
    </w:r>
    <w:r>
      <w:tab/>
    </w:r>
    <w:r>
      <w:rPr>
        <w:sz w:val="16"/>
        <w:szCs w:val="16"/>
      </w:rPr>
      <w:t xml:space="preserve">© </w:t>
    </w:r>
    <w:r>
      <w:rPr>
        <w:noProof/>
        <w:sz w:val="16"/>
        <w:szCs w:val="16"/>
        <w:lang w:eastAsia="pl-PL"/>
      </w:rPr>
      <w:t>Copyright by WSiP</w:t>
    </w:r>
  </w:p>
  <w:p w14:paraId="6F20841D" w14:textId="77777777" w:rsidR="00983221" w:rsidRPr="00285D6F" w:rsidRDefault="00983221" w:rsidP="002679A6">
    <w:pPr>
      <w:pStyle w:val="Stopka"/>
      <w:spacing w:before="240" w:line="160" w:lineRule="exact"/>
      <w:ind w:left="-1417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FBC5FB9" w14:textId="77777777" w:rsidR="00DD24FF" w:rsidRDefault="00DD24FF" w:rsidP="00285D6F">
      <w:pPr>
        <w:spacing w:after="0" w:line="240" w:lineRule="auto"/>
      </w:pPr>
      <w:r>
        <w:separator/>
      </w:r>
    </w:p>
  </w:footnote>
  <w:footnote w:type="continuationSeparator" w:id="0">
    <w:p w14:paraId="441F2608" w14:textId="77777777" w:rsidR="00DD24FF" w:rsidRDefault="00DD24FF" w:rsidP="00285D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331FF06" w14:textId="77777777" w:rsidR="005910D1" w:rsidRDefault="005910D1" w:rsidP="005910D1">
    <w:pPr>
      <w:pStyle w:val="Nagwek"/>
      <w:tabs>
        <w:tab w:val="clear" w:pos="9072"/>
      </w:tabs>
      <w:ind w:left="-1418"/>
    </w:pPr>
  </w:p>
  <w:p w14:paraId="2163FC93" w14:textId="44BABFF0" w:rsidR="005910D1" w:rsidRDefault="00CA1C29" w:rsidP="005910D1">
    <w:pPr>
      <w:pStyle w:val="Nagwek"/>
      <w:tabs>
        <w:tab w:val="clear" w:pos="9072"/>
      </w:tabs>
      <w:ind w:left="-1418"/>
    </w:pPr>
    <w:r>
      <w:rPr>
        <w:noProof/>
        <w:lang w:eastAsia="pl-PL"/>
      </w:rPr>
      <w:drawing>
        <wp:anchor distT="0" distB="0" distL="114300" distR="114300" simplePos="0" relativeHeight="251656704" behindDoc="1" locked="0" layoutInCell="1" allowOverlap="1" wp14:anchorId="51EFA75D" wp14:editId="46DEAAE9">
          <wp:simplePos x="0" y="0"/>
          <wp:positionH relativeFrom="column">
            <wp:posOffset>-728308</wp:posOffset>
          </wp:positionH>
          <wp:positionV relativeFrom="paragraph">
            <wp:posOffset>215900</wp:posOffset>
          </wp:positionV>
          <wp:extent cx="10692000" cy="396000"/>
          <wp:effectExtent l="0" t="0" r="0" b="4445"/>
          <wp:wrapNone/>
          <wp:docPr id="26" name="Obraz 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" name="Obraz 2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92000" cy="396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9B48A7E" w14:textId="564E3E85" w:rsidR="00435B7E" w:rsidRDefault="00E13F93" w:rsidP="00E13F93">
    <w:pPr>
      <w:pStyle w:val="Nagwek"/>
      <w:tabs>
        <w:tab w:val="clear" w:pos="4536"/>
        <w:tab w:val="clear" w:pos="9072"/>
        <w:tab w:val="left" w:pos="5591"/>
      </w:tabs>
      <w:ind w:left="-1418"/>
    </w:pPr>
    <w:r>
      <w:tab/>
    </w:r>
  </w:p>
  <w:p w14:paraId="76612BC1" w14:textId="1C80DE11" w:rsidR="005910D1" w:rsidRPr="005910D1" w:rsidRDefault="005910D1" w:rsidP="00E13F93">
    <w:pPr>
      <w:pStyle w:val="Brakstyluakapitowego"/>
      <w:tabs>
        <w:tab w:val="right" w:pos="14572"/>
      </w:tabs>
      <w:suppressAutoHyphens/>
      <w:ind w:left="907" w:hanging="340"/>
      <w:jc w:val="both"/>
      <w:rPr>
        <w:rFonts w:asciiTheme="minorHAnsi" w:hAnsiTheme="minorHAnsi" w:cstheme="minorHAnsi"/>
        <w:color w:val="FFFFFF" w:themeColor="background1"/>
        <w:sz w:val="20"/>
        <w:szCs w:val="20"/>
        <w14:textOutline w14:w="9525" w14:cap="flat" w14:cmpd="sng" w14:algn="ctr">
          <w14:noFill/>
          <w14:prstDash w14:val="solid"/>
          <w14:round/>
        </w14:textOutline>
      </w:rPr>
    </w:pPr>
    <w:r w:rsidRPr="005910D1">
      <w:rPr>
        <w:rFonts w:asciiTheme="minorHAnsi" w:hAnsiTheme="minorHAnsi" w:cstheme="minorHAnsi"/>
        <w:color w:val="FFFFFF" w:themeColor="background1"/>
        <w:sz w:val="20"/>
        <w:szCs w:val="20"/>
        <w14:textOutline w14:w="9525" w14:cap="flat" w14:cmpd="sng" w14:algn="ctr">
          <w14:noFill/>
          <w14:prstDash w14:val="solid"/>
          <w14:round/>
        </w14:textOutline>
      </w:rPr>
      <w:t xml:space="preserve">Zamieńmy słowo | Język polski | Klasa </w:t>
    </w:r>
    <w:r w:rsidR="00DF6EC7">
      <w:rPr>
        <w:rFonts w:asciiTheme="minorHAnsi" w:hAnsiTheme="minorHAnsi" w:cstheme="minorHAnsi"/>
        <w:color w:val="FFFFFF" w:themeColor="background1"/>
        <w:sz w:val="20"/>
        <w:szCs w:val="20"/>
        <w14:textOutline w14:w="9525" w14:cap="flat" w14:cmpd="sng" w14:algn="ctr">
          <w14:noFill/>
          <w14:prstDash w14:val="solid"/>
          <w14:round/>
        </w14:textOutline>
      </w:rPr>
      <w:t>5</w:t>
    </w:r>
    <w:r>
      <w:rPr>
        <w:rFonts w:asciiTheme="minorHAnsi" w:hAnsiTheme="minorHAnsi" w:cstheme="minorHAnsi"/>
        <w:color w:val="FFFFFF" w:themeColor="background1"/>
        <w:sz w:val="20"/>
        <w:szCs w:val="20"/>
        <w14:textOutline w14:w="9525" w14:cap="flat" w14:cmpd="sng" w14:algn="ctr">
          <w14:noFill/>
          <w14:prstDash w14:val="solid"/>
          <w14:round/>
        </w14:textOutline>
      </w:rPr>
      <w:tab/>
    </w:r>
    <w:r w:rsidR="006A4F12" w:rsidRPr="00684492">
      <w:rPr>
        <w:rFonts w:asciiTheme="minorHAnsi" w:hAnsiTheme="minorHAnsi" w:cstheme="minorHAnsi"/>
        <w:i/>
        <w:iCs/>
        <w:color w:val="FFFFFF" w:themeColor="background1"/>
        <w:sz w:val="20"/>
        <w:szCs w:val="20"/>
        <w14:textOutline w14:w="9525" w14:cap="flat" w14:cmpd="sng" w14:algn="ctr">
          <w14:noFill/>
          <w14:prstDash w14:val="solid"/>
          <w14:round/>
        </w14:textOutline>
      </w:rPr>
      <w:t>Plan wynikowy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5D6F"/>
    <w:rsid w:val="000223C1"/>
    <w:rsid w:val="00123900"/>
    <w:rsid w:val="001462E0"/>
    <w:rsid w:val="00245DA5"/>
    <w:rsid w:val="002679A6"/>
    <w:rsid w:val="00285D6F"/>
    <w:rsid w:val="002F1910"/>
    <w:rsid w:val="00317434"/>
    <w:rsid w:val="003276D0"/>
    <w:rsid w:val="003572A4"/>
    <w:rsid w:val="00372D42"/>
    <w:rsid w:val="00386984"/>
    <w:rsid w:val="003B56FB"/>
    <w:rsid w:val="00425469"/>
    <w:rsid w:val="00435B7E"/>
    <w:rsid w:val="004545DD"/>
    <w:rsid w:val="004A2047"/>
    <w:rsid w:val="005910D1"/>
    <w:rsid w:val="00602ABB"/>
    <w:rsid w:val="00672759"/>
    <w:rsid w:val="006A4F12"/>
    <w:rsid w:val="006B5810"/>
    <w:rsid w:val="006B7499"/>
    <w:rsid w:val="006F11C8"/>
    <w:rsid w:val="007249CF"/>
    <w:rsid w:val="00737206"/>
    <w:rsid w:val="007B3CB5"/>
    <w:rsid w:val="00804E2A"/>
    <w:rsid w:val="0083378C"/>
    <w:rsid w:val="008648E0"/>
    <w:rsid w:val="00867DB1"/>
    <w:rsid w:val="008C2636"/>
    <w:rsid w:val="009030CE"/>
    <w:rsid w:val="00983221"/>
    <w:rsid w:val="009E0F62"/>
    <w:rsid w:val="00A363DC"/>
    <w:rsid w:val="00A5798A"/>
    <w:rsid w:val="00AA3ACA"/>
    <w:rsid w:val="00B6614E"/>
    <w:rsid w:val="00B70C6A"/>
    <w:rsid w:val="00B73F0F"/>
    <w:rsid w:val="00B76708"/>
    <w:rsid w:val="00C06B2A"/>
    <w:rsid w:val="00C146B2"/>
    <w:rsid w:val="00C5274B"/>
    <w:rsid w:val="00CA1C29"/>
    <w:rsid w:val="00CD40B3"/>
    <w:rsid w:val="00D024E4"/>
    <w:rsid w:val="00D83EEB"/>
    <w:rsid w:val="00DC4FC3"/>
    <w:rsid w:val="00DD24FF"/>
    <w:rsid w:val="00DE4B42"/>
    <w:rsid w:val="00DF6EC7"/>
    <w:rsid w:val="00E13F93"/>
    <w:rsid w:val="00E86593"/>
    <w:rsid w:val="00EC12C2"/>
    <w:rsid w:val="00EF2F23"/>
    <w:rsid w:val="00F2739C"/>
    <w:rsid w:val="00FA69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73A6AD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F6EC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85D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85D6F"/>
  </w:style>
  <w:style w:type="paragraph" w:styleId="Stopka">
    <w:name w:val="footer"/>
    <w:basedOn w:val="Normalny"/>
    <w:link w:val="StopkaZnak"/>
    <w:uiPriority w:val="99"/>
    <w:unhideWhenUsed/>
    <w:rsid w:val="00285D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85D6F"/>
  </w:style>
  <w:style w:type="paragraph" w:styleId="Tekstdymka">
    <w:name w:val="Balloon Text"/>
    <w:basedOn w:val="Normalny"/>
    <w:link w:val="TekstdymkaZnak"/>
    <w:uiPriority w:val="99"/>
    <w:semiHidden/>
    <w:unhideWhenUsed/>
    <w:rsid w:val="00285D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85D6F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6B5810"/>
    <w:pPr>
      <w:ind w:left="720"/>
      <w:contextualSpacing/>
    </w:pPr>
  </w:style>
  <w:style w:type="table" w:styleId="Tabela-Siatka">
    <w:name w:val="Table Grid"/>
    <w:basedOn w:val="Standardowy"/>
    <w:uiPriority w:val="59"/>
    <w:rsid w:val="006B58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rakstyluakapitowego">
    <w:name w:val="[Brak stylu akapitowego]"/>
    <w:rsid w:val="003B56FB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</w:rPr>
  </w:style>
  <w:style w:type="paragraph" w:customStyle="1" w:styleId="PLATabelatytuTABELE">
    <w:name w:val="PLA Tabela tytuł (TABELE)"/>
    <w:basedOn w:val="Brakstyluakapitowego"/>
    <w:uiPriority w:val="99"/>
    <w:rsid w:val="003B56FB"/>
    <w:pPr>
      <w:suppressAutoHyphens/>
      <w:spacing w:after="57" w:line="340" w:lineRule="atLeast"/>
      <w:jc w:val="center"/>
    </w:pPr>
    <w:rPr>
      <w:rFonts w:ascii="AgendaPl Bold" w:hAnsi="AgendaPl Bold" w:cs="AgendaPl Bold"/>
      <w:b/>
      <w:bCs/>
      <w:color w:val="004CFF"/>
      <w:position w:val="2"/>
      <w:sz w:val="30"/>
      <w:szCs w:val="30"/>
    </w:rPr>
  </w:style>
  <w:style w:type="paragraph" w:customStyle="1" w:styleId="PLATabelatekstTABELE">
    <w:name w:val="PLA Tabela tekst (TABELE)"/>
    <w:basedOn w:val="Brakstyluakapitowego"/>
    <w:uiPriority w:val="99"/>
    <w:rsid w:val="003B56FB"/>
    <w:pPr>
      <w:tabs>
        <w:tab w:val="left" w:pos="170"/>
      </w:tabs>
      <w:spacing w:line="230" w:lineRule="atLeast"/>
    </w:pPr>
    <w:rPr>
      <w:rFonts w:ascii="AgendaPl RegularCondensed" w:hAnsi="AgendaPl RegularCondensed" w:cs="AgendaPl RegularCondensed"/>
      <w:sz w:val="20"/>
      <w:szCs w:val="20"/>
    </w:rPr>
  </w:style>
  <w:style w:type="paragraph" w:customStyle="1" w:styleId="PLATabelagwkaTABELE">
    <w:name w:val="PLA Tabela główka (TABELE)"/>
    <w:basedOn w:val="Brakstyluakapitowego"/>
    <w:uiPriority w:val="99"/>
    <w:rsid w:val="003B56FB"/>
    <w:pPr>
      <w:spacing w:line="230" w:lineRule="atLeast"/>
      <w:jc w:val="center"/>
    </w:pPr>
    <w:rPr>
      <w:rFonts w:ascii="AgendaPl Bold" w:hAnsi="AgendaPl Bold" w:cs="AgendaPl Bold"/>
      <w:b/>
      <w:bCs/>
      <w:color w:val="FFFFFF"/>
      <w:sz w:val="22"/>
      <w:szCs w:val="22"/>
    </w:rPr>
  </w:style>
  <w:style w:type="paragraph" w:customStyle="1" w:styleId="PLATabelkabezdzieleniaTABELE">
    <w:name w:val="PLA Tabelka bez dzielenia (TABELE)"/>
    <w:basedOn w:val="PLATabelatekstTABELE"/>
    <w:uiPriority w:val="99"/>
    <w:rsid w:val="003B56FB"/>
    <w:pPr>
      <w:suppressAutoHyphens/>
    </w:pPr>
  </w:style>
  <w:style w:type="character" w:customStyle="1" w:styleId="B">
    <w:name w:val="B"/>
    <w:uiPriority w:val="99"/>
    <w:rsid w:val="003B56FB"/>
    <w:rPr>
      <w:b/>
      <w:bCs/>
    </w:rPr>
  </w:style>
  <w:style w:type="character" w:customStyle="1" w:styleId="CondensedItalic">
    <w:name w:val="Condensed Italic"/>
    <w:uiPriority w:val="99"/>
    <w:rsid w:val="003B56FB"/>
    <w:rPr>
      <w:i/>
      <w:i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F6EC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DF6EC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DF6EC7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F6EC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F6EC7"/>
    <w:rPr>
      <w:b/>
      <w:bCs/>
      <w:sz w:val="20"/>
      <w:szCs w:val="20"/>
    </w:rPr>
  </w:style>
  <w:style w:type="paragraph" w:customStyle="1" w:styleId="Default">
    <w:name w:val="Default"/>
    <w:rsid w:val="00DF6EC7"/>
    <w:pPr>
      <w:autoSpaceDE w:val="0"/>
      <w:autoSpaceDN w:val="0"/>
      <w:adjustRightInd w:val="0"/>
      <w:spacing w:after="0" w:line="240" w:lineRule="auto"/>
    </w:pPr>
    <w:rPr>
      <w:rFonts w:ascii="AgendaPl" w:hAnsi="AgendaPl" w:cs="AgendaPl"/>
      <w:color w:val="000000"/>
      <w:sz w:val="24"/>
      <w:szCs w:val="24"/>
    </w:rPr>
  </w:style>
  <w:style w:type="character" w:customStyle="1" w:styleId="A1">
    <w:name w:val="A1"/>
    <w:uiPriority w:val="99"/>
    <w:rsid w:val="00DF6EC7"/>
    <w:rPr>
      <w:rFonts w:cs="AgendaPl"/>
      <w:color w:val="211D1E"/>
      <w:sz w:val="18"/>
      <w:szCs w:val="18"/>
    </w:rPr>
  </w:style>
  <w:style w:type="character" w:customStyle="1" w:styleId="A2">
    <w:name w:val="A2"/>
    <w:uiPriority w:val="99"/>
    <w:rsid w:val="00DF6EC7"/>
    <w:rPr>
      <w:rFonts w:ascii="Lato" w:hAnsi="Lato" w:cs="Lato"/>
      <w:color w:val="211D1E"/>
      <w:sz w:val="14"/>
      <w:szCs w:val="14"/>
    </w:rPr>
  </w:style>
  <w:style w:type="paragraph" w:customStyle="1" w:styleId="Pa7">
    <w:name w:val="Pa7"/>
    <w:basedOn w:val="Default"/>
    <w:next w:val="Default"/>
    <w:uiPriority w:val="99"/>
    <w:rsid w:val="00DF6EC7"/>
    <w:pPr>
      <w:spacing w:line="181" w:lineRule="atLeast"/>
    </w:pPr>
    <w:rPr>
      <w:rFonts w:ascii="Lato" w:hAnsi="Lato" w:cstheme="minorBidi"/>
      <w:color w:val="auto"/>
    </w:rPr>
  </w:style>
  <w:style w:type="character" w:customStyle="1" w:styleId="normaltextrun">
    <w:name w:val="normaltextrun"/>
    <w:basedOn w:val="Domylnaczcionkaakapitu"/>
    <w:rsid w:val="00DF6EC7"/>
  </w:style>
  <w:style w:type="paragraph" w:customStyle="1" w:styleId="Pa9">
    <w:name w:val="Pa9"/>
    <w:basedOn w:val="Default"/>
    <w:next w:val="Default"/>
    <w:uiPriority w:val="99"/>
    <w:rsid w:val="00DF6EC7"/>
    <w:pPr>
      <w:spacing w:line="181" w:lineRule="atLeast"/>
    </w:pPr>
    <w:rPr>
      <w:rFonts w:ascii="Lato" w:hAnsi="Lato" w:cstheme="minorBidi"/>
      <w:color w:val="auto"/>
    </w:rPr>
  </w:style>
  <w:style w:type="character" w:customStyle="1" w:styleId="A5">
    <w:name w:val="A5"/>
    <w:uiPriority w:val="99"/>
    <w:rsid w:val="00DF6EC7"/>
    <w:rPr>
      <w:rFonts w:cs="Lato"/>
      <w:color w:val="211D1E"/>
      <w:sz w:val="16"/>
      <w:szCs w:val="16"/>
    </w:rPr>
  </w:style>
  <w:style w:type="paragraph" w:styleId="Poprawka">
    <w:name w:val="Revision"/>
    <w:hidden/>
    <w:uiPriority w:val="99"/>
    <w:semiHidden/>
    <w:rsid w:val="00DF6EC7"/>
    <w:pPr>
      <w:spacing w:after="0" w:line="240" w:lineRule="auto"/>
    </w:pPr>
  </w:style>
  <w:style w:type="character" w:styleId="Hipercze">
    <w:name w:val="Hyperlink"/>
    <w:basedOn w:val="Domylnaczcionkaakapitu"/>
    <w:uiPriority w:val="99"/>
    <w:unhideWhenUsed/>
    <w:rsid w:val="006A4F12"/>
    <w:rPr>
      <w:color w:val="0000FF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6A4F12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F6EC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85D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85D6F"/>
  </w:style>
  <w:style w:type="paragraph" w:styleId="Stopka">
    <w:name w:val="footer"/>
    <w:basedOn w:val="Normalny"/>
    <w:link w:val="StopkaZnak"/>
    <w:uiPriority w:val="99"/>
    <w:unhideWhenUsed/>
    <w:rsid w:val="00285D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85D6F"/>
  </w:style>
  <w:style w:type="paragraph" w:styleId="Tekstdymka">
    <w:name w:val="Balloon Text"/>
    <w:basedOn w:val="Normalny"/>
    <w:link w:val="TekstdymkaZnak"/>
    <w:uiPriority w:val="99"/>
    <w:semiHidden/>
    <w:unhideWhenUsed/>
    <w:rsid w:val="00285D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85D6F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6B5810"/>
    <w:pPr>
      <w:ind w:left="720"/>
      <w:contextualSpacing/>
    </w:pPr>
  </w:style>
  <w:style w:type="table" w:styleId="Tabela-Siatka">
    <w:name w:val="Table Grid"/>
    <w:basedOn w:val="Standardowy"/>
    <w:uiPriority w:val="59"/>
    <w:rsid w:val="006B58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rakstyluakapitowego">
    <w:name w:val="[Brak stylu akapitowego]"/>
    <w:rsid w:val="003B56FB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</w:rPr>
  </w:style>
  <w:style w:type="paragraph" w:customStyle="1" w:styleId="PLATabelatytuTABELE">
    <w:name w:val="PLA Tabela tytuł (TABELE)"/>
    <w:basedOn w:val="Brakstyluakapitowego"/>
    <w:uiPriority w:val="99"/>
    <w:rsid w:val="003B56FB"/>
    <w:pPr>
      <w:suppressAutoHyphens/>
      <w:spacing w:after="57" w:line="340" w:lineRule="atLeast"/>
      <w:jc w:val="center"/>
    </w:pPr>
    <w:rPr>
      <w:rFonts w:ascii="AgendaPl Bold" w:hAnsi="AgendaPl Bold" w:cs="AgendaPl Bold"/>
      <w:b/>
      <w:bCs/>
      <w:color w:val="004CFF"/>
      <w:position w:val="2"/>
      <w:sz w:val="30"/>
      <w:szCs w:val="30"/>
    </w:rPr>
  </w:style>
  <w:style w:type="paragraph" w:customStyle="1" w:styleId="PLATabelatekstTABELE">
    <w:name w:val="PLA Tabela tekst (TABELE)"/>
    <w:basedOn w:val="Brakstyluakapitowego"/>
    <w:uiPriority w:val="99"/>
    <w:rsid w:val="003B56FB"/>
    <w:pPr>
      <w:tabs>
        <w:tab w:val="left" w:pos="170"/>
      </w:tabs>
      <w:spacing w:line="230" w:lineRule="atLeast"/>
    </w:pPr>
    <w:rPr>
      <w:rFonts w:ascii="AgendaPl RegularCondensed" w:hAnsi="AgendaPl RegularCondensed" w:cs="AgendaPl RegularCondensed"/>
      <w:sz w:val="20"/>
      <w:szCs w:val="20"/>
    </w:rPr>
  </w:style>
  <w:style w:type="paragraph" w:customStyle="1" w:styleId="PLATabelagwkaTABELE">
    <w:name w:val="PLA Tabela główka (TABELE)"/>
    <w:basedOn w:val="Brakstyluakapitowego"/>
    <w:uiPriority w:val="99"/>
    <w:rsid w:val="003B56FB"/>
    <w:pPr>
      <w:spacing w:line="230" w:lineRule="atLeast"/>
      <w:jc w:val="center"/>
    </w:pPr>
    <w:rPr>
      <w:rFonts w:ascii="AgendaPl Bold" w:hAnsi="AgendaPl Bold" w:cs="AgendaPl Bold"/>
      <w:b/>
      <w:bCs/>
      <w:color w:val="FFFFFF"/>
      <w:sz w:val="22"/>
      <w:szCs w:val="22"/>
    </w:rPr>
  </w:style>
  <w:style w:type="paragraph" w:customStyle="1" w:styleId="PLATabelkabezdzieleniaTABELE">
    <w:name w:val="PLA Tabelka bez dzielenia (TABELE)"/>
    <w:basedOn w:val="PLATabelatekstTABELE"/>
    <w:uiPriority w:val="99"/>
    <w:rsid w:val="003B56FB"/>
    <w:pPr>
      <w:suppressAutoHyphens/>
    </w:pPr>
  </w:style>
  <w:style w:type="character" w:customStyle="1" w:styleId="B">
    <w:name w:val="B"/>
    <w:uiPriority w:val="99"/>
    <w:rsid w:val="003B56FB"/>
    <w:rPr>
      <w:b/>
      <w:bCs/>
    </w:rPr>
  </w:style>
  <w:style w:type="character" w:customStyle="1" w:styleId="CondensedItalic">
    <w:name w:val="Condensed Italic"/>
    <w:uiPriority w:val="99"/>
    <w:rsid w:val="003B56FB"/>
    <w:rPr>
      <w:i/>
      <w:i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F6EC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DF6EC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DF6EC7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F6EC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F6EC7"/>
    <w:rPr>
      <w:b/>
      <w:bCs/>
      <w:sz w:val="20"/>
      <w:szCs w:val="20"/>
    </w:rPr>
  </w:style>
  <w:style w:type="paragraph" w:customStyle="1" w:styleId="Default">
    <w:name w:val="Default"/>
    <w:rsid w:val="00DF6EC7"/>
    <w:pPr>
      <w:autoSpaceDE w:val="0"/>
      <w:autoSpaceDN w:val="0"/>
      <w:adjustRightInd w:val="0"/>
      <w:spacing w:after="0" w:line="240" w:lineRule="auto"/>
    </w:pPr>
    <w:rPr>
      <w:rFonts w:ascii="AgendaPl" w:hAnsi="AgendaPl" w:cs="AgendaPl"/>
      <w:color w:val="000000"/>
      <w:sz w:val="24"/>
      <w:szCs w:val="24"/>
    </w:rPr>
  </w:style>
  <w:style w:type="character" w:customStyle="1" w:styleId="A1">
    <w:name w:val="A1"/>
    <w:uiPriority w:val="99"/>
    <w:rsid w:val="00DF6EC7"/>
    <w:rPr>
      <w:rFonts w:cs="AgendaPl"/>
      <w:color w:val="211D1E"/>
      <w:sz w:val="18"/>
      <w:szCs w:val="18"/>
    </w:rPr>
  </w:style>
  <w:style w:type="character" w:customStyle="1" w:styleId="A2">
    <w:name w:val="A2"/>
    <w:uiPriority w:val="99"/>
    <w:rsid w:val="00DF6EC7"/>
    <w:rPr>
      <w:rFonts w:ascii="Lato" w:hAnsi="Lato" w:cs="Lato"/>
      <w:color w:val="211D1E"/>
      <w:sz w:val="14"/>
      <w:szCs w:val="14"/>
    </w:rPr>
  </w:style>
  <w:style w:type="paragraph" w:customStyle="1" w:styleId="Pa7">
    <w:name w:val="Pa7"/>
    <w:basedOn w:val="Default"/>
    <w:next w:val="Default"/>
    <w:uiPriority w:val="99"/>
    <w:rsid w:val="00DF6EC7"/>
    <w:pPr>
      <w:spacing w:line="181" w:lineRule="atLeast"/>
    </w:pPr>
    <w:rPr>
      <w:rFonts w:ascii="Lato" w:hAnsi="Lato" w:cstheme="minorBidi"/>
      <w:color w:val="auto"/>
    </w:rPr>
  </w:style>
  <w:style w:type="character" w:customStyle="1" w:styleId="normaltextrun">
    <w:name w:val="normaltextrun"/>
    <w:basedOn w:val="Domylnaczcionkaakapitu"/>
    <w:rsid w:val="00DF6EC7"/>
  </w:style>
  <w:style w:type="paragraph" w:customStyle="1" w:styleId="Pa9">
    <w:name w:val="Pa9"/>
    <w:basedOn w:val="Default"/>
    <w:next w:val="Default"/>
    <w:uiPriority w:val="99"/>
    <w:rsid w:val="00DF6EC7"/>
    <w:pPr>
      <w:spacing w:line="181" w:lineRule="atLeast"/>
    </w:pPr>
    <w:rPr>
      <w:rFonts w:ascii="Lato" w:hAnsi="Lato" w:cstheme="minorBidi"/>
      <w:color w:val="auto"/>
    </w:rPr>
  </w:style>
  <w:style w:type="character" w:customStyle="1" w:styleId="A5">
    <w:name w:val="A5"/>
    <w:uiPriority w:val="99"/>
    <w:rsid w:val="00DF6EC7"/>
    <w:rPr>
      <w:rFonts w:cs="Lato"/>
      <w:color w:val="211D1E"/>
      <w:sz w:val="16"/>
      <w:szCs w:val="16"/>
    </w:rPr>
  </w:style>
  <w:style w:type="paragraph" w:styleId="Poprawka">
    <w:name w:val="Revision"/>
    <w:hidden/>
    <w:uiPriority w:val="99"/>
    <w:semiHidden/>
    <w:rsid w:val="00DF6EC7"/>
    <w:pPr>
      <w:spacing w:after="0" w:line="240" w:lineRule="auto"/>
    </w:pPr>
  </w:style>
  <w:style w:type="character" w:styleId="Hipercze">
    <w:name w:val="Hyperlink"/>
    <w:basedOn w:val="Domylnaczcionkaakapitu"/>
    <w:uiPriority w:val="99"/>
    <w:unhideWhenUsed/>
    <w:rsid w:val="006A4F12"/>
    <w:rPr>
      <w:color w:val="0000FF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6A4F1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BDCA13-5CFB-4A54-88D1-74989FB8E0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26</Pages>
  <Words>7342</Words>
  <Characters>44058</Characters>
  <Application>Microsoft Office Word</Application>
  <DocSecurity>0</DocSecurity>
  <Lines>367</Lines>
  <Paragraphs>102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WSiP Sp. z o.o.</Company>
  <LinksUpToDate>false</LinksUpToDate>
  <CharactersWithSpaces>51298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Jedlinska</dc:creator>
  <cp:lastModifiedBy>Renata Pizior-Krymska</cp:lastModifiedBy>
  <cp:revision>3</cp:revision>
  <dcterms:created xsi:type="dcterms:W3CDTF">2024-08-19T08:44:00Z</dcterms:created>
  <dcterms:modified xsi:type="dcterms:W3CDTF">2024-08-19T08:45:00Z</dcterms:modified>
</cp:coreProperties>
</file>