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A24FCE">
        <w:rPr>
          <w:rFonts w:asciiTheme="majorHAnsi" w:hAnsiTheme="majorHAnsi"/>
          <w:b/>
          <w:sz w:val="20"/>
          <w:szCs w:val="20"/>
        </w:rPr>
        <w:t>7</w:t>
      </w:r>
      <w:bookmarkStart w:id="0" w:name="_GoBack"/>
      <w:bookmarkEnd w:id="0"/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5268D4" w:rsidRPr="00D33734" w:rsidRDefault="005268D4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A24FCE" w:rsidP="005268D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Kompleksowa dostawa energii elektrycznej </w:t>
      </w:r>
      <w:r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b/>
          <w:bCs/>
          <w:iCs/>
          <w:sz w:val="20"/>
          <w:szCs w:val="20"/>
        </w:rPr>
        <w:t xml:space="preserve">i świadczenie usług jej dystrybucji </w:t>
      </w:r>
      <w:r>
        <w:rPr>
          <w:rFonts w:asciiTheme="majorHAnsi" w:hAnsiTheme="majorHAnsi"/>
          <w:b/>
          <w:sz w:val="20"/>
          <w:szCs w:val="20"/>
        </w:rPr>
        <w:t xml:space="preserve">dla </w:t>
      </w:r>
      <w:r>
        <w:rPr>
          <w:rFonts w:asciiTheme="majorHAnsi" w:hAnsiTheme="majorHAnsi"/>
          <w:b/>
          <w:bCs/>
          <w:sz w:val="20"/>
          <w:szCs w:val="20"/>
        </w:rPr>
        <w:t>Gminy Wierzbica</w:t>
      </w:r>
      <w:r>
        <w:rPr>
          <w:rFonts w:asciiTheme="majorHAnsi" w:hAnsiTheme="majorHAnsi"/>
          <w:sz w:val="20"/>
          <w:szCs w:val="20"/>
        </w:rPr>
        <w:t>”</w:t>
      </w:r>
    </w:p>
    <w:p w:rsidR="00A24FCE" w:rsidRPr="00C146EC" w:rsidRDefault="00A24FCE" w:rsidP="005268D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5268D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F32731" w:rsidRDefault="00F32731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5268D4" w:rsidRDefault="00D33734" w:rsidP="005268D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</w:t>
      </w:r>
      <w:r w:rsidRPr="004A2A00">
        <w:rPr>
          <w:rFonts w:asciiTheme="majorHAnsi" w:hAnsiTheme="majorHAnsi"/>
          <w:bCs/>
          <w:sz w:val="20"/>
          <w:szCs w:val="20"/>
        </w:rPr>
        <w:t xml:space="preserve">zamówienia na </w:t>
      </w:r>
      <w:r w:rsidR="0079484E" w:rsidRPr="004A2A00">
        <w:rPr>
          <w:rFonts w:asciiTheme="majorHAnsi" w:hAnsiTheme="majorHAnsi"/>
          <w:sz w:val="20"/>
          <w:szCs w:val="20"/>
        </w:rPr>
        <w:t>„</w:t>
      </w:r>
      <w:r w:rsidR="005268D4" w:rsidRPr="004A2A00">
        <w:rPr>
          <w:rFonts w:asciiTheme="majorHAnsi" w:hAnsiTheme="majorHAnsi"/>
          <w:sz w:val="20"/>
          <w:szCs w:val="20"/>
        </w:rPr>
        <w:t xml:space="preserve">Kompleksowa </w:t>
      </w:r>
      <w:r w:rsidR="005268D4" w:rsidRPr="004A2A00">
        <w:rPr>
          <w:rFonts w:asciiTheme="majorHAnsi" w:hAnsiTheme="majorHAnsi"/>
          <w:bCs/>
          <w:iCs/>
          <w:sz w:val="20"/>
          <w:szCs w:val="20"/>
        </w:rPr>
        <w:t xml:space="preserve">dostawa energii elektrycznej i świadczenie usług </w:t>
      </w:r>
      <w:r w:rsidR="00A24FCE">
        <w:rPr>
          <w:rFonts w:asciiTheme="majorHAnsi" w:hAnsiTheme="majorHAnsi"/>
          <w:bCs/>
          <w:iCs/>
          <w:sz w:val="20"/>
          <w:szCs w:val="20"/>
        </w:rPr>
        <w:t xml:space="preserve">jej </w:t>
      </w:r>
      <w:r w:rsidR="005268D4" w:rsidRPr="004A2A00">
        <w:rPr>
          <w:rFonts w:asciiTheme="majorHAnsi" w:hAnsiTheme="majorHAnsi"/>
          <w:bCs/>
          <w:iCs/>
          <w:sz w:val="20"/>
          <w:szCs w:val="20"/>
        </w:rPr>
        <w:t xml:space="preserve">dystrybucji dla </w:t>
      </w:r>
      <w:r w:rsidR="004A2A00" w:rsidRPr="004A2A00">
        <w:rPr>
          <w:rFonts w:asciiTheme="majorHAnsi" w:hAnsiTheme="majorHAnsi"/>
          <w:bCs/>
          <w:sz w:val="20"/>
          <w:szCs w:val="20"/>
        </w:rPr>
        <w:t xml:space="preserve">Gminy </w:t>
      </w:r>
      <w:r w:rsidR="00A24FCE">
        <w:rPr>
          <w:rFonts w:asciiTheme="majorHAnsi" w:hAnsiTheme="majorHAnsi"/>
          <w:bCs/>
          <w:sz w:val="20"/>
          <w:szCs w:val="20"/>
        </w:rPr>
        <w:t>Wierzbica</w:t>
      </w:r>
      <w:r w:rsidR="005268D4" w:rsidRPr="004A2A00">
        <w:rPr>
          <w:rFonts w:asciiTheme="majorHAnsi" w:hAnsiTheme="majorHAnsi"/>
          <w:sz w:val="20"/>
          <w:szCs w:val="20"/>
        </w:rPr>
        <w:t>”</w:t>
      </w:r>
      <w:r w:rsidRPr="004A2A00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</w:t>
      </w:r>
      <w:r w:rsidRPr="005268D4">
        <w:rPr>
          <w:rFonts w:asciiTheme="majorHAnsi" w:hAnsiTheme="majorHAnsi"/>
          <w:bCs/>
          <w:sz w:val="20"/>
          <w:szCs w:val="20"/>
        </w:rPr>
        <w:t xml:space="preserve"> r. o ochronie konkurencji i konsumentów (</w:t>
      </w:r>
      <w:r w:rsidR="00C146EC" w:rsidRPr="005268D4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5268D4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5268D4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5268D4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5268D4">
        <w:rPr>
          <w:rFonts w:asciiTheme="majorHAnsi" w:hAnsiTheme="majorHAnsi"/>
          <w:bCs/>
          <w:sz w:val="20"/>
          <w:szCs w:val="20"/>
        </w:rPr>
        <w:t>….</w:t>
      </w:r>
      <w:r w:rsidR="0009287D" w:rsidRPr="005268D4">
        <w:rPr>
          <w:rFonts w:asciiTheme="majorHAnsi" w:hAnsiTheme="majorHAnsi"/>
          <w:bCs/>
          <w:sz w:val="20"/>
          <w:szCs w:val="20"/>
        </w:rPr>
        <w:t>……</w:t>
      </w:r>
      <w:r w:rsidR="00C146EC" w:rsidRPr="005268D4">
        <w:rPr>
          <w:rFonts w:asciiTheme="majorHAnsi" w:hAnsiTheme="majorHAnsi"/>
          <w:bCs/>
          <w:sz w:val="20"/>
          <w:szCs w:val="20"/>
        </w:rPr>
        <w:t>………….</w:t>
      </w:r>
      <w:r w:rsidRPr="005268D4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5268D4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5268D4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B7" w:rsidRDefault="00166CB7" w:rsidP="004427EB">
      <w:pPr>
        <w:spacing w:after="0" w:line="240" w:lineRule="auto"/>
      </w:pPr>
      <w:r>
        <w:separator/>
      </w:r>
    </w:p>
  </w:endnote>
  <w:endnote w:type="continuationSeparator" w:id="0">
    <w:p w:rsidR="00166CB7" w:rsidRDefault="00166CB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B7" w:rsidRDefault="00166CB7" w:rsidP="004427EB">
      <w:pPr>
        <w:spacing w:after="0" w:line="240" w:lineRule="auto"/>
      </w:pPr>
      <w:r>
        <w:separator/>
      </w:r>
    </w:p>
  </w:footnote>
  <w:footnote w:type="continuationSeparator" w:id="0">
    <w:p w:rsidR="00166CB7" w:rsidRDefault="00166CB7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66CB7"/>
    <w:rsid w:val="001823D1"/>
    <w:rsid w:val="001E6C15"/>
    <w:rsid w:val="0022452D"/>
    <w:rsid w:val="002D2486"/>
    <w:rsid w:val="002E7FC0"/>
    <w:rsid w:val="002F0E2C"/>
    <w:rsid w:val="00316CB7"/>
    <w:rsid w:val="003540D9"/>
    <w:rsid w:val="00384C97"/>
    <w:rsid w:val="003A020A"/>
    <w:rsid w:val="003F592C"/>
    <w:rsid w:val="004427EB"/>
    <w:rsid w:val="004A2A00"/>
    <w:rsid w:val="004A4B17"/>
    <w:rsid w:val="005238E3"/>
    <w:rsid w:val="005268D4"/>
    <w:rsid w:val="0064517D"/>
    <w:rsid w:val="006A4A05"/>
    <w:rsid w:val="006D48F9"/>
    <w:rsid w:val="007069EF"/>
    <w:rsid w:val="0079484E"/>
    <w:rsid w:val="007A4502"/>
    <w:rsid w:val="007E6376"/>
    <w:rsid w:val="00814E8A"/>
    <w:rsid w:val="00906EE6"/>
    <w:rsid w:val="00930F05"/>
    <w:rsid w:val="009459CD"/>
    <w:rsid w:val="0095274A"/>
    <w:rsid w:val="009B6D92"/>
    <w:rsid w:val="00A24FCE"/>
    <w:rsid w:val="00A42D0F"/>
    <w:rsid w:val="00B21F31"/>
    <w:rsid w:val="00B645D6"/>
    <w:rsid w:val="00B7707F"/>
    <w:rsid w:val="00C146EC"/>
    <w:rsid w:val="00D33734"/>
    <w:rsid w:val="00DD7526"/>
    <w:rsid w:val="00E06730"/>
    <w:rsid w:val="00E72D73"/>
    <w:rsid w:val="00E93C70"/>
    <w:rsid w:val="00F24C97"/>
    <w:rsid w:val="00F32731"/>
    <w:rsid w:val="00F342B8"/>
    <w:rsid w:val="00F553DB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D4DC-0D69-4234-B833-509C71C1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2021-04-11T09:45:00Z</dcterms:created>
  <dcterms:modified xsi:type="dcterms:W3CDTF">2022-09-27T19:20:00Z</dcterms:modified>
</cp:coreProperties>
</file>