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79118E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5962488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63DD337B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2B05C1">
        <w:rPr>
          <w:rFonts w:ascii="Arial" w:eastAsia="Bookman Old Style" w:hAnsi="Arial" w:cs="Arial"/>
          <w:sz w:val="24"/>
          <w:szCs w:val="24"/>
        </w:rPr>
        <w:t>15</w:t>
      </w:r>
      <w:r w:rsidR="00AA245A">
        <w:rPr>
          <w:rFonts w:ascii="Arial" w:eastAsia="Bookman Old Style" w:hAnsi="Arial" w:cs="Arial"/>
          <w:sz w:val="24"/>
          <w:szCs w:val="24"/>
        </w:rPr>
        <w:t>.09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2E389080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AA245A">
        <w:rPr>
          <w:rFonts w:ascii="Arial" w:hAnsi="Arial" w:cs="Arial"/>
          <w:b/>
          <w:sz w:val="24"/>
          <w:szCs w:val="24"/>
        </w:rPr>
        <w:t>7</w:t>
      </w:r>
      <w:r w:rsidR="00FA4326">
        <w:rPr>
          <w:rFonts w:ascii="Arial" w:hAnsi="Arial" w:cs="Arial"/>
          <w:b/>
          <w:sz w:val="24"/>
          <w:szCs w:val="24"/>
        </w:rPr>
        <w:t>7</w:t>
      </w:r>
      <w:r w:rsidR="0079118E">
        <w:rPr>
          <w:rFonts w:ascii="Arial" w:hAnsi="Arial" w:cs="Arial"/>
          <w:b/>
          <w:sz w:val="24"/>
          <w:szCs w:val="24"/>
        </w:rPr>
        <w:t>6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D80457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0CFB920C" w:rsidR="008A6239" w:rsidRPr="004D4839" w:rsidRDefault="00DC4F56" w:rsidP="005B685A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79118E">
        <w:rPr>
          <w:rFonts w:ascii="Arial" w:hAnsi="Arial"/>
          <w:bCs/>
          <w:sz w:val="24"/>
          <w:szCs w:val="24"/>
        </w:rPr>
        <w:t>19</w:t>
      </w:r>
      <w:r w:rsidR="00D80457">
        <w:rPr>
          <w:rFonts w:ascii="Arial" w:hAnsi="Arial"/>
          <w:bCs/>
          <w:sz w:val="24"/>
          <w:szCs w:val="24"/>
        </w:rPr>
        <w:t xml:space="preserve"> </w:t>
      </w:r>
      <w:r w:rsidR="00AA245A">
        <w:rPr>
          <w:rFonts w:ascii="Arial" w:hAnsi="Arial"/>
          <w:bCs/>
          <w:sz w:val="24"/>
          <w:szCs w:val="24"/>
        </w:rPr>
        <w:t>sierpnia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D80457">
        <w:rPr>
          <w:rFonts w:ascii="Arial" w:hAnsi="Arial"/>
          <w:bCs/>
          <w:sz w:val="24"/>
          <w:szCs w:val="24"/>
        </w:rPr>
        <w:t xml:space="preserve">2 roku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086A26">
        <w:rPr>
          <w:rFonts w:ascii="Arial" w:hAnsi="Arial"/>
          <w:sz w:val="24"/>
          <w:szCs w:val="24"/>
        </w:rPr>
        <w:t xml:space="preserve">przez </w:t>
      </w:r>
      <w:r w:rsidR="0079118E">
        <w:rPr>
          <w:rFonts w:ascii="Arial" w:hAnsi="Arial"/>
          <w:b/>
          <w:bCs/>
          <w:sz w:val="24"/>
          <w:szCs w:val="24"/>
        </w:rPr>
        <w:t>Skarb Państwa – Sąd Apelacyjny w Lublinie, w imieniu którego działa pełnomocnik Pan Bartosz Kaczmarczyk</w:t>
      </w:r>
      <w:r w:rsidR="00CD79DA">
        <w:rPr>
          <w:rFonts w:ascii="Arial" w:hAnsi="Arial"/>
          <w:sz w:val="24"/>
          <w:szCs w:val="24"/>
        </w:rPr>
        <w:t xml:space="preserve">, </w:t>
      </w:r>
      <w:r w:rsidR="00CD79DA" w:rsidRPr="008322E4">
        <w:rPr>
          <w:rFonts w:ascii="Arial" w:hAnsi="Arial"/>
          <w:bCs/>
          <w:sz w:val="24"/>
          <w:szCs w:val="24"/>
        </w:rPr>
        <w:t>DOTYCZĄCE</w:t>
      </w:r>
      <w:r w:rsidR="00CD79DA">
        <w:rPr>
          <w:rFonts w:ascii="Arial" w:hAnsi="Arial"/>
          <w:bCs/>
          <w:sz w:val="24"/>
          <w:szCs w:val="24"/>
        </w:rPr>
        <w:t>GO</w:t>
      </w:r>
      <w:r w:rsidR="00CD79DA" w:rsidRPr="008322E4">
        <w:rPr>
          <w:rFonts w:ascii="Arial" w:hAnsi="Arial"/>
          <w:bCs/>
          <w:sz w:val="24"/>
          <w:szCs w:val="24"/>
        </w:rPr>
        <w:t xml:space="preserve"> ZAMIARU PRZYSTĄPIENIA </w:t>
      </w:r>
      <w:r w:rsidR="005B685A">
        <w:rPr>
          <w:rFonts w:ascii="Arial" w:hAnsi="Arial"/>
          <w:bCs/>
          <w:sz w:val="24"/>
          <w:szCs w:val="24"/>
        </w:rPr>
        <w:t xml:space="preserve">DO </w:t>
      </w:r>
      <w:r w:rsidR="0079118E">
        <w:rPr>
          <w:rFonts w:ascii="Arial" w:hAnsi="Arial"/>
          <w:bCs/>
          <w:sz w:val="24"/>
          <w:szCs w:val="24"/>
        </w:rPr>
        <w:t>PRZE</w:t>
      </w:r>
      <w:r w:rsidR="005B685A" w:rsidRPr="008322E4">
        <w:rPr>
          <w:rFonts w:ascii="Arial" w:hAnsi="Arial"/>
          <w:bCs/>
          <w:sz w:val="24"/>
          <w:szCs w:val="24"/>
        </w:rPr>
        <w:t>BUDOWY</w:t>
      </w:r>
      <w:r w:rsidR="0079118E">
        <w:rPr>
          <w:rFonts w:ascii="Arial" w:hAnsi="Arial"/>
          <w:bCs/>
          <w:sz w:val="24"/>
          <w:szCs w:val="24"/>
        </w:rPr>
        <w:t xml:space="preserve"> </w:t>
      </w:r>
      <w:r w:rsidR="00AA245A">
        <w:rPr>
          <w:rFonts w:ascii="Arial" w:hAnsi="Arial"/>
          <w:bCs/>
          <w:sz w:val="24"/>
          <w:szCs w:val="24"/>
        </w:rPr>
        <w:t xml:space="preserve">INSTALACJI GAZOWEJ W BUDYNKU </w:t>
      </w:r>
      <w:r w:rsidR="0079118E">
        <w:rPr>
          <w:rFonts w:ascii="Arial" w:hAnsi="Arial"/>
          <w:bCs/>
          <w:sz w:val="24"/>
          <w:szCs w:val="24"/>
        </w:rPr>
        <w:t>SĄDU REJONOWEGO</w:t>
      </w:r>
      <w:r w:rsidR="005B685A">
        <w:rPr>
          <w:rFonts w:ascii="Arial" w:hAnsi="Arial"/>
          <w:bCs/>
          <w:sz w:val="24"/>
          <w:szCs w:val="24"/>
        </w:rPr>
        <w:t xml:space="preserve"> ZLOKALIZOWAN</w:t>
      </w:r>
      <w:r w:rsidR="0079118E">
        <w:rPr>
          <w:rFonts w:ascii="Arial" w:hAnsi="Arial"/>
          <w:bCs/>
          <w:sz w:val="24"/>
          <w:szCs w:val="24"/>
        </w:rPr>
        <w:t>EGO</w:t>
      </w:r>
      <w:r w:rsidR="005B685A">
        <w:rPr>
          <w:rFonts w:ascii="Arial" w:hAnsi="Arial"/>
          <w:bCs/>
          <w:sz w:val="24"/>
          <w:szCs w:val="24"/>
        </w:rPr>
        <w:t xml:space="preserve"> </w:t>
      </w:r>
      <w:r w:rsidR="005B685A" w:rsidRPr="008322E4">
        <w:rPr>
          <w:rFonts w:ascii="Arial" w:hAnsi="Arial"/>
          <w:bCs/>
          <w:sz w:val="24"/>
          <w:szCs w:val="24"/>
        </w:rPr>
        <w:t>NA DZIAŁ</w:t>
      </w:r>
      <w:r w:rsidR="00AA245A">
        <w:rPr>
          <w:rFonts w:ascii="Arial" w:hAnsi="Arial"/>
          <w:bCs/>
          <w:sz w:val="24"/>
          <w:szCs w:val="24"/>
        </w:rPr>
        <w:t>CE</w:t>
      </w:r>
      <w:r w:rsidR="005B685A" w:rsidRPr="008322E4">
        <w:rPr>
          <w:rFonts w:ascii="Arial" w:hAnsi="Arial"/>
          <w:bCs/>
          <w:sz w:val="24"/>
          <w:szCs w:val="24"/>
        </w:rPr>
        <w:t xml:space="preserve"> NR </w:t>
      </w:r>
      <w:r w:rsidR="0079118E">
        <w:rPr>
          <w:rFonts w:ascii="Arial" w:hAnsi="Arial"/>
          <w:bCs/>
          <w:sz w:val="24"/>
          <w:szCs w:val="24"/>
        </w:rPr>
        <w:t>895</w:t>
      </w:r>
      <w:r w:rsidR="005B685A" w:rsidRPr="008322E4">
        <w:rPr>
          <w:rFonts w:ascii="Arial" w:hAnsi="Arial"/>
          <w:bCs/>
          <w:sz w:val="24"/>
          <w:szCs w:val="24"/>
        </w:rPr>
        <w:t xml:space="preserve"> POŁOŻON</w:t>
      </w:r>
      <w:r w:rsidR="00AA245A">
        <w:rPr>
          <w:rFonts w:ascii="Arial" w:hAnsi="Arial"/>
          <w:bCs/>
          <w:sz w:val="24"/>
          <w:szCs w:val="24"/>
        </w:rPr>
        <w:t>EJ</w:t>
      </w:r>
      <w:r w:rsidR="005B685A" w:rsidRPr="008322E4">
        <w:rPr>
          <w:rFonts w:ascii="Arial" w:hAnsi="Arial"/>
          <w:bCs/>
          <w:sz w:val="24"/>
          <w:szCs w:val="24"/>
        </w:rPr>
        <w:t xml:space="preserve"> W </w:t>
      </w:r>
      <w:r w:rsidR="0079118E">
        <w:rPr>
          <w:rFonts w:ascii="Arial" w:hAnsi="Arial"/>
          <w:bCs/>
          <w:sz w:val="24"/>
          <w:szCs w:val="24"/>
        </w:rPr>
        <w:t>GARWOLINIE</w:t>
      </w:r>
      <w:r w:rsidR="008A6239">
        <w:rPr>
          <w:rFonts w:ascii="Arial" w:hAnsi="Arial"/>
          <w:bCs/>
          <w:sz w:val="24"/>
          <w:szCs w:val="24"/>
        </w:rPr>
        <w:t xml:space="preserve">,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86A26"/>
    <w:rsid w:val="000961F0"/>
    <w:rsid w:val="000D1908"/>
    <w:rsid w:val="000E2B0C"/>
    <w:rsid w:val="00161DF1"/>
    <w:rsid w:val="00175A84"/>
    <w:rsid w:val="001B48A1"/>
    <w:rsid w:val="00232B17"/>
    <w:rsid w:val="00254795"/>
    <w:rsid w:val="002B05C1"/>
    <w:rsid w:val="003055DA"/>
    <w:rsid w:val="003212D0"/>
    <w:rsid w:val="00363960"/>
    <w:rsid w:val="003C4844"/>
    <w:rsid w:val="00444B64"/>
    <w:rsid w:val="004D4839"/>
    <w:rsid w:val="004D6845"/>
    <w:rsid w:val="00542886"/>
    <w:rsid w:val="005B685A"/>
    <w:rsid w:val="005C1D47"/>
    <w:rsid w:val="005C1EFB"/>
    <w:rsid w:val="00607B56"/>
    <w:rsid w:val="006C662E"/>
    <w:rsid w:val="00734891"/>
    <w:rsid w:val="0079118E"/>
    <w:rsid w:val="007A362C"/>
    <w:rsid w:val="008322E4"/>
    <w:rsid w:val="00851826"/>
    <w:rsid w:val="008A6239"/>
    <w:rsid w:val="008D1F7D"/>
    <w:rsid w:val="0097658C"/>
    <w:rsid w:val="00A428E1"/>
    <w:rsid w:val="00A544D2"/>
    <w:rsid w:val="00A67B36"/>
    <w:rsid w:val="00AA245A"/>
    <w:rsid w:val="00B42409"/>
    <w:rsid w:val="00B66E70"/>
    <w:rsid w:val="00B83EA2"/>
    <w:rsid w:val="00BE7401"/>
    <w:rsid w:val="00C2041E"/>
    <w:rsid w:val="00C75BF2"/>
    <w:rsid w:val="00CD79DA"/>
    <w:rsid w:val="00D20C68"/>
    <w:rsid w:val="00D226E6"/>
    <w:rsid w:val="00D80457"/>
    <w:rsid w:val="00DC217E"/>
    <w:rsid w:val="00DC4F56"/>
    <w:rsid w:val="00E047EA"/>
    <w:rsid w:val="00E32CD9"/>
    <w:rsid w:val="00F33234"/>
    <w:rsid w:val="00FA0DDD"/>
    <w:rsid w:val="00F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38</cp:revision>
  <cp:lastPrinted>2021-06-11T06:50:00Z</cp:lastPrinted>
  <dcterms:created xsi:type="dcterms:W3CDTF">2021-06-18T12:25:00Z</dcterms:created>
  <dcterms:modified xsi:type="dcterms:W3CDTF">2022-09-29T11:15:00Z</dcterms:modified>
</cp:coreProperties>
</file>