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FDC8" w14:textId="015E891D" w:rsidR="00581E29" w:rsidRPr="00581E29" w:rsidRDefault="00581E29" w:rsidP="00581E29">
      <w:pPr>
        <w:pStyle w:val="Nagwek1"/>
        <w:suppressAutoHyphens/>
        <w:spacing w:before="0" w:after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581E29">
        <w:rPr>
          <w:rFonts w:ascii="Times New Roman" w:hAnsi="Times New Roman" w:cs="Times New Roman"/>
          <w:bCs w:val="0"/>
          <w:sz w:val="24"/>
          <w:szCs w:val="24"/>
        </w:rPr>
        <w:t>Załącznik Nr 1</w:t>
      </w:r>
    </w:p>
    <w:p w14:paraId="41C21BB1" w14:textId="77777777" w:rsidR="00581E29" w:rsidRPr="00581E29" w:rsidRDefault="00581E29" w:rsidP="00581E29"/>
    <w:p w14:paraId="4F544201" w14:textId="6275865F" w:rsidR="00AA499A" w:rsidRPr="003F0C09" w:rsidRDefault="004B79D6" w:rsidP="00907E6A">
      <w:pPr>
        <w:pStyle w:val="Nagwek1"/>
        <w:suppressAutoHyphens/>
        <w:spacing w:before="0" w:after="0"/>
        <w:jc w:val="center"/>
        <w:rPr>
          <w:rFonts w:ascii="Times New Roman" w:hAnsi="Times New Roman" w:cs="Times New Roman"/>
          <w:bCs w:val="0"/>
          <w:sz w:val="36"/>
          <w:szCs w:val="36"/>
          <w:u w:val="single"/>
        </w:rPr>
      </w:pPr>
      <w:r>
        <w:rPr>
          <w:rFonts w:ascii="Times New Roman" w:hAnsi="Times New Roman" w:cs="Times New Roman"/>
          <w:bCs w:val="0"/>
          <w:sz w:val="36"/>
          <w:szCs w:val="36"/>
          <w:u w:val="single"/>
        </w:rPr>
        <w:t>Minimalne wymagania dla ciężkiego samochodu ratowniczo-gaśniczego</w:t>
      </w:r>
      <w:r w:rsidR="00E907AC" w:rsidRPr="003F0C09">
        <w:rPr>
          <w:rFonts w:ascii="Times New Roman" w:hAnsi="Times New Roman" w:cs="Times New Roman"/>
          <w:bCs w:val="0"/>
          <w:sz w:val="36"/>
          <w:szCs w:val="36"/>
          <w:u w:val="single"/>
        </w:rPr>
        <w:t>.</w:t>
      </w:r>
    </w:p>
    <w:p w14:paraId="6E74ECF0" w14:textId="77777777" w:rsidR="00AA499A" w:rsidRPr="003F0C09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:rsidRPr="003F0C09" w14:paraId="5EF359A4" w14:textId="77777777" w:rsidTr="00B95B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16B2B0EC" w14:textId="77777777" w:rsidR="00B95BBC" w:rsidRPr="003F0C09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039F96A" w14:textId="77777777" w:rsidR="00B95BBC" w:rsidRPr="003F0C09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B2253BE" w14:textId="77777777" w:rsidR="00B95BBC" w:rsidRPr="003F0C09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3F0C09">
              <w:t>Potwierdzenie wymagań</w:t>
            </w:r>
            <w:r w:rsidR="004B0365" w:rsidRPr="003F0C09">
              <w:t xml:space="preserve"> </w:t>
            </w:r>
            <w:r w:rsidR="000E39C4" w:rsidRPr="003F0C09">
              <w:t xml:space="preserve">zamawiającego </w:t>
            </w:r>
            <w:r w:rsidR="004B0365" w:rsidRPr="003F0C09">
              <w:t xml:space="preserve">zgodne z wydanym dopuszczeniem </w:t>
            </w:r>
          </w:p>
        </w:tc>
      </w:tr>
      <w:tr w:rsidR="00B95BBC" w:rsidRPr="003F0C09" w14:paraId="5B18F674" w14:textId="77777777" w:rsidTr="00B95BBC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8C2DC91" w14:textId="77777777" w:rsidR="00B95BBC" w:rsidRPr="003F0C09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  <w:r w:rsidRPr="003F0C09"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6948769" w14:textId="77777777" w:rsidR="00B95BBC" w:rsidRPr="003F0C09" w:rsidRDefault="000E39C4" w:rsidP="0016636B">
            <w:pPr>
              <w:suppressAutoHyphens/>
              <w:spacing w:line="240" w:lineRule="atLeast"/>
              <w:rPr>
                <w:b/>
                <w:lang w:eastAsia="ar-SA"/>
              </w:rPr>
            </w:pPr>
            <w:r w:rsidRPr="003F0C09">
              <w:rPr>
                <w:b/>
                <w:lang w:eastAsia="ar-SA"/>
              </w:rPr>
              <w:t>samochód ratown</w:t>
            </w:r>
            <w:r w:rsidR="00975057" w:rsidRPr="003F0C09">
              <w:rPr>
                <w:b/>
                <w:lang w:eastAsia="ar-SA"/>
              </w:rPr>
              <w:t xml:space="preserve">iczo gaśniczy kategorii </w:t>
            </w:r>
            <w:r w:rsidR="009B6F05" w:rsidRPr="003F0C09">
              <w:rPr>
                <w:b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B1B8DBB" w14:textId="77777777" w:rsidR="00B95BBC" w:rsidRPr="003F0C09" w:rsidRDefault="00B95BBC" w:rsidP="0016636B">
            <w:pPr>
              <w:suppressAutoHyphens/>
              <w:spacing w:line="240" w:lineRule="atLeast"/>
              <w:rPr>
                <w:b/>
                <w:lang w:eastAsia="ar-SA"/>
              </w:rPr>
            </w:pPr>
          </w:p>
        </w:tc>
      </w:tr>
      <w:tr w:rsidR="00975057" w:rsidRPr="003F0C09" w14:paraId="48C7E37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3B0D5" w14:textId="77777777" w:rsidR="00975057" w:rsidRPr="003F0C09" w:rsidRDefault="00975057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3F0C09"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3BC69" w14:textId="77777777" w:rsidR="00975057" w:rsidRPr="003F0C09" w:rsidRDefault="00975057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3F0C09">
              <w:t>Pojazd fabrycznie nowy rok produkcji 202</w:t>
            </w:r>
            <w:r w:rsidR="00EB12D0" w:rsidRPr="003F0C09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EA9B" w14:textId="77777777" w:rsidR="00975057" w:rsidRPr="003F0C09" w:rsidRDefault="00975057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B95BBC" w:rsidRPr="003F0C09" w14:paraId="739EF84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F58E7" w14:textId="77777777" w:rsidR="00B95BBC" w:rsidRPr="003F0C09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1.</w:t>
            </w:r>
            <w:r w:rsidR="00975057" w:rsidRPr="003F0C09"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2609F" w14:textId="77777777" w:rsidR="00B95BBC" w:rsidRPr="003F0C09" w:rsidRDefault="00B95BBC" w:rsidP="00975057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ar-SA"/>
              </w:rPr>
            </w:pPr>
            <w:r w:rsidRPr="003F0C09">
              <w:t>Spełnia wymagania polskich przepisów o ruchu drogowym z uwzględnieniem wymagań dotyczących pojazdów uprzywilejowanych zgodnie z Ustawą „Prawo o ruchu drogowym”.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9145" w14:textId="77777777" w:rsidR="00B95BBC" w:rsidRPr="003F0C09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B95BBC" w:rsidRPr="003F0C09" w14:paraId="5B04C6C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7B16E" w14:textId="77777777" w:rsidR="00B95BBC" w:rsidRPr="003F0C09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1.</w:t>
            </w:r>
            <w:r w:rsidR="00975057" w:rsidRPr="003F0C09"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EA9B2" w14:textId="77777777" w:rsidR="00B95BBC" w:rsidRPr="003F0C09" w:rsidRDefault="00975057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Pojazd spełnia wymagania Rozporządzeniem MSWiA z dnia 20 czerwca 2007 r. z późn. zm. Posiada ważne świadectwo dopuszczenia potwierdzające poniżej wymagania m</w:t>
            </w:r>
            <w:r w:rsidR="00A67932" w:rsidRPr="003F0C09">
              <w:t>inimalne dla pojazdu kategorii 2</w:t>
            </w:r>
            <w:r w:rsidRPr="003F0C09">
              <w:t xml:space="preserve"> na dzień dostawy.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D840" w14:textId="77777777" w:rsidR="00B95BBC" w:rsidRPr="003F0C09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63BD8CA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A6442" w14:textId="77777777" w:rsidR="00B95BBC" w:rsidRPr="003F0C09" w:rsidRDefault="00975057" w:rsidP="0097505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3F0C09">
              <w:t xml:space="preserve">   1.4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51901" w14:textId="77777777" w:rsidR="00B95BBC" w:rsidRPr="003F0C09" w:rsidRDefault="00975057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Masa całkowita samochodu gotowego do akcji ratowniczo – gaśniczej (pojazd z załogą, pełnymi zbiornikami, zabudową i wyposa</w:t>
            </w:r>
            <w:r w:rsidR="00E678F0" w:rsidRPr="003F0C09">
              <w:t>żeniem) nie przekraczająca wartości maksymalnych określonych przez producenta podwozia</w:t>
            </w:r>
            <w:r w:rsidRPr="003F0C09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442F" w14:textId="77777777" w:rsidR="00B95BBC" w:rsidRPr="003F0C09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19DD331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8AFE3" w14:textId="77777777" w:rsidR="00B95BBC" w:rsidRPr="003F0C09" w:rsidRDefault="00975057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1.5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08889" w14:textId="77777777" w:rsidR="00B95BBC" w:rsidRPr="003F0C09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 xml:space="preserve">Silnik o zapłonie samoczynnym, spełniający normy czystości spalin min. EURO6. Moc silnika </w:t>
            </w:r>
            <w:r w:rsidR="000F6130" w:rsidRPr="003F0C09">
              <w:t xml:space="preserve">min. 320 KM </w:t>
            </w:r>
            <w:r w:rsidRPr="003F0C09">
              <w:t>dostosowana do wag</w:t>
            </w:r>
            <w:r w:rsidR="00975057" w:rsidRPr="003F0C09">
              <w:t>i pojazdu spełniająca wymagani</w:t>
            </w:r>
            <w:r w:rsidR="00071E96" w:rsidRPr="003F0C09">
              <w:t>a dynamiki oraz prędkość min. 9</w:t>
            </w:r>
            <w:r w:rsidR="00975057" w:rsidRPr="003F0C09">
              <w:t>0 km/h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A6FE" w14:textId="77777777" w:rsidR="00B95BBC" w:rsidRPr="003F0C09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7CA7C8B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DEADF" w14:textId="77777777" w:rsidR="00B95BBC" w:rsidRPr="003F0C09" w:rsidRDefault="00E56454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1.6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84DF9" w14:textId="77777777" w:rsidR="00B95BBC" w:rsidRPr="003F0C09" w:rsidRDefault="00071E96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</w:pPr>
            <w:r w:rsidRPr="003F0C09">
              <w:t>Napęd 4 x 4</w:t>
            </w:r>
            <w:r w:rsidR="009B6F05" w:rsidRPr="003F0C09">
              <w:t xml:space="preserve"> </w:t>
            </w:r>
            <w:r w:rsidR="00EB12D0" w:rsidRPr="003F0C09">
              <w:t xml:space="preserve">z możliwością odłączenia napędu osi przedniej </w:t>
            </w:r>
            <w:r w:rsidR="00B95BBC" w:rsidRPr="003F0C09">
              <w:t xml:space="preserve">. </w:t>
            </w:r>
          </w:p>
          <w:p w14:paraId="6A43FE94" w14:textId="77777777" w:rsidR="00D313A7" w:rsidRPr="003F0C09" w:rsidRDefault="00866775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</w:pPr>
            <w:r w:rsidRPr="003F0C09">
              <w:t xml:space="preserve">Wysokość pojazdy max. </w:t>
            </w:r>
            <w:r w:rsidR="00C62DE0" w:rsidRPr="003F0C09">
              <w:t>3,3</w:t>
            </w:r>
            <w:r w:rsidR="00561529" w:rsidRPr="003F0C09">
              <w:t xml:space="preserve"> </w:t>
            </w:r>
            <w:r w:rsidRPr="003F0C09">
              <w:t>m.</w:t>
            </w:r>
          </w:p>
          <w:p w14:paraId="4D8A6BA6" w14:textId="77777777" w:rsidR="00504B09" w:rsidRPr="003F0C09" w:rsidRDefault="00EB12D0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</w:pPr>
            <w:r w:rsidRPr="003F0C09">
              <w:t>Długość max. 7,6</w:t>
            </w:r>
            <w:r w:rsidR="00504B09" w:rsidRPr="003F0C09">
              <w:t xml:space="preserve"> 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B11F" w14:textId="77777777" w:rsidR="00B95BBC" w:rsidRPr="003F0C09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</w:pPr>
          </w:p>
        </w:tc>
      </w:tr>
      <w:tr w:rsidR="00B95BBC" w:rsidRPr="003F0C09" w14:paraId="2CB0F43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C78F0" w14:textId="77777777" w:rsidR="00B95BBC" w:rsidRPr="003F0C09" w:rsidRDefault="00E56454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1.7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86248" w14:textId="77777777" w:rsidR="00B95BBC" w:rsidRPr="003F0C09" w:rsidRDefault="00EB12D0" w:rsidP="00EB12D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 xml:space="preserve">Pojazd z manualną </w:t>
            </w:r>
            <w:r w:rsidR="00E678F0" w:rsidRPr="003F0C09">
              <w:t>skrzynią</w:t>
            </w:r>
            <w:r w:rsidR="00B95BBC" w:rsidRPr="003F0C09">
              <w:t xml:space="preserve"> biegów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4EDB" w14:textId="77777777" w:rsidR="00B95BBC" w:rsidRPr="003F0C09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35926C0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58E7E" w14:textId="77777777" w:rsidR="00B95BBC" w:rsidRPr="003F0C09" w:rsidRDefault="00E56454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1.8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82734" w14:textId="77777777" w:rsidR="00B95BBC" w:rsidRPr="003F0C09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 xml:space="preserve">Pojazd wyposażony w </w:t>
            </w:r>
            <w:r w:rsidR="00D313A7" w:rsidRPr="003F0C09">
              <w:t xml:space="preserve">minimum </w:t>
            </w:r>
            <w:r w:rsidRPr="003F0C09">
              <w:t>dodatkowe systemy bezpieczeństwa: ABS</w:t>
            </w:r>
            <w:r w:rsidR="00E12AD7" w:rsidRPr="003F0C09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CEE8" w14:textId="77777777" w:rsidR="00B95BBC" w:rsidRPr="003F0C09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5EDCCCE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728E6" w14:textId="77777777" w:rsidR="00B95BBC" w:rsidRPr="003F0C09" w:rsidRDefault="00E56454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1.9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8F006" w14:textId="77777777" w:rsidR="00B95BBC" w:rsidRPr="003F0C09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 w:rsidRPr="003F0C09">
              <w:t>Kabina czterodrzwiowa, fabrycznie jednom</w:t>
            </w:r>
            <w:r w:rsidR="00071E96" w:rsidRPr="003F0C09">
              <w:t>odułowa</w:t>
            </w:r>
            <w:r w:rsidRPr="003F0C09">
              <w:t xml:space="preserve">, zapewniająca dostęp do silnika, w układzie miejsc 1 + 1 + 4 (siedzenia przodem do kierunku jazdy). </w:t>
            </w:r>
          </w:p>
          <w:p w14:paraId="121CE24F" w14:textId="77777777" w:rsidR="00B95BBC" w:rsidRPr="003F0C09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 w:rsidRPr="003F0C09">
              <w:t xml:space="preserve">Za kabiną umiejscowiony i wyprowadzony do góry filtr powietrza. </w:t>
            </w:r>
          </w:p>
          <w:p w14:paraId="7922B927" w14:textId="77777777" w:rsidR="00B95BBC" w:rsidRPr="003F0C09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 w:rsidRPr="003F0C09">
              <w:t>Kabina wyposażona dodatkowo w:</w:t>
            </w:r>
          </w:p>
          <w:p w14:paraId="4425FFCF" w14:textId="77777777" w:rsidR="00B95BBC" w:rsidRPr="003F0C09" w:rsidRDefault="00B95BBC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3F0C09">
              <w:t>indywidualne oświetlenie nad siedzeniem dowódcy,</w:t>
            </w:r>
          </w:p>
          <w:p w14:paraId="00D37EBF" w14:textId="77777777" w:rsidR="00B95BBC" w:rsidRPr="003F0C09" w:rsidRDefault="00B95BBC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3F0C09">
              <w:t>radiotelefon przewoźny,</w:t>
            </w:r>
          </w:p>
          <w:p w14:paraId="4CB210FF" w14:textId="77777777" w:rsidR="00B95BBC" w:rsidRPr="003F0C09" w:rsidRDefault="00B95BBC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3F0C09">
              <w:t>niezależny układ ogrzewania i wentylacji, umożliwiający ogrzewanie kabiny przy wyłączonym silniku,</w:t>
            </w:r>
          </w:p>
          <w:p w14:paraId="6642D589" w14:textId="77777777" w:rsidR="00B95BBC" w:rsidRPr="003F0C09" w:rsidRDefault="00B95BBC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3F0C09">
              <w:t>dach otwierany mechanicznie,</w:t>
            </w:r>
          </w:p>
          <w:p w14:paraId="2D06D857" w14:textId="77777777" w:rsidR="00B95BBC" w:rsidRPr="003F0C09" w:rsidRDefault="00B95BBC" w:rsidP="00907E6A">
            <w:pPr>
              <w:numPr>
                <w:ilvl w:val="0"/>
                <w:numId w:val="2"/>
              </w:numPr>
              <w:tabs>
                <w:tab w:val="right" w:pos="-781"/>
              </w:tabs>
              <w:spacing w:line="240" w:lineRule="atLeast"/>
              <w:jc w:val="both"/>
            </w:pPr>
            <w:r w:rsidRPr="003F0C09">
              <w:lastRenderedPageBreak/>
              <w:t>fotel dla kierowcy z zawieszeniem pneumatycznym, z regulacją wysokości, odległości i pochylenia oparcia,</w:t>
            </w:r>
          </w:p>
          <w:p w14:paraId="7AA646D6" w14:textId="77777777" w:rsidR="00B95BBC" w:rsidRPr="003F0C09" w:rsidRDefault="00B95BBC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3F0C09">
              <w:t>fotel dowódcy z regulacją wzdłużną i pochylenia oparcia,</w:t>
            </w:r>
          </w:p>
          <w:p w14:paraId="57F879A6" w14:textId="77777777" w:rsidR="00B95BBC" w:rsidRPr="003F0C09" w:rsidRDefault="00B95BBC" w:rsidP="00E12AD7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</w:pPr>
            <w:r w:rsidRPr="003F0C09">
              <w:t>uchwyty na aparaty powietrzne w oparciach siedzeń dla czterech osób w tylnym przedziale kabiny załogi.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C385" w14:textId="77777777" w:rsidR="00B95BBC" w:rsidRPr="003F0C09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</w:pPr>
          </w:p>
        </w:tc>
      </w:tr>
      <w:tr w:rsidR="00B95BBC" w:rsidRPr="003F0C09" w14:paraId="6302EB7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EE455" w14:textId="77777777" w:rsidR="00B95BBC" w:rsidRPr="003F0C09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2.</w:t>
            </w:r>
            <w:r w:rsidR="00E56454" w:rsidRPr="003F0C09">
              <w:t>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A8637" w14:textId="77777777" w:rsidR="00B95BBC" w:rsidRPr="003F0C09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</w:pPr>
            <w:r w:rsidRPr="003F0C09">
              <w:t xml:space="preserve">Instalacja elektryczna - moc alternatora, pojemność akumulatorów zapewnia pełne zapotrzebowanie na energię elektryczną przy jej maksymalnym obciążeniu. </w:t>
            </w:r>
          </w:p>
          <w:p w14:paraId="567BD70D" w14:textId="77777777" w:rsidR="00B95BBC" w:rsidRPr="003F0C09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Instalacja elektryczna wyposażona w główny wyłącznik prądu.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FD4A" w14:textId="77777777" w:rsidR="00B95BBC" w:rsidRPr="003F0C09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29C8F73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0A13C" w14:textId="77777777" w:rsidR="00B95BBC" w:rsidRPr="003F0C09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2.</w:t>
            </w:r>
            <w:r w:rsidR="00E56454" w:rsidRPr="003F0C09"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61C37" w14:textId="77777777" w:rsidR="00B95BBC" w:rsidRPr="003F0C09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4446" w14:textId="77777777" w:rsidR="00B95BBC" w:rsidRPr="003F0C09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33BDCE24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FCA66" w14:textId="77777777" w:rsidR="00B95BBC" w:rsidRPr="003F0C09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47C5A" w14:textId="77777777" w:rsidR="00B95BBC" w:rsidRPr="003F0C09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Samochód wyposażony w instalację antenową na pasmo radiowe 148 MHz.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659B" w14:textId="77777777" w:rsidR="00B95BBC" w:rsidRPr="003F0C09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1BB9810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A04F6" w14:textId="77777777" w:rsidR="00B95BBC" w:rsidRPr="003F0C09" w:rsidRDefault="00561529" w:rsidP="0056152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lang w:eastAsia="ar-SA"/>
              </w:rPr>
            </w:pPr>
            <w:r w:rsidRPr="003F0C09">
              <w:t xml:space="preserve">  </w:t>
            </w:r>
            <w:r w:rsidR="00053D17" w:rsidRPr="003F0C09">
              <w:t xml:space="preserve"> </w:t>
            </w:r>
            <w:r w:rsidRPr="003F0C09">
              <w:t>3.</w:t>
            </w:r>
            <w:r w:rsidR="00B95BBC" w:rsidRPr="003F0C09">
              <w:t>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D0898" w14:textId="77777777" w:rsidR="00B95BBC" w:rsidRPr="003F0C09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Pojazd posiada urządzenia sygnalizacyjno - ostrzegawcze, akustyczne i świetlne pojazdu uprzywilejowanego.</w:t>
            </w:r>
            <w:r w:rsidR="00071E96" w:rsidRPr="003F0C09">
              <w:t xml:space="preserve"> Dwie lampy na dac</w:t>
            </w:r>
            <w:r w:rsidR="00C62DE0" w:rsidRPr="003F0C09">
              <w:t>hu pojazdu</w:t>
            </w:r>
            <w:r w:rsidR="00071E96" w:rsidRPr="003F0C09">
              <w:t xml:space="preserve"> i posiadająca min. 24 punkty świetlne.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5DAC" w14:textId="77777777" w:rsidR="00B95BBC" w:rsidRPr="003F0C09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29C9D944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6BE08" w14:textId="77777777" w:rsidR="00B95BBC" w:rsidRPr="003F0C09" w:rsidRDefault="00561529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3</w:t>
            </w:r>
            <w:r w:rsidR="00B95BBC" w:rsidRPr="003F0C09">
              <w:t>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51B5D" w14:textId="77777777" w:rsidR="00B95BBC" w:rsidRPr="003F0C09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8C2F" w14:textId="77777777" w:rsidR="00B95BBC" w:rsidRPr="003F0C09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29AE563B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0D8A6" w14:textId="77777777" w:rsidR="00B95BBC" w:rsidRPr="003F0C09" w:rsidRDefault="00561529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3.</w:t>
            </w:r>
            <w:r w:rsidR="00B95BBC" w:rsidRPr="003F0C09"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43512" w14:textId="77777777" w:rsidR="00B95BBC" w:rsidRPr="003F0C09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  <w:r w:rsidRPr="003F0C09">
              <w:t>Ogumienie uniwersalne z bieżnikiem dostosowanym do różnych warunków atmosferycznych. Przód – ogumienie pojedy</w:t>
            </w:r>
            <w:r w:rsidR="000609B5" w:rsidRPr="003F0C09">
              <w:t>ncze</w:t>
            </w:r>
            <w:r w:rsidR="00EB12D0" w:rsidRPr="003F0C09">
              <w:t xml:space="preserve">  (385R22,5)</w:t>
            </w:r>
            <w:r w:rsidR="00E12AD7" w:rsidRPr="003F0C09">
              <w:t>, tył – ogumienie bliźniacze</w:t>
            </w:r>
            <w:r w:rsidR="00EB12D0" w:rsidRPr="003F0C09">
              <w:t xml:space="preserve"> (315R22,5)</w:t>
            </w:r>
            <w:r w:rsidR="00FB378A" w:rsidRPr="003F0C09">
              <w:t>.</w:t>
            </w:r>
          </w:p>
          <w:p w14:paraId="6E94A211" w14:textId="77777777" w:rsidR="00B95BBC" w:rsidRPr="003F0C09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  <w:r w:rsidRPr="003F0C09">
              <w:t>Pełnowymiarowe koło za</w:t>
            </w:r>
            <w:r w:rsidR="00866775" w:rsidRPr="003F0C09">
              <w:t xml:space="preserve">pasowe na wyposażeniu pojazdu </w:t>
            </w:r>
            <w:r w:rsidRPr="003F0C09">
              <w:t>z konieczności stałego przewożenia</w:t>
            </w:r>
            <w:r w:rsidR="000609B5" w:rsidRPr="003F0C09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EA9" w14:textId="77777777" w:rsidR="00B95BBC" w:rsidRPr="003F0C09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79C50D70" w14:textId="77777777" w:rsidTr="00B95BBC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2EF14C" w14:textId="77777777" w:rsidR="00B95BBC" w:rsidRPr="003F0C09" w:rsidRDefault="00561529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3.</w:t>
            </w:r>
            <w:r w:rsidR="00B95BBC" w:rsidRPr="003F0C09"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EBBE9C" w14:textId="77777777" w:rsidR="00B95BBC" w:rsidRPr="003F0C09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Pojazd wyposażony w hak holowniczy z tyłu pojazdu posiadający homologację lub znak bezpieczeństwa. Samochód wyposażony w zacz</w:t>
            </w:r>
            <w:r w:rsidR="00494D18" w:rsidRPr="003F0C09">
              <w:t xml:space="preserve">ep holowniczy </w:t>
            </w:r>
            <w:r w:rsidRPr="003F0C09">
              <w:t>umożliwiające odholowanie pojazdu.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3E2" w14:textId="77777777" w:rsidR="00B95BBC" w:rsidRPr="003F0C09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19D478DB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187D0" w14:textId="77777777" w:rsidR="00B95BBC" w:rsidRPr="003F0C09" w:rsidRDefault="00561529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3EF6F" w14:textId="77777777" w:rsidR="00B95BBC" w:rsidRPr="003F0C09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 xml:space="preserve">Nadwozie wykonane z materiałów odpornych na korozję. Szkielet nadwozia - spawany, wykonany ze </w:t>
            </w:r>
            <w:r w:rsidR="00866775" w:rsidRPr="003F0C09">
              <w:t>stali nierdzewnej</w:t>
            </w:r>
            <w:r w:rsidR="00561529" w:rsidRPr="003F0C09">
              <w:t>.</w:t>
            </w:r>
            <w:r w:rsidRPr="003F0C09">
              <w:t xml:space="preserve"> Wnętrze skrytek - półki z możliwością indywidualnego ustawie</w:t>
            </w:r>
            <w:r w:rsidR="00975057" w:rsidRPr="003F0C09">
              <w:t>nia wysokości</w:t>
            </w:r>
            <w:r w:rsidR="00E56454" w:rsidRPr="003F0C09">
              <w:t xml:space="preserve">.  </w:t>
            </w:r>
            <w:r w:rsidRPr="003F0C09">
              <w:t>Poszycia zewnętrzne</w:t>
            </w:r>
            <w:r w:rsidR="002F57FD" w:rsidRPr="003F0C09">
              <w:t xml:space="preserve"> po obu stronach pojazdu wykonane</w:t>
            </w:r>
            <w:r w:rsidRPr="003F0C09">
              <w:t xml:space="preserve"> ze sta</w:t>
            </w:r>
            <w:r w:rsidR="002F57FD" w:rsidRPr="003F0C09">
              <w:t xml:space="preserve">li nierdzewnej </w:t>
            </w:r>
            <w:r w:rsidRPr="003F0C09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49FF" w14:textId="77777777" w:rsidR="00B95BBC" w:rsidRPr="003F0C09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37450E7E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D2C66" w14:textId="77777777" w:rsidR="00B95BBC" w:rsidRPr="003F0C09" w:rsidRDefault="00561529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3F0C09"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CF96D" w14:textId="77777777" w:rsidR="00B95BBC" w:rsidRPr="003F0C09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Dach zabudowy w formie podestu roboczego, w wykonaniu anty</w:t>
            </w:r>
            <w:r w:rsidR="000609B5" w:rsidRPr="003F0C09">
              <w:t>poślizgow</w:t>
            </w:r>
            <w:r w:rsidR="0088749B" w:rsidRPr="003F0C09">
              <w:t>ym</w:t>
            </w:r>
            <w:r w:rsidR="00E678F0" w:rsidRPr="003F0C09">
              <w:t>.</w:t>
            </w:r>
            <w:r w:rsidR="0088749B" w:rsidRPr="003F0C09">
              <w:t xml:space="preserve"> </w:t>
            </w:r>
            <w:r w:rsidR="009B6F05" w:rsidRPr="003F0C09">
              <w:t>Podesty robocze po obu stronach</w:t>
            </w:r>
            <w:r w:rsidR="0088749B" w:rsidRPr="003F0C09">
              <w:t xml:space="preserve"> pojazdu w wykonaniu antypoślizgowym –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C986" w14:textId="77777777" w:rsidR="00B95BBC" w:rsidRPr="003F0C09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7E3A8E22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9D881" w14:textId="77777777" w:rsidR="00B95BBC" w:rsidRPr="003F0C09" w:rsidRDefault="00561529" w:rsidP="0025706E">
            <w:pPr>
              <w:jc w:val="center"/>
            </w:pPr>
            <w:r w:rsidRPr="003F0C09"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3B9CE" w14:textId="77777777" w:rsidR="00B95BBC" w:rsidRPr="003F0C09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Drabina do wejścia na dach</w:t>
            </w:r>
            <w:r w:rsidR="0082093B">
              <w:t>.</w:t>
            </w:r>
            <w:r w:rsidRPr="003F0C09">
              <w:t xml:space="preserve"> </w:t>
            </w:r>
            <w:r w:rsidR="00561529" w:rsidRPr="003F0C09">
              <w:t>Tylna belka najazdo</w:t>
            </w:r>
            <w:r w:rsidR="009B6F05" w:rsidRPr="003F0C09">
              <w:t>wa</w:t>
            </w:r>
            <w:r w:rsidR="0082093B">
              <w:t>.</w:t>
            </w:r>
            <w:r w:rsidR="009B6F05" w:rsidRPr="003F0C0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183C" w14:textId="77777777" w:rsidR="00B95BBC" w:rsidRPr="003F0C09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23CA282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BB47A" w14:textId="77777777" w:rsidR="00B95BBC" w:rsidRPr="003F0C09" w:rsidRDefault="00561529" w:rsidP="0025706E">
            <w:pPr>
              <w:jc w:val="center"/>
            </w:pPr>
            <w:r w:rsidRPr="003F0C09"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76530" w14:textId="77777777" w:rsidR="00B95BBC" w:rsidRPr="003F0C09" w:rsidRDefault="0088749B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Skrytki na sprzęt</w:t>
            </w:r>
            <w:r w:rsidR="00866775" w:rsidRPr="003F0C09">
              <w:t xml:space="preserve"> </w:t>
            </w:r>
            <w:r w:rsidR="00C62DE0" w:rsidRPr="003F0C09">
              <w:t xml:space="preserve">w układzie min. 3+3+ 1 </w:t>
            </w:r>
            <w:r w:rsidR="00B95BBC" w:rsidRPr="003F0C09">
              <w:t xml:space="preserve">zamykane żaluzjami wodo i pyłoszczelnymi wspomaganymi systemem sprężynowym, wykonane z materiałów odpornych na korozję, wyposażone w zamki zamykane na klucz, jeden klucz do wszystkich zamków.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DD78" w14:textId="77777777" w:rsidR="00B95BBC" w:rsidRPr="003F0C09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75A32E49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40930" w14:textId="77777777" w:rsidR="00B95BBC" w:rsidRPr="003F0C09" w:rsidRDefault="00561529" w:rsidP="0025706E">
            <w:pPr>
              <w:jc w:val="center"/>
            </w:pPr>
            <w:r w:rsidRPr="003F0C09"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12AD1" w14:textId="77777777" w:rsidR="00B95BBC" w:rsidRPr="003F0C09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Skrytki na sprzęt i przedział autopompy wypos</w:t>
            </w:r>
            <w:r w:rsidR="000609B5" w:rsidRPr="003F0C09">
              <w:t xml:space="preserve">ażone w oświetlenie LED: </w:t>
            </w:r>
            <w:r w:rsidRPr="003F0C09">
              <w:t>wyłącznik oświetlenia skrytek zainstalowany w kabinie kierowcy.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4620" w14:textId="77777777" w:rsidR="00B95BBC" w:rsidRPr="003F0C09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5E9941F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39F9B" w14:textId="77777777" w:rsidR="00B95BBC" w:rsidRPr="003F0C09" w:rsidRDefault="00561529" w:rsidP="0025706E">
            <w:pPr>
              <w:jc w:val="center"/>
            </w:pPr>
            <w:r w:rsidRPr="003F0C09">
              <w:lastRenderedPageBreak/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EC52B" w14:textId="77777777" w:rsidR="00B95BBC" w:rsidRPr="003F0C09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Pojazd posiada oświetlenie pola pracy wokół samochodu oraz oświetle</w:t>
            </w:r>
            <w:r w:rsidR="000609B5" w:rsidRPr="003F0C09">
              <w:t>nie powierzchni dachu roboczego: wyłącznik oświetlenia skrytek zainstalowany w kabinie kierowcy.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BD84" w14:textId="77777777" w:rsidR="00B95BBC" w:rsidRPr="003F0C09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414EC5E3" w14:textId="77777777" w:rsidTr="00B95BB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3EEAE" w14:textId="77777777" w:rsidR="00B95BBC" w:rsidRPr="003F0C09" w:rsidRDefault="00561529" w:rsidP="0025706E">
            <w:pPr>
              <w:jc w:val="center"/>
            </w:pPr>
            <w:r w:rsidRPr="003F0C09">
              <w:t>4.0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8562A" w14:textId="77777777" w:rsidR="00B95BBC" w:rsidRPr="003F0C09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51A4" w14:textId="77777777" w:rsidR="00B95BBC" w:rsidRPr="003F0C09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1E4F29F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A6FFB" w14:textId="77777777" w:rsidR="00B95BBC" w:rsidRPr="003F0C09" w:rsidRDefault="001F26E8" w:rsidP="0025706E">
            <w:pPr>
              <w:jc w:val="center"/>
            </w:pPr>
            <w:r w:rsidRPr="003F0C09">
              <w:t>4.</w:t>
            </w:r>
            <w:r w:rsidR="00561529" w:rsidRPr="003F0C09"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6B3D8" w14:textId="77777777" w:rsidR="00B95BBC" w:rsidRPr="003F0C09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Konstrukcja skrytek zapewniająca odprowadzenie wody z ich wnętrza.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4022" w14:textId="77777777" w:rsidR="00B95BBC" w:rsidRPr="003F0C09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59B1751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921B2" w14:textId="77777777" w:rsidR="00B95BBC" w:rsidRPr="003F0C09" w:rsidRDefault="001F26E8" w:rsidP="0025706E">
            <w:pPr>
              <w:jc w:val="center"/>
            </w:pPr>
            <w:r w:rsidRPr="003F0C09">
              <w:t>4.</w:t>
            </w:r>
            <w:r w:rsidR="00561529" w:rsidRPr="003F0C09"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EA260" w14:textId="77777777" w:rsidR="00B95BBC" w:rsidRPr="003F0C09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  <w:r w:rsidRPr="003F0C09">
              <w:t xml:space="preserve">Zbiorniki na środki gaśnicze.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0842" w14:textId="77777777" w:rsidR="00B95BBC" w:rsidRPr="003F0C09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3A50EF7B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6A8AA" w14:textId="77777777" w:rsidR="00B95BBC" w:rsidRPr="003F0C09" w:rsidRDefault="001F26E8" w:rsidP="0025706E">
            <w:pPr>
              <w:jc w:val="center"/>
            </w:pPr>
            <w:r w:rsidRPr="003F0C09">
              <w:t>4.</w:t>
            </w:r>
            <w:r w:rsidR="00561529" w:rsidRPr="003F0C09"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12E0B" w14:textId="77777777" w:rsidR="00B95BBC" w:rsidRPr="003F0C09" w:rsidRDefault="00C62DE0" w:rsidP="00E678F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Zbiornik wody min. 5</w:t>
            </w:r>
            <w:r w:rsidR="00E678F0" w:rsidRPr="003F0C09">
              <w:t>0</w:t>
            </w:r>
            <w:r w:rsidR="00B95BBC" w:rsidRPr="003F0C09">
              <w:t>00</w:t>
            </w:r>
            <w:r w:rsidR="00E678F0" w:rsidRPr="003F0C09">
              <w:t xml:space="preserve"> </w:t>
            </w:r>
            <w:r w:rsidR="00B95BBC" w:rsidRPr="003F0C09">
              <w:t>litrów wyposażony w oprzyrządowanie umożliwiające jego bezpieczną eksploatację, z układem zabezpieczającym przed wypływem wody w czasie jazdy. Zbiornik wyposażony w falochrony</w:t>
            </w:r>
            <w:r w:rsidR="00561529" w:rsidRPr="003F0C09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1CE2" w14:textId="77777777" w:rsidR="00B95BBC" w:rsidRPr="003F0C09" w:rsidRDefault="00B95BBC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56C23C8E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01261" w14:textId="77777777" w:rsidR="00B95BBC" w:rsidRPr="003F0C09" w:rsidRDefault="001F26E8" w:rsidP="0025706E">
            <w:pPr>
              <w:jc w:val="center"/>
            </w:pPr>
            <w:r w:rsidRPr="003F0C09">
              <w:t>4.</w:t>
            </w:r>
            <w:r w:rsidR="00561529" w:rsidRPr="003F0C09"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E0520" w14:textId="77777777" w:rsidR="00B95BBC" w:rsidRPr="003F0C09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lang w:eastAsia="ar-SA"/>
              </w:rPr>
            </w:pPr>
            <w:r w:rsidRPr="003F0C09"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A06D" w14:textId="77777777" w:rsidR="00B95BBC" w:rsidRPr="003F0C09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</w:pPr>
          </w:p>
        </w:tc>
      </w:tr>
      <w:tr w:rsidR="00B95BBC" w:rsidRPr="003F0C09" w14:paraId="429C180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9EDF2" w14:textId="77777777" w:rsidR="00B95BBC" w:rsidRPr="003F0C09" w:rsidRDefault="001F26E8" w:rsidP="0025706E">
            <w:pPr>
              <w:jc w:val="center"/>
            </w:pPr>
            <w:r w:rsidRPr="003F0C09">
              <w:t>4.</w:t>
            </w:r>
            <w:r w:rsidR="00561529" w:rsidRPr="003F0C09"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A5F5D" w14:textId="77777777" w:rsidR="00B95BBC" w:rsidRPr="003F0C09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Autopompa zlokalizowana z tyłu pojazdu w obudowanym przedziale, zamykanym żaluzją.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55C4" w14:textId="77777777" w:rsidR="00B95BBC" w:rsidRPr="003F0C09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6C2F0774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24D28" w14:textId="77777777" w:rsidR="00B95BBC" w:rsidRPr="003F0C09" w:rsidRDefault="001F26E8" w:rsidP="0025706E">
            <w:pPr>
              <w:jc w:val="center"/>
            </w:pPr>
            <w:r w:rsidRPr="003F0C09">
              <w:t>4.</w:t>
            </w:r>
            <w:r w:rsidR="00561529" w:rsidRPr="003F0C09"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6F376" w14:textId="77777777" w:rsidR="00B95BBC" w:rsidRPr="003F0C09" w:rsidRDefault="0088749B" w:rsidP="006666C5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 xml:space="preserve">Autopompa </w:t>
            </w:r>
            <w:r w:rsidR="00EB12D0" w:rsidRPr="003F0C09">
              <w:t>min. A24/8</w:t>
            </w:r>
            <w:r w:rsidR="00866775" w:rsidRPr="003F0C09">
              <w:t xml:space="preserve"> </w:t>
            </w:r>
            <w:r w:rsidRPr="003F0C09">
              <w:t>ze stopniem wysokie</w:t>
            </w:r>
            <w:r w:rsidR="00E678F0" w:rsidRPr="003F0C09">
              <w:t>go ciśnienia o wydajności min. 4</w:t>
            </w:r>
            <w:r w:rsidRPr="003F0C09">
              <w:t>00 l/nim. przy ciśnieniu 40 bar.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E07E" w14:textId="77777777" w:rsidR="00B95BBC" w:rsidRPr="003F0C09" w:rsidRDefault="00B95BBC" w:rsidP="006666C5">
            <w:pPr>
              <w:suppressAutoHyphens/>
              <w:spacing w:line="240" w:lineRule="atLeast"/>
              <w:jc w:val="both"/>
            </w:pPr>
          </w:p>
        </w:tc>
      </w:tr>
      <w:tr w:rsidR="00B95BBC" w:rsidRPr="003F0C09" w14:paraId="584A208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DEA7E" w14:textId="77777777" w:rsidR="00B95BBC" w:rsidRPr="003F0C09" w:rsidRDefault="001F26E8" w:rsidP="0025706E">
            <w:pPr>
              <w:jc w:val="center"/>
            </w:pPr>
            <w:r w:rsidRPr="003F0C09">
              <w:t>4.</w:t>
            </w:r>
            <w:r w:rsidR="00561529" w:rsidRPr="003F0C09"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9DFA1" w14:textId="77777777" w:rsidR="00B95BBC" w:rsidRPr="003F0C09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06FE" w14:textId="77777777" w:rsidR="00B95BBC" w:rsidRPr="003F0C09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06B8CFF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DD3B9" w14:textId="77777777" w:rsidR="00B95BBC" w:rsidRPr="003F0C09" w:rsidRDefault="001F26E8" w:rsidP="0025706E">
            <w:pPr>
              <w:jc w:val="center"/>
            </w:pPr>
            <w:r w:rsidRPr="003F0C09">
              <w:t>4.</w:t>
            </w:r>
            <w:r w:rsidR="00561529" w:rsidRPr="003F0C09"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03866" w14:textId="77777777" w:rsidR="00B95BBC" w:rsidRPr="003F0C09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3F0C09">
              <w:t>Autopompa i układ wodno – pianowy umożliwiająca zasilanie co najmniej:</w:t>
            </w:r>
          </w:p>
          <w:p w14:paraId="1FC072E1" w14:textId="77777777" w:rsidR="00B95BBC" w:rsidRPr="003F0C09" w:rsidRDefault="00E678F0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3F0C09">
              <w:t xml:space="preserve">-  cztery </w:t>
            </w:r>
            <w:r w:rsidR="00B95BBC" w:rsidRPr="003F0C09">
              <w:t>nasady tłoczne 75 zlokalizowane z tyłu pojazdu,</w:t>
            </w:r>
          </w:p>
          <w:p w14:paraId="3503E2B4" w14:textId="77777777" w:rsidR="00B95BBC" w:rsidRPr="003F0C09" w:rsidRDefault="00E678F0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3F0C09">
              <w:t xml:space="preserve">- </w:t>
            </w:r>
            <w:r w:rsidR="00FB10FF" w:rsidRPr="003F0C09">
              <w:t>linię szybkiego natarcia z dodatkowym systemem umożliwiającym przedmuchiwanie instalacji powietrzem,</w:t>
            </w:r>
          </w:p>
          <w:p w14:paraId="711CD95F" w14:textId="77777777" w:rsidR="00B95BBC" w:rsidRPr="003F0C09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  <w:r w:rsidRPr="003F0C09">
              <w:t>- działko wodno-pianowego</w:t>
            </w:r>
            <w:r w:rsidR="00EB12D0" w:rsidRPr="003F0C09">
              <w:t xml:space="preserve"> min. DWP24</w:t>
            </w:r>
            <w:r w:rsidRPr="003F0C09">
              <w:t xml:space="preserve"> , </w:t>
            </w:r>
          </w:p>
          <w:p w14:paraId="7ACC0460" w14:textId="77777777" w:rsidR="00B95BBC" w:rsidRPr="003F0C09" w:rsidRDefault="00B95BBC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</w:pPr>
            <w:r w:rsidRPr="003F0C09">
              <w:t>- zraszacze - 4 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C23E" w14:textId="77777777" w:rsidR="00B95BBC" w:rsidRPr="003F0C09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</w:pPr>
          </w:p>
        </w:tc>
      </w:tr>
      <w:tr w:rsidR="00B95BBC" w:rsidRPr="003F0C09" w14:paraId="3E1E421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F11EA" w14:textId="77777777" w:rsidR="00B95BBC" w:rsidRPr="003F0C09" w:rsidRDefault="001F26E8" w:rsidP="0025706E">
            <w:pPr>
              <w:jc w:val="center"/>
            </w:pPr>
            <w:r w:rsidRPr="003F0C09">
              <w:t>4.</w:t>
            </w:r>
            <w:r w:rsidR="00561529" w:rsidRPr="003F0C09"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F4063" w14:textId="77777777" w:rsidR="00B95BBC" w:rsidRPr="003F0C09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Autopompa umożliwia podanie wody do zbiornika samochodu.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CB8B" w14:textId="77777777" w:rsidR="00B95BBC" w:rsidRPr="003F0C09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0A63C00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AB889" w14:textId="77777777" w:rsidR="00B95BBC" w:rsidRPr="003F0C09" w:rsidRDefault="001F26E8" w:rsidP="0025706E">
            <w:pPr>
              <w:jc w:val="center"/>
            </w:pPr>
            <w:r w:rsidRPr="003F0C09">
              <w:t>5.</w:t>
            </w:r>
            <w:r w:rsidR="00561529" w:rsidRPr="003F0C09">
              <w:t>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6387C" w14:textId="77777777" w:rsidR="00B95BBC" w:rsidRPr="003F0C09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3F0C09"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C94A" w14:textId="77777777" w:rsidR="00B95BBC" w:rsidRPr="003F0C09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</w:pPr>
          </w:p>
        </w:tc>
      </w:tr>
      <w:tr w:rsidR="00B95BBC" w:rsidRPr="003F0C09" w14:paraId="2EF2262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9889B" w14:textId="77777777" w:rsidR="00B95BBC" w:rsidRPr="003F0C09" w:rsidRDefault="001F26E8" w:rsidP="0025706E">
            <w:pPr>
              <w:jc w:val="center"/>
            </w:pPr>
            <w:r w:rsidRPr="003F0C09">
              <w:t>5.</w:t>
            </w:r>
            <w:r w:rsidR="00561529" w:rsidRPr="003F0C09"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A7C85" w14:textId="77777777" w:rsidR="00B95BBC" w:rsidRPr="003F0C09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lang w:eastAsia="ar-SA"/>
              </w:rPr>
            </w:pPr>
            <w:r w:rsidRPr="003F0C09">
              <w:tab/>
              <w:t>W przedziale autopompy i kabiny znajdują się urządzenia kontrolno - sterownicze pracy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EED5" w14:textId="77777777" w:rsidR="00B95BBC" w:rsidRPr="003F0C09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</w:pPr>
          </w:p>
        </w:tc>
      </w:tr>
      <w:tr w:rsidR="00B95BBC" w:rsidRPr="003F0C09" w14:paraId="665DC8B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EE95C" w14:textId="77777777" w:rsidR="00B95BBC" w:rsidRPr="003F0C09" w:rsidRDefault="001F26E8" w:rsidP="0025706E">
            <w:pPr>
              <w:jc w:val="center"/>
            </w:pPr>
            <w:r w:rsidRPr="003F0C09">
              <w:t>5.</w:t>
            </w:r>
            <w:r w:rsidR="00B95BBC" w:rsidRPr="003F0C09"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B2891" w14:textId="77777777" w:rsidR="00B95BBC" w:rsidRPr="003F0C09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lang w:eastAsia="ar-SA"/>
              </w:rPr>
            </w:pPr>
            <w:r w:rsidRPr="003F0C09">
              <w:t>Zbiornik wody wyposażony w nasadę 75, zawór kulowy do napełniania z hydrantu</w:t>
            </w:r>
            <w:r w:rsidR="000609B5" w:rsidRPr="003F0C09">
              <w:t xml:space="preserve"> oraz dodatkowy zawór automatycznie zamykający się przy napełnieniu min</w:t>
            </w:r>
            <w:r w:rsidRPr="003F0C09">
              <w:t xml:space="preserve">. </w:t>
            </w:r>
            <w:r w:rsidR="000609B5" w:rsidRPr="003F0C09">
              <w:t xml:space="preserve">95 % pojemności </w:t>
            </w:r>
            <w:r w:rsidR="00D313A7" w:rsidRPr="003F0C09">
              <w:t xml:space="preserve">i otwierający przy pojemności poniżej 50%. </w:t>
            </w:r>
            <w:r w:rsidRPr="003F0C09">
              <w:t>Instalacja napełniania posiada konstrukcję zabezpieczającą przed swobodnym wypływem wody ze zbiornika.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1AB7" w14:textId="77777777" w:rsidR="00B95BBC" w:rsidRPr="003F0C09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</w:pPr>
          </w:p>
        </w:tc>
      </w:tr>
      <w:tr w:rsidR="00B95BBC" w:rsidRPr="003F0C09" w14:paraId="76D9057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A7724" w14:textId="77777777" w:rsidR="00B95BBC" w:rsidRPr="003F0C09" w:rsidRDefault="001F26E8" w:rsidP="0025706E">
            <w:pPr>
              <w:jc w:val="center"/>
            </w:pPr>
            <w:r w:rsidRPr="003F0C09">
              <w:lastRenderedPageBreak/>
              <w:t>6.</w:t>
            </w:r>
            <w:r w:rsidR="00B95BBC" w:rsidRPr="003F0C09">
              <w:t>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9654F" w14:textId="77777777" w:rsidR="00B95BBC" w:rsidRPr="003F0C09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Autopompa wyposażona w</w:t>
            </w:r>
            <w:r w:rsidR="00D313A7" w:rsidRPr="003F0C09">
              <w:t xml:space="preserve"> </w:t>
            </w:r>
            <w:r w:rsidRPr="003F0C09">
              <w:t>dozownik środka pianotwórczego zapewniający uzyskiwanie minimum stężeń 3% i 6% (tolerancja +/- 0,5%) w pełnym zakresie wydajności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819C" w14:textId="77777777" w:rsidR="00B95BBC" w:rsidRPr="003F0C09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2AC4BF7B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30D6D" w14:textId="77777777" w:rsidR="00B95BBC" w:rsidRPr="003F0C09" w:rsidRDefault="001F26E8" w:rsidP="0025706E">
            <w:pPr>
              <w:jc w:val="center"/>
            </w:pPr>
            <w:r w:rsidRPr="003F0C09">
              <w:t>6.</w:t>
            </w:r>
            <w:r w:rsidR="00B95BBC" w:rsidRPr="003F0C09"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70A28" w14:textId="77777777" w:rsidR="00B95BBC" w:rsidRPr="003F0C09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Wszystkie elementy układu wodno - pianowego odporne na korozję i działanie dopuszczonych do stosowania środków pianotwórczych i modyfikatorów.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683D" w14:textId="77777777" w:rsidR="00B95BBC" w:rsidRPr="003F0C09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35FAC3A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2AAEC" w14:textId="77777777" w:rsidR="00B95BBC" w:rsidRPr="003F0C09" w:rsidRDefault="001F26E8" w:rsidP="0025706E">
            <w:pPr>
              <w:jc w:val="center"/>
            </w:pPr>
            <w:r w:rsidRPr="003F0C09">
              <w:t>6.</w:t>
            </w:r>
            <w:r w:rsidR="00B95BBC" w:rsidRPr="003F0C09"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40662" w14:textId="77777777" w:rsidR="00B95BBC" w:rsidRPr="003F0C09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t>Konstrukcja układu wodno – pianowego umożliwia jego całkowite odwodnienie przy użyciu co najwyżej dwóch zaworów.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D7F5" w14:textId="77777777" w:rsidR="00B95BBC" w:rsidRPr="003F0C09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</w:pPr>
          </w:p>
        </w:tc>
      </w:tr>
      <w:tr w:rsidR="00B95BBC" w:rsidRPr="003F0C09" w14:paraId="7336599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16616" w14:textId="77777777" w:rsidR="00B95BBC" w:rsidRPr="003F0C09" w:rsidRDefault="001F26E8" w:rsidP="0025706E">
            <w:pPr>
              <w:jc w:val="center"/>
            </w:pPr>
            <w:r w:rsidRPr="003F0C09">
              <w:t>6.</w:t>
            </w:r>
            <w:r w:rsidR="00B95BBC" w:rsidRPr="003F0C09"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65A92" w14:textId="77777777" w:rsidR="00B95BBC" w:rsidRPr="003F0C09" w:rsidRDefault="00B95BBC" w:rsidP="006666C5">
            <w:pPr>
              <w:suppressAutoHyphens/>
              <w:spacing w:line="240" w:lineRule="atLeast"/>
              <w:ind w:left="-10" w:firstLine="10"/>
              <w:jc w:val="both"/>
              <w:rPr>
                <w:lang w:eastAsia="ar-SA"/>
              </w:rPr>
            </w:pPr>
            <w:r w:rsidRPr="003F0C09">
              <w:t xml:space="preserve">Przedział autopompy wyposażony w system </w:t>
            </w:r>
            <w:r w:rsidR="00D313A7" w:rsidRPr="003F0C09">
              <w:t xml:space="preserve">niezależnego ogrzewania </w:t>
            </w:r>
            <w:r w:rsidRPr="003F0C09">
              <w:t xml:space="preserve"> skutecznie zabezpieczający układ wodno-pianowy przed zamarzaniem</w:t>
            </w:r>
            <w:r w:rsidR="00D313A7" w:rsidRPr="003F0C09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6131" w14:textId="77777777" w:rsidR="00B95BBC" w:rsidRPr="003F0C09" w:rsidRDefault="00B95BBC" w:rsidP="006666C5">
            <w:pPr>
              <w:suppressAutoHyphens/>
              <w:spacing w:line="240" w:lineRule="atLeast"/>
              <w:ind w:left="-10" w:firstLine="10"/>
              <w:jc w:val="both"/>
            </w:pPr>
          </w:p>
        </w:tc>
      </w:tr>
      <w:tr w:rsidR="00B95BBC" w:rsidRPr="003F0C09" w14:paraId="4482A1CB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79F98" w14:textId="77777777" w:rsidR="00B95BBC" w:rsidRPr="003F0C09" w:rsidRDefault="001F26E8" w:rsidP="0025706E">
            <w:pPr>
              <w:jc w:val="center"/>
            </w:pPr>
            <w:r w:rsidRPr="003F0C09">
              <w:t>6.</w:t>
            </w:r>
            <w:r w:rsidR="00B95BBC" w:rsidRPr="003F0C09"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24470" w14:textId="77777777" w:rsidR="00B95BBC" w:rsidRPr="003F0C09" w:rsidRDefault="00B95BBC" w:rsidP="006666C5">
            <w:pPr>
              <w:suppressAutoHyphens/>
              <w:spacing w:line="240" w:lineRule="atLeast"/>
              <w:ind w:left="-10"/>
              <w:jc w:val="both"/>
              <w:rPr>
                <w:lang w:eastAsia="ar-SA"/>
              </w:rPr>
            </w:pPr>
            <w:r w:rsidRPr="003F0C09"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BB2" w14:textId="77777777" w:rsidR="00B95BBC" w:rsidRPr="003F0C09" w:rsidRDefault="00B95BBC" w:rsidP="006666C5">
            <w:pPr>
              <w:suppressAutoHyphens/>
              <w:spacing w:line="240" w:lineRule="atLeast"/>
              <w:ind w:left="-10"/>
              <w:jc w:val="both"/>
            </w:pPr>
          </w:p>
        </w:tc>
      </w:tr>
      <w:tr w:rsidR="00B95BBC" w:rsidRPr="003F0C09" w14:paraId="60C13C8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5B253" w14:textId="77777777" w:rsidR="00B95BBC" w:rsidRPr="003F0C09" w:rsidRDefault="001F26E8" w:rsidP="0025706E">
            <w:pPr>
              <w:jc w:val="center"/>
            </w:pPr>
            <w:r w:rsidRPr="003F0C09">
              <w:t>6.</w:t>
            </w:r>
            <w:r w:rsidR="00215D96" w:rsidRPr="003F0C09"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7023A" w14:textId="77777777" w:rsidR="00B95BBC" w:rsidRPr="003F0C09" w:rsidRDefault="00B95BBC" w:rsidP="006666C5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3F0C09">
              <w:rPr>
                <w:rFonts w:eastAsia="BookAntiqua"/>
              </w:rPr>
              <w:t>Pojazd posiada miejsce do indywidualnego montażu sprzętu - wg wymagań KG PSP.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5060" w14:textId="77777777" w:rsidR="00B95BBC" w:rsidRPr="003F0C09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</w:rPr>
            </w:pPr>
          </w:p>
        </w:tc>
      </w:tr>
      <w:tr w:rsidR="00B95BBC" w:rsidRPr="003F0C09" w14:paraId="66AEB944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BF616" w14:textId="77777777" w:rsidR="00B95BBC" w:rsidRPr="003F0C09" w:rsidRDefault="001F26E8" w:rsidP="001F26E8">
            <w:r w:rsidRPr="003F0C09">
              <w:t xml:space="preserve">   7.0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C8B2D" w14:textId="77777777" w:rsidR="00B95BBC" w:rsidRPr="003F0C09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  <w:b/>
                <w:bCs/>
              </w:rPr>
            </w:pPr>
            <w:r w:rsidRPr="003F0C09">
              <w:rPr>
                <w:rFonts w:eastAsia="BookAntiqua"/>
                <w:bCs/>
              </w:rPr>
              <w:t xml:space="preserve"> </w:t>
            </w:r>
            <w:r w:rsidRPr="003F0C09">
              <w:rPr>
                <w:rFonts w:eastAsia="BookAntiqua"/>
                <w:b/>
                <w:bCs/>
              </w:rPr>
              <w:t xml:space="preserve">Wyposażenie </w:t>
            </w:r>
            <w:r w:rsidR="00FB11FF" w:rsidRPr="003F0C09">
              <w:rPr>
                <w:rFonts w:eastAsia="BookAntiqua"/>
                <w:b/>
                <w:bCs/>
              </w:rPr>
              <w:t>i oznakowanie pojazdu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0774" w14:textId="77777777" w:rsidR="00B95BBC" w:rsidRPr="003F0C09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</w:p>
        </w:tc>
      </w:tr>
      <w:tr w:rsidR="00B95BBC" w:rsidRPr="003F0C09" w14:paraId="251C2402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65485" w14:textId="77777777" w:rsidR="00B95BBC" w:rsidRPr="003F0C09" w:rsidRDefault="001F26E8" w:rsidP="0025706E">
            <w:pPr>
              <w:jc w:val="center"/>
            </w:pPr>
            <w:r w:rsidRPr="003F0C09">
              <w:t>7</w:t>
            </w:r>
            <w:r w:rsidR="00B95BBC" w:rsidRPr="003F0C09">
              <w:t xml:space="preserve">.1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564F6" w14:textId="77777777" w:rsidR="00B95BBC" w:rsidRPr="003F0C09" w:rsidRDefault="00E56454" w:rsidP="00B03785">
            <w:pPr>
              <w:suppressAutoHyphens/>
              <w:spacing w:line="240" w:lineRule="atLeast"/>
              <w:jc w:val="both"/>
              <w:rPr>
                <w:rFonts w:eastAsia="BookAntiqua"/>
              </w:rPr>
            </w:pPr>
            <w:r w:rsidRPr="003F0C09">
              <w:rPr>
                <w:rFonts w:eastAsia="BookAntiqua"/>
                <w:bCs/>
              </w:rPr>
              <w:t xml:space="preserve">- </w:t>
            </w:r>
            <w:r w:rsidR="00B95BBC" w:rsidRPr="003F0C09">
              <w:rPr>
                <w:rFonts w:eastAsia="BookAntiqua"/>
                <w:bCs/>
              </w:rPr>
              <w:t xml:space="preserve">Wykonanie </w:t>
            </w:r>
            <w:r w:rsidR="00B95BBC" w:rsidRPr="003F0C09">
              <w:rPr>
                <w:rFonts w:eastAsia="BookAntiqua"/>
              </w:rPr>
              <w:t>oznakowania numerami operacyjnymi zgodnie z obowiązującymi wymogami.</w:t>
            </w:r>
          </w:p>
          <w:p w14:paraId="4C5EE165" w14:textId="77777777" w:rsidR="00B95BBC" w:rsidRPr="003F0C09" w:rsidRDefault="00B95BBC" w:rsidP="00B03785">
            <w:pPr>
              <w:suppressAutoHyphens/>
              <w:spacing w:line="240" w:lineRule="atLeast"/>
              <w:jc w:val="both"/>
            </w:pPr>
            <w:r w:rsidRPr="003F0C09">
              <w:t xml:space="preserve">- Elektropneumatyczny maszt oświetleniowy sterowany z </w:t>
            </w:r>
            <w:r w:rsidR="00FB11FF" w:rsidRPr="003F0C09">
              <w:t xml:space="preserve">pilota przewodowego zasilany </w:t>
            </w:r>
            <w:r w:rsidRPr="003F0C09">
              <w:t>bezpośrednio z instalacji podwoziowej (</w:t>
            </w:r>
            <w:r w:rsidR="00E310D2" w:rsidRPr="003F0C09">
              <w:t>lampy LED) o mocy min. 30000 lm z układem samoczynnego składania po zwolnieniu hamulca ręcznego.</w:t>
            </w:r>
          </w:p>
          <w:p w14:paraId="6EF9CA16" w14:textId="77777777" w:rsidR="00B95BBC" w:rsidRPr="003F0C09" w:rsidRDefault="00EB12D0" w:rsidP="00B03785">
            <w:pPr>
              <w:suppressAutoHyphens/>
              <w:spacing w:line="240" w:lineRule="atLeast"/>
              <w:jc w:val="both"/>
            </w:pPr>
            <w:r w:rsidRPr="003F0C09">
              <w:t xml:space="preserve">- </w:t>
            </w:r>
            <w:r w:rsidR="00B95BBC" w:rsidRPr="003F0C09">
              <w:t>Radiotelefon przewoźny w kabinie.</w:t>
            </w:r>
          </w:p>
          <w:p w14:paraId="7FCAAB7E" w14:textId="77777777" w:rsidR="00B95BBC" w:rsidRPr="003F0C09" w:rsidRDefault="00EB12D0" w:rsidP="00B03785">
            <w:pPr>
              <w:suppressAutoHyphens/>
              <w:spacing w:line="240" w:lineRule="atLeast"/>
              <w:jc w:val="both"/>
            </w:pPr>
            <w:r w:rsidRPr="003F0C09">
              <w:t xml:space="preserve">- </w:t>
            </w:r>
            <w:r w:rsidR="00B95BBC" w:rsidRPr="003F0C09">
              <w:t>W kabinie podstawa po latarki i radiotelefony z wyłącznikiem prądu (12V) wykonana ze stali nierdzewnej</w:t>
            </w:r>
            <w:r w:rsidR="00E56454" w:rsidRPr="003F0C09">
              <w:t>.</w:t>
            </w:r>
          </w:p>
          <w:p w14:paraId="1D220A92" w14:textId="77777777" w:rsidR="00B95BBC" w:rsidRPr="003F0C09" w:rsidRDefault="00EB12D0" w:rsidP="00B03785">
            <w:pPr>
              <w:suppressAutoHyphens/>
              <w:spacing w:line="240" w:lineRule="atLeast"/>
              <w:jc w:val="both"/>
            </w:pPr>
            <w:r w:rsidRPr="003F0C09">
              <w:t xml:space="preserve">- </w:t>
            </w:r>
            <w:r w:rsidR="00866775" w:rsidRPr="003F0C09">
              <w:t xml:space="preserve">Napęd </w:t>
            </w:r>
            <w:r w:rsidR="00B95BBC" w:rsidRPr="003F0C09">
              <w:t xml:space="preserve">zwijadła szybkiego natarcia </w:t>
            </w:r>
            <w:r w:rsidR="00381D2B" w:rsidRPr="003F0C09">
              <w:t>ręczny z przekładnią zębatą o pr</w:t>
            </w:r>
            <w:r w:rsidR="0088749B" w:rsidRPr="003F0C09">
              <w:t xml:space="preserve">zełożeniu min. 4:1 </w:t>
            </w:r>
            <w:r w:rsidR="00866775" w:rsidRPr="003F0C09">
              <w:t>umożliwiający</w:t>
            </w:r>
            <w:r w:rsidR="00381D2B" w:rsidRPr="003F0C09">
              <w:t xml:space="preserve"> obsługę (zwijanie węża) przez jednego operatora</w:t>
            </w:r>
            <w:r w:rsidR="0088749B" w:rsidRPr="003F0C09">
              <w:t xml:space="preserve"> za pomocą korby umiejscowionej na tylnej ścianie po prawej stronie</w:t>
            </w:r>
            <w:r w:rsidR="00381D2B" w:rsidRPr="003F0C09">
              <w:t>.</w:t>
            </w:r>
            <w:r w:rsidR="0088749B" w:rsidRPr="003F0C09">
              <w:t xml:space="preserve"> Zwij</w:t>
            </w:r>
            <w:r w:rsidR="00777B91" w:rsidRPr="003F0C09">
              <w:t>adło wyposażone ponadto w napęd</w:t>
            </w:r>
            <w:r w:rsidR="0088749B" w:rsidRPr="003F0C09">
              <w:t xml:space="preserve"> elektryczny</w:t>
            </w:r>
            <w:r w:rsidR="00777B91" w:rsidRPr="003F0C09">
              <w:t xml:space="preserve"> ze mechanicznym sprzęgłem </w:t>
            </w:r>
            <w:r w:rsidR="0088749B" w:rsidRPr="003F0C09">
              <w:t xml:space="preserve"> </w:t>
            </w:r>
            <w:r w:rsidR="00777B91" w:rsidRPr="003F0C09">
              <w:t>przeciążeniowym zabezpieczającym przed uszkodzeniem napędu.</w:t>
            </w:r>
          </w:p>
          <w:p w14:paraId="3DFC3804" w14:textId="77777777" w:rsidR="00B95BBC" w:rsidRPr="003F0C09" w:rsidRDefault="00FB11FF" w:rsidP="00B03785">
            <w:r w:rsidRPr="003F0C09">
              <w:t>-  Kamera cofania.</w:t>
            </w:r>
          </w:p>
          <w:p w14:paraId="0FFDB50B" w14:textId="77777777" w:rsidR="00B95BBC" w:rsidRPr="003F0C09" w:rsidRDefault="00B95BBC" w:rsidP="00B03785">
            <w:r w:rsidRPr="003F0C09">
              <w:t>-</w:t>
            </w:r>
            <w:r w:rsidR="00FB11FF" w:rsidRPr="003F0C09">
              <w:t xml:space="preserve">  Dodatkowy sygnał pneumatyczny.</w:t>
            </w:r>
          </w:p>
          <w:p w14:paraId="13171455" w14:textId="77777777" w:rsidR="00B95BBC" w:rsidRPr="003F0C09" w:rsidRDefault="00B95BBC" w:rsidP="00B03785">
            <w:r w:rsidRPr="003F0C09">
              <w:t>-  Półka obrotowa na sprzęt burzący w środkowej skrytce po lewej stronie</w:t>
            </w:r>
            <w:r w:rsidR="00FB11FF" w:rsidRPr="003F0C09">
              <w:t xml:space="preserve"> z minimum dwoma półkami</w:t>
            </w:r>
            <w:r w:rsidR="003C0BA7" w:rsidRPr="003F0C09">
              <w:t xml:space="preserve"> </w:t>
            </w:r>
            <w:r w:rsidR="00FB11FF" w:rsidRPr="003F0C09">
              <w:t>na sprzęt.</w:t>
            </w:r>
          </w:p>
          <w:p w14:paraId="7773B03B" w14:textId="77777777" w:rsidR="00F45848" w:rsidRPr="003F0C09" w:rsidRDefault="00F45848" w:rsidP="00F45848">
            <w:pPr>
              <w:suppressAutoHyphens/>
              <w:spacing w:line="240" w:lineRule="atLeast"/>
              <w:jc w:val="both"/>
            </w:pPr>
            <w:r w:rsidRPr="003F0C09">
              <w:t>- Mobilny moduł wyciągowy z wyłącznikiem prądu w obudowie kompozytowej z wyciągarką o uciągu min. 8 ton umożliwiający szybki demontaż i montaż za pomocą zaczepu holowniczego pojazdu.</w:t>
            </w:r>
          </w:p>
          <w:p w14:paraId="2C3CBFD8" w14:textId="77777777" w:rsidR="00F45848" w:rsidRPr="003F0C09" w:rsidRDefault="00F45848" w:rsidP="00F45848">
            <w:pPr>
              <w:suppressAutoHyphens/>
              <w:spacing w:line="240" w:lineRule="atLeast"/>
              <w:jc w:val="both"/>
            </w:pPr>
            <w:r w:rsidRPr="003F0C09">
              <w:t xml:space="preserve">- Belka z przodu </w:t>
            </w:r>
            <w:r w:rsidR="002F57FD" w:rsidRPr="003F0C09">
              <w:t>wykonana zamocowana na atrapie wyposażona w cztery lampy halogenowe dalekosiężne, dwie lampy sygnalizacyjne i lampę</w:t>
            </w:r>
            <w:r w:rsidRPr="003F0C09">
              <w:t xml:space="preserve"> LED oświetlającą pole pracy będącą jednocześnie sygnalizacją załączenia zasilania mobilnego modułu wyciągowego.</w:t>
            </w:r>
          </w:p>
          <w:p w14:paraId="3198976A" w14:textId="77777777" w:rsidR="009718AC" w:rsidRPr="003F0C09" w:rsidRDefault="009718AC" w:rsidP="00F45848">
            <w:pPr>
              <w:suppressAutoHyphens/>
              <w:spacing w:line="240" w:lineRule="atLeast"/>
              <w:jc w:val="both"/>
            </w:pPr>
            <w:r w:rsidRPr="003F0C09">
              <w:t>- Drabina dwuprzęsłowa wysuwana z montażem na pojeździe.</w:t>
            </w:r>
          </w:p>
          <w:p w14:paraId="45F57E19" w14:textId="77777777" w:rsidR="00B95BBC" w:rsidRPr="003F0C09" w:rsidRDefault="00B95BBC" w:rsidP="006666C5">
            <w:pPr>
              <w:suppressAutoHyphens/>
              <w:spacing w:line="240" w:lineRule="atLeast"/>
              <w:jc w:val="both"/>
            </w:pPr>
          </w:p>
          <w:p w14:paraId="75F34E95" w14:textId="77777777" w:rsidR="00B95BBC" w:rsidRPr="003F0C09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  <w:lang w:eastAsia="ar-SA"/>
              </w:rPr>
            </w:pPr>
            <w:r w:rsidRPr="003F0C09"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B19A" w14:textId="77777777" w:rsidR="00B95BBC" w:rsidRPr="003F0C09" w:rsidRDefault="00B95BBC" w:rsidP="00B03785">
            <w:pPr>
              <w:suppressAutoHyphens/>
              <w:spacing w:line="240" w:lineRule="atLeast"/>
              <w:jc w:val="both"/>
              <w:rPr>
                <w:rFonts w:eastAsia="BookAntiqua"/>
                <w:bCs/>
              </w:rPr>
            </w:pPr>
          </w:p>
        </w:tc>
      </w:tr>
    </w:tbl>
    <w:p w14:paraId="439E2A02" w14:textId="77777777" w:rsidR="003F22EA" w:rsidRPr="003F0C09" w:rsidRDefault="003F22EA"/>
    <w:sectPr w:rsidR="003F22EA" w:rsidRPr="003F0C09" w:rsidSect="0010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0226036">
    <w:abstractNumId w:val="2"/>
  </w:num>
  <w:num w:numId="2" w16cid:durableId="375547736">
    <w:abstractNumId w:val="3"/>
  </w:num>
  <w:num w:numId="3" w16cid:durableId="1491600103">
    <w:abstractNumId w:val="5"/>
  </w:num>
  <w:num w:numId="4" w16cid:durableId="1269966253">
    <w:abstractNumId w:val="0"/>
  </w:num>
  <w:num w:numId="5" w16cid:durableId="745299978">
    <w:abstractNumId w:val="6"/>
  </w:num>
  <w:num w:numId="6" w16cid:durableId="1301111921">
    <w:abstractNumId w:val="4"/>
  </w:num>
  <w:num w:numId="7" w16cid:durableId="114315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FD"/>
    <w:rsid w:val="00011B94"/>
    <w:rsid w:val="00035880"/>
    <w:rsid w:val="00053D17"/>
    <w:rsid w:val="000609B5"/>
    <w:rsid w:val="00071E96"/>
    <w:rsid w:val="000C6EC9"/>
    <w:rsid w:val="000D0D82"/>
    <w:rsid w:val="000E39C4"/>
    <w:rsid w:val="000F358A"/>
    <w:rsid w:val="000F6130"/>
    <w:rsid w:val="001036D1"/>
    <w:rsid w:val="00121207"/>
    <w:rsid w:val="00133F77"/>
    <w:rsid w:val="00137D52"/>
    <w:rsid w:val="001507EE"/>
    <w:rsid w:val="0016636B"/>
    <w:rsid w:val="0017794C"/>
    <w:rsid w:val="001D10CA"/>
    <w:rsid w:val="001D3804"/>
    <w:rsid w:val="001F26E8"/>
    <w:rsid w:val="00215D96"/>
    <w:rsid w:val="002441B9"/>
    <w:rsid w:val="0025706E"/>
    <w:rsid w:val="0029092A"/>
    <w:rsid w:val="002E3B08"/>
    <w:rsid w:val="002F57FD"/>
    <w:rsid w:val="0030153B"/>
    <w:rsid w:val="00307F94"/>
    <w:rsid w:val="00381D2B"/>
    <w:rsid w:val="003C0BA7"/>
    <w:rsid w:val="003F0C09"/>
    <w:rsid w:val="003F22EA"/>
    <w:rsid w:val="004453F7"/>
    <w:rsid w:val="00453047"/>
    <w:rsid w:val="00455830"/>
    <w:rsid w:val="00473189"/>
    <w:rsid w:val="00474E4A"/>
    <w:rsid w:val="004914FE"/>
    <w:rsid w:val="00494D18"/>
    <w:rsid w:val="004B0365"/>
    <w:rsid w:val="004B79D6"/>
    <w:rsid w:val="00504B09"/>
    <w:rsid w:val="0053192B"/>
    <w:rsid w:val="00561529"/>
    <w:rsid w:val="00581E29"/>
    <w:rsid w:val="00592FFD"/>
    <w:rsid w:val="005A5701"/>
    <w:rsid w:val="005E60BB"/>
    <w:rsid w:val="00632020"/>
    <w:rsid w:val="006330E9"/>
    <w:rsid w:val="00644E3E"/>
    <w:rsid w:val="00667954"/>
    <w:rsid w:val="00670FF4"/>
    <w:rsid w:val="00675D81"/>
    <w:rsid w:val="006B56F2"/>
    <w:rsid w:val="00701B02"/>
    <w:rsid w:val="00737C85"/>
    <w:rsid w:val="00777B91"/>
    <w:rsid w:val="0078038D"/>
    <w:rsid w:val="00786E51"/>
    <w:rsid w:val="00790D30"/>
    <w:rsid w:val="007A6C22"/>
    <w:rsid w:val="007F73EB"/>
    <w:rsid w:val="0082093B"/>
    <w:rsid w:val="00825638"/>
    <w:rsid w:val="00840AD3"/>
    <w:rsid w:val="008634F5"/>
    <w:rsid w:val="00865A4D"/>
    <w:rsid w:val="00866775"/>
    <w:rsid w:val="0088749B"/>
    <w:rsid w:val="0089632A"/>
    <w:rsid w:val="008C1242"/>
    <w:rsid w:val="008D569F"/>
    <w:rsid w:val="0090349B"/>
    <w:rsid w:val="00907E6A"/>
    <w:rsid w:val="00933828"/>
    <w:rsid w:val="009470DA"/>
    <w:rsid w:val="00951CE9"/>
    <w:rsid w:val="00960941"/>
    <w:rsid w:val="009718AC"/>
    <w:rsid w:val="00975057"/>
    <w:rsid w:val="009A7769"/>
    <w:rsid w:val="009B6F05"/>
    <w:rsid w:val="009C0868"/>
    <w:rsid w:val="009D10AD"/>
    <w:rsid w:val="009E2420"/>
    <w:rsid w:val="00A52442"/>
    <w:rsid w:val="00A532D4"/>
    <w:rsid w:val="00A61222"/>
    <w:rsid w:val="00A67932"/>
    <w:rsid w:val="00A72F71"/>
    <w:rsid w:val="00A864FD"/>
    <w:rsid w:val="00AA4033"/>
    <w:rsid w:val="00AA499A"/>
    <w:rsid w:val="00AB3624"/>
    <w:rsid w:val="00AE175E"/>
    <w:rsid w:val="00B02137"/>
    <w:rsid w:val="00B03785"/>
    <w:rsid w:val="00B31C6D"/>
    <w:rsid w:val="00B440BC"/>
    <w:rsid w:val="00B723BC"/>
    <w:rsid w:val="00B95BBC"/>
    <w:rsid w:val="00BE52F7"/>
    <w:rsid w:val="00BF2AEC"/>
    <w:rsid w:val="00C04014"/>
    <w:rsid w:val="00C10F46"/>
    <w:rsid w:val="00C33DA5"/>
    <w:rsid w:val="00C62CAC"/>
    <w:rsid w:val="00C62DE0"/>
    <w:rsid w:val="00C66978"/>
    <w:rsid w:val="00C70632"/>
    <w:rsid w:val="00C907EA"/>
    <w:rsid w:val="00CA2C1A"/>
    <w:rsid w:val="00CB3B29"/>
    <w:rsid w:val="00D313A7"/>
    <w:rsid w:val="00DA0AC1"/>
    <w:rsid w:val="00DF0440"/>
    <w:rsid w:val="00E12AD7"/>
    <w:rsid w:val="00E310D2"/>
    <w:rsid w:val="00E56454"/>
    <w:rsid w:val="00E63BE3"/>
    <w:rsid w:val="00E678F0"/>
    <w:rsid w:val="00E74B0A"/>
    <w:rsid w:val="00E907AC"/>
    <w:rsid w:val="00EA333D"/>
    <w:rsid w:val="00EB12D0"/>
    <w:rsid w:val="00EB6365"/>
    <w:rsid w:val="00EF3B4F"/>
    <w:rsid w:val="00F45848"/>
    <w:rsid w:val="00F95F84"/>
    <w:rsid w:val="00FB10FF"/>
    <w:rsid w:val="00FB11FF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2BE3"/>
  <w15:docId w15:val="{9A1B8998-B5AA-4BBB-8F16-24F7A922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E6AC-A611-4DD6-902A-E81FE275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Martyna Dybek</cp:lastModifiedBy>
  <cp:revision>10</cp:revision>
  <cp:lastPrinted>2018-08-21T11:38:00Z</cp:lastPrinted>
  <dcterms:created xsi:type="dcterms:W3CDTF">2023-03-16T08:27:00Z</dcterms:created>
  <dcterms:modified xsi:type="dcterms:W3CDTF">2023-04-28T11:09:00Z</dcterms:modified>
</cp:coreProperties>
</file>