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D3D7" w14:textId="77777777" w:rsidR="00181204" w:rsidRPr="0001204B" w:rsidRDefault="00B66E69" w:rsidP="000120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Przedmiotowe</w:t>
      </w:r>
      <w:r w:rsidR="0001204B" w:rsidRPr="0001204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Zasady Oceniania z historii w klasach </w:t>
      </w:r>
      <w:r w:rsidR="0001204B" w:rsidRPr="0001204B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>-</w:t>
      </w:r>
      <w:r w:rsidR="0001204B">
        <w:rPr>
          <w:rFonts w:ascii="Times New Roman" w:hAnsi="Times New Roman" w:cs="Times New Roman"/>
          <w:b/>
        </w:rPr>
        <w:t xml:space="preserve"> VIII</w:t>
      </w:r>
    </w:p>
    <w:p w14:paraId="1357B01B" w14:textId="77777777" w:rsidR="0001204B" w:rsidRPr="0001204B" w:rsidRDefault="0001204B" w:rsidP="0001204B">
      <w:pPr>
        <w:jc w:val="center"/>
        <w:rPr>
          <w:rFonts w:ascii="Times New Roman" w:hAnsi="Times New Roman" w:cs="Times New Roman"/>
          <w:b/>
        </w:rPr>
      </w:pPr>
      <w:r w:rsidRPr="0001204B">
        <w:rPr>
          <w:rFonts w:ascii="Times New Roman" w:hAnsi="Times New Roman" w:cs="Times New Roman"/>
          <w:b/>
        </w:rPr>
        <w:t>Szkoły Podstawowej im. Orła Białego w Lutomiersku</w:t>
      </w:r>
    </w:p>
    <w:p w14:paraId="260BBCD9" w14:textId="20C87651" w:rsidR="0001204B" w:rsidRDefault="0001204B" w:rsidP="0001204B">
      <w:pPr>
        <w:jc w:val="center"/>
        <w:rPr>
          <w:rFonts w:ascii="Times New Roman" w:hAnsi="Times New Roman" w:cs="Times New Roman"/>
          <w:b/>
        </w:rPr>
      </w:pPr>
    </w:p>
    <w:p w14:paraId="2B589DC9" w14:textId="77777777" w:rsidR="0001204B" w:rsidRDefault="0001204B" w:rsidP="0001204B">
      <w:pPr>
        <w:jc w:val="center"/>
        <w:rPr>
          <w:rFonts w:ascii="Times New Roman" w:hAnsi="Times New Roman" w:cs="Times New Roman"/>
          <w:b/>
        </w:rPr>
      </w:pPr>
    </w:p>
    <w:p w14:paraId="0C525848" w14:textId="77777777" w:rsidR="008B4951" w:rsidRDefault="008B4951" w:rsidP="0001204B">
      <w:pPr>
        <w:jc w:val="both"/>
        <w:rPr>
          <w:rFonts w:ascii="Times New Roman" w:hAnsi="Times New Roman" w:cs="Times New Roman"/>
        </w:rPr>
      </w:pPr>
    </w:p>
    <w:p w14:paraId="4E116F43" w14:textId="77777777" w:rsidR="005E444C" w:rsidRPr="005E444C" w:rsidRDefault="005E444C" w:rsidP="005E444C">
      <w:p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b/>
          <w:bCs/>
          <w:color w:val="000000" w:themeColor="text1"/>
          <w:sz w:val="24"/>
          <w:szCs w:val="24"/>
        </w:rPr>
        <w:t>I. Pożądane osiągnięcia uczniów:</w:t>
      </w:r>
    </w:p>
    <w:p w14:paraId="0DE64485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Integrowanie wiedzy historycznej uzyskanej z różnych źródeł.</w:t>
      </w:r>
    </w:p>
    <w:p w14:paraId="55DF5A5D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Ujmowanie treści historycznych w związkach przyczynowo- skutkowych.</w:t>
      </w:r>
    </w:p>
    <w:p w14:paraId="749A7687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Ocenianie faktów i wydarzeń z przeszłości.</w:t>
      </w:r>
    </w:p>
    <w:p w14:paraId="64C20397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Tworzenie opowiadania opartego na treściach historycznych, z obrazowym ujmowaniem epizodów, postaci i scenek historycznych.</w:t>
      </w:r>
    </w:p>
    <w:p w14:paraId="02109D16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Umieszczanie wydarzeń w przedziałach czasowych, obliczanie upływu czasu między wydarzeniami.</w:t>
      </w:r>
    </w:p>
    <w:p w14:paraId="526717AD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Rysowanie drzewa genealogicznego.</w:t>
      </w:r>
    </w:p>
    <w:p w14:paraId="58043B03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Poszukiwanie swojego miejsca w świecie, świadome korzystanie z przysługujących praw oraz wypełnianie obowiązków.</w:t>
      </w:r>
    </w:p>
    <w:p w14:paraId="3558D9E7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Umiejętność krytycznej oceny wydarzeń historycznych i współczesnych.</w:t>
      </w:r>
    </w:p>
    <w:p w14:paraId="2CAC3767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Rozumienie i stosowanie przyjętych norm współżycia w najbliższym otoczeniu. Indywidualne i grupowe działanie w najbliższym otoczeniu społecznym i na forum szkoły.</w:t>
      </w:r>
    </w:p>
    <w:p w14:paraId="65D64501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 xml:space="preserve">Samodzielna ocena </w:t>
      </w:r>
      <w:proofErr w:type="spellStart"/>
      <w:r w:rsidRPr="005E444C">
        <w:rPr>
          <w:rFonts w:ascii="Times New Roman" w:hAnsi="Times New Roman"/>
          <w:color w:val="000000" w:themeColor="text1"/>
          <w:sz w:val="24"/>
          <w:szCs w:val="24"/>
        </w:rPr>
        <w:t>zachowań</w:t>
      </w:r>
      <w:proofErr w:type="spellEnd"/>
      <w:r w:rsidRPr="005E444C">
        <w:rPr>
          <w:rFonts w:ascii="Times New Roman" w:hAnsi="Times New Roman"/>
          <w:color w:val="000000" w:themeColor="text1"/>
          <w:sz w:val="24"/>
          <w:szCs w:val="24"/>
        </w:rPr>
        <w:t xml:space="preserve"> swoich i innych, a także przewidywanie ich konsekwencji.</w:t>
      </w:r>
    </w:p>
    <w:p w14:paraId="6822285A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Dokonywanie świadomej samoidentyfikacji kulturowej, narodowej, etnicznej, regionalnej i państwowej.</w:t>
      </w:r>
    </w:p>
    <w:p w14:paraId="0173019B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Wyrażanie własnego zdania i słuchanie zdania innych.</w:t>
      </w:r>
    </w:p>
    <w:p w14:paraId="341142EB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Dostrzeganie związków teraźniejszości z przeszłością oraz ciągłości rozwoju kulturalnego i cywilizacyjnego.</w:t>
      </w:r>
    </w:p>
    <w:p w14:paraId="15410046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Odczytywanie i opis różnorodnych źródeł informacji historycznej.</w:t>
      </w:r>
    </w:p>
    <w:p w14:paraId="79B446AB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Lokalizowanie czasowo- przestrzenne wydarzeń z wykorzystaniem osi czasu, planu, mapy, wykresów i tabel.</w:t>
      </w:r>
    </w:p>
    <w:p w14:paraId="14081063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Wyciąganie wniosków z porównywania dwóch i więcej prostych informacji dotyczących wydarzeń i postaci historycznych.</w:t>
      </w:r>
    </w:p>
    <w:p w14:paraId="14696462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lastRenderedPageBreak/>
        <w:t>Poszukiwanie potrzebnych informacji w różnorodnych źródłach.</w:t>
      </w:r>
    </w:p>
    <w:p w14:paraId="2A3CC2D8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Ukierunkowana bezpośrednia obserwacja elementów środowiska geograficznego          i społecznego.</w:t>
      </w:r>
    </w:p>
    <w:p w14:paraId="780B97A1" w14:textId="77777777" w:rsidR="005E444C" w:rsidRPr="005E444C" w:rsidRDefault="005E444C" w:rsidP="005E444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444C">
        <w:rPr>
          <w:rFonts w:ascii="Times New Roman" w:hAnsi="Times New Roman"/>
          <w:color w:val="000000" w:themeColor="text1"/>
          <w:sz w:val="24"/>
          <w:szCs w:val="24"/>
        </w:rPr>
        <w:t>Formułowanie pytań, problemów dotyczących zjawisk zachodzących w środowisku lokalnym, regionalnym i poszukiwanie ich rozwiązań z wykorzystaniem dostępnych źródeł informacji.</w:t>
      </w:r>
    </w:p>
    <w:p w14:paraId="6FC50069" w14:textId="77777777" w:rsidR="005E444C" w:rsidRPr="009F561B" w:rsidRDefault="005E444C" w:rsidP="005E444C">
      <w:pPr>
        <w:spacing w:line="360" w:lineRule="auto"/>
        <w:ind w:left="36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b/>
          <w:bCs/>
          <w:color w:val="000000" w:themeColor="text1"/>
          <w:sz w:val="24"/>
          <w:szCs w:val="24"/>
        </w:rPr>
        <w:t>II. Wymagania na poszczególne oceny w klasyfikacji semestralnej i rocznej.</w:t>
      </w:r>
    </w:p>
    <w:p w14:paraId="73AD9EF9" w14:textId="77777777" w:rsidR="005E444C" w:rsidRPr="009F561B" w:rsidRDefault="005E444C" w:rsidP="005E444C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6B8A6C6" w14:textId="77777777" w:rsidR="005E444C" w:rsidRPr="009F561B" w:rsidRDefault="005E444C" w:rsidP="005E44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b/>
          <w:bCs/>
          <w:color w:val="000000" w:themeColor="text1"/>
          <w:sz w:val="24"/>
          <w:szCs w:val="24"/>
        </w:rPr>
        <w:t>Ocena celująca</w:t>
      </w:r>
    </w:p>
    <w:p w14:paraId="54E2DE8F" w14:textId="77777777" w:rsidR="005E444C" w:rsidRPr="009F561B" w:rsidRDefault="005E444C" w:rsidP="005E444C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Uczeń:</w:t>
      </w:r>
    </w:p>
    <w:p w14:paraId="52DBD3CE" w14:textId="77777777" w:rsidR="0043724F" w:rsidRP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43724F" w:rsidRPr="009F561B">
        <w:rPr>
          <w:rFonts w:ascii="Times New Roman" w:hAnsi="Times New Roman"/>
          <w:color w:val="000000" w:themeColor="text1"/>
          <w:sz w:val="24"/>
          <w:szCs w:val="24"/>
        </w:rPr>
        <w:t>biegle wykorzystuje zdobytą wiedzę, by twórczo rozwiązywać problemy</w:t>
      </w:r>
    </w:p>
    <w:p w14:paraId="565963A5" w14:textId="77777777" w:rsidR="0043724F" w:rsidRPr="009F561B" w:rsidRDefault="0043724F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twórczo i samodzielnie rozwija własne uzdolnienia i zainteresowania,</w:t>
      </w:r>
    </w:p>
    <w:p w14:paraId="3E509AAA" w14:textId="77777777" w:rsidR="0043724F" w:rsidRPr="009F561B" w:rsidRDefault="0043724F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aktywnie uczestniczy w lekcji</w:t>
      </w:r>
    </w:p>
    <w:p w14:paraId="354A50E9" w14:textId="77777777" w:rsidR="0043724F" w:rsidRPr="009F561B" w:rsidRDefault="00AE4BB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43724F" w:rsidRPr="009F561B">
        <w:rPr>
          <w:rFonts w:ascii="Times New Roman" w:hAnsi="Times New Roman"/>
          <w:color w:val="000000" w:themeColor="text1"/>
          <w:sz w:val="24"/>
          <w:szCs w:val="24"/>
        </w:rPr>
        <w:t>samodzielnie rozwiązuje problemy omawiane w czasie lekcji; jest inicjatorem rozwiązywania problemów i zadań w pracy pozalekcyjnej</w:t>
      </w:r>
    </w:p>
    <w:p w14:paraId="7F0EDCB9" w14:textId="77777777" w:rsidR="005E444C" w:rsidRDefault="0043724F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5E444C" w:rsidRPr="009F561B">
        <w:rPr>
          <w:rFonts w:ascii="Times New Roman" w:hAnsi="Times New Roman"/>
          <w:color w:val="000000" w:themeColor="text1"/>
          <w:sz w:val="24"/>
          <w:szCs w:val="24"/>
        </w:rPr>
        <w:t>zna dzieje własnego regionu w stopniu wykraczającym poza materiał poznany w czasie lekcji,</w:t>
      </w:r>
    </w:p>
    <w:p w14:paraId="78369C7D" w14:textId="77777777" w:rsidR="00A44641" w:rsidRPr="009F561B" w:rsidRDefault="00A44641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9804E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804E5">
        <w:rPr>
          <w:rFonts w:ascii="Times New Roman" w:hAnsi="Times New Roman"/>
          <w:color w:val="000000" w:themeColor="text1"/>
          <w:sz w:val="24"/>
          <w:szCs w:val="24"/>
        </w:rPr>
        <w:t>rozwiązuje dodatkowe zadania i potrafi zaprezentować ich wynik na forum klasy</w:t>
      </w:r>
      <w:r w:rsidR="009804E5">
        <w:rPr>
          <w:rFonts w:ascii="Times New Roman" w:hAnsi="Times New Roman"/>
          <w:color w:val="FF0000"/>
          <w:sz w:val="24"/>
          <w:szCs w:val="24"/>
        </w:rPr>
        <w:t>,</w:t>
      </w:r>
    </w:p>
    <w:p w14:paraId="621E6E34" w14:textId="77777777" w:rsidR="005E444C" w:rsidRP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systematycznie wzbogaca swoją wiedzę przez czytanie książek,</w:t>
      </w:r>
    </w:p>
    <w:p w14:paraId="4476B867" w14:textId="77777777" w:rsidR="005E444C" w:rsidRPr="009F561B" w:rsidRDefault="0043724F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5E444C" w:rsidRPr="009F561B">
        <w:rPr>
          <w:rFonts w:ascii="Times New Roman" w:hAnsi="Times New Roman"/>
          <w:color w:val="000000" w:themeColor="text1"/>
          <w:sz w:val="24"/>
          <w:szCs w:val="24"/>
        </w:rPr>
        <w:t>potrafi samodzielnie dotrzeć do różnych źródeł oraz informacji i w oparciu o nie rozszerzyć swą wiedzę historyczną,</w:t>
      </w:r>
    </w:p>
    <w:p w14:paraId="198D1665" w14:textId="77777777" w:rsidR="005E444C" w:rsidRP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potrafi uporządkować zebrany materiał, przechowywać go i wykorzystywać,</w:t>
      </w:r>
    </w:p>
    <w:p w14:paraId="54A0E566" w14:textId="77777777" w:rsidR="005E444C" w:rsidRP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potrafi na forum klasy zaprezentować wyniki swoich prac poznawczych,</w:t>
      </w:r>
    </w:p>
    <w:p w14:paraId="3B8D698C" w14:textId="77777777" w:rsidR="005E444C" w:rsidRP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zna i rozumie podstawowe pojęcia historyczne, poprawnie posługuje się kategoriami historycznymi ( myślenie przyczynowo skutkowe),</w:t>
      </w:r>
    </w:p>
    <w:p w14:paraId="3B17047D" w14:textId="77777777" w:rsidR="005E444C" w:rsidRP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>- wyraża własne zdanie, popiera je właściwą i logiczną argumentacją,</w:t>
      </w:r>
    </w:p>
    <w:p w14:paraId="7D140713" w14:textId="77777777" w:rsidR="009F561B" w:rsidRDefault="005E444C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561B">
        <w:rPr>
          <w:rFonts w:ascii="Times New Roman" w:hAnsi="Times New Roman"/>
          <w:color w:val="000000" w:themeColor="text1"/>
          <w:sz w:val="24"/>
          <w:szCs w:val="24"/>
        </w:rPr>
        <w:t xml:space="preserve">- posługuje się poprawną polszczyzną, </w:t>
      </w:r>
    </w:p>
    <w:p w14:paraId="046051AD" w14:textId="77777777" w:rsidR="005E444C" w:rsidRPr="009F561B" w:rsidRDefault="009F561B" w:rsidP="0043724F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5E444C" w:rsidRPr="009F561B">
        <w:rPr>
          <w:rFonts w:ascii="Times New Roman" w:hAnsi="Times New Roman"/>
          <w:color w:val="000000" w:themeColor="text1"/>
          <w:sz w:val="24"/>
          <w:szCs w:val="24"/>
        </w:rPr>
        <w:t>uczestniczy w konkursach historycznych.</w:t>
      </w:r>
    </w:p>
    <w:p w14:paraId="7E2A115E" w14:textId="77777777" w:rsidR="0043724F" w:rsidRPr="005E444C" w:rsidRDefault="0043724F" w:rsidP="0043724F">
      <w:pPr>
        <w:pStyle w:val="Akapitzlist"/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EE933D8" w14:textId="77777777" w:rsidR="005E444C" w:rsidRPr="009804E5" w:rsidRDefault="005E444C" w:rsidP="005E44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b/>
          <w:bCs/>
          <w:color w:val="000000" w:themeColor="text1"/>
          <w:sz w:val="24"/>
          <w:szCs w:val="24"/>
        </w:rPr>
        <w:t>Ocena bardzo dobra</w:t>
      </w:r>
    </w:p>
    <w:p w14:paraId="4376A023" w14:textId="77777777" w:rsidR="005E444C" w:rsidRPr="009804E5" w:rsidRDefault="005E444C" w:rsidP="00A44641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Uczeń:</w:t>
      </w:r>
    </w:p>
    <w:p w14:paraId="38EA412C" w14:textId="77777777" w:rsidR="005E444C" w:rsidRPr="009804E5" w:rsidRDefault="005E444C" w:rsidP="00A44641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opanował pełny zakres wiadomości przewidziany</w:t>
      </w:r>
      <w:r w:rsidR="00A44641" w:rsidRPr="009804E5">
        <w:rPr>
          <w:rFonts w:ascii="Times New Roman" w:hAnsi="Times New Roman"/>
          <w:color w:val="000000" w:themeColor="text1"/>
          <w:sz w:val="24"/>
          <w:szCs w:val="24"/>
        </w:rPr>
        <w:t xml:space="preserve"> programem nauczania dla danej klasy</w:t>
      </w:r>
      <w:r w:rsidRPr="009804E5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0DD30264" w14:textId="77777777" w:rsidR="005E444C" w:rsidRPr="009804E5" w:rsidRDefault="005E444C" w:rsidP="00A44641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lastRenderedPageBreak/>
        <w:t>- dociera samodzielnie do źródeł i informacji wskazanych przez nauczyciela,</w:t>
      </w:r>
    </w:p>
    <w:p w14:paraId="730F5BCA" w14:textId="77777777" w:rsidR="005E444C" w:rsidRPr="009804E5" w:rsidRDefault="005E444C" w:rsidP="00A44641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aktywnie uczestniczy w lekcji,</w:t>
      </w:r>
    </w:p>
    <w:p w14:paraId="2F414DB1" w14:textId="77777777" w:rsidR="005E444C" w:rsidRPr="009804E5" w:rsidRDefault="005E444C" w:rsidP="00A44641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samodzielnie rozwiązuje postawione przez nauczyciela problemy i zadania,</w:t>
      </w:r>
    </w:p>
    <w:p w14:paraId="774E5C22" w14:textId="77777777" w:rsidR="009804E5" w:rsidRPr="009804E5" w:rsidRDefault="009804E5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rozwiązuje dodatkowe zadania i potrafi zaprezentować ich wynik na forum klasy,</w:t>
      </w:r>
    </w:p>
    <w:p w14:paraId="14318694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 xml:space="preserve">- poprawnie posługuje się poznanymi pojęciami, dostrzega przyczyny </w:t>
      </w:r>
      <w:r w:rsidR="009804E5" w:rsidRPr="009804E5">
        <w:rPr>
          <w:rFonts w:ascii="Times New Roman" w:hAnsi="Times New Roman"/>
          <w:color w:val="000000" w:themeColor="text1"/>
          <w:sz w:val="24"/>
          <w:szCs w:val="24"/>
        </w:rPr>
        <w:t>i skutki wydarzeń historycznych,</w:t>
      </w:r>
    </w:p>
    <w:p w14:paraId="4B04A9EA" w14:textId="77777777" w:rsidR="009804E5" w:rsidRPr="005E444C" w:rsidRDefault="009804E5" w:rsidP="009804E5">
      <w:pPr>
        <w:pStyle w:val="Akapitzlist"/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potrafi uporządkować zebrany materiał, przechować  go i właściwie wykorzystać</w:t>
      </w:r>
    </w:p>
    <w:p w14:paraId="0CF76129" w14:textId="77777777" w:rsidR="009804E5" w:rsidRDefault="009804E5" w:rsidP="009804E5">
      <w:pPr>
        <w:pStyle w:val="Akapitzlist"/>
        <w:spacing w:line="36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09570BA2" w14:textId="77777777" w:rsidR="005E444C" w:rsidRPr="009804E5" w:rsidRDefault="005E444C" w:rsidP="005E44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b/>
          <w:bCs/>
          <w:color w:val="000000" w:themeColor="text1"/>
          <w:sz w:val="24"/>
          <w:szCs w:val="24"/>
        </w:rPr>
        <w:t>Ocena dobra</w:t>
      </w:r>
    </w:p>
    <w:p w14:paraId="6B65FFFE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Uczeń:</w:t>
      </w:r>
    </w:p>
    <w:p w14:paraId="431AB1AD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opanował wiadomości i umiejętności przewidziane programem nauczania w stopniu zadowalającym,</w:t>
      </w:r>
    </w:p>
    <w:p w14:paraId="721F242B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potrafi korzystać z zaprezentowanych na lekcji źródeł informacji,</w:t>
      </w:r>
    </w:p>
    <w:p w14:paraId="2FBB7C29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 xml:space="preserve">- postawione zadania i problemy rozwiązuje samodzielnie lub, </w:t>
      </w:r>
    </w:p>
    <w:p w14:paraId="4696F228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w przypadku zadań trudniejszych, pod kierunkiem nauczyciela,</w:t>
      </w:r>
    </w:p>
    <w:p w14:paraId="27D4CA64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aktywnie uczestniczy w lekcji,</w:t>
      </w:r>
    </w:p>
    <w:p w14:paraId="29651A59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poprawnie rozumuje w kategoriach przyczynowo- skutkowych,</w:t>
      </w:r>
    </w:p>
    <w:p w14:paraId="26B08EC4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podejmuje się samodzielnego wykonania prac o niewielkim stopniu trudności.</w:t>
      </w:r>
    </w:p>
    <w:p w14:paraId="5E61C526" w14:textId="77777777" w:rsidR="005E444C" w:rsidRPr="005E444C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7D53BBD" w14:textId="77777777" w:rsidR="005E444C" w:rsidRPr="009804E5" w:rsidRDefault="005E444C" w:rsidP="005E44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804E5">
        <w:rPr>
          <w:rFonts w:ascii="Times New Roman" w:hAnsi="Times New Roman"/>
          <w:b/>
          <w:bCs/>
          <w:color w:val="000000" w:themeColor="text1"/>
          <w:sz w:val="24"/>
          <w:szCs w:val="24"/>
        </w:rPr>
        <w:t>Ocena dostateczna</w:t>
      </w:r>
    </w:p>
    <w:p w14:paraId="7A61A1F1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Uczeń:</w:t>
      </w:r>
    </w:p>
    <w:p w14:paraId="0E8E840E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opanował podstawowe elementy wiadomości programowych pozwalające mu na rozumienie najważniejszych zagadnień pr</w:t>
      </w:r>
      <w:r w:rsidR="009804E5" w:rsidRPr="009804E5">
        <w:rPr>
          <w:rFonts w:ascii="Times New Roman" w:hAnsi="Times New Roman"/>
          <w:color w:val="000000" w:themeColor="text1"/>
          <w:sz w:val="24"/>
          <w:szCs w:val="24"/>
        </w:rPr>
        <w:t>zewidzianych w programie danej klasy</w:t>
      </w:r>
      <w:r w:rsidRPr="009804E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14:paraId="0C6CB6F9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potrafi pod kierunkiem nauczyciela skorzystać z podstawowych źródeł informacji,</w:t>
      </w:r>
    </w:p>
    <w:p w14:paraId="41B4368A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potrafi wykonać proste zadania,</w:t>
      </w:r>
    </w:p>
    <w:p w14:paraId="399D1BEF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w czasie lekcji wykazuje się aktywnością w stopniu zadowalającym.</w:t>
      </w:r>
    </w:p>
    <w:p w14:paraId="5B456475" w14:textId="77777777" w:rsidR="005E444C" w:rsidRPr="005E444C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02BC508" w14:textId="77777777" w:rsidR="005E444C" w:rsidRPr="009804E5" w:rsidRDefault="005E444C" w:rsidP="005E44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b/>
          <w:bCs/>
          <w:color w:val="000000" w:themeColor="text1"/>
          <w:sz w:val="24"/>
          <w:szCs w:val="24"/>
        </w:rPr>
        <w:t>Ocena dopuszczająca</w:t>
      </w:r>
    </w:p>
    <w:p w14:paraId="7A32864A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Uczeń:</w:t>
      </w:r>
    </w:p>
    <w:p w14:paraId="7F56C289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ma poważne braki w wiedzy, które jednak nie przekreślają możliwości dalszej nauki,</w:t>
      </w:r>
    </w:p>
    <w:p w14:paraId="3E71F323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przy pomocy nauczyciela potrafi wykonać proste zadania o niewielkim stopniu trudności,</w:t>
      </w:r>
    </w:p>
    <w:p w14:paraId="348958D0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- prace wykonuje chętnie, na miarę swoich możliwości.</w:t>
      </w:r>
    </w:p>
    <w:p w14:paraId="1420E7E6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D6D2F35" w14:textId="77777777" w:rsidR="005E444C" w:rsidRPr="009804E5" w:rsidRDefault="005E444C" w:rsidP="005E44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Ocena niedostateczna</w:t>
      </w:r>
    </w:p>
    <w:p w14:paraId="70B8D71F" w14:textId="77777777" w:rsidR="005E444C" w:rsidRPr="009804E5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804E5">
        <w:rPr>
          <w:rFonts w:ascii="Times New Roman" w:hAnsi="Times New Roman"/>
          <w:color w:val="000000" w:themeColor="text1"/>
          <w:sz w:val="24"/>
          <w:szCs w:val="24"/>
        </w:rPr>
        <w:t>Uczeń nie opanował podstawowych wiadomości, a braki są tak duże, że uniemożliwiają mu kontynuację nauki. Nawet przy pomocy nauczyciela nie je</w:t>
      </w:r>
      <w:r w:rsidR="009804E5" w:rsidRPr="009804E5">
        <w:rPr>
          <w:rFonts w:ascii="Times New Roman" w:hAnsi="Times New Roman"/>
          <w:color w:val="000000" w:themeColor="text1"/>
          <w:sz w:val="24"/>
          <w:szCs w:val="24"/>
        </w:rPr>
        <w:t xml:space="preserve">st w stanie rozwiązać zadania </w:t>
      </w:r>
      <w:r w:rsidRPr="009804E5">
        <w:rPr>
          <w:rFonts w:ascii="Times New Roman" w:hAnsi="Times New Roman"/>
          <w:color w:val="000000" w:themeColor="text1"/>
          <w:sz w:val="24"/>
          <w:szCs w:val="24"/>
        </w:rPr>
        <w:t>o niewielkim stopniu trudności.</w:t>
      </w:r>
    </w:p>
    <w:p w14:paraId="7E21BC6A" w14:textId="77777777" w:rsidR="005E444C" w:rsidRPr="0093183F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F462DF5" w14:textId="77777777" w:rsidR="005E444C" w:rsidRPr="0093183F" w:rsidRDefault="00B77587" w:rsidP="009804E5">
      <w:pPr>
        <w:pStyle w:val="Akapitzlist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</w:t>
      </w:r>
      <w:r w:rsidR="005E444C" w:rsidRPr="0093183F">
        <w:rPr>
          <w:rFonts w:ascii="Times New Roman" w:hAnsi="Times New Roman"/>
          <w:b/>
          <w:bCs/>
          <w:sz w:val="24"/>
          <w:szCs w:val="24"/>
        </w:rPr>
        <w:t xml:space="preserve"> Kryteria zaliczenia przedmiotu</w:t>
      </w:r>
    </w:p>
    <w:p w14:paraId="725E0F28" w14:textId="77777777" w:rsidR="005E444C" w:rsidRPr="0093183F" w:rsidRDefault="005E444C" w:rsidP="009804E5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Kontroli i ocenie podlegają prace pisemne, wypowiedzi ustne, prace praktyczne.</w:t>
      </w:r>
    </w:p>
    <w:p w14:paraId="1D7854D0" w14:textId="77777777" w:rsidR="005E444C" w:rsidRPr="0093183F" w:rsidRDefault="005E444C" w:rsidP="009804E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Prace pisemne:</w:t>
      </w:r>
    </w:p>
    <w:p w14:paraId="2C5A7CF7" w14:textId="77777777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odpowiedź na pytania,</w:t>
      </w:r>
    </w:p>
    <w:p w14:paraId="2678DB8F" w14:textId="77777777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rozwiązywanie wskazywanych zadań, wykonywanie ćwiczeń,</w:t>
      </w:r>
    </w:p>
    <w:p w14:paraId="058BCFE6" w14:textId="4D2BC031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kartkówki (z 3 ostatnich lekcji)</w:t>
      </w:r>
      <w:r w:rsidR="00084EC9">
        <w:rPr>
          <w:rFonts w:ascii="Times New Roman" w:hAnsi="Times New Roman"/>
          <w:sz w:val="24"/>
          <w:szCs w:val="24"/>
        </w:rPr>
        <w:t>,</w:t>
      </w:r>
    </w:p>
    <w:p w14:paraId="5FB360F3" w14:textId="14DDD220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prace klasowe</w:t>
      </w:r>
      <w:r w:rsidR="00084EC9">
        <w:rPr>
          <w:rFonts w:ascii="Times New Roman" w:hAnsi="Times New Roman"/>
          <w:sz w:val="24"/>
          <w:szCs w:val="24"/>
        </w:rPr>
        <w:t>,</w:t>
      </w:r>
    </w:p>
    <w:p w14:paraId="7F9B4588" w14:textId="5CCA6401" w:rsidR="007A295D" w:rsidRDefault="00C43D03" w:rsidP="007A295D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sprawdziany</w:t>
      </w:r>
      <w:r w:rsidR="00084EC9">
        <w:rPr>
          <w:rFonts w:ascii="Times New Roman" w:hAnsi="Times New Roman"/>
          <w:sz w:val="24"/>
          <w:szCs w:val="24"/>
        </w:rPr>
        <w:t>,</w:t>
      </w:r>
    </w:p>
    <w:p w14:paraId="02C76AE5" w14:textId="066DCBB5" w:rsidR="00C43D03" w:rsidRPr="0093183F" w:rsidRDefault="00C43D03" w:rsidP="007A295D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Wypowiedzi ustne</w:t>
      </w:r>
      <w:r w:rsidR="000C58B1">
        <w:rPr>
          <w:rFonts w:ascii="Times New Roman" w:hAnsi="Times New Roman"/>
          <w:sz w:val="24"/>
          <w:szCs w:val="24"/>
        </w:rPr>
        <w:t>:</w:t>
      </w:r>
    </w:p>
    <w:p w14:paraId="375C89AA" w14:textId="77777777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kilkuzdaniowa wypowiedź,</w:t>
      </w:r>
    </w:p>
    <w:p w14:paraId="741A1A9F" w14:textId="77777777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udział w dyskusji,</w:t>
      </w:r>
    </w:p>
    <w:p w14:paraId="287C2AC4" w14:textId="77777777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prezentacja pracy własnej lub grupy.</w:t>
      </w:r>
    </w:p>
    <w:p w14:paraId="3E817559" w14:textId="77777777" w:rsidR="005E444C" w:rsidRPr="0093183F" w:rsidRDefault="00C43D03" w:rsidP="00C43D0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Prace praktyczne</w:t>
      </w:r>
      <w:r w:rsidR="005E444C" w:rsidRPr="0093183F">
        <w:rPr>
          <w:rFonts w:ascii="Times New Roman" w:hAnsi="Times New Roman"/>
          <w:sz w:val="24"/>
          <w:szCs w:val="24"/>
        </w:rPr>
        <w:t>:</w:t>
      </w:r>
    </w:p>
    <w:p w14:paraId="077FB080" w14:textId="77777777" w:rsidR="005E444C" w:rsidRPr="0093183F" w:rsidRDefault="005E444C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niewerbalny wytwór pracy,</w:t>
      </w:r>
    </w:p>
    <w:p w14:paraId="48A2D7D2" w14:textId="77777777" w:rsidR="005E444C" w:rsidRPr="0093183F" w:rsidRDefault="005E444C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gromadzenie i segregowanie materiałów,</w:t>
      </w:r>
    </w:p>
    <w:p w14:paraId="2A3E6B68" w14:textId="42A65CBD" w:rsidR="005E444C" w:rsidRPr="0093183F" w:rsidRDefault="005E444C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 xml:space="preserve">- </w:t>
      </w:r>
      <w:r w:rsidR="000C58B1">
        <w:rPr>
          <w:rFonts w:ascii="Times New Roman" w:hAnsi="Times New Roman"/>
          <w:sz w:val="24"/>
          <w:szCs w:val="24"/>
        </w:rPr>
        <w:t>wykonanie pomocy naukowej</w:t>
      </w:r>
      <w:r w:rsidR="00084EC9">
        <w:rPr>
          <w:rFonts w:ascii="Times New Roman" w:hAnsi="Times New Roman"/>
          <w:sz w:val="24"/>
          <w:szCs w:val="24"/>
        </w:rPr>
        <w:t>,</w:t>
      </w:r>
    </w:p>
    <w:p w14:paraId="37AB3FA3" w14:textId="77777777" w:rsidR="00AE4BBC" w:rsidRPr="00AE4BBC" w:rsidRDefault="005E444C" w:rsidP="00AE4BBC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posługiwanie się mapą, słownikiem, tekstem źródłowym.</w:t>
      </w:r>
    </w:p>
    <w:p w14:paraId="3FB5154D" w14:textId="77777777" w:rsidR="00C43D03" w:rsidRPr="0093183F" w:rsidRDefault="00C43D03" w:rsidP="00C43D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0FEF095" w14:textId="77777777" w:rsidR="005E444C" w:rsidRPr="0093183F" w:rsidRDefault="005E444C" w:rsidP="00C43D03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3183F">
        <w:rPr>
          <w:rFonts w:ascii="Times New Roman" w:hAnsi="Times New Roman"/>
          <w:b/>
          <w:sz w:val="24"/>
          <w:szCs w:val="24"/>
        </w:rPr>
        <w:t>Przedmiotem oceny są:</w:t>
      </w:r>
    </w:p>
    <w:p w14:paraId="6F605426" w14:textId="77777777" w:rsidR="005E444C" w:rsidRPr="0093183F" w:rsidRDefault="005E444C" w:rsidP="00C43D03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wiadomości (wiedza),</w:t>
      </w:r>
    </w:p>
    <w:p w14:paraId="5D8935B5" w14:textId="77777777" w:rsidR="005E444C" w:rsidRPr="0093183F" w:rsidRDefault="005E444C" w:rsidP="00C43D03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umiejętności,</w:t>
      </w:r>
    </w:p>
    <w:p w14:paraId="73DE3CFD" w14:textId="77777777" w:rsidR="005E444C" w:rsidRPr="0093183F" w:rsidRDefault="005E444C" w:rsidP="00C43D03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postawa- aktywność.</w:t>
      </w:r>
    </w:p>
    <w:p w14:paraId="2FD6A6C1" w14:textId="77777777" w:rsidR="005E444C" w:rsidRDefault="005E444C" w:rsidP="00C43D03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E9A43CD" w14:textId="77777777" w:rsidR="00ED7527" w:rsidRDefault="00ED7527" w:rsidP="00C43D03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ABE01C3" w14:textId="77777777" w:rsidR="00ED7527" w:rsidRPr="0093183F" w:rsidRDefault="00ED7527" w:rsidP="00C43D03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8C802DE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3183F">
        <w:rPr>
          <w:rFonts w:ascii="Times New Roman" w:hAnsi="Times New Roman"/>
          <w:b/>
          <w:bCs/>
          <w:sz w:val="24"/>
          <w:szCs w:val="24"/>
        </w:rPr>
        <w:lastRenderedPageBreak/>
        <w:t>IV.</w:t>
      </w:r>
      <w:r w:rsidRPr="0093183F">
        <w:rPr>
          <w:rFonts w:ascii="Times New Roman" w:hAnsi="Times New Roman"/>
          <w:sz w:val="24"/>
          <w:szCs w:val="24"/>
        </w:rPr>
        <w:t xml:space="preserve"> </w:t>
      </w:r>
      <w:r w:rsidRPr="0093183F">
        <w:rPr>
          <w:rFonts w:ascii="Times New Roman" w:hAnsi="Times New Roman"/>
          <w:b/>
          <w:bCs/>
          <w:sz w:val="24"/>
          <w:szCs w:val="24"/>
        </w:rPr>
        <w:t>Narzędzia pomiaru osiągnięć i postępów ucznia:</w:t>
      </w:r>
    </w:p>
    <w:p w14:paraId="0C22E6CD" w14:textId="78278C6F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praca klasowa</w:t>
      </w:r>
      <w:r w:rsidR="000C58B1">
        <w:rPr>
          <w:rFonts w:ascii="Times New Roman" w:hAnsi="Times New Roman"/>
          <w:sz w:val="24"/>
          <w:szCs w:val="24"/>
        </w:rPr>
        <w:t xml:space="preserve"> (zapowiedziana, może być poprawiona w terminie wyznaczonym przez nauczyciela nie dłuższym niż dwa tygodnie od ocenienia pracy) ocena z poprawy jest wpisywana do dziennika.</w:t>
      </w:r>
    </w:p>
    <w:p w14:paraId="53D0D122" w14:textId="6DD5EF1F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 xml:space="preserve">- kartkówka z </w:t>
      </w:r>
      <w:r w:rsidR="000C58B1">
        <w:rPr>
          <w:rFonts w:ascii="Times New Roman" w:hAnsi="Times New Roman"/>
          <w:sz w:val="24"/>
          <w:szCs w:val="24"/>
        </w:rPr>
        <w:t>trzech</w:t>
      </w:r>
      <w:r w:rsidR="00312CF3">
        <w:rPr>
          <w:rFonts w:ascii="Times New Roman" w:hAnsi="Times New Roman"/>
          <w:sz w:val="24"/>
          <w:szCs w:val="24"/>
        </w:rPr>
        <w:t xml:space="preserve"> ostatnich</w:t>
      </w:r>
      <w:r w:rsidRPr="0093183F">
        <w:rPr>
          <w:rFonts w:ascii="Times New Roman" w:hAnsi="Times New Roman"/>
          <w:sz w:val="24"/>
          <w:szCs w:val="24"/>
        </w:rPr>
        <w:t xml:space="preserve"> lekcji (może odbywać się be</w:t>
      </w:r>
      <w:r w:rsidR="000C58B1">
        <w:rPr>
          <w:rFonts w:ascii="Times New Roman" w:hAnsi="Times New Roman"/>
          <w:sz w:val="24"/>
          <w:szCs w:val="24"/>
        </w:rPr>
        <w:t>z</w:t>
      </w:r>
      <w:r w:rsidRPr="0093183F">
        <w:rPr>
          <w:rFonts w:ascii="Times New Roman" w:hAnsi="Times New Roman"/>
          <w:sz w:val="24"/>
          <w:szCs w:val="24"/>
        </w:rPr>
        <w:t xml:space="preserve"> zapowiedzi</w:t>
      </w:r>
      <w:r w:rsidR="000C58B1">
        <w:rPr>
          <w:rFonts w:ascii="Times New Roman" w:hAnsi="Times New Roman"/>
          <w:sz w:val="24"/>
          <w:szCs w:val="24"/>
        </w:rPr>
        <w:t>)</w:t>
      </w:r>
    </w:p>
    <w:p w14:paraId="0CF3F4C6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odpowiedź ustna,</w:t>
      </w:r>
    </w:p>
    <w:p w14:paraId="148C19F5" w14:textId="1F1135E6" w:rsidR="0093183F" w:rsidRPr="0093183F" w:rsidRDefault="0093183F" w:rsidP="001D79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aktywność na zajęciach,</w:t>
      </w:r>
    </w:p>
    <w:p w14:paraId="5DCC86F9" w14:textId="77777777" w:rsidR="0093183F" w:rsidRDefault="003D2328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praca w grupach,</w:t>
      </w:r>
    </w:p>
    <w:p w14:paraId="0A62D66D" w14:textId="5AE28654" w:rsidR="003D2328" w:rsidRDefault="003D2328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-praca na lekcji</w:t>
      </w:r>
      <w:r w:rsidR="001D7901">
        <w:rPr>
          <w:rFonts w:ascii="Times New Roman" w:hAnsi="Times New Roman"/>
          <w:sz w:val="24"/>
          <w:szCs w:val="24"/>
        </w:rPr>
        <w:t>,</w:t>
      </w:r>
    </w:p>
    <w:p w14:paraId="4DBB12D1" w14:textId="711A71D1" w:rsidR="001D7901" w:rsidRDefault="001D7901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-samodzielna praca na lekcji,</w:t>
      </w:r>
    </w:p>
    <w:p w14:paraId="30CC43A2" w14:textId="35B9A6C8" w:rsidR="001D7901" w:rsidRDefault="001D7901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-plakat lub inna praca wykonana podczas lekcji</w:t>
      </w:r>
      <w:r w:rsidR="00084EC9">
        <w:rPr>
          <w:rFonts w:ascii="Times New Roman" w:hAnsi="Times New Roman"/>
          <w:sz w:val="24"/>
          <w:szCs w:val="24"/>
        </w:rPr>
        <w:t>,</w:t>
      </w:r>
    </w:p>
    <w:p w14:paraId="63E0A069" w14:textId="577AFF65" w:rsidR="001D7901" w:rsidRDefault="001D7901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-inne działania i aktywności zorganizowane przez nauczyciela związane z tematyką lekcji.</w:t>
      </w:r>
    </w:p>
    <w:p w14:paraId="44506293" w14:textId="77777777" w:rsidR="001D7901" w:rsidRPr="0093183F" w:rsidRDefault="001D7901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CC8D085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EF42548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V. </w:t>
      </w:r>
      <w:r w:rsidRPr="0093183F">
        <w:rPr>
          <w:rFonts w:ascii="Times New Roman" w:hAnsi="Times New Roman"/>
          <w:b/>
          <w:bCs/>
          <w:sz w:val="24"/>
          <w:szCs w:val="24"/>
        </w:rPr>
        <w:t>Sposób informowania uczniów i rodziców o wymaganiach edukacyjnych.</w:t>
      </w:r>
    </w:p>
    <w:p w14:paraId="65690452" w14:textId="77777777" w:rsidR="003915E1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 xml:space="preserve">Na początku roku szkolnego przedstawienie wymagań na poszczególne oceny uczniom </w:t>
      </w:r>
    </w:p>
    <w:p w14:paraId="47470004" w14:textId="2E401C9A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i rodzicom ( zebranie z rodzicami)</w:t>
      </w:r>
      <w:r w:rsidR="001D7901">
        <w:rPr>
          <w:rFonts w:ascii="Times New Roman" w:hAnsi="Times New Roman"/>
          <w:sz w:val="24"/>
          <w:szCs w:val="24"/>
        </w:rPr>
        <w:t>, strona internetowa szkoły</w:t>
      </w:r>
      <w:r w:rsidR="00084EC9">
        <w:rPr>
          <w:rFonts w:ascii="Times New Roman" w:hAnsi="Times New Roman"/>
          <w:sz w:val="24"/>
          <w:szCs w:val="24"/>
        </w:rPr>
        <w:t>.</w:t>
      </w:r>
    </w:p>
    <w:p w14:paraId="09D87086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F617AB4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3183F">
        <w:rPr>
          <w:rFonts w:ascii="Times New Roman" w:hAnsi="Times New Roman"/>
          <w:b/>
          <w:bCs/>
          <w:sz w:val="24"/>
          <w:szCs w:val="24"/>
        </w:rPr>
        <w:t>VI. Sposoby ewaluacji procesu dydaktycznego:</w:t>
      </w:r>
    </w:p>
    <w:p w14:paraId="69AD23CE" w14:textId="77777777" w:rsidR="0093183F" w:rsidRP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analiza pozioma i pionowa testu,</w:t>
      </w:r>
    </w:p>
    <w:p w14:paraId="32437C90" w14:textId="7D7D7E6D" w:rsidR="0093183F" w:rsidRDefault="0093183F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183F">
        <w:rPr>
          <w:rFonts w:ascii="Times New Roman" w:hAnsi="Times New Roman"/>
          <w:sz w:val="24"/>
          <w:szCs w:val="24"/>
        </w:rPr>
        <w:t>- ankieta</w:t>
      </w:r>
      <w:r w:rsidR="001D7901">
        <w:rPr>
          <w:rFonts w:ascii="Times New Roman" w:hAnsi="Times New Roman"/>
          <w:sz w:val="24"/>
          <w:szCs w:val="24"/>
        </w:rPr>
        <w:t>,</w:t>
      </w:r>
    </w:p>
    <w:p w14:paraId="012180A7" w14:textId="1D58B452" w:rsidR="001D7901" w:rsidRPr="0093183F" w:rsidRDefault="001D7901" w:rsidP="00931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-rozmowy z uczniami.</w:t>
      </w:r>
    </w:p>
    <w:p w14:paraId="620E7B46" w14:textId="77777777" w:rsidR="0093183F" w:rsidRDefault="0093183F" w:rsidP="0093183F">
      <w:pPr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09C19E6" w14:textId="77777777" w:rsidR="0093183F" w:rsidRDefault="0093183F" w:rsidP="0093183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18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VII.</w:t>
      </w:r>
      <w:r w:rsidRPr="009318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A3984" w:rsidRPr="000A39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Kryteria ocen</w:t>
      </w:r>
    </w:p>
    <w:p w14:paraId="5F9A74DA" w14:textId="77777777" w:rsidR="008B4951" w:rsidRPr="0093183F" w:rsidRDefault="0093183F" w:rsidP="0093183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Oceny bieżące są wystawiane </w:t>
      </w:r>
      <w:r w:rsidR="008B4951" w:rsidRPr="0093183F">
        <w:rPr>
          <w:rFonts w:ascii="Times New Roman" w:hAnsi="Times New Roman" w:cs="Times New Roman"/>
        </w:rPr>
        <w:t>na podstawie procentu liczby uzyskanych punktów, według następujących zasad przeliczania:</w:t>
      </w:r>
    </w:p>
    <w:p w14:paraId="4381C967" w14:textId="77777777" w:rsidR="008B4951" w:rsidRPr="0093183F" w:rsidRDefault="00DD2E4C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poniżej</w:t>
      </w:r>
      <w:r w:rsidR="000A3984">
        <w:rPr>
          <w:rFonts w:ascii="Times New Roman" w:hAnsi="Times New Roman" w:cs="Times New Roman"/>
        </w:rPr>
        <w:t xml:space="preserve"> 29</w:t>
      </w:r>
      <w:r w:rsidR="008B4951" w:rsidRPr="0093183F">
        <w:rPr>
          <w:rFonts w:ascii="Times New Roman" w:hAnsi="Times New Roman" w:cs="Times New Roman"/>
        </w:rPr>
        <w:t xml:space="preserve">% pkt. - ocena niedostateczna (1) </w:t>
      </w:r>
      <w:proofErr w:type="spellStart"/>
      <w:r w:rsidR="008B4951" w:rsidRPr="0093183F">
        <w:rPr>
          <w:rFonts w:ascii="Times New Roman" w:hAnsi="Times New Roman" w:cs="Times New Roman"/>
        </w:rPr>
        <w:t>ndst</w:t>
      </w:r>
      <w:proofErr w:type="spellEnd"/>
      <w:r w:rsidR="008B4951" w:rsidRPr="0093183F">
        <w:rPr>
          <w:rFonts w:ascii="Times New Roman" w:hAnsi="Times New Roman" w:cs="Times New Roman"/>
        </w:rPr>
        <w:t xml:space="preserve"> </w:t>
      </w:r>
    </w:p>
    <w:p w14:paraId="65185812" w14:textId="77777777" w:rsidR="008B4951" w:rsidRPr="0093183F" w:rsidRDefault="000A3984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49%- 30</w:t>
      </w:r>
      <w:r w:rsidR="008B4951" w:rsidRPr="0093183F">
        <w:rPr>
          <w:rFonts w:ascii="Times New Roman" w:hAnsi="Times New Roman" w:cs="Times New Roman"/>
        </w:rPr>
        <w:t xml:space="preserve">% pkt. - ocena dopuszczająca (2) </w:t>
      </w:r>
      <w:proofErr w:type="spellStart"/>
      <w:r w:rsidR="008B4951" w:rsidRPr="0093183F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o</w:t>
      </w:r>
      <w:r w:rsidR="008B4951" w:rsidRPr="0093183F">
        <w:rPr>
          <w:rFonts w:ascii="Times New Roman" w:hAnsi="Times New Roman" w:cs="Times New Roman"/>
        </w:rPr>
        <w:t>p</w:t>
      </w:r>
      <w:proofErr w:type="spellEnd"/>
      <w:r w:rsidR="008B4951" w:rsidRPr="0093183F">
        <w:rPr>
          <w:rFonts w:ascii="Times New Roman" w:hAnsi="Times New Roman" w:cs="Times New Roman"/>
        </w:rPr>
        <w:t xml:space="preserve"> </w:t>
      </w:r>
    </w:p>
    <w:p w14:paraId="71F79AB4" w14:textId="77777777" w:rsidR="008B4951" w:rsidRPr="0093183F" w:rsidRDefault="00DD2E4C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69%- 50</w:t>
      </w:r>
      <w:r w:rsidR="008B4951" w:rsidRPr="0093183F">
        <w:rPr>
          <w:rFonts w:ascii="Times New Roman" w:hAnsi="Times New Roman" w:cs="Times New Roman"/>
        </w:rPr>
        <w:t xml:space="preserve">% pkt. - ocena dostateczna (3) </w:t>
      </w:r>
      <w:proofErr w:type="spellStart"/>
      <w:r w:rsidR="008B4951" w:rsidRPr="0093183F">
        <w:rPr>
          <w:rFonts w:ascii="Times New Roman" w:hAnsi="Times New Roman" w:cs="Times New Roman"/>
        </w:rPr>
        <w:t>dst</w:t>
      </w:r>
      <w:proofErr w:type="spellEnd"/>
      <w:r w:rsidR="008B4951" w:rsidRPr="0093183F">
        <w:rPr>
          <w:rFonts w:ascii="Times New Roman" w:hAnsi="Times New Roman" w:cs="Times New Roman"/>
        </w:rPr>
        <w:t xml:space="preserve"> </w:t>
      </w:r>
    </w:p>
    <w:p w14:paraId="42F6E85F" w14:textId="77777777" w:rsidR="008B4951" w:rsidRPr="0093183F" w:rsidRDefault="00DD2E4C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89%- 7</w:t>
      </w:r>
      <w:r w:rsidR="008B4951" w:rsidRPr="0093183F">
        <w:rPr>
          <w:rFonts w:ascii="Times New Roman" w:hAnsi="Times New Roman" w:cs="Times New Roman"/>
        </w:rPr>
        <w:t xml:space="preserve">0% pkt. - ocena dobra (4) </w:t>
      </w:r>
      <w:proofErr w:type="spellStart"/>
      <w:r w:rsidR="008B4951" w:rsidRPr="0093183F">
        <w:rPr>
          <w:rFonts w:ascii="Times New Roman" w:hAnsi="Times New Roman" w:cs="Times New Roman"/>
        </w:rPr>
        <w:t>db</w:t>
      </w:r>
      <w:proofErr w:type="spellEnd"/>
    </w:p>
    <w:p w14:paraId="153D5D74" w14:textId="77777777" w:rsidR="00DD2E4C" w:rsidRDefault="00DD2E4C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97</w:t>
      </w:r>
      <w:r w:rsidR="008B4951" w:rsidRPr="0093183F">
        <w:rPr>
          <w:rFonts w:ascii="Times New Roman" w:hAnsi="Times New Roman" w:cs="Times New Roman"/>
        </w:rPr>
        <w:t>%-</w:t>
      </w:r>
      <w:r>
        <w:rPr>
          <w:rFonts w:ascii="Times New Roman" w:hAnsi="Times New Roman" w:cs="Times New Roman"/>
        </w:rPr>
        <w:t xml:space="preserve">90% </w:t>
      </w:r>
      <w:r w:rsidR="008B4951" w:rsidRPr="0093183F">
        <w:rPr>
          <w:rFonts w:ascii="Times New Roman" w:hAnsi="Times New Roman" w:cs="Times New Roman"/>
        </w:rPr>
        <w:t xml:space="preserve">- ocena bardzo dobra (5) </w:t>
      </w:r>
      <w:proofErr w:type="spellStart"/>
      <w:r w:rsidR="008B4951" w:rsidRPr="0093183F">
        <w:rPr>
          <w:rFonts w:ascii="Times New Roman" w:hAnsi="Times New Roman" w:cs="Times New Roman"/>
        </w:rPr>
        <w:t>bdb</w:t>
      </w:r>
      <w:proofErr w:type="spellEnd"/>
      <w:r w:rsidR="008B4951" w:rsidRPr="0093183F">
        <w:rPr>
          <w:rFonts w:ascii="Times New Roman" w:hAnsi="Times New Roman" w:cs="Times New Roman"/>
        </w:rPr>
        <w:t xml:space="preserve"> </w:t>
      </w:r>
    </w:p>
    <w:p w14:paraId="6E36F5EB" w14:textId="77777777" w:rsidR="003D2328" w:rsidRDefault="00DD2E4C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98-100% -</w:t>
      </w:r>
      <w:r w:rsidR="008B4951" w:rsidRPr="0093183F">
        <w:rPr>
          <w:rFonts w:ascii="Times New Roman" w:hAnsi="Times New Roman" w:cs="Times New Roman"/>
        </w:rPr>
        <w:t xml:space="preserve"> ocena celująca (6) cel</w:t>
      </w:r>
    </w:p>
    <w:p w14:paraId="753B74CF" w14:textId="1B17C2F8" w:rsidR="003915E1" w:rsidRDefault="003915E1" w:rsidP="000120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Ocen</w:t>
      </w:r>
      <w:r w:rsidR="00084EC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roczna oraz śródroczna nie są średnią arytmetyczną uzyskanych ocen cząstkowych. </w:t>
      </w:r>
    </w:p>
    <w:p w14:paraId="0D264A6B" w14:textId="6A8BECAA" w:rsidR="000C58B1" w:rsidRDefault="00C30F52" w:rsidP="003D2328">
      <w:pPr>
        <w:jc w:val="both"/>
      </w:pPr>
      <w:r>
        <w:rPr>
          <w:rFonts w:ascii="Times New Roman" w:hAnsi="Times New Roman" w:cs="Times New Roman"/>
        </w:rPr>
        <w:t>Jeśli uczeń poprawia pracę klasową lub inną ocenianą aktywność (za zgod</w:t>
      </w:r>
      <w:r w:rsidR="007A1085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nauczyciela), oceny z poprawy niezależnie od jej wyniku są wpisywane do dziennika.</w:t>
      </w:r>
      <w:r w:rsidR="00084EC9">
        <w:rPr>
          <w:rFonts w:ascii="Times New Roman" w:hAnsi="Times New Roman" w:cs="Times New Roman"/>
        </w:rPr>
        <w:t xml:space="preserve"> W takim przypadku za ocenę obowiązując</w:t>
      </w:r>
      <w:r w:rsidR="007A1085">
        <w:rPr>
          <w:rFonts w:ascii="Times New Roman" w:hAnsi="Times New Roman" w:cs="Times New Roman"/>
        </w:rPr>
        <w:t>ą</w:t>
      </w:r>
      <w:r w:rsidR="00084EC9">
        <w:rPr>
          <w:rFonts w:ascii="Times New Roman" w:hAnsi="Times New Roman" w:cs="Times New Roman"/>
        </w:rPr>
        <w:t xml:space="preserve"> uznaje się ocenę z poprawy,</w:t>
      </w:r>
    </w:p>
    <w:p w14:paraId="78071D81" w14:textId="024F40D7" w:rsidR="000C58B1" w:rsidRPr="003915E1" w:rsidRDefault="000C58B1" w:rsidP="003D2328">
      <w:pPr>
        <w:jc w:val="both"/>
        <w:rPr>
          <w:b/>
          <w:bCs/>
        </w:rPr>
      </w:pPr>
      <w:r w:rsidRPr="003915E1">
        <w:rPr>
          <w:b/>
          <w:bCs/>
        </w:rPr>
        <w:t>VIII. Przygotowanie do lekcji</w:t>
      </w:r>
    </w:p>
    <w:p w14:paraId="67AE8EB4" w14:textId="5A84DEF0" w:rsidR="000C58B1" w:rsidRDefault="000C58B1" w:rsidP="003D2328">
      <w:pPr>
        <w:jc w:val="both"/>
      </w:pPr>
      <w:r>
        <w:t>-Przynoszenie niezbędnych przyborów (podręcznik, zeszyt z uzupełnioną notatką z poprzednich lekcji, niezmazywalny długopis w kolorze czarnym lub niebieskim</w:t>
      </w:r>
      <w:r w:rsidR="003915E1">
        <w:t>, kolorowe kredki).</w:t>
      </w:r>
    </w:p>
    <w:p w14:paraId="1CB36620" w14:textId="15B2AA36" w:rsidR="003915E1" w:rsidRDefault="003915E1" w:rsidP="003D2328">
      <w:pPr>
        <w:jc w:val="both"/>
      </w:pPr>
      <w:r>
        <w:t>- Wiedza i umiejętności z trzech ostatnich lekcji.</w:t>
      </w:r>
    </w:p>
    <w:p w14:paraId="6FDF5FB9" w14:textId="556A2155" w:rsidR="00C30F52" w:rsidRDefault="00C30F52" w:rsidP="00C30F52">
      <w:pPr>
        <w:jc w:val="both"/>
      </w:pPr>
      <w:r>
        <w:t>-W przypadku trudności z przyswojeniem materiału z poprzedniej</w:t>
      </w:r>
      <w:r w:rsidR="00084EC9">
        <w:t xml:space="preserve"> </w:t>
      </w:r>
      <w:r>
        <w:t>lekcji uczeń powinien zgłosić taką sytuację niezwłocznie na początku (</w:t>
      </w:r>
      <w:r w:rsidR="00084EC9">
        <w:t xml:space="preserve">w </w:t>
      </w:r>
      <w:r>
        <w:t xml:space="preserve">ciągu pierwszych trzech minut lekcji). </w:t>
      </w:r>
    </w:p>
    <w:p w14:paraId="1C750B32" w14:textId="638DACD1" w:rsidR="00C30F52" w:rsidRDefault="00C30F52" w:rsidP="00C30F52">
      <w:pPr>
        <w:jc w:val="both"/>
      </w:pPr>
      <w:r>
        <w:t xml:space="preserve">-W przypadku, kiedy uczeń zgłosi  brak przygotowania do lekcji w dzienniku </w:t>
      </w:r>
      <w:proofErr w:type="spellStart"/>
      <w:r>
        <w:t>librus</w:t>
      </w:r>
      <w:proofErr w:type="spellEnd"/>
      <w:r>
        <w:t xml:space="preserve"> wpisana jest adnotacja „</w:t>
      </w:r>
      <w:proofErr w:type="spellStart"/>
      <w:r>
        <w:t>bz</w:t>
      </w:r>
      <w:proofErr w:type="spellEnd"/>
      <w:r>
        <w:t>" (brak zadania) zamiast oceny, jeśli nie zgłosi braku przygotowania niezwłocznie (w ciągu trzech pierwszych minut lekcji), uznaje się, że jest przygotowany, co w konsekwencji oznacza, że m.in.  pisze ewentualne niezapowiedziane kartkówki, odpowiada ustnie.</w:t>
      </w:r>
    </w:p>
    <w:p w14:paraId="6894885B" w14:textId="77777777" w:rsidR="003D2328" w:rsidRDefault="003D2328" w:rsidP="0001204B">
      <w:pPr>
        <w:jc w:val="both"/>
        <w:rPr>
          <w:rFonts w:ascii="Times New Roman" w:hAnsi="Times New Roman" w:cs="Times New Roman"/>
        </w:rPr>
      </w:pPr>
    </w:p>
    <w:p w14:paraId="25400113" w14:textId="77777777" w:rsidR="003D2328" w:rsidRDefault="003D2328" w:rsidP="0001204B">
      <w:pPr>
        <w:jc w:val="both"/>
        <w:rPr>
          <w:rFonts w:ascii="Times New Roman" w:hAnsi="Times New Roman" w:cs="Times New Roman"/>
        </w:rPr>
      </w:pPr>
    </w:p>
    <w:p w14:paraId="2375EC9A" w14:textId="77777777" w:rsidR="003D2328" w:rsidRDefault="003D2328" w:rsidP="0001204B">
      <w:pPr>
        <w:jc w:val="both"/>
        <w:rPr>
          <w:rFonts w:ascii="Times New Roman" w:hAnsi="Times New Roman" w:cs="Times New Roman"/>
        </w:rPr>
      </w:pPr>
    </w:p>
    <w:p w14:paraId="7E029A58" w14:textId="77777777" w:rsidR="003D2328" w:rsidRDefault="003D2328" w:rsidP="0001204B">
      <w:pPr>
        <w:jc w:val="both"/>
        <w:rPr>
          <w:rFonts w:ascii="Times New Roman" w:hAnsi="Times New Roman" w:cs="Times New Roman"/>
        </w:rPr>
      </w:pPr>
    </w:p>
    <w:p w14:paraId="44E83055" w14:textId="77777777" w:rsidR="003D2328" w:rsidRDefault="003D2328" w:rsidP="0001204B">
      <w:pPr>
        <w:jc w:val="both"/>
        <w:rPr>
          <w:rFonts w:ascii="Times New Roman" w:hAnsi="Times New Roman" w:cs="Times New Roman"/>
        </w:rPr>
      </w:pPr>
    </w:p>
    <w:p w14:paraId="1A930B37" w14:textId="77777777" w:rsidR="003D2328" w:rsidRDefault="003D2328" w:rsidP="0001204B">
      <w:pPr>
        <w:jc w:val="both"/>
        <w:rPr>
          <w:rFonts w:ascii="Times New Roman" w:hAnsi="Times New Roman" w:cs="Times New Roman"/>
        </w:rPr>
      </w:pPr>
    </w:p>
    <w:p w14:paraId="5793DDA9" w14:textId="0238A214" w:rsidR="008B4951" w:rsidRPr="00AF16FA" w:rsidRDefault="008B4951" w:rsidP="0001204B">
      <w:pPr>
        <w:jc w:val="both"/>
        <w:rPr>
          <w:rFonts w:ascii="Times New Roman" w:hAnsi="Times New Roman" w:cs="Times New Roman"/>
          <w:b/>
        </w:rPr>
      </w:pPr>
    </w:p>
    <w:sectPr w:rsidR="008B4951" w:rsidRPr="00AF16FA" w:rsidSect="005E444C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5541E" w14:textId="77777777" w:rsidR="00644F66" w:rsidRDefault="00644F66" w:rsidP="005E444C">
      <w:pPr>
        <w:spacing w:after="0" w:line="240" w:lineRule="auto"/>
      </w:pPr>
      <w:r>
        <w:separator/>
      </w:r>
    </w:p>
  </w:endnote>
  <w:endnote w:type="continuationSeparator" w:id="0">
    <w:p w14:paraId="54664104" w14:textId="77777777" w:rsidR="00644F66" w:rsidRDefault="00644F66" w:rsidP="005E4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715565"/>
      <w:docPartObj>
        <w:docPartGallery w:val="Page Numbers (Bottom of Page)"/>
        <w:docPartUnique/>
      </w:docPartObj>
    </w:sdtPr>
    <w:sdtContent>
      <w:p w14:paraId="2B21A8CA" w14:textId="77777777" w:rsidR="005E444C" w:rsidRDefault="005E444C">
        <w:pPr>
          <w:pStyle w:val="Stopka"/>
          <w:jc w:val="center"/>
        </w:pPr>
        <w:r w:rsidRPr="005E444C">
          <w:rPr>
            <w:rFonts w:ascii="Times New Roman" w:hAnsi="Times New Roman" w:cs="Times New Roman"/>
          </w:rPr>
          <w:fldChar w:fldCharType="begin"/>
        </w:r>
        <w:r w:rsidRPr="005E444C">
          <w:rPr>
            <w:rFonts w:ascii="Times New Roman" w:hAnsi="Times New Roman" w:cs="Times New Roman"/>
          </w:rPr>
          <w:instrText xml:space="preserve"> PAGE   \* MERGEFORMAT </w:instrText>
        </w:r>
        <w:r w:rsidRPr="005E444C">
          <w:rPr>
            <w:rFonts w:ascii="Times New Roman" w:hAnsi="Times New Roman" w:cs="Times New Roman"/>
          </w:rPr>
          <w:fldChar w:fldCharType="separate"/>
        </w:r>
        <w:r w:rsidR="009B6371">
          <w:rPr>
            <w:rFonts w:ascii="Times New Roman" w:hAnsi="Times New Roman" w:cs="Times New Roman"/>
            <w:noProof/>
          </w:rPr>
          <w:t>5</w:t>
        </w:r>
        <w:r w:rsidRPr="005E444C">
          <w:rPr>
            <w:rFonts w:ascii="Times New Roman" w:hAnsi="Times New Roman" w:cs="Times New Roman"/>
          </w:rPr>
          <w:fldChar w:fldCharType="end"/>
        </w:r>
      </w:p>
    </w:sdtContent>
  </w:sdt>
  <w:p w14:paraId="4555281F" w14:textId="77777777" w:rsidR="005E444C" w:rsidRDefault="005E44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9FF97" w14:textId="77777777" w:rsidR="00644F66" w:rsidRDefault="00644F66" w:rsidP="005E444C">
      <w:pPr>
        <w:spacing w:after="0" w:line="240" w:lineRule="auto"/>
      </w:pPr>
      <w:r>
        <w:separator/>
      </w:r>
    </w:p>
  </w:footnote>
  <w:footnote w:type="continuationSeparator" w:id="0">
    <w:p w14:paraId="73EFD071" w14:textId="77777777" w:rsidR="00644F66" w:rsidRDefault="00644F66" w:rsidP="005E4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8A034B"/>
    <w:multiLevelType w:val="multilevel"/>
    <w:tmpl w:val="94C01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61FF2CB0"/>
    <w:multiLevelType w:val="multilevel"/>
    <w:tmpl w:val="9F3C5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77901E77"/>
    <w:multiLevelType w:val="multilevel"/>
    <w:tmpl w:val="CB1ED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932709856">
    <w:abstractNumId w:val="0"/>
  </w:num>
  <w:num w:numId="2" w16cid:durableId="232934191">
    <w:abstractNumId w:val="1"/>
  </w:num>
  <w:num w:numId="3" w16cid:durableId="234828503">
    <w:abstractNumId w:val="3"/>
  </w:num>
  <w:num w:numId="4" w16cid:durableId="1634290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4B"/>
    <w:rsid w:val="0001204B"/>
    <w:rsid w:val="000253FD"/>
    <w:rsid w:val="00035CC1"/>
    <w:rsid w:val="00084EC9"/>
    <w:rsid w:val="000A3984"/>
    <w:rsid w:val="000C58B1"/>
    <w:rsid w:val="001044B1"/>
    <w:rsid w:val="00172C0E"/>
    <w:rsid w:val="00181204"/>
    <w:rsid w:val="001A7627"/>
    <w:rsid w:val="001C5EBD"/>
    <w:rsid w:val="001D0E49"/>
    <w:rsid w:val="001D7901"/>
    <w:rsid w:val="00235067"/>
    <w:rsid w:val="002903DD"/>
    <w:rsid w:val="002D48E2"/>
    <w:rsid w:val="002F332E"/>
    <w:rsid w:val="002F3550"/>
    <w:rsid w:val="00312CF3"/>
    <w:rsid w:val="00345795"/>
    <w:rsid w:val="00371E93"/>
    <w:rsid w:val="003915E1"/>
    <w:rsid w:val="003D2328"/>
    <w:rsid w:val="003F4191"/>
    <w:rsid w:val="0043724F"/>
    <w:rsid w:val="00465A8C"/>
    <w:rsid w:val="005E444C"/>
    <w:rsid w:val="006149DF"/>
    <w:rsid w:val="00644F66"/>
    <w:rsid w:val="00693829"/>
    <w:rsid w:val="00714D3A"/>
    <w:rsid w:val="00727F18"/>
    <w:rsid w:val="007A1085"/>
    <w:rsid w:val="007A295D"/>
    <w:rsid w:val="0080385C"/>
    <w:rsid w:val="008367C8"/>
    <w:rsid w:val="008772F3"/>
    <w:rsid w:val="00892A53"/>
    <w:rsid w:val="008B4951"/>
    <w:rsid w:val="008D112B"/>
    <w:rsid w:val="0093183F"/>
    <w:rsid w:val="009752A6"/>
    <w:rsid w:val="009804E5"/>
    <w:rsid w:val="00985B7E"/>
    <w:rsid w:val="009B6371"/>
    <w:rsid w:val="009F561B"/>
    <w:rsid w:val="00A33F88"/>
    <w:rsid w:val="00A44641"/>
    <w:rsid w:val="00AE4BBC"/>
    <w:rsid w:val="00AE6666"/>
    <w:rsid w:val="00AF16FA"/>
    <w:rsid w:val="00B46654"/>
    <w:rsid w:val="00B60404"/>
    <w:rsid w:val="00B62535"/>
    <w:rsid w:val="00B66E69"/>
    <w:rsid w:val="00B71B01"/>
    <w:rsid w:val="00B72B27"/>
    <w:rsid w:val="00B77587"/>
    <w:rsid w:val="00BC0758"/>
    <w:rsid w:val="00C30F52"/>
    <w:rsid w:val="00C43D03"/>
    <w:rsid w:val="00C66AC4"/>
    <w:rsid w:val="00D90E65"/>
    <w:rsid w:val="00DD2E4C"/>
    <w:rsid w:val="00E737C7"/>
    <w:rsid w:val="00ED7527"/>
    <w:rsid w:val="00EE4720"/>
    <w:rsid w:val="00F82612"/>
    <w:rsid w:val="00FB3A21"/>
    <w:rsid w:val="00FE523E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3B89"/>
  <w15:docId w15:val="{0E8F8C3A-565B-4D6B-A416-ADAC0D9C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E4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E444C"/>
  </w:style>
  <w:style w:type="paragraph" w:styleId="Stopka">
    <w:name w:val="footer"/>
    <w:basedOn w:val="Normalny"/>
    <w:link w:val="StopkaZnak"/>
    <w:uiPriority w:val="99"/>
    <w:unhideWhenUsed/>
    <w:rsid w:val="005E4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444C"/>
  </w:style>
  <w:style w:type="paragraph" w:styleId="Tekstdymka">
    <w:name w:val="Balloon Text"/>
    <w:basedOn w:val="Normalny"/>
    <w:link w:val="TekstdymkaZnak"/>
    <w:uiPriority w:val="99"/>
    <w:semiHidden/>
    <w:unhideWhenUsed/>
    <w:rsid w:val="005E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444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E44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71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71E93"/>
    <w:rPr>
      <w:b/>
      <w:bCs/>
    </w:rPr>
  </w:style>
  <w:style w:type="character" w:styleId="Uwydatnienie">
    <w:name w:val="Emphasis"/>
    <w:basedOn w:val="Domylnaczcionkaakapitu"/>
    <w:uiPriority w:val="20"/>
    <w:qFormat/>
    <w:rsid w:val="00371E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6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1138</Words>
  <Characters>6830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Agata Świstek</cp:lastModifiedBy>
  <cp:revision>3</cp:revision>
  <cp:lastPrinted>2021-09-12T11:57:00Z</cp:lastPrinted>
  <dcterms:created xsi:type="dcterms:W3CDTF">2024-09-07T17:09:00Z</dcterms:created>
  <dcterms:modified xsi:type="dcterms:W3CDTF">2024-09-07T17:10:00Z</dcterms:modified>
</cp:coreProperties>
</file>