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53E" w:rsidRPr="00DE61AE" w:rsidRDefault="00C6653E" w:rsidP="00FF03C1">
      <w:pPr>
        <w:spacing w:after="0" w:line="276" w:lineRule="auto"/>
        <w:jc w:val="center"/>
        <w:rPr>
          <w:rFonts w:ascii="Verdana" w:hAnsi="Verdana"/>
          <w:b/>
          <w:sz w:val="23"/>
          <w:szCs w:val="23"/>
        </w:rPr>
      </w:pPr>
      <w:r w:rsidRPr="00DE61AE">
        <w:rPr>
          <w:rFonts w:ascii="Verdana" w:hAnsi="Verdana"/>
          <w:b/>
          <w:sz w:val="23"/>
          <w:szCs w:val="23"/>
        </w:rPr>
        <w:t>INFORMACJA O ŚWIADCZENIU NIEODPŁATNEJ POMOCY PRAWNEJ</w:t>
      </w:r>
    </w:p>
    <w:p w:rsidR="00D2288C" w:rsidRPr="00DE61AE" w:rsidRDefault="00C6653E" w:rsidP="00FF03C1">
      <w:pPr>
        <w:spacing w:after="0" w:line="276" w:lineRule="auto"/>
        <w:jc w:val="center"/>
        <w:rPr>
          <w:rFonts w:ascii="Verdana" w:hAnsi="Verdana"/>
          <w:sz w:val="23"/>
          <w:szCs w:val="23"/>
        </w:rPr>
      </w:pPr>
      <w:r w:rsidRPr="00DE61AE">
        <w:rPr>
          <w:rFonts w:ascii="Verdana" w:hAnsi="Verdana"/>
          <w:b/>
          <w:sz w:val="23"/>
          <w:szCs w:val="23"/>
        </w:rPr>
        <w:t>NA TERENIE POWIATU KONECKIEGO W 20</w:t>
      </w:r>
      <w:r w:rsidR="009D3FB8" w:rsidRPr="00DE61AE">
        <w:rPr>
          <w:rFonts w:ascii="Verdana" w:hAnsi="Verdana"/>
          <w:b/>
          <w:sz w:val="23"/>
          <w:szCs w:val="23"/>
        </w:rPr>
        <w:t>2</w:t>
      </w:r>
      <w:r w:rsidR="00EA4427" w:rsidRPr="00DE61AE">
        <w:rPr>
          <w:rFonts w:ascii="Verdana" w:hAnsi="Verdana"/>
          <w:b/>
          <w:sz w:val="23"/>
          <w:szCs w:val="23"/>
        </w:rPr>
        <w:t>4</w:t>
      </w:r>
      <w:r w:rsidRPr="00DE61AE">
        <w:rPr>
          <w:rFonts w:ascii="Verdana" w:hAnsi="Verdana"/>
          <w:b/>
          <w:sz w:val="23"/>
          <w:szCs w:val="23"/>
        </w:rPr>
        <w:t xml:space="preserve"> ROKU</w:t>
      </w:r>
      <w:r w:rsidR="00600544" w:rsidRPr="00DE61AE">
        <w:rPr>
          <w:rFonts w:ascii="Verdana" w:hAnsi="Verdana"/>
          <w:b/>
          <w:sz w:val="23"/>
          <w:szCs w:val="23"/>
        </w:rPr>
        <w:t xml:space="preserve"> </w:t>
      </w:r>
    </w:p>
    <w:p w:rsidR="00D2288C" w:rsidRPr="00DE61AE" w:rsidRDefault="00D2288C" w:rsidP="00FF03C1">
      <w:pPr>
        <w:spacing w:line="276" w:lineRule="auto"/>
        <w:jc w:val="center"/>
        <w:rPr>
          <w:rFonts w:ascii="Verdana" w:hAnsi="Verdana"/>
          <w:sz w:val="8"/>
          <w:szCs w:val="8"/>
        </w:rPr>
      </w:pPr>
    </w:p>
    <w:p w:rsidR="007439EB" w:rsidRPr="00DE61AE" w:rsidRDefault="00C6653E" w:rsidP="00D2288C">
      <w:pPr>
        <w:spacing w:after="0" w:line="276" w:lineRule="auto"/>
        <w:jc w:val="both"/>
        <w:rPr>
          <w:rFonts w:ascii="Verdana" w:hAnsi="Verdana"/>
          <w:sz w:val="20"/>
          <w:szCs w:val="20"/>
        </w:rPr>
      </w:pPr>
      <w:r w:rsidRPr="00DE61AE">
        <w:rPr>
          <w:rFonts w:ascii="Verdana" w:hAnsi="Verdana"/>
          <w:sz w:val="20"/>
          <w:szCs w:val="20"/>
        </w:rPr>
        <w:t xml:space="preserve">Zgodnie z </w:t>
      </w:r>
      <w:r w:rsidR="00CA380B" w:rsidRPr="00DE61AE">
        <w:rPr>
          <w:rFonts w:ascii="Verdana" w:hAnsi="Verdana"/>
          <w:sz w:val="20"/>
          <w:szCs w:val="20"/>
        </w:rPr>
        <w:t xml:space="preserve">ustawą z dnia 5 sierpnia 2015 r. o nieodpłatnej pomocy prawnej, nieodpłatnym poradnictwie obywatelskim oraz edukacji prawnej </w:t>
      </w:r>
      <w:r w:rsidR="00DD1EE0" w:rsidRPr="00DE61AE">
        <w:rPr>
          <w:rFonts w:ascii="Verdana" w:hAnsi="Verdana"/>
          <w:sz w:val="20"/>
          <w:szCs w:val="20"/>
        </w:rPr>
        <w:t>(</w:t>
      </w:r>
      <w:bookmarkStart w:id="0" w:name="_Hlk139270686"/>
      <w:r w:rsidR="00DD1EE0" w:rsidRPr="00DE61AE">
        <w:rPr>
          <w:rFonts w:ascii="Verdana" w:hAnsi="Verdana"/>
          <w:sz w:val="20"/>
          <w:szCs w:val="20"/>
        </w:rPr>
        <w:t xml:space="preserve">t.j. </w:t>
      </w:r>
      <w:bookmarkEnd w:id="0"/>
      <w:r w:rsidR="00DD1EE0" w:rsidRPr="00DE61AE">
        <w:rPr>
          <w:rFonts w:ascii="Verdana" w:hAnsi="Verdana"/>
          <w:sz w:val="20"/>
          <w:szCs w:val="20"/>
        </w:rPr>
        <w:t>Dz. U. z 2021r., poz. 945)</w:t>
      </w:r>
      <w:r w:rsidR="00511CD5" w:rsidRPr="00DE61AE">
        <w:rPr>
          <w:rFonts w:ascii="Verdana" w:hAnsi="Verdana"/>
          <w:sz w:val="20"/>
          <w:szCs w:val="20"/>
        </w:rPr>
        <w:t xml:space="preserve"> </w:t>
      </w:r>
      <w:r w:rsidR="000E6344" w:rsidRPr="00DE61AE">
        <w:rPr>
          <w:rFonts w:ascii="Verdana" w:hAnsi="Verdana"/>
          <w:sz w:val="20"/>
          <w:szCs w:val="20"/>
        </w:rPr>
        <w:t>w roku 202</w:t>
      </w:r>
      <w:r w:rsidR="00EA4427" w:rsidRPr="00DE61AE">
        <w:rPr>
          <w:rFonts w:ascii="Verdana" w:hAnsi="Verdana"/>
          <w:sz w:val="20"/>
          <w:szCs w:val="20"/>
        </w:rPr>
        <w:t>4</w:t>
      </w:r>
      <w:r w:rsidR="000E6344" w:rsidRPr="00DE61AE">
        <w:rPr>
          <w:rFonts w:ascii="Verdana" w:hAnsi="Verdana"/>
          <w:sz w:val="20"/>
          <w:szCs w:val="20"/>
        </w:rPr>
        <w:t xml:space="preserve"> </w:t>
      </w:r>
      <w:r w:rsidRPr="00DE61AE">
        <w:rPr>
          <w:rFonts w:ascii="Verdana" w:hAnsi="Verdana"/>
          <w:sz w:val="20"/>
          <w:szCs w:val="20"/>
        </w:rPr>
        <w:t xml:space="preserve">na terenie Powiatu </w:t>
      </w:r>
      <w:r w:rsidR="007439EB" w:rsidRPr="00DE61AE">
        <w:rPr>
          <w:rFonts w:ascii="Verdana" w:hAnsi="Verdana"/>
          <w:sz w:val="20"/>
          <w:szCs w:val="20"/>
        </w:rPr>
        <w:t>Koneckiego</w:t>
      </w:r>
      <w:r w:rsidRPr="00DE61AE">
        <w:rPr>
          <w:rFonts w:ascii="Verdana" w:hAnsi="Verdana"/>
          <w:sz w:val="20"/>
          <w:szCs w:val="20"/>
        </w:rPr>
        <w:t xml:space="preserve"> funkcjonują</w:t>
      </w:r>
      <w:r w:rsidR="000E6344" w:rsidRPr="00DE61AE">
        <w:rPr>
          <w:rFonts w:ascii="Verdana" w:hAnsi="Verdana"/>
          <w:sz w:val="20"/>
          <w:szCs w:val="20"/>
        </w:rPr>
        <w:t xml:space="preserve"> </w:t>
      </w:r>
      <w:r w:rsidR="00DD1EE0" w:rsidRPr="00DE61AE">
        <w:rPr>
          <w:rFonts w:ascii="Verdana" w:hAnsi="Verdana"/>
          <w:sz w:val="20"/>
          <w:szCs w:val="20"/>
        </w:rPr>
        <w:t>2 Punkty Nieodpłatnej Pomocy Prawnej oraz 1 Punkt Nieodpłatnego Poradnictwa Obywatelskiego</w:t>
      </w:r>
      <w:r w:rsidR="007439EB" w:rsidRPr="00DE61AE">
        <w:rPr>
          <w:rFonts w:ascii="Verdana" w:hAnsi="Verdana"/>
          <w:sz w:val="20"/>
          <w:szCs w:val="20"/>
        </w:rPr>
        <w:t>:</w:t>
      </w:r>
      <w:r w:rsidR="000E6344" w:rsidRPr="00DE61AE">
        <w:rPr>
          <w:rFonts w:ascii="Verdana" w:hAnsi="Verdana"/>
          <w:sz w:val="20"/>
          <w:szCs w:val="20"/>
        </w:rPr>
        <w:t xml:space="preserve"> </w:t>
      </w:r>
    </w:p>
    <w:p w:rsidR="00D2288C" w:rsidRPr="00DE61AE" w:rsidRDefault="00D2288C" w:rsidP="00D2288C">
      <w:pPr>
        <w:spacing w:after="0" w:line="240" w:lineRule="auto"/>
        <w:jc w:val="both"/>
        <w:rPr>
          <w:rFonts w:ascii="Verdana" w:hAnsi="Verdana"/>
          <w:sz w:val="8"/>
          <w:szCs w:val="8"/>
        </w:rPr>
      </w:pPr>
    </w:p>
    <w:p w:rsidR="000E6344" w:rsidRPr="00DE61AE" w:rsidRDefault="00C316AE" w:rsidP="00D2288C">
      <w:pPr>
        <w:pStyle w:val="Akapitzlist"/>
        <w:numPr>
          <w:ilvl w:val="0"/>
          <w:numId w:val="18"/>
        </w:numPr>
        <w:spacing w:after="0"/>
        <w:jc w:val="both"/>
        <w:rPr>
          <w:rFonts w:ascii="Verdana" w:hAnsi="Verdana"/>
          <w:bCs/>
          <w:sz w:val="20"/>
          <w:szCs w:val="20"/>
        </w:rPr>
      </w:pPr>
      <w:r w:rsidRPr="00DE61AE">
        <w:rPr>
          <w:rFonts w:ascii="Verdana" w:hAnsi="Verdana"/>
          <w:sz w:val="20"/>
          <w:szCs w:val="20"/>
        </w:rPr>
        <w:t xml:space="preserve">1 </w:t>
      </w:r>
      <w:r w:rsidR="00C6653E" w:rsidRPr="00DE61AE">
        <w:rPr>
          <w:rFonts w:ascii="Verdana" w:hAnsi="Verdana"/>
          <w:sz w:val="20"/>
          <w:szCs w:val="20"/>
        </w:rPr>
        <w:t>punkt prowadzony przez Powiat</w:t>
      </w:r>
      <w:r w:rsidR="000E6344" w:rsidRPr="00DE61AE">
        <w:rPr>
          <w:rFonts w:ascii="Verdana" w:hAnsi="Verdana"/>
          <w:sz w:val="20"/>
          <w:szCs w:val="20"/>
        </w:rPr>
        <w:t xml:space="preserve">: </w:t>
      </w:r>
    </w:p>
    <w:p w:rsidR="00D2288C" w:rsidRPr="00DE61AE" w:rsidRDefault="00D2288C" w:rsidP="00D2288C">
      <w:pPr>
        <w:spacing w:after="0" w:line="240" w:lineRule="auto"/>
        <w:jc w:val="both"/>
        <w:rPr>
          <w:rFonts w:ascii="Verdana" w:hAnsi="Verdana"/>
          <w:bCs/>
          <w:sz w:val="8"/>
          <w:szCs w:val="8"/>
        </w:rPr>
      </w:pPr>
    </w:p>
    <w:p w:rsidR="00606E13" w:rsidRPr="00DE61AE" w:rsidRDefault="00D2288C" w:rsidP="0006647D">
      <w:pPr>
        <w:spacing w:after="0" w:line="240" w:lineRule="auto"/>
        <w:ind w:left="709"/>
        <w:jc w:val="both"/>
        <w:rPr>
          <w:rFonts w:ascii="Verdana" w:hAnsi="Verdana"/>
          <w:bCs/>
          <w:sz w:val="20"/>
          <w:szCs w:val="20"/>
        </w:rPr>
      </w:pPr>
      <w:r w:rsidRPr="00DE61AE">
        <w:rPr>
          <w:rFonts w:ascii="Verdana" w:hAnsi="Verdana"/>
          <w:b/>
          <w:bCs/>
          <w:sz w:val="20"/>
          <w:szCs w:val="20"/>
        </w:rPr>
        <w:t>Punkt</w:t>
      </w:r>
      <w:r w:rsidRPr="00DE61AE">
        <w:rPr>
          <w:rFonts w:ascii="Verdana" w:hAnsi="Verdana"/>
          <w:sz w:val="20"/>
          <w:szCs w:val="20"/>
        </w:rPr>
        <w:t xml:space="preserve"> </w:t>
      </w:r>
      <w:r w:rsidR="00C6653E" w:rsidRPr="00DE61AE">
        <w:rPr>
          <w:rFonts w:ascii="Verdana" w:hAnsi="Verdana"/>
          <w:b/>
          <w:bCs/>
          <w:sz w:val="20"/>
          <w:szCs w:val="20"/>
        </w:rPr>
        <w:t>nieodpłatn</w:t>
      </w:r>
      <w:r w:rsidRPr="00DE61AE">
        <w:rPr>
          <w:rFonts w:ascii="Verdana" w:hAnsi="Verdana"/>
          <w:b/>
          <w:bCs/>
          <w:sz w:val="20"/>
          <w:szCs w:val="20"/>
        </w:rPr>
        <w:t>ej</w:t>
      </w:r>
      <w:r w:rsidR="00C6653E" w:rsidRPr="00DE61AE">
        <w:rPr>
          <w:rFonts w:ascii="Verdana" w:hAnsi="Verdana"/>
          <w:b/>
          <w:bCs/>
          <w:sz w:val="20"/>
          <w:szCs w:val="20"/>
        </w:rPr>
        <w:t xml:space="preserve"> pomoc</w:t>
      </w:r>
      <w:r w:rsidRPr="00DE61AE">
        <w:rPr>
          <w:rFonts w:ascii="Verdana" w:hAnsi="Verdana"/>
          <w:b/>
          <w:bCs/>
          <w:sz w:val="20"/>
          <w:szCs w:val="20"/>
        </w:rPr>
        <w:t>y</w:t>
      </w:r>
      <w:r w:rsidR="00C6653E" w:rsidRPr="00DE61AE">
        <w:rPr>
          <w:rFonts w:ascii="Verdana" w:hAnsi="Verdana"/>
          <w:b/>
          <w:bCs/>
          <w:sz w:val="20"/>
          <w:szCs w:val="20"/>
        </w:rPr>
        <w:t xml:space="preserve"> prawn</w:t>
      </w:r>
      <w:r w:rsidRPr="00DE61AE">
        <w:rPr>
          <w:rFonts w:ascii="Verdana" w:hAnsi="Verdana"/>
          <w:b/>
          <w:bCs/>
          <w:sz w:val="20"/>
          <w:szCs w:val="20"/>
        </w:rPr>
        <w:t>ej</w:t>
      </w:r>
      <w:r w:rsidR="00171E68" w:rsidRPr="00DE61AE">
        <w:rPr>
          <w:rFonts w:ascii="Verdana" w:hAnsi="Verdana"/>
          <w:sz w:val="20"/>
          <w:szCs w:val="20"/>
        </w:rPr>
        <w:t xml:space="preserve"> </w:t>
      </w:r>
      <w:bookmarkStart w:id="1" w:name="_Hlk28846820"/>
      <w:r w:rsidR="00171E68" w:rsidRPr="00DE61AE">
        <w:rPr>
          <w:rFonts w:ascii="Verdana" w:hAnsi="Verdana"/>
          <w:sz w:val="20"/>
          <w:szCs w:val="20"/>
        </w:rPr>
        <w:t>w tym nieodpłatn</w:t>
      </w:r>
      <w:r w:rsidR="00622DF0" w:rsidRPr="00DE61AE">
        <w:rPr>
          <w:rFonts w:ascii="Verdana" w:hAnsi="Verdana"/>
          <w:sz w:val="20"/>
          <w:szCs w:val="20"/>
        </w:rPr>
        <w:t>ej</w:t>
      </w:r>
      <w:r w:rsidR="00171E68" w:rsidRPr="00DE61AE">
        <w:rPr>
          <w:rFonts w:ascii="Verdana" w:hAnsi="Verdana"/>
          <w:sz w:val="20"/>
          <w:szCs w:val="20"/>
        </w:rPr>
        <w:t xml:space="preserve"> mediacj</w:t>
      </w:r>
      <w:bookmarkEnd w:id="1"/>
      <w:r w:rsidR="00622DF0" w:rsidRPr="00DE61AE">
        <w:rPr>
          <w:rFonts w:ascii="Verdana" w:hAnsi="Verdana"/>
          <w:sz w:val="20"/>
          <w:szCs w:val="20"/>
        </w:rPr>
        <w:t>i</w:t>
      </w:r>
      <w:r w:rsidR="00C6653E" w:rsidRPr="00DE61AE">
        <w:rPr>
          <w:rFonts w:ascii="Verdana" w:hAnsi="Verdana"/>
          <w:sz w:val="20"/>
          <w:szCs w:val="20"/>
        </w:rPr>
        <w:t xml:space="preserve">, usytuowany w </w:t>
      </w:r>
      <w:r w:rsidR="007439EB" w:rsidRPr="00DE61AE">
        <w:rPr>
          <w:rFonts w:ascii="Verdana" w:hAnsi="Verdana"/>
          <w:sz w:val="20"/>
          <w:szCs w:val="20"/>
        </w:rPr>
        <w:t>Końskich</w:t>
      </w:r>
      <w:r w:rsidR="00C6653E" w:rsidRPr="00DE61AE">
        <w:rPr>
          <w:rFonts w:ascii="Verdana" w:hAnsi="Verdana"/>
          <w:sz w:val="20"/>
          <w:szCs w:val="20"/>
        </w:rPr>
        <w:t xml:space="preserve"> ul. </w:t>
      </w:r>
      <w:r w:rsidR="007439EB" w:rsidRPr="00DE61AE">
        <w:rPr>
          <w:rFonts w:ascii="Verdana" w:hAnsi="Verdana"/>
          <w:sz w:val="20"/>
          <w:szCs w:val="20"/>
        </w:rPr>
        <w:t>Stanisława Staszica 2</w:t>
      </w:r>
      <w:r w:rsidR="00C6653E" w:rsidRPr="00DE61AE">
        <w:rPr>
          <w:rFonts w:ascii="Verdana" w:hAnsi="Verdana"/>
          <w:sz w:val="20"/>
          <w:szCs w:val="20"/>
        </w:rPr>
        <w:t xml:space="preserve">, </w:t>
      </w:r>
      <w:r w:rsidR="00606E13" w:rsidRPr="00DE61AE">
        <w:rPr>
          <w:rFonts w:ascii="Verdana" w:hAnsi="Verdana"/>
          <w:bCs/>
          <w:sz w:val="20"/>
          <w:szCs w:val="20"/>
        </w:rPr>
        <w:t xml:space="preserve">(siedziba Starostwa Powiatowego), </w:t>
      </w:r>
      <w:r w:rsidR="00673CF7" w:rsidRPr="00DE61AE">
        <w:rPr>
          <w:rFonts w:ascii="Verdana" w:hAnsi="Verdana"/>
          <w:bCs/>
          <w:sz w:val="20"/>
          <w:szCs w:val="20"/>
        </w:rPr>
        <w:t>funkcjonujący</w:t>
      </w:r>
      <w:r w:rsidR="00606E13" w:rsidRPr="00DE61AE">
        <w:rPr>
          <w:rFonts w:ascii="Verdana" w:hAnsi="Verdana"/>
          <w:bCs/>
          <w:sz w:val="20"/>
          <w:szCs w:val="20"/>
        </w:rPr>
        <w:t xml:space="preserve"> według następującego harmonogramu:</w:t>
      </w:r>
    </w:p>
    <w:p w:rsidR="00D76DCE" w:rsidRPr="00DE61AE" w:rsidRDefault="00D76DCE" w:rsidP="00225320">
      <w:pPr>
        <w:pStyle w:val="Akapitzlist"/>
        <w:ind w:left="0"/>
        <w:rPr>
          <w:rFonts w:ascii="Verdana" w:hAnsi="Verdana"/>
          <w:bCs/>
          <w:sz w:val="6"/>
          <w:szCs w:val="6"/>
        </w:rPr>
      </w:pPr>
    </w:p>
    <w:p w:rsidR="00606E13" w:rsidRPr="00DE61AE" w:rsidRDefault="00606E13" w:rsidP="00225320">
      <w:pPr>
        <w:pStyle w:val="Akapitzlist"/>
        <w:numPr>
          <w:ilvl w:val="0"/>
          <w:numId w:val="24"/>
        </w:numPr>
        <w:spacing w:line="276" w:lineRule="auto"/>
        <w:rPr>
          <w:rFonts w:ascii="Verdana" w:hAnsi="Verdana"/>
          <w:bCs/>
          <w:sz w:val="20"/>
          <w:szCs w:val="20"/>
        </w:rPr>
      </w:pPr>
      <w:r w:rsidRPr="00DE61AE">
        <w:rPr>
          <w:rFonts w:ascii="Verdana" w:hAnsi="Verdana"/>
          <w:bCs/>
          <w:sz w:val="20"/>
          <w:szCs w:val="20"/>
        </w:rPr>
        <w:t>poniedziałek od godz. 9</w:t>
      </w:r>
      <w:r w:rsidRPr="00DE61AE">
        <w:rPr>
          <w:rFonts w:ascii="Verdana" w:hAnsi="Verdana"/>
          <w:bCs/>
          <w:sz w:val="20"/>
          <w:szCs w:val="20"/>
          <w:vertAlign w:val="superscript"/>
        </w:rPr>
        <w:t>00</w:t>
      </w:r>
      <w:r w:rsidRPr="00DE61AE">
        <w:rPr>
          <w:rFonts w:ascii="Verdana" w:hAnsi="Verdana"/>
          <w:bCs/>
          <w:sz w:val="20"/>
          <w:szCs w:val="20"/>
        </w:rPr>
        <w:t xml:space="preserve"> do godz. 13</w:t>
      </w:r>
      <w:r w:rsidRPr="00DE61AE">
        <w:rPr>
          <w:rFonts w:ascii="Verdana" w:hAnsi="Verdana"/>
          <w:bCs/>
          <w:sz w:val="20"/>
          <w:szCs w:val="20"/>
          <w:vertAlign w:val="superscript"/>
        </w:rPr>
        <w:t xml:space="preserve">00 </w:t>
      </w:r>
    </w:p>
    <w:p w:rsidR="00606E13" w:rsidRPr="00DE61AE" w:rsidRDefault="00606E13" w:rsidP="00225320">
      <w:pPr>
        <w:pStyle w:val="Akapitzlist"/>
        <w:numPr>
          <w:ilvl w:val="0"/>
          <w:numId w:val="24"/>
        </w:numPr>
        <w:spacing w:line="276" w:lineRule="auto"/>
        <w:rPr>
          <w:rFonts w:ascii="Verdana" w:hAnsi="Verdana"/>
          <w:bCs/>
          <w:sz w:val="20"/>
          <w:szCs w:val="20"/>
        </w:rPr>
      </w:pPr>
      <w:r w:rsidRPr="00DE61AE">
        <w:rPr>
          <w:rFonts w:ascii="Verdana" w:hAnsi="Verdana"/>
          <w:bCs/>
          <w:sz w:val="20"/>
          <w:szCs w:val="20"/>
        </w:rPr>
        <w:t>wtorek od godz. 14</w:t>
      </w:r>
      <w:r w:rsidRPr="00DE61AE">
        <w:rPr>
          <w:rFonts w:ascii="Verdana" w:hAnsi="Verdana"/>
          <w:bCs/>
          <w:sz w:val="20"/>
          <w:szCs w:val="20"/>
          <w:vertAlign w:val="superscript"/>
        </w:rPr>
        <w:t xml:space="preserve">30 </w:t>
      </w:r>
      <w:r w:rsidRPr="00DE61AE">
        <w:rPr>
          <w:rFonts w:ascii="Verdana" w:hAnsi="Verdana"/>
          <w:bCs/>
          <w:sz w:val="20"/>
          <w:szCs w:val="20"/>
        </w:rPr>
        <w:t>do godz. 18</w:t>
      </w:r>
      <w:r w:rsidRPr="00DE61AE">
        <w:rPr>
          <w:rFonts w:ascii="Verdana" w:hAnsi="Verdana"/>
          <w:bCs/>
          <w:sz w:val="20"/>
          <w:szCs w:val="20"/>
          <w:vertAlign w:val="superscript"/>
        </w:rPr>
        <w:t xml:space="preserve">30 </w:t>
      </w:r>
    </w:p>
    <w:p w:rsidR="00606E13" w:rsidRPr="00DE61AE" w:rsidRDefault="00606E13" w:rsidP="00225320">
      <w:pPr>
        <w:pStyle w:val="Akapitzlist"/>
        <w:numPr>
          <w:ilvl w:val="0"/>
          <w:numId w:val="24"/>
        </w:numPr>
        <w:spacing w:line="276" w:lineRule="auto"/>
        <w:rPr>
          <w:rFonts w:ascii="Verdana" w:hAnsi="Verdana"/>
          <w:bCs/>
          <w:sz w:val="20"/>
          <w:szCs w:val="20"/>
        </w:rPr>
      </w:pPr>
      <w:r w:rsidRPr="00DE61AE">
        <w:rPr>
          <w:rFonts w:ascii="Verdana" w:hAnsi="Verdana"/>
          <w:bCs/>
          <w:sz w:val="20"/>
          <w:szCs w:val="20"/>
        </w:rPr>
        <w:t>środa od. godz. 14</w:t>
      </w:r>
      <w:r w:rsidRPr="00DE61AE">
        <w:rPr>
          <w:rFonts w:ascii="Verdana" w:hAnsi="Verdana"/>
          <w:bCs/>
          <w:sz w:val="20"/>
          <w:szCs w:val="20"/>
          <w:vertAlign w:val="superscript"/>
        </w:rPr>
        <w:t xml:space="preserve">30 </w:t>
      </w:r>
      <w:r w:rsidRPr="00DE61AE">
        <w:rPr>
          <w:rFonts w:ascii="Verdana" w:hAnsi="Verdana"/>
          <w:bCs/>
          <w:sz w:val="20"/>
          <w:szCs w:val="20"/>
        </w:rPr>
        <w:t>do godz. 18</w:t>
      </w:r>
      <w:r w:rsidRPr="00DE61AE">
        <w:rPr>
          <w:rFonts w:ascii="Verdana" w:hAnsi="Verdana"/>
          <w:bCs/>
          <w:sz w:val="20"/>
          <w:szCs w:val="20"/>
          <w:vertAlign w:val="superscript"/>
        </w:rPr>
        <w:t xml:space="preserve">30 </w:t>
      </w:r>
    </w:p>
    <w:p w:rsidR="00606E13" w:rsidRPr="00DE61AE" w:rsidRDefault="00606E13" w:rsidP="00225320">
      <w:pPr>
        <w:pStyle w:val="Akapitzlist"/>
        <w:numPr>
          <w:ilvl w:val="0"/>
          <w:numId w:val="24"/>
        </w:numPr>
        <w:spacing w:line="276" w:lineRule="auto"/>
        <w:rPr>
          <w:rFonts w:ascii="Verdana" w:hAnsi="Verdana"/>
          <w:bCs/>
          <w:sz w:val="20"/>
          <w:szCs w:val="20"/>
        </w:rPr>
      </w:pPr>
      <w:r w:rsidRPr="00DE61AE">
        <w:rPr>
          <w:rFonts w:ascii="Verdana" w:hAnsi="Verdana"/>
          <w:bCs/>
          <w:sz w:val="20"/>
          <w:szCs w:val="20"/>
        </w:rPr>
        <w:t>czwartek od. godz. 14</w:t>
      </w:r>
      <w:r w:rsidRPr="00DE61AE">
        <w:rPr>
          <w:rFonts w:ascii="Verdana" w:hAnsi="Verdana"/>
          <w:bCs/>
          <w:sz w:val="20"/>
          <w:szCs w:val="20"/>
          <w:vertAlign w:val="superscript"/>
        </w:rPr>
        <w:t xml:space="preserve">30 </w:t>
      </w:r>
      <w:r w:rsidRPr="00DE61AE">
        <w:rPr>
          <w:rFonts w:ascii="Verdana" w:hAnsi="Verdana"/>
          <w:bCs/>
          <w:sz w:val="20"/>
          <w:szCs w:val="20"/>
        </w:rPr>
        <w:t>do godz. 18</w:t>
      </w:r>
      <w:r w:rsidRPr="00DE61AE">
        <w:rPr>
          <w:rFonts w:ascii="Verdana" w:hAnsi="Verdana"/>
          <w:bCs/>
          <w:sz w:val="20"/>
          <w:szCs w:val="20"/>
          <w:vertAlign w:val="superscript"/>
        </w:rPr>
        <w:t xml:space="preserve">30 </w:t>
      </w:r>
    </w:p>
    <w:p w:rsidR="00606E13" w:rsidRPr="00DE61AE" w:rsidRDefault="00606E13" w:rsidP="00225320">
      <w:pPr>
        <w:pStyle w:val="Akapitzlist"/>
        <w:numPr>
          <w:ilvl w:val="0"/>
          <w:numId w:val="24"/>
        </w:numPr>
        <w:spacing w:line="276" w:lineRule="auto"/>
        <w:rPr>
          <w:rFonts w:ascii="Verdana" w:hAnsi="Verdana"/>
          <w:bCs/>
          <w:sz w:val="20"/>
          <w:szCs w:val="20"/>
        </w:rPr>
      </w:pPr>
      <w:r w:rsidRPr="00DE61AE">
        <w:rPr>
          <w:rFonts w:ascii="Verdana" w:hAnsi="Verdana"/>
          <w:bCs/>
          <w:sz w:val="20"/>
          <w:szCs w:val="20"/>
        </w:rPr>
        <w:t>piątek od godz. 13</w:t>
      </w:r>
      <w:r w:rsidRPr="00DE61AE">
        <w:rPr>
          <w:rFonts w:ascii="Verdana" w:hAnsi="Verdana"/>
          <w:bCs/>
          <w:sz w:val="20"/>
          <w:szCs w:val="20"/>
          <w:vertAlign w:val="superscript"/>
        </w:rPr>
        <w:t xml:space="preserve">00 </w:t>
      </w:r>
      <w:r w:rsidRPr="00DE61AE">
        <w:rPr>
          <w:rFonts w:ascii="Verdana" w:hAnsi="Verdana"/>
          <w:bCs/>
          <w:sz w:val="20"/>
          <w:szCs w:val="20"/>
        </w:rPr>
        <w:t>do godz. 17</w:t>
      </w:r>
      <w:r w:rsidRPr="00DE61AE">
        <w:rPr>
          <w:rFonts w:ascii="Verdana" w:hAnsi="Verdana"/>
          <w:bCs/>
          <w:sz w:val="20"/>
          <w:szCs w:val="20"/>
          <w:vertAlign w:val="superscript"/>
        </w:rPr>
        <w:t>00</w:t>
      </w:r>
      <w:r w:rsidR="002D4965" w:rsidRPr="00DE61AE">
        <w:rPr>
          <w:rFonts w:ascii="Verdana" w:hAnsi="Verdana"/>
          <w:bCs/>
          <w:sz w:val="20"/>
          <w:szCs w:val="20"/>
          <w:vertAlign w:val="superscript"/>
        </w:rPr>
        <w:t xml:space="preserve"> </w:t>
      </w:r>
    </w:p>
    <w:p w:rsidR="00606E13" w:rsidRPr="00DE61AE" w:rsidRDefault="00606E13" w:rsidP="00E70FC2">
      <w:pPr>
        <w:pStyle w:val="Akapitzlist"/>
        <w:ind w:left="0"/>
        <w:rPr>
          <w:rFonts w:ascii="Verdana" w:hAnsi="Verdana"/>
          <w:bCs/>
          <w:sz w:val="4"/>
          <w:szCs w:val="4"/>
        </w:rPr>
      </w:pPr>
    </w:p>
    <w:p w:rsidR="00606E13" w:rsidRPr="00DE61AE" w:rsidRDefault="00606E13" w:rsidP="00547131">
      <w:pPr>
        <w:pStyle w:val="Akapitzlist"/>
        <w:ind w:left="0"/>
        <w:rPr>
          <w:rFonts w:ascii="Verdana" w:hAnsi="Verdana"/>
          <w:bCs/>
          <w:sz w:val="20"/>
          <w:szCs w:val="20"/>
        </w:rPr>
      </w:pPr>
      <w:r w:rsidRPr="00DE61AE">
        <w:rPr>
          <w:rFonts w:ascii="Verdana" w:hAnsi="Verdana"/>
          <w:bCs/>
          <w:sz w:val="20"/>
          <w:szCs w:val="20"/>
        </w:rPr>
        <w:t>z wyłączeniem dni ustawowo wolnych od pracy (w tym świąt państwowych).</w:t>
      </w:r>
    </w:p>
    <w:p w:rsidR="00606E13" w:rsidRPr="00DE61AE" w:rsidRDefault="00606E13" w:rsidP="00E70FC2">
      <w:pPr>
        <w:pStyle w:val="Akapitzlist"/>
        <w:ind w:left="0"/>
        <w:rPr>
          <w:rFonts w:ascii="Verdana" w:hAnsi="Verdana"/>
          <w:bCs/>
          <w:sz w:val="4"/>
          <w:szCs w:val="4"/>
        </w:rPr>
      </w:pPr>
    </w:p>
    <w:p w:rsidR="00622DF0" w:rsidRPr="00DE61AE" w:rsidRDefault="00866172" w:rsidP="00575233">
      <w:pPr>
        <w:pStyle w:val="Akapitzlist"/>
        <w:spacing w:after="0" w:line="240" w:lineRule="auto"/>
        <w:ind w:left="0"/>
        <w:jc w:val="both"/>
        <w:rPr>
          <w:rFonts w:ascii="Verdana" w:hAnsi="Verdana"/>
          <w:bCs/>
          <w:sz w:val="20"/>
          <w:szCs w:val="20"/>
        </w:rPr>
      </w:pPr>
      <w:bookmarkStart w:id="2" w:name="_Hlk155177475"/>
      <w:r w:rsidRPr="00DE61AE">
        <w:rPr>
          <w:rFonts w:ascii="Verdana" w:hAnsi="Verdana"/>
          <w:bCs/>
          <w:sz w:val="20"/>
          <w:szCs w:val="20"/>
        </w:rPr>
        <w:t xml:space="preserve">W </w:t>
      </w:r>
      <w:r w:rsidRPr="00DE61AE">
        <w:rPr>
          <w:rFonts w:ascii="Verdana" w:hAnsi="Verdana"/>
          <w:b/>
          <w:bCs/>
          <w:sz w:val="20"/>
          <w:szCs w:val="20"/>
        </w:rPr>
        <w:t xml:space="preserve">poniedziałki i </w:t>
      </w:r>
      <w:r w:rsidR="00B94D63" w:rsidRPr="00DE61AE">
        <w:rPr>
          <w:rFonts w:ascii="Verdana" w:hAnsi="Verdana"/>
          <w:b/>
          <w:bCs/>
          <w:sz w:val="20"/>
          <w:szCs w:val="20"/>
        </w:rPr>
        <w:t>wtor</w:t>
      </w:r>
      <w:r w:rsidRPr="00DE61AE">
        <w:rPr>
          <w:rFonts w:ascii="Verdana" w:hAnsi="Verdana"/>
          <w:b/>
          <w:bCs/>
          <w:sz w:val="20"/>
          <w:szCs w:val="20"/>
        </w:rPr>
        <w:t>ki</w:t>
      </w:r>
      <w:r w:rsidRPr="00DE61AE">
        <w:rPr>
          <w:rFonts w:ascii="Verdana" w:hAnsi="Verdana"/>
          <w:bCs/>
          <w:sz w:val="20"/>
          <w:szCs w:val="20"/>
        </w:rPr>
        <w:t xml:space="preserve"> </w:t>
      </w:r>
      <w:r w:rsidR="00606E13" w:rsidRPr="00DE61AE">
        <w:rPr>
          <w:rFonts w:ascii="Verdana" w:hAnsi="Verdana"/>
          <w:bCs/>
          <w:sz w:val="20"/>
          <w:szCs w:val="20"/>
        </w:rPr>
        <w:t>pomoc prawna świadczona jest przez</w:t>
      </w:r>
      <w:r w:rsidR="00A94137" w:rsidRPr="00DE61AE">
        <w:rPr>
          <w:rFonts w:ascii="Verdana" w:hAnsi="Verdana"/>
          <w:b/>
          <w:bCs/>
          <w:sz w:val="20"/>
          <w:szCs w:val="20"/>
        </w:rPr>
        <w:t xml:space="preserve"> </w:t>
      </w:r>
      <w:r w:rsidRPr="00DE61AE">
        <w:rPr>
          <w:rFonts w:ascii="Verdana" w:hAnsi="Verdana"/>
          <w:b/>
          <w:bCs/>
          <w:sz w:val="20"/>
          <w:szCs w:val="20"/>
        </w:rPr>
        <w:t>adwokata</w:t>
      </w:r>
      <w:r w:rsidR="00606E13" w:rsidRPr="00DE61AE">
        <w:rPr>
          <w:rFonts w:ascii="Verdana" w:hAnsi="Verdana"/>
          <w:bCs/>
          <w:sz w:val="20"/>
          <w:szCs w:val="20"/>
        </w:rPr>
        <w:t xml:space="preserve">. </w:t>
      </w:r>
      <w:r w:rsidRPr="00DE61AE">
        <w:rPr>
          <w:rFonts w:ascii="Verdana" w:hAnsi="Verdana"/>
          <w:bCs/>
          <w:sz w:val="20"/>
          <w:szCs w:val="20"/>
        </w:rPr>
        <w:t xml:space="preserve">W </w:t>
      </w:r>
      <w:r w:rsidRPr="00DE61AE">
        <w:rPr>
          <w:rFonts w:ascii="Verdana" w:hAnsi="Verdana"/>
          <w:b/>
          <w:bCs/>
          <w:sz w:val="20"/>
          <w:szCs w:val="20"/>
        </w:rPr>
        <w:t>środy</w:t>
      </w:r>
      <w:r w:rsidRPr="00DE61AE">
        <w:rPr>
          <w:rFonts w:ascii="Verdana" w:hAnsi="Verdana"/>
          <w:bCs/>
          <w:sz w:val="20"/>
          <w:szCs w:val="20"/>
        </w:rPr>
        <w:t xml:space="preserve"> </w:t>
      </w:r>
      <w:r w:rsidR="00B94D63" w:rsidRPr="00DE61AE">
        <w:rPr>
          <w:rFonts w:ascii="Verdana" w:hAnsi="Verdana"/>
          <w:bCs/>
          <w:sz w:val="20"/>
          <w:szCs w:val="20"/>
        </w:rPr>
        <w:br/>
        <w:t xml:space="preserve">i </w:t>
      </w:r>
      <w:r w:rsidR="00B94D63" w:rsidRPr="00DE61AE">
        <w:rPr>
          <w:rFonts w:ascii="Verdana" w:hAnsi="Verdana"/>
          <w:b/>
          <w:sz w:val="20"/>
          <w:szCs w:val="20"/>
        </w:rPr>
        <w:t>czwartki</w:t>
      </w:r>
      <w:r w:rsidR="00B94D63" w:rsidRPr="00DE61AE">
        <w:rPr>
          <w:rFonts w:ascii="Verdana" w:hAnsi="Verdana"/>
          <w:bCs/>
          <w:sz w:val="20"/>
          <w:szCs w:val="20"/>
        </w:rPr>
        <w:t xml:space="preserve"> </w:t>
      </w:r>
      <w:r w:rsidR="00606E13" w:rsidRPr="00DE61AE">
        <w:rPr>
          <w:rFonts w:ascii="Verdana" w:hAnsi="Verdana"/>
          <w:bCs/>
          <w:sz w:val="20"/>
          <w:szCs w:val="20"/>
        </w:rPr>
        <w:t>przez</w:t>
      </w:r>
      <w:r w:rsidRPr="00DE61AE">
        <w:rPr>
          <w:rFonts w:ascii="Verdana" w:hAnsi="Verdana"/>
          <w:bCs/>
          <w:sz w:val="20"/>
          <w:szCs w:val="20"/>
        </w:rPr>
        <w:t xml:space="preserve"> </w:t>
      </w:r>
      <w:r w:rsidRPr="00DE61AE">
        <w:rPr>
          <w:rFonts w:ascii="Verdana" w:hAnsi="Verdana"/>
          <w:b/>
          <w:bCs/>
          <w:sz w:val="20"/>
          <w:szCs w:val="20"/>
        </w:rPr>
        <w:t>radcę prawnego</w:t>
      </w:r>
      <w:r w:rsidR="003033FB" w:rsidRPr="00DE61AE">
        <w:rPr>
          <w:rFonts w:ascii="Verdana" w:hAnsi="Verdana"/>
          <w:b/>
          <w:bCs/>
          <w:sz w:val="20"/>
          <w:szCs w:val="20"/>
        </w:rPr>
        <w:t>,</w:t>
      </w:r>
      <w:r w:rsidR="00606E13" w:rsidRPr="00DE61AE">
        <w:rPr>
          <w:rFonts w:ascii="Verdana" w:hAnsi="Verdana"/>
          <w:bCs/>
          <w:sz w:val="20"/>
          <w:szCs w:val="20"/>
        </w:rPr>
        <w:t xml:space="preserve"> a w </w:t>
      </w:r>
      <w:r w:rsidR="00606E13" w:rsidRPr="00DE61AE">
        <w:rPr>
          <w:rFonts w:ascii="Verdana" w:hAnsi="Verdana"/>
          <w:b/>
          <w:bCs/>
          <w:sz w:val="20"/>
          <w:szCs w:val="20"/>
        </w:rPr>
        <w:t>p</w:t>
      </w:r>
      <w:r w:rsidR="00B826D6" w:rsidRPr="00DE61AE">
        <w:rPr>
          <w:rFonts w:ascii="Verdana" w:hAnsi="Verdana"/>
          <w:b/>
          <w:bCs/>
          <w:sz w:val="20"/>
          <w:szCs w:val="20"/>
        </w:rPr>
        <w:t>iątki</w:t>
      </w:r>
      <w:r w:rsidR="00606E13" w:rsidRPr="00DE61AE">
        <w:rPr>
          <w:rFonts w:ascii="Verdana" w:hAnsi="Verdana"/>
          <w:b/>
          <w:bCs/>
          <w:sz w:val="20"/>
          <w:szCs w:val="20"/>
        </w:rPr>
        <w:t xml:space="preserve"> </w:t>
      </w:r>
      <w:r w:rsidR="00077676" w:rsidRPr="00DE61AE">
        <w:rPr>
          <w:rFonts w:ascii="Verdana" w:hAnsi="Verdana"/>
          <w:bCs/>
          <w:sz w:val="20"/>
          <w:szCs w:val="20"/>
        </w:rPr>
        <w:t>świadczona jest przez</w:t>
      </w:r>
      <w:r w:rsidR="008B18CD" w:rsidRPr="00DE61AE">
        <w:rPr>
          <w:rFonts w:ascii="Verdana" w:hAnsi="Verdana"/>
          <w:bCs/>
          <w:sz w:val="20"/>
          <w:szCs w:val="20"/>
        </w:rPr>
        <w:t xml:space="preserve"> </w:t>
      </w:r>
      <w:r w:rsidR="00B94D63" w:rsidRPr="00DE61AE">
        <w:rPr>
          <w:rFonts w:ascii="Verdana" w:hAnsi="Verdana"/>
          <w:b/>
          <w:bCs/>
          <w:sz w:val="20"/>
          <w:szCs w:val="20"/>
        </w:rPr>
        <w:t>adwokata</w:t>
      </w:r>
      <w:r w:rsidR="00EA4427" w:rsidRPr="00DE61AE">
        <w:rPr>
          <w:rFonts w:ascii="Verdana" w:hAnsi="Verdana"/>
          <w:b/>
          <w:bCs/>
          <w:sz w:val="20"/>
          <w:szCs w:val="20"/>
        </w:rPr>
        <w:t>/radcę prawnego</w:t>
      </w:r>
      <w:r w:rsidR="00077676" w:rsidRPr="00DE61AE">
        <w:rPr>
          <w:rFonts w:ascii="Verdana" w:hAnsi="Verdana"/>
          <w:bCs/>
          <w:sz w:val="20"/>
          <w:szCs w:val="20"/>
        </w:rPr>
        <w:t xml:space="preserve"> – w kolejności</w:t>
      </w:r>
      <w:r w:rsidR="006F242A" w:rsidRPr="00DE61AE">
        <w:rPr>
          <w:rFonts w:ascii="Verdana" w:hAnsi="Verdana"/>
          <w:bCs/>
          <w:sz w:val="20"/>
          <w:szCs w:val="20"/>
        </w:rPr>
        <w:t>: adwokat</w:t>
      </w:r>
      <w:r w:rsidR="00B94D63" w:rsidRPr="00DE61AE">
        <w:rPr>
          <w:rFonts w:ascii="Verdana" w:hAnsi="Verdana"/>
          <w:bCs/>
          <w:sz w:val="20"/>
          <w:szCs w:val="20"/>
        </w:rPr>
        <w:t>, adwokat</w:t>
      </w:r>
      <w:r w:rsidR="00EA4427" w:rsidRPr="00DE61AE">
        <w:rPr>
          <w:rFonts w:ascii="Verdana" w:hAnsi="Verdana"/>
          <w:bCs/>
          <w:sz w:val="20"/>
          <w:szCs w:val="20"/>
        </w:rPr>
        <w:t>, radca prawny, radca prawny</w:t>
      </w:r>
      <w:r w:rsidR="00606E13" w:rsidRPr="00DE61AE">
        <w:rPr>
          <w:rFonts w:ascii="Verdana" w:hAnsi="Verdana"/>
          <w:bCs/>
          <w:sz w:val="20"/>
          <w:szCs w:val="20"/>
        </w:rPr>
        <w:t>.</w:t>
      </w:r>
      <w:r w:rsidR="00EA4427" w:rsidRPr="00DE61AE">
        <w:rPr>
          <w:rFonts w:ascii="Verdana" w:hAnsi="Verdana"/>
          <w:bCs/>
          <w:sz w:val="20"/>
          <w:szCs w:val="20"/>
        </w:rPr>
        <w:t xml:space="preserve"> </w:t>
      </w:r>
    </w:p>
    <w:bookmarkEnd w:id="2"/>
    <w:p w:rsidR="00622DF0" w:rsidRPr="00DE61AE" w:rsidRDefault="00622DF0" w:rsidP="00622DF0">
      <w:pPr>
        <w:pStyle w:val="Akapitzlist"/>
        <w:spacing w:after="0" w:line="240" w:lineRule="auto"/>
        <w:ind w:left="0"/>
        <w:jc w:val="both"/>
        <w:rPr>
          <w:rFonts w:ascii="Verdana" w:hAnsi="Verdana"/>
          <w:bCs/>
          <w:sz w:val="8"/>
          <w:szCs w:val="8"/>
        </w:rPr>
      </w:pPr>
    </w:p>
    <w:p w:rsidR="00D76DCE" w:rsidRPr="00DE61AE" w:rsidRDefault="007439EB" w:rsidP="00622DF0">
      <w:pPr>
        <w:pStyle w:val="Akapitzlist"/>
        <w:numPr>
          <w:ilvl w:val="0"/>
          <w:numId w:val="18"/>
        </w:numPr>
        <w:spacing w:after="0"/>
        <w:rPr>
          <w:rFonts w:ascii="Verdana" w:hAnsi="Verdana"/>
          <w:bCs/>
          <w:sz w:val="20"/>
          <w:szCs w:val="20"/>
        </w:rPr>
      </w:pPr>
      <w:r w:rsidRPr="00DE61AE">
        <w:rPr>
          <w:rFonts w:ascii="Verdana" w:hAnsi="Verdana"/>
          <w:sz w:val="20"/>
          <w:szCs w:val="20"/>
        </w:rPr>
        <w:t xml:space="preserve">2 </w:t>
      </w:r>
      <w:r w:rsidR="00C6653E" w:rsidRPr="00DE61AE">
        <w:rPr>
          <w:rFonts w:ascii="Verdana" w:hAnsi="Verdana"/>
          <w:sz w:val="20"/>
          <w:szCs w:val="20"/>
        </w:rPr>
        <w:t>punkty prowadzone przez organizacj</w:t>
      </w:r>
      <w:r w:rsidR="006F242A" w:rsidRPr="00DE61AE">
        <w:rPr>
          <w:rFonts w:ascii="Verdana" w:hAnsi="Verdana"/>
          <w:sz w:val="20"/>
          <w:szCs w:val="20"/>
        </w:rPr>
        <w:t>e</w:t>
      </w:r>
      <w:r w:rsidR="00C6653E" w:rsidRPr="00DE61AE">
        <w:rPr>
          <w:rFonts w:ascii="Verdana" w:hAnsi="Verdana"/>
          <w:sz w:val="20"/>
          <w:szCs w:val="20"/>
        </w:rPr>
        <w:t xml:space="preserve"> pozarządow</w:t>
      </w:r>
      <w:r w:rsidR="006F242A" w:rsidRPr="00DE61AE">
        <w:rPr>
          <w:rFonts w:ascii="Verdana" w:hAnsi="Verdana"/>
          <w:sz w:val="20"/>
          <w:szCs w:val="20"/>
        </w:rPr>
        <w:t>e</w:t>
      </w:r>
      <w:r w:rsidR="00D76DCE" w:rsidRPr="00DE61AE">
        <w:rPr>
          <w:rFonts w:ascii="Verdana" w:hAnsi="Verdana"/>
          <w:sz w:val="20"/>
          <w:szCs w:val="20"/>
        </w:rPr>
        <w:t>:</w:t>
      </w:r>
    </w:p>
    <w:p w:rsidR="00622DF0" w:rsidRPr="00DE61AE" w:rsidRDefault="00622DF0" w:rsidP="00622DF0">
      <w:pPr>
        <w:spacing w:after="0" w:line="240" w:lineRule="auto"/>
        <w:rPr>
          <w:rFonts w:ascii="Verdana" w:hAnsi="Verdana"/>
          <w:bCs/>
          <w:sz w:val="8"/>
          <w:szCs w:val="8"/>
        </w:rPr>
      </w:pPr>
    </w:p>
    <w:p w:rsidR="00D76DCE" w:rsidRPr="00DE61AE" w:rsidRDefault="00DD1EE0" w:rsidP="0006647D">
      <w:pPr>
        <w:spacing w:after="0" w:line="240" w:lineRule="auto"/>
        <w:ind w:left="709"/>
        <w:jc w:val="both"/>
        <w:rPr>
          <w:rFonts w:ascii="Verdana" w:hAnsi="Verdana"/>
          <w:bCs/>
          <w:sz w:val="20"/>
          <w:szCs w:val="20"/>
        </w:rPr>
      </w:pPr>
      <w:r w:rsidRPr="00DE61AE">
        <w:rPr>
          <w:rFonts w:ascii="Verdana" w:hAnsi="Verdana"/>
          <w:b/>
          <w:bCs/>
          <w:sz w:val="20"/>
          <w:szCs w:val="20"/>
        </w:rPr>
        <w:t xml:space="preserve">Punkt nieodpłatnego poradnictwa obywatelskiego </w:t>
      </w:r>
      <w:r w:rsidRPr="00DE61AE">
        <w:rPr>
          <w:rFonts w:ascii="Verdana" w:hAnsi="Verdana"/>
          <w:sz w:val="20"/>
          <w:szCs w:val="20"/>
        </w:rPr>
        <w:t>w tym nieodpłatnej mediacji</w:t>
      </w:r>
      <w:r w:rsidRPr="00DE61AE">
        <w:rPr>
          <w:rFonts w:ascii="Verdana" w:hAnsi="Verdana"/>
          <w:bCs/>
          <w:sz w:val="20"/>
          <w:szCs w:val="20"/>
        </w:rPr>
        <w:t xml:space="preserve"> </w:t>
      </w:r>
      <w:r w:rsidR="00D76DCE" w:rsidRPr="00DE61AE">
        <w:rPr>
          <w:rFonts w:ascii="Verdana" w:hAnsi="Verdana"/>
          <w:bCs/>
          <w:sz w:val="20"/>
          <w:szCs w:val="20"/>
        </w:rPr>
        <w:t>usytuowany w</w:t>
      </w:r>
      <w:r w:rsidR="00D76DCE" w:rsidRPr="00DE61AE">
        <w:rPr>
          <w:rFonts w:ascii="Verdana" w:hAnsi="Verdana"/>
          <w:b/>
          <w:bCs/>
          <w:sz w:val="20"/>
          <w:szCs w:val="20"/>
        </w:rPr>
        <w:t xml:space="preserve"> </w:t>
      </w:r>
      <w:r w:rsidR="00D76DCE" w:rsidRPr="00DE61AE">
        <w:rPr>
          <w:rFonts w:ascii="Verdana" w:hAnsi="Verdana"/>
          <w:bCs/>
          <w:sz w:val="20"/>
          <w:szCs w:val="20"/>
        </w:rPr>
        <w:t xml:space="preserve">Fałkowie, ul. Zamkowa 1a, lokal 19 (siedziba Urzędu Gminy), </w:t>
      </w:r>
      <w:r w:rsidR="000C4576" w:rsidRPr="00DE61AE">
        <w:rPr>
          <w:rFonts w:ascii="Verdana" w:hAnsi="Verdana"/>
          <w:bCs/>
          <w:sz w:val="20"/>
          <w:szCs w:val="20"/>
        </w:rPr>
        <w:t>funkcjonujący</w:t>
      </w:r>
      <w:r w:rsidR="00D76DCE" w:rsidRPr="00DE61AE">
        <w:rPr>
          <w:rFonts w:ascii="Verdana" w:hAnsi="Verdana"/>
          <w:bCs/>
          <w:sz w:val="20"/>
          <w:szCs w:val="20"/>
        </w:rPr>
        <w:t xml:space="preserve"> według następującego harmonogramu:</w:t>
      </w:r>
    </w:p>
    <w:p w:rsidR="00547131" w:rsidRPr="00DE61AE" w:rsidRDefault="00547131" w:rsidP="00225320">
      <w:pPr>
        <w:spacing w:after="0"/>
        <w:jc w:val="both"/>
        <w:rPr>
          <w:rFonts w:ascii="Verdana" w:hAnsi="Verdana"/>
          <w:sz w:val="6"/>
          <w:szCs w:val="6"/>
        </w:rPr>
      </w:pPr>
    </w:p>
    <w:p w:rsidR="009C785F" w:rsidRPr="00DE61AE" w:rsidRDefault="009C785F" w:rsidP="009C785F">
      <w:pPr>
        <w:pStyle w:val="Akapitzlist"/>
        <w:numPr>
          <w:ilvl w:val="0"/>
          <w:numId w:val="25"/>
        </w:numPr>
        <w:spacing w:line="276" w:lineRule="auto"/>
        <w:rPr>
          <w:rFonts w:ascii="Verdana" w:hAnsi="Verdana"/>
          <w:bCs/>
          <w:sz w:val="20"/>
          <w:szCs w:val="20"/>
        </w:rPr>
      </w:pPr>
      <w:r w:rsidRPr="00DE61AE">
        <w:rPr>
          <w:rFonts w:ascii="Verdana" w:hAnsi="Verdana"/>
          <w:bCs/>
          <w:sz w:val="20"/>
          <w:szCs w:val="20"/>
        </w:rPr>
        <w:t>poniedziałek od godz. 11</w:t>
      </w:r>
      <w:r w:rsidRPr="00DE61AE">
        <w:rPr>
          <w:rFonts w:ascii="Verdana" w:hAnsi="Verdana"/>
          <w:bCs/>
          <w:sz w:val="20"/>
          <w:szCs w:val="20"/>
          <w:vertAlign w:val="superscript"/>
        </w:rPr>
        <w:t>00</w:t>
      </w:r>
      <w:r w:rsidRPr="00DE61AE">
        <w:rPr>
          <w:rFonts w:ascii="Verdana" w:hAnsi="Verdana"/>
          <w:bCs/>
          <w:sz w:val="20"/>
          <w:szCs w:val="20"/>
        </w:rPr>
        <w:t xml:space="preserve"> do godz. 15</w:t>
      </w:r>
      <w:r w:rsidRPr="00DE61AE">
        <w:rPr>
          <w:rFonts w:ascii="Verdana" w:hAnsi="Verdana"/>
          <w:bCs/>
          <w:sz w:val="20"/>
          <w:szCs w:val="20"/>
          <w:vertAlign w:val="superscript"/>
        </w:rPr>
        <w:t>00</w:t>
      </w:r>
      <w:r w:rsidRPr="00DE61AE">
        <w:rPr>
          <w:rFonts w:ascii="Verdana" w:hAnsi="Verdana"/>
          <w:bCs/>
          <w:sz w:val="20"/>
          <w:szCs w:val="20"/>
        </w:rPr>
        <w:t xml:space="preserve"> </w:t>
      </w:r>
    </w:p>
    <w:p w:rsidR="009C785F" w:rsidRPr="00DE61AE" w:rsidRDefault="009C785F" w:rsidP="009C785F">
      <w:pPr>
        <w:pStyle w:val="Akapitzlist"/>
        <w:numPr>
          <w:ilvl w:val="0"/>
          <w:numId w:val="25"/>
        </w:numPr>
        <w:spacing w:line="276" w:lineRule="auto"/>
        <w:rPr>
          <w:rFonts w:ascii="Verdana" w:hAnsi="Verdana"/>
          <w:bCs/>
          <w:sz w:val="20"/>
          <w:szCs w:val="20"/>
        </w:rPr>
      </w:pPr>
      <w:r w:rsidRPr="00DE61AE">
        <w:rPr>
          <w:rFonts w:ascii="Verdana" w:hAnsi="Verdana"/>
          <w:bCs/>
          <w:sz w:val="20"/>
          <w:szCs w:val="20"/>
        </w:rPr>
        <w:t>wtorek od godz. 7</w:t>
      </w:r>
      <w:r w:rsidRPr="00DE61AE">
        <w:rPr>
          <w:rFonts w:ascii="Verdana" w:hAnsi="Verdana"/>
          <w:bCs/>
          <w:sz w:val="20"/>
          <w:szCs w:val="20"/>
          <w:vertAlign w:val="superscript"/>
        </w:rPr>
        <w:t>00</w:t>
      </w:r>
      <w:r w:rsidRPr="00DE61AE">
        <w:rPr>
          <w:rFonts w:ascii="Verdana" w:hAnsi="Verdana"/>
          <w:bCs/>
          <w:sz w:val="20"/>
          <w:szCs w:val="20"/>
        </w:rPr>
        <w:t xml:space="preserve"> do godz. 11</w:t>
      </w:r>
      <w:r w:rsidRPr="00DE61AE">
        <w:rPr>
          <w:rFonts w:ascii="Verdana" w:hAnsi="Verdana"/>
          <w:bCs/>
          <w:sz w:val="20"/>
          <w:szCs w:val="20"/>
          <w:vertAlign w:val="superscript"/>
        </w:rPr>
        <w:t>00</w:t>
      </w:r>
      <w:r w:rsidRPr="00DE61AE">
        <w:rPr>
          <w:rFonts w:ascii="Verdana" w:hAnsi="Verdana"/>
          <w:bCs/>
          <w:sz w:val="20"/>
          <w:szCs w:val="20"/>
        </w:rPr>
        <w:t xml:space="preserve"> </w:t>
      </w:r>
    </w:p>
    <w:p w:rsidR="009C785F" w:rsidRPr="00DE61AE" w:rsidRDefault="009C785F" w:rsidP="009C785F">
      <w:pPr>
        <w:pStyle w:val="Akapitzlist"/>
        <w:numPr>
          <w:ilvl w:val="0"/>
          <w:numId w:val="25"/>
        </w:numPr>
        <w:spacing w:line="276" w:lineRule="auto"/>
        <w:rPr>
          <w:rFonts w:ascii="Verdana" w:hAnsi="Verdana"/>
          <w:bCs/>
          <w:sz w:val="20"/>
          <w:szCs w:val="20"/>
        </w:rPr>
      </w:pPr>
      <w:r w:rsidRPr="00DE61AE">
        <w:rPr>
          <w:rFonts w:ascii="Verdana" w:hAnsi="Verdana"/>
          <w:bCs/>
          <w:sz w:val="20"/>
          <w:szCs w:val="20"/>
        </w:rPr>
        <w:t>środa od godz. 7</w:t>
      </w:r>
      <w:r w:rsidRPr="00DE61AE">
        <w:rPr>
          <w:rFonts w:ascii="Verdana" w:hAnsi="Verdana"/>
          <w:bCs/>
          <w:sz w:val="20"/>
          <w:szCs w:val="20"/>
          <w:vertAlign w:val="superscript"/>
        </w:rPr>
        <w:t>00</w:t>
      </w:r>
      <w:r w:rsidRPr="00DE61AE">
        <w:rPr>
          <w:rFonts w:ascii="Verdana" w:hAnsi="Verdana"/>
          <w:bCs/>
          <w:sz w:val="20"/>
          <w:szCs w:val="20"/>
        </w:rPr>
        <w:t xml:space="preserve"> do godz. 11</w:t>
      </w:r>
      <w:r w:rsidRPr="00DE61AE">
        <w:rPr>
          <w:rFonts w:ascii="Verdana" w:hAnsi="Verdana"/>
          <w:bCs/>
          <w:sz w:val="20"/>
          <w:szCs w:val="20"/>
          <w:vertAlign w:val="superscript"/>
        </w:rPr>
        <w:t>00</w:t>
      </w:r>
      <w:r w:rsidRPr="00DE61AE">
        <w:rPr>
          <w:rFonts w:ascii="Verdana" w:hAnsi="Verdana"/>
          <w:bCs/>
          <w:sz w:val="20"/>
          <w:szCs w:val="20"/>
        </w:rPr>
        <w:t xml:space="preserve"> </w:t>
      </w:r>
    </w:p>
    <w:p w:rsidR="009C785F" w:rsidRPr="00DE61AE" w:rsidRDefault="009C785F" w:rsidP="009C785F">
      <w:pPr>
        <w:pStyle w:val="Akapitzlist"/>
        <w:numPr>
          <w:ilvl w:val="0"/>
          <w:numId w:val="25"/>
        </w:numPr>
        <w:spacing w:line="276" w:lineRule="auto"/>
        <w:rPr>
          <w:rFonts w:ascii="Verdana" w:hAnsi="Verdana"/>
          <w:bCs/>
          <w:sz w:val="20"/>
          <w:szCs w:val="20"/>
        </w:rPr>
      </w:pPr>
      <w:r w:rsidRPr="00DE61AE">
        <w:rPr>
          <w:rFonts w:ascii="Verdana" w:hAnsi="Verdana"/>
          <w:bCs/>
          <w:sz w:val="20"/>
          <w:szCs w:val="20"/>
        </w:rPr>
        <w:t>czwartek od godz. 7</w:t>
      </w:r>
      <w:r w:rsidRPr="00DE61AE">
        <w:rPr>
          <w:rFonts w:ascii="Verdana" w:hAnsi="Verdana"/>
          <w:bCs/>
          <w:sz w:val="20"/>
          <w:szCs w:val="20"/>
          <w:vertAlign w:val="superscript"/>
        </w:rPr>
        <w:t>00</w:t>
      </w:r>
      <w:r w:rsidRPr="00DE61AE">
        <w:rPr>
          <w:rFonts w:ascii="Verdana" w:hAnsi="Verdana"/>
          <w:bCs/>
          <w:sz w:val="20"/>
          <w:szCs w:val="20"/>
        </w:rPr>
        <w:t xml:space="preserve"> do godz. 11</w:t>
      </w:r>
      <w:r w:rsidRPr="00DE61AE">
        <w:rPr>
          <w:rFonts w:ascii="Verdana" w:hAnsi="Verdana"/>
          <w:bCs/>
          <w:sz w:val="20"/>
          <w:szCs w:val="20"/>
          <w:vertAlign w:val="superscript"/>
        </w:rPr>
        <w:t>00</w:t>
      </w:r>
      <w:r w:rsidRPr="00DE61AE">
        <w:rPr>
          <w:rFonts w:ascii="Verdana" w:hAnsi="Verdana"/>
          <w:bCs/>
          <w:sz w:val="20"/>
          <w:szCs w:val="20"/>
        </w:rPr>
        <w:t xml:space="preserve"> </w:t>
      </w:r>
    </w:p>
    <w:p w:rsidR="009C785F" w:rsidRPr="00DE61AE" w:rsidRDefault="009C785F" w:rsidP="009C785F">
      <w:pPr>
        <w:pStyle w:val="Akapitzlist"/>
        <w:numPr>
          <w:ilvl w:val="0"/>
          <w:numId w:val="25"/>
        </w:numPr>
        <w:spacing w:after="0" w:line="276" w:lineRule="auto"/>
        <w:rPr>
          <w:rFonts w:ascii="Verdana" w:hAnsi="Verdana"/>
          <w:bCs/>
          <w:sz w:val="20"/>
          <w:szCs w:val="20"/>
        </w:rPr>
      </w:pPr>
      <w:r w:rsidRPr="00DE61AE">
        <w:rPr>
          <w:rFonts w:ascii="Verdana" w:hAnsi="Verdana"/>
          <w:bCs/>
          <w:sz w:val="20"/>
          <w:szCs w:val="20"/>
        </w:rPr>
        <w:t>piątek od godz. 7</w:t>
      </w:r>
      <w:r w:rsidRPr="00DE61AE">
        <w:rPr>
          <w:rFonts w:ascii="Verdana" w:hAnsi="Verdana"/>
          <w:bCs/>
          <w:sz w:val="20"/>
          <w:szCs w:val="20"/>
          <w:vertAlign w:val="superscript"/>
        </w:rPr>
        <w:t>00</w:t>
      </w:r>
      <w:r w:rsidRPr="00DE61AE">
        <w:rPr>
          <w:rFonts w:ascii="Verdana" w:hAnsi="Verdana"/>
          <w:bCs/>
          <w:sz w:val="20"/>
          <w:szCs w:val="20"/>
        </w:rPr>
        <w:t xml:space="preserve"> do godz. 11</w:t>
      </w:r>
      <w:r w:rsidRPr="00DE61AE">
        <w:rPr>
          <w:rFonts w:ascii="Verdana" w:hAnsi="Verdana"/>
          <w:bCs/>
          <w:sz w:val="20"/>
          <w:szCs w:val="20"/>
          <w:vertAlign w:val="superscript"/>
        </w:rPr>
        <w:t>00</w:t>
      </w:r>
      <w:r w:rsidRPr="00DE61AE">
        <w:rPr>
          <w:rFonts w:ascii="Verdana" w:hAnsi="Verdana"/>
          <w:bCs/>
          <w:sz w:val="20"/>
          <w:szCs w:val="20"/>
        </w:rPr>
        <w:t xml:space="preserve"> </w:t>
      </w:r>
    </w:p>
    <w:p w:rsidR="00547131" w:rsidRPr="00DE61AE" w:rsidRDefault="00547131" w:rsidP="00622DF0">
      <w:pPr>
        <w:spacing w:after="0"/>
        <w:rPr>
          <w:rFonts w:ascii="Verdana" w:hAnsi="Verdana"/>
          <w:bCs/>
          <w:sz w:val="4"/>
          <w:szCs w:val="4"/>
        </w:rPr>
      </w:pPr>
    </w:p>
    <w:p w:rsidR="00D76DCE" w:rsidRPr="00DE61AE" w:rsidRDefault="00D76DCE" w:rsidP="00D76DCE">
      <w:pPr>
        <w:rPr>
          <w:rFonts w:ascii="Verdana" w:hAnsi="Verdana"/>
          <w:bCs/>
          <w:sz w:val="20"/>
          <w:szCs w:val="20"/>
        </w:rPr>
      </w:pPr>
      <w:r w:rsidRPr="00DE61AE">
        <w:rPr>
          <w:rFonts w:ascii="Verdana" w:hAnsi="Verdana"/>
          <w:bCs/>
          <w:sz w:val="20"/>
          <w:szCs w:val="20"/>
        </w:rPr>
        <w:t>z wyłączeniem dni ustawowo wolnych od pracy (w tym świąt państwowych)</w:t>
      </w:r>
    </w:p>
    <w:p w:rsidR="00D76DCE" w:rsidRPr="00DE61AE" w:rsidRDefault="00D76DCE" w:rsidP="00D76DCE">
      <w:pPr>
        <w:rPr>
          <w:rFonts w:ascii="Verdana" w:hAnsi="Verdana"/>
          <w:bCs/>
          <w:sz w:val="4"/>
          <w:szCs w:val="4"/>
        </w:rPr>
      </w:pPr>
    </w:p>
    <w:p w:rsidR="0014054B" w:rsidRPr="00DE61AE" w:rsidRDefault="0014054B" w:rsidP="00575233">
      <w:pPr>
        <w:spacing w:line="240" w:lineRule="auto"/>
        <w:jc w:val="both"/>
        <w:rPr>
          <w:rFonts w:ascii="Verdana" w:hAnsi="Verdana"/>
          <w:bCs/>
          <w:sz w:val="20"/>
          <w:szCs w:val="20"/>
        </w:rPr>
      </w:pPr>
      <w:r w:rsidRPr="00DE61AE">
        <w:rPr>
          <w:rFonts w:ascii="Verdana" w:hAnsi="Verdana"/>
          <w:bCs/>
          <w:sz w:val="20"/>
          <w:szCs w:val="20"/>
        </w:rPr>
        <w:t>Od poniedziałku do piątku p</w:t>
      </w:r>
      <w:r w:rsidR="00B24A60" w:rsidRPr="00DE61AE">
        <w:rPr>
          <w:rFonts w:ascii="Verdana" w:hAnsi="Verdana"/>
          <w:bCs/>
          <w:sz w:val="20"/>
          <w:szCs w:val="20"/>
        </w:rPr>
        <w:t>oradnictwo</w:t>
      </w:r>
      <w:r w:rsidRPr="00DE61AE">
        <w:rPr>
          <w:rFonts w:ascii="Verdana" w:hAnsi="Verdana"/>
          <w:bCs/>
          <w:sz w:val="20"/>
          <w:szCs w:val="20"/>
        </w:rPr>
        <w:t xml:space="preserve"> świadczon</w:t>
      </w:r>
      <w:r w:rsidR="00B24A60" w:rsidRPr="00DE61AE">
        <w:rPr>
          <w:rFonts w:ascii="Verdana" w:hAnsi="Verdana"/>
          <w:bCs/>
          <w:sz w:val="20"/>
          <w:szCs w:val="20"/>
        </w:rPr>
        <w:t>e</w:t>
      </w:r>
      <w:r w:rsidRPr="00DE61AE">
        <w:rPr>
          <w:rFonts w:ascii="Verdana" w:hAnsi="Verdana"/>
          <w:bCs/>
          <w:sz w:val="20"/>
          <w:szCs w:val="20"/>
        </w:rPr>
        <w:t xml:space="preserve"> jest przez </w:t>
      </w:r>
      <w:r w:rsidR="00B24A60" w:rsidRPr="00DE61AE">
        <w:rPr>
          <w:rFonts w:ascii="Verdana" w:hAnsi="Verdana"/>
          <w:b/>
          <w:bCs/>
          <w:sz w:val="20"/>
          <w:szCs w:val="20"/>
        </w:rPr>
        <w:t>doradcę obywatelskiego</w:t>
      </w:r>
      <w:r w:rsidR="00E92C00" w:rsidRPr="00DE61AE">
        <w:rPr>
          <w:rFonts w:ascii="Verdana" w:hAnsi="Verdana"/>
          <w:bCs/>
          <w:sz w:val="20"/>
          <w:szCs w:val="20"/>
        </w:rPr>
        <w:t>.</w:t>
      </w:r>
      <w:r w:rsidR="006F242A" w:rsidRPr="00DE61AE">
        <w:rPr>
          <w:rFonts w:ascii="Verdana" w:hAnsi="Verdana"/>
          <w:bCs/>
          <w:sz w:val="20"/>
          <w:szCs w:val="20"/>
        </w:rPr>
        <w:t xml:space="preserve"> </w:t>
      </w:r>
    </w:p>
    <w:p w:rsidR="00077676" w:rsidRPr="00DE61AE" w:rsidRDefault="00077676" w:rsidP="00D76DCE">
      <w:pPr>
        <w:rPr>
          <w:rFonts w:ascii="Verdana" w:hAnsi="Verdana"/>
          <w:bCs/>
          <w:sz w:val="8"/>
          <w:szCs w:val="8"/>
        </w:rPr>
      </w:pPr>
    </w:p>
    <w:p w:rsidR="00D76DCE" w:rsidRPr="00DE61AE" w:rsidRDefault="0055420E" w:rsidP="0006647D">
      <w:pPr>
        <w:spacing w:after="0" w:line="240" w:lineRule="auto"/>
        <w:ind w:left="720"/>
        <w:jc w:val="both"/>
        <w:rPr>
          <w:rFonts w:ascii="Verdana" w:hAnsi="Verdana"/>
          <w:bCs/>
          <w:sz w:val="20"/>
          <w:szCs w:val="20"/>
        </w:rPr>
      </w:pPr>
      <w:r w:rsidRPr="00DE61AE">
        <w:rPr>
          <w:rFonts w:ascii="Verdana" w:hAnsi="Verdana"/>
          <w:b/>
          <w:bCs/>
          <w:sz w:val="20"/>
          <w:szCs w:val="20"/>
        </w:rPr>
        <w:t xml:space="preserve">Punkt nieodpłatnej pomocy prawnej </w:t>
      </w:r>
      <w:r w:rsidR="00BD353C" w:rsidRPr="00DE61AE">
        <w:rPr>
          <w:rFonts w:ascii="Verdana" w:hAnsi="Verdana"/>
          <w:sz w:val="20"/>
          <w:szCs w:val="20"/>
        </w:rPr>
        <w:t>w tym nieodpłatnej mediacji</w:t>
      </w:r>
      <w:r w:rsidR="00BD353C" w:rsidRPr="00DE61AE">
        <w:rPr>
          <w:rFonts w:ascii="Verdana" w:hAnsi="Verdana"/>
          <w:bCs/>
          <w:sz w:val="20"/>
          <w:szCs w:val="20"/>
        </w:rPr>
        <w:t xml:space="preserve"> </w:t>
      </w:r>
      <w:r w:rsidRPr="00DE61AE">
        <w:rPr>
          <w:rFonts w:ascii="Verdana" w:hAnsi="Verdana"/>
          <w:bCs/>
          <w:sz w:val="20"/>
          <w:szCs w:val="20"/>
        </w:rPr>
        <w:t>usytuowany w</w:t>
      </w:r>
      <w:r w:rsidRPr="00DE61AE">
        <w:rPr>
          <w:rFonts w:ascii="Verdana" w:hAnsi="Verdana"/>
          <w:b/>
          <w:bCs/>
          <w:sz w:val="20"/>
          <w:szCs w:val="20"/>
        </w:rPr>
        <w:t xml:space="preserve"> </w:t>
      </w:r>
      <w:r w:rsidR="00D76DCE" w:rsidRPr="00DE61AE">
        <w:rPr>
          <w:rFonts w:ascii="Verdana" w:hAnsi="Verdana"/>
          <w:bCs/>
          <w:sz w:val="20"/>
          <w:szCs w:val="20"/>
        </w:rPr>
        <w:t>Stąpork</w:t>
      </w:r>
      <w:r w:rsidRPr="00DE61AE">
        <w:rPr>
          <w:rFonts w:ascii="Verdana" w:hAnsi="Verdana"/>
          <w:bCs/>
          <w:sz w:val="20"/>
          <w:szCs w:val="20"/>
        </w:rPr>
        <w:t>o</w:t>
      </w:r>
      <w:r w:rsidR="00D76DCE" w:rsidRPr="00DE61AE">
        <w:rPr>
          <w:rFonts w:ascii="Verdana" w:hAnsi="Verdana"/>
          <w:bCs/>
          <w:sz w:val="20"/>
          <w:szCs w:val="20"/>
        </w:rPr>
        <w:t>w</w:t>
      </w:r>
      <w:r w:rsidRPr="00DE61AE">
        <w:rPr>
          <w:rFonts w:ascii="Verdana" w:hAnsi="Verdana"/>
          <w:bCs/>
          <w:sz w:val="20"/>
          <w:szCs w:val="20"/>
        </w:rPr>
        <w:t>ie</w:t>
      </w:r>
      <w:r w:rsidR="00D76DCE" w:rsidRPr="00DE61AE">
        <w:rPr>
          <w:rFonts w:ascii="Verdana" w:hAnsi="Verdana"/>
          <w:bCs/>
          <w:sz w:val="20"/>
          <w:szCs w:val="20"/>
        </w:rPr>
        <w:t xml:space="preserve">, </w:t>
      </w:r>
      <w:r w:rsidR="002F414B" w:rsidRPr="00DE61AE">
        <w:rPr>
          <w:rFonts w:ascii="Verdana" w:hAnsi="Verdana"/>
          <w:bCs/>
          <w:sz w:val="20"/>
          <w:szCs w:val="20"/>
        </w:rPr>
        <w:t>ul. Marszałka Józefa Piłsudskiego 132 A (siedziba Urzędu Miejskiego)</w:t>
      </w:r>
      <w:r w:rsidR="00D76DCE" w:rsidRPr="00DE61AE">
        <w:rPr>
          <w:rFonts w:ascii="Verdana" w:hAnsi="Verdana"/>
          <w:bCs/>
          <w:sz w:val="20"/>
          <w:szCs w:val="20"/>
        </w:rPr>
        <w:t xml:space="preserve">, </w:t>
      </w:r>
      <w:r w:rsidR="000C4576" w:rsidRPr="00DE61AE">
        <w:rPr>
          <w:rFonts w:ascii="Verdana" w:hAnsi="Verdana"/>
          <w:bCs/>
          <w:sz w:val="20"/>
          <w:szCs w:val="20"/>
        </w:rPr>
        <w:t>funkcjonujący</w:t>
      </w:r>
      <w:r w:rsidR="00D76DCE" w:rsidRPr="00DE61AE">
        <w:rPr>
          <w:rFonts w:ascii="Verdana" w:hAnsi="Verdana"/>
          <w:bCs/>
          <w:sz w:val="20"/>
          <w:szCs w:val="20"/>
        </w:rPr>
        <w:t xml:space="preserve"> według następującego harmonogramu:</w:t>
      </w:r>
    </w:p>
    <w:p w:rsidR="009D693C" w:rsidRPr="00DE61AE" w:rsidRDefault="009D693C" w:rsidP="00225320">
      <w:pPr>
        <w:spacing w:after="0" w:line="240" w:lineRule="auto"/>
        <w:jc w:val="both"/>
        <w:rPr>
          <w:rFonts w:ascii="Verdana" w:hAnsi="Verdana"/>
          <w:sz w:val="6"/>
          <w:szCs w:val="6"/>
        </w:rPr>
      </w:pPr>
    </w:p>
    <w:p w:rsidR="009C785F" w:rsidRPr="00DE61AE" w:rsidRDefault="009C785F" w:rsidP="009C785F">
      <w:pPr>
        <w:pStyle w:val="Akapitzlist"/>
        <w:numPr>
          <w:ilvl w:val="0"/>
          <w:numId w:val="26"/>
        </w:numPr>
        <w:spacing w:line="276" w:lineRule="auto"/>
        <w:rPr>
          <w:rFonts w:ascii="Verdana" w:hAnsi="Verdana"/>
          <w:bCs/>
          <w:sz w:val="20"/>
          <w:szCs w:val="20"/>
        </w:rPr>
      </w:pPr>
      <w:bookmarkStart w:id="3" w:name="_Hlk60915564"/>
      <w:r w:rsidRPr="00DE61AE">
        <w:rPr>
          <w:rFonts w:ascii="Verdana" w:hAnsi="Verdana"/>
          <w:bCs/>
          <w:sz w:val="20"/>
          <w:szCs w:val="20"/>
        </w:rPr>
        <w:t>poniedziałek od godz. 8</w:t>
      </w:r>
      <w:r w:rsidRPr="00DE61AE">
        <w:rPr>
          <w:rFonts w:ascii="Verdana" w:hAnsi="Verdana"/>
          <w:bCs/>
          <w:sz w:val="20"/>
          <w:szCs w:val="20"/>
          <w:vertAlign w:val="superscript"/>
        </w:rPr>
        <w:t>00</w:t>
      </w:r>
      <w:r w:rsidRPr="00DE61AE">
        <w:rPr>
          <w:rFonts w:ascii="Verdana" w:hAnsi="Verdana"/>
          <w:bCs/>
          <w:sz w:val="20"/>
          <w:szCs w:val="20"/>
        </w:rPr>
        <w:t xml:space="preserve"> do godz. 12</w:t>
      </w:r>
      <w:r w:rsidRPr="00DE61AE">
        <w:rPr>
          <w:rFonts w:ascii="Verdana" w:hAnsi="Verdana"/>
          <w:bCs/>
          <w:sz w:val="20"/>
          <w:szCs w:val="20"/>
          <w:vertAlign w:val="superscript"/>
        </w:rPr>
        <w:t>00</w:t>
      </w:r>
      <w:r w:rsidRPr="00DE61AE">
        <w:rPr>
          <w:rFonts w:ascii="Verdana" w:hAnsi="Verdana"/>
          <w:bCs/>
          <w:sz w:val="20"/>
          <w:szCs w:val="20"/>
        </w:rPr>
        <w:t xml:space="preserve"> </w:t>
      </w:r>
    </w:p>
    <w:p w:rsidR="009C785F" w:rsidRPr="00DE61AE" w:rsidRDefault="009C785F" w:rsidP="009C785F">
      <w:pPr>
        <w:pStyle w:val="Akapitzlist"/>
        <w:numPr>
          <w:ilvl w:val="0"/>
          <w:numId w:val="26"/>
        </w:numPr>
        <w:spacing w:line="276" w:lineRule="auto"/>
        <w:rPr>
          <w:rFonts w:ascii="Verdana" w:hAnsi="Verdana"/>
          <w:bCs/>
          <w:sz w:val="20"/>
          <w:szCs w:val="20"/>
        </w:rPr>
      </w:pPr>
      <w:r w:rsidRPr="00DE61AE">
        <w:rPr>
          <w:rFonts w:ascii="Verdana" w:hAnsi="Verdana"/>
          <w:bCs/>
          <w:sz w:val="20"/>
          <w:szCs w:val="20"/>
        </w:rPr>
        <w:t>wtorek od godz. 8</w:t>
      </w:r>
      <w:r w:rsidRPr="00DE61AE">
        <w:rPr>
          <w:rFonts w:ascii="Verdana" w:hAnsi="Verdana"/>
          <w:bCs/>
          <w:sz w:val="20"/>
          <w:szCs w:val="20"/>
          <w:vertAlign w:val="superscript"/>
        </w:rPr>
        <w:t>00</w:t>
      </w:r>
      <w:r w:rsidRPr="00DE61AE">
        <w:rPr>
          <w:rFonts w:ascii="Verdana" w:hAnsi="Verdana"/>
          <w:bCs/>
          <w:sz w:val="20"/>
          <w:szCs w:val="20"/>
        </w:rPr>
        <w:t xml:space="preserve"> do godz. 12</w:t>
      </w:r>
      <w:r w:rsidRPr="00DE61AE">
        <w:rPr>
          <w:rFonts w:ascii="Verdana" w:hAnsi="Verdana"/>
          <w:bCs/>
          <w:sz w:val="20"/>
          <w:szCs w:val="20"/>
          <w:vertAlign w:val="superscript"/>
        </w:rPr>
        <w:t>00</w:t>
      </w:r>
      <w:r w:rsidRPr="00DE61AE">
        <w:rPr>
          <w:rFonts w:ascii="Verdana" w:hAnsi="Verdana"/>
          <w:bCs/>
          <w:sz w:val="20"/>
          <w:szCs w:val="20"/>
        </w:rPr>
        <w:t xml:space="preserve"> </w:t>
      </w:r>
    </w:p>
    <w:p w:rsidR="009C785F" w:rsidRPr="00DE61AE" w:rsidRDefault="009C785F" w:rsidP="009C785F">
      <w:pPr>
        <w:pStyle w:val="Akapitzlist"/>
        <w:numPr>
          <w:ilvl w:val="0"/>
          <w:numId w:val="26"/>
        </w:numPr>
        <w:spacing w:line="276" w:lineRule="auto"/>
        <w:rPr>
          <w:rFonts w:ascii="Verdana" w:hAnsi="Verdana"/>
          <w:bCs/>
          <w:sz w:val="20"/>
          <w:szCs w:val="20"/>
        </w:rPr>
      </w:pPr>
      <w:r w:rsidRPr="00DE61AE">
        <w:rPr>
          <w:rFonts w:ascii="Verdana" w:hAnsi="Verdana"/>
          <w:bCs/>
          <w:sz w:val="20"/>
          <w:szCs w:val="20"/>
        </w:rPr>
        <w:t>środa od godz. 11</w:t>
      </w:r>
      <w:r w:rsidR="00B030FA" w:rsidRPr="00DE61AE">
        <w:rPr>
          <w:rFonts w:ascii="Verdana" w:hAnsi="Verdana"/>
          <w:bCs/>
          <w:sz w:val="20"/>
          <w:szCs w:val="20"/>
          <w:vertAlign w:val="superscript"/>
        </w:rPr>
        <w:t>30</w:t>
      </w:r>
      <w:r w:rsidRPr="00DE61AE">
        <w:rPr>
          <w:rFonts w:ascii="Verdana" w:hAnsi="Verdana"/>
          <w:bCs/>
          <w:sz w:val="20"/>
          <w:szCs w:val="20"/>
        </w:rPr>
        <w:t xml:space="preserve"> do godz. 15</w:t>
      </w:r>
      <w:r w:rsidR="00B030FA" w:rsidRPr="00DE61AE">
        <w:rPr>
          <w:rFonts w:ascii="Verdana" w:hAnsi="Verdana"/>
          <w:bCs/>
          <w:sz w:val="20"/>
          <w:szCs w:val="20"/>
          <w:vertAlign w:val="superscript"/>
        </w:rPr>
        <w:t>30</w:t>
      </w:r>
      <w:r w:rsidR="00B030FA" w:rsidRPr="00DE61AE">
        <w:rPr>
          <w:rFonts w:ascii="Verdana" w:hAnsi="Verdana"/>
          <w:bCs/>
          <w:sz w:val="20"/>
          <w:szCs w:val="20"/>
        </w:rPr>
        <w:t xml:space="preserve"> </w:t>
      </w:r>
    </w:p>
    <w:p w:rsidR="009C785F" w:rsidRPr="00DE61AE" w:rsidRDefault="009C785F" w:rsidP="009C785F">
      <w:pPr>
        <w:pStyle w:val="Akapitzlist"/>
        <w:numPr>
          <w:ilvl w:val="0"/>
          <w:numId w:val="26"/>
        </w:numPr>
        <w:spacing w:line="276" w:lineRule="auto"/>
        <w:rPr>
          <w:rFonts w:ascii="Verdana" w:hAnsi="Verdana"/>
          <w:bCs/>
          <w:sz w:val="20"/>
          <w:szCs w:val="20"/>
        </w:rPr>
      </w:pPr>
      <w:r w:rsidRPr="00DE61AE">
        <w:rPr>
          <w:rFonts w:ascii="Verdana" w:hAnsi="Verdana"/>
          <w:bCs/>
          <w:sz w:val="20"/>
          <w:szCs w:val="20"/>
        </w:rPr>
        <w:t xml:space="preserve">czwartek od godz. </w:t>
      </w:r>
      <w:r w:rsidR="00502836" w:rsidRPr="00DE61AE">
        <w:rPr>
          <w:rFonts w:ascii="Verdana" w:hAnsi="Verdana"/>
          <w:bCs/>
          <w:sz w:val="20"/>
          <w:szCs w:val="20"/>
        </w:rPr>
        <w:t>11</w:t>
      </w:r>
      <w:r w:rsidR="00502836" w:rsidRPr="00DE61AE">
        <w:rPr>
          <w:rFonts w:ascii="Verdana" w:hAnsi="Verdana"/>
          <w:bCs/>
          <w:sz w:val="20"/>
          <w:szCs w:val="20"/>
          <w:vertAlign w:val="superscript"/>
        </w:rPr>
        <w:t>3</w:t>
      </w:r>
      <w:r w:rsidR="00B030FA" w:rsidRPr="00DE61AE">
        <w:rPr>
          <w:rFonts w:ascii="Verdana" w:hAnsi="Verdana"/>
          <w:bCs/>
          <w:sz w:val="20"/>
          <w:szCs w:val="20"/>
          <w:vertAlign w:val="superscript"/>
        </w:rPr>
        <w:t>0</w:t>
      </w:r>
      <w:r w:rsidRPr="00DE61AE">
        <w:rPr>
          <w:rFonts w:ascii="Verdana" w:hAnsi="Verdana"/>
          <w:bCs/>
          <w:sz w:val="20"/>
          <w:szCs w:val="20"/>
        </w:rPr>
        <w:t xml:space="preserve"> do godz. 1</w:t>
      </w:r>
      <w:r w:rsidR="00502836" w:rsidRPr="00DE61AE">
        <w:rPr>
          <w:rFonts w:ascii="Verdana" w:hAnsi="Verdana"/>
          <w:bCs/>
          <w:sz w:val="20"/>
          <w:szCs w:val="20"/>
        </w:rPr>
        <w:t>5</w:t>
      </w:r>
      <w:r w:rsidR="00502836" w:rsidRPr="00DE61AE">
        <w:rPr>
          <w:rFonts w:ascii="Verdana" w:hAnsi="Verdana"/>
          <w:bCs/>
          <w:sz w:val="20"/>
          <w:szCs w:val="20"/>
          <w:vertAlign w:val="superscript"/>
        </w:rPr>
        <w:t>3</w:t>
      </w:r>
      <w:r w:rsidR="00B030FA" w:rsidRPr="00DE61AE">
        <w:rPr>
          <w:rFonts w:ascii="Verdana" w:hAnsi="Verdana"/>
          <w:bCs/>
          <w:sz w:val="20"/>
          <w:szCs w:val="20"/>
          <w:vertAlign w:val="superscript"/>
        </w:rPr>
        <w:t>0</w:t>
      </w:r>
      <w:r w:rsidR="00B030FA" w:rsidRPr="00DE61AE">
        <w:rPr>
          <w:rFonts w:ascii="Verdana" w:hAnsi="Verdana"/>
          <w:bCs/>
          <w:sz w:val="20"/>
          <w:szCs w:val="20"/>
        </w:rPr>
        <w:t xml:space="preserve"> </w:t>
      </w:r>
    </w:p>
    <w:p w:rsidR="009C785F" w:rsidRPr="00DE61AE" w:rsidRDefault="009C785F" w:rsidP="00B030FA">
      <w:pPr>
        <w:pStyle w:val="Akapitzlist"/>
        <w:numPr>
          <w:ilvl w:val="0"/>
          <w:numId w:val="26"/>
        </w:numPr>
        <w:spacing w:after="0" w:line="276" w:lineRule="auto"/>
        <w:rPr>
          <w:rFonts w:ascii="Verdana" w:hAnsi="Verdana"/>
          <w:bCs/>
          <w:sz w:val="20"/>
          <w:szCs w:val="20"/>
        </w:rPr>
      </w:pPr>
      <w:r w:rsidRPr="00DE61AE">
        <w:rPr>
          <w:rFonts w:ascii="Verdana" w:hAnsi="Verdana"/>
          <w:bCs/>
          <w:sz w:val="20"/>
          <w:szCs w:val="20"/>
        </w:rPr>
        <w:t xml:space="preserve">piątek od godz. </w:t>
      </w:r>
      <w:r w:rsidR="00502836" w:rsidRPr="00DE61AE">
        <w:rPr>
          <w:rFonts w:ascii="Verdana" w:hAnsi="Verdana"/>
          <w:bCs/>
          <w:sz w:val="20"/>
          <w:szCs w:val="20"/>
        </w:rPr>
        <w:t>11</w:t>
      </w:r>
      <w:r w:rsidR="00502836" w:rsidRPr="00DE61AE">
        <w:rPr>
          <w:rFonts w:ascii="Verdana" w:hAnsi="Verdana"/>
          <w:bCs/>
          <w:sz w:val="20"/>
          <w:szCs w:val="20"/>
          <w:vertAlign w:val="superscript"/>
        </w:rPr>
        <w:t>3</w:t>
      </w:r>
      <w:r w:rsidR="00B030FA" w:rsidRPr="00DE61AE">
        <w:rPr>
          <w:rFonts w:ascii="Verdana" w:hAnsi="Verdana"/>
          <w:bCs/>
          <w:sz w:val="20"/>
          <w:szCs w:val="20"/>
          <w:vertAlign w:val="superscript"/>
        </w:rPr>
        <w:t>0</w:t>
      </w:r>
      <w:r w:rsidRPr="00DE61AE">
        <w:rPr>
          <w:rFonts w:ascii="Verdana" w:hAnsi="Verdana"/>
          <w:bCs/>
          <w:sz w:val="20"/>
          <w:szCs w:val="20"/>
        </w:rPr>
        <w:t xml:space="preserve"> do godz. 1</w:t>
      </w:r>
      <w:r w:rsidR="00502836" w:rsidRPr="00DE61AE">
        <w:rPr>
          <w:rFonts w:ascii="Verdana" w:hAnsi="Verdana"/>
          <w:bCs/>
          <w:sz w:val="20"/>
          <w:szCs w:val="20"/>
        </w:rPr>
        <w:t>5</w:t>
      </w:r>
      <w:r w:rsidR="00502836" w:rsidRPr="00DE61AE">
        <w:rPr>
          <w:rFonts w:ascii="Verdana" w:hAnsi="Verdana"/>
          <w:bCs/>
          <w:sz w:val="20"/>
          <w:szCs w:val="20"/>
          <w:vertAlign w:val="superscript"/>
        </w:rPr>
        <w:t>3</w:t>
      </w:r>
      <w:r w:rsidR="00B030FA" w:rsidRPr="00DE61AE">
        <w:rPr>
          <w:rFonts w:ascii="Verdana" w:hAnsi="Verdana"/>
          <w:bCs/>
          <w:sz w:val="20"/>
          <w:szCs w:val="20"/>
          <w:vertAlign w:val="superscript"/>
        </w:rPr>
        <w:t>0</w:t>
      </w:r>
      <w:r w:rsidR="00B030FA" w:rsidRPr="00DE61AE">
        <w:rPr>
          <w:rFonts w:ascii="Verdana" w:hAnsi="Verdana"/>
          <w:bCs/>
          <w:sz w:val="20"/>
          <w:szCs w:val="20"/>
        </w:rPr>
        <w:t xml:space="preserve"> </w:t>
      </w:r>
    </w:p>
    <w:bookmarkEnd w:id="3"/>
    <w:p w:rsidR="00622DF0" w:rsidRPr="00DE61AE" w:rsidRDefault="00622DF0" w:rsidP="00622DF0">
      <w:pPr>
        <w:spacing w:after="0" w:line="240" w:lineRule="auto"/>
        <w:rPr>
          <w:rFonts w:ascii="Verdana" w:hAnsi="Verdana"/>
          <w:bCs/>
          <w:sz w:val="4"/>
          <w:szCs w:val="4"/>
        </w:rPr>
      </w:pPr>
    </w:p>
    <w:p w:rsidR="00D76DCE" w:rsidRPr="00DE61AE" w:rsidRDefault="00D76DCE" w:rsidP="00D76DCE">
      <w:pPr>
        <w:rPr>
          <w:rFonts w:ascii="Verdana" w:hAnsi="Verdana"/>
          <w:bCs/>
          <w:sz w:val="20"/>
          <w:szCs w:val="20"/>
        </w:rPr>
      </w:pPr>
      <w:r w:rsidRPr="00DE61AE">
        <w:rPr>
          <w:rFonts w:ascii="Verdana" w:hAnsi="Verdana"/>
          <w:bCs/>
          <w:sz w:val="20"/>
          <w:szCs w:val="20"/>
        </w:rPr>
        <w:t>z wyłączeniem dni ustawowo wolnych od pracy (w tym świąt państwowych)</w:t>
      </w:r>
    </w:p>
    <w:p w:rsidR="0055420E" w:rsidRPr="00DE61AE" w:rsidRDefault="0055420E" w:rsidP="00D76DCE">
      <w:pPr>
        <w:rPr>
          <w:rFonts w:ascii="Verdana" w:hAnsi="Verdana"/>
          <w:bCs/>
          <w:sz w:val="4"/>
          <w:szCs w:val="4"/>
        </w:rPr>
      </w:pPr>
    </w:p>
    <w:p w:rsidR="00E92C00" w:rsidRPr="00DE61AE" w:rsidRDefault="00502836" w:rsidP="00575233">
      <w:pPr>
        <w:spacing w:line="240" w:lineRule="auto"/>
        <w:jc w:val="both"/>
        <w:rPr>
          <w:rFonts w:ascii="Verdana" w:hAnsi="Verdana"/>
          <w:bCs/>
          <w:sz w:val="20"/>
          <w:szCs w:val="20"/>
        </w:rPr>
      </w:pPr>
      <w:r w:rsidRPr="00502836">
        <w:rPr>
          <w:rFonts w:ascii="Verdana" w:hAnsi="Verdana"/>
          <w:bCs/>
          <w:sz w:val="20"/>
          <w:szCs w:val="20"/>
        </w:rPr>
        <w:t xml:space="preserve">W </w:t>
      </w:r>
      <w:r w:rsidRPr="00502836">
        <w:rPr>
          <w:rFonts w:ascii="Verdana" w:hAnsi="Verdana"/>
          <w:b/>
          <w:bCs/>
          <w:sz w:val="20"/>
          <w:szCs w:val="20"/>
        </w:rPr>
        <w:t>poniedziałki</w:t>
      </w:r>
      <w:r w:rsidRPr="00DE61AE">
        <w:rPr>
          <w:rFonts w:ascii="Verdana" w:hAnsi="Verdana"/>
          <w:b/>
          <w:bCs/>
          <w:sz w:val="20"/>
          <w:szCs w:val="20"/>
        </w:rPr>
        <w:t xml:space="preserve">, </w:t>
      </w:r>
      <w:r w:rsidRPr="00502836">
        <w:rPr>
          <w:rFonts w:ascii="Verdana" w:hAnsi="Verdana"/>
          <w:b/>
          <w:bCs/>
          <w:sz w:val="20"/>
          <w:szCs w:val="20"/>
        </w:rPr>
        <w:t>wtorki</w:t>
      </w:r>
      <w:r w:rsidRPr="00502836">
        <w:rPr>
          <w:rFonts w:ascii="Verdana" w:hAnsi="Verdana"/>
          <w:bCs/>
          <w:sz w:val="20"/>
          <w:szCs w:val="20"/>
        </w:rPr>
        <w:t xml:space="preserve"> </w:t>
      </w:r>
      <w:r w:rsidRPr="00DE61AE">
        <w:rPr>
          <w:rFonts w:ascii="Verdana" w:hAnsi="Verdana"/>
          <w:bCs/>
          <w:sz w:val="20"/>
          <w:szCs w:val="20"/>
        </w:rPr>
        <w:t>i</w:t>
      </w:r>
      <w:r w:rsidRPr="00502836">
        <w:rPr>
          <w:rFonts w:ascii="Verdana" w:hAnsi="Verdana"/>
          <w:bCs/>
          <w:sz w:val="20"/>
          <w:szCs w:val="20"/>
        </w:rPr>
        <w:t xml:space="preserve"> </w:t>
      </w:r>
      <w:r w:rsidRPr="00502836">
        <w:rPr>
          <w:rFonts w:ascii="Verdana" w:hAnsi="Verdana"/>
          <w:b/>
          <w:bCs/>
          <w:sz w:val="20"/>
          <w:szCs w:val="20"/>
        </w:rPr>
        <w:t>środy</w:t>
      </w:r>
      <w:r w:rsidRPr="00502836">
        <w:rPr>
          <w:rFonts w:ascii="Verdana" w:hAnsi="Verdana"/>
          <w:bCs/>
          <w:sz w:val="20"/>
          <w:szCs w:val="20"/>
        </w:rPr>
        <w:t xml:space="preserve"> pomoc prawna świadczona jest przez</w:t>
      </w:r>
      <w:r w:rsidRPr="00502836">
        <w:rPr>
          <w:rFonts w:ascii="Verdana" w:hAnsi="Verdana"/>
          <w:b/>
          <w:bCs/>
          <w:sz w:val="20"/>
          <w:szCs w:val="20"/>
        </w:rPr>
        <w:t xml:space="preserve"> adwokata</w:t>
      </w:r>
      <w:r w:rsidRPr="00502836">
        <w:rPr>
          <w:rFonts w:ascii="Verdana" w:hAnsi="Verdana"/>
          <w:bCs/>
          <w:sz w:val="20"/>
          <w:szCs w:val="20"/>
        </w:rPr>
        <w:t>.</w:t>
      </w:r>
      <w:r w:rsidRPr="00DE61AE">
        <w:rPr>
          <w:rFonts w:ascii="Verdana" w:hAnsi="Verdana"/>
          <w:bCs/>
          <w:sz w:val="20"/>
          <w:szCs w:val="20"/>
        </w:rPr>
        <w:t xml:space="preserve"> </w:t>
      </w:r>
      <w:r w:rsidRPr="00DE61AE">
        <w:rPr>
          <w:rFonts w:ascii="Verdana" w:hAnsi="Verdana"/>
          <w:bCs/>
          <w:sz w:val="20"/>
          <w:szCs w:val="20"/>
        </w:rPr>
        <w:br/>
        <w:t xml:space="preserve">W </w:t>
      </w:r>
      <w:r w:rsidRPr="00502836">
        <w:rPr>
          <w:rFonts w:ascii="Verdana" w:hAnsi="Verdana"/>
          <w:b/>
          <w:bCs/>
          <w:sz w:val="20"/>
          <w:szCs w:val="20"/>
        </w:rPr>
        <w:t>czwartki</w:t>
      </w:r>
      <w:r w:rsidRPr="00502836">
        <w:rPr>
          <w:rFonts w:ascii="Verdana" w:hAnsi="Verdana"/>
          <w:bCs/>
          <w:sz w:val="20"/>
          <w:szCs w:val="20"/>
        </w:rPr>
        <w:t xml:space="preserve"> </w:t>
      </w:r>
      <w:r w:rsidRPr="00DE61AE">
        <w:rPr>
          <w:rFonts w:ascii="Verdana" w:hAnsi="Verdana"/>
          <w:bCs/>
          <w:sz w:val="20"/>
          <w:szCs w:val="20"/>
        </w:rPr>
        <w:t>i</w:t>
      </w:r>
      <w:r w:rsidRPr="00502836">
        <w:rPr>
          <w:rFonts w:ascii="Verdana" w:hAnsi="Verdana"/>
          <w:bCs/>
          <w:sz w:val="20"/>
          <w:szCs w:val="20"/>
        </w:rPr>
        <w:t xml:space="preserve"> </w:t>
      </w:r>
      <w:r w:rsidRPr="00502836">
        <w:rPr>
          <w:rFonts w:ascii="Verdana" w:hAnsi="Verdana"/>
          <w:b/>
          <w:bCs/>
          <w:sz w:val="20"/>
          <w:szCs w:val="20"/>
        </w:rPr>
        <w:t xml:space="preserve">piątki </w:t>
      </w:r>
      <w:r w:rsidRPr="00DE61AE">
        <w:rPr>
          <w:rFonts w:ascii="Verdana" w:hAnsi="Verdana"/>
          <w:sz w:val="20"/>
          <w:szCs w:val="20"/>
        </w:rPr>
        <w:t>pomoc</w:t>
      </w:r>
      <w:r w:rsidRPr="00DE61AE">
        <w:rPr>
          <w:rFonts w:ascii="Verdana" w:hAnsi="Verdana"/>
          <w:bCs/>
          <w:sz w:val="20"/>
          <w:szCs w:val="20"/>
        </w:rPr>
        <w:t xml:space="preserve"> udzielana</w:t>
      </w:r>
      <w:r w:rsidRPr="00502836">
        <w:rPr>
          <w:rFonts w:ascii="Verdana" w:hAnsi="Verdana"/>
          <w:bCs/>
          <w:sz w:val="20"/>
          <w:szCs w:val="20"/>
        </w:rPr>
        <w:t xml:space="preserve"> jest przez </w:t>
      </w:r>
      <w:r w:rsidRPr="00502836">
        <w:rPr>
          <w:rFonts w:ascii="Verdana" w:hAnsi="Verdana"/>
          <w:b/>
          <w:bCs/>
          <w:sz w:val="20"/>
          <w:szCs w:val="20"/>
        </w:rPr>
        <w:t>radcę prawnego</w:t>
      </w:r>
      <w:r w:rsidRPr="00502836">
        <w:rPr>
          <w:rFonts w:ascii="Verdana" w:hAnsi="Verdana"/>
          <w:bCs/>
          <w:sz w:val="20"/>
          <w:szCs w:val="20"/>
        </w:rPr>
        <w:t xml:space="preserve">. </w:t>
      </w:r>
    </w:p>
    <w:p w:rsidR="004C4DA4" w:rsidRPr="00DE61AE" w:rsidRDefault="004C4DA4" w:rsidP="00167B83">
      <w:pPr>
        <w:jc w:val="both"/>
        <w:rPr>
          <w:rFonts w:ascii="Verdana" w:hAnsi="Verdana"/>
          <w:bCs/>
          <w:sz w:val="14"/>
          <w:szCs w:val="14"/>
        </w:rPr>
      </w:pPr>
    </w:p>
    <w:p w:rsidR="00D76DCE" w:rsidRPr="00DE61AE" w:rsidRDefault="00D76DCE" w:rsidP="00417BF0">
      <w:pPr>
        <w:jc w:val="both"/>
        <w:rPr>
          <w:rFonts w:ascii="Verdana" w:hAnsi="Verdana"/>
          <w:b/>
          <w:bCs/>
          <w:sz w:val="20"/>
          <w:szCs w:val="20"/>
        </w:rPr>
      </w:pPr>
      <w:bookmarkStart w:id="4" w:name="_Hlk57715851"/>
      <w:r w:rsidRPr="00DE61AE">
        <w:rPr>
          <w:rFonts w:ascii="Verdana" w:hAnsi="Verdana"/>
          <w:b/>
          <w:bCs/>
          <w:sz w:val="20"/>
          <w:szCs w:val="20"/>
        </w:rPr>
        <w:t>Punkt</w:t>
      </w:r>
      <w:r w:rsidR="00A94137" w:rsidRPr="00DE61AE">
        <w:rPr>
          <w:rFonts w:ascii="Verdana" w:hAnsi="Verdana"/>
          <w:b/>
          <w:bCs/>
          <w:sz w:val="20"/>
          <w:szCs w:val="20"/>
        </w:rPr>
        <w:t xml:space="preserve"> </w:t>
      </w:r>
      <w:r w:rsidRPr="00DE61AE">
        <w:rPr>
          <w:rFonts w:ascii="Verdana" w:hAnsi="Verdana"/>
          <w:b/>
          <w:bCs/>
          <w:sz w:val="20"/>
          <w:szCs w:val="20"/>
        </w:rPr>
        <w:t>pomocy prawnej w Stąporkowie</w:t>
      </w:r>
      <w:r w:rsidR="003033FB" w:rsidRPr="00DE61AE">
        <w:rPr>
          <w:rFonts w:ascii="Verdana" w:hAnsi="Verdana"/>
          <w:b/>
          <w:bCs/>
          <w:sz w:val="20"/>
          <w:szCs w:val="20"/>
        </w:rPr>
        <w:t xml:space="preserve"> </w:t>
      </w:r>
      <w:r w:rsidR="00417BF0" w:rsidRPr="00DE61AE">
        <w:rPr>
          <w:rFonts w:ascii="Verdana" w:hAnsi="Verdana"/>
          <w:b/>
          <w:bCs/>
          <w:sz w:val="20"/>
          <w:szCs w:val="20"/>
        </w:rPr>
        <w:t xml:space="preserve">oraz punkt poradnictwa obywatelskiego w Fałkowie </w:t>
      </w:r>
      <w:r w:rsidRPr="00DE61AE">
        <w:rPr>
          <w:rFonts w:ascii="Verdana" w:hAnsi="Verdana"/>
          <w:b/>
          <w:bCs/>
          <w:sz w:val="20"/>
          <w:szCs w:val="20"/>
        </w:rPr>
        <w:t>prowadzon</w:t>
      </w:r>
      <w:r w:rsidR="00F33ADE" w:rsidRPr="00DE61AE">
        <w:rPr>
          <w:rFonts w:ascii="Verdana" w:hAnsi="Verdana"/>
          <w:b/>
          <w:bCs/>
          <w:sz w:val="20"/>
          <w:szCs w:val="20"/>
        </w:rPr>
        <w:t>y</w:t>
      </w:r>
      <w:r w:rsidRPr="00DE61AE">
        <w:rPr>
          <w:rFonts w:ascii="Verdana" w:hAnsi="Verdana"/>
          <w:b/>
          <w:bCs/>
          <w:sz w:val="20"/>
          <w:szCs w:val="20"/>
        </w:rPr>
        <w:t xml:space="preserve"> </w:t>
      </w:r>
      <w:r w:rsidR="00F33ADE" w:rsidRPr="00DE61AE">
        <w:rPr>
          <w:rFonts w:ascii="Verdana" w:hAnsi="Verdana"/>
          <w:b/>
          <w:bCs/>
          <w:sz w:val="20"/>
          <w:szCs w:val="20"/>
        </w:rPr>
        <w:t>jest</w:t>
      </w:r>
      <w:r w:rsidR="003033FB" w:rsidRPr="00DE61AE">
        <w:rPr>
          <w:rFonts w:ascii="Verdana" w:hAnsi="Verdana"/>
          <w:b/>
          <w:bCs/>
          <w:sz w:val="20"/>
          <w:szCs w:val="20"/>
        </w:rPr>
        <w:t xml:space="preserve"> </w:t>
      </w:r>
      <w:r w:rsidRPr="00DE61AE">
        <w:rPr>
          <w:rFonts w:ascii="Verdana" w:hAnsi="Verdana"/>
          <w:b/>
          <w:bCs/>
          <w:sz w:val="20"/>
          <w:szCs w:val="20"/>
        </w:rPr>
        <w:t>przez:</w:t>
      </w:r>
      <w:r w:rsidR="00417BF0" w:rsidRPr="00DE61AE">
        <w:rPr>
          <w:rFonts w:ascii="Verdana" w:hAnsi="Verdana"/>
          <w:b/>
          <w:bCs/>
          <w:sz w:val="20"/>
          <w:szCs w:val="20"/>
        </w:rPr>
        <w:t xml:space="preserve"> </w:t>
      </w:r>
    </w:p>
    <w:p w:rsidR="00DC6200" w:rsidRPr="00DE61AE" w:rsidRDefault="00DC6200" w:rsidP="00D76DCE">
      <w:pPr>
        <w:rPr>
          <w:rFonts w:ascii="Verdana" w:hAnsi="Verdana"/>
          <w:sz w:val="8"/>
          <w:szCs w:val="8"/>
        </w:rPr>
      </w:pPr>
    </w:p>
    <w:p w:rsidR="00A94137" w:rsidRPr="00DE61AE" w:rsidRDefault="00A94137" w:rsidP="00A94137">
      <w:pPr>
        <w:spacing w:line="276" w:lineRule="auto"/>
        <w:rPr>
          <w:rFonts w:ascii="Verdana" w:hAnsi="Verdana"/>
          <w:bCs/>
          <w:sz w:val="20"/>
          <w:szCs w:val="20"/>
        </w:rPr>
      </w:pPr>
      <w:r w:rsidRPr="00DE61AE">
        <w:rPr>
          <w:rFonts w:ascii="Verdana" w:hAnsi="Verdana"/>
          <w:bCs/>
          <w:sz w:val="20"/>
          <w:szCs w:val="20"/>
        </w:rPr>
        <w:t>F</w:t>
      </w:r>
      <w:r w:rsidR="00B030FA" w:rsidRPr="00DE61AE">
        <w:rPr>
          <w:rFonts w:ascii="Verdana" w:hAnsi="Verdana"/>
          <w:bCs/>
          <w:sz w:val="20"/>
          <w:szCs w:val="20"/>
        </w:rPr>
        <w:t>undację</w:t>
      </w:r>
      <w:r w:rsidRPr="00DE61AE">
        <w:rPr>
          <w:rFonts w:ascii="Verdana" w:hAnsi="Verdana"/>
          <w:bCs/>
          <w:sz w:val="20"/>
          <w:szCs w:val="20"/>
        </w:rPr>
        <w:t xml:space="preserve"> R</w:t>
      </w:r>
      <w:r w:rsidR="00B030FA" w:rsidRPr="00DE61AE">
        <w:rPr>
          <w:rFonts w:ascii="Verdana" w:hAnsi="Verdana"/>
          <w:bCs/>
          <w:sz w:val="20"/>
          <w:szCs w:val="20"/>
        </w:rPr>
        <w:t>ozwoju</w:t>
      </w:r>
      <w:r w:rsidRPr="00DE61AE">
        <w:rPr>
          <w:rFonts w:ascii="Verdana" w:hAnsi="Verdana"/>
          <w:bCs/>
          <w:sz w:val="20"/>
          <w:szCs w:val="20"/>
        </w:rPr>
        <w:t xml:space="preserve"> Ś</w:t>
      </w:r>
      <w:r w:rsidR="00B030FA" w:rsidRPr="00DE61AE">
        <w:rPr>
          <w:rFonts w:ascii="Verdana" w:hAnsi="Verdana"/>
          <w:bCs/>
          <w:sz w:val="20"/>
          <w:szCs w:val="20"/>
        </w:rPr>
        <w:t>wiadomości</w:t>
      </w:r>
      <w:r w:rsidRPr="00DE61AE">
        <w:rPr>
          <w:rFonts w:ascii="Verdana" w:hAnsi="Verdana"/>
          <w:bCs/>
          <w:sz w:val="20"/>
          <w:szCs w:val="20"/>
        </w:rPr>
        <w:t xml:space="preserve"> O</w:t>
      </w:r>
      <w:r w:rsidR="00B030FA" w:rsidRPr="00DE61AE">
        <w:rPr>
          <w:rFonts w:ascii="Verdana" w:hAnsi="Verdana"/>
          <w:bCs/>
          <w:sz w:val="20"/>
          <w:szCs w:val="20"/>
        </w:rPr>
        <w:t>bywatelskiej</w:t>
      </w:r>
      <w:r w:rsidRPr="00DE61AE">
        <w:rPr>
          <w:rFonts w:ascii="Verdana" w:hAnsi="Verdana"/>
          <w:bCs/>
          <w:sz w:val="20"/>
          <w:szCs w:val="20"/>
        </w:rPr>
        <w:t xml:space="preserve"> E</w:t>
      </w:r>
      <w:r w:rsidR="00B030FA" w:rsidRPr="00DE61AE">
        <w:rPr>
          <w:rFonts w:ascii="Verdana" w:hAnsi="Verdana"/>
          <w:bCs/>
          <w:sz w:val="20"/>
          <w:szCs w:val="20"/>
        </w:rPr>
        <w:t>xperto</w:t>
      </w:r>
      <w:r w:rsidRPr="00DE61AE">
        <w:rPr>
          <w:rFonts w:ascii="Verdana" w:hAnsi="Verdana"/>
          <w:bCs/>
          <w:sz w:val="20"/>
          <w:szCs w:val="20"/>
        </w:rPr>
        <w:t xml:space="preserve"> P</w:t>
      </w:r>
      <w:r w:rsidR="00B030FA" w:rsidRPr="00DE61AE">
        <w:rPr>
          <w:rFonts w:ascii="Verdana" w:hAnsi="Verdana"/>
          <w:bCs/>
          <w:sz w:val="20"/>
          <w:szCs w:val="20"/>
        </w:rPr>
        <w:t>ro</w:t>
      </w:r>
      <w:r w:rsidRPr="00DE61AE">
        <w:rPr>
          <w:rFonts w:ascii="Verdana" w:hAnsi="Verdana"/>
          <w:bCs/>
          <w:sz w:val="20"/>
          <w:szCs w:val="20"/>
        </w:rPr>
        <w:t xml:space="preserve"> B</w:t>
      </w:r>
      <w:r w:rsidR="00B030FA" w:rsidRPr="00DE61AE">
        <w:rPr>
          <w:rFonts w:ascii="Verdana" w:hAnsi="Verdana"/>
          <w:bCs/>
          <w:sz w:val="20"/>
          <w:szCs w:val="20"/>
        </w:rPr>
        <w:t>ono</w:t>
      </w:r>
      <w:r w:rsidRPr="00DE61AE">
        <w:rPr>
          <w:rFonts w:ascii="Verdana" w:hAnsi="Verdana"/>
          <w:bCs/>
          <w:sz w:val="20"/>
          <w:szCs w:val="20"/>
        </w:rPr>
        <w:t xml:space="preserve"> </w:t>
      </w:r>
    </w:p>
    <w:p w:rsidR="00A94137" w:rsidRPr="00DE61AE" w:rsidRDefault="00A94137" w:rsidP="00A94137">
      <w:pPr>
        <w:spacing w:line="276" w:lineRule="auto"/>
        <w:rPr>
          <w:rFonts w:ascii="Verdana" w:hAnsi="Verdana"/>
          <w:bCs/>
          <w:sz w:val="20"/>
          <w:szCs w:val="20"/>
        </w:rPr>
      </w:pPr>
      <w:r w:rsidRPr="00DE61AE">
        <w:rPr>
          <w:rFonts w:ascii="Verdana" w:hAnsi="Verdana"/>
          <w:bCs/>
          <w:sz w:val="20"/>
          <w:szCs w:val="20"/>
        </w:rPr>
        <w:t xml:space="preserve">ul. Legionów 10, 22-400 Zamość </w:t>
      </w:r>
    </w:p>
    <w:p w:rsidR="00A94137" w:rsidRPr="00DE61AE" w:rsidRDefault="00A94137" w:rsidP="00A94137">
      <w:pPr>
        <w:spacing w:line="276" w:lineRule="auto"/>
        <w:rPr>
          <w:rFonts w:ascii="Verdana" w:hAnsi="Verdana"/>
          <w:bCs/>
          <w:sz w:val="20"/>
          <w:szCs w:val="20"/>
        </w:rPr>
      </w:pPr>
      <w:r w:rsidRPr="00DE61AE">
        <w:rPr>
          <w:rFonts w:ascii="Verdana" w:hAnsi="Verdana"/>
          <w:bCs/>
          <w:sz w:val="20"/>
          <w:szCs w:val="20"/>
        </w:rPr>
        <w:t xml:space="preserve">tel. </w:t>
      </w:r>
      <w:r w:rsidR="00EA61D6" w:rsidRPr="00DE61AE">
        <w:rPr>
          <w:rFonts w:ascii="Verdana" w:hAnsi="Verdana"/>
          <w:bCs/>
          <w:sz w:val="20"/>
          <w:szCs w:val="20"/>
        </w:rPr>
        <w:t>536 968 362</w:t>
      </w:r>
      <w:r w:rsidRPr="00DE61AE">
        <w:rPr>
          <w:rFonts w:ascii="Verdana" w:hAnsi="Verdana"/>
          <w:bCs/>
          <w:sz w:val="20"/>
          <w:szCs w:val="20"/>
        </w:rPr>
        <w:t xml:space="preserve">; </w:t>
      </w:r>
    </w:p>
    <w:p w:rsidR="00A94137" w:rsidRPr="00DE61AE" w:rsidRDefault="00A94137" w:rsidP="00A94137">
      <w:pPr>
        <w:spacing w:line="276" w:lineRule="auto"/>
        <w:rPr>
          <w:rFonts w:ascii="Verdana" w:hAnsi="Verdana"/>
          <w:bCs/>
          <w:sz w:val="20"/>
          <w:szCs w:val="20"/>
          <w:lang w:val="en-US"/>
        </w:rPr>
      </w:pPr>
      <w:r w:rsidRPr="00DE61AE">
        <w:rPr>
          <w:rFonts w:ascii="Verdana" w:hAnsi="Verdana"/>
          <w:bCs/>
          <w:sz w:val="20"/>
          <w:szCs w:val="20"/>
          <w:lang w:val="en-US"/>
        </w:rPr>
        <w:t xml:space="preserve">e-mail: </w:t>
      </w:r>
      <w:hyperlink r:id="rId8" w:history="1">
        <w:r w:rsidRPr="00DE61AE">
          <w:rPr>
            <w:rStyle w:val="Hipercze"/>
            <w:rFonts w:ascii="Verdana" w:hAnsi="Verdana"/>
            <w:bCs/>
            <w:color w:val="auto"/>
            <w:sz w:val="20"/>
            <w:szCs w:val="20"/>
            <w:lang w:val="en-US"/>
          </w:rPr>
          <w:t>biuro@fundacjaepb.pl</w:t>
        </w:r>
      </w:hyperlink>
      <w:r w:rsidRPr="00DE61AE">
        <w:rPr>
          <w:rFonts w:ascii="Verdana" w:hAnsi="Verdana"/>
          <w:bCs/>
          <w:sz w:val="20"/>
          <w:szCs w:val="20"/>
          <w:lang w:val="en-US"/>
        </w:rPr>
        <w:t xml:space="preserve"> </w:t>
      </w:r>
    </w:p>
    <w:bookmarkEnd w:id="4"/>
    <w:p w:rsidR="001C30EC" w:rsidRPr="00DE61AE" w:rsidRDefault="001C30EC" w:rsidP="006B1BE5">
      <w:pPr>
        <w:spacing w:line="276" w:lineRule="auto"/>
        <w:jc w:val="both"/>
        <w:rPr>
          <w:rFonts w:ascii="Verdana" w:hAnsi="Verdana"/>
          <w:b/>
          <w:bCs/>
          <w:sz w:val="20"/>
          <w:szCs w:val="20"/>
        </w:rPr>
      </w:pPr>
      <w:r w:rsidRPr="00DE61AE">
        <w:rPr>
          <w:rFonts w:ascii="Verdana" w:hAnsi="Verdana"/>
          <w:b/>
          <w:bCs/>
          <w:sz w:val="20"/>
          <w:szCs w:val="20"/>
        </w:rPr>
        <w:lastRenderedPageBreak/>
        <w:t>W ramach działa</w:t>
      </w:r>
      <w:r w:rsidR="001E4274" w:rsidRPr="00DE61AE">
        <w:rPr>
          <w:rFonts w:ascii="Verdana" w:hAnsi="Verdana"/>
          <w:b/>
          <w:bCs/>
          <w:sz w:val="20"/>
          <w:szCs w:val="20"/>
        </w:rPr>
        <w:t>lności</w:t>
      </w:r>
      <w:r w:rsidR="00171E68" w:rsidRPr="00DE61AE">
        <w:rPr>
          <w:rFonts w:ascii="Verdana" w:hAnsi="Verdana"/>
          <w:b/>
          <w:bCs/>
          <w:sz w:val="20"/>
          <w:szCs w:val="20"/>
        </w:rPr>
        <w:t xml:space="preserve"> wszystkich 3</w:t>
      </w:r>
      <w:r w:rsidRPr="00DE61AE">
        <w:rPr>
          <w:rFonts w:ascii="Verdana" w:hAnsi="Verdana"/>
          <w:b/>
          <w:bCs/>
          <w:sz w:val="20"/>
          <w:szCs w:val="20"/>
        </w:rPr>
        <w:t xml:space="preserve"> punktów</w:t>
      </w:r>
      <w:r w:rsidR="001E4274" w:rsidRPr="00DE61AE">
        <w:rPr>
          <w:rFonts w:ascii="Verdana" w:hAnsi="Verdana"/>
          <w:b/>
          <w:bCs/>
          <w:sz w:val="20"/>
          <w:szCs w:val="20"/>
        </w:rPr>
        <w:t xml:space="preserve"> zlokalizowanych na terenie powiatu koneckiego </w:t>
      </w:r>
      <w:r w:rsidR="00371799" w:rsidRPr="00DE61AE">
        <w:rPr>
          <w:rFonts w:ascii="Verdana" w:hAnsi="Verdana"/>
          <w:b/>
          <w:bCs/>
          <w:sz w:val="20"/>
          <w:szCs w:val="20"/>
        </w:rPr>
        <w:t>istnieje</w:t>
      </w:r>
      <w:r w:rsidR="00931443" w:rsidRPr="00DE61AE">
        <w:rPr>
          <w:rFonts w:ascii="Verdana" w:hAnsi="Verdana"/>
          <w:b/>
          <w:bCs/>
          <w:sz w:val="20"/>
          <w:szCs w:val="20"/>
        </w:rPr>
        <w:t xml:space="preserve"> </w:t>
      </w:r>
      <w:r w:rsidR="00371799" w:rsidRPr="00DE61AE">
        <w:rPr>
          <w:rFonts w:ascii="Verdana" w:hAnsi="Verdana"/>
          <w:b/>
          <w:bCs/>
          <w:sz w:val="20"/>
          <w:szCs w:val="20"/>
        </w:rPr>
        <w:t>możliwość</w:t>
      </w:r>
      <w:r w:rsidR="00A3161A" w:rsidRPr="00DE61AE">
        <w:rPr>
          <w:rFonts w:ascii="Verdana" w:hAnsi="Verdana"/>
          <w:b/>
          <w:bCs/>
          <w:sz w:val="20"/>
          <w:szCs w:val="20"/>
        </w:rPr>
        <w:t xml:space="preserve"> </w:t>
      </w:r>
      <w:r w:rsidR="00371799" w:rsidRPr="00DE61AE">
        <w:rPr>
          <w:rFonts w:ascii="Verdana" w:hAnsi="Verdana"/>
          <w:b/>
          <w:bCs/>
          <w:sz w:val="20"/>
          <w:szCs w:val="20"/>
        </w:rPr>
        <w:t>przeprowadzenia nieodpłatnej mediacji</w:t>
      </w:r>
      <w:r w:rsidR="001E4274" w:rsidRPr="00DE61AE">
        <w:rPr>
          <w:rFonts w:ascii="Verdana" w:hAnsi="Verdana"/>
          <w:b/>
          <w:bCs/>
          <w:sz w:val="20"/>
          <w:szCs w:val="20"/>
        </w:rPr>
        <w:t xml:space="preserve">: </w:t>
      </w:r>
    </w:p>
    <w:p w:rsidR="00371799" w:rsidRPr="00DE61AE" w:rsidRDefault="00371799" w:rsidP="002313D9">
      <w:pPr>
        <w:spacing w:after="0"/>
        <w:jc w:val="both"/>
        <w:rPr>
          <w:rFonts w:ascii="Verdana" w:hAnsi="Verdana"/>
          <w:bCs/>
          <w:iCs/>
          <w:sz w:val="10"/>
          <w:szCs w:val="10"/>
        </w:rPr>
      </w:pPr>
    </w:p>
    <w:p w:rsidR="001A2BC1" w:rsidRPr="00DE61AE" w:rsidRDefault="001A2BC1" w:rsidP="001E4274">
      <w:pPr>
        <w:spacing w:line="276" w:lineRule="auto"/>
        <w:jc w:val="both"/>
        <w:rPr>
          <w:rFonts w:ascii="Verdana" w:hAnsi="Verdana"/>
          <w:iCs/>
          <w:sz w:val="20"/>
          <w:szCs w:val="20"/>
        </w:rPr>
      </w:pPr>
      <w:r w:rsidRPr="00DE61AE">
        <w:rPr>
          <w:rFonts w:ascii="Verdana" w:hAnsi="Verdana"/>
          <w:b/>
          <w:bCs/>
          <w:iCs/>
          <w:sz w:val="20"/>
          <w:szCs w:val="20"/>
        </w:rPr>
        <w:t>Końskie - siedziba Starostwa Powiatowego</w:t>
      </w:r>
      <w:r w:rsidRPr="00DE61AE">
        <w:rPr>
          <w:rFonts w:ascii="Verdana" w:hAnsi="Verdana"/>
          <w:iCs/>
          <w:sz w:val="20"/>
          <w:szCs w:val="20"/>
        </w:rPr>
        <w:t xml:space="preserve"> </w:t>
      </w:r>
      <w:r w:rsidR="004B70F6" w:rsidRPr="00DE61AE">
        <w:rPr>
          <w:rFonts w:ascii="Verdana" w:hAnsi="Verdana"/>
          <w:iCs/>
          <w:sz w:val="20"/>
          <w:szCs w:val="20"/>
        </w:rPr>
        <w:t>-</w:t>
      </w:r>
      <w:r w:rsidRPr="00DE61AE">
        <w:rPr>
          <w:rFonts w:ascii="Verdana" w:hAnsi="Verdana"/>
          <w:iCs/>
          <w:sz w:val="20"/>
          <w:szCs w:val="20"/>
        </w:rPr>
        <w:t xml:space="preserve"> </w:t>
      </w:r>
      <w:r w:rsidR="00631F86" w:rsidRPr="00DE61AE">
        <w:rPr>
          <w:rFonts w:ascii="Verdana" w:hAnsi="Verdana"/>
          <w:iCs/>
          <w:sz w:val="20"/>
          <w:szCs w:val="20"/>
        </w:rPr>
        <w:t xml:space="preserve">nieodpłatną </w:t>
      </w:r>
      <w:r w:rsidR="001E4274" w:rsidRPr="00DE61AE">
        <w:rPr>
          <w:rFonts w:ascii="Verdana" w:hAnsi="Verdana"/>
          <w:iCs/>
          <w:sz w:val="20"/>
          <w:szCs w:val="20"/>
        </w:rPr>
        <w:t>mediacj</w:t>
      </w:r>
      <w:r w:rsidR="00631F86" w:rsidRPr="00DE61AE">
        <w:rPr>
          <w:rFonts w:ascii="Verdana" w:hAnsi="Verdana"/>
          <w:iCs/>
          <w:sz w:val="20"/>
          <w:szCs w:val="20"/>
        </w:rPr>
        <w:t>ę</w:t>
      </w:r>
      <w:r w:rsidR="001E4274" w:rsidRPr="00DE61AE">
        <w:rPr>
          <w:rFonts w:ascii="Verdana" w:hAnsi="Verdana"/>
          <w:iCs/>
          <w:sz w:val="20"/>
          <w:szCs w:val="20"/>
        </w:rPr>
        <w:t xml:space="preserve"> prowadz</w:t>
      </w:r>
      <w:r w:rsidR="00EA4427" w:rsidRPr="00DE61AE">
        <w:rPr>
          <w:rFonts w:ascii="Verdana" w:hAnsi="Verdana"/>
          <w:iCs/>
          <w:sz w:val="20"/>
          <w:szCs w:val="20"/>
        </w:rPr>
        <w:t>ą</w:t>
      </w:r>
      <w:r w:rsidR="001E4274" w:rsidRPr="00DE61AE">
        <w:rPr>
          <w:rFonts w:ascii="Verdana" w:hAnsi="Verdana"/>
          <w:iCs/>
          <w:sz w:val="20"/>
          <w:szCs w:val="20"/>
        </w:rPr>
        <w:t xml:space="preserve"> </w:t>
      </w:r>
      <w:bookmarkStart w:id="5" w:name="_Hlk92712455"/>
      <w:r w:rsidRPr="00DE61AE">
        <w:rPr>
          <w:rFonts w:ascii="Verdana" w:hAnsi="Verdana"/>
          <w:iCs/>
          <w:sz w:val="20"/>
          <w:szCs w:val="20"/>
        </w:rPr>
        <w:t>radc</w:t>
      </w:r>
      <w:r w:rsidR="00EA4427" w:rsidRPr="00DE61AE">
        <w:rPr>
          <w:rFonts w:ascii="Verdana" w:hAnsi="Verdana"/>
          <w:iCs/>
          <w:sz w:val="20"/>
          <w:szCs w:val="20"/>
        </w:rPr>
        <w:t>owie</w:t>
      </w:r>
      <w:r w:rsidRPr="00DE61AE">
        <w:rPr>
          <w:rFonts w:ascii="Verdana" w:hAnsi="Verdana"/>
          <w:iCs/>
          <w:sz w:val="20"/>
          <w:szCs w:val="20"/>
        </w:rPr>
        <w:t xml:space="preserve"> prawn</w:t>
      </w:r>
      <w:r w:rsidR="00EA4427" w:rsidRPr="00DE61AE">
        <w:rPr>
          <w:rFonts w:ascii="Verdana" w:hAnsi="Verdana"/>
          <w:iCs/>
          <w:sz w:val="20"/>
          <w:szCs w:val="20"/>
        </w:rPr>
        <w:t>i</w:t>
      </w:r>
      <w:r w:rsidR="00B94D63" w:rsidRPr="00DE61AE">
        <w:rPr>
          <w:rFonts w:ascii="Verdana" w:hAnsi="Verdana"/>
          <w:iCs/>
          <w:sz w:val="20"/>
          <w:szCs w:val="20"/>
        </w:rPr>
        <w:t xml:space="preserve"> i adwokat</w:t>
      </w:r>
      <w:r w:rsidR="001E4274" w:rsidRPr="00DE61AE">
        <w:rPr>
          <w:rFonts w:ascii="Verdana" w:hAnsi="Verdana"/>
          <w:iCs/>
          <w:sz w:val="20"/>
          <w:szCs w:val="20"/>
        </w:rPr>
        <w:t xml:space="preserve"> </w:t>
      </w:r>
      <w:bookmarkStart w:id="6" w:name="_Hlk92712053"/>
      <w:r w:rsidRPr="00DE61AE">
        <w:rPr>
          <w:rFonts w:ascii="Verdana" w:hAnsi="Verdana"/>
          <w:iCs/>
          <w:sz w:val="20"/>
          <w:szCs w:val="20"/>
        </w:rPr>
        <w:t>posiadający uprawnienia mediatora</w:t>
      </w:r>
      <w:r w:rsidR="00631F86" w:rsidRPr="00DE61AE">
        <w:rPr>
          <w:rFonts w:ascii="Verdana" w:hAnsi="Verdana"/>
          <w:iCs/>
          <w:sz w:val="20"/>
          <w:szCs w:val="20"/>
        </w:rPr>
        <w:t>, któr</w:t>
      </w:r>
      <w:r w:rsidR="00EA4427" w:rsidRPr="00DE61AE">
        <w:rPr>
          <w:rFonts w:ascii="Verdana" w:hAnsi="Verdana"/>
          <w:iCs/>
          <w:sz w:val="20"/>
          <w:szCs w:val="20"/>
        </w:rPr>
        <w:t>z</w:t>
      </w:r>
      <w:r w:rsidR="00631F86" w:rsidRPr="00DE61AE">
        <w:rPr>
          <w:rFonts w:ascii="Verdana" w:hAnsi="Verdana"/>
          <w:iCs/>
          <w:sz w:val="20"/>
          <w:szCs w:val="20"/>
        </w:rPr>
        <w:t>y dyżuruj</w:t>
      </w:r>
      <w:bookmarkEnd w:id="6"/>
      <w:r w:rsidR="00EA4427" w:rsidRPr="00DE61AE">
        <w:rPr>
          <w:rFonts w:ascii="Verdana" w:hAnsi="Verdana"/>
          <w:iCs/>
          <w:sz w:val="20"/>
          <w:szCs w:val="20"/>
        </w:rPr>
        <w:t>ą</w:t>
      </w:r>
      <w:r w:rsidR="00631F86" w:rsidRPr="00DE61AE">
        <w:rPr>
          <w:rFonts w:ascii="Verdana" w:hAnsi="Verdana"/>
          <w:iCs/>
          <w:sz w:val="20"/>
          <w:szCs w:val="20"/>
        </w:rPr>
        <w:t xml:space="preserve"> w</w:t>
      </w:r>
      <w:r w:rsidR="001E4274" w:rsidRPr="00DE61AE">
        <w:rPr>
          <w:rFonts w:ascii="Verdana" w:hAnsi="Verdana"/>
          <w:iCs/>
          <w:sz w:val="20"/>
          <w:szCs w:val="20"/>
        </w:rPr>
        <w:t xml:space="preserve"> </w:t>
      </w:r>
      <w:bookmarkEnd w:id="5"/>
      <w:r w:rsidR="00631F86" w:rsidRPr="00DE61AE">
        <w:rPr>
          <w:rFonts w:ascii="Verdana" w:hAnsi="Verdana"/>
          <w:iCs/>
          <w:sz w:val="20"/>
          <w:szCs w:val="20"/>
        </w:rPr>
        <w:t>każd</w:t>
      </w:r>
      <w:r w:rsidR="00B94D63" w:rsidRPr="00DE61AE">
        <w:rPr>
          <w:rFonts w:ascii="Verdana" w:hAnsi="Verdana"/>
          <w:iCs/>
          <w:sz w:val="20"/>
          <w:szCs w:val="20"/>
        </w:rPr>
        <w:t>y</w:t>
      </w:r>
      <w:r w:rsidR="00631F86" w:rsidRPr="00DE61AE">
        <w:rPr>
          <w:rFonts w:ascii="Verdana" w:hAnsi="Verdana"/>
          <w:iCs/>
          <w:sz w:val="20"/>
          <w:szCs w:val="20"/>
        </w:rPr>
        <w:t xml:space="preserve"> </w:t>
      </w:r>
      <w:r w:rsidR="00B94D63" w:rsidRPr="00DE61AE">
        <w:rPr>
          <w:rFonts w:ascii="Verdana" w:hAnsi="Verdana"/>
          <w:iCs/>
          <w:sz w:val="20"/>
          <w:szCs w:val="20"/>
        </w:rPr>
        <w:t>wtorek</w:t>
      </w:r>
      <w:r w:rsidR="00EA4427" w:rsidRPr="00DE61AE">
        <w:rPr>
          <w:rFonts w:ascii="Verdana" w:hAnsi="Verdana"/>
          <w:iCs/>
          <w:sz w:val="20"/>
          <w:szCs w:val="20"/>
        </w:rPr>
        <w:t>, środę i</w:t>
      </w:r>
      <w:r w:rsidR="00B94D63" w:rsidRPr="00DE61AE">
        <w:rPr>
          <w:rFonts w:ascii="Verdana" w:hAnsi="Verdana"/>
          <w:iCs/>
          <w:sz w:val="20"/>
          <w:szCs w:val="20"/>
        </w:rPr>
        <w:t xml:space="preserve"> czwartek </w:t>
      </w:r>
      <w:r w:rsidR="00631F86" w:rsidRPr="00DE61AE">
        <w:rPr>
          <w:rFonts w:ascii="Verdana" w:hAnsi="Verdana"/>
          <w:iCs/>
          <w:sz w:val="20"/>
          <w:szCs w:val="20"/>
        </w:rPr>
        <w:t>w</w:t>
      </w:r>
      <w:r w:rsidR="001E4274" w:rsidRPr="00DE61AE">
        <w:rPr>
          <w:rFonts w:ascii="Verdana" w:hAnsi="Verdana"/>
          <w:iCs/>
          <w:sz w:val="20"/>
          <w:szCs w:val="20"/>
        </w:rPr>
        <w:t xml:space="preserve"> godz. 14</w:t>
      </w:r>
      <w:r w:rsidR="001E4274" w:rsidRPr="00DE61AE">
        <w:rPr>
          <w:rFonts w:ascii="Verdana" w:hAnsi="Verdana"/>
          <w:iCs/>
          <w:sz w:val="20"/>
          <w:szCs w:val="20"/>
          <w:vertAlign w:val="superscript"/>
        </w:rPr>
        <w:t>30</w:t>
      </w:r>
      <w:r w:rsidR="001E4274" w:rsidRPr="00DE61AE">
        <w:rPr>
          <w:rFonts w:ascii="Verdana" w:hAnsi="Verdana"/>
          <w:iCs/>
          <w:sz w:val="20"/>
          <w:szCs w:val="20"/>
        </w:rPr>
        <w:t>-18</w:t>
      </w:r>
      <w:r w:rsidR="001E4274" w:rsidRPr="00DE61AE">
        <w:rPr>
          <w:rFonts w:ascii="Verdana" w:hAnsi="Verdana"/>
          <w:iCs/>
          <w:sz w:val="20"/>
          <w:szCs w:val="20"/>
          <w:vertAlign w:val="superscript"/>
        </w:rPr>
        <w:t>30</w:t>
      </w:r>
      <w:r w:rsidR="001E4274" w:rsidRPr="00DE61AE">
        <w:rPr>
          <w:rFonts w:ascii="Verdana" w:hAnsi="Verdana"/>
          <w:iCs/>
          <w:sz w:val="20"/>
          <w:szCs w:val="20"/>
        </w:rPr>
        <w:t xml:space="preserve"> </w:t>
      </w:r>
      <w:r w:rsidR="00631F86" w:rsidRPr="00DE61AE">
        <w:rPr>
          <w:rFonts w:ascii="Verdana" w:hAnsi="Verdana"/>
          <w:iCs/>
          <w:sz w:val="20"/>
          <w:szCs w:val="20"/>
        </w:rPr>
        <w:t>oraz w</w:t>
      </w:r>
      <w:r w:rsidR="008208F0" w:rsidRPr="00DE61AE">
        <w:rPr>
          <w:rFonts w:ascii="Verdana" w:hAnsi="Verdana"/>
          <w:iCs/>
          <w:sz w:val="20"/>
          <w:szCs w:val="20"/>
        </w:rPr>
        <w:t xml:space="preserve"> piątki</w:t>
      </w:r>
      <w:r w:rsidR="00631F86" w:rsidRPr="00DE61AE">
        <w:rPr>
          <w:rFonts w:ascii="Verdana" w:hAnsi="Verdana"/>
          <w:iCs/>
          <w:sz w:val="20"/>
          <w:szCs w:val="20"/>
        </w:rPr>
        <w:t xml:space="preserve"> w </w:t>
      </w:r>
      <w:r w:rsidR="001E4274" w:rsidRPr="00DE61AE">
        <w:rPr>
          <w:rFonts w:ascii="Verdana" w:hAnsi="Verdana"/>
          <w:iCs/>
          <w:sz w:val="20"/>
          <w:szCs w:val="20"/>
        </w:rPr>
        <w:t xml:space="preserve">godz. </w:t>
      </w:r>
      <w:r w:rsidR="008208F0" w:rsidRPr="00DE61AE">
        <w:rPr>
          <w:rFonts w:ascii="Verdana" w:hAnsi="Verdana"/>
          <w:iCs/>
          <w:sz w:val="20"/>
          <w:szCs w:val="20"/>
        </w:rPr>
        <w:t>13</w:t>
      </w:r>
      <w:r w:rsidR="001E4274" w:rsidRPr="00DE61AE">
        <w:rPr>
          <w:rFonts w:ascii="Verdana" w:hAnsi="Verdana"/>
          <w:iCs/>
          <w:sz w:val="20"/>
          <w:szCs w:val="20"/>
          <w:vertAlign w:val="superscript"/>
        </w:rPr>
        <w:t>00</w:t>
      </w:r>
      <w:r w:rsidR="001E4274" w:rsidRPr="00DE61AE">
        <w:rPr>
          <w:rFonts w:ascii="Verdana" w:hAnsi="Verdana"/>
          <w:iCs/>
          <w:sz w:val="20"/>
          <w:szCs w:val="20"/>
        </w:rPr>
        <w:t>-1</w:t>
      </w:r>
      <w:r w:rsidR="008208F0" w:rsidRPr="00DE61AE">
        <w:rPr>
          <w:rFonts w:ascii="Verdana" w:hAnsi="Verdana"/>
          <w:iCs/>
          <w:sz w:val="20"/>
          <w:szCs w:val="20"/>
        </w:rPr>
        <w:t>7</w:t>
      </w:r>
      <w:r w:rsidR="001E4274" w:rsidRPr="00DE61AE">
        <w:rPr>
          <w:rFonts w:ascii="Verdana" w:hAnsi="Verdana"/>
          <w:iCs/>
          <w:sz w:val="20"/>
          <w:szCs w:val="20"/>
          <w:vertAlign w:val="superscript"/>
        </w:rPr>
        <w:t>00</w:t>
      </w:r>
      <w:r w:rsidR="0088409C" w:rsidRPr="00DE61AE">
        <w:rPr>
          <w:rFonts w:ascii="Verdana" w:hAnsi="Verdana"/>
          <w:iCs/>
          <w:sz w:val="20"/>
          <w:szCs w:val="20"/>
        </w:rPr>
        <w:t xml:space="preserve"> </w:t>
      </w:r>
      <w:r w:rsidR="001E4274" w:rsidRPr="00DE61AE">
        <w:rPr>
          <w:rFonts w:ascii="Verdana" w:hAnsi="Verdana"/>
          <w:i/>
          <w:iCs/>
          <w:sz w:val="20"/>
          <w:szCs w:val="20"/>
        </w:rPr>
        <w:t>- (</w:t>
      </w:r>
      <w:r w:rsidR="00EA4427" w:rsidRPr="00DE61AE">
        <w:rPr>
          <w:rFonts w:ascii="Verdana" w:hAnsi="Verdana"/>
          <w:i/>
          <w:iCs/>
          <w:sz w:val="20"/>
          <w:szCs w:val="20"/>
        </w:rPr>
        <w:t>3</w:t>
      </w:r>
      <w:r w:rsidR="001E4274" w:rsidRPr="00DE61AE">
        <w:rPr>
          <w:rFonts w:ascii="Verdana" w:hAnsi="Verdana"/>
          <w:i/>
          <w:iCs/>
          <w:sz w:val="20"/>
          <w:szCs w:val="20"/>
        </w:rPr>
        <w:t xml:space="preserve"> tygodnie</w:t>
      </w:r>
      <w:r w:rsidR="00EA4427" w:rsidRPr="00DE61AE">
        <w:rPr>
          <w:rFonts w:ascii="Verdana" w:hAnsi="Verdana"/>
          <w:i/>
          <w:iCs/>
          <w:sz w:val="20"/>
          <w:szCs w:val="20"/>
        </w:rPr>
        <w:t xml:space="preserve"> po kolei </w:t>
      </w:r>
      <w:r w:rsidR="00EA4427" w:rsidRPr="00DE61AE">
        <w:rPr>
          <w:rFonts w:ascii="Verdana" w:hAnsi="Verdana"/>
          <w:i/>
          <w:iCs/>
          <w:sz w:val="20"/>
          <w:szCs w:val="20"/>
        </w:rPr>
        <w:br/>
        <w:t>z przerwą w czwarty z kolei piątek</w:t>
      </w:r>
      <w:r w:rsidR="001E4274" w:rsidRPr="00DE61AE">
        <w:rPr>
          <w:rFonts w:ascii="Verdana" w:hAnsi="Verdana"/>
          <w:i/>
          <w:iCs/>
          <w:sz w:val="20"/>
          <w:szCs w:val="20"/>
        </w:rPr>
        <w:t>)</w:t>
      </w:r>
      <w:r w:rsidR="00631F86" w:rsidRPr="00DE61AE">
        <w:rPr>
          <w:rFonts w:ascii="Verdana" w:hAnsi="Verdana"/>
          <w:i/>
          <w:iCs/>
          <w:sz w:val="20"/>
          <w:szCs w:val="20"/>
        </w:rPr>
        <w:t xml:space="preserve">, </w:t>
      </w:r>
    </w:p>
    <w:p w:rsidR="00587928" w:rsidRPr="00DE61AE" w:rsidRDefault="00587928" w:rsidP="002313D9">
      <w:pPr>
        <w:spacing w:after="0" w:line="276" w:lineRule="auto"/>
        <w:jc w:val="both"/>
        <w:rPr>
          <w:rFonts w:ascii="Verdana" w:hAnsi="Verdana"/>
          <w:iCs/>
          <w:sz w:val="10"/>
          <w:szCs w:val="10"/>
        </w:rPr>
      </w:pPr>
    </w:p>
    <w:p w:rsidR="00631F86" w:rsidRPr="00DE61AE" w:rsidRDefault="00631F86" w:rsidP="0088409C">
      <w:pPr>
        <w:spacing w:line="276" w:lineRule="auto"/>
        <w:jc w:val="both"/>
        <w:rPr>
          <w:rFonts w:ascii="Verdana" w:hAnsi="Verdana"/>
          <w:iCs/>
          <w:sz w:val="20"/>
          <w:szCs w:val="20"/>
        </w:rPr>
      </w:pPr>
      <w:r w:rsidRPr="00DE61AE">
        <w:rPr>
          <w:rFonts w:ascii="Verdana" w:hAnsi="Verdana"/>
          <w:b/>
          <w:bCs/>
          <w:iCs/>
          <w:sz w:val="20"/>
          <w:szCs w:val="20"/>
        </w:rPr>
        <w:t>Fałków - siedziba Urzędu Gminy</w:t>
      </w:r>
      <w:r w:rsidRPr="00DE61AE">
        <w:rPr>
          <w:rFonts w:ascii="Verdana" w:hAnsi="Verdana"/>
          <w:iCs/>
          <w:sz w:val="20"/>
          <w:szCs w:val="20"/>
        </w:rPr>
        <w:t xml:space="preserve"> - nieodpłatną mediację prowadzi </w:t>
      </w:r>
      <w:r w:rsidR="0088409C" w:rsidRPr="00DE61AE">
        <w:rPr>
          <w:rFonts w:ascii="Verdana" w:hAnsi="Verdana"/>
          <w:iCs/>
          <w:sz w:val="20"/>
          <w:szCs w:val="20"/>
        </w:rPr>
        <w:t xml:space="preserve">doradca obywatelski posiadający uprawnienia mediatora, który dyżuruje w </w:t>
      </w:r>
      <w:r w:rsidR="004B70F6" w:rsidRPr="00DE61AE">
        <w:rPr>
          <w:rFonts w:ascii="Verdana" w:hAnsi="Verdana"/>
          <w:iCs/>
          <w:sz w:val="20"/>
          <w:szCs w:val="20"/>
        </w:rPr>
        <w:t xml:space="preserve">każdy </w:t>
      </w:r>
      <w:r w:rsidR="0088409C" w:rsidRPr="00DE61AE">
        <w:rPr>
          <w:rFonts w:ascii="Verdana" w:hAnsi="Verdana"/>
          <w:iCs/>
          <w:sz w:val="20"/>
          <w:szCs w:val="20"/>
        </w:rPr>
        <w:t>p</w:t>
      </w:r>
      <w:r w:rsidR="00C338E5" w:rsidRPr="00DE61AE">
        <w:rPr>
          <w:rFonts w:ascii="Verdana" w:hAnsi="Verdana"/>
          <w:iCs/>
          <w:sz w:val="20"/>
          <w:szCs w:val="20"/>
        </w:rPr>
        <w:t>iąt</w:t>
      </w:r>
      <w:r w:rsidR="004B70F6" w:rsidRPr="00DE61AE">
        <w:rPr>
          <w:rFonts w:ascii="Verdana" w:hAnsi="Verdana"/>
          <w:iCs/>
          <w:sz w:val="20"/>
          <w:szCs w:val="20"/>
        </w:rPr>
        <w:t>ek</w:t>
      </w:r>
      <w:r w:rsidR="00C338E5" w:rsidRPr="00DE61AE">
        <w:rPr>
          <w:rFonts w:ascii="Verdana" w:hAnsi="Verdana"/>
          <w:iCs/>
          <w:sz w:val="20"/>
          <w:szCs w:val="20"/>
        </w:rPr>
        <w:t xml:space="preserve"> w</w:t>
      </w:r>
      <w:r w:rsidR="0088409C" w:rsidRPr="00DE61AE">
        <w:rPr>
          <w:rFonts w:ascii="Verdana" w:hAnsi="Verdana"/>
          <w:iCs/>
          <w:sz w:val="20"/>
          <w:szCs w:val="20"/>
        </w:rPr>
        <w:t xml:space="preserve"> godz. 7</w:t>
      </w:r>
      <w:r w:rsidR="0088409C" w:rsidRPr="00DE61AE">
        <w:rPr>
          <w:rFonts w:ascii="Verdana" w:hAnsi="Verdana"/>
          <w:iCs/>
          <w:sz w:val="20"/>
          <w:szCs w:val="20"/>
          <w:vertAlign w:val="superscript"/>
        </w:rPr>
        <w:t>00</w:t>
      </w:r>
      <w:r w:rsidR="00C00559" w:rsidRPr="00DE61AE">
        <w:rPr>
          <w:rFonts w:ascii="Verdana" w:hAnsi="Verdana"/>
          <w:iCs/>
          <w:sz w:val="20"/>
          <w:szCs w:val="20"/>
        </w:rPr>
        <w:t xml:space="preserve"> </w:t>
      </w:r>
      <w:r w:rsidR="0088409C" w:rsidRPr="00DE61AE">
        <w:rPr>
          <w:rFonts w:ascii="Verdana" w:hAnsi="Verdana"/>
          <w:iCs/>
          <w:sz w:val="20"/>
          <w:szCs w:val="20"/>
        </w:rPr>
        <w:t>-</w:t>
      </w:r>
      <w:r w:rsidR="00C00559" w:rsidRPr="00DE61AE">
        <w:rPr>
          <w:rFonts w:ascii="Verdana" w:hAnsi="Verdana"/>
          <w:iCs/>
          <w:sz w:val="20"/>
          <w:szCs w:val="20"/>
        </w:rPr>
        <w:t xml:space="preserve"> </w:t>
      </w:r>
      <w:r w:rsidR="0088409C" w:rsidRPr="00DE61AE">
        <w:rPr>
          <w:rFonts w:ascii="Verdana" w:hAnsi="Verdana"/>
          <w:iCs/>
          <w:sz w:val="20"/>
          <w:szCs w:val="20"/>
        </w:rPr>
        <w:t>11</w:t>
      </w:r>
      <w:r w:rsidR="0088409C" w:rsidRPr="00DE61AE">
        <w:rPr>
          <w:rFonts w:ascii="Verdana" w:hAnsi="Verdana"/>
          <w:iCs/>
          <w:sz w:val="20"/>
          <w:szCs w:val="20"/>
          <w:vertAlign w:val="superscript"/>
        </w:rPr>
        <w:t>00</w:t>
      </w:r>
      <w:r w:rsidR="00C338E5" w:rsidRPr="00DE61AE">
        <w:rPr>
          <w:rFonts w:ascii="Verdana" w:hAnsi="Verdana"/>
          <w:iCs/>
          <w:sz w:val="20"/>
          <w:szCs w:val="20"/>
        </w:rPr>
        <w:t xml:space="preserve">, </w:t>
      </w:r>
    </w:p>
    <w:p w:rsidR="00587928" w:rsidRPr="00DE61AE" w:rsidRDefault="00587928" w:rsidP="002313D9">
      <w:pPr>
        <w:spacing w:after="0" w:line="276" w:lineRule="auto"/>
        <w:jc w:val="both"/>
        <w:rPr>
          <w:rFonts w:ascii="Verdana" w:hAnsi="Verdana"/>
          <w:iCs/>
          <w:sz w:val="10"/>
          <w:szCs w:val="10"/>
        </w:rPr>
      </w:pPr>
    </w:p>
    <w:p w:rsidR="001A2BC1" w:rsidRPr="00DE61AE" w:rsidRDefault="00C338E5" w:rsidP="004B70F6">
      <w:pPr>
        <w:spacing w:line="276" w:lineRule="auto"/>
        <w:jc w:val="both"/>
        <w:rPr>
          <w:rFonts w:ascii="Verdana" w:hAnsi="Verdana"/>
          <w:sz w:val="20"/>
          <w:szCs w:val="20"/>
        </w:rPr>
      </w:pPr>
      <w:r w:rsidRPr="00DE61AE">
        <w:rPr>
          <w:rFonts w:ascii="Verdana" w:hAnsi="Verdana"/>
          <w:b/>
          <w:bCs/>
          <w:iCs/>
          <w:sz w:val="20"/>
          <w:szCs w:val="20"/>
        </w:rPr>
        <w:t xml:space="preserve">Stąporków - </w:t>
      </w:r>
      <w:r w:rsidRPr="00DE61AE">
        <w:rPr>
          <w:rFonts w:ascii="Verdana" w:hAnsi="Verdana"/>
          <w:b/>
          <w:bCs/>
          <w:i/>
          <w:iCs/>
          <w:sz w:val="20"/>
          <w:szCs w:val="20"/>
        </w:rPr>
        <w:t>siedziba Urzędu Miejskiego</w:t>
      </w:r>
      <w:r w:rsidRPr="00DE61AE">
        <w:rPr>
          <w:rFonts w:ascii="Verdana" w:hAnsi="Verdana"/>
          <w:sz w:val="20"/>
          <w:szCs w:val="20"/>
        </w:rPr>
        <w:t xml:space="preserve"> </w:t>
      </w:r>
      <w:r w:rsidR="00C00559" w:rsidRPr="00DE61AE">
        <w:rPr>
          <w:rFonts w:ascii="Verdana" w:hAnsi="Verdana"/>
          <w:sz w:val="20"/>
          <w:szCs w:val="20"/>
        </w:rPr>
        <w:t>–</w:t>
      </w:r>
      <w:r w:rsidRPr="00DE61AE">
        <w:rPr>
          <w:rFonts w:ascii="Verdana" w:hAnsi="Verdana"/>
          <w:sz w:val="20"/>
          <w:szCs w:val="20"/>
        </w:rPr>
        <w:t xml:space="preserve"> </w:t>
      </w:r>
      <w:r w:rsidR="00C00559" w:rsidRPr="00DE61AE">
        <w:rPr>
          <w:rFonts w:ascii="Verdana" w:hAnsi="Verdana"/>
          <w:sz w:val="20"/>
          <w:szCs w:val="20"/>
        </w:rPr>
        <w:t xml:space="preserve">nieodpłatną mediację prowadzi adwokat </w:t>
      </w:r>
      <w:r w:rsidR="00C00559" w:rsidRPr="00DE61AE">
        <w:rPr>
          <w:rFonts w:ascii="Verdana" w:hAnsi="Verdana"/>
          <w:sz w:val="20"/>
          <w:szCs w:val="20"/>
        </w:rPr>
        <w:br/>
        <w:t>w każdy poniedziałek i wtorek w godzinach 8</w:t>
      </w:r>
      <w:r w:rsidR="00C00559" w:rsidRPr="00DE61AE">
        <w:rPr>
          <w:rFonts w:ascii="Verdana" w:hAnsi="Verdana"/>
          <w:sz w:val="20"/>
          <w:szCs w:val="20"/>
          <w:vertAlign w:val="superscript"/>
        </w:rPr>
        <w:t>00</w:t>
      </w:r>
      <w:r w:rsidR="00C00559" w:rsidRPr="00DE61AE">
        <w:rPr>
          <w:rFonts w:ascii="Verdana" w:hAnsi="Verdana"/>
          <w:sz w:val="20"/>
          <w:szCs w:val="20"/>
        </w:rPr>
        <w:t xml:space="preserve"> </w:t>
      </w:r>
      <w:r w:rsidR="00E04562" w:rsidRPr="00DE61AE">
        <w:rPr>
          <w:rFonts w:ascii="Verdana" w:hAnsi="Verdana"/>
          <w:sz w:val="20"/>
          <w:szCs w:val="20"/>
        </w:rPr>
        <w:t>-</w:t>
      </w:r>
      <w:r w:rsidR="00C00559" w:rsidRPr="00DE61AE">
        <w:rPr>
          <w:rFonts w:ascii="Verdana" w:hAnsi="Verdana"/>
          <w:sz w:val="20"/>
          <w:szCs w:val="20"/>
        </w:rPr>
        <w:t xml:space="preserve"> 12</w:t>
      </w:r>
      <w:r w:rsidR="00C00559" w:rsidRPr="00DE61AE">
        <w:rPr>
          <w:rFonts w:ascii="Verdana" w:hAnsi="Verdana"/>
          <w:sz w:val="20"/>
          <w:szCs w:val="20"/>
          <w:vertAlign w:val="superscript"/>
        </w:rPr>
        <w:t>00</w:t>
      </w:r>
      <w:r w:rsidR="00C00559" w:rsidRPr="00DE61AE">
        <w:rPr>
          <w:rFonts w:ascii="Verdana" w:hAnsi="Verdana"/>
          <w:sz w:val="20"/>
          <w:szCs w:val="20"/>
        </w:rPr>
        <w:t xml:space="preserve"> oraz w każdą środę w godzinach </w:t>
      </w:r>
      <w:r w:rsidR="00E04562" w:rsidRPr="00DE61AE">
        <w:rPr>
          <w:rFonts w:ascii="Verdana" w:hAnsi="Verdana"/>
          <w:sz w:val="20"/>
          <w:szCs w:val="20"/>
        </w:rPr>
        <w:br/>
      </w:r>
      <w:r w:rsidR="00C00559" w:rsidRPr="00DE61AE">
        <w:rPr>
          <w:rFonts w:ascii="Verdana" w:hAnsi="Verdana"/>
          <w:sz w:val="20"/>
          <w:szCs w:val="20"/>
        </w:rPr>
        <w:t>11</w:t>
      </w:r>
      <w:r w:rsidR="00E04562" w:rsidRPr="00DE61AE">
        <w:rPr>
          <w:rFonts w:ascii="Verdana" w:hAnsi="Verdana"/>
          <w:sz w:val="20"/>
          <w:szCs w:val="20"/>
          <w:vertAlign w:val="superscript"/>
        </w:rPr>
        <w:t>30</w:t>
      </w:r>
      <w:r w:rsidR="00E04562" w:rsidRPr="00DE61AE">
        <w:rPr>
          <w:rFonts w:ascii="Verdana" w:hAnsi="Verdana"/>
          <w:sz w:val="20"/>
          <w:szCs w:val="20"/>
        </w:rPr>
        <w:t xml:space="preserve"> -</w:t>
      </w:r>
      <w:r w:rsidR="00C00559" w:rsidRPr="00DE61AE">
        <w:rPr>
          <w:rFonts w:ascii="Verdana" w:hAnsi="Verdana"/>
          <w:sz w:val="20"/>
          <w:szCs w:val="20"/>
        </w:rPr>
        <w:t xml:space="preserve"> 15</w:t>
      </w:r>
      <w:r w:rsidR="00E04562" w:rsidRPr="00DE61AE">
        <w:rPr>
          <w:rFonts w:ascii="Verdana" w:hAnsi="Verdana"/>
          <w:sz w:val="20"/>
          <w:szCs w:val="20"/>
          <w:vertAlign w:val="superscript"/>
        </w:rPr>
        <w:t>30</w:t>
      </w:r>
      <w:r w:rsidR="00C00559" w:rsidRPr="00DE61AE">
        <w:rPr>
          <w:rFonts w:ascii="Verdana" w:hAnsi="Verdana"/>
          <w:sz w:val="20"/>
          <w:szCs w:val="20"/>
        </w:rPr>
        <w:t xml:space="preserve"> i </w:t>
      </w:r>
      <w:r w:rsidR="00E04562" w:rsidRPr="00DE61AE">
        <w:rPr>
          <w:rFonts w:ascii="Verdana" w:hAnsi="Verdana"/>
          <w:sz w:val="20"/>
          <w:szCs w:val="20"/>
        </w:rPr>
        <w:t>r</w:t>
      </w:r>
      <w:r w:rsidR="00C00559" w:rsidRPr="00DE61AE">
        <w:rPr>
          <w:rFonts w:ascii="Verdana" w:hAnsi="Verdana"/>
          <w:sz w:val="20"/>
          <w:szCs w:val="20"/>
        </w:rPr>
        <w:t xml:space="preserve">adca </w:t>
      </w:r>
      <w:r w:rsidR="00E04562" w:rsidRPr="00DE61AE">
        <w:rPr>
          <w:rFonts w:ascii="Verdana" w:hAnsi="Verdana"/>
          <w:sz w:val="20"/>
          <w:szCs w:val="20"/>
        </w:rPr>
        <w:t>p</w:t>
      </w:r>
      <w:r w:rsidR="00C00559" w:rsidRPr="00DE61AE">
        <w:rPr>
          <w:rFonts w:ascii="Verdana" w:hAnsi="Verdana"/>
          <w:sz w:val="20"/>
          <w:szCs w:val="20"/>
        </w:rPr>
        <w:t xml:space="preserve">rawny w </w:t>
      </w:r>
      <w:r w:rsidR="00E04562" w:rsidRPr="00DE61AE">
        <w:rPr>
          <w:rFonts w:ascii="Verdana" w:hAnsi="Verdana"/>
          <w:sz w:val="20"/>
          <w:szCs w:val="20"/>
        </w:rPr>
        <w:t xml:space="preserve">każdy </w:t>
      </w:r>
      <w:r w:rsidR="00C00559" w:rsidRPr="00DE61AE">
        <w:rPr>
          <w:rFonts w:ascii="Verdana" w:hAnsi="Verdana"/>
          <w:sz w:val="20"/>
          <w:szCs w:val="20"/>
        </w:rPr>
        <w:t>piątek w godzinach 11</w:t>
      </w:r>
      <w:r w:rsidR="00E04562" w:rsidRPr="00DE61AE">
        <w:rPr>
          <w:rFonts w:ascii="Verdana" w:hAnsi="Verdana"/>
          <w:sz w:val="20"/>
          <w:szCs w:val="20"/>
          <w:vertAlign w:val="superscript"/>
        </w:rPr>
        <w:t>30</w:t>
      </w:r>
      <w:r w:rsidR="00C00559" w:rsidRPr="00DE61AE">
        <w:rPr>
          <w:rFonts w:ascii="Verdana" w:hAnsi="Verdana"/>
          <w:sz w:val="20"/>
          <w:szCs w:val="20"/>
        </w:rPr>
        <w:t xml:space="preserve"> </w:t>
      </w:r>
      <w:r w:rsidR="00E04562" w:rsidRPr="00DE61AE">
        <w:rPr>
          <w:rFonts w:ascii="Verdana" w:hAnsi="Verdana"/>
          <w:sz w:val="20"/>
          <w:szCs w:val="20"/>
        </w:rPr>
        <w:t>-</w:t>
      </w:r>
      <w:r w:rsidR="00C00559" w:rsidRPr="00DE61AE">
        <w:rPr>
          <w:rFonts w:ascii="Verdana" w:hAnsi="Verdana"/>
          <w:sz w:val="20"/>
          <w:szCs w:val="20"/>
        </w:rPr>
        <w:t xml:space="preserve"> 15</w:t>
      </w:r>
      <w:r w:rsidR="00E04562" w:rsidRPr="00DE61AE">
        <w:rPr>
          <w:rFonts w:ascii="Verdana" w:hAnsi="Verdana"/>
          <w:sz w:val="20"/>
          <w:szCs w:val="20"/>
          <w:vertAlign w:val="superscript"/>
        </w:rPr>
        <w:t>30</w:t>
      </w:r>
      <w:r w:rsidR="00E04562" w:rsidRPr="00DE61AE">
        <w:rPr>
          <w:rFonts w:ascii="Verdana" w:hAnsi="Verdana"/>
          <w:sz w:val="20"/>
          <w:szCs w:val="20"/>
        </w:rPr>
        <w:t xml:space="preserve">. </w:t>
      </w:r>
    </w:p>
    <w:p w:rsidR="00EA4347" w:rsidRPr="00DE61AE" w:rsidRDefault="00EA4347" w:rsidP="002D7690">
      <w:pPr>
        <w:rPr>
          <w:rFonts w:ascii="Verdana" w:hAnsi="Verdana"/>
          <w:bCs/>
          <w:sz w:val="16"/>
          <w:szCs w:val="16"/>
        </w:rPr>
      </w:pPr>
    </w:p>
    <w:p w:rsidR="002E1D2D" w:rsidRPr="00DE61AE" w:rsidRDefault="00EA4347" w:rsidP="009A1E97">
      <w:pPr>
        <w:spacing w:after="0" w:line="276" w:lineRule="auto"/>
        <w:jc w:val="center"/>
        <w:rPr>
          <w:rFonts w:ascii="Verdana" w:hAnsi="Verdana"/>
          <w:b/>
          <w:sz w:val="26"/>
          <w:szCs w:val="26"/>
          <w:u w:val="single"/>
        </w:rPr>
      </w:pPr>
      <w:r w:rsidRPr="00DE61AE">
        <w:rPr>
          <w:rFonts w:ascii="Verdana" w:hAnsi="Verdana"/>
          <w:b/>
          <w:sz w:val="26"/>
          <w:szCs w:val="26"/>
          <w:u w:val="single"/>
        </w:rPr>
        <w:t>Z</w:t>
      </w:r>
      <w:r w:rsidR="003808DA" w:rsidRPr="00DE61AE">
        <w:rPr>
          <w:rFonts w:ascii="Verdana" w:hAnsi="Verdana"/>
          <w:b/>
          <w:sz w:val="26"/>
          <w:szCs w:val="26"/>
          <w:u w:val="single"/>
        </w:rPr>
        <w:t xml:space="preserve">APISY NA DYŻURY </w:t>
      </w:r>
    </w:p>
    <w:p w:rsidR="00EA4347" w:rsidRPr="00DE61AE" w:rsidRDefault="00EA4347" w:rsidP="00397C9B">
      <w:pPr>
        <w:spacing w:after="0" w:line="240" w:lineRule="auto"/>
        <w:rPr>
          <w:rFonts w:ascii="Verdana" w:hAnsi="Verdana"/>
          <w:bCs/>
          <w:sz w:val="10"/>
          <w:szCs w:val="10"/>
        </w:rPr>
      </w:pPr>
    </w:p>
    <w:p w:rsidR="006356F7" w:rsidRPr="00DE61AE" w:rsidRDefault="006356F7" w:rsidP="009A1E97">
      <w:pPr>
        <w:spacing w:after="0" w:line="276" w:lineRule="auto"/>
        <w:jc w:val="both"/>
        <w:rPr>
          <w:rFonts w:ascii="Verdana" w:hAnsi="Verdana"/>
          <w:sz w:val="21"/>
          <w:szCs w:val="21"/>
        </w:rPr>
      </w:pPr>
      <w:r w:rsidRPr="00DE61AE">
        <w:rPr>
          <w:rFonts w:ascii="Verdana" w:hAnsi="Verdana"/>
          <w:sz w:val="21"/>
          <w:szCs w:val="21"/>
        </w:rPr>
        <w:t xml:space="preserve">Od 1 stycznia 2019 r. udzielanie nieodpłatnej pomocy prawnej oraz świadczenie nieodpłatnego poradnictwa obywatelskiego odbywa się </w:t>
      </w:r>
      <w:r w:rsidRPr="00DE61AE">
        <w:rPr>
          <w:rFonts w:ascii="Verdana" w:hAnsi="Verdana"/>
          <w:b/>
          <w:sz w:val="21"/>
          <w:szCs w:val="21"/>
        </w:rPr>
        <w:t>według kolejności zgłoszeń</w:t>
      </w:r>
      <w:r w:rsidRPr="00DE61AE">
        <w:rPr>
          <w:rFonts w:ascii="Verdana" w:hAnsi="Verdana"/>
          <w:sz w:val="21"/>
          <w:szCs w:val="21"/>
        </w:rPr>
        <w:t xml:space="preserve">, po </w:t>
      </w:r>
      <w:r w:rsidRPr="00DE61AE">
        <w:rPr>
          <w:rFonts w:ascii="Verdana" w:hAnsi="Verdana"/>
          <w:b/>
          <w:sz w:val="21"/>
          <w:szCs w:val="21"/>
        </w:rPr>
        <w:t>umówieniu terminu wizyty</w:t>
      </w:r>
      <w:r w:rsidRPr="00DE61AE">
        <w:rPr>
          <w:rFonts w:ascii="Verdana" w:hAnsi="Verdana"/>
          <w:sz w:val="21"/>
          <w:szCs w:val="21"/>
        </w:rPr>
        <w:t>.</w:t>
      </w:r>
    </w:p>
    <w:p w:rsidR="006356F7" w:rsidRPr="00DE61AE" w:rsidRDefault="006356F7" w:rsidP="00067275">
      <w:pPr>
        <w:spacing w:after="0" w:line="276" w:lineRule="auto"/>
        <w:jc w:val="both"/>
        <w:rPr>
          <w:rFonts w:ascii="Verdana" w:hAnsi="Verdana"/>
          <w:sz w:val="6"/>
          <w:szCs w:val="6"/>
        </w:rPr>
      </w:pPr>
    </w:p>
    <w:p w:rsidR="0075659D" w:rsidRPr="00DE61AE" w:rsidRDefault="006356F7" w:rsidP="00AF1A0A">
      <w:pPr>
        <w:spacing w:after="0" w:line="276" w:lineRule="auto"/>
        <w:jc w:val="center"/>
        <w:rPr>
          <w:rFonts w:ascii="Verdana" w:hAnsi="Verdana"/>
          <w:sz w:val="21"/>
          <w:szCs w:val="21"/>
        </w:rPr>
      </w:pPr>
      <w:bookmarkStart w:id="7" w:name="_Hlk92718589"/>
      <w:bookmarkStart w:id="8" w:name="_Hlk92718928"/>
      <w:r w:rsidRPr="00DE61AE">
        <w:rPr>
          <w:rFonts w:ascii="Verdana" w:hAnsi="Verdana"/>
          <w:sz w:val="21"/>
          <w:szCs w:val="21"/>
        </w:rPr>
        <w:t>Zgłoszeń dokonuje się telefonicznie w systemie interaktywnej obsługi klienta</w:t>
      </w:r>
    </w:p>
    <w:p w:rsidR="003808DA" w:rsidRPr="00DE61AE" w:rsidRDefault="006356F7" w:rsidP="003808DA">
      <w:pPr>
        <w:spacing w:after="0" w:line="240" w:lineRule="auto"/>
        <w:jc w:val="center"/>
        <w:rPr>
          <w:rFonts w:ascii="Verdana" w:hAnsi="Verdana"/>
          <w:sz w:val="21"/>
          <w:szCs w:val="21"/>
        </w:rPr>
      </w:pPr>
      <w:r w:rsidRPr="00DE61AE">
        <w:rPr>
          <w:rFonts w:ascii="Verdana" w:hAnsi="Verdana"/>
          <w:sz w:val="21"/>
          <w:szCs w:val="21"/>
        </w:rPr>
        <w:t>pod numerem telefonu</w:t>
      </w:r>
      <w:r w:rsidR="003808DA" w:rsidRPr="00DE61AE">
        <w:rPr>
          <w:rFonts w:ascii="Verdana" w:hAnsi="Verdana"/>
          <w:sz w:val="21"/>
          <w:szCs w:val="21"/>
        </w:rPr>
        <w:t xml:space="preserve">: </w:t>
      </w:r>
    </w:p>
    <w:p w:rsidR="003808DA" w:rsidRPr="00DE61AE" w:rsidRDefault="003808DA" w:rsidP="003808DA">
      <w:pPr>
        <w:spacing w:after="0" w:line="240" w:lineRule="auto"/>
        <w:jc w:val="center"/>
        <w:rPr>
          <w:rFonts w:cs="Times New Roman"/>
          <w:sz w:val="12"/>
          <w:szCs w:val="12"/>
        </w:rPr>
      </w:pPr>
    </w:p>
    <w:p w:rsidR="003808DA" w:rsidRPr="00DE61AE" w:rsidRDefault="006356F7" w:rsidP="00D24366">
      <w:pPr>
        <w:spacing w:after="0" w:line="276" w:lineRule="auto"/>
        <w:jc w:val="center"/>
        <w:rPr>
          <w:rFonts w:ascii="Verdana" w:hAnsi="Verdana"/>
          <w:sz w:val="26"/>
          <w:szCs w:val="26"/>
        </w:rPr>
      </w:pPr>
      <w:r w:rsidRPr="00DE61AE">
        <w:rPr>
          <w:rFonts w:ascii="Verdana" w:hAnsi="Verdana"/>
          <w:b/>
          <w:sz w:val="26"/>
          <w:szCs w:val="26"/>
        </w:rPr>
        <w:t>(41) 260 48 35</w:t>
      </w:r>
      <w:bookmarkEnd w:id="7"/>
      <w:r w:rsidR="00D24366" w:rsidRPr="00DE61AE">
        <w:rPr>
          <w:rFonts w:ascii="Verdana" w:hAnsi="Verdana"/>
          <w:sz w:val="26"/>
          <w:szCs w:val="26"/>
        </w:rPr>
        <w:t xml:space="preserve"> </w:t>
      </w:r>
    </w:p>
    <w:p w:rsidR="00067275" w:rsidRPr="00DE61AE" w:rsidRDefault="006356F7" w:rsidP="00D24366">
      <w:pPr>
        <w:spacing w:after="0" w:line="276" w:lineRule="auto"/>
        <w:jc w:val="center"/>
        <w:rPr>
          <w:rFonts w:ascii="Verdana" w:hAnsi="Verdana"/>
          <w:sz w:val="26"/>
          <w:szCs w:val="26"/>
        </w:rPr>
      </w:pPr>
      <w:r w:rsidRPr="00DE61AE">
        <w:rPr>
          <w:rFonts w:ascii="Verdana" w:hAnsi="Verdana"/>
          <w:sz w:val="21"/>
          <w:szCs w:val="21"/>
        </w:rPr>
        <w:t xml:space="preserve">czynnym w godzinach pracy </w:t>
      </w:r>
      <w:r w:rsidRPr="00DE61AE">
        <w:rPr>
          <w:rFonts w:ascii="Verdana" w:hAnsi="Verdana"/>
          <w:bCs/>
          <w:sz w:val="21"/>
          <w:szCs w:val="21"/>
        </w:rPr>
        <w:t xml:space="preserve">Biura Obsługi Klienta Starostwa Powiatowego </w:t>
      </w:r>
      <w:r w:rsidR="003808DA" w:rsidRPr="00DE61AE">
        <w:rPr>
          <w:rFonts w:ascii="Verdana" w:hAnsi="Verdana"/>
          <w:bCs/>
          <w:sz w:val="21"/>
          <w:szCs w:val="21"/>
        </w:rPr>
        <w:br/>
      </w:r>
      <w:r w:rsidRPr="00DE61AE">
        <w:rPr>
          <w:rFonts w:ascii="Verdana" w:hAnsi="Verdana"/>
          <w:bCs/>
          <w:sz w:val="21"/>
          <w:szCs w:val="21"/>
        </w:rPr>
        <w:t xml:space="preserve">w Końskich </w:t>
      </w:r>
      <w:r w:rsidRPr="00DE61AE">
        <w:rPr>
          <w:rFonts w:ascii="Verdana" w:hAnsi="Verdana"/>
          <w:sz w:val="21"/>
          <w:szCs w:val="21"/>
        </w:rPr>
        <w:t xml:space="preserve">tj. </w:t>
      </w:r>
    </w:p>
    <w:p w:rsidR="0075659D" w:rsidRPr="00DE61AE" w:rsidRDefault="006356F7" w:rsidP="00AF1A0A">
      <w:pPr>
        <w:spacing w:after="0" w:line="276" w:lineRule="auto"/>
        <w:jc w:val="center"/>
        <w:rPr>
          <w:rFonts w:ascii="Verdana" w:hAnsi="Verdana"/>
          <w:b/>
          <w:sz w:val="26"/>
          <w:szCs w:val="26"/>
        </w:rPr>
      </w:pPr>
      <w:r w:rsidRPr="00DE61AE">
        <w:rPr>
          <w:rFonts w:ascii="Verdana" w:hAnsi="Verdana"/>
          <w:b/>
          <w:sz w:val="26"/>
          <w:szCs w:val="26"/>
        </w:rPr>
        <w:t>od poniedziałku do piątku od godz. 7</w:t>
      </w:r>
      <w:r w:rsidR="0075659D" w:rsidRPr="00DE61AE">
        <w:rPr>
          <w:rFonts w:ascii="Verdana" w:hAnsi="Verdana"/>
          <w:b/>
          <w:sz w:val="26"/>
          <w:szCs w:val="26"/>
        </w:rPr>
        <w:t>:</w:t>
      </w:r>
      <w:r w:rsidRPr="00DE61AE">
        <w:rPr>
          <w:rFonts w:ascii="Verdana" w:hAnsi="Verdana"/>
          <w:b/>
          <w:sz w:val="26"/>
          <w:szCs w:val="26"/>
        </w:rPr>
        <w:t>00 do godz. 15</w:t>
      </w:r>
      <w:r w:rsidR="0075659D" w:rsidRPr="00DE61AE">
        <w:rPr>
          <w:rFonts w:ascii="Verdana" w:hAnsi="Verdana"/>
          <w:b/>
          <w:sz w:val="26"/>
          <w:szCs w:val="26"/>
        </w:rPr>
        <w:t>:</w:t>
      </w:r>
      <w:r w:rsidRPr="00DE61AE">
        <w:rPr>
          <w:rFonts w:ascii="Verdana" w:hAnsi="Verdana"/>
          <w:b/>
          <w:sz w:val="26"/>
          <w:szCs w:val="26"/>
        </w:rPr>
        <w:t>00</w:t>
      </w:r>
      <w:r w:rsidR="00171E68" w:rsidRPr="00DE61AE">
        <w:rPr>
          <w:rFonts w:ascii="Verdana" w:hAnsi="Verdana"/>
          <w:b/>
          <w:sz w:val="26"/>
          <w:szCs w:val="26"/>
        </w:rPr>
        <w:t xml:space="preserve"> </w:t>
      </w:r>
    </w:p>
    <w:p w:rsidR="00E04562" w:rsidRPr="00DE61AE" w:rsidRDefault="00E04562" w:rsidP="00AF1A0A">
      <w:pPr>
        <w:spacing w:after="0" w:line="276" w:lineRule="auto"/>
        <w:jc w:val="center"/>
        <w:rPr>
          <w:rFonts w:cs="Times New Roman"/>
          <w:bCs/>
          <w:sz w:val="12"/>
          <w:szCs w:val="12"/>
        </w:rPr>
      </w:pPr>
    </w:p>
    <w:p w:rsidR="0032384C" w:rsidRPr="00DE61AE" w:rsidRDefault="0032384C" w:rsidP="00AF1A0A">
      <w:pPr>
        <w:spacing w:after="0" w:line="276" w:lineRule="auto"/>
        <w:jc w:val="center"/>
        <w:rPr>
          <w:rFonts w:ascii="Verdana" w:hAnsi="Verdana"/>
          <w:bCs/>
          <w:sz w:val="21"/>
          <w:szCs w:val="21"/>
        </w:rPr>
      </w:pPr>
      <w:r w:rsidRPr="00DE61AE">
        <w:rPr>
          <w:rFonts w:ascii="Verdana" w:hAnsi="Verdana"/>
          <w:bCs/>
          <w:sz w:val="21"/>
          <w:szCs w:val="21"/>
        </w:rPr>
        <w:t xml:space="preserve">oraz za pośrednictwem środków komunikacji elektronicznej - dla osób doświadczających trudności w komunikowaniu się - pod adresem: </w:t>
      </w:r>
    </w:p>
    <w:p w:rsidR="003808DA" w:rsidRPr="00DE61AE" w:rsidRDefault="003808DA" w:rsidP="00AF1A0A">
      <w:pPr>
        <w:spacing w:after="0" w:line="276" w:lineRule="auto"/>
        <w:jc w:val="center"/>
        <w:rPr>
          <w:rFonts w:cs="Times New Roman"/>
          <w:bCs/>
          <w:sz w:val="12"/>
          <w:szCs w:val="12"/>
        </w:rPr>
      </w:pPr>
    </w:p>
    <w:p w:rsidR="006356F7" w:rsidRPr="00DE61AE" w:rsidRDefault="00C62E24" w:rsidP="00AF1A0A">
      <w:pPr>
        <w:spacing w:after="0" w:line="276" w:lineRule="auto"/>
        <w:jc w:val="center"/>
        <w:rPr>
          <w:rFonts w:ascii="Verdana" w:hAnsi="Verdana"/>
          <w:sz w:val="26"/>
          <w:szCs w:val="26"/>
        </w:rPr>
      </w:pPr>
      <w:hyperlink r:id="rId9" w:history="1">
        <w:r w:rsidR="0032384C" w:rsidRPr="00DE61AE">
          <w:rPr>
            <w:rStyle w:val="Hipercze"/>
            <w:rFonts w:ascii="Verdana" w:hAnsi="Verdana"/>
            <w:b/>
            <w:color w:val="auto"/>
            <w:sz w:val="26"/>
            <w:szCs w:val="26"/>
          </w:rPr>
          <w:t>bok@konecki.powiat.pl</w:t>
        </w:r>
      </w:hyperlink>
      <w:r w:rsidR="00171E68" w:rsidRPr="00DE61AE">
        <w:rPr>
          <w:rFonts w:ascii="Verdana" w:hAnsi="Verdana"/>
          <w:b/>
          <w:sz w:val="26"/>
          <w:szCs w:val="26"/>
        </w:rPr>
        <w:t xml:space="preserve"> </w:t>
      </w:r>
    </w:p>
    <w:bookmarkEnd w:id="8"/>
    <w:p w:rsidR="006356F7" w:rsidRPr="00DE61AE" w:rsidRDefault="006356F7" w:rsidP="00AE3DD9">
      <w:pPr>
        <w:spacing w:line="276" w:lineRule="auto"/>
        <w:rPr>
          <w:rFonts w:ascii="Verdana" w:hAnsi="Verdana"/>
          <w:sz w:val="16"/>
          <w:szCs w:val="16"/>
        </w:rPr>
      </w:pPr>
    </w:p>
    <w:p w:rsidR="007C3203" w:rsidRPr="00DE61AE" w:rsidRDefault="007C3203" w:rsidP="007C3203">
      <w:pPr>
        <w:spacing w:line="276" w:lineRule="auto"/>
        <w:jc w:val="both"/>
        <w:rPr>
          <w:rFonts w:ascii="Verdana" w:hAnsi="Verdana"/>
          <w:b/>
          <w:iCs/>
          <w:sz w:val="20"/>
          <w:szCs w:val="20"/>
        </w:rPr>
      </w:pPr>
      <w:r w:rsidRPr="00DE61AE">
        <w:rPr>
          <w:rFonts w:ascii="Verdana" w:hAnsi="Verdana"/>
          <w:b/>
          <w:iCs/>
          <w:sz w:val="20"/>
          <w:szCs w:val="20"/>
        </w:rPr>
        <w:t xml:space="preserve">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 ciągu ostatniego roku. </w:t>
      </w:r>
    </w:p>
    <w:p w:rsidR="007C3203" w:rsidRPr="00DE61AE" w:rsidRDefault="007C3203" w:rsidP="007C3203">
      <w:pPr>
        <w:spacing w:line="276" w:lineRule="auto"/>
        <w:jc w:val="both"/>
        <w:rPr>
          <w:rFonts w:ascii="Verdana" w:hAnsi="Verdana"/>
          <w:bCs/>
          <w:iCs/>
          <w:sz w:val="12"/>
          <w:szCs w:val="12"/>
        </w:rPr>
      </w:pPr>
    </w:p>
    <w:p w:rsidR="007C3203" w:rsidRPr="00DE61AE" w:rsidRDefault="007C3203" w:rsidP="007C3203">
      <w:pPr>
        <w:spacing w:line="276" w:lineRule="auto"/>
        <w:jc w:val="both"/>
        <w:rPr>
          <w:rFonts w:ascii="Verdana" w:hAnsi="Verdana"/>
          <w:iCs/>
          <w:sz w:val="20"/>
          <w:szCs w:val="20"/>
        </w:rPr>
      </w:pPr>
      <w:r w:rsidRPr="00DE61AE">
        <w:rPr>
          <w:rFonts w:ascii="Verdana" w:hAnsi="Verdana"/>
          <w:iCs/>
          <w:sz w:val="20"/>
          <w:szCs w:val="20"/>
        </w:rPr>
        <w:t xml:space="preserve">Osoba uprawniona, przed uzyskaniem nieodpłatnej pomocy prawnej lub nieodpłatnego poradnictwa obywatelskiego, </w:t>
      </w:r>
      <w:r w:rsidRPr="00DE61AE">
        <w:rPr>
          <w:rFonts w:ascii="Verdana" w:hAnsi="Verdana"/>
          <w:b/>
          <w:bCs/>
          <w:iCs/>
          <w:sz w:val="20"/>
          <w:szCs w:val="20"/>
        </w:rPr>
        <w:t xml:space="preserve">składa pisemne oświadczenie, </w:t>
      </w:r>
      <w:bookmarkStart w:id="9" w:name="_Hlk138763914"/>
      <w:r w:rsidRPr="00DE61AE">
        <w:rPr>
          <w:rFonts w:ascii="Verdana" w:hAnsi="Verdana"/>
          <w:b/>
          <w:bCs/>
          <w:iCs/>
          <w:sz w:val="20"/>
          <w:szCs w:val="20"/>
        </w:rPr>
        <w:t>że nie jest w stanie ponieść kosztów odpłatnej pomocy prawnej</w:t>
      </w:r>
      <w:bookmarkEnd w:id="9"/>
      <w:r w:rsidRPr="00DE61AE">
        <w:rPr>
          <w:rFonts w:ascii="Verdana" w:hAnsi="Verdana"/>
          <w:b/>
          <w:bCs/>
          <w:iCs/>
          <w:sz w:val="20"/>
          <w:szCs w:val="20"/>
        </w:rPr>
        <w:t xml:space="preserve">. Osoba korzystająca z nieodpłatnej pomocy prawnej lub nieodpłatnego poradnictwa obywatelskiego w zakresie prowadzonej działalności gospodarczej dodatkowo składa oświadczenie </w:t>
      </w:r>
      <w:r w:rsidR="00397C9B" w:rsidRPr="00DE61AE">
        <w:rPr>
          <w:rFonts w:ascii="Verdana" w:hAnsi="Verdana"/>
          <w:b/>
          <w:bCs/>
          <w:iCs/>
          <w:sz w:val="20"/>
          <w:szCs w:val="20"/>
        </w:rPr>
        <w:br/>
      </w:r>
      <w:r w:rsidRPr="00DE61AE">
        <w:rPr>
          <w:rFonts w:ascii="Verdana" w:hAnsi="Verdana"/>
          <w:b/>
          <w:bCs/>
          <w:iCs/>
          <w:sz w:val="20"/>
          <w:szCs w:val="20"/>
        </w:rPr>
        <w:t>o niezatrudnianiu innych osób w ciągu ostatniego roku.</w:t>
      </w:r>
      <w:r w:rsidRPr="00DE61AE">
        <w:rPr>
          <w:rFonts w:ascii="Verdana" w:hAnsi="Verdana"/>
          <w:iCs/>
          <w:sz w:val="20"/>
          <w:szCs w:val="20"/>
        </w:rPr>
        <w:t xml:space="preserve"> Oświadczenie składa się osobie udzielającej nieodpłatnej pomocy prawnej lub świadczącej nieodpłatne poradnictwo obywatelskie.</w:t>
      </w:r>
    </w:p>
    <w:p w:rsidR="007C3203" w:rsidRPr="00DE61AE" w:rsidRDefault="007C3203" w:rsidP="005A3692">
      <w:pPr>
        <w:spacing w:line="276" w:lineRule="auto"/>
        <w:jc w:val="both"/>
        <w:rPr>
          <w:rFonts w:ascii="Verdana" w:hAnsi="Verdana"/>
          <w:iCs/>
          <w:sz w:val="12"/>
          <w:szCs w:val="12"/>
        </w:rPr>
      </w:pPr>
    </w:p>
    <w:p w:rsidR="000F3FB7" w:rsidRPr="00DE61AE" w:rsidRDefault="007C3203" w:rsidP="007C3203">
      <w:pPr>
        <w:spacing w:line="276" w:lineRule="auto"/>
        <w:jc w:val="both"/>
        <w:rPr>
          <w:rFonts w:ascii="Verdana" w:hAnsi="Verdana"/>
          <w:iCs/>
          <w:sz w:val="20"/>
          <w:szCs w:val="20"/>
        </w:rPr>
      </w:pPr>
      <w:r w:rsidRPr="00DE61AE">
        <w:rPr>
          <w:rFonts w:ascii="Verdana" w:hAnsi="Verdana"/>
          <w:iCs/>
          <w:sz w:val="20"/>
          <w:szCs w:val="20"/>
        </w:rPr>
        <w:t>Porady co do zasady udzielane są podczas osobistej wizyty w punkcie.</w:t>
      </w:r>
      <w:r w:rsidR="000F3FB7" w:rsidRPr="00DE61AE">
        <w:rPr>
          <w:rFonts w:ascii="Verdana" w:hAnsi="Verdana"/>
          <w:iCs/>
          <w:sz w:val="20"/>
          <w:szCs w:val="20"/>
        </w:rPr>
        <w:t xml:space="preserve"> </w:t>
      </w:r>
    </w:p>
    <w:p w:rsidR="0087005D" w:rsidRPr="00DE61AE" w:rsidRDefault="0087005D" w:rsidP="001F180C">
      <w:pPr>
        <w:spacing w:line="276" w:lineRule="auto"/>
        <w:jc w:val="both"/>
        <w:rPr>
          <w:rFonts w:ascii="Verdana" w:hAnsi="Verdana"/>
          <w:iCs/>
          <w:sz w:val="12"/>
          <w:szCs w:val="12"/>
        </w:rPr>
      </w:pPr>
    </w:p>
    <w:p w:rsidR="0087005D" w:rsidRPr="00DE61AE" w:rsidRDefault="0087005D" w:rsidP="0087005D">
      <w:pPr>
        <w:spacing w:line="276" w:lineRule="auto"/>
        <w:jc w:val="both"/>
        <w:rPr>
          <w:rFonts w:ascii="Verdana" w:hAnsi="Verdana"/>
          <w:iCs/>
          <w:sz w:val="20"/>
          <w:szCs w:val="20"/>
        </w:rPr>
      </w:pPr>
      <w:r w:rsidRPr="00DE61AE">
        <w:rPr>
          <w:rFonts w:ascii="Verdana" w:hAnsi="Verdana"/>
          <w:iCs/>
          <w:sz w:val="20"/>
          <w:szCs w:val="20"/>
        </w:rPr>
        <w:t xml:space="preserve">Z dniem 1 lipca 2023 r. na obszarze Rzeczypospolitej Polskiej przestał obowiązywać stan zagrożenia epidemicznego, który umożliwiał udzielanie nieodpłatnej pomocy prawnej lub </w:t>
      </w:r>
      <w:r w:rsidRPr="00DE61AE">
        <w:rPr>
          <w:rFonts w:ascii="Verdana" w:hAnsi="Verdana"/>
          <w:iCs/>
          <w:sz w:val="20"/>
          <w:szCs w:val="20"/>
        </w:rPr>
        <w:lastRenderedPageBreak/>
        <w:t>świadczenie nieodpłatnego poradnictwa obywatelskiego za pośrednictwem środków porozumiewania się na odległość</w:t>
      </w:r>
      <w:r w:rsidR="00EB3A6F" w:rsidRPr="00DE61AE">
        <w:rPr>
          <w:rFonts w:ascii="Verdana" w:hAnsi="Verdana"/>
          <w:iCs/>
          <w:sz w:val="20"/>
          <w:szCs w:val="20"/>
        </w:rPr>
        <w:t>,</w:t>
      </w:r>
      <w:r w:rsidRPr="00DE61AE">
        <w:rPr>
          <w:rFonts w:ascii="Verdana" w:hAnsi="Verdana"/>
          <w:iCs/>
          <w:sz w:val="20"/>
          <w:szCs w:val="20"/>
        </w:rPr>
        <w:t xml:space="preserve"> wszystkim osobom zainteresowanym taką formą porad. </w:t>
      </w:r>
    </w:p>
    <w:p w:rsidR="00EB3A6F" w:rsidRPr="00DE61AE" w:rsidRDefault="00F81553" w:rsidP="0080418B">
      <w:pPr>
        <w:spacing w:line="276" w:lineRule="auto"/>
        <w:jc w:val="both"/>
        <w:rPr>
          <w:rFonts w:ascii="Verdana" w:hAnsi="Verdana"/>
          <w:sz w:val="20"/>
          <w:szCs w:val="20"/>
        </w:rPr>
      </w:pPr>
      <w:r w:rsidRPr="00DE61AE">
        <w:rPr>
          <w:rFonts w:ascii="Verdana" w:hAnsi="Verdana"/>
          <w:b/>
          <w:sz w:val="20"/>
          <w:szCs w:val="20"/>
        </w:rPr>
        <w:t>Od dnia 1 lipca 2023 roku</w:t>
      </w:r>
      <w:r w:rsidR="0080418B" w:rsidRPr="00DE61AE">
        <w:rPr>
          <w:rFonts w:ascii="Verdana" w:hAnsi="Verdana"/>
          <w:b/>
          <w:sz w:val="20"/>
          <w:szCs w:val="20"/>
        </w:rPr>
        <w:t>,</w:t>
      </w:r>
      <w:r w:rsidRPr="00DE61AE">
        <w:rPr>
          <w:rFonts w:ascii="Verdana" w:hAnsi="Verdana"/>
          <w:b/>
          <w:sz w:val="20"/>
          <w:szCs w:val="20"/>
        </w:rPr>
        <w:t xml:space="preserve"> t</w:t>
      </w:r>
      <w:r w:rsidR="00EB3A6F" w:rsidRPr="00DE61AE">
        <w:rPr>
          <w:rFonts w:ascii="Verdana" w:hAnsi="Verdana"/>
          <w:b/>
          <w:sz w:val="20"/>
          <w:szCs w:val="20"/>
        </w:rPr>
        <w:t>ylko o</w:t>
      </w:r>
      <w:r w:rsidR="00EF4906" w:rsidRPr="00DE61AE">
        <w:rPr>
          <w:rFonts w:ascii="Verdana" w:hAnsi="Verdana"/>
          <w:b/>
          <w:sz w:val="20"/>
          <w:szCs w:val="20"/>
        </w:rPr>
        <w:t>sob</w:t>
      </w:r>
      <w:r w:rsidR="0080418B" w:rsidRPr="00DE61AE">
        <w:rPr>
          <w:rFonts w:ascii="Verdana" w:hAnsi="Verdana"/>
          <w:b/>
          <w:sz w:val="20"/>
          <w:szCs w:val="20"/>
        </w:rPr>
        <w:t>y</w:t>
      </w:r>
      <w:r w:rsidR="00EF4906" w:rsidRPr="00DE61AE">
        <w:rPr>
          <w:rFonts w:ascii="Verdana" w:hAnsi="Verdana"/>
          <w:b/>
          <w:sz w:val="20"/>
          <w:szCs w:val="20"/>
        </w:rPr>
        <w:t xml:space="preserve"> ze znaczną niepełnosprawnością ruchową</w:t>
      </w:r>
      <w:r w:rsidR="00EF4906" w:rsidRPr="00DE61AE">
        <w:rPr>
          <w:rFonts w:ascii="Verdana" w:hAnsi="Verdana"/>
          <w:sz w:val="20"/>
          <w:szCs w:val="20"/>
        </w:rPr>
        <w:t xml:space="preserve">, które nie mogą stawić się w punkcie osobiście, oraz </w:t>
      </w:r>
      <w:r w:rsidR="00EF4906" w:rsidRPr="00DE61AE">
        <w:rPr>
          <w:rFonts w:ascii="Verdana" w:hAnsi="Verdana"/>
          <w:b/>
          <w:bCs/>
          <w:sz w:val="20"/>
          <w:szCs w:val="20"/>
        </w:rPr>
        <w:t>osob</w:t>
      </w:r>
      <w:r w:rsidR="0080418B" w:rsidRPr="00DE61AE">
        <w:rPr>
          <w:rFonts w:ascii="Verdana" w:hAnsi="Verdana"/>
          <w:b/>
          <w:bCs/>
          <w:sz w:val="20"/>
          <w:szCs w:val="20"/>
        </w:rPr>
        <w:t>y</w:t>
      </w:r>
      <w:r w:rsidR="00EF4906" w:rsidRPr="00DE61AE">
        <w:rPr>
          <w:rFonts w:ascii="Verdana" w:hAnsi="Verdana"/>
          <w:b/>
          <w:bCs/>
          <w:sz w:val="20"/>
          <w:szCs w:val="20"/>
        </w:rPr>
        <w:t xml:space="preserve"> doświadczając</w:t>
      </w:r>
      <w:r w:rsidR="0080418B" w:rsidRPr="00DE61AE">
        <w:rPr>
          <w:rFonts w:ascii="Verdana" w:hAnsi="Verdana"/>
          <w:b/>
          <w:bCs/>
          <w:sz w:val="20"/>
          <w:szCs w:val="20"/>
        </w:rPr>
        <w:t>e</w:t>
      </w:r>
      <w:r w:rsidR="00EF4906" w:rsidRPr="00DE61AE">
        <w:rPr>
          <w:rFonts w:ascii="Verdana" w:hAnsi="Verdana"/>
          <w:b/>
          <w:bCs/>
          <w:sz w:val="20"/>
          <w:szCs w:val="20"/>
        </w:rPr>
        <w:t xml:space="preserve"> trudności </w:t>
      </w:r>
      <w:r w:rsidR="0080418B" w:rsidRPr="00DE61AE">
        <w:rPr>
          <w:rFonts w:ascii="Verdana" w:hAnsi="Verdana"/>
          <w:b/>
          <w:bCs/>
          <w:sz w:val="20"/>
          <w:szCs w:val="20"/>
        </w:rPr>
        <w:br/>
      </w:r>
      <w:r w:rsidR="00EF4906" w:rsidRPr="00DE61AE">
        <w:rPr>
          <w:rFonts w:ascii="Verdana" w:hAnsi="Verdana"/>
          <w:b/>
          <w:bCs/>
          <w:sz w:val="20"/>
          <w:szCs w:val="20"/>
        </w:rPr>
        <w:t>w komunikowaniu się</w:t>
      </w:r>
      <w:r w:rsidR="00EF4906" w:rsidRPr="00DE61AE">
        <w:rPr>
          <w:rFonts w:ascii="Verdana" w:hAnsi="Verdana"/>
          <w:sz w:val="20"/>
          <w:szCs w:val="20"/>
        </w:rPr>
        <w:t>, o których mowa w ustawie z dnia 19 sierpnia 2011 r. o języku migowym i innych środkach komunikowania się (</w:t>
      </w:r>
      <w:r w:rsidR="00C71584" w:rsidRPr="00DE61AE">
        <w:rPr>
          <w:rFonts w:ascii="Verdana" w:hAnsi="Verdana"/>
          <w:sz w:val="20"/>
          <w:szCs w:val="20"/>
        </w:rPr>
        <w:t xml:space="preserve">t.j. </w:t>
      </w:r>
      <w:r w:rsidR="00EF4906" w:rsidRPr="00DE61AE">
        <w:rPr>
          <w:rFonts w:ascii="Verdana" w:hAnsi="Verdana"/>
          <w:sz w:val="20"/>
          <w:szCs w:val="20"/>
        </w:rPr>
        <w:t>Dz. U. z 20</w:t>
      </w:r>
      <w:r w:rsidR="00C71584" w:rsidRPr="00DE61AE">
        <w:rPr>
          <w:rFonts w:ascii="Verdana" w:hAnsi="Verdana"/>
          <w:sz w:val="20"/>
          <w:szCs w:val="20"/>
        </w:rPr>
        <w:t>23</w:t>
      </w:r>
      <w:r w:rsidR="00EF4906" w:rsidRPr="00DE61AE">
        <w:rPr>
          <w:rFonts w:ascii="Verdana" w:hAnsi="Verdana"/>
          <w:sz w:val="20"/>
          <w:szCs w:val="20"/>
        </w:rPr>
        <w:t>r., poz. 2</w:t>
      </w:r>
      <w:r w:rsidR="00C71584" w:rsidRPr="00DE61AE">
        <w:rPr>
          <w:rFonts w:ascii="Verdana" w:hAnsi="Verdana"/>
          <w:sz w:val="20"/>
          <w:szCs w:val="20"/>
        </w:rPr>
        <w:t>0</w:t>
      </w:r>
      <w:r w:rsidR="00EF4906" w:rsidRPr="00DE61AE">
        <w:rPr>
          <w:rFonts w:ascii="Verdana" w:hAnsi="Verdana"/>
          <w:sz w:val="20"/>
          <w:szCs w:val="20"/>
        </w:rPr>
        <w:t xml:space="preserve">) </w:t>
      </w:r>
      <w:r w:rsidR="002C73B0" w:rsidRPr="00DE61AE">
        <w:rPr>
          <w:rFonts w:ascii="Verdana" w:hAnsi="Verdana"/>
          <w:sz w:val="20"/>
          <w:szCs w:val="20"/>
        </w:rPr>
        <w:t xml:space="preserve">nadal </w:t>
      </w:r>
      <w:r w:rsidR="0080418B" w:rsidRPr="00DE61AE">
        <w:rPr>
          <w:rFonts w:ascii="Verdana" w:hAnsi="Verdana"/>
          <w:sz w:val="20"/>
          <w:szCs w:val="20"/>
        </w:rPr>
        <w:t>mogą</w:t>
      </w:r>
      <w:r w:rsidR="00605C30" w:rsidRPr="00DE61AE">
        <w:rPr>
          <w:rFonts w:ascii="Verdana" w:hAnsi="Verdana"/>
          <w:sz w:val="20"/>
          <w:szCs w:val="20"/>
        </w:rPr>
        <w:t xml:space="preserve"> </w:t>
      </w:r>
      <w:r w:rsidR="0080418B" w:rsidRPr="00DE61AE">
        <w:rPr>
          <w:rFonts w:ascii="Verdana" w:hAnsi="Verdana"/>
          <w:sz w:val="20"/>
          <w:szCs w:val="20"/>
        </w:rPr>
        <w:t>korzystać</w:t>
      </w:r>
      <w:r w:rsidR="003044AC" w:rsidRPr="00DE61AE">
        <w:rPr>
          <w:rFonts w:ascii="Verdana" w:hAnsi="Verdana"/>
          <w:sz w:val="20"/>
          <w:szCs w:val="20"/>
        </w:rPr>
        <w:t xml:space="preserve"> z</w:t>
      </w:r>
      <w:r w:rsidR="00EF4906" w:rsidRPr="00DE61AE">
        <w:rPr>
          <w:rFonts w:ascii="Verdana" w:hAnsi="Verdana"/>
          <w:sz w:val="20"/>
          <w:szCs w:val="20"/>
        </w:rPr>
        <w:t xml:space="preserve"> nieodpłatnej pomocy prawnej</w:t>
      </w:r>
      <w:r w:rsidR="00714EF4" w:rsidRPr="00DE61AE">
        <w:rPr>
          <w:rFonts w:ascii="Verdana" w:hAnsi="Verdana"/>
          <w:sz w:val="20"/>
          <w:szCs w:val="20"/>
        </w:rPr>
        <w:t xml:space="preserve"> lub nieodpłatnego poradnictwa obywatelskiego</w:t>
      </w:r>
      <w:r w:rsidR="00EF4906" w:rsidRPr="00DE61AE">
        <w:rPr>
          <w:rFonts w:ascii="Verdana" w:hAnsi="Verdana"/>
          <w:sz w:val="20"/>
          <w:szCs w:val="20"/>
        </w:rPr>
        <w:t>,</w:t>
      </w:r>
      <w:r w:rsidR="00B171E0" w:rsidRPr="00DE61AE">
        <w:rPr>
          <w:rFonts w:ascii="Verdana" w:hAnsi="Verdana"/>
          <w:sz w:val="20"/>
          <w:szCs w:val="20"/>
        </w:rPr>
        <w:t xml:space="preserve"> świadczon</w:t>
      </w:r>
      <w:r w:rsidR="00714EF4" w:rsidRPr="00DE61AE">
        <w:rPr>
          <w:rFonts w:ascii="Verdana" w:hAnsi="Verdana"/>
          <w:sz w:val="20"/>
          <w:szCs w:val="20"/>
        </w:rPr>
        <w:t>ych</w:t>
      </w:r>
      <w:r w:rsidR="00EF4906" w:rsidRPr="00DE61AE">
        <w:rPr>
          <w:rFonts w:ascii="Verdana" w:hAnsi="Verdana"/>
          <w:sz w:val="20"/>
          <w:szCs w:val="20"/>
        </w:rPr>
        <w:t xml:space="preserve"> </w:t>
      </w:r>
      <w:r w:rsidR="002C73B0" w:rsidRPr="00DE61AE">
        <w:rPr>
          <w:rFonts w:ascii="Verdana" w:hAnsi="Verdana"/>
          <w:b/>
          <w:sz w:val="20"/>
          <w:szCs w:val="20"/>
        </w:rPr>
        <w:t xml:space="preserve">za pośrednictwem środków porozumiewania się na odległość albo </w:t>
      </w:r>
      <w:r w:rsidR="00EF4906" w:rsidRPr="00DE61AE">
        <w:rPr>
          <w:rFonts w:ascii="Verdana" w:hAnsi="Verdana"/>
          <w:b/>
          <w:sz w:val="20"/>
          <w:szCs w:val="20"/>
        </w:rPr>
        <w:t>poza punktem</w:t>
      </w:r>
      <w:r w:rsidR="00EF4906" w:rsidRPr="00DE61AE">
        <w:rPr>
          <w:rFonts w:ascii="Verdana" w:hAnsi="Verdana"/>
          <w:sz w:val="20"/>
          <w:szCs w:val="20"/>
        </w:rPr>
        <w:t>, tj.</w:t>
      </w:r>
      <w:r w:rsidR="002C73B0" w:rsidRPr="00DE61AE">
        <w:rPr>
          <w:rFonts w:ascii="Verdana" w:hAnsi="Verdana"/>
          <w:sz w:val="20"/>
          <w:szCs w:val="20"/>
        </w:rPr>
        <w:t xml:space="preserve"> przez telefon czy e-mail lub </w:t>
      </w:r>
      <w:r w:rsidR="00EF4906" w:rsidRPr="00DE61AE">
        <w:rPr>
          <w:rFonts w:ascii="Verdana" w:hAnsi="Verdana"/>
          <w:sz w:val="20"/>
          <w:szCs w:val="20"/>
        </w:rPr>
        <w:t>w miejscu zamieszkania</w:t>
      </w:r>
      <w:r w:rsidRPr="00DE61AE">
        <w:rPr>
          <w:rFonts w:ascii="Verdana" w:hAnsi="Verdana"/>
          <w:sz w:val="20"/>
          <w:szCs w:val="20"/>
        </w:rPr>
        <w:t xml:space="preserve">. </w:t>
      </w:r>
    </w:p>
    <w:p w:rsidR="00EF4906" w:rsidRPr="00DE61AE" w:rsidRDefault="00EF4906" w:rsidP="00EF4906">
      <w:pPr>
        <w:spacing w:line="276" w:lineRule="auto"/>
        <w:jc w:val="both"/>
        <w:rPr>
          <w:rFonts w:ascii="Verdana" w:hAnsi="Verdana"/>
          <w:sz w:val="10"/>
          <w:szCs w:val="10"/>
        </w:rPr>
      </w:pPr>
    </w:p>
    <w:p w:rsidR="00EF4906" w:rsidRPr="00DE61AE" w:rsidRDefault="00EF4906" w:rsidP="00EF4906">
      <w:pPr>
        <w:spacing w:after="0" w:line="276" w:lineRule="auto"/>
        <w:jc w:val="both"/>
        <w:rPr>
          <w:rFonts w:ascii="Verdana" w:hAnsi="Verdana"/>
          <w:sz w:val="20"/>
          <w:szCs w:val="20"/>
        </w:rPr>
      </w:pPr>
      <w:r w:rsidRPr="00DE61AE">
        <w:rPr>
          <w:rFonts w:ascii="Verdana" w:hAnsi="Verdana"/>
          <w:sz w:val="20"/>
          <w:szCs w:val="20"/>
        </w:rPr>
        <w:t xml:space="preserve">Osoba głucha, niedosłysząca lub głuchoniewidoma, chcąca skorzystać z usługi tłumacza języka migowego lub tłumacza-przewodnika, podczas świadczenia nieodpłatnej pomocy prawnej powinna zgłosić chęć skorzystania z usługi tłumacza ze wskazaniem wybranej metody komunikowania się, co najmniej na 3 dni robocze przed skorzystaniem z pomocy prawnej, wraz z określeniem w jaki sposób i w jakim zakresie Urząd ma udzielić osobie pomocy. </w:t>
      </w:r>
    </w:p>
    <w:p w:rsidR="00EB3A6F" w:rsidRPr="00DE61AE" w:rsidRDefault="00EB3A6F" w:rsidP="00EF4906">
      <w:pPr>
        <w:spacing w:after="0" w:line="276" w:lineRule="auto"/>
        <w:jc w:val="both"/>
        <w:rPr>
          <w:rFonts w:ascii="Verdana" w:hAnsi="Verdana"/>
          <w:sz w:val="10"/>
          <w:szCs w:val="10"/>
        </w:rPr>
      </w:pPr>
    </w:p>
    <w:p w:rsidR="00EB3A6F" w:rsidRPr="00DE61AE" w:rsidRDefault="00EB3A6F" w:rsidP="00EF4906">
      <w:pPr>
        <w:spacing w:after="0" w:line="276" w:lineRule="auto"/>
        <w:jc w:val="both"/>
        <w:rPr>
          <w:rFonts w:ascii="Verdana" w:hAnsi="Verdana"/>
          <w:sz w:val="20"/>
          <w:szCs w:val="20"/>
        </w:rPr>
      </w:pPr>
      <w:r w:rsidRPr="00DE61AE">
        <w:rPr>
          <w:rFonts w:ascii="Verdana" w:hAnsi="Verdana"/>
          <w:b/>
          <w:bCs/>
          <w:sz w:val="20"/>
          <w:szCs w:val="20"/>
        </w:rPr>
        <w:t>Osoby ze znaczną niepełnosprawnością ruchową</w:t>
      </w:r>
      <w:r w:rsidRPr="00DE61AE">
        <w:rPr>
          <w:rFonts w:ascii="Verdana" w:hAnsi="Verdana"/>
          <w:sz w:val="20"/>
          <w:szCs w:val="20"/>
        </w:rPr>
        <w:t xml:space="preserve"> oraz </w:t>
      </w:r>
      <w:r w:rsidRPr="00DE61AE">
        <w:rPr>
          <w:rFonts w:ascii="Verdana" w:hAnsi="Verdana"/>
          <w:b/>
          <w:bCs/>
          <w:sz w:val="20"/>
          <w:szCs w:val="20"/>
        </w:rPr>
        <w:t>osob</w:t>
      </w:r>
      <w:r w:rsidR="00F81553" w:rsidRPr="00DE61AE">
        <w:rPr>
          <w:rFonts w:ascii="Verdana" w:hAnsi="Verdana"/>
          <w:b/>
          <w:bCs/>
          <w:sz w:val="20"/>
          <w:szCs w:val="20"/>
        </w:rPr>
        <w:t>y</w:t>
      </w:r>
      <w:r w:rsidRPr="00DE61AE">
        <w:rPr>
          <w:rFonts w:ascii="Verdana" w:hAnsi="Verdana"/>
          <w:b/>
          <w:bCs/>
          <w:sz w:val="20"/>
          <w:szCs w:val="20"/>
        </w:rPr>
        <w:t xml:space="preserve"> doświadczając</w:t>
      </w:r>
      <w:r w:rsidR="00A76EE8" w:rsidRPr="00DE61AE">
        <w:rPr>
          <w:rFonts w:ascii="Verdana" w:hAnsi="Verdana"/>
          <w:b/>
          <w:bCs/>
          <w:sz w:val="20"/>
          <w:szCs w:val="20"/>
        </w:rPr>
        <w:t>e</w:t>
      </w:r>
      <w:r w:rsidRPr="00DE61AE">
        <w:rPr>
          <w:rFonts w:ascii="Verdana" w:hAnsi="Verdana"/>
          <w:b/>
          <w:bCs/>
          <w:sz w:val="20"/>
          <w:szCs w:val="20"/>
        </w:rPr>
        <w:t xml:space="preserve"> trudności w komunikowaniu się</w:t>
      </w:r>
      <w:r w:rsidRPr="00DE61AE">
        <w:rPr>
          <w:rFonts w:ascii="Verdana" w:hAnsi="Verdana"/>
          <w:sz w:val="20"/>
          <w:szCs w:val="20"/>
        </w:rPr>
        <w:t xml:space="preserve">, </w:t>
      </w:r>
      <w:r w:rsidRPr="00DE61AE">
        <w:rPr>
          <w:rFonts w:ascii="Verdana" w:hAnsi="Verdana"/>
          <w:b/>
          <w:bCs/>
          <w:sz w:val="20"/>
          <w:szCs w:val="20"/>
        </w:rPr>
        <w:t xml:space="preserve">które zgłoszą uzasadnioną potrzebę komunikacji za pośrednictwem środków porozumiewania się na odległość, przed uzyskaniem nieodpłatnej pomocy prawnej lub nieodpłatnego poradnictwa obywatelskiego składają staroście, w formie papierowej lub elektronicznej, oświadczenie, </w:t>
      </w:r>
      <w:r w:rsidR="00F81553" w:rsidRPr="00DE61AE">
        <w:rPr>
          <w:rFonts w:ascii="Verdana" w:hAnsi="Verdana"/>
          <w:b/>
          <w:bCs/>
          <w:sz w:val="20"/>
          <w:szCs w:val="20"/>
        </w:rPr>
        <w:t>że nie są w stanie ponieść kosztów odpłatnej pomocy prawnej</w:t>
      </w:r>
      <w:r w:rsidRPr="00DE61AE">
        <w:rPr>
          <w:rFonts w:ascii="Verdana" w:hAnsi="Verdana"/>
          <w:b/>
          <w:bCs/>
          <w:sz w:val="20"/>
          <w:szCs w:val="20"/>
        </w:rPr>
        <w:t>, wraz ze wskazaniem okoliczności to uzasadniających</w:t>
      </w:r>
      <w:r w:rsidR="00ED4805" w:rsidRPr="00DE61AE">
        <w:rPr>
          <w:rFonts w:ascii="Verdana" w:hAnsi="Verdana"/>
          <w:b/>
          <w:bCs/>
          <w:sz w:val="20"/>
          <w:szCs w:val="20"/>
        </w:rPr>
        <w:t>.</w:t>
      </w:r>
      <w:r w:rsidR="00ED4805" w:rsidRPr="00DE61AE">
        <w:rPr>
          <w:rFonts w:ascii="Verdana" w:hAnsi="Verdana"/>
          <w:sz w:val="20"/>
          <w:szCs w:val="20"/>
        </w:rPr>
        <w:t xml:space="preserve"> Ponadto</w:t>
      </w:r>
      <w:r w:rsidR="00814221" w:rsidRPr="00DE61AE">
        <w:rPr>
          <w:rFonts w:ascii="Verdana" w:hAnsi="Verdana"/>
          <w:sz w:val="20"/>
          <w:szCs w:val="20"/>
        </w:rPr>
        <w:t>, powinny</w:t>
      </w:r>
      <w:r w:rsidR="00ED4805" w:rsidRPr="00DE61AE">
        <w:rPr>
          <w:rFonts w:ascii="Verdana" w:hAnsi="Verdana"/>
          <w:sz w:val="20"/>
          <w:szCs w:val="20"/>
        </w:rPr>
        <w:t xml:space="preserve"> wskazać</w:t>
      </w:r>
      <w:r w:rsidRPr="00DE61AE">
        <w:rPr>
          <w:rFonts w:ascii="Verdana" w:hAnsi="Verdana"/>
          <w:sz w:val="20"/>
          <w:szCs w:val="20"/>
        </w:rPr>
        <w:t xml:space="preserve"> dostępn</w:t>
      </w:r>
      <w:r w:rsidR="00ED4805" w:rsidRPr="00DE61AE">
        <w:rPr>
          <w:rFonts w:ascii="Verdana" w:hAnsi="Verdana"/>
          <w:sz w:val="20"/>
          <w:szCs w:val="20"/>
        </w:rPr>
        <w:t>e</w:t>
      </w:r>
      <w:r w:rsidRPr="00DE61AE">
        <w:rPr>
          <w:rFonts w:ascii="Verdana" w:hAnsi="Verdana"/>
          <w:sz w:val="20"/>
          <w:szCs w:val="20"/>
        </w:rPr>
        <w:t xml:space="preserve"> </w:t>
      </w:r>
      <w:r w:rsidR="00F81553" w:rsidRPr="00DE61AE">
        <w:rPr>
          <w:rFonts w:ascii="Verdana" w:hAnsi="Verdana"/>
          <w:sz w:val="20"/>
          <w:szCs w:val="20"/>
        </w:rPr>
        <w:t>(preferowan</w:t>
      </w:r>
      <w:r w:rsidR="00ED4805" w:rsidRPr="00DE61AE">
        <w:rPr>
          <w:rFonts w:ascii="Verdana" w:hAnsi="Verdana"/>
          <w:sz w:val="20"/>
          <w:szCs w:val="20"/>
        </w:rPr>
        <w:t>e</w:t>
      </w:r>
      <w:r w:rsidR="00F81553" w:rsidRPr="00DE61AE">
        <w:rPr>
          <w:rFonts w:ascii="Verdana" w:hAnsi="Verdana"/>
          <w:sz w:val="20"/>
          <w:szCs w:val="20"/>
        </w:rPr>
        <w:t>)</w:t>
      </w:r>
      <w:r w:rsidRPr="00DE61AE">
        <w:rPr>
          <w:rFonts w:ascii="Verdana" w:hAnsi="Verdana"/>
          <w:sz w:val="20"/>
          <w:szCs w:val="20"/>
        </w:rPr>
        <w:t xml:space="preserve"> środk</w:t>
      </w:r>
      <w:r w:rsidR="00ED4805" w:rsidRPr="00DE61AE">
        <w:rPr>
          <w:rFonts w:ascii="Verdana" w:hAnsi="Verdana"/>
          <w:sz w:val="20"/>
          <w:szCs w:val="20"/>
        </w:rPr>
        <w:t>i</w:t>
      </w:r>
      <w:r w:rsidRPr="00DE61AE">
        <w:rPr>
          <w:rFonts w:ascii="Verdana" w:hAnsi="Verdana"/>
          <w:sz w:val="20"/>
          <w:szCs w:val="20"/>
        </w:rPr>
        <w:t xml:space="preserve"> porozumiewania się na odległość</w:t>
      </w:r>
      <w:r w:rsidR="00B171E0" w:rsidRPr="00DE61AE">
        <w:rPr>
          <w:rFonts w:ascii="Verdana" w:hAnsi="Verdana"/>
          <w:sz w:val="20"/>
          <w:szCs w:val="20"/>
        </w:rPr>
        <w:t>,</w:t>
      </w:r>
      <w:r w:rsidR="00F81553" w:rsidRPr="00DE61AE">
        <w:rPr>
          <w:rFonts w:ascii="Verdana" w:hAnsi="Verdana"/>
          <w:sz w:val="20"/>
          <w:szCs w:val="20"/>
        </w:rPr>
        <w:t xml:space="preserve"> </w:t>
      </w:r>
      <w:r w:rsidR="00ED4805" w:rsidRPr="00DE61AE">
        <w:rPr>
          <w:rFonts w:ascii="Verdana" w:hAnsi="Verdana"/>
          <w:sz w:val="20"/>
          <w:szCs w:val="20"/>
        </w:rPr>
        <w:t>z których chc</w:t>
      </w:r>
      <w:r w:rsidR="00814221" w:rsidRPr="00DE61AE">
        <w:rPr>
          <w:rFonts w:ascii="Verdana" w:hAnsi="Verdana"/>
          <w:sz w:val="20"/>
          <w:szCs w:val="20"/>
        </w:rPr>
        <w:t>ą</w:t>
      </w:r>
      <w:r w:rsidR="00ED4805" w:rsidRPr="00DE61AE">
        <w:rPr>
          <w:rFonts w:ascii="Verdana" w:hAnsi="Verdana"/>
          <w:sz w:val="20"/>
          <w:szCs w:val="20"/>
        </w:rPr>
        <w:t xml:space="preserve"> skorzystać </w:t>
      </w:r>
      <w:r w:rsidR="00F81553" w:rsidRPr="00DE61AE">
        <w:rPr>
          <w:rFonts w:ascii="Verdana" w:hAnsi="Verdana"/>
          <w:sz w:val="20"/>
          <w:szCs w:val="20"/>
        </w:rPr>
        <w:t>w celu skomunikowania się</w:t>
      </w:r>
      <w:r w:rsidR="00ED4805" w:rsidRPr="00DE61AE">
        <w:rPr>
          <w:rFonts w:ascii="Verdana" w:hAnsi="Verdana"/>
          <w:sz w:val="20"/>
          <w:szCs w:val="20"/>
        </w:rPr>
        <w:t xml:space="preserve"> z prawnikiem</w:t>
      </w:r>
      <w:r w:rsidRPr="00DE61AE">
        <w:rPr>
          <w:rFonts w:ascii="Verdana" w:hAnsi="Verdana"/>
          <w:sz w:val="20"/>
          <w:szCs w:val="20"/>
        </w:rPr>
        <w:t>.</w:t>
      </w:r>
      <w:r w:rsidR="00814221" w:rsidRPr="00DE61AE">
        <w:rPr>
          <w:rFonts w:ascii="Verdana" w:hAnsi="Verdana"/>
          <w:sz w:val="20"/>
          <w:szCs w:val="20"/>
        </w:rPr>
        <w:t xml:space="preserve"> </w:t>
      </w:r>
    </w:p>
    <w:p w:rsidR="00B171E0" w:rsidRPr="00DE61AE" w:rsidRDefault="00B171E0" w:rsidP="00EF4906">
      <w:pPr>
        <w:spacing w:after="0" w:line="276" w:lineRule="auto"/>
        <w:jc w:val="both"/>
        <w:rPr>
          <w:rFonts w:ascii="Verdana" w:hAnsi="Verdana"/>
          <w:sz w:val="20"/>
          <w:szCs w:val="20"/>
        </w:rPr>
      </w:pPr>
      <w:r w:rsidRPr="00DE61AE">
        <w:rPr>
          <w:rFonts w:ascii="Verdana" w:hAnsi="Verdana"/>
          <w:sz w:val="20"/>
          <w:szCs w:val="20"/>
        </w:rPr>
        <w:t xml:space="preserve">Osoba udzielająca nieodpłatnej pomocy prawnej lub świadcząca nieodpłatne poradnictwo obywatelskie, po otrzymaniu od starosty informacji o złożeniu przez osobę uprawnioną oświadczenia oraz danych kontaktowych tej osoby, porozumiewa się z nią w umówionym terminie. </w:t>
      </w:r>
    </w:p>
    <w:p w:rsidR="004E11DC" w:rsidRPr="00DE61AE" w:rsidRDefault="004E11DC" w:rsidP="00EF4906">
      <w:pPr>
        <w:spacing w:after="0" w:line="276" w:lineRule="auto"/>
        <w:jc w:val="both"/>
        <w:rPr>
          <w:rFonts w:ascii="Verdana" w:hAnsi="Verdana"/>
          <w:sz w:val="10"/>
          <w:szCs w:val="10"/>
        </w:rPr>
      </w:pPr>
    </w:p>
    <w:p w:rsidR="003E36A8" w:rsidRPr="00DE61AE" w:rsidRDefault="004E11DC" w:rsidP="003E36A8">
      <w:pPr>
        <w:spacing w:after="0" w:line="276" w:lineRule="auto"/>
        <w:jc w:val="both"/>
        <w:rPr>
          <w:rFonts w:ascii="Verdana" w:hAnsi="Verdana"/>
          <w:sz w:val="20"/>
          <w:szCs w:val="20"/>
        </w:rPr>
      </w:pPr>
      <w:r w:rsidRPr="00DE61AE">
        <w:rPr>
          <w:rFonts w:ascii="Verdana" w:hAnsi="Verdana"/>
          <w:sz w:val="20"/>
          <w:szCs w:val="20"/>
        </w:rPr>
        <w:t>W przypadku udzielania nieodpłatnej pomocy prawnej lub świadczenia nieodpłatnego poradnictwa obywatelskiego za pośrednictwem środków porozumiewania się odległość lub poza punktem</w:t>
      </w:r>
      <w:r w:rsidR="00AB47E4" w:rsidRPr="00DE61AE">
        <w:rPr>
          <w:rFonts w:ascii="Verdana" w:hAnsi="Verdana"/>
          <w:sz w:val="20"/>
          <w:szCs w:val="20"/>
        </w:rPr>
        <w:t>,</w:t>
      </w:r>
      <w:r w:rsidR="004F24E2" w:rsidRPr="00DE61AE">
        <w:rPr>
          <w:rFonts w:ascii="Verdana" w:hAnsi="Verdana"/>
          <w:sz w:val="20"/>
          <w:szCs w:val="20"/>
        </w:rPr>
        <w:t xml:space="preserve"> zgłoszeń również dokonuje się telefonicznie w systemie interaktywnej obsługi klienta</w:t>
      </w:r>
      <w:r w:rsidR="00AB47E4" w:rsidRPr="00DE61AE">
        <w:rPr>
          <w:rFonts w:ascii="Verdana" w:hAnsi="Verdana"/>
          <w:bCs/>
          <w:sz w:val="20"/>
          <w:szCs w:val="20"/>
        </w:rPr>
        <w:t xml:space="preserve"> </w:t>
      </w:r>
      <w:r w:rsidR="004F24E2" w:rsidRPr="00DE61AE">
        <w:rPr>
          <w:rFonts w:ascii="Verdana" w:hAnsi="Verdana"/>
          <w:sz w:val="20"/>
          <w:szCs w:val="20"/>
        </w:rPr>
        <w:t xml:space="preserve">pod </w:t>
      </w:r>
      <w:r w:rsidR="00AB47E4" w:rsidRPr="00DE61AE">
        <w:rPr>
          <w:rFonts w:ascii="Verdana" w:hAnsi="Verdana"/>
          <w:sz w:val="20"/>
          <w:szCs w:val="20"/>
        </w:rPr>
        <w:t xml:space="preserve">tym samym </w:t>
      </w:r>
      <w:r w:rsidR="004F24E2" w:rsidRPr="00DE61AE">
        <w:rPr>
          <w:rFonts w:ascii="Verdana" w:hAnsi="Verdana"/>
          <w:sz w:val="20"/>
          <w:szCs w:val="20"/>
        </w:rPr>
        <w:t>numerem telefonu</w:t>
      </w:r>
      <w:r w:rsidR="00AB47E4" w:rsidRPr="00DE61AE">
        <w:rPr>
          <w:rFonts w:ascii="Verdana" w:hAnsi="Verdana"/>
          <w:sz w:val="20"/>
          <w:szCs w:val="20"/>
        </w:rPr>
        <w:t xml:space="preserve">, pod jakim dokonujemy zgłoszeń </w:t>
      </w:r>
      <w:r w:rsidR="003E36A8" w:rsidRPr="00DE61AE">
        <w:rPr>
          <w:rFonts w:ascii="Verdana" w:hAnsi="Verdana"/>
          <w:sz w:val="20"/>
          <w:szCs w:val="20"/>
        </w:rPr>
        <w:t>w celu</w:t>
      </w:r>
      <w:r w:rsidR="00AB47E4" w:rsidRPr="00DE61AE">
        <w:rPr>
          <w:rFonts w:ascii="Verdana" w:hAnsi="Verdana"/>
          <w:sz w:val="20"/>
          <w:szCs w:val="20"/>
        </w:rPr>
        <w:t xml:space="preserve"> umówienia terminu wizyty</w:t>
      </w:r>
      <w:r w:rsidR="003E36A8" w:rsidRPr="00DE61AE">
        <w:rPr>
          <w:rFonts w:ascii="Verdana" w:hAnsi="Verdana"/>
          <w:sz w:val="20"/>
          <w:szCs w:val="20"/>
        </w:rPr>
        <w:t xml:space="preserve"> w punkcie</w:t>
      </w:r>
      <w:r w:rsidR="00AB47E4" w:rsidRPr="00DE61AE">
        <w:rPr>
          <w:rFonts w:ascii="Verdana" w:hAnsi="Verdana"/>
          <w:sz w:val="20"/>
          <w:szCs w:val="20"/>
        </w:rPr>
        <w:t xml:space="preserve"> tj. </w:t>
      </w:r>
    </w:p>
    <w:p w:rsidR="003E36A8" w:rsidRPr="00DE61AE" w:rsidRDefault="003E36A8" w:rsidP="003E36A8">
      <w:pPr>
        <w:spacing w:after="0" w:line="276" w:lineRule="auto"/>
        <w:jc w:val="both"/>
        <w:rPr>
          <w:rFonts w:ascii="Verdana" w:hAnsi="Verdana"/>
          <w:sz w:val="6"/>
          <w:szCs w:val="6"/>
        </w:rPr>
      </w:pPr>
    </w:p>
    <w:p w:rsidR="001C74A7" w:rsidRPr="00DE61AE" w:rsidRDefault="004F24E2" w:rsidP="00BA7140">
      <w:pPr>
        <w:spacing w:after="0" w:line="276" w:lineRule="auto"/>
        <w:jc w:val="center"/>
        <w:rPr>
          <w:rFonts w:ascii="Verdana" w:hAnsi="Verdana"/>
          <w:b/>
          <w:sz w:val="26"/>
          <w:szCs w:val="26"/>
        </w:rPr>
      </w:pPr>
      <w:r w:rsidRPr="00DE61AE">
        <w:rPr>
          <w:rFonts w:ascii="Verdana" w:hAnsi="Verdana"/>
          <w:b/>
          <w:sz w:val="26"/>
          <w:szCs w:val="26"/>
        </w:rPr>
        <w:t>(41) 260 48 35</w:t>
      </w:r>
    </w:p>
    <w:p w:rsidR="003808DA" w:rsidRPr="00DE61AE" w:rsidRDefault="003808DA" w:rsidP="00BA7140">
      <w:pPr>
        <w:spacing w:after="0" w:line="276" w:lineRule="auto"/>
        <w:jc w:val="center"/>
        <w:rPr>
          <w:rFonts w:cs="Times New Roman"/>
          <w:bCs/>
          <w:sz w:val="10"/>
          <w:szCs w:val="10"/>
        </w:rPr>
      </w:pPr>
    </w:p>
    <w:p w:rsidR="00333620" w:rsidRPr="00DE61AE" w:rsidRDefault="004F24E2" w:rsidP="0050364B">
      <w:pPr>
        <w:spacing w:after="0" w:line="276" w:lineRule="auto"/>
        <w:jc w:val="center"/>
        <w:rPr>
          <w:rFonts w:ascii="Verdana" w:hAnsi="Verdana"/>
          <w:sz w:val="21"/>
          <w:szCs w:val="21"/>
        </w:rPr>
      </w:pPr>
      <w:r w:rsidRPr="00DE61AE">
        <w:rPr>
          <w:rFonts w:ascii="Verdana" w:hAnsi="Verdana"/>
          <w:sz w:val="21"/>
          <w:szCs w:val="21"/>
        </w:rPr>
        <w:t xml:space="preserve">w godzinach pracy </w:t>
      </w:r>
      <w:r w:rsidRPr="00DE61AE">
        <w:rPr>
          <w:rFonts w:ascii="Verdana" w:hAnsi="Verdana"/>
          <w:bCs/>
          <w:sz w:val="21"/>
          <w:szCs w:val="21"/>
        </w:rPr>
        <w:t xml:space="preserve">Biura Obsługi Klienta Starostwa Powiatowego w Końskich </w:t>
      </w:r>
      <w:r w:rsidRPr="00DE61AE">
        <w:rPr>
          <w:rFonts w:ascii="Verdana" w:hAnsi="Verdana"/>
          <w:sz w:val="21"/>
          <w:szCs w:val="21"/>
        </w:rPr>
        <w:t>tj.</w:t>
      </w:r>
    </w:p>
    <w:p w:rsidR="00FA731D" w:rsidRPr="00DE61AE" w:rsidRDefault="004F24E2" w:rsidP="00D24366">
      <w:pPr>
        <w:spacing w:after="0" w:line="276" w:lineRule="auto"/>
        <w:jc w:val="center"/>
        <w:rPr>
          <w:rFonts w:ascii="Verdana" w:hAnsi="Verdana"/>
          <w:sz w:val="26"/>
          <w:szCs w:val="26"/>
        </w:rPr>
      </w:pPr>
      <w:r w:rsidRPr="00DE61AE">
        <w:rPr>
          <w:rFonts w:ascii="Verdana" w:hAnsi="Verdana"/>
          <w:b/>
          <w:sz w:val="26"/>
          <w:szCs w:val="26"/>
        </w:rPr>
        <w:t xml:space="preserve">od poniedziałku do piątku od godz. 7:00 do godz. 15:00 </w:t>
      </w:r>
    </w:p>
    <w:p w:rsidR="00333620" w:rsidRPr="00DE61AE" w:rsidRDefault="00333620" w:rsidP="00BA7140">
      <w:pPr>
        <w:spacing w:after="0" w:line="276" w:lineRule="auto"/>
        <w:jc w:val="center"/>
        <w:rPr>
          <w:rFonts w:cs="Times New Roman"/>
          <w:bCs/>
          <w:sz w:val="10"/>
          <w:szCs w:val="10"/>
        </w:rPr>
      </w:pPr>
    </w:p>
    <w:p w:rsidR="00FA731D" w:rsidRPr="00DE61AE" w:rsidRDefault="004F24E2" w:rsidP="00BA7140">
      <w:pPr>
        <w:spacing w:after="0" w:line="276" w:lineRule="auto"/>
        <w:jc w:val="center"/>
        <w:rPr>
          <w:rFonts w:ascii="Verdana" w:hAnsi="Verdana"/>
          <w:bCs/>
          <w:sz w:val="21"/>
          <w:szCs w:val="21"/>
        </w:rPr>
      </w:pPr>
      <w:r w:rsidRPr="00DE61AE">
        <w:rPr>
          <w:rFonts w:ascii="Verdana" w:hAnsi="Verdana"/>
          <w:bCs/>
          <w:sz w:val="21"/>
          <w:szCs w:val="21"/>
        </w:rPr>
        <w:t xml:space="preserve">oraz za pośrednictwem środków komunikacji elektronicznej - dla osób doświadczających trudności w komunikowaniu się - pod adresem: </w:t>
      </w:r>
    </w:p>
    <w:p w:rsidR="003808DA" w:rsidRPr="00DE61AE" w:rsidRDefault="003808DA" w:rsidP="00BA7140">
      <w:pPr>
        <w:spacing w:after="0" w:line="276" w:lineRule="auto"/>
        <w:jc w:val="center"/>
        <w:rPr>
          <w:sz w:val="10"/>
          <w:szCs w:val="10"/>
        </w:rPr>
      </w:pPr>
    </w:p>
    <w:p w:rsidR="004F24E2" w:rsidRPr="00DE61AE" w:rsidRDefault="00C62E24" w:rsidP="00BA7140">
      <w:pPr>
        <w:spacing w:after="0" w:line="276" w:lineRule="auto"/>
        <w:jc w:val="center"/>
        <w:rPr>
          <w:rFonts w:ascii="Verdana" w:hAnsi="Verdana"/>
          <w:sz w:val="26"/>
          <w:szCs w:val="26"/>
        </w:rPr>
      </w:pPr>
      <w:hyperlink r:id="rId10" w:history="1">
        <w:r w:rsidR="003808DA" w:rsidRPr="00DE61AE">
          <w:rPr>
            <w:rStyle w:val="Hipercze"/>
            <w:rFonts w:ascii="Verdana" w:hAnsi="Verdana"/>
            <w:b/>
            <w:color w:val="auto"/>
            <w:sz w:val="26"/>
            <w:szCs w:val="26"/>
          </w:rPr>
          <w:t>bok@konecki.powiat.pl</w:t>
        </w:r>
      </w:hyperlink>
      <w:r w:rsidR="004F24E2" w:rsidRPr="00DE61AE">
        <w:rPr>
          <w:rFonts w:ascii="Verdana" w:hAnsi="Verdana"/>
          <w:b/>
          <w:sz w:val="26"/>
          <w:szCs w:val="26"/>
        </w:rPr>
        <w:t xml:space="preserve"> </w:t>
      </w:r>
    </w:p>
    <w:p w:rsidR="007C3203" w:rsidRPr="00DE61AE" w:rsidRDefault="007C3203" w:rsidP="005A3692">
      <w:pPr>
        <w:spacing w:line="276" w:lineRule="auto"/>
        <w:jc w:val="both"/>
        <w:rPr>
          <w:rFonts w:cs="Times New Roman"/>
          <w:iCs/>
          <w:sz w:val="14"/>
          <w:szCs w:val="14"/>
        </w:rPr>
      </w:pPr>
    </w:p>
    <w:p w:rsidR="005A3692" w:rsidRPr="00DE61AE" w:rsidRDefault="005A3692" w:rsidP="005A3692">
      <w:pPr>
        <w:spacing w:line="276" w:lineRule="auto"/>
        <w:jc w:val="both"/>
        <w:rPr>
          <w:rFonts w:ascii="Verdana" w:hAnsi="Verdana"/>
          <w:i/>
          <w:sz w:val="20"/>
          <w:szCs w:val="20"/>
        </w:rPr>
      </w:pPr>
      <w:r w:rsidRPr="00DE61AE">
        <w:rPr>
          <w:rFonts w:ascii="Verdana" w:hAnsi="Verdana"/>
          <w:i/>
          <w:sz w:val="20"/>
          <w:szCs w:val="20"/>
        </w:rPr>
        <w:t xml:space="preserve">W przypadkach uzasadnionych liczbą osób uprawnionych, którym ma być udzielona nieodpłatna pomoc prawna czas trwania dyżurów może ulec wydłużeniu do co najmniej 5 godzin dziennie we wszystkich punktach na terenie </w:t>
      </w:r>
      <w:r w:rsidR="00EF4906" w:rsidRPr="00DE61AE">
        <w:rPr>
          <w:rFonts w:ascii="Verdana" w:hAnsi="Verdana"/>
          <w:i/>
          <w:sz w:val="20"/>
          <w:szCs w:val="20"/>
        </w:rPr>
        <w:t>p</w:t>
      </w:r>
      <w:r w:rsidRPr="00DE61AE">
        <w:rPr>
          <w:rFonts w:ascii="Verdana" w:hAnsi="Verdana"/>
          <w:i/>
          <w:sz w:val="20"/>
          <w:szCs w:val="20"/>
        </w:rPr>
        <w:t>owiatu.</w:t>
      </w:r>
    </w:p>
    <w:p w:rsidR="005A3692" w:rsidRPr="00DE61AE" w:rsidRDefault="005A3692" w:rsidP="006B1BE5">
      <w:pPr>
        <w:spacing w:line="276" w:lineRule="auto"/>
        <w:jc w:val="both"/>
        <w:rPr>
          <w:rFonts w:ascii="Verdana" w:hAnsi="Verdana"/>
          <w:sz w:val="8"/>
          <w:szCs w:val="8"/>
        </w:rPr>
      </w:pPr>
    </w:p>
    <w:p w:rsidR="00076CEB" w:rsidRPr="00DE61AE" w:rsidRDefault="006356F7" w:rsidP="006B1BE5">
      <w:pPr>
        <w:spacing w:line="276" w:lineRule="auto"/>
        <w:jc w:val="both"/>
        <w:rPr>
          <w:rFonts w:ascii="Verdana" w:hAnsi="Verdana"/>
          <w:sz w:val="20"/>
          <w:szCs w:val="20"/>
        </w:rPr>
      </w:pPr>
      <w:r w:rsidRPr="00DE61AE">
        <w:rPr>
          <w:rFonts w:ascii="Verdana" w:hAnsi="Verdana"/>
          <w:sz w:val="20"/>
          <w:szCs w:val="20"/>
        </w:rPr>
        <w:lastRenderedPageBreak/>
        <w:t>Z ważnych powodów dopuszcza się ustalenie innej kolejności udzielania nieodpłatnej pomocy prawnej.</w:t>
      </w:r>
      <w:r w:rsidR="00FF03C1" w:rsidRPr="00DE61AE">
        <w:rPr>
          <w:rFonts w:ascii="Verdana" w:hAnsi="Verdana"/>
          <w:sz w:val="20"/>
          <w:szCs w:val="20"/>
        </w:rPr>
        <w:t xml:space="preserve"> </w:t>
      </w:r>
    </w:p>
    <w:p w:rsidR="00076CEB" w:rsidRPr="00DE61AE" w:rsidRDefault="00076CEB" w:rsidP="006B1BE5">
      <w:pPr>
        <w:spacing w:line="276" w:lineRule="auto"/>
        <w:jc w:val="both"/>
        <w:rPr>
          <w:rFonts w:ascii="Verdana" w:hAnsi="Verdana"/>
          <w:sz w:val="8"/>
          <w:szCs w:val="8"/>
        </w:rPr>
      </w:pPr>
    </w:p>
    <w:p w:rsidR="00916C96" w:rsidRPr="00DE61AE" w:rsidRDefault="006356F7" w:rsidP="006B1BE5">
      <w:pPr>
        <w:spacing w:line="276" w:lineRule="auto"/>
        <w:jc w:val="both"/>
        <w:rPr>
          <w:rFonts w:ascii="Verdana" w:hAnsi="Verdana"/>
          <w:sz w:val="20"/>
          <w:szCs w:val="20"/>
        </w:rPr>
      </w:pPr>
      <w:r w:rsidRPr="00DE61AE">
        <w:rPr>
          <w:rFonts w:ascii="Verdana" w:hAnsi="Verdana"/>
          <w:i/>
          <w:sz w:val="20"/>
          <w:szCs w:val="20"/>
        </w:rPr>
        <w:t>Kobiecie, która jest w ciąży, udzielanie nieodpłatnej pomocy prawnej lub świadczenie nieodpłatnego poradnictwa obywatelskiego odbywa się poza kolejnością.</w:t>
      </w:r>
    </w:p>
    <w:p w:rsidR="00C6653E" w:rsidRPr="00DE61AE" w:rsidRDefault="00C6653E" w:rsidP="00293F88">
      <w:pPr>
        <w:jc w:val="center"/>
        <w:rPr>
          <w:rFonts w:ascii="Verdana" w:hAnsi="Verdana"/>
          <w:b/>
          <w:sz w:val="20"/>
          <w:szCs w:val="20"/>
        </w:rPr>
      </w:pPr>
      <w:r w:rsidRPr="00DE61AE">
        <w:rPr>
          <w:rFonts w:ascii="Verdana" w:hAnsi="Verdana"/>
          <w:b/>
          <w:sz w:val="20"/>
          <w:szCs w:val="20"/>
        </w:rPr>
        <w:t>NIEODPŁATNA POMOC PRAWNA</w:t>
      </w:r>
      <w:r w:rsidR="00A457CE" w:rsidRPr="00DE61AE">
        <w:rPr>
          <w:rFonts w:ascii="Verdana" w:hAnsi="Verdana"/>
          <w:b/>
          <w:sz w:val="20"/>
          <w:szCs w:val="20"/>
        </w:rPr>
        <w:t xml:space="preserve"> </w:t>
      </w:r>
    </w:p>
    <w:p w:rsidR="007439EB" w:rsidRPr="00DE61AE" w:rsidRDefault="007439EB" w:rsidP="00293F88">
      <w:pPr>
        <w:jc w:val="center"/>
        <w:rPr>
          <w:rFonts w:ascii="Verdana" w:hAnsi="Verdana"/>
          <w:bCs/>
          <w:sz w:val="16"/>
          <w:szCs w:val="16"/>
        </w:rPr>
      </w:pPr>
    </w:p>
    <w:p w:rsidR="00C6653E" w:rsidRPr="00DE61AE" w:rsidRDefault="00C6653E" w:rsidP="009C6CFF">
      <w:pPr>
        <w:spacing w:after="0" w:line="276" w:lineRule="auto"/>
        <w:rPr>
          <w:rFonts w:ascii="Verdana" w:hAnsi="Verdana"/>
          <w:sz w:val="20"/>
          <w:szCs w:val="20"/>
        </w:rPr>
      </w:pPr>
      <w:r w:rsidRPr="00DE61AE">
        <w:rPr>
          <w:rFonts w:ascii="Verdana" w:hAnsi="Verdana"/>
          <w:sz w:val="20"/>
          <w:szCs w:val="20"/>
        </w:rPr>
        <w:t>Nieodpłatna pomoc prawna obejmuje:</w:t>
      </w:r>
    </w:p>
    <w:p w:rsidR="00C6653E" w:rsidRPr="00DE61AE" w:rsidRDefault="00C6653E" w:rsidP="009C6CFF">
      <w:pPr>
        <w:pStyle w:val="Akapitzlist"/>
        <w:numPr>
          <w:ilvl w:val="0"/>
          <w:numId w:val="19"/>
        </w:numPr>
        <w:spacing w:after="0" w:line="276" w:lineRule="auto"/>
        <w:jc w:val="both"/>
        <w:rPr>
          <w:rFonts w:ascii="Verdana" w:hAnsi="Verdana"/>
          <w:sz w:val="20"/>
          <w:szCs w:val="20"/>
        </w:rPr>
      </w:pPr>
      <w:r w:rsidRPr="00DE61AE">
        <w:rPr>
          <w:rFonts w:ascii="Verdana" w:hAnsi="Verdana"/>
          <w:sz w:val="20"/>
          <w:szCs w:val="20"/>
        </w:rPr>
        <w:t>poinformowanie osoby fizycznej</w:t>
      </w:r>
      <w:r w:rsidR="00D61635" w:rsidRPr="00DE61AE">
        <w:rPr>
          <w:rFonts w:ascii="Verdana" w:hAnsi="Verdana"/>
          <w:sz w:val="20"/>
          <w:szCs w:val="20"/>
        </w:rPr>
        <w:t xml:space="preserve"> - </w:t>
      </w:r>
      <w:r w:rsidRPr="00DE61AE">
        <w:rPr>
          <w:rFonts w:ascii="Verdana" w:hAnsi="Verdana"/>
          <w:sz w:val="20"/>
          <w:szCs w:val="20"/>
        </w:rPr>
        <w:t>osob</w:t>
      </w:r>
      <w:r w:rsidR="00D61635" w:rsidRPr="00DE61AE">
        <w:rPr>
          <w:rFonts w:ascii="Verdana" w:hAnsi="Verdana"/>
          <w:sz w:val="20"/>
          <w:szCs w:val="20"/>
        </w:rPr>
        <w:t>y</w:t>
      </w:r>
      <w:r w:rsidRPr="00DE61AE">
        <w:rPr>
          <w:rFonts w:ascii="Verdana" w:hAnsi="Verdana"/>
          <w:sz w:val="20"/>
          <w:szCs w:val="20"/>
        </w:rPr>
        <w:t xml:space="preserve"> uprawnion</w:t>
      </w:r>
      <w:r w:rsidR="00D61635" w:rsidRPr="00DE61AE">
        <w:rPr>
          <w:rFonts w:ascii="Verdana" w:hAnsi="Verdana"/>
          <w:sz w:val="20"/>
          <w:szCs w:val="20"/>
        </w:rPr>
        <w:t>ej</w:t>
      </w:r>
      <w:r w:rsidRPr="00DE61AE">
        <w:rPr>
          <w:rFonts w:ascii="Verdana" w:hAnsi="Verdana"/>
          <w:sz w:val="20"/>
          <w:szCs w:val="20"/>
        </w:rPr>
        <w:t>, o obowiązującym stanie prawnym oraz przysługujących jej uprawnieniach lub spoczywających na niej obowiązkach, w tym w związku z toczącym się postępowaniem przygotowawczym, administracyjnym, sądowym lub sądowo administracyjnym</w:t>
      </w:r>
      <w:r w:rsidR="00A457CE" w:rsidRPr="00DE61AE">
        <w:rPr>
          <w:rFonts w:ascii="Verdana" w:hAnsi="Verdana"/>
          <w:sz w:val="20"/>
          <w:szCs w:val="20"/>
        </w:rPr>
        <w:t>,</w:t>
      </w:r>
      <w:r w:rsidRPr="00DE61AE">
        <w:rPr>
          <w:rFonts w:ascii="Verdana" w:hAnsi="Verdana"/>
          <w:sz w:val="20"/>
          <w:szCs w:val="20"/>
        </w:rPr>
        <w:t xml:space="preserve"> lub</w:t>
      </w:r>
      <w:r w:rsidR="00A457CE" w:rsidRPr="00DE61AE">
        <w:rPr>
          <w:rFonts w:ascii="Verdana" w:hAnsi="Verdana"/>
          <w:sz w:val="20"/>
          <w:szCs w:val="20"/>
        </w:rPr>
        <w:t xml:space="preserve"> </w:t>
      </w:r>
    </w:p>
    <w:p w:rsidR="00C6653E" w:rsidRPr="00DE61AE" w:rsidRDefault="00C6653E" w:rsidP="009C6CFF">
      <w:pPr>
        <w:pStyle w:val="Akapitzlist"/>
        <w:numPr>
          <w:ilvl w:val="0"/>
          <w:numId w:val="19"/>
        </w:numPr>
        <w:spacing w:after="0" w:line="276" w:lineRule="auto"/>
        <w:jc w:val="both"/>
        <w:rPr>
          <w:rFonts w:ascii="Verdana" w:hAnsi="Verdana"/>
          <w:sz w:val="20"/>
          <w:szCs w:val="20"/>
        </w:rPr>
      </w:pPr>
      <w:r w:rsidRPr="00DE61AE">
        <w:rPr>
          <w:rFonts w:ascii="Verdana" w:hAnsi="Verdana"/>
          <w:sz w:val="20"/>
          <w:szCs w:val="20"/>
        </w:rPr>
        <w:t>wskazanie osobie uprawnionej sposobu rozwiązania jej problemu prawnego, lub</w:t>
      </w:r>
      <w:r w:rsidR="00A457CE" w:rsidRPr="00DE61AE">
        <w:rPr>
          <w:rFonts w:ascii="Verdana" w:hAnsi="Verdana"/>
          <w:sz w:val="20"/>
          <w:szCs w:val="20"/>
        </w:rPr>
        <w:t xml:space="preserve"> </w:t>
      </w:r>
    </w:p>
    <w:p w:rsidR="00C6653E" w:rsidRPr="00DE61AE" w:rsidRDefault="00C6653E" w:rsidP="009C6CFF">
      <w:pPr>
        <w:pStyle w:val="Akapitzlist"/>
        <w:numPr>
          <w:ilvl w:val="0"/>
          <w:numId w:val="19"/>
        </w:numPr>
        <w:spacing w:after="0" w:line="276" w:lineRule="auto"/>
        <w:jc w:val="both"/>
        <w:rPr>
          <w:rFonts w:ascii="Verdana" w:hAnsi="Verdana"/>
          <w:sz w:val="20"/>
          <w:szCs w:val="20"/>
        </w:rPr>
      </w:pPr>
      <w:r w:rsidRPr="00DE61AE">
        <w:rPr>
          <w:rFonts w:ascii="Verdana" w:hAnsi="Verdana"/>
          <w:sz w:val="20"/>
          <w:szCs w:val="20"/>
        </w:rPr>
        <w:t xml:space="preserve">sporządzeniu projektu pisma w sprawach, o których mowa w </w:t>
      </w:r>
      <w:r w:rsidR="00D61635" w:rsidRPr="00DE61AE">
        <w:rPr>
          <w:rFonts w:ascii="Verdana" w:hAnsi="Verdana"/>
          <w:sz w:val="20"/>
          <w:szCs w:val="20"/>
        </w:rPr>
        <w:t xml:space="preserve">powyższych </w:t>
      </w:r>
      <w:r w:rsidRPr="00DE61AE">
        <w:rPr>
          <w:rFonts w:ascii="Verdana" w:hAnsi="Verdana"/>
          <w:sz w:val="20"/>
          <w:szCs w:val="20"/>
        </w:rPr>
        <w:t>p</w:t>
      </w:r>
      <w:r w:rsidR="00D61635" w:rsidRPr="00DE61AE">
        <w:rPr>
          <w:rFonts w:ascii="Verdana" w:hAnsi="Verdana"/>
          <w:sz w:val="20"/>
          <w:szCs w:val="20"/>
        </w:rPr>
        <w:t>unktach,</w:t>
      </w:r>
      <w:r w:rsidRPr="00DE61AE">
        <w:rPr>
          <w:rFonts w:ascii="Verdana" w:hAnsi="Verdana"/>
          <w:sz w:val="20"/>
          <w:szCs w:val="20"/>
        </w:rPr>
        <w:t xml:space="preserve"> z wyłączeniem pism procesowych w toczącym się postępowaniu przygotowawczym lub sądowym i pism w toczącym się postępowaniu sądowoadministracyjnym, lub</w:t>
      </w:r>
      <w:r w:rsidR="00A457CE" w:rsidRPr="00DE61AE">
        <w:rPr>
          <w:rFonts w:ascii="Verdana" w:hAnsi="Verdana"/>
          <w:sz w:val="20"/>
          <w:szCs w:val="20"/>
        </w:rPr>
        <w:t xml:space="preserve"> </w:t>
      </w:r>
    </w:p>
    <w:p w:rsidR="00E36720" w:rsidRPr="00DE61AE" w:rsidRDefault="00E36720" w:rsidP="009C6CFF">
      <w:pPr>
        <w:pStyle w:val="Akapitzlist"/>
        <w:numPr>
          <w:ilvl w:val="0"/>
          <w:numId w:val="19"/>
        </w:numPr>
        <w:spacing w:after="0" w:line="276" w:lineRule="auto"/>
        <w:jc w:val="both"/>
        <w:rPr>
          <w:rFonts w:ascii="Verdana" w:hAnsi="Verdana"/>
          <w:sz w:val="20"/>
          <w:szCs w:val="20"/>
        </w:rPr>
      </w:pPr>
      <w:r w:rsidRPr="00DE61AE">
        <w:rPr>
          <w:rFonts w:ascii="Verdana" w:hAnsi="Verdana"/>
          <w:sz w:val="20"/>
          <w:szCs w:val="20"/>
        </w:rPr>
        <w:t>nieodpłatną mediację, lub</w:t>
      </w:r>
    </w:p>
    <w:p w:rsidR="00C6653E" w:rsidRPr="00DE61AE" w:rsidRDefault="00C6653E" w:rsidP="009C6CFF">
      <w:pPr>
        <w:pStyle w:val="Akapitzlist"/>
        <w:numPr>
          <w:ilvl w:val="0"/>
          <w:numId w:val="19"/>
        </w:numPr>
        <w:spacing w:after="0" w:line="276" w:lineRule="auto"/>
        <w:jc w:val="both"/>
        <w:rPr>
          <w:rFonts w:ascii="Verdana" w:hAnsi="Verdana"/>
          <w:sz w:val="20"/>
          <w:szCs w:val="20"/>
        </w:rPr>
      </w:pPr>
      <w:r w:rsidRPr="00DE61AE">
        <w:rPr>
          <w:rFonts w:ascii="Verdana" w:hAnsi="Verdana"/>
          <w:sz w:val="20"/>
          <w:szCs w:val="20"/>
        </w:rPr>
        <w:t>sporządzenie projektu pisma o zwolnienie od kosztów sądowych lub ustanowienie pełnomocnika z urzędu w postępowaniu sądowym lub ustanowienie adwokata, radcy prawnego, doradcy podatkowego lub rzecznika patentowego w postępowaniu sądowoadministracyjnym oraz poinformowanie o kosztach postępowania i ryzyku finansowym związanym ze skierowaniem sprawy na drogę sądową.</w:t>
      </w:r>
    </w:p>
    <w:p w:rsidR="007439EB" w:rsidRPr="00DE61AE" w:rsidRDefault="007439EB" w:rsidP="00A457CE">
      <w:pPr>
        <w:spacing w:after="0" w:line="276" w:lineRule="auto"/>
        <w:rPr>
          <w:rFonts w:ascii="Verdana" w:hAnsi="Verdana"/>
          <w:sz w:val="10"/>
          <w:szCs w:val="10"/>
        </w:rPr>
      </w:pPr>
    </w:p>
    <w:p w:rsidR="00C6653E" w:rsidRPr="00DE61AE" w:rsidRDefault="00C6653E" w:rsidP="006B1BE5">
      <w:pPr>
        <w:spacing w:after="0" w:line="276" w:lineRule="auto"/>
        <w:jc w:val="both"/>
        <w:rPr>
          <w:rFonts w:ascii="Verdana" w:hAnsi="Verdana"/>
          <w:sz w:val="20"/>
          <w:szCs w:val="20"/>
        </w:rPr>
      </w:pPr>
      <w:r w:rsidRPr="00DE61AE">
        <w:rPr>
          <w:rFonts w:ascii="Verdana" w:hAnsi="Verdana"/>
          <w:sz w:val="20"/>
          <w:szCs w:val="20"/>
        </w:rPr>
        <w:t>Nieodpłatnej pomocy prawnej udziela osobiście adwokat lub radca prawny, a w</w:t>
      </w:r>
      <w:r w:rsidR="00307133" w:rsidRPr="00DE61AE">
        <w:rPr>
          <w:rFonts w:ascii="Verdana" w:hAnsi="Verdana"/>
          <w:sz w:val="20"/>
          <w:szCs w:val="20"/>
        </w:rPr>
        <w:t xml:space="preserve"> </w:t>
      </w:r>
      <w:r w:rsidRPr="00DE61AE">
        <w:rPr>
          <w:rFonts w:ascii="Verdana" w:hAnsi="Verdana"/>
          <w:sz w:val="20"/>
          <w:szCs w:val="20"/>
        </w:rPr>
        <w:t>szczególnie uzasadnionych przypadkach z ich upoważnienia aplikant adwokacki lub aplikant radcowski.</w:t>
      </w:r>
    </w:p>
    <w:p w:rsidR="007439EB" w:rsidRPr="00DE61AE" w:rsidRDefault="007439EB" w:rsidP="00A457CE">
      <w:pPr>
        <w:spacing w:after="0" w:line="276" w:lineRule="auto"/>
        <w:rPr>
          <w:rFonts w:ascii="Verdana" w:hAnsi="Verdana"/>
          <w:sz w:val="10"/>
          <w:szCs w:val="10"/>
        </w:rPr>
      </w:pPr>
    </w:p>
    <w:p w:rsidR="007439EB" w:rsidRPr="00DE61AE" w:rsidRDefault="00C6653E" w:rsidP="006B1BE5">
      <w:pPr>
        <w:spacing w:after="0" w:line="276" w:lineRule="auto"/>
        <w:jc w:val="both"/>
        <w:rPr>
          <w:rFonts w:ascii="Verdana" w:hAnsi="Verdana"/>
          <w:sz w:val="20"/>
          <w:szCs w:val="20"/>
        </w:rPr>
      </w:pPr>
      <w:r w:rsidRPr="00DE61AE">
        <w:rPr>
          <w:rFonts w:ascii="Verdana" w:hAnsi="Verdana"/>
          <w:sz w:val="20"/>
          <w:szCs w:val="20"/>
        </w:rPr>
        <w:t>W punktach powierzonych do prowadzenia organizacji pozarządowej pomocy prawnej może udzielać także:</w:t>
      </w:r>
    </w:p>
    <w:p w:rsidR="00C6653E" w:rsidRPr="00DE61AE" w:rsidRDefault="00C6653E" w:rsidP="006B1BE5">
      <w:pPr>
        <w:pStyle w:val="Akapitzlist"/>
        <w:numPr>
          <w:ilvl w:val="0"/>
          <w:numId w:val="20"/>
        </w:numPr>
        <w:spacing w:after="0" w:line="276" w:lineRule="auto"/>
        <w:jc w:val="both"/>
        <w:rPr>
          <w:rFonts w:ascii="Verdana" w:hAnsi="Verdana"/>
          <w:sz w:val="20"/>
          <w:szCs w:val="20"/>
        </w:rPr>
      </w:pPr>
      <w:r w:rsidRPr="00DE61AE">
        <w:rPr>
          <w:rFonts w:ascii="Verdana" w:hAnsi="Verdana"/>
          <w:sz w:val="20"/>
          <w:szCs w:val="20"/>
        </w:rPr>
        <w:t>doradca podatkowy - w zakresie prawa podatkowego, z wyłączeniem spraw podatkowych związanych z prowadzeniem działalności gospodarczej;</w:t>
      </w:r>
    </w:p>
    <w:p w:rsidR="00C6653E" w:rsidRPr="00DE61AE" w:rsidRDefault="00C6653E" w:rsidP="006B1BE5">
      <w:pPr>
        <w:pStyle w:val="Akapitzlist"/>
        <w:numPr>
          <w:ilvl w:val="0"/>
          <w:numId w:val="20"/>
        </w:numPr>
        <w:spacing w:after="0" w:line="276" w:lineRule="auto"/>
        <w:jc w:val="both"/>
        <w:rPr>
          <w:rFonts w:ascii="Verdana" w:hAnsi="Verdana"/>
          <w:sz w:val="20"/>
          <w:szCs w:val="20"/>
        </w:rPr>
      </w:pPr>
      <w:r w:rsidRPr="00DE61AE">
        <w:rPr>
          <w:rFonts w:ascii="Verdana" w:hAnsi="Verdana"/>
          <w:sz w:val="20"/>
          <w:szCs w:val="20"/>
        </w:rPr>
        <w:t>osoba, która:</w:t>
      </w:r>
      <w:r w:rsidR="00A457CE" w:rsidRPr="00DE61AE">
        <w:rPr>
          <w:rFonts w:ascii="Verdana" w:hAnsi="Verdana"/>
          <w:sz w:val="20"/>
          <w:szCs w:val="20"/>
        </w:rPr>
        <w:t xml:space="preserve"> </w:t>
      </w:r>
    </w:p>
    <w:p w:rsidR="00C6653E" w:rsidRPr="00DE61AE" w:rsidRDefault="00C6653E" w:rsidP="006B1BE5">
      <w:pPr>
        <w:pStyle w:val="Akapitzlist"/>
        <w:numPr>
          <w:ilvl w:val="0"/>
          <w:numId w:val="27"/>
        </w:numPr>
        <w:spacing w:after="0" w:line="276" w:lineRule="auto"/>
        <w:jc w:val="both"/>
        <w:rPr>
          <w:rFonts w:ascii="Verdana" w:hAnsi="Verdana"/>
          <w:sz w:val="20"/>
          <w:szCs w:val="20"/>
        </w:rPr>
      </w:pPr>
      <w:r w:rsidRPr="00DE61AE">
        <w:rPr>
          <w:rFonts w:ascii="Verdana" w:hAnsi="Verdana"/>
          <w:sz w:val="20"/>
          <w:szCs w:val="20"/>
        </w:rPr>
        <w:t>ukończyła wyższe studia prawnicze i uzyskała tytuł magistra lub zagraniczne studia prawnicze uznane w Rzeczypospolitej Polskiej,</w:t>
      </w:r>
    </w:p>
    <w:p w:rsidR="00C6653E" w:rsidRPr="00DE61AE" w:rsidRDefault="00C6653E" w:rsidP="006B1BE5">
      <w:pPr>
        <w:pStyle w:val="Akapitzlist"/>
        <w:numPr>
          <w:ilvl w:val="0"/>
          <w:numId w:val="27"/>
        </w:numPr>
        <w:spacing w:after="0" w:line="276" w:lineRule="auto"/>
        <w:jc w:val="both"/>
        <w:rPr>
          <w:rFonts w:ascii="Verdana" w:hAnsi="Verdana"/>
          <w:sz w:val="20"/>
          <w:szCs w:val="20"/>
        </w:rPr>
      </w:pPr>
      <w:r w:rsidRPr="00DE61AE">
        <w:rPr>
          <w:rFonts w:ascii="Verdana" w:hAnsi="Verdana"/>
          <w:sz w:val="20"/>
          <w:szCs w:val="20"/>
        </w:rPr>
        <w:t>posiada co najmniej trzyletnie doświadczenie w wykonywaniu wymagających wiedzy prawniczej czynności bezpośrednio związanych ze świadczeniem pomocy prawnej,</w:t>
      </w:r>
    </w:p>
    <w:p w:rsidR="00C6653E" w:rsidRPr="00DE61AE" w:rsidRDefault="00C6653E" w:rsidP="006B1BE5">
      <w:pPr>
        <w:pStyle w:val="Akapitzlist"/>
        <w:numPr>
          <w:ilvl w:val="0"/>
          <w:numId w:val="27"/>
        </w:numPr>
        <w:spacing w:after="0" w:line="276" w:lineRule="auto"/>
        <w:jc w:val="both"/>
        <w:rPr>
          <w:rFonts w:ascii="Verdana" w:hAnsi="Verdana"/>
          <w:sz w:val="20"/>
          <w:szCs w:val="20"/>
        </w:rPr>
      </w:pPr>
      <w:r w:rsidRPr="00DE61AE">
        <w:rPr>
          <w:rFonts w:ascii="Verdana" w:hAnsi="Verdana"/>
          <w:sz w:val="20"/>
          <w:szCs w:val="20"/>
        </w:rPr>
        <w:t>korzysta z pełni praw publicznych oraz ma pełną zdolność do czynności prawnych,</w:t>
      </w:r>
    </w:p>
    <w:p w:rsidR="00C6653E" w:rsidRPr="00DE61AE" w:rsidRDefault="00C6653E" w:rsidP="006B1BE5">
      <w:pPr>
        <w:pStyle w:val="Akapitzlist"/>
        <w:numPr>
          <w:ilvl w:val="0"/>
          <w:numId w:val="27"/>
        </w:numPr>
        <w:spacing w:after="0" w:line="276" w:lineRule="auto"/>
        <w:jc w:val="both"/>
        <w:rPr>
          <w:rFonts w:ascii="Verdana" w:hAnsi="Verdana"/>
          <w:sz w:val="20"/>
          <w:szCs w:val="20"/>
        </w:rPr>
      </w:pPr>
      <w:r w:rsidRPr="00DE61AE">
        <w:rPr>
          <w:rFonts w:ascii="Verdana" w:hAnsi="Verdana"/>
          <w:sz w:val="20"/>
          <w:szCs w:val="20"/>
        </w:rPr>
        <w:t>nie była karana za umyślne przestępstwo ścigane z oskarżenia publicznego lub przestępstwo skarbowe</w:t>
      </w:r>
      <w:r w:rsidR="001403BE" w:rsidRPr="00DE61AE">
        <w:rPr>
          <w:rFonts w:ascii="Verdana" w:hAnsi="Verdana"/>
          <w:sz w:val="20"/>
          <w:szCs w:val="20"/>
        </w:rPr>
        <w:t>,</w:t>
      </w:r>
    </w:p>
    <w:p w:rsidR="001403BE" w:rsidRPr="00DE61AE" w:rsidRDefault="001403BE" w:rsidP="006B1BE5">
      <w:pPr>
        <w:pStyle w:val="Akapitzlist"/>
        <w:numPr>
          <w:ilvl w:val="0"/>
          <w:numId w:val="31"/>
        </w:numPr>
        <w:spacing w:after="0" w:line="276" w:lineRule="auto"/>
        <w:ind w:left="709"/>
        <w:jc w:val="both"/>
        <w:rPr>
          <w:rFonts w:ascii="Verdana" w:hAnsi="Verdana"/>
          <w:sz w:val="20"/>
          <w:szCs w:val="20"/>
        </w:rPr>
      </w:pPr>
      <w:r w:rsidRPr="00DE61AE">
        <w:rPr>
          <w:rFonts w:ascii="Verdana" w:hAnsi="Verdana"/>
          <w:sz w:val="20"/>
          <w:szCs w:val="20"/>
        </w:rPr>
        <w:t>mediator w zakresie nieodpłatnej mediacji.</w:t>
      </w:r>
    </w:p>
    <w:p w:rsidR="002D7690" w:rsidRPr="00DE61AE" w:rsidRDefault="002D7690" w:rsidP="006B1BE5">
      <w:pPr>
        <w:spacing w:after="0" w:line="276" w:lineRule="auto"/>
        <w:jc w:val="both"/>
        <w:rPr>
          <w:rFonts w:ascii="Verdana" w:hAnsi="Verdana"/>
          <w:sz w:val="10"/>
          <w:szCs w:val="10"/>
        </w:rPr>
      </w:pPr>
    </w:p>
    <w:p w:rsidR="007439EB" w:rsidRPr="00DE61AE" w:rsidRDefault="00C6653E" w:rsidP="006B1BE5">
      <w:pPr>
        <w:spacing w:after="0" w:line="276" w:lineRule="auto"/>
        <w:jc w:val="both"/>
        <w:rPr>
          <w:rFonts w:ascii="Verdana" w:hAnsi="Verdana"/>
          <w:sz w:val="20"/>
          <w:szCs w:val="20"/>
        </w:rPr>
      </w:pPr>
      <w:r w:rsidRPr="00DE61AE">
        <w:rPr>
          <w:rFonts w:ascii="Verdana" w:hAnsi="Verdana"/>
          <w:sz w:val="20"/>
          <w:szCs w:val="20"/>
        </w:rPr>
        <w:t>W przypadku świadczenia nieodpłatnej pomocy prawnej przez osoby niebędące adwokatem lub radcą prawnym, osoba uprawniona przed uzyskaniem nieodpłatnej pomocy prawnej składa pisemne oświadczenie, że jest świadoma uzyskania nieodpłatnej pomocy prawnej od osoby niebędącej adwokatem, radca prawnym albo doradcą podatkowym.</w:t>
      </w:r>
      <w:r w:rsidR="00A457CE" w:rsidRPr="00DE61AE">
        <w:rPr>
          <w:rFonts w:ascii="Verdana" w:hAnsi="Verdana"/>
          <w:sz w:val="20"/>
          <w:szCs w:val="20"/>
        </w:rPr>
        <w:t xml:space="preserve"> </w:t>
      </w:r>
    </w:p>
    <w:p w:rsidR="009C6CFF" w:rsidRPr="00DE61AE" w:rsidRDefault="009C6CFF" w:rsidP="009C6CFF">
      <w:pPr>
        <w:rPr>
          <w:rFonts w:ascii="Verdana" w:hAnsi="Verdana"/>
          <w:bCs/>
          <w:sz w:val="20"/>
          <w:szCs w:val="20"/>
        </w:rPr>
      </w:pPr>
    </w:p>
    <w:p w:rsidR="009C6CFF" w:rsidRPr="00DE61AE" w:rsidRDefault="00C6653E" w:rsidP="00D44314">
      <w:pPr>
        <w:jc w:val="center"/>
        <w:rPr>
          <w:rFonts w:ascii="Verdana" w:hAnsi="Verdana"/>
          <w:b/>
          <w:sz w:val="20"/>
          <w:szCs w:val="20"/>
        </w:rPr>
      </w:pPr>
      <w:r w:rsidRPr="00DE61AE">
        <w:rPr>
          <w:rFonts w:ascii="Verdana" w:hAnsi="Verdana"/>
          <w:b/>
          <w:sz w:val="20"/>
          <w:szCs w:val="20"/>
        </w:rPr>
        <w:t>NIEODPŁATNE PORADNICTWO OBYWATELSKIE</w:t>
      </w:r>
    </w:p>
    <w:p w:rsidR="002D7690" w:rsidRPr="00DE61AE" w:rsidRDefault="002D7690" w:rsidP="002D7690">
      <w:pPr>
        <w:spacing w:after="0" w:line="276" w:lineRule="auto"/>
        <w:jc w:val="center"/>
        <w:rPr>
          <w:rFonts w:ascii="Verdana" w:hAnsi="Verdana"/>
          <w:sz w:val="16"/>
          <w:szCs w:val="16"/>
        </w:rPr>
      </w:pPr>
    </w:p>
    <w:p w:rsidR="00423033" w:rsidRPr="00DE61AE" w:rsidRDefault="00C6653E" w:rsidP="006B1BE5">
      <w:pPr>
        <w:spacing w:after="0" w:line="276" w:lineRule="auto"/>
        <w:jc w:val="both"/>
        <w:rPr>
          <w:rFonts w:ascii="Verdana" w:hAnsi="Verdana"/>
          <w:sz w:val="20"/>
          <w:szCs w:val="20"/>
        </w:rPr>
      </w:pPr>
      <w:r w:rsidRPr="00DE61AE">
        <w:rPr>
          <w:rFonts w:ascii="Verdana" w:hAnsi="Verdana"/>
          <w:sz w:val="20"/>
          <w:szCs w:val="20"/>
        </w:rPr>
        <w:t>Nieodpłatne poradnictwo obywatelskie</w:t>
      </w:r>
      <w:r w:rsidR="007439EB" w:rsidRPr="00DE61AE">
        <w:rPr>
          <w:rFonts w:ascii="Verdana" w:hAnsi="Verdana"/>
          <w:sz w:val="20"/>
          <w:szCs w:val="20"/>
        </w:rPr>
        <w:t xml:space="preserve"> </w:t>
      </w:r>
      <w:r w:rsidRPr="00DE61AE">
        <w:rPr>
          <w:rFonts w:ascii="Verdana" w:hAnsi="Verdana"/>
          <w:sz w:val="20"/>
          <w:szCs w:val="20"/>
        </w:rPr>
        <w:t xml:space="preserve">obejmuje działania dostosowane do indywidualnej sytuacji osoby uprawnionej, zmierzające do podniesienia świadomości tej osoby </w:t>
      </w:r>
      <w:r w:rsidR="00A457CE" w:rsidRPr="00DE61AE">
        <w:rPr>
          <w:rFonts w:ascii="Verdana" w:hAnsi="Verdana"/>
          <w:sz w:val="20"/>
          <w:szCs w:val="20"/>
        </w:rPr>
        <w:br/>
      </w:r>
      <w:r w:rsidRPr="00DE61AE">
        <w:rPr>
          <w:rFonts w:ascii="Verdana" w:hAnsi="Verdana"/>
          <w:sz w:val="20"/>
          <w:szCs w:val="20"/>
        </w:rPr>
        <w:t>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w:t>
      </w:r>
    </w:p>
    <w:p w:rsidR="00D61635" w:rsidRPr="00DE61AE" w:rsidRDefault="00E36720" w:rsidP="006B1BE5">
      <w:pPr>
        <w:spacing w:before="240" w:after="0" w:line="276" w:lineRule="auto"/>
        <w:jc w:val="both"/>
        <w:rPr>
          <w:rFonts w:ascii="Verdana" w:hAnsi="Verdana"/>
          <w:sz w:val="20"/>
          <w:szCs w:val="20"/>
        </w:rPr>
      </w:pPr>
      <w:r w:rsidRPr="00DE61AE">
        <w:rPr>
          <w:rFonts w:ascii="Verdana" w:hAnsi="Verdana"/>
          <w:sz w:val="20"/>
          <w:szCs w:val="20"/>
        </w:rPr>
        <w:t>Nieodpłatne poradnictwo obywatelskie obejmuje również nieodpłatną mediację.</w:t>
      </w:r>
    </w:p>
    <w:p w:rsidR="002D7690" w:rsidRPr="00DE61AE" w:rsidRDefault="002D7690" w:rsidP="006B1BE5">
      <w:pPr>
        <w:spacing w:before="240" w:after="0" w:line="276" w:lineRule="auto"/>
        <w:jc w:val="both"/>
        <w:rPr>
          <w:rFonts w:ascii="Verdana" w:hAnsi="Verdana"/>
          <w:sz w:val="10"/>
          <w:szCs w:val="10"/>
        </w:rPr>
      </w:pPr>
    </w:p>
    <w:p w:rsidR="00A457CE" w:rsidRPr="00DE61AE" w:rsidRDefault="00C6653E" w:rsidP="006B1BE5">
      <w:pPr>
        <w:spacing w:before="240" w:after="0" w:line="276" w:lineRule="auto"/>
        <w:rPr>
          <w:rFonts w:ascii="Verdana" w:hAnsi="Verdana"/>
          <w:sz w:val="20"/>
          <w:szCs w:val="20"/>
        </w:rPr>
      </w:pPr>
      <w:r w:rsidRPr="00DE61AE">
        <w:rPr>
          <w:rFonts w:ascii="Verdana" w:hAnsi="Verdana"/>
          <w:sz w:val="20"/>
          <w:szCs w:val="20"/>
        </w:rPr>
        <w:t>Nieodpłatne poradnictwo obywatelskie może świadczyć osoba, która:</w:t>
      </w:r>
      <w:r w:rsidR="00D61635" w:rsidRPr="00DE61AE">
        <w:rPr>
          <w:rFonts w:ascii="Verdana" w:hAnsi="Verdana"/>
          <w:sz w:val="20"/>
          <w:szCs w:val="20"/>
        </w:rPr>
        <w:t xml:space="preserve"> </w:t>
      </w:r>
    </w:p>
    <w:p w:rsidR="00C6653E" w:rsidRPr="00DE61AE" w:rsidRDefault="00C6653E" w:rsidP="006B1BE5">
      <w:pPr>
        <w:pStyle w:val="Akapitzlist"/>
        <w:numPr>
          <w:ilvl w:val="0"/>
          <w:numId w:val="28"/>
        </w:numPr>
        <w:spacing w:after="0" w:line="276" w:lineRule="auto"/>
        <w:jc w:val="both"/>
        <w:rPr>
          <w:rFonts w:ascii="Verdana" w:hAnsi="Verdana"/>
          <w:sz w:val="20"/>
          <w:szCs w:val="20"/>
        </w:rPr>
      </w:pPr>
      <w:r w:rsidRPr="00DE61AE">
        <w:rPr>
          <w:rFonts w:ascii="Verdana" w:hAnsi="Verdana"/>
          <w:sz w:val="20"/>
          <w:szCs w:val="20"/>
        </w:rPr>
        <w:t>posiada wykształcenie wyższe,</w:t>
      </w:r>
    </w:p>
    <w:p w:rsidR="00C6653E" w:rsidRPr="00DE61AE" w:rsidRDefault="00C6653E" w:rsidP="006B1BE5">
      <w:pPr>
        <w:pStyle w:val="Akapitzlist"/>
        <w:numPr>
          <w:ilvl w:val="0"/>
          <w:numId w:val="28"/>
        </w:numPr>
        <w:spacing w:line="276" w:lineRule="auto"/>
        <w:jc w:val="both"/>
        <w:rPr>
          <w:rFonts w:ascii="Verdana" w:hAnsi="Verdana"/>
          <w:sz w:val="20"/>
          <w:szCs w:val="20"/>
        </w:rPr>
      </w:pPr>
      <w:r w:rsidRPr="00DE61AE">
        <w:rPr>
          <w:rFonts w:ascii="Verdana" w:hAnsi="Verdana"/>
          <w:sz w:val="20"/>
          <w:szCs w:val="20"/>
        </w:rPr>
        <w:t xml:space="preserve">ukończyła z oceną pozytywną szkolenie z zakresu świadczenia poradnictwa obywatelskiego, zwane dalej "szkoleniem", albo posiada doświadczenie </w:t>
      </w:r>
      <w:r w:rsidR="00A457CE" w:rsidRPr="00DE61AE">
        <w:rPr>
          <w:rFonts w:ascii="Verdana" w:hAnsi="Verdana"/>
          <w:sz w:val="20"/>
          <w:szCs w:val="20"/>
        </w:rPr>
        <w:br/>
      </w:r>
      <w:r w:rsidRPr="00DE61AE">
        <w:rPr>
          <w:rFonts w:ascii="Verdana" w:hAnsi="Verdana"/>
          <w:sz w:val="20"/>
          <w:szCs w:val="20"/>
        </w:rPr>
        <w:t>w świadczeniu poradnictwa obywatelskiego i uzyskała zaświadczenie potwierdzające posiadanie wiedzy i umiejętności w tym zakresie wydane przez podmiot uprawniony do prowadzenia szkolenia oraz kursu doszkalającego, o którym mowa w art. 11a ust. 2 ustawy,</w:t>
      </w:r>
    </w:p>
    <w:p w:rsidR="00C6653E" w:rsidRPr="00DE61AE" w:rsidRDefault="00C6653E" w:rsidP="006B1BE5">
      <w:pPr>
        <w:pStyle w:val="Akapitzlist"/>
        <w:numPr>
          <w:ilvl w:val="0"/>
          <w:numId w:val="28"/>
        </w:numPr>
        <w:spacing w:line="276" w:lineRule="auto"/>
        <w:jc w:val="both"/>
        <w:rPr>
          <w:rFonts w:ascii="Verdana" w:hAnsi="Verdana"/>
          <w:sz w:val="20"/>
          <w:szCs w:val="20"/>
        </w:rPr>
      </w:pPr>
      <w:r w:rsidRPr="00DE61AE">
        <w:rPr>
          <w:rFonts w:ascii="Verdana" w:hAnsi="Verdana"/>
          <w:sz w:val="20"/>
          <w:szCs w:val="20"/>
        </w:rPr>
        <w:t>korzysta z pełni praw publicznych oraz ma pełną zdolność do czynności prawnych,</w:t>
      </w:r>
    </w:p>
    <w:p w:rsidR="007439EB" w:rsidRPr="00DE61AE" w:rsidRDefault="00C6653E" w:rsidP="006B1BE5">
      <w:pPr>
        <w:pStyle w:val="Akapitzlist"/>
        <w:numPr>
          <w:ilvl w:val="0"/>
          <w:numId w:val="28"/>
        </w:numPr>
        <w:spacing w:after="0" w:line="276" w:lineRule="auto"/>
        <w:jc w:val="both"/>
        <w:rPr>
          <w:rFonts w:ascii="Verdana" w:hAnsi="Verdana"/>
          <w:sz w:val="20"/>
          <w:szCs w:val="20"/>
        </w:rPr>
      </w:pPr>
      <w:r w:rsidRPr="00DE61AE">
        <w:rPr>
          <w:rFonts w:ascii="Verdana" w:hAnsi="Verdana"/>
          <w:sz w:val="20"/>
          <w:szCs w:val="20"/>
        </w:rPr>
        <w:t>nie była karana za umyślne przestępstwo ścigane z oskarżenia publicznego lub przestępstwo skarbowe.</w:t>
      </w:r>
    </w:p>
    <w:p w:rsidR="00A457CE" w:rsidRPr="00DE61AE" w:rsidRDefault="00A457CE" w:rsidP="00A457CE">
      <w:pPr>
        <w:spacing w:after="0" w:line="276" w:lineRule="auto"/>
        <w:rPr>
          <w:rFonts w:ascii="Verdana" w:hAnsi="Verdana"/>
          <w:sz w:val="10"/>
          <w:szCs w:val="10"/>
        </w:rPr>
      </w:pPr>
    </w:p>
    <w:p w:rsidR="00C6653E" w:rsidRPr="00DE61AE" w:rsidRDefault="00C6653E" w:rsidP="002D7690">
      <w:pPr>
        <w:spacing w:after="0" w:line="276" w:lineRule="auto"/>
        <w:jc w:val="both"/>
        <w:rPr>
          <w:rFonts w:ascii="Verdana" w:hAnsi="Verdana"/>
          <w:sz w:val="20"/>
          <w:szCs w:val="20"/>
        </w:rPr>
      </w:pPr>
      <w:r w:rsidRPr="00DE61AE">
        <w:rPr>
          <w:rFonts w:ascii="Verdana" w:hAnsi="Verdana"/>
          <w:sz w:val="20"/>
          <w:szCs w:val="20"/>
        </w:rPr>
        <w:t>W przypadku stwierdzenia, że przedstawiony przez osobę uprawnion</w:t>
      </w:r>
      <w:r w:rsidR="00DB6282" w:rsidRPr="00DE61AE">
        <w:rPr>
          <w:rFonts w:ascii="Verdana" w:hAnsi="Verdana"/>
          <w:sz w:val="20"/>
          <w:szCs w:val="20"/>
        </w:rPr>
        <w:t>ą</w:t>
      </w:r>
      <w:r w:rsidRPr="00DE61AE">
        <w:rPr>
          <w:rFonts w:ascii="Verdana" w:hAnsi="Verdana"/>
          <w:sz w:val="20"/>
          <w:szCs w:val="20"/>
        </w:rPr>
        <w:t>, problem nie może być rozwiązany w całości lub w części przez udzielenie nieodpłatnej pomocy prawnej adwokat lub radca prawny informuję osobę uprawnioną o możliwościach uzyskania innej stosownej pomocy w jednostkach nieodpłatnego poradnictwa wskazanych na liście sporządzonej przez Starostę.</w:t>
      </w:r>
    </w:p>
    <w:p w:rsidR="00D44314" w:rsidRPr="00DE61AE" w:rsidRDefault="00D44314" w:rsidP="002D7690">
      <w:pPr>
        <w:spacing w:after="0" w:line="276" w:lineRule="auto"/>
        <w:jc w:val="both"/>
        <w:rPr>
          <w:rFonts w:ascii="Verdana" w:hAnsi="Verdana"/>
          <w:sz w:val="20"/>
          <w:szCs w:val="20"/>
        </w:rPr>
      </w:pPr>
    </w:p>
    <w:p w:rsidR="003A2813" w:rsidRPr="00DE61AE" w:rsidRDefault="003A2813" w:rsidP="003A2813">
      <w:pPr>
        <w:spacing w:after="0"/>
        <w:jc w:val="center"/>
        <w:rPr>
          <w:rFonts w:ascii="Verdana" w:hAnsi="Verdana"/>
          <w:b/>
          <w:sz w:val="20"/>
          <w:szCs w:val="20"/>
        </w:rPr>
      </w:pPr>
      <w:r w:rsidRPr="00DE61AE">
        <w:rPr>
          <w:rFonts w:ascii="Verdana" w:hAnsi="Verdana"/>
          <w:b/>
          <w:sz w:val="20"/>
          <w:szCs w:val="20"/>
        </w:rPr>
        <w:t>NIEODPŁATNA MEDIACJA</w:t>
      </w:r>
    </w:p>
    <w:p w:rsidR="003A2813" w:rsidRPr="00DE61AE" w:rsidRDefault="003A2813" w:rsidP="003A2813">
      <w:pPr>
        <w:spacing w:after="0"/>
        <w:jc w:val="center"/>
        <w:rPr>
          <w:rFonts w:ascii="Verdana" w:hAnsi="Verdana"/>
          <w:bCs/>
          <w:sz w:val="16"/>
          <w:szCs w:val="16"/>
        </w:rPr>
      </w:pPr>
    </w:p>
    <w:p w:rsidR="003A2813" w:rsidRPr="00DE61AE" w:rsidRDefault="003A2813" w:rsidP="006B1BE5">
      <w:pPr>
        <w:spacing w:after="0" w:line="276" w:lineRule="auto"/>
        <w:jc w:val="both"/>
        <w:rPr>
          <w:rFonts w:ascii="Verdana" w:hAnsi="Verdana"/>
          <w:sz w:val="20"/>
          <w:szCs w:val="20"/>
        </w:rPr>
      </w:pPr>
      <w:r w:rsidRPr="00DE61AE">
        <w:rPr>
          <w:rFonts w:ascii="Verdana" w:hAnsi="Verdana"/>
          <w:sz w:val="20"/>
          <w:szCs w:val="20"/>
        </w:rPr>
        <w:t>Jest metodą rozwiązywani</w:t>
      </w:r>
      <w:r w:rsidR="00640A16" w:rsidRPr="00DE61AE">
        <w:rPr>
          <w:rFonts w:ascii="Verdana" w:hAnsi="Verdana"/>
          <w:sz w:val="20"/>
          <w:szCs w:val="20"/>
        </w:rPr>
        <w:t>a</w:t>
      </w:r>
      <w:r w:rsidRPr="00DE61AE">
        <w:rPr>
          <w:rFonts w:ascii="Verdana" w:hAnsi="Verdana"/>
          <w:sz w:val="20"/>
          <w:szCs w:val="20"/>
        </w:rPr>
        <w:t xml:space="preserve"> sporów, w której neutralna i bezstronna (zaakceptowana przez obie strony sporu) osoba trzecia, pomaga w komunikacji, określeniu interesów i kwestii do dyskusji oraz stara się doprowadzić do wspólnie akceptowalnego porozumienia. Proces ten ma charakter dobrowolny, nieformalny oraz poufny. Mediację można prowadzić w wielu sprawach np. cywilnych, karnych, nieletnich, gospodarczych.</w:t>
      </w:r>
    </w:p>
    <w:p w:rsidR="003A2813" w:rsidRPr="00DE61AE" w:rsidRDefault="003A2813" w:rsidP="006B1BE5">
      <w:pPr>
        <w:spacing w:after="0" w:line="276" w:lineRule="auto"/>
        <w:jc w:val="both"/>
        <w:rPr>
          <w:rFonts w:ascii="Verdana" w:hAnsi="Verdana"/>
          <w:sz w:val="10"/>
          <w:szCs w:val="10"/>
        </w:rPr>
      </w:pPr>
    </w:p>
    <w:p w:rsidR="003A2813" w:rsidRPr="00DE61AE" w:rsidRDefault="003A2813" w:rsidP="00896F53">
      <w:pPr>
        <w:spacing w:after="0" w:line="276" w:lineRule="auto"/>
        <w:jc w:val="both"/>
        <w:rPr>
          <w:rFonts w:ascii="Verdana" w:hAnsi="Verdana"/>
          <w:sz w:val="20"/>
          <w:szCs w:val="20"/>
        </w:rPr>
      </w:pPr>
      <w:r w:rsidRPr="00DE61AE">
        <w:rPr>
          <w:rFonts w:ascii="Verdana" w:hAnsi="Verdana"/>
          <w:sz w:val="20"/>
          <w:szCs w:val="20"/>
        </w:rPr>
        <w:t>Nieodpłatna mediacja obejmuje:</w:t>
      </w:r>
    </w:p>
    <w:p w:rsidR="003A2813" w:rsidRPr="00DE61AE" w:rsidRDefault="003A2813" w:rsidP="00896F53">
      <w:pPr>
        <w:numPr>
          <w:ilvl w:val="0"/>
          <w:numId w:val="29"/>
        </w:numPr>
        <w:spacing w:after="0" w:line="276" w:lineRule="auto"/>
        <w:jc w:val="both"/>
        <w:rPr>
          <w:rFonts w:ascii="Verdana" w:hAnsi="Verdana"/>
          <w:sz w:val="20"/>
          <w:szCs w:val="20"/>
        </w:rPr>
      </w:pPr>
      <w:r w:rsidRPr="00DE61AE">
        <w:rPr>
          <w:rFonts w:ascii="Verdana" w:hAnsi="Verdana"/>
          <w:sz w:val="20"/>
          <w:szCs w:val="20"/>
        </w:rPr>
        <w:t>poinformowanie osoby uprawnionej o możliwościach skorzystania z polubownych metod rozwiązywania sporów, w szczególności mediacji oraz korzyściach z tego wynikających;</w:t>
      </w:r>
    </w:p>
    <w:p w:rsidR="003A2813" w:rsidRPr="00DE61AE" w:rsidRDefault="003A2813" w:rsidP="00896F53">
      <w:pPr>
        <w:numPr>
          <w:ilvl w:val="0"/>
          <w:numId w:val="29"/>
        </w:numPr>
        <w:spacing w:after="0" w:line="276" w:lineRule="auto"/>
        <w:jc w:val="both"/>
        <w:rPr>
          <w:rFonts w:ascii="Verdana" w:hAnsi="Verdana"/>
          <w:sz w:val="20"/>
          <w:szCs w:val="20"/>
        </w:rPr>
      </w:pPr>
      <w:r w:rsidRPr="00DE61AE">
        <w:rPr>
          <w:rFonts w:ascii="Verdana" w:hAnsi="Verdana"/>
          <w:sz w:val="20"/>
          <w:szCs w:val="20"/>
        </w:rPr>
        <w:t>przygotowanie projektu umowy o mediację lub wniosku o przeprowadzenie mediacji;</w:t>
      </w:r>
    </w:p>
    <w:p w:rsidR="003A2813" w:rsidRPr="00DE61AE" w:rsidRDefault="003A2813" w:rsidP="00896F53">
      <w:pPr>
        <w:numPr>
          <w:ilvl w:val="0"/>
          <w:numId w:val="29"/>
        </w:numPr>
        <w:spacing w:after="0" w:line="276" w:lineRule="auto"/>
        <w:jc w:val="both"/>
        <w:rPr>
          <w:rFonts w:ascii="Verdana" w:hAnsi="Verdana"/>
          <w:sz w:val="20"/>
          <w:szCs w:val="20"/>
        </w:rPr>
      </w:pPr>
      <w:r w:rsidRPr="00DE61AE">
        <w:rPr>
          <w:rFonts w:ascii="Verdana" w:hAnsi="Verdana"/>
          <w:sz w:val="20"/>
          <w:szCs w:val="20"/>
        </w:rPr>
        <w:t xml:space="preserve">przygotowanie projektu wniosku o przeprowadzenie postępowania mediacyjnego </w:t>
      </w:r>
      <w:r w:rsidRPr="00DE61AE">
        <w:rPr>
          <w:rFonts w:ascii="Verdana" w:hAnsi="Verdana"/>
          <w:sz w:val="20"/>
          <w:szCs w:val="20"/>
        </w:rPr>
        <w:br/>
        <w:t>w sprawie karnej;</w:t>
      </w:r>
    </w:p>
    <w:p w:rsidR="003A2813" w:rsidRPr="00DE61AE" w:rsidRDefault="003A2813" w:rsidP="00896F53">
      <w:pPr>
        <w:numPr>
          <w:ilvl w:val="0"/>
          <w:numId w:val="29"/>
        </w:numPr>
        <w:spacing w:after="0" w:line="276" w:lineRule="auto"/>
        <w:jc w:val="both"/>
        <w:rPr>
          <w:rFonts w:ascii="Verdana" w:hAnsi="Verdana"/>
          <w:sz w:val="20"/>
          <w:szCs w:val="20"/>
        </w:rPr>
      </w:pPr>
      <w:r w:rsidRPr="00DE61AE">
        <w:rPr>
          <w:rFonts w:ascii="Verdana" w:hAnsi="Verdana"/>
          <w:sz w:val="20"/>
          <w:szCs w:val="20"/>
        </w:rPr>
        <w:t>przeprowadzenie mediacji;</w:t>
      </w:r>
    </w:p>
    <w:p w:rsidR="003A2813" w:rsidRPr="00DE61AE" w:rsidRDefault="003A2813" w:rsidP="00896F53">
      <w:pPr>
        <w:numPr>
          <w:ilvl w:val="0"/>
          <w:numId w:val="29"/>
        </w:numPr>
        <w:spacing w:after="0" w:line="276" w:lineRule="auto"/>
        <w:jc w:val="both"/>
        <w:rPr>
          <w:rFonts w:ascii="Verdana" w:hAnsi="Verdana"/>
          <w:sz w:val="20"/>
          <w:szCs w:val="20"/>
        </w:rPr>
      </w:pPr>
      <w:r w:rsidRPr="00DE61AE">
        <w:rPr>
          <w:rFonts w:ascii="Verdana" w:hAnsi="Verdana"/>
          <w:sz w:val="20"/>
          <w:szCs w:val="20"/>
        </w:rPr>
        <w:t>udzielenie pomocy w sporządzeniu do sądu wniosku o zatwierdzenie ugody zawartej przed mediatorem.</w:t>
      </w:r>
    </w:p>
    <w:p w:rsidR="003A2813" w:rsidRPr="00DE61AE" w:rsidRDefault="003A2813" w:rsidP="00DE2490">
      <w:pPr>
        <w:spacing w:after="0" w:line="276" w:lineRule="auto"/>
        <w:jc w:val="both"/>
        <w:rPr>
          <w:rFonts w:ascii="Verdana" w:hAnsi="Verdana"/>
          <w:sz w:val="10"/>
          <w:szCs w:val="10"/>
        </w:rPr>
      </w:pPr>
    </w:p>
    <w:p w:rsidR="003A2813" w:rsidRPr="00DE61AE" w:rsidRDefault="003A2813" w:rsidP="006B1BE5">
      <w:pPr>
        <w:spacing w:after="0" w:line="276" w:lineRule="auto"/>
        <w:jc w:val="both"/>
        <w:rPr>
          <w:rFonts w:ascii="Verdana" w:hAnsi="Verdana"/>
          <w:sz w:val="20"/>
          <w:szCs w:val="20"/>
        </w:rPr>
      </w:pPr>
      <w:r w:rsidRPr="00DE61AE">
        <w:rPr>
          <w:rFonts w:ascii="Verdana" w:hAnsi="Verdana"/>
          <w:sz w:val="20"/>
          <w:szCs w:val="20"/>
        </w:rPr>
        <w:t>Nieodpłatna mediacja nie obejmuje spraw, w których:</w:t>
      </w:r>
    </w:p>
    <w:p w:rsidR="003A2813" w:rsidRPr="00DE61AE" w:rsidRDefault="003A2813" w:rsidP="006B1BE5">
      <w:pPr>
        <w:numPr>
          <w:ilvl w:val="0"/>
          <w:numId w:val="30"/>
        </w:numPr>
        <w:spacing w:after="0" w:line="276" w:lineRule="auto"/>
        <w:jc w:val="both"/>
        <w:rPr>
          <w:rFonts w:ascii="Verdana" w:hAnsi="Verdana"/>
          <w:sz w:val="20"/>
          <w:szCs w:val="20"/>
        </w:rPr>
      </w:pPr>
      <w:r w:rsidRPr="00DE61AE">
        <w:rPr>
          <w:rFonts w:ascii="Verdana" w:hAnsi="Verdana"/>
          <w:sz w:val="20"/>
          <w:szCs w:val="20"/>
        </w:rPr>
        <w:t>sąd lub inny organ wydały postanowienie o skierowaniu sprawy do mediacji lub postępowania mediacyjnego;</w:t>
      </w:r>
    </w:p>
    <w:p w:rsidR="003A2813" w:rsidRPr="00DE61AE" w:rsidRDefault="003A2813" w:rsidP="006B1BE5">
      <w:pPr>
        <w:numPr>
          <w:ilvl w:val="0"/>
          <w:numId w:val="30"/>
        </w:numPr>
        <w:spacing w:after="0" w:line="276" w:lineRule="auto"/>
        <w:jc w:val="both"/>
        <w:rPr>
          <w:rFonts w:ascii="Verdana" w:hAnsi="Verdana"/>
          <w:sz w:val="20"/>
          <w:szCs w:val="20"/>
        </w:rPr>
      </w:pPr>
      <w:r w:rsidRPr="00DE61AE">
        <w:rPr>
          <w:rFonts w:ascii="Verdana" w:hAnsi="Verdana"/>
          <w:sz w:val="20"/>
          <w:szCs w:val="20"/>
        </w:rPr>
        <w:t>zachodzi uzasadnione podejrzenie, że w relacji stron występuje przemoc.</w:t>
      </w:r>
      <w:r w:rsidR="001210F0" w:rsidRPr="00DE61AE">
        <w:rPr>
          <w:rFonts w:ascii="Verdana" w:hAnsi="Verdana"/>
          <w:sz w:val="20"/>
          <w:szCs w:val="20"/>
        </w:rPr>
        <w:t xml:space="preserve"> </w:t>
      </w:r>
    </w:p>
    <w:p w:rsidR="006B1BE5" w:rsidRPr="00DE61AE" w:rsidRDefault="006B1BE5" w:rsidP="006B1BE5">
      <w:pPr>
        <w:spacing w:after="0" w:line="276" w:lineRule="auto"/>
        <w:jc w:val="both"/>
        <w:rPr>
          <w:rFonts w:ascii="Verdana" w:hAnsi="Verdana"/>
          <w:sz w:val="10"/>
          <w:szCs w:val="10"/>
        </w:rPr>
      </w:pPr>
    </w:p>
    <w:p w:rsidR="003A2813" w:rsidRPr="00DE61AE" w:rsidRDefault="003A2813" w:rsidP="006B1BE5">
      <w:pPr>
        <w:spacing w:after="0" w:line="276" w:lineRule="auto"/>
        <w:jc w:val="both"/>
        <w:rPr>
          <w:rFonts w:ascii="Verdana" w:hAnsi="Verdana"/>
          <w:sz w:val="20"/>
          <w:szCs w:val="20"/>
        </w:rPr>
      </w:pPr>
      <w:r w:rsidRPr="00DE61AE">
        <w:rPr>
          <w:rFonts w:ascii="Verdana" w:hAnsi="Verdana"/>
          <w:sz w:val="20"/>
          <w:szCs w:val="20"/>
        </w:rPr>
        <w:lastRenderedPageBreak/>
        <w:t>Nieodpłatna mediacja może być prowadzona pomiędzy stronami dążącymi do polubownego rozwiązania sporu. Stroną inicjującą przeprowadzenie nieodpłatnej mediacji może być wyłącznie osoba uprawniona. Nieodpłatną mediację prowadzi mediator.</w:t>
      </w:r>
    </w:p>
    <w:p w:rsidR="002D7690" w:rsidRPr="00DE61AE" w:rsidRDefault="002D7690" w:rsidP="006B1BE5">
      <w:pPr>
        <w:spacing w:after="0" w:line="276" w:lineRule="auto"/>
        <w:jc w:val="both"/>
        <w:rPr>
          <w:rFonts w:ascii="Verdana" w:hAnsi="Verdana"/>
          <w:sz w:val="10"/>
          <w:szCs w:val="10"/>
        </w:rPr>
      </w:pPr>
    </w:p>
    <w:p w:rsidR="003A2813" w:rsidRPr="00DE61AE" w:rsidRDefault="003A2813" w:rsidP="006B1BE5">
      <w:pPr>
        <w:spacing w:after="0" w:line="276" w:lineRule="auto"/>
        <w:jc w:val="both"/>
        <w:rPr>
          <w:rFonts w:ascii="Verdana" w:hAnsi="Verdana"/>
          <w:sz w:val="20"/>
          <w:szCs w:val="20"/>
        </w:rPr>
      </w:pPr>
      <w:r w:rsidRPr="00DE61AE">
        <w:rPr>
          <w:rFonts w:ascii="Verdana" w:hAnsi="Verdana"/>
          <w:sz w:val="20"/>
          <w:szCs w:val="20"/>
        </w:rPr>
        <w:t xml:space="preserve">Mediatorem może być osoba wpisana na listę stałych mediatorów prowadzoną przez prezesa sądu okręgowego, o której mowa w ustawie z dnia 27 lipca 2001 r. - Prawo </w:t>
      </w:r>
      <w:r w:rsidRPr="00DE61AE">
        <w:rPr>
          <w:rFonts w:ascii="Verdana" w:hAnsi="Verdana"/>
          <w:sz w:val="20"/>
          <w:szCs w:val="20"/>
        </w:rPr>
        <w:br/>
        <w:t>o ustroju sądów powszechnych (Dz. U. z 2019 r. poz. 52, 55 i 60), lub wpisana na listę mediatorów prowadzoną przez organizację pozarządową w zakresie swoich zadań statutowych lub uczelnię, o której mowa w ustawie z dnia 17 listopada 1964 r. - Kodeks postępowania cywilnego, o której informacje przekazano prezesowi sądu okręgowego.</w:t>
      </w:r>
    </w:p>
    <w:p w:rsidR="00DD1F26" w:rsidRPr="00DE61AE" w:rsidRDefault="00DD1F26" w:rsidP="006B1BE5">
      <w:pPr>
        <w:spacing w:after="0" w:line="276" w:lineRule="auto"/>
        <w:jc w:val="both"/>
        <w:rPr>
          <w:rFonts w:ascii="Verdana" w:hAnsi="Verdana"/>
          <w:sz w:val="10"/>
          <w:szCs w:val="10"/>
        </w:rPr>
      </w:pPr>
    </w:p>
    <w:p w:rsidR="003A2813" w:rsidRPr="00DE61AE" w:rsidRDefault="003A2813" w:rsidP="006B1BE5">
      <w:pPr>
        <w:spacing w:after="0" w:line="276" w:lineRule="auto"/>
        <w:jc w:val="both"/>
        <w:rPr>
          <w:rFonts w:ascii="Verdana" w:hAnsi="Verdana"/>
          <w:sz w:val="20"/>
          <w:szCs w:val="20"/>
        </w:rPr>
      </w:pPr>
      <w:r w:rsidRPr="00DE61AE">
        <w:rPr>
          <w:rFonts w:ascii="Verdana" w:hAnsi="Verdana"/>
          <w:sz w:val="20"/>
          <w:szCs w:val="20"/>
        </w:rPr>
        <w:t xml:space="preserve">Nieodpłatnej mediacji, w zakresie, o którym mowa w ust. 1 pkt 4 (tj. przeprowadzenie samej mediacji), nie może prowadzić osoba, która w sprawie którejkolwiek ze stron uprzednio świadczyła pomoc prawną lub poradnictwo obywatelskie, była świadkiem, wydawała opinię, sporządzała wywiad środowiskowy lub prowadziła terapię, a także osoba, co do której zachodzi okoliczność tego rodzaju, że mogłaby wywołać uzasadnioną wątpliwość co do jej bezstronności, z wyłączeniem udzielania pomocy, w zakresie, o którym mowa w ust. 1 pkt 1. W takim przypadku mediator odmawia przeprowadzenia nieodpłatnej mediacji, informując osobę uprawnioną o możliwości skorzystania z nieodpłatnej mediacji prowadzonej przez innego mediatora w tym samym punkcie lub innych punktach, </w:t>
      </w:r>
      <w:r w:rsidRPr="00DE61AE">
        <w:rPr>
          <w:rFonts w:ascii="Verdana" w:hAnsi="Verdana"/>
          <w:sz w:val="20"/>
          <w:szCs w:val="20"/>
        </w:rPr>
        <w:br/>
        <w:t>w których udzielana jest nieodpłatna pomoc prawna lub świadczone nieodpłatne poradnictwo obywatelskie, zwanych dalej "punktami".</w:t>
      </w:r>
    </w:p>
    <w:p w:rsidR="003A2813" w:rsidRPr="00DE61AE" w:rsidRDefault="003A2813" w:rsidP="003A2813">
      <w:pPr>
        <w:spacing w:after="0"/>
        <w:jc w:val="both"/>
        <w:rPr>
          <w:rFonts w:ascii="Verdana" w:hAnsi="Verdana"/>
          <w:sz w:val="10"/>
          <w:szCs w:val="10"/>
        </w:rPr>
      </w:pPr>
    </w:p>
    <w:p w:rsidR="003A2813" w:rsidRPr="00DE61AE" w:rsidRDefault="003A2813" w:rsidP="006B1BE5">
      <w:pPr>
        <w:spacing w:after="0" w:line="276" w:lineRule="auto"/>
        <w:jc w:val="both"/>
        <w:rPr>
          <w:rFonts w:ascii="Verdana" w:hAnsi="Verdana"/>
          <w:sz w:val="20"/>
          <w:szCs w:val="20"/>
        </w:rPr>
      </w:pPr>
      <w:r w:rsidRPr="00DE61AE">
        <w:rPr>
          <w:rFonts w:ascii="Verdana" w:hAnsi="Verdana"/>
          <w:sz w:val="20"/>
          <w:szCs w:val="20"/>
        </w:rPr>
        <w:t xml:space="preserve">W zależności od bieżącego zapotrzebowania na nieodpłatną mediację, zgłaszanego przez osoby uprawnione, w punkcie: </w:t>
      </w:r>
    </w:p>
    <w:p w:rsidR="003A2813" w:rsidRPr="00DE61AE" w:rsidRDefault="003A2813" w:rsidP="006B1BE5">
      <w:pPr>
        <w:numPr>
          <w:ilvl w:val="0"/>
          <w:numId w:val="33"/>
        </w:numPr>
        <w:spacing w:after="0" w:line="276" w:lineRule="auto"/>
        <w:jc w:val="both"/>
        <w:rPr>
          <w:rFonts w:ascii="Verdana" w:hAnsi="Verdana"/>
          <w:sz w:val="20"/>
          <w:szCs w:val="20"/>
        </w:rPr>
      </w:pPr>
      <w:r w:rsidRPr="00DE61AE">
        <w:rPr>
          <w:rFonts w:ascii="Verdana" w:hAnsi="Verdana"/>
          <w:sz w:val="20"/>
          <w:szCs w:val="20"/>
        </w:rPr>
        <w:t xml:space="preserve">organizuje się spotkanie z mediatorem poświęcone nieodpłatnej mediacji </w:t>
      </w:r>
      <w:r w:rsidRPr="00DE61AE">
        <w:rPr>
          <w:rFonts w:ascii="Verdana" w:hAnsi="Verdana"/>
          <w:sz w:val="20"/>
          <w:szCs w:val="20"/>
        </w:rPr>
        <w:br/>
        <w:t xml:space="preserve">w zakresie, o którym mowa w art. 4a ust. 1 pkt 4, z tym że czas trwania jednego spotkania z mediatorem podczas dyżuru nie może przekroczyć połowy czasu trwania dyżuru lub, </w:t>
      </w:r>
    </w:p>
    <w:p w:rsidR="003A2813" w:rsidRPr="00DE61AE" w:rsidRDefault="003A2813" w:rsidP="006B1BE5">
      <w:pPr>
        <w:numPr>
          <w:ilvl w:val="0"/>
          <w:numId w:val="32"/>
        </w:numPr>
        <w:spacing w:after="0" w:line="276" w:lineRule="auto"/>
        <w:jc w:val="both"/>
        <w:rPr>
          <w:rFonts w:ascii="Verdana" w:hAnsi="Verdana"/>
          <w:sz w:val="20"/>
          <w:szCs w:val="20"/>
        </w:rPr>
      </w:pPr>
      <w:r w:rsidRPr="00DE61AE">
        <w:rPr>
          <w:rFonts w:ascii="Verdana" w:hAnsi="Verdana"/>
          <w:sz w:val="20"/>
          <w:szCs w:val="20"/>
        </w:rPr>
        <w:t>kieruje się osobę uprawnioną na dyżur, którego specjalizację określono jako nieodpłatna mediacja, odbywający się w innym punkcie, pod warunkiem, że na terenie danego powiatu taki dyżur został zorganizowany.</w:t>
      </w:r>
    </w:p>
    <w:p w:rsidR="003A2813" w:rsidRPr="00DE61AE" w:rsidRDefault="003A2813" w:rsidP="00A02B60">
      <w:pPr>
        <w:spacing w:after="0"/>
        <w:rPr>
          <w:rFonts w:ascii="Verdana" w:hAnsi="Verdana"/>
          <w:sz w:val="20"/>
          <w:szCs w:val="20"/>
        </w:rPr>
      </w:pPr>
    </w:p>
    <w:p w:rsidR="00C0355C" w:rsidRPr="00DE61AE" w:rsidRDefault="00D81271" w:rsidP="00A02B60">
      <w:pPr>
        <w:spacing w:after="0"/>
        <w:jc w:val="center"/>
        <w:rPr>
          <w:rFonts w:ascii="Verdana" w:hAnsi="Verdana"/>
          <w:b/>
          <w:sz w:val="20"/>
          <w:szCs w:val="20"/>
        </w:rPr>
      </w:pPr>
      <w:r w:rsidRPr="00DE61AE">
        <w:rPr>
          <w:rFonts w:ascii="Verdana" w:hAnsi="Verdana"/>
          <w:b/>
          <w:sz w:val="20"/>
          <w:szCs w:val="20"/>
        </w:rPr>
        <w:t>EDUKACJA PRAWNA</w:t>
      </w:r>
    </w:p>
    <w:p w:rsidR="00D81271" w:rsidRPr="00DE61AE" w:rsidRDefault="00D81271" w:rsidP="00D81271">
      <w:pPr>
        <w:jc w:val="center"/>
        <w:rPr>
          <w:rFonts w:ascii="Verdana" w:hAnsi="Verdana"/>
          <w:bCs/>
          <w:sz w:val="12"/>
          <w:szCs w:val="12"/>
        </w:rPr>
      </w:pPr>
    </w:p>
    <w:p w:rsidR="00B30973" w:rsidRPr="00DE61AE" w:rsidRDefault="00850FDB" w:rsidP="00DD1F26">
      <w:pPr>
        <w:spacing w:after="0" w:line="276" w:lineRule="auto"/>
        <w:jc w:val="both"/>
        <w:rPr>
          <w:rFonts w:ascii="Verdana" w:hAnsi="Verdana"/>
          <w:b/>
          <w:bCs/>
          <w:sz w:val="20"/>
          <w:szCs w:val="20"/>
        </w:rPr>
      </w:pPr>
      <w:r w:rsidRPr="00DE61AE">
        <w:rPr>
          <w:rFonts w:ascii="Verdana" w:hAnsi="Verdana"/>
          <w:sz w:val="20"/>
          <w:szCs w:val="20"/>
        </w:rPr>
        <w:t>E</w:t>
      </w:r>
      <w:r w:rsidR="00C6653E" w:rsidRPr="00DE61AE">
        <w:rPr>
          <w:rFonts w:ascii="Verdana" w:hAnsi="Verdana"/>
          <w:sz w:val="20"/>
          <w:szCs w:val="20"/>
        </w:rPr>
        <w:t xml:space="preserve">dukacja prawna świadczona </w:t>
      </w:r>
      <w:r w:rsidR="00BF2535" w:rsidRPr="00DE61AE">
        <w:rPr>
          <w:rFonts w:ascii="Verdana" w:hAnsi="Verdana"/>
          <w:sz w:val="20"/>
          <w:szCs w:val="20"/>
        </w:rPr>
        <w:t xml:space="preserve">będzie </w:t>
      </w:r>
      <w:r w:rsidR="00C6653E" w:rsidRPr="00DE61AE">
        <w:rPr>
          <w:rFonts w:ascii="Verdana" w:hAnsi="Verdana"/>
          <w:sz w:val="20"/>
          <w:szCs w:val="20"/>
        </w:rPr>
        <w:t>przez</w:t>
      </w:r>
      <w:r w:rsidR="00B30973" w:rsidRPr="00DE61AE">
        <w:rPr>
          <w:rFonts w:ascii="Verdana" w:hAnsi="Verdana"/>
          <w:b/>
          <w:bCs/>
          <w:sz w:val="20"/>
          <w:szCs w:val="20"/>
        </w:rPr>
        <w:t xml:space="preserve"> FUNDACJĘ  ROZWOJU  ŚWIADOMOŚCI  OBYWATELSKIEJ  EXPERTO  PRO  BONO</w:t>
      </w:r>
      <w:r w:rsidR="00CC34CE" w:rsidRPr="00DE61AE">
        <w:rPr>
          <w:rFonts w:ascii="Verdana" w:hAnsi="Verdana"/>
          <w:b/>
          <w:bCs/>
          <w:sz w:val="20"/>
          <w:szCs w:val="20"/>
        </w:rPr>
        <w:t xml:space="preserve">. </w:t>
      </w:r>
    </w:p>
    <w:p w:rsidR="00DD1F26" w:rsidRPr="00DE61AE" w:rsidRDefault="00DD1F26" w:rsidP="00DD1F26">
      <w:pPr>
        <w:spacing w:after="0" w:line="276" w:lineRule="auto"/>
        <w:jc w:val="both"/>
        <w:rPr>
          <w:rFonts w:ascii="Verdana" w:hAnsi="Verdana"/>
          <w:sz w:val="10"/>
          <w:szCs w:val="10"/>
        </w:rPr>
      </w:pPr>
    </w:p>
    <w:p w:rsidR="00C0355C" w:rsidRPr="00DE61AE" w:rsidRDefault="00850FDB" w:rsidP="00DD1F26">
      <w:pPr>
        <w:spacing w:after="0" w:line="276" w:lineRule="auto"/>
        <w:jc w:val="both"/>
        <w:rPr>
          <w:rFonts w:ascii="Verdana" w:hAnsi="Verdana"/>
          <w:sz w:val="20"/>
          <w:szCs w:val="20"/>
        </w:rPr>
      </w:pPr>
      <w:r w:rsidRPr="00DE61AE">
        <w:rPr>
          <w:rFonts w:ascii="Verdana" w:hAnsi="Verdana"/>
          <w:sz w:val="20"/>
          <w:szCs w:val="20"/>
        </w:rPr>
        <w:t>O</w:t>
      </w:r>
      <w:r w:rsidR="00C6653E" w:rsidRPr="00DE61AE">
        <w:rPr>
          <w:rFonts w:ascii="Verdana" w:hAnsi="Verdana"/>
          <w:sz w:val="20"/>
          <w:szCs w:val="20"/>
        </w:rPr>
        <w:t xml:space="preserve">bejmuje </w:t>
      </w:r>
      <w:r w:rsidR="00146C60" w:rsidRPr="00DE61AE">
        <w:rPr>
          <w:rFonts w:ascii="Verdana" w:hAnsi="Verdana"/>
          <w:sz w:val="20"/>
          <w:szCs w:val="20"/>
        </w:rPr>
        <w:t xml:space="preserve">ona </w:t>
      </w:r>
      <w:r w:rsidR="00C6653E" w:rsidRPr="00DE61AE">
        <w:rPr>
          <w:rFonts w:ascii="Verdana" w:hAnsi="Verdana"/>
          <w:sz w:val="20"/>
          <w:szCs w:val="20"/>
        </w:rPr>
        <w:t>działania edukacyjne zmierzające do zwiększenia świadomości prawnej społeczeństwa, dotyczące w szczególności upowszechniania wiedzy o:</w:t>
      </w:r>
      <w:r w:rsidR="00D61635" w:rsidRPr="00DE61AE">
        <w:rPr>
          <w:rFonts w:ascii="Verdana" w:hAnsi="Verdana"/>
          <w:sz w:val="20"/>
          <w:szCs w:val="20"/>
        </w:rPr>
        <w:t xml:space="preserve"> </w:t>
      </w:r>
    </w:p>
    <w:p w:rsidR="00C6653E" w:rsidRPr="00DE61AE" w:rsidRDefault="00C6653E" w:rsidP="006B1BE5">
      <w:pPr>
        <w:pStyle w:val="Akapitzlist"/>
        <w:numPr>
          <w:ilvl w:val="0"/>
          <w:numId w:val="22"/>
        </w:numPr>
        <w:spacing w:after="0" w:line="276" w:lineRule="auto"/>
        <w:jc w:val="both"/>
        <w:rPr>
          <w:rFonts w:ascii="Verdana" w:hAnsi="Verdana"/>
          <w:sz w:val="20"/>
          <w:szCs w:val="20"/>
        </w:rPr>
      </w:pPr>
      <w:r w:rsidRPr="00DE61AE">
        <w:rPr>
          <w:rFonts w:ascii="Verdana" w:hAnsi="Verdana"/>
          <w:sz w:val="20"/>
          <w:szCs w:val="20"/>
        </w:rPr>
        <w:t>prawach i obowiązkach obywatelskich;</w:t>
      </w:r>
    </w:p>
    <w:p w:rsidR="00C6653E" w:rsidRPr="00DE61AE" w:rsidRDefault="00C6653E" w:rsidP="006B1BE5">
      <w:pPr>
        <w:pStyle w:val="Akapitzlist"/>
        <w:numPr>
          <w:ilvl w:val="0"/>
          <w:numId w:val="22"/>
        </w:numPr>
        <w:spacing w:line="276" w:lineRule="auto"/>
        <w:jc w:val="both"/>
        <w:rPr>
          <w:rFonts w:ascii="Verdana" w:hAnsi="Verdana"/>
          <w:sz w:val="20"/>
          <w:szCs w:val="20"/>
        </w:rPr>
      </w:pPr>
      <w:r w:rsidRPr="00DE61AE">
        <w:rPr>
          <w:rFonts w:ascii="Verdana" w:hAnsi="Verdana"/>
          <w:sz w:val="20"/>
          <w:szCs w:val="20"/>
        </w:rPr>
        <w:t>działalności krajowych i międzynarodowych organów ochrony prawnej;</w:t>
      </w:r>
    </w:p>
    <w:p w:rsidR="00C6653E" w:rsidRPr="00DE61AE" w:rsidRDefault="00C6653E" w:rsidP="006B1BE5">
      <w:pPr>
        <w:pStyle w:val="Akapitzlist"/>
        <w:numPr>
          <w:ilvl w:val="0"/>
          <w:numId w:val="22"/>
        </w:numPr>
        <w:spacing w:line="276" w:lineRule="auto"/>
        <w:jc w:val="both"/>
        <w:rPr>
          <w:rFonts w:ascii="Verdana" w:hAnsi="Verdana"/>
          <w:sz w:val="20"/>
          <w:szCs w:val="20"/>
        </w:rPr>
      </w:pPr>
      <w:r w:rsidRPr="00DE61AE">
        <w:rPr>
          <w:rFonts w:ascii="Verdana" w:hAnsi="Verdana"/>
          <w:sz w:val="20"/>
          <w:szCs w:val="20"/>
        </w:rPr>
        <w:t>mediacji oraz sposobach polubownego rozwiązywania sporów;</w:t>
      </w:r>
    </w:p>
    <w:p w:rsidR="00C6653E" w:rsidRPr="00DE61AE" w:rsidRDefault="00C6653E" w:rsidP="006B1BE5">
      <w:pPr>
        <w:pStyle w:val="Akapitzlist"/>
        <w:numPr>
          <w:ilvl w:val="0"/>
          <w:numId w:val="22"/>
        </w:numPr>
        <w:spacing w:line="276" w:lineRule="auto"/>
        <w:jc w:val="both"/>
        <w:rPr>
          <w:rFonts w:ascii="Verdana" w:hAnsi="Verdana"/>
          <w:sz w:val="20"/>
          <w:szCs w:val="20"/>
        </w:rPr>
      </w:pPr>
      <w:r w:rsidRPr="00DE61AE">
        <w:rPr>
          <w:rFonts w:ascii="Verdana" w:hAnsi="Verdana"/>
          <w:sz w:val="20"/>
          <w:szCs w:val="20"/>
        </w:rPr>
        <w:t>możliwościach udziału obywateli w konsultacjach publicznych oraz procesie stanowienia prawa;</w:t>
      </w:r>
    </w:p>
    <w:p w:rsidR="00C0355C" w:rsidRPr="00DE61AE" w:rsidRDefault="00C6653E" w:rsidP="006B1BE5">
      <w:pPr>
        <w:pStyle w:val="Akapitzlist"/>
        <w:numPr>
          <w:ilvl w:val="0"/>
          <w:numId w:val="22"/>
        </w:numPr>
        <w:spacing w:after="0" w:line="276" w:lineRule="auto"/>
        <w:jc w:val="both"/>
        <w:rPr>
          <w:rFonts w:ascii="Verdana" w:hAnsi="Verdana"/>
          <w:sz w:val="20"/>
          <w:szCs w:val="20"/>
        </w:rPr>
      </w:pPr>
      <w:r w:rsidRPr="00DE61AE">
        <w:rPr>
          <w:rFonts w:ascii="Verdana" w:hAnsi="Verdana"/>
          <w:sz w:val="20"/>
          <w:szCs w:val="20"/>
        </w:rPr>
        <w:t>dostępie do nieodpłatnej pomocy prawnej i nieodpłatnego poradnictwa obywatelskiego.</w:t>
      </w:r>
    </w:p>
    <w:p w:rsidR="00DD1F26" w:rsidRPr="00DE61AE" w:rsidRDefault="00DD1F26" w:rsidP="006B1BE5">
      <w:pPr>
        <w:spacing w:line="276" w:lineRule="auto"/>
        <w:jc w:val="both"/>
        <w:rPr>
          <w:rFonts w:ascii="Verdana" w:hAnsi="Verdana"/>
          <w:sz w:val="10"/>
          <w:szCs w:val="10"/>
        </w:rPr>
      </w:pPr>
    </w:p>
    <w:p w:rsidR="001D788D" w:rsidRPr="00DE61AE" w:rsidRDefault="00C6653E" w:rsidP="006B1BE5">
      <w:pPr>
        <w:spacing w:line="276" w:lineRule="auto"/>
        <w:jc w:val="both"/>
        <w:rPr>
          <w:rFonts w:ascii="Verdana" w:hAnsi="Verdana"/>
          <w:sz w:val="20"/>
          <w:szCs w:val="20"/>
        </w:rPr>
      </w:pPr>
      <w:r w:rsidRPr="00DE61AE">
        <w:rPr>
          <w:rFonts w:ascii="Verdana" w:hAnsi="Verdana"/>
          <w:sz w:val="20"/>
          <w:szCs w:val="20"/>
        </w:rPr>
        <w:t xml:space="preserve">Zadania w ramach edukacji prawnej mogą być realizowane w formach, które </w:t>
      </w:r>
      <w:r w:rsidR="001B43DC" w:rsidRPr="00DE61AE">
        <w:rPr>
          <w:rFonts w:ascii="Verdana" w:hAnsi="Verdana"/>
          <w:sz w:val="20"/>
          <w:szCs w:val="20"/>
        </w:rPr>
        <w:br/>
      </w:r>
      <w:r w:rsidRPr="00DE61AE">
        <w:rPr>
          <w:rFonts w:ascii="Verdana" w:hAnsi="Verdana"/>
          <w:sz w:val="20"/>
          <w:szCs w:val="20"/>
        </w:rPr>
        <w:t>w szczególności polegają na opracowaniu informatorów i</w:t>
      </w:r>
      <w:r w:rsidR="00966DA4" w:rsidRPr="00DE61AE">
        <w:rPr>
          <w:rFonts w:ascii="Verdana" w:hAnsi="Verdana"/>
          <w:sz w:val="20"/>
          <w:szCs w:val="20"/>
        </w:rPr>
        <w:t xml:space="preserve"> </w:t>
      </w:r>
      <w:r w:rsidRPr="00DE61AE">
        <w:rPr>
          <w:rFonts w:ascii="Verdana" w:hAnsi="Verdana"/>
          <w:sz w:val="20"/>
          <w:szCs w:val="20"/>
        </w:rPr>
        <w:t xml:space="preserve">poradników, prowadzeniu otwartych wykładów i warsztatów oraz rozpowszechnianiu informacji za pośrednictwem </w:t>
      </w:r>
      <w:r w:rsidRPr="00DE61AE">
        <w:rPr>
          <w:rFonts w:ascii="Verdana" w:hAnsi="Verdana"/>
          <w:sz w:val="20"/>
          <w:szCs w:val="20"/>
        </w:rPr>
        <w:lastRenderedPageBreak/>
        <w:t>środków masowego przekazu i innych zwyczajowo przyjętych form komunikacji, w tym prowadzeniu kampanii społecznych.</w:t>
      </w:r>
    </w:p>
    <w:p w:rsidR="00F77080" w:rsidRPr="00DE61AE" w:rsidRDefault="00F77080" w:rsidP="006B1BE5">
      <w:pPr>
        <w:spacing w:line="276" w:lineRule="auto"/>
        <w:rPr>
          <w:rFonts w:ascii="Verdana" w:hAnsi="Verdana"/>
          <w:sz w:val="20"/>
          <w:szCs w:val="20"/>
        </w:rPr>
      </w:pPr>
    </w:p>
    <w:p w:rsidR="003444F4" w:rsidRPr="00DE61AE" w:rsidRDefault="00732D34" w:rsidP="00C6653E">
      <w:pPr>
        <w:rPr>
          <w:rFonts w:ascii="Verdana" w:hAnsi="Verdana"/>
          <w:sz w:val="20"/>
          <w:szCs w:val="20"/>
        </w:rPr>
      </w:pPr>
      <w:bookmarkStart w:id="10" w:name="_Hlk534278082"/>
      <w:r w:rsidRPr="00DE61AE">
        <w:rPr>
          <w:rFonts w:ascii="Verdana" w:hAnsi="Verdana"/>
          <w:b/>
          <w:bCs/>
          <w:sz w:val="20"/>
          <w:szCs w:val="20"/>
        </w:rPr>
        <w:t>Więcej informacji na temat bezpłatnej pomocy prawnej znajduje się na stronie</w:t>
      </w:r>
      <w:bookmarkEnd w:id="10"/>
      <w:r w:rsidR="00286CD2" w:rsidRPr="00DE61AE">
        <w:rPr>
          <w:rFonts w:ascii="Verdana" w:hAnsi="Verdana"/>
          <w:b/>
          <w:bCs/>
          <w:sz w:val="20"/>
          <w:szCs w:val="20"/>
        </w:rPr>
        <w:t xml:space="preserve"> https://</w:t>
      </w:r>
      <w:hyperlink r:id="rId11" w:history="1">
        <w:r w:rsidR="00286CD2" w:rsidRPr="00DE61AE">
          <w:rPr>
            <w:rStyle w:val="Hipercze"/>
            <w:rFonts w:ascii="Verdana" w:hAnsi="Verdana"/>
            <w:b/>
            <w:bCs/>
            <w:color w:val="auto"/>
            <w:sz w:val="20"/>
            <w:szCs w:val="20"/>
          </w:rPr>
          <w:t>www.gov.pl/web/nieodplatna-pomoc</w:t>
        </w:r>
      </w:hyperlink>
      <w:r w:rsidR="00286CD2" w:rsidRPr="00DE61AE">
        <w:rPr>
          <w:rFonts w:ascii="Verdana" w:hAnsi="Verdana"/>
          <w:sz w:val="20"/>
          <w:szCs w:val="20"/>
        </w:rPr>
        <w:t xml:space="preserve"> </w:t>
      </w:r>
    </w:p>
    <w:sectPr w:rsidR="003444F4" w:rsidRPr="00DE61AE" w:rsidSect="00533F1C">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FE2" w:rsidRDefault="00620FE2" w:rsidP="007765C9">
      <w:pPr>
        <w:spacing w:after="0" w:line="240" w:lineRule="auto"/>
      </w:pPr>
      <w:r>
        <w:separator/>
      </w:r>
    </w:p>
  </w:endnote>
  <w:endnote w:type="continuationSeparator" w:id="0">
    <w:p w:rsidR="00620FE2" w:rsidRDefault="00620FE2" w:rsidP="00776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119780"/>
      <w:docPartObj>
        <w:docPartGallery w:val="Page Numbers (Bottom of Page)"/>
        <w:docPartUnique/>
      </w:docPartObj>
    </w:sdtPr>
    <w:sdtEndPr>
      <w:rPr>
        <w:rFonts w:ascii="Verdana" w:hAnsi="Verdana"/>
        <w:sz w:val="18"/>
      </w:rPr>
    </w:sdtEndPr>
    <w:sdtContent>
      <w:p w:rsidR="007765C9" w:rsidRPr="00A548F4" w:rsidRDefault="00C62E24">
        <w:pPr>
          <w:pStyle w:val="Stopka"/>
          <w:jc w:val="right"/>
          <w:rPr>
            <w:rFonts w:ascii="Verdana" w:hAnsi="Verdana"/>
            <w:sz w:val="18"/>
          </w:rPr>
        </w:pPr>
        <w:r w:rsidRPr="00A548F4">
          <w:rPr>
            <w:rFonts w:ascii="Verdana" w:hAnsi="Verdana"/>
            <w:sz w:val="18"/>
          </w:rPr>
          <w:fldChar w:fldCharType="begin"/>
        </w:r>
        <w:r w:rsidR="007765C9" w:rsidRPr="00A548F4">
          <w:rPr>
            <w:rFonts w:ascii="Verdana" w:hAnsi="Verdana"/>
            <w:sz w:val="18"/>
          </w:rPr>
          <w:instrText>PAGE   \* MERGEFORMAT</w:instrText>
        </w:r>
        <w:r w:rsidRPr="00A548F4">
          <w:rPr>
            <w:rFonts w:ascii="Verdana" w:hAnsi="Verdana"/>
            <w:sz w:val="18"/>
          </w:rPr>
          <w:fldChar w:fldCharType="separate"/>
        </w:r>
        <w:r w:rsidR="00B9030C">
          <w:rPr>
            <w:rFonts w:ascii="Verdana" w:hAnsi="Verdana"/>
            <w:noProof/>
            <w:sz w:val="18"/>
          </w:rPr>
          <w:t>7</w:t>
        </w:r>
        <w:r w:rsidRPr="00A548F4">
          <w:rPr>
            <w:rFonts w:ascii="Verdana" w:hAnsi="Verdana"/>
            <w:sz w:val="18"/>
          </w:rPr>
          <w:fldChar w:fldCharType="end"/>
        </w:r>
      </w:p>
    </w:sdtContent>
  </w:sdt>
  <w:p w:rsidR="007765C9" w:rsidRDefault="007765C9">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FE2" w:rsidRDefault="00620FE2" w:rsidP="007765C9">
      <w:pPr>
        <w:spacing w:after="0" w:line="240" w:lineRule="auto"/>
      </w:pPr>
      <w:r>
        <w:separator/>
      </w:r>
    </w:p>
  </w:footnote>
  <w:footnote w:type="continuationSeparator" w:id="0">
    <w:p w:rsidR="00620FE2" w:rsidRDefault="00620FE2" w:rsidP="007765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in;height:3in" o:bullet="t"/>
    </w:pict>
  </w:numPicBullet>
  <w:numPicBullet w:numPicBulletId="1">
    <w:pict>
      <v:shape id="_x0000_i1038" type="#_x0000_t75" style="width:3in;height:3in" o:bullet="t"/>
    </w:pict>
  </w:numPicBullet>
  <w:numPicBullet w:numPicBulletId="2">
    <w:pict>
      <v:shape id="_x0000_i1039" type="#_x0000_t75" style="width:3in;height:3in" o:bullet="t"/>
    </w:pict>
  </w:numPicBullet>
  <w:numPicBullet w:numPicBulletId="3">
    <w:pict>
      <v:shape id="_x0000_i1040" type="#_x0000_t75" style="width:3in;height:3in" o:bullet="t"/>
    </w:pict>
  </w:numPicBullet>
  <w:numPicBullet w:numPicBulletId="4">
    <w:pict>
      <v:shape id="_x0000_i1041" type="#_x0000_t75" style="width:3in;height:3in" o:bullet="t"/>
    </w:pict>
  </w:numPicBullet>
  <w:numPicBullet w:numPicBulletId="5">
    <w:pict>
      <v:shape id="_x0000_i1042" type="#_x0000_t75" style="width:3in;height:3in" o:bullet="t"/>
    </w:pict>
  </w:numPicBullet>
  <w:numPicBullet w:numPicBulletId="6">
    <w:pict>
      <v:shape id="_x0000_i1043" type="#_x0000_t75" style="width:3in;height:3in" o:bullet="t"/>
    </w:pict>
  </w:numPicBullet>
  <w:numPicBullet w:numPicBulletId="7">
    <w:pict>
      <v:shape id="_x0000_i1044" type="#_x0000_t75" style="width:3in;height:3in" o:bullet="t"/>
    </w:pict>
  </w:numPicBullet>
  <w:numPicBullet w:numPicBulletId="8">
    <w:pict>
      <v:shape id="_x0000_i1045" type="#_x0000_t75" style="width:3in;height:3in" o:bullet="t"/>
    </w:pict>
  </w:numPicBullet>
  <w:numPicBullet w:numPicBulletId="9">
    <w:pict>
      <v:shape id="_x0000_i1046" type="#_x0000_t75" style="width:3in;height:3in" o:bullet="t"/>
    </w:pict>
  </w:numPicBullet>
  <w:numPicBullet w:numPicBulletId="10">
    <w:pict>
      <v:shape id="_x0000_i1047" type="#_x0000_t75" style="width:3in;height:3in" o:bullet="t"/>
    </w:pict>
  </w:numPicBullet>
  <w:abstractNum w:abstractNumId="0">
    <w:nsid w:val="03452EE3"/>
    <w:multiLevelType w:val="hybridMultilevel"/>
    <w:tmpl w:val="FDBA70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8902DB4"/>
    <w:multiLevelType w:val="hybridMultilevel"/>
    <w:tmpl w:val="24FE88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F8F261A"/>
    <w:multiLevelType w:val="multilevel"/>
    <w:tmpl w:val="DDCC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C17DAA"/>
    <w:multiLevelType w:val="hybridMultilevel"/>
    <w:tmpl w:val="6994E8B8"/>
    <w:lvl w:ilvl="0" w:tplc="906E6D2E">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nsid w:val="1CED64F4"/>
    <w:multiLevelType w:val="multilevel"/>
    <w:tmpl w:val="73C4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F42CA8"/>
    <w:multiLevelType w:val="hybridMultilevel"/>
    <w:tmpl w:val="B3542E9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nsid w:val="231347C1"/>
    <w:multiLevelType w:val="hybridMultilevel"/>
    <w:tmpl w:val="F35479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86E4907"/>
    <w:multiLevelType w:val="hybridMultilevel"/>
    <w:tmpl w:val="B8063B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B7015DA"/>
    <w:multiLevelType w:val="hybridMultilevel"/>
    <w:tmpl w:val="1F8A4D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0F202AD"/>
    <w:multiLevelType w:val="multilevel"/>
    <w:tmpl w:val="C25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143A2D"/>
    <w:multiLevelType w:val="multilevel"/>
    <w:tmpl w:val="27566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10247A"/>
    <w:multiLevelType w:val="multilevel"/>
    <w:tmpl w:val="069E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721ABC"/>
    <w:multiLevelType w:val="multilevel"/>
    <w:tmpl w:val="A70E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9"/>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5C084C"/>
    <w:multiLevelType w:val="hybridMultilevel"/>
    <w:tmpl w:val="E108A9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496439F8"/>
    <w:multiLevelType w:val="hybridMultilevel"/>
    <w:tmpl w:val="3A3EE7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A9445B4"/>
    <w:multiLevelType w:val="hybridMultilevel"/>
    <w:tmpl w:val="95545060"/>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nsid w:val="4BB63B65"/>
    <w:multiLevelType w:val="hybridMultilevel"/>
    <w:tmpl w:val="8A707088"/>
    <w:lvl w:ilvl="0" w:tplc="C450DDC0">
      <w:start w:val="1"/>
      <w:numFmt w:val="decimal"/>
      <w:pStyle w:val="Paragraf"/>
      <w:lvlText w:val="§ %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D7C453F"/>
    <w:multiLevelType w:val="hybridMultilevel"/>
    <w:tmpl w:val="8B8876AE"/>
    <w:lvl w:ilvl="0" w:tplc="906E6D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E5D0ED1"/>
    <w:multiLevelType w:val="multilevel"/>
    <w:tmpl w:val="1B645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0162F96"/>
    <w:multiLevelType w:val="multilevel"/>
    <w:tmpl w:val="8DB4B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5E75533"/>
    <w:multiLevelType w:val="multilevel"/>
    <w:tmpl w:val="ACBA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C212E6"/>
    <w:multiLevelType w:val="multilevel"/>
    <w:tmpl w:val="86F842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796BD7"/>
    <w:multiLevelType w:val="multilevel"/>
    <w:tmpl w:val="B100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A07237"/>
    <w:multiLevelType w:val="hybridMultilevel"/>
    <w:tmpl w:val="155EF83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4">
    <w:nsid w:val="68B408F7"/>
    <w:multiLevelType w:val="multilevel"/>
    <w:tmpl w:val="505899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6"/>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6B2386"/>
    <w:multiLevelType w:val="multilevel"/>
    <w:tmpl w:val="1AAA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8"/>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D63E11"/>
    <w:multiLevelType w:val="multilevel"/>
    <w:tmpl w:val="9DE49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2D4969"/>
    <w:multiLevelType w:val="hybridMultilevel"/>
    <w:tmpl w:val="F05698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6D3E40AD"/>
    <w:multiLevelType w:val="hybridMultilevel"/>
    <w:tmpl w:val="F8440C5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nsid w:val="703024A5"/>
    <w:multiLevelType w:val="multilevel"/>
    <w:tmpl w:val="0DAC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3B5A8C"/>
    <w:multiLevelType w:val="hybridMultilevel"/>
    <w:tmpl w:val="D0A017DA"/>
    <w:lvl w:ilvl="0" w:tplc="650E348C">
      <w:start w:val="1"/>
      <w:numFmt w:val="decimal"/>
      <w:lvlText w:val="%1)"/>
      <w:lvlJc w:val="left"/>
      <w:pPr>
        <w:ind w:left="720" w:hanging="360"/>
      </w:pPr>
      <w:rPr>
        <w:rFonts w:ascii="Verdana" w:eastAsiaTheme="minorHAnsi" w:hAnsi="Verdana" w:cstheme="minorBidi"/>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6A90C28"/>
    <w:multiLevelType w:val="multilevel"/>
    <w:tmpl w:val="2D2E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1E05F4"/>
    <w:multiLevelType w:val="hybridMultilevel"/>
    <w:tmpl w:val="605E4B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F9B2850"/>
    <w:multiLevelType w:val="hybridMultilevel"/>
    <w:tmpl w:val="E9947E20"/>
    <w:lvl w:ilvl="0" w:tplc="3A9282C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1"/>
  </w:num>
  <w:num w:numId="3">
    <w:abstractNumId w:val="18"/>
  </w:num>
  <w:num w:numId="4">
    <w:abstractNumId w:val="21"/>
  </w:num>
  <w:num w:numId="5">
    <w:abstractNumId w:val="19"/>
  </w:num>
  <w:num w:numId="6">
    <w:abstractNumId w:val="26"/>
  </w:num>
  <w:num w:numId="7">
    <w:abstractNumId w:val="10"/>
  </w:num>
  <w:num w:numId="8">
    <w:abstractNumId w:val="31"/>
  </w:num>
  <w:num w:numId="9">
    <w:abstractNumId w:val="22"/>
  </w:num>
  <w:num w:numId="10">
    <w:abstractNumId w:val="2"/>
  </w:num>
  <w:num w:numId="11">
    <w:abstractNumId w:val="29"/>
  </w:num>
  <w:num w:numId="12">
    <w:abstractNumId w:val="9"/>
  </w:num>
  <w:num w:numId="13">
    <w:abstractNumId w:val="24"/>
  </w:num>
  <w:num w:numId="14">
    <w:abstractNumId w:val="4"/>
  </w:num>
  <w:num w:numId="15">
    <w:abstractNumId w:val="25"/>
  </w:num>
  <w:num w:numId="16">
    <w:abstractNumId w:val="12"/>
  </w:num>
  <w:num w:numId="17">
    <w:abstractNumId w:val="20"/>
  </w:num>
  <w:num w:numId="18">
    <w:abstractNumId w:val="30"/>
  </w:num>
  <w:num w:numId="19">
    <w:abstractNumId w:val="7"/>
  </w:num>
  <w:num w:numId="20">
    <w:abstractNumId w:val="0"/>
  </w:num>
  <w:num w:numId="21">
    <w:abstractNumId w:val="1"/>
  </w:num>
  <w:num w:numId="22">
    <w:abstractNumId w:val="13"/>
  </w:num>
  <w:num w:numId="23">
    <w:abstractNumId w:val="32"/>
  </w:num>
  <w:num w:numId="24">
    <w:abstractNumId w:val="5"/>
  </w:num>
  <w:num w:numId="25">
    <w:abstractNumId w:val="15"/>
  </w:num>
  <w:num w:numId="26">
    <w:abstractNumId w:val="23"/>
  </w:num>
  <w:num w:numId="27">
    <w:abstractNumId w:val="3"/>
  </w:num>
  <w:num w:numId="28">
    <w:abstractNumId w:val="17"/>
  </w:num>
  <w:num w:numId="29">
    <w:abstractNumId w:val="14"/>
  </w:num>
  <w:num w:numId="30">
    <w:abstractNumId w:val="8"/>
  </w:num>
  <w:num w:numId="31">
    <w:abstractNumId w:val="28"/>
  </w:num>
  <w:num w:numId="32">
    <w:abstractNumId w:val="27"/>
  </w:num>
  <w:num w:numId="33">
    <w:abstractNumId w:val="6"/>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efaultTabStop w:val="708"/>
  <w:hyphenationZone w:val="425"/>
  <w:characterSpacingControl w:val="doNotCompress"/>
  <w:footnotePr>
    <w:footnote w:id="-1"/>
    <w:footnote w:id="0"/>
  </w:footnotePr>
  <w:endnotePr>
    <w:endnote w:id="-1"/>
    <w:endnote w:id="0"/>
  </w:endnotePr>
  <w:compat/>
  <w:rsids>
    <w:rsidRoot w:val="00C6653E"/>
    <w:rsid w:val="00027EA4"/>
    <w:rsid w:val="00053D6F"/>
    <w:rsid w:val="0006647D"/>
    <w:rsid w:val="00067275"/>
    <w:rsid w:val="00076CEB"/>
    <w:rsid w:val="00077676"/>
    <w:rsid w:val="00080315"/>
    <w:rsid w:val="000B7916"/>
    <w:rsid w:val="000C4576"/>
    <w:rsid w:val="000E6344"/>
    <w:rsid w:val="000F3FB7"/>
    <w:rsid w:val="00101621"/>
    <w:rsid w:val="00101732"/>
    <w:rsid w:val="001169F6"/>
    <w:rsid w:val="001210F0"/>
    <w:rsid w:val="00126148"/>
    <w:rsid w:val="001403BE"/>
    <w:rsid w:val="0014054B"/>
    <w:rsid w:val="00146C60"/>
    <w:rsid w:val="00154D1F"/>
    <w:rsid w:val="001607D6"/>
    <w:rsid w:val="00163F97"/>
    <w:rsid w:val="00167B83"/>
    <w:rsid w:val="00171E68"/>
    <w:rsid w:val="00172694"/>
    <w:rsid w:val="0019309E"/>
    <w:rsid w:val="00193D16"/>
    <w:rsid w:val="001A2BC1"/>
    <w:rsid w:val="001B43DC"/>
    <w:rsid w:val="001B4C6A"/>
    <w:rsid w:val="001C2F45"/>
    <w:rsid w:val="001C30EC"/>
    <w:rsid w:val="001C3D9A"/>
    <w:rsid w:val="001C74A7"/>
    <w:rsid w:val="001D0FB6"/>
    <w:rsid w:val="001D788D"/>
    <w:rsid w:val="001E3788"/>
    <w:rsid w:val="001E4274"/>
    <w:rsid w:val="001E63DA"/>
    <w:rsid w:val="001F180C"/>
    <w:rsid w:val="00200DC3"/>
    <w:rsid w:val="00210642"/>
    <w:rsid w:val="002245AB"/>
    <w:rsid w:val="00225320"/>
    <w:rsid w:val="002269E0"/>
    <w:rsid w:val="002313D9"/>
    <w:rsid w:val="00272483"/>
    <w:rsid w:val="00276680"/>
    <w:rsid w:val="00286CD2"/>
    <w:rsid w:val="00293F88"/>
    <w:rsid w:val="00297A5C"/>
    <w:rsid w:val="002C73B0"/>
    <w:rsid w:val="002D4965"/>
    <w:rsid w:val="002D7690"/>
    <w:rsid w:val="002E1D2D"/>
    <w:rsid w:val="002E3FDA"/>
    <w:rsid w:val="002F414B"/>
    <w:rsid w:val="0030328D"/>
    <w:rsid w:val="003033FB"/>
    <w:rsid w:val="003044AC"/>
    <w:rsid w:val="00307133"/>
    <w:rsid w:val="00315F81"/>
    <w:rsid w:val="0032384C"/>
    <w:rsid w:val="00325488"/>
    <w:rsid w:val="0033153B"/>
    <w:rsid w:val="00333620"/>
    <w:rsid w:val="003444F4"/>
    <w:rsid w:val="00356D4C"/>
    <w:rsid w:val="00371799"/>
    <w:rsid w:val="003808DA"/>
    <w:rsid w:val="003910D7"/>
    <w:rsid w:val="00394DAC"/>
    <w:rsid w:val="0039558B"/>
    <w:rsid w:val="00397C9B"/>
    <w:rsid w:val="003A2813"/>
    <w:rsid w:val="003A5066"/>
    <w:rsid w:val="003C58C0"/>
    <w:rsid w:val="003D0DD5"/>
    <w:rsid w:val="003E36A8"/>
    <w:rsid w:val="004052C4"/>
    <w:rsid w:val="004113B5"/>
    <w:rsid w:val="00417BF0"/>
    <w:rsid w:val="00423033"/>
    <w:rsid w:val="00443A2C"/>
    <w:rsid w:val="00483DAF"/>
    <w:rsid w:val="00485CE5"/>
    <w:rsid w:val="00496E47"/>
    <w:rsid w:val="004A25FD"/>
    <w:rsid w:val="004A39F3"/>
    <w:rsid w:val="004B37AF"/>
    <w:rsid w:val="004B3DBF"/>
    <w:rsid w:val="004B70F6"/>
    <w:rsid w:val="004C4DA4"/>
    <w:rsid w:val="004D5C37"/>
    <w:rsid w:val="004E11DC"/>
    <w:rsid w:val="004E25CC"/>
    <w:rsid w:val="004F24E2"/>
    <w:rsid w:val="004F39CA"/>
    <w:rsid w:val="00502836"/>
    <w:rsid w:val="0050364B"/>
    <w:rsid w:val="00507F01"/>
    <w:rsid w:val="00511CD5"/>
    <w:rsid w:val="0051331F"/>
    <w:rsid w:val="00516BCF"/>
    <w:rsid w:val="0052640C"/>
    <w:rsid w:val="00533F1C"/>
    <w:rsid w:val="00537C35"/>
    <w:rsid w:val="00547131"/>
    <w:rsid w:val="0055420E"/>
    <w:rsid w:val="00574BAD"/>
    <w:rsid w:val="00575233"/>
    <w:rsid w:val="0058464B"/>
    <w:rsid w:val="00587928"/>
    <w:rsid w:val="005917F7"/>
    <w:rsid w:val="00597325"/>
    <w:rsid w:val="005A1AC9"/>
    <w:rsid w:val="005A3692"/>
    <w:rsid w:val="005B72A9"/>
    <w:rsid w:val="005C21F3"/>
    <w:rsid w:val="00600544"/>
    <w:rsid w:val="00605C30"/>
    <w:rsid w:val="00606E13"/>
    <w:rsid w:val="00611C4A"/>
    <w:rsid w:val="0061237D"/>
    <w:rsid w:val="00620FE2"/>
    <w:rsid w:val="00622DF0"/>
    <w:rsid w:val="00622E56"/>
    <w:rsid w:val="00631F86"/>
    <w:rsid w:val="006356F7"/>
    <w:rsid w:val="00640A16"/>
    <w:rsid w:val="00642EB0"/>
    <w:rsid w:val="00644D96"/>
    <w:rsid w:val="00673CF7"/>
    <w:rsid w:val="00676A2F"/>
    <w:rsid w:val="00686263"/>
    <w:rsid w:val="00697B9E"/>
    <w:rsid w:val="006B1BE5"/>
    <w:rsid w:val="006C247B"/>
    <w:rsid w:val="006C7DF4"/>
    <w:rsid w:val="006E21D1"/>
    <w:rsid w:val="006F242A"/>
    <w:rsid w:val="00701A0B"/>
    <w:rsid w:val="00705FF6"/>
    <w:rsid w:val="00714EF4"/>
    <w:rsid w:val="007153BD"/>
    <w:rsid w:val="00716CC7"/>
    <w:rsid w:val="00732D34"/>
    <w:rsid w:val="007423B8"/>
    <w:rsid w:val="007439EB"/>
    <w:rsid w:val="0075403A"/>
    <w:rsid w:val="0075659D"/>
    <w:rsid w:val="00762829"/>
    <w:rsid w:val="00763C88"/>
    <w:rsid w:val="00772C91"/>
    <w:rsid w:val="007765C9"/>
    <w:rsid w:val="00796728"/>
    <w:rsid w:val="007A483B"/>
    <w:rsid w:val="007C1ABE"/>
    <w:rsid w:val="007C3203"/>
    <w:rsid w:val="007C6F81"/>
    <w:rsid w:val="007C7C6D"/>
    <w:rsid w:val="007E3182"/>
    <w:rsid w:val="007F032E"/>
    <w:rsid w:val="0080418B"/>
    <w:rsid w:val="00814221"/>
    <w:rsid w:val="008208F0"/>
    <w:rsid w:val="00820C48"/>
    <w:rsid w:val="00822B89"/>
    <w:rsid w:val="00844BE8"/>
    <w:rsid w:val="00846F2E"/>
    <w:rsid w:val="00850454"/>
    <w:rsid w:val="00850FDB"/>
    <w:rsid w:val="008530E8"/>
    <w:rsid w:val="00853D14"/>
    <w:rsid w:val="00866172"/>
    <w:rsid w:val="0087005D"/>
    <w:rsid w:val="00873608"/>
    <w:rsid w:val="008822A4"/>
    <w:rsid w:val="0088409C"/>
    <w:rsid w:val="00896F53"/>
    <w:rsid w:val="008A49EF"/>
    <w:rsid w:val="008B18CD"/>
    <w:rsid w:val="008C566C"/>
    <w:rsid w:val="008D0355"/>
    <w:rsid w:val="008E0671"/>
    <w:rsid w:val="008E4ED7"/>
    <w:rsid w:val="008F5930"/>
    <w:rsid w:val="008F604A"/>
    <w:rsid w:val="00916C96"/>
    <w:rsid w:val="00931443"/>
    <w:rsid w:val="00946EC4"/>
    <w:rsid w:val="00954D54"/>
    <w:rsid w:val="00955DDC"/>
    <w:rsid w:val="00966DA4"/>
    <w:rsid w:val="009744DE"/>
    <w:rsid w:val="009749E2"/>
    <w:rsid w:val="00992F82"/>
    <w:rsid w:val="009A1E97"/>
    <w:rsid w:val="009B1156"/>
    <w:rsid w:val="009C2311"/>
    <w:rsid w:val="009C6CFF"/>
    <w:rsid w:val="009C785F"/>
    <w:rsid w:val="009D3FB8"/>
    <w:rsid w:val="009D49EA"/>
    <w:rsid w:val="009D693C"/>
    <w:rsid w:val="009F5E72"/>
    <w:rsid w:val="00A02B60"/>
    <w:rsid w:val="00A07EF6"/>
    <w:rsid w:val="00A1266B"/>
    <w:rsid w:val="00A12F9A"/>
    <w:rsid w:val="00A161B0"/>
    <w:rsid w:val="00A20388"/>
    <w:rsid w:val="00A30459"/>
    <w:rsid w:val="00A3161A"/>
    <w:rsid w:val="00A32D39"/>
    <w:rsid w:val="00A457CE"/>
    <w:rsid w:val="00A47DC2"/>
    <w:rsid w:val="00A548F4"/>
    <w:rsid w:val="00A63BC9"/>
    <w:rsid w:val="00A66ADF"/>
    <w:rsid w:val="00A73B1D"/>
    <w:rsid w:val="00A76EE8"/>
    <w:rsid w:val="00A7787D"/>
    <w:rsid w:val="00A821AF"/>
    <w:rsid w:val="00A92BD6"/>
    <w:rsid w:val="00A94137"/>
    <w:rsid w:val="00AB1760"/>
    <w:rsid w:val="00AB47E4"/>
    <w:rsid w:val="00AC3747"/>
    <w:rsid w:val="00AD1C1A"/>
    <w:rsid w:val="00AD4A76"/>
    <w:rsid w:val="00AE3DD9"/>
    <w:rsid w:val="00AF1A0A"/>
    <w:rsid w:val="00B030FA"/>
    <w:rsid w:val="00B171E0"/>
    <w:rsid w:val="00B24A60"/>
    <w:rsid w:val="00B30973"/>
    <w:rsid w:val="00B4107F"/>
    <w:rsid w:val="00B435B9"/>
    <w:rsid w:val="00B565E2"/>
    <w:rsid w:val="00B61BF6"/>
    <w:rsid w:val="00B826D6"/>
    <w:rsid w:val="00B9030C"/>
    <w:rsid w:val="00B94D63"/>
    <w:rsid w:val="00BA7140"/>
    <w:rsid w:val="00BB6BFD"/>
    <w:rsid w:val="00BC5306"/>
    <w:rsid w:val="00BD353C"/>
    <w:rsid w:val="00BF2535"/>
    <w:rsid w:val="00C00559"/>
    <w:rsid w:val="00C0355C"/>
    <w:rsid w:val="00C20714"/>
    <w:rsid w:val="00C23C0C"/>
    <w:rsid w:val="00C316AE"/>
    <w:rsid w:val="00C338E5"/>
    <w:rsid w:val="00C62E24"/>
    <w:rsid w:val="00C6653E"/>
    <w:rsid w:val="00C71584"/>
    <w:rsid w:val="00C845D2"/>
    <w:rsid w:val="00CA0F2C"/>
    <w:rsid w:val="00CA23E8"/>
    <w:rsid w:val="00CA380B"/>
    <w:rsid w:val="00CB59D3"/>
    <w:rsid w:val="00CC34CE"/>
    <w:rsid w:val="00CD3D22"/>
    <w:rsid w:val="00D07661"/>
    <w:rsid w:val="00D17D31"/>
    <w:rsid w:val="00D2288C"/>
    <w:rsid w:val="00D22DB0"/>
    <w:rsid w:val="00D24366"/>
    <w:rsid w:val="00D27A42"/>
    <w:rsid w:val="00D27BB0"/>
    <w:rsid w:val="00D37057"/>
    <w:rsid w:val="00D44314"/>
    <w:rsid w:val="00D61635"/>
    <w:rsid w:val="00D76DCE"/>
    <w:rsid w:val="00D80ACA"/>
    <w:rsid w:val="00D81271"/>
    <w:rsid w:val="00DB14C1"/>
    <w:rsid w:val="00DB6282"/>
    <w:rsid w:val="00DC6200"/>
    <w:rsid w:val="00DC79BD"/>
    <w:rsid w:val="00DD1EE0"/>
    <w:rsid w:val="00DD1F26"/>
    <w:rsid w:val="00DE1457"/>
    <w:rsid w:val="00DE2490"/>
    <w:rsid w:val="00DE61AE"/>
    <w:rsid w:val="00DF440A"/>
    <w:rsid w:val="00E04562"/>
    <w:rsid w:val="00E25DB3"/>
    <w:rsid w:val="00E36720"/>
    <w:rsid w:val="00E418B7"/>
    <w:rsid w:val="00E55007"/>
    <w:rsid w:val="00E62FAE"/>
    <w:rsid w:val="00E70FC2"/>
    <w:rsid w:val="00E8369D"/>
    <w:rsid w:val="00E92C00"/>
    <w:rsid w:val="00EA4347"/>
    <w:rsid w:val="00EA4427"/>
    <w:rsid w:val="00EA45A4"/>
    <w:rsid w:val="00EA61D6"/>
    <w:rsid w:val="00EA767E"/>
    <w:rsid w:val="00EA7DBE"/>
    <w:rsid w:val="00EB3A6F"/>
    <w:rsid w:val="00EB7E01"/>
    <w:rsid w:val="00ED4805"/>
    <w:rsid w:val="00ED7DD0"/>
    <w:rsid w:val="00EE56C4"/>
    <w:rsid w:val="00EE72D9"/>
    <w:rsid w:val="00EE79A1"/>
    <w:rsid w:val="00EF4906"/>
    <w:rsid w:val="00F031D7"/>
    <w:rsid w:val="00F2732E"/>
    <w:rsid w:val="00F33ADE"/>
    <w:rsid w:val="00F40DA9"/>
    <w:rsid w:val="00F55431"/>
    <w:rsid w:val="00F77080"/>
    <w:rsid w:val="00F81553"/>
    <w:rsid w:val="00F82AD2"/>
    <w:rsid w:val="00F869DC"/>
    <w:rsid w:val="00F92DBA"/>
    <w:rsid w:val="00FA677C"/>
    <w:rsid w:val="00FA731D"/>
    <w:rsid w:val="00FD13BA"/>
    <w:rsid w:val="00FD52C4"/>
    <w:rsid w:val="00FE7368"/>
    <w:rsid w:val="00FF03C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6DCE"/>
    <w:pPr>
      <w:contextualSpacing/>
    </w:pPr>
    <w:rPr>
      <w:rFonts w:ascii="Times New Roman" w:hAnsi="Times New Roman"/>
      <w:sz w:val="24"/>
    </w:rPr>
  </w:style>
  <w:style w:type="paragraph" w:styleId="Nagwek1">
    <w:name w:val="heading 1"/>
    <w:basedOn w:val="Normalny"/>
    <w:next w:val="Normalny"/>
    <w:link w:val="Nagwek1Znak"/>
    <w:uiPriority w:val="9"/>
    <w:qFormat/>
    <w:rsid w:val="00CD3D22"/>
    <w:pPr>
      <w:keepNext/>
      <w:keepLines/>
      <w:spacing w:before="240" w:after="0"/>
      <w:outlineLvl w:val="0"/>
    </w:pPr>
    <w:rPr>
      <w:rFonts w:eastAsiaTheme="majorEastAsia"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CD3D22"/>
    <w:pPr>
      <w:keepNext/>
      <w:keepLines/>
      <w:spacing w:before="40" w:after="0"/>
      <w:outlineLvl w:val="1"/>
    </w:pPr>
    <w:rPr>
      <w:rFonts w:eastAsiaTheme="majorEastAsia"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CD3D22"/>
    <w:pPr>
      <w:keepNext/>
      <w:keepLines/>
      <w:spacing w:before="40" w:after="0"/>
      <w:outlineLvl w:val="2"/>
    </w:pPr>
    <w:rPr>
      <w:rFonts w:eastAsiaTheme="majorEastAsia" w:cstheme="majorBidi"/>
      <w:color w:val="1F3763" w:themeColor="accent1" w:themeShade="7F"/>
      <w:szCs w:val="24"/>
    </w:rPr>
  </w:style>
  <w:style w:type="paragraph" w:styleId="Nagwek4">
    <w:name w:val="heading 4"/>
    <w:basedOn w:val="Normalny"/>
    <w:next w:val="Normalny"/>
    <w:link w:val="Nagwek4Znak"/>
    <w:uiPriority w:val="9"/>
    <w:unhideWhenUsed/>
    <w:qFormat/>
    <w:rsid w:val="00CD3D22"/>
    <w:pPr>
      <w:keepNext/>
      <w:keepLines/>
      <w:spacing w:before="40" w:after="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CD3D22"/>
    <w:pPr>
      <w:keepNext/>
      <w:keepLines/>
      <w:spacing w:before="40" w:after="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CD3D22"/>
    <w:pPr>
      <w:keepNext/>
      <w:keepLines/>
      <w:spacing w:before="40" w:after="0"/>
      <w:outlineLvl w:val="5"/>
    </w:pPr>
    <w:rPr>
      <w:rFonts w:eastAsiaTheme="majorEastAsia" w:cstheme="majorBidi"/>
      <w:color w:val="1F3763" w:themeColor="accent1" w:themeShade="7F"/>
    </w:rPr>
  </w:style>
  <w:style w:type="paragraph" w:styleId="Nagwek7">
    <w:name w:val="heading 7"/>
    <w:basedOn w:val="Normalny"/>
    <w:next w:val="Normalny"/>
    <w:link w:val="Nagwek7Znak"/>
    <w:uiPriority w:val="9"/>
    <w:unhideWhenUsed/>
    <w:qFormat/>
    <w:rsid w:val="00CD3D22"/>
    <w:pPr>
      <w:keepNext/>
      <w:keepLines/>
      <w:spacing w:before="40" w:after="0"/>
      <w:outlineLvl w:val="6"/>
    </w:pPr>
    <w:rPr>
      <w:rFonts w:eastAsiaTheme="majorEastAsia" w:cstheme="majorBidi"/>
      <w:i/>
      <w:iCs/>
      <w:color w:val="1F3763" w:themeColor="accent1" w:themeShade="7F"/>
    </w:rPr>
  </w:style>
  <w:style w:type="paragraph" w:styleId="Nagwek8">
    <w:name w:val="heading 8"/>
    <w:basedOn w:val="Normalny"/>
    <w:next w:val="Normalny"/>
    <w:link w:val="Nagwek8Znak"/>
    <w:uiPriority w:val="9"/>
    <w:unhideWhenUsed/>
    <w:qFormat/>
    <w:rsid w:val="00CD3D22"/>
    <w:pPr>
      <w:keepNext/>
      <w:keepLines/>
      <w:spacing w:before="40" w:after="0"/>
      <w:outlineLvl w:val="7"/>
    </w:pPr>
    <w:rPr>
      <w:rFonts w:eastAsiaTheme="majorEastAsia" w:cstheme="majorBidi"/>
      <w:color w:val="272727" w:themeColor="text1" w:themeTint="D8"/>
      <w:sz w:val="21"/>
      <w:szCs w:val="21"/>
    </w:rPr>
  </w:style>
  <w:style w:type="paragraph" w:styleId="Nagwek9">
    <w:name w:val="heading 9"/>
    <w:basedOn w:val="Normalny"/>
    <w:next w:val="Normalny"/>
    <w:link w:val="Nagwek9Znak"/>
    <w:uiPriority w:val="9"/>
    <w:unhideWhenUsed/>
    <w:qFormat/>
    <w:rsid w:val="00CD3D22"/>
    <w:pPr>
      <w:keepNext/>
      <w:keepLines/>
      <w:spacing w:before="40" w:after="0"/>
      <w:outlineLvl w:val="8"/>
    </w:pPr>
    <w:rPr>
      <w:rFonts w:eastAsiaTheme="majorEastAsia"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CD3D22"/>
    <w:pPr>
      <w:spacing w:after="0" w:line="240" w:lineRule="auto"/>
    </w:pPr>
    <w:rPr>
      <w:rFonts w:ascii="Times New Roman" w:hAnsi="Times New Roman"/>
      <w:sz w:val="24"/>
    </w:rPr>
  </w:style>
  <w:style w:type="character" w:customStyle="1" w:styleId="Nagwek1Znak">
    <w:name w:val="Nagłówek 1 Znak"/>
    <w:basedOn w:val="Domylnaczcionkaakapitu"/>
    <w:link w:val="Nagwek1"/>
    <w:uiPriority w:val="9"/>
    <w:rsid w:val="00CD3D22"/>
    <w:rPr>
      <w:rFonts w:ascii="Times New Roman" w:eastAsiaTheme="majorEastAsia" w:hAnsi="Times New Roman" w:cstheme="majorBidi"/>
      <w:color w:val="2F5496" w:themeColor="accent1" w:themeShade="BF"/>
      <w:sz w:val="32"/>
      <w:szCs w:val="32"/>
    </w:rPr>
  </w:style>
  <w:style w:type="character" w:customStyle="1" w:styleId="Nagwek2Znak">
    <w:name w:val="Nagłówek 2 Znak"/>
    <w:basedOn w:val="Domylnaczcionkaakapitu"/>
    <w:link w:val="Nagwek2"/>
    <w:uiPriority w:val="9"/>
    <w:rsid w:val="00CD3D22"/>
    <w:rPr>
      <w:rFonts w:ascii="Times New Roman" w:eastAsiaTheme="majorEastAsia" w:hAnsi="Times New Roman" w:cstheme="majorBidi"/>
      <w:color w:val="2F5496" w:themeColor="accent1" w:themeShade="BF"/>
      <w:sz w:val="26"/>
      <w:szCs w:val="26"/>
    </w:rPr>
  </w:style>
  <w:style w:type="character" w:customStyle="1" w:styleId="Nagwek3Znak">
    <w:name w:val="Nagłówek 3 Znak"/>
    <w:basedOn w:val="Domylnaczcionkaakapitu"/>
    <w:link w:val="Nagwek3"/>
    <w:uiPriority w:val="9"/>
    <w:rsid w:val="00CD3D22"/>
    <w:rPr>
      <w:rFonts w:ascii="Times New Roman" w:eastAsiaTheme="majorEastAsia" w:hAnsi="Times New Roman" w:cstheme="majorBidi"/>
      <w:color w:val="1F3763" w:themeColor="accent1" w:themeShade="7F"/>
      <w:sz w:val="24"/>
      <w:szCs w:val="24"/>
    </w:rPr>
  </w:style>
  <w:style w:type="character" w:customStyle="1" w:styleId="Nagwek4Znak">
    <w:name w:val="Nagłówek 4 Znak"/>
    <w:basedOn w:val="Domylnaczcionkaakapitu"/>
    <w:link w:val="Nagwek4"/>
    <w:uiPriority w:val="9"/>
    <w:rsid w:val="00CD3D22"/>
    <w:rPr>
      <w:rFonts w:ascii="Times New Roman" w:eastAsiaTheme="majorEastAsia" w:hAnsi="Times New Roman" w:cstheme="majorBidi"/>
      <w:i/>
      <w:iCs/>
      <w:color w:val="2F5496" w:themeColor="accent1" w:themeShade="BF"/>
    </w:rPr>
  </w:style>
  <w:style w:type="character" w:customStyle="1" w:styleId="Nagwek5Znak">
    <w:name w:val="Nagłówek 5 Znak"/>
    <w:basedOn w:val="Domylnaczcionkaakapitu"/>
    <w:link w:val="Nagwek5"/>
    <w:uiPriority w:val="9"/>
    <w:rsid w:val="00CD3D22"/>
    <w:rPr>
      <w:rFonts w:ascii="Times New Roman" w:eastAsiaTheme="majorEastAsia" w:hAnsi="Times New Roman" w:cstheme="majorBidi"/>
      <w:color w:val="2F5496" w:themeColor="accent1" w:themeShade="BF"/>
    </w:rPr>
  </w:style>
  <w:style w:type="character" w:customStyle="1" w:styleId="Nagwek6Znak">
    <w:name w:val="Nagłówek 6 Znak"/>
    <w:basedOn w:val="Domylnaczcionkaakapitu"/>
    <w:link w:val="Nagwek6"/>
    <w:uiPriority w:val="9"/>
    <w:rsid w:val="00CD3D22"/>
    <w:rPr>
      <w:rFonts w:ascii="Times New Roman" w:eastAsiaTheme="majorEastAsia" w:hAnsi="Times New Roman" w:cstheme="majorBidi"/>
      <w:color w:val="1F3763" w:themeColor="accent1" w:themeShade="7F"/>
    </w:rPr>
  </w:style>
  <w:style w:type="character" w:customStyle="1" w:styleId="Nagwek7Znak">
    <w:name w:val="Nagłówek 7 Znak"/>
    <w:basedOn w:val="Domylnaczcionkaakapitu"/>
    <w:link w:val="Nagwek7"/>
    <w:uiPriority w:val="9"/>
    <w:rsid w:val="00CD3D22"/>
    <w:rPr>
      <w:rFonts w:ascii="Times New Roman" w:eastAsiaTheme="majorEastAsia" w:hAnsi="Times New Roman" w:cstheme="majorBidi"/>
      <w:i/>
      <w:iCs/>
      <w:color w:val="1F3763" w:themeColor="accent1" w:themeShade="7F"/>
    </w:rPr>
  </w:style>
  <w:style w:type="character" w:customStyle="1" w:styleId="Nagwek8Znak">
    <w:name w:val="Nagłówek 8 Znak"/>
    <w:basedOn w:val="Domylnaczcionkaakapitu"/>
    <w:link w:val="Nagwek8"/>
    <w:uiPriority w:val="9"/>
    <w:rsid w:val="00CD3D22"/>
    <w:rPr>
      <w:rFonts w:ascii="Times New Roman" w:eastAsiaTheme="majorEastAsia" w:hAnsi="Times New Roman" w:cstheme="majorBidi"/>
      <w:color w:val="272727" w:themeColor="text1" w:themeTint="D8"/>
      <w:sz w:val="21"/>
      <w:szCs w:val="21"/>
    </w:rPr>
  </w:style>
  <w:style w:type="character" w:customStyle="1" w:styleId="Nagwek9Znak">
    <w:name w:val="Nagłówek 9 Znak"/>
    <w:basedOn w:val="Domylnaczcionkaakapitu"/>
    <w:link w:val="Nagwek9"/>
    <w:uiPriority w:val="9"/>
    <w:rsid w:val="00CD3D22"/>
    <w:rPr>
      <w:rFonts w:ascii="Times New Roman" w:eastAsiaTheme="majorEastAsia" w:hAnsi="Times New Roman" w:cstheme="majorBidi"/>
      <w:i/>
      <w:iCs/>
      <w:color w:val="272727" w:themeColor="text1" w:themeTint="D8"/>
      <w:sz w:val="21"/>
      <w:szCs w:val="21"/>
    </w:rPr>
  </w:style>
  <w:style w:type="paragraph" w:styleId="Tytu">
    <w:name w:val="Title"/>
    <w:basedOn w:val="Normalny"/>
    <w:next w:val="Normalny"/>
    <w:link w:val="TytuZnak"/>
    <w:uiPriority w:val="10"/>
    <w:qFormat/>
    <w:rsid w:val="00CD3D22"/>
    <w:pPr>
      <w:spacing w:after="0" w:line="240" w:lineRule="auto"/>
    </w:pPr>
    <w:rPr>
      <w:rFonts w:eastAsiaTheme="majorEastAsia" w:cstheme="majorBidi"/>
      <w:spacing w:val="-10"/>
      <w:kern w:val="28"/>
      <w:sz w:val="56"/>
      <w:szCs w:val="56"/>
    </w:rPr>
  </w:style>
  <w:style w:type="character" w:customStyle="1" w:styleId="TytuZnak">
    <w:name w:val="Tytuł Znak"/>
    <w:basedOn w:val="Domylnaczcionkaakapitu"/>
    <w:link w:val="Tytu"/>
    <w:uiPriority w:val="10"/>
    <w:rsid w:val="00CD3D22"/>
    <w:rPr>
      <w:rFonts w:ascii="Times New Roman" w:eastAsiaTheme="majorEastAsia" w:hAnsi="Times New Roman" w:cstheme="majorBidi"/>
      <w:spacing w:val="-10"/>
      <w:kern w:val="28"/>
      <w:sz w:val="56"/>
      <w:szCs w:val="56"/>
    </w:rPr>
  </w:style>
  <w:style w:type="paragraph" w:styleId="Podtytu">
    <w:name w:val="Subtitle"/>
    <w:basedOn w:val="Normalny"/>
    <w:next w:val="Normalny"/>
    <w:link w:val="PodtytuZnak"/>
    <w:uiPriority w:val="11"/>
    <w:qFormat/>
    <w:rsid w:val="00CD3D22"/>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CD3D22"/>
    <w:rPr>
      <w:rFonts w:ascii="Times New Roman" w:eastAsiaTheme="minorEastAsia" w:hAnsi="Times New Roman"/>
      <w:color w:val="5A5A5A" w:themeColor="text1" w:themeTint="A5"/>
      <w:spacing w:val="15"/>
    </w:rPr>
  </w:style>
  <w:style w:type="character" w:styleId="Wyrnieniedelikatne">
    <w:name w:val="Subtle Emphasis"/>
    <w:basedOn w:val="Domylnaczcionkaakapitu"/>
    <w:uiPriority w:val="19"/>
    <w:qFormat/>
    <w:rsid w:val="00CD3D22"/>
    <w:rPr>
      <w:i/>
      <w:iCs/>
      <w:color w:val="404040" w:themeColor="text1" w:themeTint="BF"/>
    </w:rPr>
  </w:style>
  <w:style w:type="character" w:styleId="Uwydatnienie">
    <w:name w:val="Emphasis"/>
    <w:basedOn w:val="Domylnaczcionkaakapitu"/>
    <w:uiPriority w:val="20"/>
    <w:qFormat/>
    <w:rsid w:val="00CD3D22"/>
    <w:rPr>
      <w:i/>
      <w:iCs/>
    </w:rPr>
  </w:style>
  <w:style w:type="character" w:styleId="Wyrnienieintensywne">
    <w:name w:val="Intense Emphasis"/>
    <w:basedOn w:val="Domylnaczcionkaakapitu"/>
    <w:uiPriority w:val="21"/>
    <w:qFormat/>
    <w:rsid w:val="00CD3D22"/>
    <w:rPr>
      <w:i/>
      <w:iCs/>
      <w:color w:val="4472C4" w:themeColor="accent1"/>
    </w:rPr>
  </w:style>
  <w:style w:type="character" w:styleId="Pogrubienie">
    <w:name w:val="Strong"/>
    <w:basedOn w:val="Domylnaczcionkaakapitu"/>
    <w:uiPriority w:val="22"/>
    <w:qFormat/>
    <w:rsid w:val="00CD3D22"/>
    <w:rPr>
      <w:b/>
      <w:bCs/>
    </w:rPr>
  </w:style>
  <w:style w:type="paragraph" w:styleId="Cytat">
    <w:name w:val="Quote"/>
    <w:basedOn w:val="Normalny"/>
    <w:next w:val="Normalny"/>
    <w:link w:val="CytatZnak"/>
    <w:uiPriority w:val="29"/>
    <w:qFormat/>
    <w:rsid w:val="00CD3D22"/>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CD3D22"/>
    <w:rPr>
      <w:rFonts w:ascii="Times New Roman" w:hAnsi="Times New Roman"/>
      <w:i/>
      <w:iCs/>
      <w:color w:val="404040" w:themeColor="text1" w:themeTint="BF"/>
    </w:rPr>
  </w:style>
  <w:style w:type="paragraph" w:styleId="Cytatintensywny">
    <w:name w:val="Intense Quote"/>
    <w:basedOn w:val="Normalny"/>
    <w:next w:val="Normalny"/>
    <w:link w:val="CytatintensywnyZnak"/>
    <w:uiPriority w:val="30"/>
    <w:qFormat/>
    <w:rsid w:val="00CD3D2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CD3D22"/>
    <w:rPr>
      <w:rFonts w:ascii="Times New Roman" w:hAnsi="Times New Roman"/>
      <w:i/>
      <w:iCs/>
      <w:color w:val="4472C4" w:themeColor="accent1"/>
    </w:rPr>
  </w:style>
  <w:style w:type="character" w:styleId="Odwoaniedelikatne">
    <w:name w:val="Subtle Reference"/>
    <w:basedOn w:val="Domylnaczcionkaakapitu"/>
    <w:uiPriority w:val="31"/>
    <w:qFormat/>
    <w:rsid w:val="00CD3D22"/>
    <w:rPr>
      <w:smallCaps/>
      <w:color w:val="5A5A5A" w:themeColor="text1" w:themeTint="A5"/>
    </w:rPr>
  </w:style>
  <w:style w:type="character" w:styleId="Odwoanieintensywne">
    <w:name w:val="Intense Reference"/>
    <w:basedOn w:val="Domylnaczcionkaakapitu"/>
    <w:uiPriority w:val="32"/>
    <w:qFormat/>
    <w:rsid w:val="00CD3D22"/>
    <w:rPr>
      <w:b/>
      <w:bCs/>
      <w:smallCaps/>
      <w:color w:val="4472C4" w:themeColor="accent1"/>
      <w:spacing w:val="5"/>
    </w:rPr>
  </w:style>
  <w:style w:type="character" w:styleId="Tytuksiki">
    <w:name w:val="Book Title"/>
    <w:basedOn w:val="Domylnaczcionkaakapitu"/>
    <w:uiPriority w:val="33"/>
    <w:qFormat/>
    <w:rsid w:val="00CD3D22"/>
    <w:rPr>
      <w:b/>
      <w:bCs/>
      <w:i/>
      <w:iCs/>
      <w:spacing w:val="5"/>
    </w:rPr>
  </w:style>
  <w:style w:type="paragraph" w:styleId="Akapitzlist">
    <w:name w:val="List Paragraph"/>
    <w:basedOn w:val="Normalny"/>
    <w:uiPriority w:val="34"/>
    <w:qFormat/>
    <w:rsid w:val="00CD3D22"/>
    <w:pPr>
      <w:ind w:left="720"/>
    </w:pPr>
  </w:style>
  <w:style w:type="paragraph" w:customStyle="1" w:styleId="Paragraf">
    <w:name w:val="Paragraf"/>
    <w:basedOn w:val="Normalny"/>
    <w:next w:val="Normalny"/>
    <w:qFormat/>
    <w:rsid w:val="003444F4"/>
    <w:pPr>
      <w:numPr>
        <w:numId w:val="1"/>
      </w:numPr>
      <w:spacing w:before="360" w:after="120" w:line="240" w:lineRule="auto"/>
      <w:ind w:left="357" w:hanging="357"/>
      <w:jc w:val="center"/>
    </w:pPr>
    <w:rPr>
      <w:b/>
    </w:rPr>
  </w:style>
  <w:style w:type="paragraph" w:styleId="NormalnyWeb">
    <w:name w:val="Normal (Web)"/>
    <w:basedOn w:val="Normalny"/>
    <w:uiPriority w:val="99"/>
    <w:semiHidden/>
    <w:unhideWhenUsed/>
    <w:rsid w:val="00C6653E"/>
    <w:pPr>
      <w:spacing w:before="100" w:beforeAutospacing="1" w:after="100" w:afterAutospacing="1" w:line="240" w:lineRule="auto"/>
      <w:contextualSpacing w:val="0"/>
    </w:pPr>
    <w:rPr>
      <w:rFonts w:eastAsia="Times New Roman" w:cs="Times New Roman"/>
      <w:szCs w:val="24"/>
      <w:lang w:eastAsia="pl-PL"/>
    </w:rPr>
  </w:style>
  <w:style w:type="character" w:styleId="Hipercze">
    <w:name w:val="Hyperlink"/>
    <w:basedOn w:val="Domylnaczcionkaakapitu"/>
    <w:uiPriority w:val="99"/>
    <w:unhideWhenUsed/>
    <w:rsid w:val="00732D34"/>
    <w:rPr>
      <w:color w:val="0563C1" w:themeColor="hyperlink"/>
      <w:u w:val="single"/>
    </w:rPr>
  </w:style>
  <w:style w:type="character" w:customStyle="1" w:styleId="Nierozpoznanawzmianka1">
    <w:name w:val="Nierozpoznana wzmianka1"/>
    <w:basedOn w:val="Domylnaczcionkaakapitu"/>
    <w:uiPriority w:val="99"/>
    <w:semiHidden/>
    <w:unhideWhenUsed/>
    <w:rsid w:val="00732D34"/>
    <w:rPr>
      <w:color w:val="605E5C"/>
      <w:shd w:val="clear" w:color="auto" w:fill="E1DFDD"/>
    </w:rPr>
  </w:style>
  <w:style w:type="paragraph" w:styleId="Nagwek">
    <w:name w:val="header"/>
    <w:basedOn w:val="Normalny"/>
    <w:link w:val="NagwekZnak"/>
    <w:uiPriority w:val="99"/>
    <w:unhideWhenUsed/>
    <w:rsid w:val="007765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765C9"/>
    <w:rPr>
      <w:rFonts w:ascii="Times New Roman" w:hAnsi="Times New Roman"/>
      <w:sz w:val="24"/>
    </w:rPr>
  </w:style>
  <w:style w:type="paragraph" w:styleId="Stopka">
    <w:name w:val="footer"/>
    <w:basedOn w:val="Normalny"/>
    <w:link w:val="StopkaZnak"/>
    <w:uiPriority w:val="99"/>
    <w:unhideWhenUsed/>
    <w:rsid w:val="007765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765C9"/>
    <w:rPr>
      <w:rFonts w:ascii="Times New Roman" w:hAnsi="Times New Roman"/>
      <w:sz w:val="24"/>
    </w:rPr>
  </w:style>
  <w:style w:type="character" w:styleId="UyteHipercze">
    <w:name w:val="FollowedHyperlink"/>
    <w:basedOn w:val="Domylnaczcionkaakapitu"/>
    <w:uiPriority w:val="99"/>
    <w:semiHidden/>
    <w:unhideWhenUsed/>
    <w:rsid w:val="00EE72D9"/>
    <w:rPr>
      <w:color w:val="954F72" w:themeColor="followedHyperlink"/>
      <w:u w:val="single"/>
    </w:rPr>
  </w:style>
  <w:style w:type="paragraph" w:styleId="Tekstdymka">
    <w:name w:val="Balloon Text"/>
    <w:basedOn w:val="Normalny"/>
    <w:link w:val="TekstdymkaZnak"/>
    <w:uiPriority w:val="99"/>
    <w:semiHidden/>
    <w:unhideWhenUsed/>
    <w:rsid w:val="00D80AC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80ACA"/>
    <w:rPr>
      <w:rFonts w:ascii="Segoe UI" w:hAnsi="Segoe UI" w:cs="Segoe UI"/>
      <w:sz w:val="18"/>
      <w:szCs w:val="18"/>
    </w:rPr>
  </w:style>
  <w:style w:type="character" w:customStyle="1" w:styleId="UnresolvedMention">
    <w:name w:val="Unresolved Mention"/>
    <w:basedOn w:val="Domylnaczcionkaakapitu"/>
    <w:uiPriority w:val="99"/>
    <w:semiHidden/>
    <w:unhideWhenUsed/>
    <w:rsid w:val="00171E6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1145222">
      <w:bodyDiv w:val="1"/>
      <w:marLeft w:val="0"/>
      <w:marRight w:val="0"/>
      <w:marTop w:val="0"/>
      <w:marBottom w:val="0"/>
      <w:divBdr>
        <w:top w:val="none" w:sz="0" w:space="0" w:color="auto"/>
        <w:left w:val="none" w:sz="0" w:space="0" w:color="auto"/>
        <w:bottom w:val="none" w:sz="0" w:space="0" w:color="auto"/>
        <w:right w:val="none" w:sz="0" w:space="0" w:color="auto"/>
      </w:divBdr>
      <w:divsChild>
        <w:div w:id="1402214056">
          <w:marLeft w:val="360"/>
          <w:marRight w:val="0"/>
          <w:marTop w:val="72"/>
          <w:marBottom w:val="72"/>
          <w:divBdr>
            <w:top w:val="none" w:sz="0" w:space="0" w:color="auto"/>
            <w:left w:val="none" w:sz="0" w:space="0" w:color="auto"/>
            <w:bottom w:val="none" w:sz="0" w:space="0" w:color="auto"/>
            <w:right w:val="none" w:sz="0" w:space="0" w:color="auto"/>
          </w:divBdr>
        </w:div>
        <w:div w:id="710884503">
          <w:marLeft w:val="360"/>
          <w:marRight w:val="0"/>
          <w:marTop w:val="0"/>
          <w:marBottom w:val="72"/>
          <w:divBdr>
            <w:top w:val="none" w:sz="0" w:space="0" w:color="auto"/>
            <w:left w:val="none" w:sz="0" w:space="0" w:color="auto"/>
            <w:bottom w:val="none" w:sz="0" w:space="0" w:color="auto"/>
            <w:right w:val="none" w:sz="0" w:space="0" w:color="auto"/>
          </w:divBdr>
        </w:div>
      </w:divsChild>
    </w:div>
    <w:div w:id="760301407">
      <w:bodyDiv w:val="1"/>
      <w:marLeft w:val="0"/>
      <w:marRight w:val="0"/>
      <w:marTop w:val="0"/>
      <w:marBottom w:val="0"/>
      <w:divBdr>
        <w:top w:val="none" w:sz="0" w:space="0" w:color="auto"/>
        <w:left w:val="none" w:sz="0" w:space="0" w:color="auto"/>
        <w:bottom w:val="none" w:sz="0" w:space="0" w:color="auto"/>
        <w:right w:val="none" w:sz="0" w:space="0" w:color="auto"/>
      </w:divBdr>
      <w:divsChild>
        <w:div w:id="1838619030">
          <w:marLeft w:val="360"/>
          <w:marRight w:val="0"/>
          <w:marTop w:val="72"/>
          <w:marBottom w:val="72"/>
          <w:divBdr>
            <w:top w:val="none" w:sz="0" w:space="0" w:color="auto"/>
            <w:left w:val="none" w:sz="0" w:space="0" w:color="auto"/>
            <w:bottom w:val="none" w:sz="0" w:space="0" w:color="auto"/>
            <w:right w:val="none" w:sz="0" w:space="0" w:color="auto"/>
          </w:divBdr>
        </w:div>
        <w:div w:id="727726527">
          <w:marLeft w:val="360"/>
          <w:marRight w:val="0"/>
          <w:marTop w:val="0"/>
          <w:marBottom w:val="72"/>
          <w:divBdr>
            <w:top w:val="none" w:sz="0" w:space="0" w:color="auto"/>
            <w:left w:val="none" w:sz="0" w:space="0" w:color="auto"/>
            <w:bottom w:val="none" w:sz="0" w:space="0" w:color="auto"/>
            <w:right w:val="none" w:sz="0" w:space="0" w:color="auto"/>
          </w:divBdr>
        </w:div>
        <w:div w:id="1984919414">
          <w:marLeft w:val="360"/>
          <w:marRight w:val="0"/>
          <w:marTop w:val="0"/>
          <w:marBottom w:val="72"/>
          <w:divBdr>
            <w:top w:val="none" w:sz="0" w:space="0" w:color="auto"/>
            <w:left w:val="none" w:sz="0" w:space="0" w:color="auto"/>
            <w:bottom w:val="none" w:sz="0" w:space="0" w:color="auto"/>
            <w:right w:val="none" w:sz="0" w:space="0" w:color="auto"/>
          </w:divBdr>
        </w:div>
        <w:div w:id="114956292">
          <w:marLeft w:val="360"/>
          <w:marRight w:val="0"/>
          <w:marTop w:val="0"/>
          <w:marBottom w:val="72"/>
          <w:divBdr>
            <w:top w:val="none" w:sz="0" w:space="0" w:color="auto"/>
            <w:left w:val="none" w:sz="0" w:space="0" w:color="auto"/>
            <w:bottom w:val="none" w:sz="0" w:space="0" w:color="auto"/>
            <w:right w:val="none" w:sz="0" w:space="0" w:color="auto"/>
          </w:divBdr>
        </w:div>
        <w:div w:id="1586256553">
          <w:marLeft w:val="360"/>
          <w:marRight w:val="0"/>
          <w:marTop w:val="0"/>
          <w:marBottom w:val="72"/>
          <w:divBdr>
            <w:top w:val="none" w:sz="0" w:space="0" w:color="auto"/>
            <w:left w:val="none" w:sz="0" w:space="0" w:color="auto"/>
            <w:bottom w:val="none" w:sz="0" w:space="0" w:color="auto"/>
            <w:right w:val="none" w:sz="0" w:space="0" w:color="auto"/>
          </w:divBdr>
        </w:div>
      </w:divsChild>
    </w:div>
    <w:div w:id="907231033">
      <w:bodyDiv w:val="1"/>
      <w:marLeft w:val="0"/>
      <w:marRight w:val="0"/>
      <w:marTop w:val="0"/>
      <w:marBottom w:val="0"/>
      <w:divBdr>
        <w:top w:val="none" w:sz="0" w:space="0" w:color="auto"/>
        <w:left w:val="none" w:sz="0" w:space="0" w:color="auto"/>
        <w:bottom w:val="none" w:sz="0" w:space="0" w:color="auto"/>
        <w:right w:val="none" w:sz="0" w:space="0" w:color="auto"/>
      </w:divBdr>
      <w:divsChild>
        <w:div w:id="929048003">
          <w:marLeft w:val="0"/>
          <w:marRight w:val="0"/>
          <w:marTop w:val="0"/>
          <w:marBottom w:val="0"/>
          <w:divBdr>
            <w:top w:val="none" w:sz="0" w:space="0" w:color="auto"/>
            <w:left w:val="none" w:sz="0" w:space="0" w:color="auto"/>
            <w:bottom w:val="none" w:sz="0" w:space="0" w:color="auto"/>
            <w:right w:val="none" w:sz="0" w:space="0" w:color="auto"/>
          </w:divBdr>
          <w:divsChild>
            <w:div w:id="432091221">
              <w:marLeft w:val="0"/>
              <w:marRight w:val="0"/>
              <w:marTop w:val="0"/>
              <w:marBottom w:val="0"/>
              <w:divBdr>
                <w:top w:val="none" w:sz="0" w:space="0" w:color="auto"/>
                <w:left w:val="none" w:sz="0" w:space="0" w:color="auto"/>
                <w:bottom w:val="none" w:sz="0" w:space="0" w:color="auto"/>
                <w:right w:val="none" w:sz="0" w:space="0" w:color="auto"/>
              </w:divBdr>
              <w:divsChild>
                <w:div w:id="1253391411">
                  <w:marLeft w:val="0"/>
                  <w:marRight w:val="0"/>
                  <w:marTop w:val="0"/>
                  <w:marBottom w:val="0"/>
                  <w:divBdr>
                    <w:top w:val="none" w:sz="0" w:space="0" w:color="auto"/>
                    <w:left w:val="none" w:sz="0" w:space="0" w:color="auto"/>
                    <w:bottom w:val="none" w:sz="0" w:space="0" w:color="auto"/>
                    <w:right w:val="none" w:sz="0" w:space="0" w:color="auto"/>
                  </w:divBdr>
                  <w:divsChild>
                    <w:div w:id="1621255958">
                      <w:marLeft w:val="0"/>
                      <w:marRight w:val="0"/>
                      <w:marTop w:val="0"/>
                      <w:marBottom w:val="0"/>
                      <w:divBdr>
                        <w:top w:val="none" w:sz="0" w:space="0" w:color="auto"/>
                        <w:left w:val="none" w:sz="0" w:space="0" w:color="auto"/>
                        <w:bottom w:val="none" w:sz="0" w:space="0" w:color="auto"/>
                        <w:right w:val="none" w:sz="0" w:space="0" w:color="auto"/>
                      </w:divBdr>
                      <w:divsChild>
                        <w:div w:id="848837205">
                          <w:marLeft w:val="0"/>
                          <w:marRight w:val="0"/>
                          <w:marTop w:val="0"/>
                          <w:marBottom w:val="0"/>
                          <w:divBdr>
                            <w:top w:val="none" w:sz="0" w:space="0" w:color="auto"/>
                            <w:left w:val="none" w:sz="0" w:space="0" w:color="auto"/>
                            <w:bottom w:val="none" w:sz="0" w:space="0" w:color="auto"/>
                            <w:right w:val="none" w:sz="0" w:space="0" w:color="auto"/>
                          </w:divBdr>
                          <w:divsChild>
                            <w:div w:id="2073698077">
                              <w:marLeft w:val="0"/>
                              <w:marRight w:val="0"/>
                              <w:marTop w:val="0"/>
                              <w:marBottom w:val="0"/>
                              <w:divBdr>
                                <w:top w:val="none" w:sz="0" w:space="0" w:color="auto"/>
                                <w:left w:val="none" w:sz="0" w:space="0" w:color="auto"/>
                                <w:bottom w:val="none" w:sz="0" w:space="0" w:color="auto"/>
                                <w:right w:val="none" w:sz="0" w:space="0" w:color="auto"/>
                              </w:divBdr>
                              <w:divsChild>
                                <w:div w:id="1374965639">
                                  <w:marLeft w:val="0"/>
                                  <w:marRight w:val="0"/>
                                  <w:marTop w:val="0"/>
                                  <w:marBottom w:val="0"/>
                                  <w:divBdr>
                                    <w:top w:val="none" w:sz="0" w:space="0" w:color="auto"/>
                                    <w:left w:val="none" w:sz="0" w:space="0" w:color="auto"/>
                                    <w:bottom w:val="none" w:sz="0" w:space="0" w:color="auto"/>
                                    <w:right w:val="none" w:sz="0" w:space="0" w:color="auto"/>
                                  </w:divBdr>
                                  <w:divsChild>
                                    <w:div w:id="1369259438">
                                      <w:marLeft w:val="0"/>
                                      <w:marRight w:val="0"/>
                                      <w:marTop w:val="0"/>
                                      <w:marBottom w:val="0"/>
                                      <w:divBdr>
                                        <w:top w:val="none" w:sz="0" w:space="0" w:color="auto"/>
                                        <w:left w:val="none" w:sz="0" w:space="0" w:color="auto"/>
                                        <w:bottom w:val="none" w:sz="0" w:space="0" w:color="auto"/>
                                        <w:right w:val="none" w:sz="0" w:space="0" w:color="auto"/>
                                      </w:divBdr>
                                      <w:divsChild>
                                        <w:div w:id="1025521456">
                                          <w:marLeft w:val="0"/>
                                          <w:marRight w:val="0"/>
                                          <w:marTop w:val="0"/>
                                          <w:marBottom w:val="0"/>
                                          <w:divBdr>
                                            <w:top w:val="none" w:sz="0" w:space="0" w:color="auto"/>
                                            <w:left w:val="none" w:sz="0" w:space="0" w:color="auto"/>
                                            <w:bottom w:val="none" w:sz="0" w:space="0" w:color="auto"/>
                                            <w:right w:val="none" w:sz="0" w:space="0" w:color="auto"/>
                                          </w:divBdr>
                                          <w:divsChild>
                                            <w:div w:id="56056326">
                                              <w:marLeft w:val="0"/>
                                              <w:marRight w:val="0"/>
                                              <w:marTop w:val="0"/>
                                              <w:marBottom w:val="0"/>
                                              <w:divBdr>
                                                <w:top w:val="none" w:sz="0" w:space="0" w:color="auto"/>
                                                <w:left w:val="none" w:sz="0" w:space="0" w:color="auto"/>
                                                <w:bottom w:val="none" w:sz="0" w:space="0" w:color="auto"/>
                                                <w:right w:val="none" w:sz="0" w:space="0" w:color="auto"/>
                                              </w:divBdr>
                                              <w:divsChild>
                                                <w:div w:id="690110028">
                                                  <w:marLeft w:val="0"/>
                                                  <w:marRight w:val="0"/>
                                                  <w:marTop w:val="0"/>
                                                  <w:marBottom w:val="0"/>
                                                  <w:divBdr>
                                                    <w:top w:val="none" w:sz="0" w:space="0" w:color="auto"/>
                                                    <w:left w:val="none" w:sz="0" w:space="0" w:color="auto"/>
                                                    <w:bottom w:val="none" w:sz="0" w:space="0" w:color="auto"/>
                                                    <w:right w:val="none" w:sz="0" w:space="0" w:color="auto"/>
                                                  </w:divBdr>
                                                  <w:divsChild>
                                                    <w:div w:id="1402488371">
                                                      <w:marLeft w:val="0"/>
                                                      <w:marRight w:val="0"/>
                                                      <w:marTop w:val="0"/>
                                                      <w:marBottom w:val="0"/>
                                                      <w:divBdr>
                                                        <w:top w:val="none" w:sz="0" w:space="0" w:color="auto"/>
                                                        <w:left w:val="none" w:sz="0" w:space="0" w:color="auto"/>
                                                        <w:bottom w:val="none" w:sz="0" w:space="0" w:color="auto"/>
                                                        <w:right w:val="none" w:sz="0" w:space="0" w:color="auto"/>
                                                      </w:divBdr>
                                                      <w:divsChild>
                                                        <w:div w:id="890195051">
                                                          <w:marLeft w:val="0"/>
                                                          <w:marRight w:val="0"/>
                                                          <w:marTop w:val="0"/>
                                                          <w:marBottom w:val="0"/>
                                                          <w:divBdr>
                                                            <w:top w:val="none" w:sz="0" w:space="0" w:color="auto"/>
                                                            <w:left w:val="none" w:sz="0" w:space="0" w:color="auto"/>
                                                            <w:bottom w:val="none" w:sz="0" w:space="0" w:color="auto"/>
                                                            <w:right w:val="none" w:sz="0" w:space="0" w:color="auto"/>
                                                          </w:divBdr>
                                                          <w:divsChild>
                                                            <w:div w:id="318000985">
                                                              <w:marLeft w:val="0"/>
                                                              <w:marRight w:val="0"/>
                                                              <w:marTop w:val="0"/>
                                                              <w:marBottom w:val="0"/>
                                                              <w:divBdr>
                                                                <w:top w:val="none" w:sz="0" w:space="0" w:color="auto"/>
                                                                <w:left w:val="none" w:sz="0" w:space="0" w:color="auto"/>
                                                                <w:bottom w:val="none" w:sz="0" w:space="0" w:color="auto"/>
                                                                <w:right w:val="none" w:sz="0" w:space="0" w:color="auto"/>
                                                              </w:divBdr>
                                                              <w:divsChild>
                                                                <w:div w:id="9241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1487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fundacjaepb.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pl/web/nieodplatna-pomoc" TargetMode="External"/><Relationship Id="rId5" Type="http://schemas.openxmlformats.org/officeDocument/2006/relationships/webSettings" Target="webSettings.xml"/><Relationship Id="rId10" Type="http://schemas.openxmlformats.org/officeDocument/2006/relationships/hyperlink" Target="mailto:bok@konecki.powiat.pl" TargetMode="External"/><Relationship Id="rId4" Type="http://schemas.openxmlformats.org/officeDocument/2006/relationships/settings" Target="settings.xml"/><Relationship Id="rId9" Type="http://schemas.openxmlformats.org/officeDocument/2006/relationships/hyperlink" Target="mailto:bok@konecki.powiat.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3090B-67F9-40D1-85A6-4919CE9EB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2427</Words>
  <Characters>14564</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Lachowski</dc:creator>
  <cp:lastModifiedBy>Anna Soboń</cp:lastModifiedBy>
  <cp:revision>2</cp:revision>
  <cp:lastPrinted>2024-01-03T09:20:00Z</cp:lastPrinted>
  <dcterms:created xsi:type="dcterms:W3CDTF">2024-01-23T08:45:00Z</dcterms:created>
  <dcterms:modified xsi:type="dcterms:W3CDTF">2024-01-23T08:45:00Z</dcterms:modified>
</cp:coreProperties>
</file>