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3195FF45"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4554CA">
        <w:rPr>
          <w:rFonts w:ascii="Arial Narrow" w:eastAsia="Times New Roman" w:hAnsi="Arial Narrow" w:cs="Arial"/>
          <w:color w:val="333333"/>
          <w:kern w:val="0"/>
          <w:lang w:eastAsia="pl-PL"/>
          <w14:ligatures w14:val="none"/>
        </w:rPr>
        <w:t xml:space="preserve">11 września </w:t>
      </w:r>
      <w:r w:rsidR="008B66EE">
        <w:rPr>
          <w:rFonts w:ascii="Arial Narrow" w:eastAsia="Times New Roman" w:hAnsi="Arial Narrow" w:cs="Arial"/>
          <w:color w:val="333333"/>
          <w:kern w:val="0"/>
          <w:lang w:eastAsia="pl-PL"/>
          <w14:ligatures w14:val="none"/>
        </w:rPr>
        <w:t xml:space="preserve"> </w:t>
      </w:r>
      <w:r w:rsidR="001111DF">
        <w:rPr>
          <w:rFonts w:ascii="Arial Narrow" w:eastAsia="Times New Roman" w:hAnsi="Arial Narrow" w:cs="Arial"/>
          <w:color w:val="333333"/>
          <w:kern w:val="0"/>
          <w:lang w:eastAsia="pl-PL"/>
          <w14:ligatures w14:val="none"/>
        </w:rPr>
        <w:t>2026</w:t>
      </w:r>
      <w:r w:rsidRPr="009E308E">
        <w:rPr>
          <w:rFonts w:ascii="Arial Narrow" w:eastAsia="Times New Roman" w:hAnsi="Arial Narrow" w:cs="Arial"/>
          <w:color w:val="333333"/>
          <w:kern w:val="0"/>
          <w:lang w:eastAsia="pl-PL"/>
          <w14:ligatures w14:val="none"/>
        </w:rPr>
        <w:t xml:space="preserve"> r. </w:t>
      </w:r>
    </w:p>
    <w:p w14:paraId="1C8FA235" w14:textId="0B5AD025"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076A51">
        <w:rPr>
          <w:rFonts w:ascii="Arial Narrow" w:eastAsia="Times New Roman" w:hAnsi="Arial Narrow" w:cs="Arial"/>
          <w:color w:val="333333"/>
          <w:kern w:val="0"/>
          <w:lang w:eastAsia="pl-PL"/>
          <w14:ligatures w14:val="none"/>
        </w:rPr>
        <w:t>.</w:t>
      </w:r>
      <w:r w:rsidR="004554CA">
        <w:rPr>
          <w:rFonts w:ascii="Arial Narrow" w:eastAsia="Times New Roman" w:hAnsi="Arial Narrow" w:cs="Arial"/>
          <w:color w:val="333333"/>
          <w:kern w:val="0"/>
          <w:lang w:eastAsia="pl-PL"/>
          <w14:ligatures w14:val="none"/>
        </w:rPr>
        <w:t>467.4.2026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5727DEFD"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8B66EE">
        <w:rPr>
          <w:rFonts w:ascii="Arial Narrow" w:eastAsia="Times New Roman" w:hAnsi="Arial Narrow" w:cs="Arial"/>
          <w:b/>
          <w:bCs/>
          <w:color w:val="333333"/>
          <w:kern w:val="0"/>
          <w:lang w:eastAsia="pl-PL"/>
          <w14:ligatures w14:val="none"/>
        </w:rPr>
        <w:t>w</w:t>
      </w:r>
      <w:r w:rsidR="003212FC">
        <w:rPr>
          <w:rFonts w:ascii="Arial Narrow" w:eastAsia="Times New Roman" w:hAnsi="Arial Narrow" w:cs="Arial"/>
          <w:b/>
          <w:bCs/>
          <w:color w:val="333333"/>
          <w:kern w:val="0"/>
          <w:lang w:eastAsia="pl-PL"/>
          <w14:ligatures w14:val="none"/>
        </w:rPr>
        <w:t>ydaniu decyzji</w:t>
      </w:r>
      <w:r w:rsidR="001E0D2A">
        <w:rPr>
          <w:rFonts w:ascii="Arial Narrow" w:eastAsia="Times New Roman" w:hAnsi="Arial Narrow" w:cs="Arial"/>
          <w:b/>
          <w:bCs/>
          <w:color w:val="333333"/>
          <w:kern w:val="0"/>
          <w:lang w:eastAsia="pl-PL"/>
          <w14:ligatures w14:val="none"/>
        </w:rPr>
        <w:t xml:space="preserve">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2FA26568"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1111DF">
        <w:rPr>
          <w:rFonts w:ascii="Arial Narrow" w:eastAsia="Times New Roman" w:hAnsi="Arial Narrow" w:cs="Arial"/>
          <w:color w:val="333333"/>
          <w:kern w:val="0"/>
          <w:lang w:eastAsia="pl-PL"/>
          <w14:ligatures w14:val="none"/>
        </w:rPr>
        <w:t>5</w:t>
      </w:r>
      <w:r w:rsidR="00006C8D">
        <w:rPr>
          <w:rFonts w:ascii="Arial Narrow" w:eastAsia="Times New Roman" w:hAnsi="Arial Narrow" w:cs="Arial"/>
          <w:color w:val="333333"/>
          <w:kern w:val="0"/>
          <w:lang w:eastAsia="pl-PL"/>
          <w14:ligatures w14:val="none"/>
        </w:rPr>
        <w:t xml:space="preserve"> poz. </w:t>
      </w:r>
      <w:r w:rsidR="001111DF">
        <w:rPr>
          <w:rFonts w:ascii="Arial Narrow" w:eastAsia="Times New Roman" w:hAnsi="Arial Narrow" w:cs="Arial"/>
          <w:color w:val="333333"/>
          <w:kern w:val="0"/>
          <w:lang w:eastAsia="pl-PL"/>
          <w14:ligatures w14:val="none"/>
        </w:rPr>
        <w:t xml:space="preserve">1691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AD5BD9">
        <w:rPr>
          <w:rFonts w:ascii="Arial Narrow" w:eastAsia="Times New Roman" w:hAnsi="Arial Narrow" w:cs="Arial"/>
          <w:color w:val="333333"/>
          <w:kern w:val="0"/>
          <w:lang w:eastAsia="pl-PL"/>
          <w14:ligatures w14:val="none"/>
        </w:rPr>
        <w:t>6</w:t>
      </w:r>
      <w:r w:rsidRPr="002B1350">
        <w:rPr>
          <w:rFonts w:ascii="Arial Narrow" w:eastAsia="Times New Roman" w:hAnsi="Arial Narrow" w:cs="Arial"/>
          <w:color w:val="333333"/>
          <w:kern w:val="0"/>
          <w:lang w:eastAsia="pl-PL"/>
          <w14:ligatures w14:val="none"/>
        </w:rPr>
        <w:t xml:space="preserve">r. poz. </w:t>
      </w:r>
      <w:r w:rsidR="00AD5BD9">
        <w:rPr>
          <w:rFonts w:ascii="Arial Narrow" w:eastAsia="Times New Roman" w:hAnsi="Arial Narrow" w:cs="Arial"/>
          <w:color w:val="333333"/>
          <w:kern w:val="0"/>
          <w:lang w:eastAsia="pl-PL"/>
          <w14:ligatures w14:val="none"/>
        </w:rPr>
        <w:t>538</w:t>
      </w:r>
      <w:r w:rsidR="001E0D2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1E66D17D"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4554CA">
        <w:rPr>
          <w:rFonts w:ascii="Arial Narrow" w:hAnsi="Arial Narrow" w:cs="Arial"/>
          <w:b/>
          <w:bCs/>
          <w:color w:val="333333"/>
          <w:sz w:val="22"/>
          <w:szCs w:val="22"/>
          <w:u w:val="single"/>
        </w:rPr>
        <w:t xml:space="preserve">21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4554CA">
        <w:rPr>
          <w:rFonts w:ascii="Arial Narrow" w:hAnsi="Arial Narrow" w:cs="Arial"/>
          <w:b/>
          <w:bCs/>
          <w:color w:val="333333"/>
          <w:sz w:val="22"/>
          <w:szCs w:val="22"/>
          <w:u w:val="single"/>
        </w:rPr>
        <w:t>Podła Góra</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3212FC">
        <w:rPr>
          <w:rFonts w:ascii="Arial Narrow" w:hAnsi="Arial Narrow" w:cs="Arial"/>
          <w:color w:val="333333"/>
          <w:sz w:val="22"/>
          <w:szCs w:val="22"/>
        </w:rPr>
        <w:t xml:space="preserve">ydaniu decyzji </w:t>
      </w:r>
      <w:r w:rsidR="001E0D2A">
        <w:rPr>
          <w:rFonts w:ascii="Arial Narrow" w:hAnsi="Arial Narrow" w:cs="Arial"/>
          <w:color w:val="333333"/>
          <w:sz w:val="22"/>
          <w:szCs w:val="22"/>
        </w:rPr>
        <w:t xml:space="preserve">o warunkach zabudowy </w:t>
      </w:r>
      <w:r w:rsidR="002B1350" w:rsidRPr="00250951">
        <w:rPr>
          <w:rFonts w:ascii="Arial Narrow" w:hAnsi="Arial Narrow" w:cs="Arial"/>
          <w:color w:val="333333"/>
          <w:sz w:val="22"/>
          <w:szCs w:val="22"/>
        </w:rPr>
        <w:t xml:space="preserve">na wniosek złożony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w:t>
      </w:r>
      <w:r w:rsidR="008B66EE">
        <w:rPr>
          <w:rFonts w:ascii="Arial Narrow" w:hAnsi="Arial Narrow" w:cs="Arial"/>
          <w:b/>
          <w:bCs/>
          <w:color w:val="333333"/>
          <w:sz w:val="22"/>
          <w:szCs w:val="22"/>
        </w:rPr>
        <w:t xml:space="preserve"> </w:t>
      </w:r>
      <w:r w:rsidR="004554CA">
        <w:rPr>
          <w:rFonts w:ascii="Arial Narrow" w:hAnsi="Arial Narrow" w:cs="Arial"/>
          <w:b/>
          <w:bCs/>
          <w:color w:val="333333"/>
          <w:sz w:val="22"/>
          <w:szCs w:val="22"/>
        </w:rPr>
        <w:t>komina o konstrukcji murowanej</w:t>
      </w:r>
      <w:r w:rsidR="001111DF">
        <w:rPr>
          <w:rFonts w:ascii="Arial Narrow" w:hAnsi="Arial Narrow" w:cs="Arial"/>
          <w:b/>
          <w:bCs/>
          <w:color w:val="333333"/>
          <w:sz w:val="22"/>
          <w:szCs w:val="22"/>
        </w:rPr>
        <w:t xml:space="preserve"> na działce nr </w:t>
      </w:r>
      <w:proofErr w:type="spellStart"/>
      <w:r w:rsidR="001111DF">
        <w:rPr>
          <w:rFonts w:ascii="Arial Narrow" w:hAnsi="Arial Narrow" w:cs="Arial"/>
          <w:b/>
          <w:bCs/>
          <w:color w:val="333333"/>
          <w:sz w:val="22"/>
          <w:szCs w:val="22"/>
        </w:rPr>
        <w:t>ewid</w:t>
      </w:r>
      <w:proofErr w:type="spellEnd"/>
      <w:r w:rsidR="001111DF">
        <w:rPr>
          <w:rFonts w:ascii="Arial Narrow" w:hAnsi="Arial Narrow" w:cs="Arial"/>
          <w:b/>
          <w:bCs/>
          <w:color w:val="333333"/>
          <w:sz w:val="22"/>
          <w:szCs w:val="22"/>
        </w:rPr>
        <w:t xml:space="preserve">. </w:t>
      </w:r>
      <w:r w:rsidR="004554CA">
        <w:rPr>
          <w:rFonts w:ascii="Arial Narrow" w:hAnsi="Arial Narrow" w:cs="Arial"/>
          <w:b/>
          <w:bCs/>
          <w:color w:val="333333"/>
          <w:sz w:val="22"/>
          <w:szCs w:val="22"/>
        </w:rPr>
        <w:t>20/1,</w:t>
      </w:r>
      <w:r w:rsidR="001111DF">
        <w:rPr>
          <w:rFonts w:ascii="Arial Narrow" w:hAnsi="Arial Narrow" w:cs="Arial"/>
          <w:b/>
          <w:bCs/>
          <w:color w:val="333333"/>
          <w:sz w:val="22"/>
          <w:szCs w:val="22"/>
        </w:rPr>
        <w:t xml:space="preserve"> obręb</w:t>
      </w:r>
      <w:r w:rsidR="004554CA">
        <w:rPr>
          <w:rFonts w:ascii="Arial Narrow" w:hAnsi="Arial Narrow" w:cs="Arial"/>
          <w:b/>
          <w:bCs/>
          <w:color w:val="333333"/>
          <w:sz w:val="22"/>
          <w:szCs w:val="22"/>
        </w:rPr>
        <w:t xml:space="preserve"> Podła Góra</w:t>
      </w:r>
      <w:r w:rsidR="001111DF">
        <w:rPr>
          <w:rFonts w:ascii="Arial Narrow" w:hAnsi="Arial Narrow" w:cs="Arial"/>
          <w:b/>
          <w:bCs/>
          <w:color w:val="333333"/>
          <w:sz w:val="22"/>
          <w:szCs w:val="22"/>
        </w:rPr>
        <w:t>,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47BD3CFA"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4554CA">
        <w:rPr>
          <w:rFonts w:ascii="Arial Narrow" w:eastAsia="Times New Roman" w:hAnsi="Arial Narrow" w:cs="Arial"/>
          <w:color w:val="000000"/>
          <w:kern w:val="0"/>
          <w:lang w:eastAsia="pl-PL"/>
          <w14:ligatures w14:val="none"/>
        </w:rPr>
        <w:t>Podła Góra</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3AD8AA46" w14:textId="12154941" w:rsidR="00FC5ECA" w:rsidRDefault="00C663ED" w:rsidP="00DC0499">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7D6496">
        <w:rPr>
          <w:rFonts w:ascii="Arial Narrow" w:eastAsia="Times New Roman" w:hAnsi="Arial Narrow" w:cs="Arial"/>
          <w:color w:val="333333"/>
          <w:kern w:val="0"/>
          <w:lang w:eastAsia="pl-PL"/>
          <w14:ligatures w14:val="none"/>
        </w:rPr>
        <w:t>Wójt Gminy Skąpe</w:t>
      </w:r>
    </w:p>
    <w:p w14:paraId="673A957E" w14:textId="12087EAA" w:rsidR="007D6496" w:rsidRDefault="007D6496" w:rsidP="00DC0499">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58EBBAA6" w14:textId="77777777" w:rsidR="00DC0499" w:rsidRDefault="00DC0499" w:rsidP="00DC0499">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439A075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4554CA">
        <w:rPr>
          <w:rFonts w:ascii="Arial Narrow" w:eastAsia="Times New Roman" w:hAnsi="Arial Narrow" w:cs="Arial"/>
          <w:color w:val="333333"/>
          <w:kern w:val="0"/>
          <w:lang w:eastAsia="pl-PL"/>
          <w14:ligatures w14:val="none"/>
        </w:rPr>
        <w:t>11.09.2026</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6746F6C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4554CA">
        <w:rPr>
          <w:rFonts w:ascii="Arial Narrow" w:eastAsia="Times New Roman" w:hAnsi="Arial Narrow" w:cs="Arial"/>
          <w:color w:val="333333"/>
          <w:kern w:val="0"/>
          <w:lang w:eastAsia="pl-PL"/>
          <w14:ligatures w14:val="none"/>
        </w:rPr>
        <w:t>Podła Góra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76A51"/>
    <w:rsid w:val="000F07EA"/>
    <w:rsid w:val="000F1BCB"/>
    <w:rsid w:val="001111DF"/>
    <w:rsid w:val="00136B8E"/>
    <w:rsid w:val="001E0D2A"/>
    <w:rsid w:val="00250951"/>
    <w:rsid w:val="002907E3"/>
    <w:rsid w:val="002B1350"/>
    <w:rsid w:val="002C19FC"/>
    <w:rsid w:val="003212FC"/>
    <w:rsid w:val="003A5695"/>
    <w:rsid w:val="003C2F2A"/>
    <w:rsid w:val="003E2186"/>
    <w:rsid w:val="004554CA"/>
    <w:rsid w:val="004564B4"/>
    <w:rsid w:val="00460DDE"/>
    <w:rsid w:val="00470F61"/>
    <w:rsid w:val="004F1556"/>
    <w:rsid w:val="00501C09"/>
    <w:rsid w:val="00561059"/>
    <w:rsid w:val="00586E08"/>
    <w:rsid w:val="005E59CD"/>
    <w:rsid w:val="006071D9"/>
    <w:rsid w:val="006347E0"/>
    <w:rsid w:val="00646F11"/>
    <w:rsid w:val="006A64A3"/>
    <w:rsid w:val="00752A1F"/>
    <w:rsid w:val="007B3FA2"/>
    <w:rsid w:val="007B5683"/>
    <w:rsid w:val="007D6496"/>
    <w:rsid w:val="008042E3"/>
    <w:rsid w:val="008B66EE"/>
    <w:rsid w:val="008C7D45"/>
    <w:rsid w:val="009E308E"/>
    <w:rsid w:val="009F500A"/>
    <w:rsid w:val="00A02E13"/>
    <w:rsid w:val="00A21E18"/>
    <w:rsid w:val="00AD46CA"/>
    <w:rsid w:val="00AD5BD9"/>
    <w:rsid w:val="00AF66C4"/>
    <w:rsid w:val="00B505AD"/>
    <w:rsid w:val="00C663ED"/>
    <w:rsid w:val="00C95B2A"/>
    <w:rsid w:val="00D13224"/>
    <w:rsid w:val="00DC0499"/>
    <w:rsid w:val="00E74A17"/>
    <w:rsid w:val="00ED4AF9"/>
    <w:rsid w:val="00F11BB8"/>
    <w:rsid w:val="00FC5ECA"/>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2</Pages>
  <Words>758</Words>
  <Characters>4554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35</cp:revision>
  <cp:lastPrinted>2026-01-21T13:18:00Z</cp:lastPrinted>
  <dcterms:created xsi:type="dcterms:W3CDTF">2024-01-18T10:18:00Z</dcterms:created>
  <dcterms:modified xsi:type="dcterms:W3CDTF">2026-09-14T06:29:00Z</dcterms:modified>
</cp:coreProperties>
</file>