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F180B" w14:textId="77777777" w:rsidR="00182A7B" w:rsidRDefault="00182A7B" w:rsidP="007E1B7F">
      <w:pPr>
        <w:spacing w:after="0"/>
        <w:jc w:val="center"/>
        <w:rPr>
          <w:noProof/>
        </w:rPr>
      </w:pPr>
    </w:p>
    <w:p w14:paraId="519FB639" w14:textId="71B8C734" w:rsidR="00182A7B" w:rsidRDefault="00182A7B" w:rsidP="007E1B7F">
      <w:pPr>
        <w:spacing w:after="0"/>
        <w:jc w:val="center"/>
      </w:pPr>
      <w:r w:rsidRPr="009E1E22">
        <w:rPr>
          <w:noProof/>
        </w:rPr>
        <w:drawing>
          <wp:inline distT="0" distB="0" distL="0" distR="0" wp14:anchorId="3E67084E" wp14:editId="203201A8">
            <wp:extent cx="5760720" cy="861060"/>
            <wp:effectExtent l="0" t="0" r="0" b="0"/>
            <wp:docPr id="90331461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86F40" w14:textId="77777777" w:rsidR="00182A7B" w:rsidRDefault="00182A7B" w:rsidP="007E1B7F">
      <w:pPr>
        <w:spacing w:after="0"/>
        <w:jc w:val="center"/>
      </w:pPr>
    </w:p>
    <w:p w14:paraId="4B43CE14" w14:textId="771E9008" w:rsidR="00D04F04" w:rsidRDefault="00D04F04" w:rsidP="007E1B7F">
      <w:pPr>
        <w:spacing w:after="0"/>
        <w:jc w:val="center"/>
      </w:pPr>
      <w:r>
        <w:t xml:space="preserve">Ogłoszenie Wójta Gminy </w:t>
      </w:r>
      <w:r w:rsidR="00633C50">
        <w:t>Luzino</w:t>
      </w:r>
    </w:p>
    <w:p w14:paraId="2836F675" w14:textId="6ED2C662" w:rsidR="005D702B" w:rsidRDefault="00D04F04" w:rsidP="00D04F04">
      <w:pPr>
        <w:jc w:val="center"/>
      </w:pPr>
      <w:r>
        <w:t xml:space="preserve">w sprawie </w:t>
      </w:r>
      <w:r w:rsidR="00633C50">
        <w:t>aktualizacji</w:t>
      </w:r>
      <w:r>
        <w:t xml:space="preserve"> gminnej ewidencji zabytków</w:t>
      </w:r>
    </w:p>
    <w:p w14:paraId="4CDAEA0B" w14:textId="05518DE7" w:rsidR="00D04F04" w:rsidRDefault="00D04F04" w:rsidP="00D04F04"/>
    <w:p w14:paraId="6BE49F16" w14:textId="04749F10" w:rsidR="00D04F04" w:rsidRDefault="00D04F04" w:rsidP="009530DF">
      <w:pPr>
        <w:spacing w:after="0"/>
        <w:jc w:val="both"/>
      </w:pPr>
      <w:r>
        <w:t>Zgodnie z ustawą z dnia 23 lipca 2003 r. o ochronie zabytków i opiece nad zabytkami Wójt jest zobowiązany do opracowania gminnej ewidencji zabytków, która jest podstawą do sporządzania programu opieki nad zabytkami. Wójt prowadzi gminną ewidencję zabytków w formie zbioru kart adresowych zabytków nieruchomych z terenu gminy.</w:t>
      </w:r>
    </w:p>
    <w:p w14:paraId="0906DA32" w14:textId="77777777" w:rsidR="009530DF" w:rsidRDefault="009530DF" w:rsidP="009530DF">
      <w:pPr>
        <w:spacing w:after="0"/>
        <w:jc w:val="both"/>
      </w:pPr>
    </w:p>
    <w:p w14:paraId="264FFC87" w14:textId="77777777" w:rsidR="00D04F04" w:rsidRDefault="00D04F04" w:rsidP="009530DF">
      <w:pPr>
        <w:spacing w:after="0"/>
        <w:jc w:val="both"/>
      </w:pPr>
      <w:r>
        <w:t>W gminnej ewidencji zabytków powinny być ujęte:</w:t>
      </w:r>
    </w:p>
    <w:p w14:paraId="659785AE" w14:textId="77777777" w:rsidR="00D04F04" w:rsidRDefault="00D04F04" w:rsidP="009530DF">
      <w:pPr>
        <w:spacing w:after="0"/>
        <w:jc w:val="both"/>
      </w:pPr>
      <w:r>
        <w:t>1) zabytki nieruchome wpisane do rejestru;</w:t>
      </w:r>
    </w:p>
    <w:p w14:paraId="00F05EB9" w14:textId="77777777" w:rsidR="00D04F04" w:rsidRDefault="00D04F04" w:rsidP="009530DF">
      <w:pPr>
        <w:spacing w:after="0"/>
        <w:jc w:val="both"/>
      </w:pPr>
      <w:r>
        <w:t>2) inne zabytki nieruchome znajdujące się w wojewódzkiej ewidencji zabytków;</w:t>
      </w:r>
    </w:p>
    <w:p w14:paraId="6062B318" w14:textId="32C0A3D0" w:rsidR="00D04F04" w:rsidRDefault="00D04F04" w:rsidP="009530DF">
      <w:pPr>
        <w:spacing w:after="0"/>
        <w:jc w:val="both"/>
      </w:pPr>
      <w:r>
        <w:t>3) inne zabytki nieruchome wyznaczone przez wójta w porozumieniu z wojewódzkim konserwatorem zabytków.</w:t>
      </w:r>
      <w:r w:rsidR="008652E7">
        <w:rPr>
          <w:rStyle w:val="Odwoanieprzypisudolnego"/>
        </w:rPr>
        <w:footnoteReference w:id="1"/>
      </w:r>
    </w:p>
    <w:p w14:paraId="3CB80E98" w14:textId="6300EED5" w:rsidR="00D04F04" w:rsidRDefault="00D04F04" w:rsidP="009530DF">
      <w:pPr>
        <w:spacing w:after="0"/>
        <w:jc w:val="both"/>
      </w:pPr>
    </w:p>
    <w:p w14:paraId="09837B64" w14:textId="2B2EBB69" w:rsidR="00ED2266" w:rsidRDefault="00D04F04" w:rsidP="009530DF">
      <w:pPr>
        <w:spacing w:after="0"/>
        <w:jc w:val="both"/>
      </w:pPr>
      <w:r w:rsidRPr="00D04F04">
        <w:t>Z dniem 4 października 2019 r. Rozporządzeniem Ministra Kultury i Dziedzictwa Narodowego z dnia 10 września 2019 r. zmieniono rozporządzenie w sprawie prowadzenia rejestru zabytków, krajowej, wojewódzkiej i gminnej ewidencji zabytków oraz krajowego wykazu zabytków skradzionych lub wywiezionych za granicę niezgodnie z prawem. Tym samym zmieniony został wzór karty adresowej gminnej ewidencji zabytku. Biorąc pod uwagę powyższe</w:t>
      </w:r>
      <w:r w:rsidR="00ED2266">
        <w:t xml:space="preserve"> </w:t>
      </w:r>
      <w:r w:rsidR="009530DF">
        <w:t>niezbędn</w:t>
      </w:r>
      <w:r w:rsidR="00881324">
        <w:t>a</w:t>
      </w:r>
      <w:r w:rsidR="009530DF">
        <w:t xml:space="preserve"> jest</w:t>
      </w:r>
      <w:r w:rsidR="00ED2266">
        <w:t xml:space="preserve"> </w:t>
      </w:r>
      <w:r w:rsidR="00881324">
        <w:t>aktualizacja</w:t>
      </w:r>
      <w:r w:rsidR="00ED2266">
        <w:t xml:space="preserve"> gminnej ewidencji zabytków</w:t>
      </w:r>
      <w:r w:rsidR="00D021B7">
        <w:t xml:space="preserve"> Gminy </w:t>
      </w:r>
      <w:r w:rsidR="00633C50">
        <w:t xml:space="preserve">Luzino </w:t>
      </w:r>
      <w:r w:rsidR="00633C50" w:rsidRPr="00633C50">
        <w:t>i opracowanie nowych kart adresowych</w:t>
      </w:r>
      <w:r w:rsidR="00ED2266">
        <w:t xml:space="preserve">. </w:t>
      </w:r>
      <w:r w:rsidR="00881324">
        <w:t>Jednym z etapów</w:t>
      </w:r>
      <w:r w:rsidR="00881324" w:rsidRPr="00881324">
        <w:t xml:space="preserve"> będą prace w terenie polegające na wykonaniu dokumentacji fotograficznej. Prace inwentaryzacyjne odbędą się </w:t>
      </w:r>
      <w:r w:rsidR="00881324">
        <w:t xml:space="preserve">od </w:t>
      </w:r>
      <w:r w:rsidR="00633C50">
        <w:t>12</w:t>
      </w:r>
      <w:r w:rsidR="00DE0A4D">
        <w:t xml:space="preserve"> </w:t>
      </w:r>
      <w:r w:rsidR="00881324">
        <w:t xml:space="preserve">do </w:t>
      </w:r>
      <w:r w:rsidR="00633C50">
        <w:t>13</w:t>
      </w:r>
      <w:r w:rsidR="00881324">
        <w:t xml:space="preserve"> </w:t>
      </w:r>
      <w:r w:rsidR="00633C50">
        <w:t>listopada</w:t>
      </w:r>
      <w:r w:rsidR="00881324">
        <w:t xml:space="preserve"> 2024 r</w:t>
      </w:r>
      <w:r w:rsidR="008863CA">
        <w:t>.</w:t>
      </w:r>
    </w:p>
    <w:p w14:paraId="5E3E308B" w14:textId="430FFB0F" w:rsidR="00D04F04" w:rsidRDefault="00D04F04" w:rsidP="009530DF">
      <w:pPr>
        <w:spacing w:after="0"/>
        <w:jc w:val="both"/>
      </w:pPr>
    </w:p>
    <w:p w14:paraId="571F4896" w14:textId="6581CBA6" w:rsidR="00D04F04" w:rsidRDefault="00D04F04" w:rsidP="009530DF">
      <w:pPr>
        <w:spacing w:after="0"/>
        <w:jc w:val="both"/>
      </w:pPr>
      <w:r>
        <w:t xml:space="preserve">Zwracam się z prośbą do mieszkańców Gminy </w:t>
      </w:r>
      <w:r w:rsidR="00633C50">
        <w:t>Luzino</w:t>
      </w:r>
      <w:r>
        <w:t xml:space="preserve"> o nieutrudniani</w:t>
      </w:r>
      <w:r w:rsidR="009530DF">
        <w:t>e</w:t>
      </w:r>
      <w:r>
        <w:t xml:space="preserve"> prac dokumentacyjnych i</w:t>
      </w:r>
      <w:r w:rsidR="008863CA">
        <w:t> </w:t>
      </w:r>
      <w:r>
        <w:t>w</w:t>
      </w:r>
      <w:r w:rsidR="008863CA">
        <w:t> </w:t>
      </w:r>
      <w:r>
        <w:t>miarę możliwości udostępnienie obiektów zabytkowych na czas prowadzenia badań.</w:t>
      </w:r>
    </w:p>
    <w:p w14:paraId="1E092315" w14:textId="5F93AC6D" w:rsidR="00ED2266" w:rsidRDefault="00ED2266" w:rsidP="009530DF">
      <w:pPr>
        <w:spacing w:after="0"/>
        <w:jc w:val="both"/>
      </w:pPr>
    </w:p>
    <w:p w14:paraId="39489974" w14:textId="78B805B6" w:rsidR="00881324" w:rsidRPr="002A3495" w:rsidRDefault="00881324" w:rsidP="00881324">
      <w:pPr>
        <w:spacing w:after="0"/>
        <w:jc w:val="both"/>
      </w:pPr>
      <w:r>
        <w:t xml:space="preserve">Jednocześnie </w:t>
      </w:r>
      <w:r w:rsidRPr="00DE0A4D">
        <w:t xml:space="preserve">zwracam się z prośbą o przedstawienie propozycji dodania/usunięcia obiektów do/z gminnej </w:t>
      </w:r>
      <w:r w:rsidRPr="002A3495">
        <w:t xml:space="preserve">ewidencji zabytków w dniach od </w:t>
      </w:r>
      <w:r w:rsidR="00633C50" w:rsidRPr="002A3495">
        <w:t>05</w:t>
      </w:r>
      <w:r w:rsidRPr="002A3495">
        <w:t>.</w:t>
      </w:r>
      <w:r w:rsidR="00633C50" w:rsidRPr="002A3495">
        <w:t>11</w:t>
      </w:r>
      <w:r w:rsidRPr="002A3495">
        <w:t xml:space="preserve">.2024 r. do </w:t>
      </w:r>
      <w:r w:rsidR="00633C50" w:rsidRPr="002A3495">
        <w:t>12</w:t>
      </w:r>
      <w:r w:rsidRPr="002A3495">
        <w:t>.</w:t>
      </w:r>
      <w:r w:rsidR="00DE0A4D" w:rsidRPr="002A3495">
        <w:t>1</w:t>
      </w:r>
      <w:r w:rsidR="00633C50" w:rsidRPr="002A3495">
        <w:t>1</w:t>
      </w:r>
      <w:r w:rsidR="00877B02" w:rsidRPr="002A3495">
        <w:t>.</w:t>
      </w:r>
      <w:r w:rsidRPr="002A3495">
        <w:t>2024 r.:</w:t>
      </w:r>
    </w:p>
    <w:p w14:paraId="3133BDCD" w14:textId="3A67D474" w:rsidR="00881324" w:rsidRPr="002A3495" w:rsidRDefault="00881324" w:rsidP="00881324">
      <w:pPr>
        <w:pStyle w:val="Akapitzlist"/>
        <w:numPr>
          <w:ilvl w:val="0"/>
          <w:numId w:val="1"/>
        </w:numPr>
        <w:spacing w:after="0"/>
        <w:jc w:val="both"/>
      </w:pPr>
      <w:r w:rsidRPr="002A3495">
        <w:t xml:space="preserve">drogą elektroniczną na adres: </w:t>
      </w:r>
      <w:hyperlink r:id="rId9" w:history="1">
        <w:r w:rsidR="00785576" w:rsidRPr="003374AA">
          <w:rPr>
            <w:rStyle w:val="Hipercze"/>
          </w:rPr>
          <w:t>zpnos_ij@luzino.</w:t>
        </w:r>
      </w:hyperlink>
      <w:r w:rsidR="00785576">
        <w:rPr>
          <w:rStyle w:val="Hipercze"/>
        </w:rPr>
        <w:t>eu,</w:t>
      </w:r>
    </w:p>
    <w:p w14:paraId="29051FF7" w14:textId="492C4C70" w:rsidR="00881324" w:rsidRPr="002A3495" w:rsidRDefault="00881324" w:rsidP="006538C6">
      <w:pPr>
        <w:pStyle w:val="Akapitzlist"/>
        <w:numPr>
          <w:ilvl w:val="0"/>
          <w:numId w:val="1"/>
        </w:numPr>
        <w:spacing w:after="0"/>
        <w:jc w:val="both"/>
      </w:pPr>
      <w:r w:rsidRPr="002A3495">
        <w:t xml:space="preserve">drogą korespondencyjną na adres: </w:t>
      </w:r>
      <w:r w:rsidR="006538C6" w:rsidRPr="002A3495">
        <w:t xml:space="preserve">Urząd Gminy </w:t>
      </w:r>
      <w:r w:rsidR="00633C50" w:rsidRPr="002A3495">
        <w:t>Luzino</w:t>
      </w:r>
      <w:r w:rsidR="00DE0A4D" w:rsidRPr="002A3495">
        <w:t xml:space="preserve">, ul. </w:t>
      </w:r>
      <w:r w:rsidR="00633C50" w:rsidRPr="002A3495">
        <w:t>Ofiar Stutthofu 11</w:t>
      </w:r>
      <w:r w:rsidR="00DE0A4D" w:rsidRPr="002A3495">
        <w:t xml:space="preserve">, </w:t>
      </w:r>
      <w:r w:rsidR="00633C50" w:rsidRPr="002A3495">
        <w:t>84-242 Luzino</w:t>
      </w:r>
      <w:r w:rsidR="00DE0A4D" w:rsidRPr="002A3495">
        <w:t>,</w:t>
      </w:r>
      <w:r w:rsidRPr="002A3495">
        <w:t xml:space="preserve"> z</w:t>
      </w:r>
      <w:r w:rsidR="00D021B7" w:rsidRPr="002A3495">
        <w:t> </w:t>
      </w:r>
      <w:r w:rsidRPr="002A3495">
        <w:t>dopiskiem „gminna ewidencja zabytków” lub</w:t>
      </w:r>
    </w:p>
    <w:p w14:paraId="44A80CF0" w14:textId="7CF7FA3C" w:rsidR="00881324" w:rsidRPr="002A3495" w:rsidRDefault="00881324" w:rsidP="00881324">
      <w:pPr>
        <w:pStyle w:val="Akapitzlist"/>
        <w:numPr>
          <w:ilvl w:val="0"/>
          <w:numId w:val="1"/>
        </w:numPr>
        <w:spacing w:after="0"/>
        <w:jc w:val="both"/>
      </w:pPr>
      <w:r w:rsidRPr="002A3495">
        <w:t xml:space="preserve">bezpośrednio do Urzędu Gminy </w:t>
      </w:r>
      <w:r w:rsidR="00633C50" w:rsidRPr="002A3495">
        <w:t xml:space="preserve">Luzino, ul. </w:t>
      </w:r>
      <w:r w:rsidR="00CF684D">
        <w:t>10 Marca</w:t>
      </w:r>
      <w:r w:rsidR="00633C50" w:rsidRPr="002A3495">
        <w:t xml:space="preserve"> 11, 84-242 Luzino</w:t>
      </w:r>
      <w:r w:rsidRPr="002A3495">
        <w:t xml:space="preserve">, (sprawą zajmuje się </w:t>
      </w:r>
      <w:r w:rsidR="00785576">
        <w:t>Wydział Zagospodarowania Przestrzennego, Nieruchomości i Ochrony Środowiska – pracownik merytoryczny – inspektor Iwona Jaśkowska.</w:t>
      </w:r>
      <w:r w:rsidRPr="002A3495">
        <w:t>).</w:t>
      </w:r>
    </w:p>
    <w:p w14:paraId="7E053497" w14:textId="77777777" w:rsidR="00881324" w:rsidRPr="002A3495" w:rsidRDefault="00881324" w:rsidP="00881324">
      <w:pPr>
        <w:spacing w:after="0"/>
        <w:jc w:val="both"/>
      </w:pPr>
    </w:p>
    <w:p w14:paraId="437A3306" w14:textId="7D19AB5C" w:rsidR="00330A03" w:rsidRPr="002A3495" w:rsidRDefault="006538C6" w:rsidP="00881324">
      <w:pPr>
        <w:spacing w:after="0"/>
        <w:jc w:val="both"/>
      </w:pPr>
      <w:r w:rsidRPr="002A3495">
        <w:t>W</w:t>
      </w:r>
      <w:r w:rsidR="00881324" w:rsidRPr="002A3495">
        <w:t xml:space="preserve">ykaz obiektów </w:t>
      </w:r>
      <w:r w:rsidR="002A3495" w:rsidRPr="002A3495">
        <w:t>znajdujących się</w:t>
      </w:r>
      <w:r w:rsidR="00881324" w:rsidRPr="002A3495">
        <w:t xml:space="preserve"> w gminnej ewidencji zabytków znajduje się pod adresem: </w:t>
      </w:r>
    </w:p>
    <w:p w14:paraId="7EDB036F" w14:textId="642DB657" w:rsidR="00E16E79" w:rsidRPr="002A3495" w:rsidRDefault="002A3495" w:rsidP="009530DF">
      <w:pPr>
        <w:spacing w:after="0"/>
        <w:jc w:val="both"/>
      </w:pPr>
      <w:hyperlink r:id="rId10" w:history="1">
        <w:r w:rsidRPr="002A3495">
          <w:rPr>
            <w:rStyle w:val="Hipercze"/>
          </w:rPr>
          <w:t>https://archiwumgminaluzino.mojbip.pl/1024.html</w:t>
        </w:r>
      </w:hyperlink>
      <w:r w:rsidRPr="002A3495">
        <w:t xml:space="preserve"> </w:t>
      </w:r>
    </w:p>
    <w:p w14:paraId="7C4DBCF4" w14:textId="77777777" w:rsidR="009530DF" w:rsidRPr="002A3495" w:rsidRDefault="009530DF" w:rsidP="009530DF">
      <w:pPr>
        <w:spacing w:after="0"/>
        <w:jc w:val="both"/>
      </w:pPr>
    </w:p>
    <w:p w14:paraId="24BD8B98" w14:textId="257449C1" w:rsidR="00D04F04" w:rsidRDefault="00D04F04" w:rsidP="009530DF">
      <w:pPr>
        <w:spacing w:after="0"/>
        <w:jc w:val="both"/>
      </w:pPr>
      <w:r w:rsidRPr="002A3495">
        <w:t>Informacja telefoniczna</w:t>
      </w:r>
      <w:r w:rsidR="008652E7" w:rsidRPr="002A3495">
        <w:t>:</w:t>
      </w:r>
      <w:r w:rsidRPr="002A3495">
        <w:t xml:space="preserve"> </w:t>
      </w:r>
      <w:r w:rsidR="002A3495" w:rsidRPr="002A3495">
        <w:t xml:space="preserve">58 678 20 </w:t>
      </w:r>
      <w:r w:rsidR="00810ACF" w:rsidRPr="002A3495">
        <w:t>68 wew.</w:t>
      </w:r>
      <w:r w:rsidR="002A3495" w:rsidRPr="002A3495">
        <w:t xml:space="preserve"> </w:t>
      </w:r>
      <w:r w:rsidR="00785576">
        <w:t xml:space="preserve">56 lub </w:t>
      </w:r>
      <w:r w:rsidR="002A3495" w:rsidRPr="002A3495">
        <w:t>5</w:t>
      </w:r>
      <w:r w:rsidR="0014755D">
        <w:t>3</w:t>
      </w:r>
    </w:p>
    <w:sectPr w:rsidR="00D04F04" w:rsidSect="00182A7B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AEF71E" w14:textId="77777777" w:rsidR="00590DC0" w:rsidRDefault="00590DC0" w:rsidP="008652E7">
      <w:pPr>
        <w:spacing w:after="0" w:line="240" w:lineRule="auto"/>
      </w:pPr>
      <w:r>
        <w:separator/>
      </w:r>
    </w:p>
  </w:endnote>
  <w:endnote w:type="continuationSeparator" w:id="0">
    <w:p w14:paraId="7AA0EC1F" w14:textId="77777777" w:rsidR="00590DC0" w:rsidRDefault="00590DC0" w:rsidP="00865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50B5F" w14:textId="77777777" w:rsidR="00590DC0" w:rsidRDefault="00590DC0" w:rsidP="008652E7">
      <w:pPr>
        <w:spacing w:after="0" w:line="240" w:lineRule="auto"/>
      </w:pPr>
      <w:r>
        <w:separator/>
      </w:r>
    </w:p>
  </w:footnote>
  <w:footnote w:type="continuationSeparator" w:id="0">
    <w:p w14:paraId="3EEC2D80" w14:textId="77777777" w:rsidR="00590DC0" w:rsidRDefault="00590DC0" w:rsidP="008652E7">
      <w:pPr>
        <w:spacing w:after="0" w:line="240" w:lineRule="auto"/>
      </w:pPr>
      <w:r>
        <w:continuationSeparator/>
      </w:r>
    </w:p>
  </w:footnote>
  <w:footnote w:id="1">
    <w:p w14:paraId="235939F8" w14:textId="34E9E6CA" w:rsidR="008652E7" w:rsidRDefault="008652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652E7">
        <w:t xml:space="preserve">Utracił moc z dniem 18.05.2023 r. w zakresie, w jakim ogranicza prawo własności nieruchomości przez dopuszczenie ujęcia nieruchomości jako zabytku nieruchomego w gminnej ewidencji zabytków, bez zapewnienia właścicielowi gwarancji ochrony prawnej przez dokonaniem takiego ograniczenia, na podstawie wyroku </w:t>
      </w:r>
      <w:proofErr w:type="spellStart"/>
      <w:r w:rsidRPr="008652E7">
        <w:t>TK</w:t>
      </w:r>
      <w:proofErr w:type="spellEnd"/>
      <w:r w:rsidRPr="008652E7">
        <w:t xml:space="preserve"> z dnia 11 maja 2023 r. sygn. akt P 12/18 (Dz. U. poz. 951).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E65CD8"/>
    <w:multiLevelType w:val="hybridMultilevel"/>
    <w:tmpl w:val="3BEC458E"/>
    <w:lvl w:ilvl="0" w:tplc="F23A1F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0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41"/>
    <w:rsid w:val="00123A2E"/>
    <w:rsid w:val="0014755D"/>
    <w:rsid w:val="00182A7B"/>
    <w:rsid w:val="001E358C"/>
    <w:rsid w:val="002110DD"/>
    <w:rsid w:val="002A3495"/>
    <w:rsid w:val="002D20B2"/>
    <w:rsid w:val="00330A03"/>
    <w:rsid w:val="00376566"/>
    <w:rsid w:val="003B089E"/>
    <w:rsid w:val="003E2B93"/>
    <w:rsid w:val="00423F34"/>
    <w:rsid w:val="00477EF0"/>
    <w:rsid w:val="004A56AF"/>
    <w:rsid w:val="005163D1"/>
    <w:rsid w:val="00590DC0"/>
    <w:rsid w:val="005D702B"/>
    <w:rsid w:val="00633C50"/>
    <w:rsid w:val="006538C6"/>
    <w:rsid w:val="006759D1"/>
    <w:rsid w:val="00763F6F"/>
    <w:rsid w:val="00785576"/>
    <w:rsid w:val="007E1B7F"/>
    <w:rsid w:val="007F1D5E"/>
    <w:rsid w:val="00810ACF"/>
    <w:rsid w:val="008170DE"/>
    <w:rsid w:val="008253E3"/>
    <w:rsid w:val="008652E7"/>
    <w:rsid w:val="00877B02"/>
    <w:rsid w:val="00881324"/>
    <w:rsid w:val="008863CA"/>
    <w:rsid w:val="008E1D5D"/>
    <w:rsid w:val="009409B0"/>
    <w:rsid w:val="009530DF"/>
    <w:rsid w:val="00982541"/>
    <w:rsid w:val="00985057"/>
    <w:rsid w:val="00A442E7"/>
    <w:rsid w:val="00A621CC"/>
    <w:rsid w:val="00A70B6B"/>
    <w:rsid w:val="00A74B8C"/>
    <w:rsid w:val="00B20556"/>
    <w:rsid w:val="00B4364E"/>
    <w:rsid w:val="00B94A54"/>
    <w:rsid w:val="00BC6FB9"/>
    <w:rsid w:val="00CF684D"/>
    <w:rsid w:val="00D021B7"/>
    <w:rsid w:val="00D04F04"/>
    <w:rsid w:val="00D13D71"/>
    <w:rsid w:val="00D751EF"/>
    <w:rsid w:val="00DB26E0"/>
    <w:rsid w:val="00DE0A4D"/>
    <w:rsid w:val="00E16E79"/>
    <w:rsid w:val="00E74793"/>
    <w:rsid w:val="00EA1B30"/>
    <w:rsid w:val="00EB5048"/>
    <w:rsid w:val="00ED2266"/>
    <w:rsid w:val="00FE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4B46"/>
  <w15:chartTrackingRefBased/>
  <w15:docId w15:val="{A7137D88-7DC4-44FA-9F5C-6EAC6591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22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226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530D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652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52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652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1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rchiwumgminaluzino.mojbip.pl/1024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pnos_ij@luzino.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12D02-A3E5-4130-A260-E3746533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Wiśniewski</dc:creator>
  <cp:keywords/>
  <dc:description/>
  <cp:lastModifiedBy>ewidencja</cp:lastModifiedBy>
  <cp:revision>5</cp:revision>
  <dcterms:created xsi:type="dcterms:W3CDTF">2024-11-05T07:14:00Z</dcterms:created>
  <dcterms:modified xsi:type="dcterms:W3CDTF">2024-11-05T08:42:00Z</dcterms:modified>
</cp:coreProperties>
</file>