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230C8" w14:textId="6169E611" w:rsidR="008B029A" w:rsidRPr="008B029A" w:rsidRDefault="008B029A" w:rsidP="008B029A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  <w:r w:rsidRPr="008B029A">
        <w:rPr>
          <w:rFonts w:ascii="Arial" w:hAnsi="Arial" w:cs="Arial"/>
          <w:b/>
          <w:bCs/>
          <w:sz w:val="24"/>
          <w:szCs w:val="24"/>
        </w:rPr>
        <w:t xml:space="preserve">Zarządzenie Nr </w:t>
      </w:r>
      <w:r w:rsidR="00E0379C">
        <w:rPr>
          <w:rFonts w:ascii="Arial" w:hAnsi="Arial" w:cs="Arial"/>
          <w:b/>
          <w:bCs/>
          <w:sz w:val="24"/>
          <w:szCs w:val="24"/>
        </w:rPr>
        <w:t>SG.120.6.2022</w:t>
      </w:r>
    </w:p>
    <w:p w14:paraId="1BF647BE" w14:textId="77777777" w:rsidR="008B029A" w:rsidRPr="008B029A" w:rsidRDefault="008B029A" w:rsidP="008B029A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  <w:r w:rsidRPr="008B029A">
        <w:rPr>
          <w:rFonts w:ascii="Arial" w:hAnsi="Arial" w:cs="Arial"/>
          <w:b/>
          <w:bCs/>
          <w:sz w:val="24"/>
          <w:szCs w:val="24"/>
        </w:rPr>
        <w:t>Wójta Gminy Skąpe</w:t>
      </w:r>
    </w:p>
    <w:p w14:paraId="522B0AC1" w14:textId="77777777" w:rsidR="008B029A" w:rsidRPr="008B029A" w:rsidRDefault="008B029A" w:rsidP="008B029A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  <w:r w:rsidRPr="008B029A">
        <w:rPr>
          <w:rFonts w:ascii="Arial" w:hAnsi="Arial" w:cs="Arial"/>
          <w:b/>
          <w:bCs/>
          <w:sz w:val="24"/>
          <w:szCs w:val="24"/>
        </w:rPr>
        <w:t>z dnia 3 czerwca 2022r.</w:t>
      </w:r>
    </w:p>
    <w:p w14:paraId="584879EF" w14:textId="77777777" w:rsidR="008B029A" w:rsidRPr="008B029A" w:rsidRDefault="008B029A" w:rsidP="008B029A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</w:p>
    <w:p w14:paraId="0E243B48" w14:textId="77777777" w:rsidR="008B029A" w:rsidRDefault="008B029A" w:rsidP="008B029A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  <w:r w:rsidRPr="008B029A">
        <w:rPr>
          <w:rFonts w:ascii="Arial" w:hAnsi="Arial" w:cs="Arial"/>
          <w:b/>
          <w:bCs/>
          <w:sz w:val="24"/>
          <w:szCs w:val="24"/>
        </w:rPr>
        <w:t xml:space="preserve">w sprawie wprowadzenia Polityki Bezpieczeństwa Informacji </w:t>
      </w:r>
    </w:p>
    <w:p w14:paraId="6F7AAE46" w14:textId="2E40FC85" w:rsidR="008B029A" w:rsidRPr="008B029A" w:rsidRDefault="008B029A" w:rsidP="008B029A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  <w:r w:rsidRPr="008B029A">
        <w:rPr>
          <w:rFonts w:ascii="Arial" w:hAnsi="Arial" w:cs="Arial"/>
          <w:b/>
          <w:bCs/>
          <w:sz w:val="24"/>
          <w:szCs w:val="24"/>
        </w:rPr>
        <w:t>w Urzędzie Gminy Skąpe</w:t>
      </w:r>
    </w:p>
    <w:p w14:paraId="507C9536" w14:textId="77777777" w:rsidR="008B029A" w:rsidRPr="008B029A" w:rsidRDefault="008B029A" w:rsidP="008B029A">
      <w:pPr>
        <w:pStyle w:val="Bezodstpw"/>
        <w:rPr>
          <w:rFonts w:ascii="Arial" w:hAnsi="Arial" w:cs="Arial"/>
        </w:rPr>
      </w:pPr>
    </w:p>
    <w:p w14:paraId="5675141B" w14:textId="7E9FBCE7" w:rsidR="008B029A" w:rsidRPr="008B029A" w:rsidRDefault="008B029A" w:rsidP="008B029A">
      <w:pPr>
        <w:pStyle w:val="Bezodstpw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bookmarkStart w:id="0" w:name="_Hlk535441648"/>
      <w:r w:rsidRPr="008B029A">
        <w:rPr>
          <w:rFonts w:ascii="Arial" w:hAnsi="Arial" w:cs="Arial"/>
          <w:i/>
          <w:iCs/>
          <w:sz w:val="20"/>
          <w:szCs w:val="20"/>
        </w:rPr>
        <w:t>Na podstawie art. 30 ust. 1 w zw. z art. 31 i art. 33 ust. 1 i 3 ustawy z dnia 8 marca 1990 roku o</w:t>
      </w:r>
      <w:r>
        <w:rPr>
          <w:rFonts w:ascii="Arial" w:hAnsi="Arial" w:cs="Arial"/>
          <w:i/>
          <w:iCs/>
          <w:sz w:val="20"/>
          <w:szCs w:val="20"/>
        </w:rPr>
        <w:t> </w:t>
      </w:r>
      <w:r w:rsidRPr="008B029A">
        <w:rPr>
          <w:rFonts w:ascii="Arial" w:hAnsi="Arial" w:cs="Arial"/>
          <w:i/>
          <w:iCs/>
          <w:sz w:val="20"/>
          <w:szCs w:val="20"/>
        </w:rPr>
        <w:t xml:space="preserve">samorządzie gminnym (tekst jednolity Dz.U. 2020 poz. 713) w zw. z art. 24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z 04.05.2016) oraz Rozporządzenia Rady Ministrów z dnia 12 kwietnia 2012 r. w sprawie Krajowych Ram Interoperacyjności, minimalnych wymagań dla rejestrów publicznych i wymiany informacji w postaci elektronicznej oraz minimalnych wymagań dla systemów teleinformatycznych – </w:t>
      </w:r>
      <w:r w:rsidRPr="008B029A">
        <w:rPr>
          <w:rFonts w:ascii="Arial" w:hAnsi="Arial" w:cs="Arial"/>
          <w:b/>
          <w:bCs/>
          <w:i/>
          <w:iCs/>
          <w:sz w:val="20"/>
          <w:szCs w:val="20"/>
        </w:rPr>
        <w:t>zarządzam, co następuje</w:t>
      </w:r>
    </w:p>
    <w:bookmarkEnd w:id="0"/>
    <w:p w14:paraId="64912154" w14:textId="77777777" w:rsidR="008B029A" w:rsidRPr="008B029A" w:rsidRDefault="008B029A" w:rsidP="008B029A">
      <w:pPr>
        <w:pStyle w:val="Bezodstpw"/>
        <w:rPr>
          <w:rFonts w:ascii="Arial" w:hAnsi="Arial" w:cs="Arial"/>
        </w:rPr>
      </w:pPr>
    </w:p>
    <w:p w14:paraId="6B36D226" w14:textId="77777777" w:rsidR="005C2491" w:rsidRDefault="005C2491" w:rsidP="008B029A">
      <w:pPr>
        <w:pStyle w:val="Bezodstpw"/>
        <w:rPr>
          <w:rFonts w:ascii="Arial" w:hAnsi="Arial" w:cs="Arial"/>
        </w:rPr>
      </w:pPr>
    </w:p>
    <w:p w14:paraId="77DFE458" w14:textId="54D42FB3" w:rsidR="008B029A" w:rsidRPr="005C2491" w:rsidRDefault="008B029A" w:rsidP="005C2491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5C2491">
        <w:rPr>
          <w:rFonts w:ascii="Arial" w:hAnsi="Arial" w:cs="Arial"/>
          <w:b/>
          <w:bCs/>
          <w:sz w:val="24"/>
          <w:szCs w:val="24"/>
        </w:rPr>
        <w:t>§</w:t>
      </w:r>
      <w:r w:rsidR="0036463C" w:rsidRPr="005C2491">
        <w:rPr>
          <w:rFonts w:ascii="Arial" w:hAnsi="Arial" w:cs="Arial"/>
          <w:b/>
          <w:bCs/>
          <w:sz w:val="24"/>
          <w:szCs w:val="24"/>
        </w:rPr>
        <w:t xml:space="preserve"> </w:t>
      </w:r>
      <w:r w:rsidRPr="005C2491">
        <w:rPr>
          <w:rFonts w:ascii="Arial" w:hAnsi="Arial" w:cs="Arial"/>
          <w:b/>
          <w:bCs/>
          <w:sz w:val="24"/>
          <w:szCs w:val="24"/>
        </w:rPr>
        <w:t>1.</w:t>
      </w:r>
      <w:r w:rsidRPr="005C2491">
        <w:rPr>
          <w:rFonts w:ascii="Arial" w:hAnsi="Arial" w:cs="Arial"/>
          <w:sz w:val="24"/>
          <w:szCs w:val="24"/>
        </w:rPr>
        <w:t xml:space="preserve"> W Urzędzie Gminy Skąpe</w:t>
      </w:r>
      <w:r w:rsidR="0036463C" w:rsidRPr="005C2491">
        <w:rPr>
          <w:rFonts w:ascii="Arial" w:hAnsi="Arial" w:cs="Arial"/>
          <w:sz w:val="24"/>
          <w:szCs w:val="24"/>
        </w:rPr>
        <w:t xml:space="preserve"> </w:t>
      </w:r>
      <w:r w:rsidRPr="005C2491">
        <w:rPr>
          <w:rFonts w:ascii="Arial" w:hAnsi="Arial" w:cs="Arial"/>
          <w:sz w:val="24"/>
          <w:szCs w:val="24"/>
        </w:rPr>
        <w:t>wprowadza się Politykę Bezpieczeństwa Informacji, która służy zapewnieniu ochrony przetwarzania danych osobowych.</w:t>
      </w:r>
    </w:p>
    <w:p w14:paraId="6347F555" w14:textId="77777777" w:rsidR="008B029A" w:rsidRPr="005C2491" w:rsidRDefault="008B029A" w:rsidP="005C2491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22D548F1" w14:textId="38606E67" w:rsidR="008B029A" w:rsidRPr="005C2491" w:rsidRDefault="008B029A" w:rsidP="005C2491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5C2491">
        <w:rPr>
          <w:rFonts w:ascii="Arial" w:hAnsi="Arial" w:cs="Arial"/>
          <w:b/>
          <w:bCs/>
          <w:sz w:val="24"/>
          <w:szCs w:val="24"/>
        </w:rPr>
        <w:t>§</w:t>
      </w:r>
      <w:r w:rsidR="0036463C" w:rsidRPr="005C2491">
        <w:rPr>
          <w:rFonts w:ascii="Arial" w:hAnsi="Arial" w:cs="Arial"/>
          <w:b/>
          <w:bCs/>
          <w:sz w:val="24"/>
          <w:szCs w:val="24"/>
        </w:rPr>
        <w:t xml:space="preserve"> </w:t>
      </w:r>
      <w:r w:rsidRPr="005C2491">
        <w:rPr>
          <w:rFonts w:ascii="Arial" w:hAnsi="Arial" w:cs="Arial"/>
          <w:b/>
          <w:bCs/>
          <w:sz w:val="24"/>
          <w:szCs w:val="24"/>
        </w:rPr>
        <w:t>2</w:t>
      </w:r>
      <w:r w:rsidR="0036463C" w:rsidRPr="005C2491">
        <w:rPr>
          <w:rFonts w:ascii="Arial" w:hAnsi="Arial" w:cs="Arial"/>
          <w:b/>
          <w:bCs/>
          <w:sz w:val="24"/>
          <w:szCs w:val="24"/>
        </w:rPr>
        <w:t>.</w:t>
      </w:r>
      <w:r w:rsidR="0036463C" w:rsidRPr="005C2491">
        <w:rPr>
          <w:rFonts w:ascii="Arial" w:hAnsi="Arial" w:cs="Arial"/>
          <w:sz w:val="24"/>
          <w:szCs w:val="24"/>
        </w:rPr>
        <w:t xml:space="preserve"> </w:t>
      </w:r>
      <w:r w:rsidRPr="005C2491">
        <w:rPr>
          <w:rFonts w:ascii="Arial" w:hAnsi="Arial" w:cs="Arial"/>
          <w:sz w:val="24"/>
          <w:szCs w:val="24"/>
        </w:rPr>
        <w:t xml:space="preserve">Polityka Bezpieczeństwa Informacji ma zastosowanie do wszystkich stanowisk pracy, gdzie przetwarzane są dane osobowe. </w:t>
      </w:r>
    </w:p>
    <w:p w14:paraId="6B5C1233" w14:textId="77777777" w:rsidR="008B029A" w:rsidRPr="005C2491" w:rsidRDefault="008B029A" w:rsidP="005C2491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338939C9" w14:textId="2527EF43" w:rsidR="008B029A" w:rsidRPr="005C2491" w:rsidRDefault="008B029A" w:rsidP="005C2491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5C2491">
        <w:rPr>
          <w:rFonts w:ascii="Arial" w:hAnsi="Arial" w:cs="Arial"/>
          <w:b/>
          <w:bCs/>
          <w:sz w:val="24"/>
          <w:szCs w:val="24"/>
        </w:rPr>
        <w:t>§</w:t>
      </w:r>
      <w:r w:rsidR="0036463C" w:rsidRPr="005C2491">
        <w:rPr>
          <w:rFonts w:ascii="Arial" w:hAnsi="Arial" w:cs="Arial"/>
          <w:b/>
          <w:bCs/>
          <w:sz w:val="24"/>
          <w:szCs w:val="24"/>
        </w:rPr>
        <w:t xml:space="preserve"> </w:t>
      </w:r>
      <w:r w:rsidRPr="005C2491">
        <w:rPr>
          <w:rFonts w:ascii="Arial" w:hAnsi="Arial" w:cs="Arial"/>
          <w:b/>
          <w:bCs/>
          <w:sz w:val="24"/>
          <w:szCs w:val="24"/>
        </w:rPr>
        <w:t>3</w:t>
      </w:r>
      <w:r w:rsidR="0036463C" w:rsidRPr="005C2491">
        <w:rPr>
          <w:rFonts w:ascii="Arial" w:hAnsi="Arial" w:cs="Arial"/>
          <w:b/>
          <w:bCs/>
          <w:sz w:val="24"/>
          <w:szCs w:val="24"/>
        </w:rPr>
        <w:t>.</w:t>
      </w:r>
      <w:r w:rsidR="0036463C" w:rsidRPr="005C2491">
        <w:rPr>
          <w:rFonts w:ascii="Arial" w:hAnsi="Arial" w:cs="Arial"/>
          <w:sz w:val="24"/>
          <w:szCs w:val="24"/>
        </w:rPr>
        <w:t xml:space="preserve"> </w:t>
      </w:r>
      <w:r w:rsidRPr="005C2491">
        <w:rPr>
          <w:rFonts w:ascii="Arial" w:hAnsi="Arial" w:cs="Arial"/>
          <w:sz w:val="24"/>
          <w:szCs w:val="24"/>
        </w:rPr>
        <w:t xml:space="preserve">Zobowiązuje się pracowników </w:t>
      </w:r>
      <w:r w:rsidR="0036463C" w:rsidRPr="005C2491">
        <w:rPr>
          <w:rFonts w:ascii="Arial" w:hAnsi="Arial" w:cs="Arial"/>
          <w:sz w:val="24"/>
          <w:szCs w:val="24"/>
        </w:rPr>
        <w:t>Urzędu Gminy Skąpe</w:t>
      </w:r>
      <w:r w:rsidRPr="005C2491">
        <w:rPr>
          <w:rFonts w:ascii="Arial" w:hAnsi="Arial" w:cs="Arial"/>
          <w:sz w:val="24"/>
          <w:szCs w:val="24"/>
        </w:rPr>
        <w:t xml:space="preserve"> do zapoznania się z Polityką Bezpieczeństwa Informacji oraz przestrzegania zasad w niej zawartych. </w:t>
      </w:r>
    </w:p>
    <w:p w14:paraId="327A949C" w14:textId="77777777" w:rsidR="008B029A" w:rsidRPr="005C2491" w:rsidRDefault="008B029A" w:rsidP="005C2491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62F51574" w14:textId="5DD7BDE1" w:rsidR="008B029A" w:rsidRPr="005C2491" w:rsidRDefault="008B029A" w:rsidP="005C2491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5C2491">
        <w:rPr>
          <w:rFonts w:ascii="Arial" w:hAnsi="Arial" w:cs="Arial"/>
          <w:b/>
          <w:bCs/>
          <w:sz w:val="24"/>
          <w:szCs w:val="24"/>
        </w:rPr>
        <w:t>§</w:t>
      </w:r>
      <w:r w:rsidR="005C2491" w:rsidRPr="005C2491">
        <w:rPr>
          <w:rFonts w:ascii="Arial" w:hAnsi="Arial" w:cs="Arial"/>
          <w:b/>
          <w:bCs/>
          <w:sz w:val="24"/>
          <w:szCs w:val="24"/>
        </w:rPr>
        <w:t xml:space="preserve"> </w:t>
      </w:r>
      <w:r w:rsidRPr="005C2491">
        <w:rPr>
          <w:rFonts w:ascii="Arial" w:hAnsi="Arial" w:cs="Arial"/>
          <w:b/>
          <w:bCs/>
          <w:sz w:val="24"/>
          <w:szCs w:val="24"/>
        </w:rPr>
        <w:t>4</w:t>
      </w:r>
      <w:r w:rsidR="005C2491" w:rsidRPr="005C2491">
        <w:rPr>
          <w:rFonts w:ascii="Arial" w:hAnsi="Arial" w:cs="Arial"/>
          <w:b/>
          <w:bCs/>
          <w:sz w:val="24"/>
          <w:szCs w:val="24"/>
        </w:rPr>
        <w:t>.</w:t>
      </w:r>
      <w:r w:rsidR="005C2491" w:rsidRPr="005C2491">
        <w:rPr>
          <w:rFonts w:ascii="Arial" w:hAnsi="Arial" w:cs="Arial"/>
          <w:sz w:val="24"/>
          <w:szCs w:val="24"/>
        </w:rPr>
        <w:t xml:space="preserve"> </w:t>
      </w:r>
      <w:r w:rsidRPr="005C2491">
        <w:rPr>
          <w:rFonts w:ascii="Arial" w:hAnsi="Arial" w:cs="Arial"/>
          <w:sz w:val="24"/>
          <w:szCs w:val="24"/>
        </w:rPr>
        <w:t xml:space="preserve">Traci moc Zarządzenie </w:t>
      </w:r>
      <w:r w:rsidR="0036463C" w:rsidRPr="005C2491">
        <w:rPr>
          <w:rFonts w:ascii="Arial" w:hAnsi="Arial" w:cs="Arial"/>
          <w:sz w:val="24"/>
          <w:szCs w:val="24"/>
        </w:rPr>
        <w:t>Nr 14/2019 W</w:t>
      </w:r>
      <w:r w:rsidR="005C2491" w:rsidRPr="005C2491">
        <w:rPr>
          <w:rFonts w:ascii="Arial" w:hAnsi="Arial" w:cs="Arial"/>
          <w:sz w:val="24"/>
          <w:szCs w:val="24"/>
        </w:rPr>
        <w:t>ó</w:t>
      </w:r>
      <w:r w:rsidR="0036463C" w:rsidRPr="005C2491">
        <w:rPr>
          <w:rFonts w:ascii="Arial" w:hAnsi="Arial" w:cs="Arial"/>
          <w:sz w:val="24"/>
          <w:szCs w:val="24"/>
        </w:rPr>
        <w:t xml:space="preserve">jta Gminy Skąpe </w:t>
      </w:r>
      <w:r w:rsidRPr="005C2491">
        <w:rPr>
          <w:rFonts w:ascii="Arial" w:hAnsi="Arial" w:cs="Arial"/>
          <w:sz w:val="24"/>
          <w:szCs w:val="24"/>
        </w:rPr>
        <w:t xml:space="preserve">z dnia </w:t>
      </w:r>
      <w:r w:rsidR="005C2491" w:rsidRPr="005C2491">
        <w:rPr>
          <w:rFonts w:ascii="Arial" w:hAnsi="Arial" w:cs="Arial"/>
          <w:sz w:val="24"/>
          <w:szCs w:val="24"/>
        </w:rPr>
        <w:t>1 kwietnia 2019r.</w:t>
      </w:r>
      <w:r w:rsidRPr="005C2491">
        <w:rPr>
          <w:rFonts w:ascii="Arial" w:hAnsi="Arial" w:cs="Arial"/>
          <w:sz w:val="24"/>
          <w:szCs w:val="24"/>
        </w:rPr>
        <w:t xml:space="preserve"> w sprawie wprowadzenia Polityki </w:t>
      </w:r>
      <w:r w:rsidR="005C2491" w:rsidRPr="005C2491">
        <w:rPr>
          <w:rFonts w:ascii="Arial" w:hAnsi="Arial" w:cs="Arial"/>
          <w:sz w:val="24"/>
          <w:szCs w:val="24"/>
        </w:rPr>
        <w:t>Ochrony Danych Osobowych w Urzędzie Gminy Skąpe</w:t>
      </w:r>
      <w:r w:rsidR="006817B7">
        <w:rPr>
          <w:rFonts w:ascii="Arial" w:hAnsi="Arial" w:cs="Arial"/>
          <w:sz w:val="24"/>
          <w:szCs w:val="24"/>
        </w:rPr>
        <w:t>.</w:t>
      </w:r>
    </w:p>
    <w:p w14:paraId="00BC8F35" w14:textId="77777777" w:rsidR="005C2491" w:rsidRPr="005C2491" w:rsidRDefault="005C2491" w:rsidP="005C2491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42343FF5" w14:textId="7CC9627C" w:rsidR="008B029A" w:rsidRPr="005C2491" w:rsidRDefault="008B029A" w:rsidP="005C2491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5C2491">
        <w:rPr>
          <w:rFonts w:ascii="Arial" w:hAnsi="Arial" w:cs="Arial"/>
          <w:b/>
          <w:bCs/>
          <w:sz w:val="24"/>
          <w:szCs w:val="24"/>
        </w:rPr>
        <w:t>§</w:t>
      </w:r>
      <w:r w:rsidR="005C2491" w:rsidRPr="005C2491">
        <w:rPr>
          <w:rFonts w:ascii="Arial" w:hAnsi="Arial" w:cs="Arial"/>
          <w:b/>
          <w:bCs/>
          <w:sz w:val="24"/>
          <w:szCs w:val="24"/>
        </w:rPr>
        <w:t xml:space="preserve"> </w:t>
      </w:r>
      <w:r w:rsidRPr="005C2491">
        <w:rPr>
          <w:rFonts w:ascii="Arial" w:hAnsi="Arial" w:cs="Arial"/>
          <w:b/>
          <w:bCs/>
          <w:sz w:val="24"/>
          <w:szCs w:val="24"/>
        </w:rPr>
        <w:t>5</w:t>
      </w:r>
      <w:r w:rsidR="005C2491" w:rsidRPr="005C2491">
        <w:rPr>
          <w:rFonts w:ascii="Arial" w:hAnsi="Arial" w:cs="Arial"/>
          <w:b/>
          <w:bCs/>
          <w:sz w:val="24"/>
          <w:szCs w:val="24"/>
        </w:rPr>
        <w:t>.</w:t>
      </w:r>
      <w:r w:rsidR="005C2491" w:rsidRPr="005C2491">
        <w:rPr>
          <w:rFonts w:ascii="Arial" w:hAnsi="Arial" w:cs="Arial"/>
          <w:sz w:val="24"/>
          <w:szCs w:val="24"/>
        </w:rPr>
        <w:t xml:space="preserve"> </w:t>
      </w:r>
      <w:r w:rsidRPr="005C2491">
        <w:rPr>
          <w:rFonts w:ascii="Arial" w:hAnsi="Arial" w:cs="Arial"/>
          <w:sz w:val="24"/>
          <w:szCs w:val="24"/>
        </w:rPr>
        <w:t xml:space="preserve">Załączniki do niniejszego Zarządzenia stanowią dokumentację wewnętrzną </w:t>
      </w:r>
      <w:r w:rsidR="005C2491" w:rsidRPr="005C2491">
        <w:rPr>
          <w:rFonts w:ascii="Arial" w:hAnsi="Arial" w:cs="Arial"/>
          <w:sz w:val="24"/>
          <w:szCs w:val="24"/>
        </w:rPr>
        <w:t>Urzędu Gminy Skąpe.</w:t>
      </w:r>
    </w:p>
    <w:p w14:paraId="6986665B" w14:textId="77777777" w:rsidR="008B029A" w:rsidRPr="005C2491" w:rsidRDefault="008B029A" w:rsidP="005C2491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10918527" w14:textId="460ADFE0" w:rsidR="008B029A" w:rsidRPr="005C2491" w:rsidRDefault="008B029A" w:rsidP="005C2491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5C2491">
        <w:rPr>
          <w:rFonts w:ascii="Arial" w:hAnsi="Arial" w:cs="Arial"/>
          <w:b/>
          <w:bCs/>
          <w:sz w:val="24"/>
          <w:szCs w:val="24"/>
        </w:rPr>
        <w:t>§</w:t>
      </w:r>
      <w:r w:rsidR="005C2491" w:rsidRPr="005C2491">
        <w:rPr>
          <w:rFonts w:ascii="Arial" w:hAnsi="Arial" w:cs="Arial"/>
          <w:b/>
          <w:bCs/>
          <w:sz w:val="24"/>
          <w:szCs w:val="24"/>
        </w:rPr>
        <w:t xml:space="preserve"> </w:t>
      </w:r>
      <w:r w:rsidRPr="005C2491">
        <w:rPr>
          <w:rFonts w:ascii="Arial" w:hAnsi="Arial" w:cs="Arial"/>
          <w:b/>
          <w:bCs/>
          <w:sz w:val="24"/>
          <w:szCs w:val="24"/>
        </w:rPr>
        <w:t>6</w:t>
      </w:r>
      <w:r w:rsidR="005C2491" w:rsidRPr="005C2491">
        <w:rPr>
          <w:rFonts w:ascii="Arial" w:hAnsi="Arial" w:cs="Arial"/>
          <w:b/>
          <w:bCs/>
          <w:sz w:val="24"/>
          <w:szCs w:val="24"/>
        </w:rPr>
        <w:t>.</w:t>
      </w:r>
      <w:r w:rsidR="005C2491" w:rsidRPr="005C2491">
        <w:rPr>
          <w:rFonts w:ascii="Arial" w:hAnsi="Arial" w:cs="Arial"/>
          <w:sz w:val="24"/>
          <w:szCs w:val="24"/>
        </w:rPr>
        <w:t xml:space="preserve"> </w:t>
      </w:r>
      <w:r w:rsidRPr="005C2491">
        <w:rPr>
          <w:rFonts w:ascii="Arial" w:hAnsi="Arial" w:cs="Arial"/>
          <w:sz w:val="24"/>
          <w:szCs w:val="24"/>
        </w:rPr>
        <w:t>Zarządzenie wchodzi w życie z dniem podjęcia.</w:t>
      </w:r>
    </w:p>
    <w:p w14:paraId="0DBBFED6" w14:textId="77777777" w:rsidR="008E27E4" w:rsidRPr="005C2491" w:rsidRDefault="008E27E4" w:rsidP="005C2491">
      <w:pPr>
        <w:pStyle w:val="Bezodstpw"/>
        <w:jc w:val="both"/>
        <w:rPr>
          <w:rFonts w:ascii="Arial" w:hAnsi="Arial" w:cs="Arial"/>
          <w:sz w:val="24"/>
          <w:szCs w:val="24"/>
        </w:rPr>
      </w:pPr>
    </w:p>
    <w:sectPr w:rsidR="008E27E4" w:rsidRPr="005C2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29A"/>
    <w:rsid w:val="001429F8"/>
    <w:rsid w:val="0036463C"/>
    <w:rsid w:val="005C2491"/>
    <w:rsid w:val="006817B7"/>
    <w:rsid w:val="006D79B1"/>
    <w:rsid w:val="008B029A"/>
    <w:rsid w:val="008C5650"/>
    <w:rsid w:val="008E27E4"/>
    <w:rsid w:val="00E0379C"/>
    <w:rsid w:val="00F6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543CD"/>
  <w15:chartTrackingRefBased/>
  <w15:docId w15:val="{5FE1B585-DC64-45F2-BA1F-E62279CC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29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B02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02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029A"/>
    <w:rPr>
      <w:sz w:val="20"/>
      <w:szCs w:val="20"/>
    </w:rPr>
  </w:style>
  <w:style w:type="paragraph" w:styleId="Bezodstpw">
    <w:name w:val="No Spacing"/>
    <w:uiPriority w:val="1"/>
    <w:qFormat/>
    <w:rsid w:val="008B02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 Hoppen - Anyszko</dc:creator>
  <cp:keywords/>
  <dc:description/>
  <cp:lastModifiedBy>Alicja  Hoppen - Anyszko</cp:lastModifiedBy>
  <cp:revision>3</cp:revision>
  <cp:lastPrinted>2022-07-13T08:19:00Z</cp:lastPrinted>
  <dcterms:created xsi:type="dcterms:W3CDTF">2022-07-13T07:28:00Z</dcterms:created>
  <dcterms:modified xsi:type="dcterms:W3CDTF">2022-07-13T08:20:00Z</dcterms:modified>
</cp:coreProperties>
</file>