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7B204" w14:textId="15E4CD63" w:rsidR="00BA6017" w:rsidRPr="002A0CF6" w:rsidRDefault="00B077B5">
      <w:pPr>
        <w:spacing w:after="0" w:line="259" w:lineRule="auto"/>
        <w:ind w:left="0" w:right="4" w:firstLine="0"/>
        <w:jc w:val="center"/>
        <w:rPr>
          <w:rFonts w:ascii="Times New Roman" w:hAnsi="Times New Roman" w:cs="Times New Roman"/>
          <w:color w:val="auto"/>
          <w:szCs w:val="24"/>
        </w:rPr>
      </w:pPr>
      <w:r w:rsidRPr="002A0CF6">
        <w:rPr>
          <w:rFonts w:ascii="Times New Roman" w:hAnsi="Times New Roman" w:cs="Times New Roman"/>
          <w:b/>
          <w:color w:val="auto"/>
          <w:szCs w:val="24"/>
        </w:rPr>
        <w:t>Klauzula zgody oraz klauzula informacyjna</w:t>
      </w:r>
    </w:p>
    <w:p w14:paraId="0F351654" w14:textId="009A61B1" w:rsidR="00BA6017" w:rsidRPr="002A0CF6" w:rsidRDefault="000F46F2">
      <w:pPr>
        <w:spacing w:after="0" w:line="259" w:lineRule="auto"/>
        <w:ind w:left="0" w:right="6" w:firstLine="0"/>
        <w:jc w:val="center"/>
        <w:rPr>
          <w:rFonts w:ascii="Times New Roman" w:hAnsi="Times New Roman" w:cs="Times New Roman"/>
          <w:color w:val="auto"/>
          <w:szCs w:val="24"/>
        </w:rPr>
      </w:pPr>
      <w:r w:rsidRPr="002A0CF6">
        <w:rPr>
          <w:rFonts w:ascii="Times New Roman" w:hAnsi="Times New Roman" w:cs="Times New Roman"/>
          <w:b/>
          <w:color w:val="auto"/>
          <w:szCs w:val="24"/>
        </w:rPr>
        <w:t xml:space="preserve">dotycząca przetwarzania danych osobowych dla kandydatów do pracy </w:t>
      </w:r>
    </w:p>
    <w:p w14:paraId="3F8973EE" w14:textId="61D90620" w:rsidR="00BA6017" w:rsidRPr="002A0CF6" w:rsidRDefault="00B077B5" w:rsidP="000F46F2">
      <w:pPr>
        <w:spacing w:before="240" w:after="0" w:line="240" w:lineRule="auto"/>
        <w:ind w:left="0" w:firstLine="0"/>
        <w:jc w:val="both"/>
        <w:rPr>
          <w:rFonts w:ascii="Times New Roman" w:hAnsi="Times New Roman" w:cs="Times New Roman"/>
          <w:color w:val="auto"/>
          <w:sz w:val="22"/>
        </w:rPr>
      </w:pPr>
      <w:r w:rsidRPr="002A0CF6">
        <w:rPr>
          <w:rFonts w:ascii="Times New Roman" w:hAnsi="Times New Roman" w:cs="Times New Roman"/>
          <w:color w:val="auto"/>
          <w:sz w:val="22"/>
        </w:rPr>
        <w:t xml:space="preserve">Zgodnie z art. 6 ust. 1 lit. a oraz art. 9 ust. 2 lit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zwanego dalej „RODO”, wyrażam zgodę </w:t>
      </w:r>
      <w:r w:rsidR="00F42764" w:rsidRPr="002A0CF6">
        <w:rPr>
          <w:rFonts w:ascii="Times New Roman" w:hAnsi="Times New Roman" w:cs="Times New Roman"/>
          <w:color w:val="auto"/>
          <w:sz w:val="22"/>
        </w:rPr>
        <w:br/>
      </w:r>
      <w:r w:rsidRPr="002A0CF6">
        <w:rPr>
          <w:rFonts w:ascii="Times New Roman" w:hAnsi="Times New Roman" w:cs="Times New Roman"/>
          <w:color w:val="auto"/>
          <w:sz w:val="22"/>
        </w:rPr>
        <w:t xml:space="preserve">na przetwarzanie moich danych osobowych, których podanie nie wynika wprost z art. 22¹ §1 ustawy z dnia </w:t>
      </w:r>
      <w:r w:rsidR="00F42764" w:rsidRPr="002A0CF6">
        <w:rPr>
          <w:rFonts w:ascii="Times New Roman" w:hAnsi="Times New Roman" w:cs="Times New Roman"/>
          <w:color w:val="auto"/>
          <w:sz w:val="22"/>
        </w:rPr>
        <w:br/>
      </w:r>
      <w:r w:rsidRPr="002A0CF6">
        <w:rPr>
          <w:rFonts w:ascii="Times New Roman" w:hAnsi="Times New Roman" w:cs="Times New Roman"/>
          <w:color w:val="auto"/>
          <w:sz w:val="22"/>
        </w:rPr>
        <w:t>26 czerwca Kodeks pracy, dla potrzeb rekrutacji, a także przez okres trzech miesięcy po jej zakończeniu</w:t>
      </w:r>
      <w:r w:rsidR="000F46F2" w:rsidRPr="002A0CF6">
        <w:rPr>
          <w:rFonts w:ascii="Times New Roman" w:hAnsi="Times New Roman" w:cs="Times New Roman"/>
          <w:color w:val="auto"/>
          <w:sz w:val="22"/>
        </w:rPr>
        <w:t>.</w:t>
      </w:r>
    </w:p>
    <w:p w14:paraId="5A6E39D6" w14:textId="77777777" w:rsidR="000F46F2" w:rsidRPr="002A0CF6" w:rsidRDefault="000F46F2">
      <w:pPr>
        <w:spacing w:after="0" w:line="259" w:lineRule="auto"/>
        <w:ind w:left="10" w:right="127" w:hanging="10"/>
        <w:jc w:val="right"/>
        <w:rPr>
          <w:rFonts w:ascii="Times New Roman" w:hAnsi="Times New Roman" w:cs="Times New Roman"/>
          <w:color w:val="auto"/>
          <w:szCs w:val="24"/>
        </w:rPr>
      </w:pPr>
    </w:p>
    <w:p w14:paraId="6F4EB458" w14:textId="77777777" w:rsidR="000F46F2" w:rsidRPr="002A0CF6" w:rsidRDefault="000F46F2">
      <w:pPr>
        <w:spacing w:after="0" w:line="259" w:lineRule="auto"/>
        <w:ind w:left="10" w:right="127" w:hanging="10"/>
        <w:jc w:val="right"/>
        <w:rPr>
          <w:rFonts w:ascii="Times New Roman" w:hAnsi="Times New Roman" w:cs="Times New Roman"/>
          <w:color w:val="auto"/>
          <w:szCs w:val="24"/>
        </w:rPr>
      </w:pPr>
    </w:p>
    <w:p w14:paraId="14FFA915" w14:textId="2FCD7B21" w:rsidR="00BA6017" w:rsidRPr="002A0CF6" w:rsidRDefault="00B077B5">
      <w:pPr>
        <w:spacing w:after="0" w:line="259" w:lineRule="auto"/>
        <w:ind w:left="10" w:right="127" w:hanging="10"/>
        <w:jc w:val="right"/>
        <w:rPr>
          <w:rFonts w:ascii="Times New Roman" w:hAnsi="Times New Roman" w:cs="Times New Roman"/>
          <w:color w:val="auto"/>
          <w:szCs w:val="24"/>
        </w:rPr>
      </w:pPr>
      <w:bookmarkStart w:id="0" w:name="_Hlk125536889"/>
      <w:r w:rsidRPr="002A0CF6">
        <w:rPr>
          <w:rFonts w:ascii="Times New Roman" w:hAnsi="Times New Roman" w:cs="Times New Roman"/>
          <w:color w:val="auto"/>
          <w:szCs w:val="24"/>
        </w:rPr>
        <w:t>…</w:t>
      </w:r>
      <w:r w:rsidR="00F42764" w:rsidRPr="002A0CF6">
        <w:rPr>
          <w:rFonts w:ascii="Times New Roman" w:hAnsi="Times New Roman" w:cs="Times New Roman"/>
          <w:color w:val="auto"/>
          <w:szCs w:val="24"/>
        </w:rPr>
        <w:t>..</w:t>
      </w:r>
      <w:r w:rsidR="000F46F2" w:rsidRPr="002A0CF6">
        <w:rPr>
          <w:rFonts w:ascii="Times New Roman" w:hAnsi="Times New Roman" w:cs="Times New Roman"/>
          <w:color w:val="auto"/>
          <w:szCs w:val="24"/>
        </w:rPr>
        <w:t>………</w:t>
      </w:r>
      <w:r w:rsidR="00F42764" w:rsidRPr="002A0CF6">
        <w:rPr>
          <w:rFonts w:ascii="Times New Roman" w:hAnsi="Times New Roman" w:cs="Times New Roman"/>
          <w:color w:val="auto"/>
          <w:szCs w:val="24"/>
        </w:rPr>
        <w:t>……</w:t>
      </w:r>
      <w:r w:rsidRPr="002A0CF6">
        <w:rPr>
          <w:rFonts w:ascii="Times New Roman" w:hAnsi="Times New Roman" w:cs="Times New Roman"/>
          <w:color w:val="auto"/>
          <w:szCs w:val="24"/>
        </w:rPr>
        <w:t>.....................................................</w:t>
      </w:r>
    </w:p>
    <w:p w14:paraId="2F0649A5" w14:textId="567C6FAF" w:rsidR="00BA6017" w:rsidRPr="002A0CF6" w:rsidRDefault="00B077B5">
      <w:pPr>
        <w:spacing w:after="0" w:line="259" w:lineRule="auto"/>
        <w:ind w:left="0" w:right="7" w:firstLine="0"/>
        <w:jc w:val="right"/>
        <w:rPr>
          <w:rFonts w:ascii="Times New Roman" w:hAnsi="Times New Roman" w:cs="Times New Roman"/>
          <w:i/>
          <w:iCs/>
          <w:color w:val="auto"/>
          <w:sz w:val="22"/>
        </w:rPr>
      </w:pPr>
      <w:r w:rsidRPr="002A0CF6">
        <w:rPr>
          <w:rFonts w:ascii="Times New Roman" w:hAnsi="Times New Roman" w:cs="Times New Roman"/>
          <w:i/>
          <w:iCs/>
          <w:color w:val="auto"/>
          <w:sz w:val="22"/>
        </w:rPr>
        <w:t xml:space="preserve">data oraz podpis </w:t>
      </w:r>
      <w:r w:rsidR="00F42764" w:rsidRPr="002A0CF6">
        <w:rPr>
          <w:rFonts w:ascii="Times New Roman" w:hAnsi="Times New Roman" w:cs="Times New Roman"/>
          <w:i/>
          <w:iCs/>
          <w:color w:val="auto"/>
          <w:sz w:val="22"/>
        </w:rPr>
        <w:t xml:space="preserve">osoby </w:t>
      </w:r>
      <w:r w:rsidRPr="002A0CF6">
        <w:rPr>
          <w:rFonts w:ascii="Times New Roman" w:hAnsi="Times New Roman" w:cs="Times New Roman"/>
          <w:i/>
          <w:iCs/>
          <w:color w:val="auto"/>
          <w:sz w:val="22"/>
        </w:rPr>
        <w:t>ubiegające</w:t>
      </w:r>
      <w:r w:rsidR="00F42764" w:rsidRPr="002A0CF6">
        <w:rPr>
          <w:rFonts w:ascii="Times New Roman" w:hAnsi="Times New Roman" w:cs="Times New Roman"/>
          <w:i/>
          <w:iCs/>
          <w:color w:val="auto"/>
          <w:sz w:val="22"/>
        </w:rPr>
        <w:t>j</w:t>
      </w:r>
      <w:r w:rsidRPr="002A0CF6">
        <w:rPr>
          <w:rFonts w:ascii="Times New Roman" w:hAnsi="Times New Roman" w:cs="Times New Roman"/>
          <w:i/>
          <w:iCs/>
          <w:color w:val="auto"/>
          <w:sz w:val="22"/>
        </w:rPr>
        <w:t xml:space="preserve"> się o zatrudnienie</w:t>
      </w:r>
    </w:p>
    <w:bookmarkEnd w:id="0"/>
    <w:p w14:paraId="494E9498" w14:textId="3969894F" w:rsidR="000F46F2" w:rsidRPr="002A0CF6" w:rsidRDefault="000F46F2">
      <w:pPr>
        <w:spacing w:after="0" w:line="259" w:lineRule="auto"/>
        <w:ind w:left="0" w:right="7" w:firstLine="0"/>
        <w:jc w:val="right"/>
        <w:rPr>
          <w:rFonts w:ascii="Times New Roman" w:hAnsi="Times New Roman" w:cs="Times New Roman"/>
          <w:color w:val="auto"/>
          <w:szCs w:val="24"/>
        </w:rPr>
      </w:pPr>
    </w:p>
    <w:p w14:paraId="73229CB7" w14:textId="298C7A35" w:rsidR="000F46F2" w:rsidRPr="002A0CF6" w:rsidRDefault="000F46F2" w:rsidP="004E2E42">
      <w:pPr>
        <w:pStyle w:val="Akapitzlist"/>
        <w:numPr>
          <w:ilvl w:val="0"/>
          <w:numId w:val="2"/>
        </w:numPr>
        <w:spacing w:before="120" w:after="0" w:line="240" w:lineRule="auto"/>
        <w:ind w:left="425" w:hanging="426"/>
        <w:contextualSpacing w:val="0"/>
        <w:jc w:val="both"/>
        <w:rPr>
          <w:rFonts w:ascii="Times New Roman" w:hAnsi="Times New Roman" w:cs="Times New Roman"/>
        </w:rPr>
      </w:pPr>
      <w:r w:rsidRPr="002A0CF6">
        <w:rPr>
          <w:rFonts w:ascii="Times New Roman" w:hAnsi="Times New Roman" w:cs="Times New Roman"/>
        </w:rPr>
        <w:t xml:space="preserve">Administratorem </w:t>
      </w:r>
      <w:r w:rsidR="00B10F98" w:rsidRPr="002A0CF6">
        <w:rPr>
          <w:rFonts w:ascii="Times New Roman" w:hAnsi="Times New Roman" w:cs="Times New Roman"/>
        </w:rPr>
        <w:t xml:space="preserve">Państwa </w:t>
      </w:r>
      <w:r w:rsidRPr="002A0CF6">
        <w:rPr>
          <w:rFonts w:ascii="Times New Roman" w:hAnsi="Times New Roman" w:cs="Times New Roman"/>
        </w:rPr>
        <w:t xml:space="preserve">danych osobowych, jest Powiatowe Centrum Pomocy Rodzinie w Ostrowcu Świętokrzyskim (dalej jako PCPR) ul. Świętokrzyska 22, 27-400 Ostrowiec Świętokrzyski, nr tel.: </w:t>
      </w:r>
      <w:r w:rsidRPr="002A0CF6">
        <w:rPr>
          <w:rFonts w:ascii="Times New Roman" w:hAnsi="Times New Roman" w:cs="Times New Roman"/>
          <w:shd w:val="clear" w:color="auto" w:fill="FFFFFF"/>
        </w:rPr>
        <w:t>41 249 94 08, e-mail: s</w:t>
      </w:r>
      <w:r w:rsidRPr="002A0CF6">
        <w:rPr>
          <w:rFonts w:ascii="Times New Roman" w:hAnsi="Times New Roman" w:cs="Times New Roman"/>
        </w:rPr>
        <w:t>ekretariat@pcpr.ostrowiec.pl.</w:t>
      </w:r>
    </w:p>
    <w:p w14:paraId="11E31A7C" w14:textId="77777777" w:rsidR="000F46F2" w:rsidRPr="002A0CF6" w:rsidRDefault="000F46F2" w:rsidP="004E2E42">
      <w:pPr>
        <w:numPr>
          <w:ilvl w:val="0"/>
          <w:numId w:val="2"/>
        </w:numPr>
        <w:spacing w:before="120" w:after="0" w:line="240" w:lineRule="auto"/>
        <w:ind w:left="425" w:hanging="426"/>
        <w:jc w:val="both"/>
        <w:rPr>
          <w:rFonts w:ascii="Times New Roman" w:hAnsi="Times New Roman" w:cs="Times New Roman"/>
          <w:color w:val="auto"/>
          <w:sz w:val="22"/>
        </w:rPr>
      </w:pPr>
      <w:r w:rsidRPr="002A0CF6">
        <w:rPr>
          <w:rFonts w:ascii="Times New Roman" w:hAnsi="Times New Roman" w:cs="Times New Roman"/>
          <w:color w:val="auto"/>
          <w:sz w:val="22"/>
          <w:shd w:val="clear" w:color="auto" w:fill="FFFFFF"/>
        </w:rPr>
        <w:t>Z Inspektorem Ochrony Danych można się kontaktować pisząc na adres</w:t>
      </w:r>
      <w:r w:rsidRPr="002A0CF6">
        <w:rPr>
          <w:rFonts w:ascii="Times New Roman" w:hAnsi="Times New Roman" w:cs="Times New Roman"/>
          <w:color w:val="auto"/>
          <w:sz w:val="22"/>
        </w:rPr>
        <w:t xml:space="preserve"> e-mail: iod@pcpr.ostrowiec.pl lub na adres korespondencyjny PCPR.</w:t>
      </w:r>
    </w:p>
    <w:p w14:paraId="507BC037" w14:textId="059355BF" w:rsidR="000F46F2" w:rsidRPr="002A0CF6" w:rsidRDefault="000F46F2" w:rsidP="004E2E42">
      <w:pPr>
        <w:numPr>
          <w:ilvl w:val="0"/>
          <w:numId w:val="2"/>
        </w:numPr>
        <w:autoSpaceDE w:val="0"/>
        <w:autoSpaceDN w:val="0"/>
        <w:adjustRightInd w:val="0"/>
        <w:spacing w:before="120" w:after="0" w:line="240" w:lineRule="auto"/>
        <w:ind w:left="425" w:hanging="426"/>
        <w:jc w:val="both"/>
        <w:rPr>
          <w:rFonts w:ascii="Times New Roman" w:hAnsi="Times New Roman" w:cs="Times New Roman"/>
          <w:color w:val="auto"/>
          <w:sz w:val="22"/>
        </w:rPr>
      </w:pPr>
      <w:r w:rsidRPr="002A0CF6">
        <w:rPr>
          <w:rFonts w:ascii="Times New Roman" w:hAnsi="Times New Roman" w:cs="Times New Roman"/>
          <w:color w:val="auto"/>
          <w:sz w:val="22"/>
        </w:rPr>
        <w:t xml:space="preserve">Państwa dane osobowe przetwarzane będą w celu przeprowadzenia rekrutacji i wyłonienia kandydata </w:t>
      </w:r>
      <w:r w:rsidR="002620E2" w:rsidRPr="002A0CF6">
        <w:rPr>
          <w:rFonts w:ascii="Times New Roman" w:hAnsi="Times New Roman" w:cs="Times New Roman"/>
          <w:color w:val="auto"/>
          <w:sz w:val="22"/>
        </w:rPr>
        <w:br/>
      </w:r>
      <w:r w:rsidRPr="002A0CF6">
        <w:rPr>
          <w:rFonts w:ascii="Times New Roman" w:hAnsi="Times New Roman" w:cs="Times New Roman"/>
          <w:color w:val="auto"/>
          <w:sz w:val="22"/>
        </w:rPr>
        <w:t>do pracy w PCPR. Podstawę prawną przetwarzania stanowią przepisy ustawy o pracownikach samorządowych oraz Kodeksu pracy, w związku z art. 6 ust. 1 lit. c) RODO i art. 9 ust. 2 lit. b) RODO.</w:t>
      </w:r>
    </w:p>
    <w:p w14:paraId="3689EE86" w14:textId="20F7BCF7" w:rsidR="000F46F2" w:rsidRPr="002A0CF6" w:rsidRDefault="000F46F2" w:rsidP="004E2E42">
      <w:pPr>
        <w:autoSpaceDE w:val="0"/>
        <w:autoSpaceDN w:val="0"/>
        <w:adjustRightInd w:val="0"/>
        <w:spacing w:before="120" w:after="0" w:line="240" w:lineRule="auto"/>
        <w:ind w:left="425" w:firstLine="1"/>
        <w:jc w:val="both"/>
        <w:rPr>
          <w:rFonts w:ascii="Times New Roman" w:hAnsi="Times New Roman" w:cs="Times New Roman"/>
          <w:color w:val="auto"/>
          <w:sz w:val="22"/>
        </w:rPr>
      </w:pPr>
      <w:r w:rsidRPr="002A0CF6">
        <w:rPr>
          <w:rFonts w:ascii="Times New Roman" w:hAnsi="Times New Roman" w:cs="Times New Roman"/>
          <w:color w:val="auto"/>
          <w:sz w:val="22"/>
        </w:rPr>
        <w:t>Jeżeli przekażą Państwo również jakiekolwiek swoje dodatkowe dane osobowe, inne niż te, które są wymagane przepisami prawa, przetwarzanie tych dodatkowych danych będzie odbywało się wyłącznie z Państwa inicjatywy i jedynie za Państwa dobrowolną zgodą. Podstawą prawną przetwarzania takich danych osobowych będzie wówczas art. 6 ust. 1 lit. a) RODO lub art. 9 ust 2 lit. a) RODO.</w:t>
      </w:r>
    </w:p>
    <w:p w14:paraId="64905DC6" w14:textId="0EFCD7EB" w:rsidR="000F46F2" w:rsidRPr="002A0CF6" w:rsidRDefault="000F46F2" w:rsidP="004E2E42">
      <w:pPr>
        <w:numPr>
          <w:ilvl w:val="0"/>
          <w:numId w:val="2"/>
        </w:numPr>
        <w:spacing w:before="120" w:after="0" w:line="240" w:lineRule="auto"/>
        <w:ind w:left="425" w:hanging="426"/>
        <w:jc w:val="both"/>
        <w:rPr>
          <w:rFonts w:ascii="Times New Roman" w:hAnsi="Times New Roman" w:cs="Times New Roman"/>
          <w:color w:val="auto"/>
          <w:sz w:val="22"/>
        </w:rPr>
      </w:pPr>
      <w:r w:rsidRPr="002A0CF6">
        <w:rPr>
          <w:rFonts w:ascii="Times New Roman" w:hAnsi="Times New Roman" w:cs="Times New Roman"/>
          <w:color w:val="auto"/>
          <w:sz w:val="22"/>
        </w:rPr>
        <w:t xml:space="preserve">Odbiorcami Państwa danych osobowych mogą być podmioty upoważnione do ich otrzymywania </w:t>
      </w:r>
      <w:r w:rsidR="002620E2" w:rsidRPr="002A0CF6">
        <w:rPr>
          <w:rFonts w:ascii="Times New Roman" w:hAnsi="Times New Roman" w:cs="Times New Roman"/>
          <w:color w:val="auto"/>
          <w:sz w:val="22"/>
        </w:rPr>
        <w:br/>
      </w:r>
      <w:r w:rsidRPr="002A0CF6">
        <w:rPr>
          <w:rFonts w:ascii="Times New Roman" w:hAnsi="Times New Roman" w:cs="Times New Roman"/>
          <w:color w:val="auto"/>
          <w:sz w:val="22"/>
        </w:rPr>
        <w:t xml:space="preserve">na podstawie przepisów powszechnie obowiązującego prawa </w:t>
      </w:r>
      <w:r w:rsidRPr="002A0CF6">
        <w:rPr>
          <w:rFonts w:ascii="Times New Roman" w:hAnsi="Times New Roman" w:cs="Times New Roman"/>
          <w:color w:val="auto"/>
          <w:sz w:val="22"/>
          <w:shd w:val="clear" w:color="auto" w:fill="FFFFFF"/>
        </w:rPr>
        <w:t xml:space="preserve">oraz podmioty przetwarzające dane </w:t>
      </w:r>
      <w:r w:rsidR="002620E2" w:rsidRPr="002A0CF6">
        <w:rPr>
          <w:rFonts w:ascii="Times New Roman" w:hAnsi="Times New Roman" w:cs="Times New Roman"/>
          <w:color w:val="auto"/>
          <w:sz w:val="22"/>
          <w:shd w:val="clear" w:color="auto" w:fill="FFFFFF"/>
        </w:rPr>
        <w:br/>
      </w:r>
      <w:r w:rsidRPr="002A0CF6">
        <w:rPr>
          <w:rFonts w:ascii="Times New Roman" w:hAnsi="Times New Roman" w:cs="Times New Roman"/>
          <w:color w:val="auto"/>
          <w:sz w:val="22"/>
          <w:shd w:val="clear" w:color="auto" w:fill="FFFFFF"/>
        </w:rPr>
        <w:t xml:space="preserve">na zlecenie Administratora </w:t>
      </w:r>
      <w:r w:rsidRPr="002A0CF6">
        <w:rPr>
          <w:rFonts w:ascii="Times New Roman" w:hAnsi="Times New Roman" w:cs="Times New Roman"/>
          <w:color w:val="auto"/>
          <w:sz w:val="22"/>
        </w:rPr>
        <w:t>tzw. podmioty przetwarzające.</w:t>
      </w:r>
    </w:p>
    <w:p w14:paraId="116A5FA1" w14:textId="309B6F0E" w:rsidR="000F46F2" w:rsidRPr="002A0CF6" w:rsidRDefault="000F46F2" w:rsidP="004E2E42">
      <w:pPr>
        <w:numPr>
          <w:ilvl w:val="0"/>
          <w:numId w:val="2"/>
        </w:numPr>
        <w:spacing w:before="120" w:after="0" w:line="240" w:lineRule="auto"/>
        <w:ind w:left="425" w:hanging="426"/>
        <w:jc w:val="both"/>
        <w:rPr>
          <w:rFonts w:ascii="Times New Roman" w:hAnsi="Times New Roman" w:cs="Times New Roman"/>
          <w:color w:val="auto"/>
          <w:sz w:val="22"/>
        </w:rPr>
      </w:pPr>
      <w:r w:rsidRPr="002A0CF6">
        <w:rPr>
          <w:rFonts w:ascii="Times New Roman" w:hAnsi="Times New Roman" w:cs="Times New Roman"/>
          <w:color w:val="auto"/>
          <w:sz w:val="22"/>
        </w:rPr>
        <w:t xml:space="preserve">Dane </w:t>
      </w:r>
      <w:r w:rsidR="00F42764" w:rsidRPr="002A0CF6">
        <w:rPr>
          <w:rFonts w:ascii="Times New Roman" w:hAnsi="Times New Roman" w:cs="Times New Roman"/>
          <w:color w:val="auto"/>
          <w:sz w:val="22"/>
        </w:rPr>
        <w:t xml:space="preserve">osobowe </w:t>
      </w:r>
      <w:r w:rsidRPr="002A0CF6">
        <w:rPr>
          <w:rFonts w:ascii="Times New Roman" w:hAnsi="Times New Roman" w:cs="Times New Roman"/>
          <w:color w:val="auto"/>
          <w:sz w:val="22"/>
        </w:rPr>
        <w:t>będą przetwarzane do czasu zawarcia umowy o pracę z wybranym kandydatem do pracy. Dane osób niewybranych w procesie rekrutacyjnym dotyczącym zatrudnienia w wyniku niniejszego ogłoszenia rekrutacyjnego</w:t>
      </w:r>
      <w:r w:rsidR="00F42764" w:rsidRPr="002A0CF6">
        <w:rPr>
          <w:rFonts w:ascii="Times New Roman" w:hAnsi="Times New Roman" w:cs="Times New Roman"/>
          <w:color w:val="auto"/>
          <w:sz w:val="22"/>
        </w:rPr>
        <w:t>,</w:t>
      </w:r>
      <w:r w:rsidRPr="002A0CF6">
        <w:rPr>
          <w:rFonts w:ascii="Times New Roman" w:hAnsi="Times New Roman" w:cs="Times New Roman"/>
          <w:color w:val="auto"/>
          <w:sz w:val="22"/>
        </w:rPr>
        <w:t xml:space="preserve"> </w:t>
      </w:r>
      <w:r w:rsidR="00F42764" w:rsidRPr="002A0CF6">
        <w:rPr>
          <w:rFonts w:ascii="Times New Roman" w:hAnsi="Times New Roman" w:cs="Times New Roman"/>
          <w:color w:val="auto"/>
          <w:sz w:val="22"/>
        </w:rPr>
        <w:t xml:space="preserve">będą przechowywane </w:t>
      </w:r>
      <w:r w:rsidR="00ED241B" w:rsidRPr="002A0CF6">
        <w:rPr>
          <w:rFonts w:ascii="Times New Roman" w:hAnsi="Times New Roman" w:cs="Times New Roman"/>
          <w:color w:val="auto"/>
          <w:sz w:val="22"/>
        </w:rPr>
        <w:t xml:space="preserve">przez </w:t>
      </w:r>
      <w:r w:rsidR="00F42764" w:rsidRPr="002A0CF6">
        <w:rPr>
          <w:rFonts w:ascii="Times New Roman" w:hAnsi="Times New Roman" w:cs="Times New Roman"/>
          <w:color w:val="auto"/>
          <w:sz w:val="22"/>
        </w:rPr>
        <w:t>okres trzech miesięcy, a po jego zakończeniu</w:t>
      </w:r>
      <w:r w:rsidRPr="002A0CF6">
        <w:rPr>
          <w:rFonts w:ascii="Times New Roman" w:hAnsi="Times New Roman" w:cs="Times New Roman"/>
          <w:color w:val="auto"/>
          <w:sz w:val="22"/>
        </w:rPr>
        <w:t xml:space="preserve"> zostaną zniszczone.</w:t>
      </w:r>
    </w:p>
    <w:p w14:paraId="38E37024" w14:textId="14F40C5E" w:rsidR="000F46F2" w:rsidRPr="002A0CF6" w:rsidRDefault="000F46F2" w:rsidP="004E2E42">
      <w:pPr>
        <w:numPr>
          <w:ilvl w:val="0"/>
          <w:numId w:val="2"/>
        </w:numPr>
        <w:shd w:val="clear" w:color="auto" w:fill="FFFFFF"/>
        <w:spacing w:before="120" w:after="0" w:line="240" w:lineRule="auto"/>
        <w:ind w:left="425" w:hanging="426"/>
        <w:jc w:val="both"/>
        <w:textAlignment w:val="baseline"/>
        <w:rPr>
          <w:rFonts w:ascii="Times New Roman" w:hAnsi="Times New Roman" w:cs="Times New Roman"/>
          <w:color w:val="auto"/>
          <w:sz w:val="22"/>
        </w:rPr>
      </w:pPr>
      <w:r w:rsidRPr="002A0CF6">
        <w:rPr>
          <w:rFonts w:ascii="Times New Roman" w:hAnsi="Times New Roman" w:cs="Times New Roman"/>
          <w:color w:val="auto"/>
          <w:sz w:val="22"/>
        </w:rPr>
        <w:t>Na zasadach określonych przepisami RODO, przysługują Państwu następujące prawa:</w:t>
      </w:r>
      <w:r w:rsidRPr="002A0CF6">
        <w:rPr>
          <w:rFonts w:ascii="Times New Roman" w:hAnsi="Times New Roman"/>
          <w:color w:val="auto"/>
          <w:sz w:val="22"/>
        </w:rPr>
        <w:t xml:space="preserve"> </w:t>
      </w:r>
      <w:r w:rsidRPr="002A0CF6">
        <w:rPr>
          <w:rFonts w:ascii="Times New Roman" w:hAnsi="Times New Roman" w:cs="Times New Roman"/>
          <w:color w:val="auto"/>
          <w:sz w:val="22"/>
        </w:rPr>
        <w:t xml:space="preserve">prawo dostępu </w:t>
      </w:r>
      <w:r w:rsidR="002620E2" w:rsidRPr="002A0CF6">
        <w:rPr>
          <w:rFonts w:ascii="Times New Roman" w:hAnsi="Times New Roman" w:cs="Times New Roman"/>
          <w:color w:val="auto"/>
          <w:sz w:val="22"/>
        </w:rPr>
        <w:br/>
      </w:r>
      <w:r w:rsidRPr="002A0CF6">
        <w:rPr>
          <w:rFonts w:ascii="Times New Roman" w:hAnsi="Times New Roman" w:cs="Times New Roman"/>
          <w:color w:val="auto"/>
          <w:sz w:val="22"/>
        </w:rPr>
        <w:t>do treści danych, prawo do sprostowania danych, prawo do usunięcia danych, prawo do ograniczenia przetwarzania danych. Nie wszystkie Państwa żądania będziemy jednak mogli zawsze spełnić. Zakres przysługujących praw zależy bowiem od przesłanek prawnych uprawniających do przetwarzania danych.</w:t>
      </w:r>
    </w:p>
    <w:p w14:paraId="0851E7F4" w14:textId="718B3C40" w:rsidR="000F46F2" w:rsidRPr="002A0CF6" w:rsidRDefault="000F46F2" w:rsidP="004E2E42">
      <w:pPr>
        <w:numPr>
          <w:ilvl w:val="0"/>
          <w:numId w:val="2"/>
        </w:numPr>
        <w:shd w:val="clear" w:color="auto" w:fill="FFFFFF"/>
        <w:spacing w:before="120" w:after="0" w:line="240" w:lineRule="auto"/>
        <w:ind w:left="425" w:hanging="426"/>
        <w:jc w:val="both"/>
        <w:textAlignment w:val="baseline"/>
        <w:rPr>
          <w:rFonts w:ascii="Times New Roman" w:hAnsi="Times New Roman" w:cs="Times New Roman"/>
          <w:color w:val="auto"/>
          <w:sz w:val="22"/>
        </w:rPr>
      </w:pPr>
      <w:r w:rsidRPr="002A0CF6">
        <w:rPr>
          <w:rFonts w:ascii="Times New Roman" w:hAnsi="Times New Roman" w:cs="Times New Roman"/>
          <w:color w:val="auto"/>
          <w:sz w:val="22"/>
          <w:shd w:val="clear" w:color="auto" w:fill="FFFFFF"/>
        </w:rPr>
        <w:t xml:space="preserve">W przypadku uznania, że przetwarzanie danych narusza przepisy RODO przysługuje Państwu prawo </w:t>
      </w:r>
      <w:r w:rsidR="002620E2" w:rsidRPr="002A0CF6">
        <w:rPr>
          <w:rFonts w:ascii="Times New Roman" w:hAnsi="Times New Roman" w:cs="Times New Roman"/>
          <w:color w:val="auto"/>
          <w:sz w:val="22"/>
          <w:shd w:val="clear" w:color="auto" w:fill="FFFFFF"/>
        </w:rPr>
        <w:br/>
      </w:r>
      <w:r w:rsidRPr="002A0CF6">
        <w:rPr>
          <w:rFonts w:ascii="Times New Roman" w:hAnsi="Times New Roman" w:cs="Times New Roman"/>
          <w:color w:val="auto"/>
          <w:sz w:val="22"/>
          <w:shd w:val="clear" w:color="auto" w:fill="FFFFFF"/>
        </w:rPr>
        <w:t xml:space="preserve">do </w:t>
      </w:r>
      <w:r w:rsidRPr="002A0CF6">
        <w:rPr>
          <w:rFonts w:ascii="Times New Roman" w:hAnsi="Times New Roman" w:cs="Times New Roman"/>
          <w:color w:val="auto"/>
          <w:sz w:val="22"/>
        </w:rPr>
        <w:t>wniesienia skargi do Prezesa Urzędu Ochrony Danych Osobowych.</w:t>
      </w:r>
    </w:p>
    <w:p w14:paraId="493C2B12" w14:textId="77777777" w:rsidR="000F46F2" w:rsidRPr="002A0CF6" w:rsidRDefault="000F46F2" w:rsidP="004E2E42">
      <w:pPr>
        <w:numPr>
          <w:ilvl w:val="0"/>
          <w:numId w:val="2"/>
        </w:numPr>
        <w:autoSpaceDE w:val="0"/>
        <w:autoSpaceDN w:val="0"/>
        <w:adjustRightInd w:val="0"/>
        <w:spacing w:before="120" w:after="0" w:line="240" w:lineRule="auto"/>
        <w:ind w:left="425" w:hanging="426"/>
        <w:jc w:val="both"/>
        <w:rPr>
          <w:rFonts w:ascii="Times New Roman" w:hAnsi="Times New Roman" w:cs="Times New Roman"/>
          <w:color w:val="auto"/>
          <w:sz w:val="22"/>
        </w:rPr>
      </w:pPr>
      <w:r w:rsidRPr="002A0CF6">
        <w:rPr>
          <w:rFonts w:ascii="Times New Roman" w:hAnsi="Times New Roman" w:cs="Times New Roman"/>
          <w:color w:val="auto"/>
          <w:sz w:val="22"/>
        </w:rPr>
        <w:t xml:space="preserve">Podanie danych osobowych jest obowiązkowe i wynika z przepisów prawa. Brak podania danych osobowych skutkował będzie </w:t>
      </w:r>
      <w:r w:rsidRPr="002A0CF6">
        <w:rPr>
          <w:rFonts w:ascii="Times New Roman" w:hAnsi="Times New Roman"/>
          <w:color w:val="auto"/>
          <w:sz w:val="22"/>
        </w:rPr>
        <w:t>brakiem możliwości udziału w naborze</w:t>
      </w:r>
      <w:r w:rsidRPr="002A0CF6">
        <w:rPr>
          <w:rFonts w:ascii="Times New Roman" w:hAnsi="Times New Roman" w:cs="Times New Roman"/>
          <w:color w:val="auto"/>
          <w:sz w:val="22"/>
        </w:rPr>
        <w:t>. W zakresie danych osobowych, które byłyby przetwarzane na podstawie Państwa zgody, ich podanie jest dobrowolne.</w:t>
      </w:r>
    </w:p>
    <w:p w14:paraId="244D2A8E" w14:textId="0C30FA2A" w:rsidR="000F46F2" w:rsidRPr="002A0CF6" w:rsidRDefault="000F46F2" w:rsidP="004E2E42">
      <w:pPr>
        <w:numPr>
          <w:ilvl w:val="0"/>
          <w:numId w:val="2"/>
        </w:numPr>
        <w:shd w:val="clear" w:color="auto" w:fill="FFFFFF"/>
        <w:spacing w:before="120" w:after="0" w:line="240" w:lineRule="auto"/>
        <w:ind w:left="425" w:hanging="426"/>
        <w:jc w:val="both"/>
        <w:rPr>
          <w:rFonts w:ascii="Times New Roman" w:hAnsi="Times New Roman" w:cs="Times New Roman"/>
          <w:color w:val="auto"/>
          <w:sz w:val="22"/>
        </w:rPr>
      </w:pPr>
      <w:r w:rsidRPr="002A0CF6">
        <w:rPr>
          <w:rFonts w:ascii="Times New Roman" w:hAnsi="Times New Roman" w:cs="Times New Roman"/>
          <w:color w:val="auto"/>
          <w:sz w:val="22"/>
        </w:rPr>
        <w:t>Dane osobowe przetwarzane przez Administratora nie podlegają zautomatyzowanemu podejmowaniu decyzji, w tym profilowaniu</w:t>
      </w:r>
      <w:r w:rsidR="004E2E42" w:rsidRPr="002A0CF6">
        <w:rPr>
          <w:rFonts w:ascii="Times New Roman" w:hAnsi="Times New Roman" w:cs="Times New Roman"/>
          <w:color w:val="auto"/>
          <w:sz w:val="22"/>
        </w:rPr>
        <w:t xml:space="preserve"> o którym mowa w art. 22 RODO</w:t>
      </w:r>
      <w:r w:rsidRPr="002A0CF6">
        <w:rPr>
          <w:rFonts w:ascii="Times New Roman" w:hAnsi="Times New Roman" w:cs="Times New Roman"/>
          <w:color w:val="auto"/>
          <w:sz w:val="22"/>
        </w:rPr>
        <w:t>.</w:t>
      </w:r>
    </w:p>
    <w:p w14:paraId="2B134B01" w14:textId="1E3132EB" w:rsidR="00B077B5" w:rsidRPr="002A0CF6" w:rsidRDefault="00B077B5" w:rsidP="00B077B5">
      <w:pPr>
        <w:pStyle w:val="Akapitzlist"/>
        <w:spacing w:after="0" w:line="259" w:lineRule="auto"/>
        <w:ind w:right="127"/>
        <w:jc w:val="center"/>
        <w:rPr>
          <w:rFonts w:ascii="Times New Roman" w:hAnsi="Times New Roman" w:cs="Times New Roman"/>
          <w:szCs w:val="24"/>
        </w:rPr>
      </w:pPr>
    </w:p>
    <w:p w14:paraId="607B14C5" w14:textId="77777777" w:rsidR="00B077B5" w:rsidRPr="002A0CF6" w:rsidRDefault="00B077B5" w:rsidP="00B077B5">
      <w:pPr>
        <w:pStyle w:val="Akapitzlist"/>
        <w:spacing w:after="0" w:line="259" w:lineRule="auto"/>
        <w:ind w:right="127"/>
        <w:jc w:val="center"/>
        <w:rPr>
          <w:rFonts w:ascii="Times New Roman" w:hAnsi="Times New Roman" w:cs="Times New Roman"/>
          <w:szCs w:val="24"/>
        </w:rPr>
      </w:pPr>
    </w:p>
    <w:p w14:paraId="4D3BB942" w14:textId="77777777" w:rsidR="00B077B5" w:rsidRPr="002A0CF6" w:rsidRDefault="00B077B5" w:rsidP="00B077B5">
      <w:pPr>
        <w:pStyle w:val="Akapitzlist"/>
        <w:spacing w:after="0" w:line="259" w:lineRule="auto"/>
        <w:ind w:left="4260" w:right="127" w:firstLine="696"/>
        <w:jc w:val="center"/>
        <w:rPr>
          <w:rFonts w:ascii="Times New Roman" w:hAnsi="Times New Roman" w:cs="Times New Roman"/>
          <w:szCs w:val="24"/>
        </w:rPr>
      </w:pPr>
      <w:r w:rsidRPr="002A0CF6">
        <w:rPr>
          <w:rFonts w:ascii="Times New Roman" w:hAnsi="Times New Roman" w:cs="Times New Roman"/>
          <w:szCs w:val="24"/>
        </w:rPr>
        <w:t>…………..…......................................................</w:t>
      </w:r>
    </w:p>
    <w:p w14:paraId="073EF85D" w14:textId="77777777" w:rsidR="00B077B5" w:rsidRPr="002A0CF6" w:rsidRDefault="00B077B5" w:rsidP="00B077B5">
      <w:pPr>
        <w:pStyle w:val="Akapitzlist"/>
        <w:spacing w:after="0" w:line="259" w:lineRule="auto"/>
        <w:ind w:left="4260" w:right="7" w:firstLine="696"/>
        <w:jc w:val="center"/>
        <w:rPr>
          <w:rFonts w:ascii="Times New Roman" w:hAnsi="Times New Roman" w:cs="Times New Roman"/>
          <w:i/>
          <w:iCs/>
          <w:szCs w:val="24"/>
        </w:rPr>
      </w:pPr>
      <w:r w:rsidRPr="002A0CF6">
        <w:rPr>
          <w:rFonts w:ascii="Times New Roman" w:hAnsi="Times New Roman" w:cs="Times New Roman"/>
          <w:i/>
          <w:iCs/>
          <w:szCs w:val="24"/>
        </w:rPr>
        <w:t>data oraz podpis ubiegającego się o zatrudnienie</w:t>
      </w:r>
    </w:p>
    <w:sectPr w:rsidR="00B077B5" w:rsidRPr="002A0CF6">
      <w:headerReference w:type="default" r:id="rId8"/>
      <w:pgSz w:w="11906" w:h="16838"/>
      <w:pgMar w:top="1440" w:right="1132" w:bottom="1440" w:left="113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10403" w14:textId="77777777" w:rsidR="002967EA" w:rsidRDefault="002967EA" w:rsidP="000F46F2">
      <w:pPr>
        <w:spacing w:after="0" w:line="240" w:lineRule="auto"/>
      </w:pPr>
      <w:r>
        <w:separator/>
      </w:r>
    </w:p>
  </w:endnote>
  <w:endnote w:type="continuationSeparator" w:id="0">
    <w:p w14:paraId="1D2D1B1A" w14:textId="77777777" w:rsidR="002967EA" w:rsidRDefault="002967EA" w:rsidP="000F4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B5C6D" w14:textId="77777777" w:rsidR="002967EA" w:rsidRDefault="002967EA" w:rsidP="000F46F2">
      <w:pPr>
        <w:spacing w:after="0" w:line="240" w:lineRule="auto"/>
      </w:pPr>
      <w:r>
        <w:separator/>
      </w:r>
    </w:p>
  </w:footnote>
  <w:footnote w:type="continuationSeparator" w:id="0">
    <w:p w14:paraId="63B39571" w14:textId="77777777" w:rsidR="002967EA" w:rsidRDefault="002967EA" w:rsidP="000F4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7C21" w14:textId="6CEEAD73" w:rsidR="000F46F2" w:rsidRPr="000F46F2" w:rsidRDefault="000F46F2" w:rsidP="000F46F2">
    <w:pPr>
      <w:spacing w:after="0" w:line="259" w:lineRule="auto"/>
      <w:ind w:left="10" w:right="-15" w:hanging="10"/>
      <w:jc w:val="right"/>
      <w:rPr>
        <w:rFonts w:ascii="Times New Roman" w:hAnsi="Times New Roman" w:cs="Times New Roman"/>
        <w:i/>
        <w:iCs/>
        <w:sz w:val="22"/>
      </w:rPr>
    </w:pPr>
    <w:r w:rsidRPr="000F46F2">
      <w:rPr>
        <w:rFonts w:ascii="Times New Roman" w:hAnsi="Times New Roman" w:cs="Times New Roman"/>
        <w:i/>
        <w:iCs/>
        <w:sz w:val="22"/>
      </w:rPr>
      <w:t>Załącznik 2 do Ogłoszenia o naborze</w:t>
    </w:r>
  </w:p>
  <w:p w14:paraId="22A88471" w14:textId="77777777" w:rsidR="000F46F2" w:rsidRDefault="000F46F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E18C6"/>
    <w:multiLevelType w:val="hybridMultilevel"/>
    <w:tmpl w:val="523C2D00"/>
    <w:lvl w:ilvl="0" w:tplc="D1982ADC">
      <w:start w:val="1"/>
      <w:numFmt w:val="decimal"/>
      <w:lvlText w:val="%1."/>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D46EE34">
      <w:start w:val="1"/>
      <w:numFmt w:val="bullet"/>
      <w:lvlText w:val=""/>
      <w:lvlJc w:val="left"/>
      <w:pPr>
        <w:ind w:left="18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FE9DE2">
      <w:start w:val="1"/>
      <w:numFmt w:val="bullet"/>
      <w:lvlText w:val="▪"/>
      <w:lvlJc w:val="left"/>
      <w:pPr>
        <w:ind w:left="25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A81924">
      <w:start w:val="1"/>
      <w:numFmt w:val="bullet"/>
      <w:lvlText w:val="•"/>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D88152">
      <w:start w:val="1"/>
      <w:numFmt w:val="bullet"/>
      <w:lvlText w:val="o"/>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065B78">
      <w:start w:val="1"/>
      <w:numFmt w:val="bullet"/>
      <w:lvlText w:val="▪"/>
      <w:lvlJc w:val="left"/>
      <w:pPr>
        <w:ind w:left="47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B621B0">
      <w:start w:val="1"/>
      <w:numFmt w:val="bullet"/>
      <w:lvlText w:val="•"/>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6CA7A8">
      <w:start w:val="1"/>
      <w:numFmt w:val="bullet"/>
      <w:lvlText w:val="o"/>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16DA2A">
      <w:start w:val="1"/>
      <w:numFmt w:val="bullet"/>
      <w:lvlText w:val="▪"/>
      <w:lvlJc w:val="left"/>
      <w:pPr>
        <w:ind w:left="68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0B7838"/>
    <w:multiLevelType w:val="multilevel"/>
    <w:tmpl w:val="A44A2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E0323E"/>
    <w:multiLevelType w:val="hybridMultilevel"/>
    <w:tmpl w:val="17906564"/>
    <w:lvl w:ilvl="0" w:tplc="1892E1A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1E44D4A"/>
    <w:multiLevelType w:val="multilevel"/>
    <w:tmpl w:val="92042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A24BDA"/>
    <w:multiLevelType w:val="multilevel"/>
    <w:tmpl w:val="E6549F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1800146">
    <w:abstractNumId w:val="0"/>
  </w:num>
  <w:num w:numId="2" w16cid:durableId="772364320">
    <w:abstractNumId w:val="2"/>
  </w:num>
  <w:num w:numId="3" w16cid:durableId="45224725">
    <w:abstractNumId w:val="1"/>
  </w:num>
  <w:num w:numId="4" w16cid:durableId="1605651560">
    <w:abstractNumId w:val="3"/>
  </w:num>
  <w:num w:numId="5" w16cid:durableId="10012046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017"/>
    <w:rsid w:val="000C0B11"/>
    <w:rsid w:val="000D6CCA"/>
    <w:rsid w:val="000F46F2"/>
    <w:rsid w:val="001D2C1F"/>
    <w:rsid w:val="002561E8"/>
    <w:rsid w:val="002620E2"/>
    <w:rsid w:val="002967EA"/>
    <w:rsid w:val="002A0CF6"/>
    <w:rsid w:val="003A4062"/>
    <w:rsid w:val="003B31CC"/>
    <w:rsid w:val="004E2E42"/>
    <w:rsid w:val="00846FC7"/>
    <w:rsid w:val="009670FE"/>
    <w:rsid w:val="00A35BF2"/>
    <w:rsid w:val="00AC2B01"/>
    <w:rsid w:val="00B077B5"/>
    <w:rsid w:val="00B10F98"/>
    <w:rsid w:val="00BA1BF4"/>
    <w:rsid w:val="00BA6017"/>
    <w:rsid w:val="00C43890"/>
    <w:rsid w:val="00EC5D87"/>
    <w:rsid w:val="00ED241B"/>
    <w:rsid w:val="00F427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5F23D"/>
  <w15:docId w15:val="{BF4B93C9-4670-4DC1-AA0B-2ED999F5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2B01"/>
    <w:pPr>
      <w:spacing w:after="25" w:line="250" w:lineRule="auto"/>
      <w:ind w:left="370" w:hanging="370"/>
    </w:pPr>
    <w:rPr>
      <w:rFonts w:ascii="Calibri" w:eastAsia="Calibri" w:hAnsi="Calibri" w:cs="Calibri"/>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F46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46F2"/>
    <w:rPr>
      <w:rFonts w:ascii="Calibri" w:eastAsia="Calibri" w:hAnsi="Calibri" w:cs="Calibri"/>
      <w:color w:val="000000"/>
      <w:sz w:val="24"/>
    </w:rPr>
  </w:style>
  <w:style w:type="paragraph" w:styleId="Stopka">
    <w:name w:val="footer"/>
    <w:basedOn w:val="Normalny"/>
    <w:link w:val="StopkaZnak"/>
    <w:uiPriority w:val="99"/>
    <w:unhideWhenUsed/>
    <w:rsid w:val="000F46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46F2"/>
    <w:rPr>
      <w:rFonts w:ascii="Calibri" w:eastAsia="Calibri" w:hAnsi="Calibri" w:cs="Calibri"/>
      <w:color w:val="000000"/>
      <w:sz w:val="24"/>
    </w:rPr>
  </w:style>
  <w:style w:type="paragraph" w:styleId="Akapitzlist">
    <w:name w:val="List Paragraph"/>
    <w:basedOn w:val="Normalny"/>
    <w:uiPriority w:val="34"/>
    <w:qFormat/>
    <w:rsid w:val="000F46F2"/>
    <w:pPr>
      <w:spacing w:after="200" w:line="276" w:lineRule="auto"/>
      <w:ind w:left="720" w:firstLine="0"/>
      <w:contextualSpacing/>
    </w:pPr>
    <w:rPr>
      <w:rFonts w:asciiTheme="minorHAnsi" w:eastAsiaTheme="minorHAnsi" w:hAnsiTheme="minorHAnsi" w:cstheme="minorBidi"/>
      <w:color w:val="auto"/>
      <w:sz w:val="22"/>
      <w:lang w:eastAsia="en-US"/>
    </w:rPr>
  </w:style>
  <w:style w:type="character" w:styleId="Hipercze">
    <w:name w:val="Hyperlink"/>
    <w:basedOn w:val="Domylnaczcionkaakapitu"/>
    <w:uiPriority w:val="99"/>
    <w:unhideWhenUsed/>
    <w:rsid w:val="000C0B11"/>
    <w:rPr>
      <w:color w:val="0563C1" w:themeColor="hyperlink"/>
      <w:u w:val="single"/>
    </w:rPr>
  </w:style>
  <w:style w:type="character" w:styleId="Nierozpoznanawzmianka">
    <w:name w:val="Unresolved Mention"/>
    <w:basedOn w:val="Domylnaczcionkaakapitu"/>
    <w:uiPriority w:val="99"/>
    <w:semiHidden/>
    <w:unhideWhenUsed/>
    <w:rsid w:val="000C0B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04B09-2107-4EB3-B4F6-1DDAB5E22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499</Words>
  <Characters>2999</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załącznik Nr</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dc:title>
  <dc:subject/>
  <dc:creator>DKaczmarska</dc:creator>
  <cp:keywords/>
  <cp:lastModifiedBy>Renata Gierczak</cp:lastModifiedBy>
  <cp:revision>11</cp:revision>
  <cp:lastPrinted>2024-11-14T09:50:00Z</cp:lastPrinted>
  <dcterms:created xsi:type="dcterms:W3CDTF">2023-01-24T09:19:00Z</dcterms:created>
  <dcterms:modified xsi:type="dcterms:W3CDTF">2025-10-08T07:29:00Z</dcterms:modified>
</cp:coreProperties>
</file>