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5C501" w14:textId="77777777" w:rsidR="00E37669" w:rsidRPr="00E37669" w:rsidRDefault="00E37669" w:rsidP="00E37669">
      <w:r w:rsidRPr="00E37669">
        <w:rPr>
          <w:b/>
          <w:bCs/>
        </w:rPr>
        <w:t>Rekrutacja </w:t>
      </w:r>
      <w:r w:rsidRPr="00E37669">
        <w:t>do przedszkoli i oddziałów przedszkolnych </w:t>
      </w:r>
      <w:r w:rsidRPr="00E37669">
        <w:rPr>
          <w:b/>
          <w:bCs/>
        </w:rPr>
        <w:t>na rok szkolny 2026/2027 rozpoczyna się 02 marca 2026 r. od godziny 8.00 i będzie trwała do 31 marca 2026 r. do godziny 15.00.</w:t>
      </w:r>
    </w:p>
    <w:p w14:paraId="50539027" w14:textId="77777777" w:rsidR="00E37669" w:rsidRPr="00E37669" w:rsidRDefault="00E37669" w:rsidP="00E37669">
      <w:r w:rsidRPr="00E37669">
        <w:t>Na dzieci czekają miejsca w:</w:t>
      </w:r>
    </w:p>
    <w:p w14:paraId="30CE0B60" w14:textId="56165E70" w:rsidR="00E37669" w:rsidRPr="00E37669" w:rsidRDefault="00E37669" w:rsidP="00E37669">
      <w:pPr>
        <w:numPr>
          <w:ilvl w:val="0"/>
          <w:numId w:val="1"/>
        </w:numPr>
      </w:pPr>
      <w:r w:rsidRPr="00E37669">
        <w:t>Gminnym Przedszkolu Publicznym w Luzinie (dzieci 3</w:t>
      </w:r>
      <w:r w:rsidR="0078358C">
        <w:t>,</w:t>
      </w:r>
      <w:r w:rsidRPr="00E37669">
        <w:t>4</w:t>
      </w:r>
      <w:r w:rsidR="0078358C">
        <w:t xml:space="preserve"> i 5</w:t>
      </w:r>
      <w:r w:rsidRPr="00E37669">
        <w:t>-letnie),</w:t>
      </w:r>
    </w:p>
    <w:p w14:paraId="6B97283B" w14:textId="77777777" w:rsidR="00E37669" w:rsidRPr="00E37669" w:rsidRDefault="00E37669" w:rsidP="00E37669">
      <w:pPr>
        <w:numPr>
          <w:ilvl w:val="0"/>
          <w:numId w:val="1"/>
        </w:numPr>
      </w:pPr>
      <w:r w:rsidRPr="00E37669">
        <w:t>Przedszkolu Nr 2 w Zespole Szkolno-Przedszkolnym w Luzinie,</w:t>
      </w:r>
    </w:p>
    <w:p w14:paraId="20EF4EC7" w14:textId="77777777" w:rsidR="00E37669" w:rsidRPr="00E37669" w:rsidRDefault="00E37669" w:rsidP="00E37669">
      <w:pPr>
        <w:numPr>
          <w:ilvl w:val="0"/>
          <w:numId w:val="1"/>
        </w:numPr>
      </w:pPr>
      <w:r w:rsidRPr="00E37669">
        <w:t>Szkole Podstawowej Nr 2  Luzinie (dzieci 6-letnie),</w:t>
      </w:r>
    </w:p>
    <w:p w14:paraId="17ADFF23" w14:textId="77777777" w:rsidR="00E37669" w:rsidRPr="00E37669" w:rsidRDefault="00E37669" w:rsidP="00E37669">
      <w:pPr>
        <w:numPr>
          <w:ilvl w:val="0"/>
          <w:numId w:val="1"/>
        </w:numPr>
      </w:pPr>
      <w:r w:rsidRPr="00E37669">
        <w:t>Oddziałach Przedszkolnych przy Szkole Podstawowej w Kębłowie (w tym Oddział</w:t>
      </w:r>
      <w:r w:rsidRPr="00E37669">
        <w:br/>
        <w:t>w Zelewie),</w:t>
      </w:r>
    </w:p>
    <w:p w14:paraId="0921A933" w14:textId="77777777" w:rsidR="00E37669" w:rsidRPr="00E37669" w:rsidRDefault="00E37669" w:rsidP="00E37669">
      <w:pPr>
        <w:numPr>
          <w:ilvl w:val="0"/>
          <w:numId w:val="1"/>
        </w:numPr>
      </w:pPr>
      <w:r w:rsidRPr="00E37669">
        <w:t>Oddziałach Przedszkolnych przy Szkole Podstawowej w Sychowie (w tym Oddział</w:t>
      </w:r>
      <w:r w:rsidRPr="00E37669">
        <w:br/>
        <w:t>w Robakowie, Punkt Przedszkolny w Dąbrówce),</w:t>
      </w:r>
    </w:p>
    <w:p w14:paraId="6B64C7F1" w14:textId="77777777" w:rsidR="00E37669" w:rsidRPr="00E37669" w:rsidRDefault="00E37669" w:rsidP="00E37669">
      <w:pPr>
        <w:numPr>
          <w:ilvl w:val="0"/>
          <w:numId w:val="1"/>
        </w:numPr>
      </w:pPr>
      <w:r w:rsidRPr="00E37669">
        <w:t>Oddziałach Przedszkolnych przy Szkole Podstawowej w Barłominie,</w:t>
      </w:r>
    </w:p>
    <w:p w14:paraId="14574E28" w14:textId="77777777" w:rsidR="00E37669" w:rsidRPr="00E37669" w:rsidRDefault="00E37669" w:rsidP="00E37669">
      <w:pPr>
        <w:numPr>
          <w:ilvl w:val="0"/>
          <w:numId w:val="1"/>
        </w:numPr>
      </w:pPr>
      <w:r w:rsidRPr="00E37669">
        <w:t>Oddziałach Przedszkolnych przy Szkole Podstawowej  w Wyszecinie. </w:t>
      </w:r>
    </w:p>
    <w:p w14:paraId="745E13B1" w14:textId="77777777" w:rsidR="00E37669" w:rsidRPr="00E37669" w:rsidRDefault="00E37669" w:rsidP="00E37669">
      <w:r w:rsidRPr="00E37669">
        <w:rPr>
          <w:b/>
          <w:bCs/>
        </w:rPr>
        <w:t>Rekrutacja odbywać się będzie przy wykorzystaniu elektronicznego systemu naboru wniosków</w:t>
      </w:r>
      <w:r w:rsidRPr="00E37669">
        <w:t>, który zapewnia nam firma SOFTWARE HUB Sp. z o.o. z siedzibą w Warszawie ul. Ryżowa 33a/7, 02-495 Warszawa.</w:t>
      </w:r>
    </w:p>
    <w:p w14:paraId="58267239" w14:textId="77777777" w:rsidR="00E37669" w:rsidRPr="00E37669" w:rsidRDefault="00E37669" w:rsidP="00E37669"/>
    <w:p w14:paraId="55F8D789" w14:textId="77777777" w:rsidR="00E37669" w:rsidRPr="00E37669" w:rsidRDefault="00E37669" w:rsidP="00E37669">
      <w:r w:rsidRPr="00E37669">
        <w:t>W celu złożenia wniosku do konkretnej placówki należy zalogować się i elektronicznie wypełnić wniosek wraz z załącznikami na stronie: </w:t>
      </w:r>
      <w:hyperlink r:id="rId5" w:history="1">
        <w:r w:rsidRPr="00E37669">
          <w:rPr>
            <w:rStyle w:val="Hipercze"/>
            <w:b/>
            <w:bCs/>
          </w:rPr>
          <w:t>https://luzino.rekrutacje.edu.pl/</w:t>
        </w:r>
        <w:r w:rsidRPr="00E37669">
          <w:rPr>
            <w:rStyle w:val="Hipercze"/>
          </w:rPr>
          <w:t> </w:t>
        </w:r>
      </w:hyperlink>
    </w:p>
    <w:p w14:paraId="46719303" w14:textId="77777777" w:rsidR="00E37669" w:rsidRPr="00E37669" w:rsidRDefault="00E37669" w:rsidP="00E37669"/>
    <w:p w14:paraId="0E21B7AE" w14:textId="77777777" w:rsidR="00E37669" w:rsidRPr="00E37669" w:rsidRDefault="00E37669" w:rsidP="00E37669">
      <w:r w:rsidRPr="00E37669">
        <w:t>Poniżej przedstawiamy opis całego procesu rekrutacji do przedszkoli i oddziałów przedszkolnych  w szkołach podstawowych na terenie Gminy Luzino.</w:t>
      </w:r>
    </w:p>
    <w:p w14:paraId="3E903CAB" w14:textId="77777777" w:rsidR="00E37669" w:rsidRPr="00E37669" w:rsidRDefault="00E37669" w:rsidP="00E37669"/>
    <w:p w14:paraId="3E743746" w14:textId="77777777" w:rsidR="00E37669" w:rsidRPr="00E37669" w:rsidRDefault="00E37669" w:rsidP="00E37669">
      <w:r w:rsidRPr="00E37669">
        <w:rPr>
          <w:b/>
          <w:bCs/>
        </w:rPr>
        <w:t>INFORMACJE OGÓLNE</w:t>
      </w:r>
    </w:p>
    <w:p w14:paraId="0B795964" w14:textId="77777777" w:rsidR="00E37669" w:rsidRPr="00E37669" w:rsidRDefault="00E37669" w:rsidP="00E37669">
      <w:r w:rsidRPr="00E37669">
        <w:t>Ilekroć w niniejszym dokumencie jest mowa o:</w:t>
      </w:r>
    </w:p>
    <w:p w14:paraId="49670674" w14:textId="77777777" w:rsidR="00E37669" w:rsidRPr="00E37669" w:rsidRDefault="00E37669" w:rsidP="00E37669">
      <w:pPr>
        <w:numPr>
          <w:ilvl w:val="0"/>
          <w:numId w:val="2"/>
        </w:numPr>
      </w:pPr>
      <w:r w:rsidRPr="00E37669">
        <w:t>rodzicach – należy przez to rozumieć również opiekunów prawnych dziecka,</w:t>
      </w:r>
    </w:p>
    <w:p w14:paraId="106F61AA" w14:textId="77777777" w:rsidR="00E37669" w:rsidRPr="00E37669" w:rsidRDefault="00E37669" w:rsidP="00E37669">
      <w:pPr>
        <w:numPr>
          <w:ilvl w:val="0"/>
          <w:numId w:val="2"/>
        </w:numPr>
      </w:pPr>
      <w:r w:rsidRPr="00E37669">
        <w:t>przedszkolu – należy przez to rozumieć także oddział przedszkolny w szkole podstawowej oraz inną formę wychowania przedszkolnego.</w:t>
      </w:r>
    </w:p>
    <w:p w14:paraId="1C028237" w14:textId="77777777" w:rsidR="00E37669" w:rsidRPr="00E37669" w:rsidRDefault="00E37669" w:rsidP="00E37669">
      <w:r w:rsidRPr="00E37669">
        <w:t>Postępowanie rekrutacyjne dotyczy wyłącznie wolnych miejsc. W rekrutacji nie biorą udziału dzieci, których rodzice złożyli w placówce deklarację o kontynuacji wychowania przedszkolnego. </w:t>
      </w:r>
    </w:p>
    <w:p w14:paraId="274A2816" w14:textId="77777777" w:rsidR="00E37669" w:rsidRPr="00E37669" w:rsidRDefault="00E37669" w:rsidP="00E37669">
      <w:r w:rsidRPr="00E37669">
        <w:rPr>
          <w:b/>
          <w:bCs/>
        </w:rPr>
        <w:lastRenderedPageBreak/>
        <w:t>Ważne!</w:t>
      </w:r>
    </w:p>
    <w:p w14:paraId="62F09EFE" w14:textId="77777777" w:rsidR="00E37669" w:rsidRPr="00E37669" w:rsidRDefault="00E37669" w:rsidP="00E37669">
      <w:r w:rsidRPr="00E37669">
        <w:t>Rodzice </w:t>
      </w:r>
      <w:r w:rsidRPr="00E37669">
        <w:rPr>
          <w:b/>
          <w:bCs/>
        </w:rPr>
        <w:t>dzieci 6-letnich</w:t>
      </w:r>
      <w:r w:rsidRPr="00E37669">
        <w:t> mają obowiązek:</w:t>
      </w:r>
    </w:p>
    <w:p w14:paraId="44106FA8" w14:textId="77777777" w:rsidR="00E37669" w:rsidRPr="00E37669" w:rsidRDefault="00E37669" w:rsidP="00E37669">
      <w:pPr>
        <w:numPr>
          <w:ilvl w:val="0"/>
          <w:numId w:val="3"/>
        </w:numPr>
      </w:pPr>
      <w:r w:rsidRPr="00E37669">
        <w:t>dopełnienia czynności związanych ze zgłoszeniem dziecka do przedszkola, oddziału przedszkolnego w szkole podstawowej lub innej formy wychowania przedszkolnego, co oznacza, że  6-latki również biorą udział w rekrutacji,</w:t>
      </w:r>
    </w:p>
    <w:p w14:paraId="459863C3" w14:textId="77777777" w:rsidR="00E37669" w:rsidRPr="00E37669" w:rsidRDefault="00E37669" w:rsidP="00E37669">
      <w:pPr>
        <w:numPr>
          <w:ilvl w:val="0"/>
          <w:numId w:val="3"/>
        </w:numPr>
      </w:pPr>
      <w:r w:rsidRPr="00E37669">
        <w:t>zapewnienia regularnego uczęszczania dziecka na zajęcia,</w:t>
      </w:r>
    </w:p>
    <w:p w14:paraId="0238009E" w14:textId="77777777" w:rsidR="00E37669" w:rsidRPr="00E37669" w:rsidRDefault="00E37669" w:rsidP="00E37669">
      <w:pPr>
        <w:numPr>
          <w:ilvl w:val="0"/>
          <w:numId w:val="3"/>
        </w:numPr>
      </w:pPr>
      <w:r w:rsidRPr="00E37669">
        <w:t>informowania, w terminie do dnia 30 września każdego roku, dyrektora szkoły podstawowej, w obwodzie której dziecko mieszka, o realizacji obowiązku przedszkolnego,</w:t>
      </w:r>
    </w:p>
    <w:p w14:paraId="397C5988" w14:textId="77777777" w:rsidR="00E37669" w:rsidRPr="00E37669" w:rsidRDefault="00E37669" w:rsidP="00E37669">
      <w:pPr>
        <w:numPr>
          <w:ilvl w:val="0"/>
          <w:numId w:val="3"/>
        </w:numPr>
      </w:pPr>
      <w:r w:rsidRPr="00E37669">
        <w:t>o przyjęciu dziecka do danej placówki decyduje liczba punktów uzyskanych</w:t>
      </w:r>
      <w:r w:rsidRPr="00E37669">
        <w:br/>
        <w:t>w rekrutacji w poszczególnych etapach.</w:t>
      </w:r>
    </w:p>
    <w:p w14:paraId="72838FB8" w14:textId="77777777" w:rsidR="00E37669" w:rsidRPr="00E37669" w:rsidRDefault="00E37669" w:rsidP="00E37669">
      <w:r w:rsidRPr="00E37669">
        <w:t>Postępowanie rekrutacyjne przeprowadzą komisje rekrutacyjne powołane przez dyrektorów poszczególnych placówek.  Rekrutacją objęte są dzieci zamieszkałe w Gminie Luzino</w:t>
      </w:r>
      <w:r w:rsidRPr="00E37669">
        <w:br/>
        <w:t>z roczników 2020-2023. Dzieci urodzone w 2024 roku nie uczestniczą w rekrutacji.</w:t>
      </w:r>
    </w:p>
    <w:p w14:paraId="3C2D8A78" w14:textId="77777777" w:rsidR="00E37669" w:rsidRPr="00E37669" w:rsidRDefault="00E37669" w:rsidP="00E37669"/>
    <w:p w14:paraId="3A25E48D" w14:textId="77777777" w:rsidR="00E37669" w:rsidRPr="00E37669" w:rsidRDefault="00E37669" w:rsidP="00E37669">
      <w:r w:rsidRPr="00E37669">
        <w:t>Trzylatki (rocznik 2023), czterolatki (rocznik 2022) i pięciolatki (rocznik 2021) – mają ustawowe prawo do korzystania z wychowania przedszkolnego w przedszkolu lub oddziale przedszkolnym w szkole podstawowej. Natomiast sześciolatki (rocznik 2020) mają obowiązek odbycia rocznego przygotowania przedszkolnego w publicznym lub niepublicznym przedszkolu, oddziale przedszkolnym zorganizowanym w szkole podstawowej lub innej formie wychowania przedszkolnego. Dzieci posiadające orzeczenie o potrzebie kształcenia specjalnego ubiegające się o przyjęcie do przedszkoli, oddziałów przedszkolnych biorą udział w rekrutacji elektronicznej na zasadach ogólnych. W przypadku nieprzyjęcia dziecka ze względu na brak miejsc do żadnego z przedszkoli, oddziałów przedszkolnych wskazanych we wniosku, rodzicom dziecka wskazane zostanie inne miejsce realizacji wychowania przedszkolnego. Z uwagi na fakt, iż w przypadku placówek przedszkolnych nie ma rejonizacji - miejsce w oddziale przedszkolnym może zostać wskazane w dowolnej placówce położonej na terenie Gminy Luzino, dysponującej wolnym  miejscami. Jest to propozycja Gminy, którą rodzic może przyjąć lub odmówić.</w:t>
      </w:r>
    </w:p>
    <w:p w14:paraId="5ABDCF96" w14:textId="77777777" w:rsidR="00E37669" w:rsidRPr="00E37669" w:rsidRDefault="00E37669" w:rsidP="00E37669"/>
    <w:p w14:paraId="3ED18994" w14:textId="77777777" w:rsidR="00E37669" w:rsidRPr="00E37669" w:rsidRDefault="00E37669" w:rsidP="00E37669">
      <w:r w:rsidRPr="00E37669">
        <w:rPr>
          <w:b/>
          <w:bCs/>
        </w:rPr>
        <w:t>PRZEBIEG REKRUTACJI</w:t>
      </w:r>
    </w:p>
    <w:p w14:paraId="0797D5AD" w14:textId="77777777" w:rsidR="00E37669" w:rsidRPr="00E37669" w:rsidRDefault="00E37669" w:rsidP="00E37669">
      <w:r w:rsidRPr="00E37669">
        <w:rPr>
          <w:b/>
          <w:bCs/>
        </w:rPr>
        <w:t>Elektroniczna rekrutacja - trwa od 02 marca od godz. 8.00 do 31 marca 2025 r. do godz. 15.</w:t>
      </w:r>
      <w:r w:rsidRPr="00E37669">
        <w:t>  </w:t>
      </w:r>
    </w:p>
    <w:p w14:paraId="66ECF854" w14:textId="77777777" w:rsidR="00E37669" w:rsidRPr="00E37669" w:rsidRDefault="00E37669" w:rsidP="00E37669">
      <w:r w:rsidRPr="00E37669">
        <w:lastRenderedPageBreak/>
        <w:t>Obejmuje wprowadzanie przez rodzica danych dziecka do systemu elektronicznego oraz wniosku i kompletu dokumentów potwierdzających spełnianie danych kryteriów rekrutacyjnych oraz podpisanie wniosku w systemie Profilem Zaufanym.</w:t>
      </w:r>
    </w:p>
    <w:p w14:paraId="2BFFAE58" w14:textId="77777777" w:rsidR="00E37669" w:rsidRPr="00E37669" w:rsidRDefault="00E37669" w:rsidP="00E37669">
      <w:r w:rsidRPr="00E37669">
        <w:t>W przypadku braku możliwości podpisania wniosku  Profilem Zaufanym, wypełniony wniosek w systemie elektronicznym należy wydrukować, podpisać odręcznie  i złożyć w placówce pierwszego wyboru.</w:t>
      </w:r>
    </w:p>
    <w:p w14:paraId="0AD03B2A" w14:textId="77777777" w:rsidR="00E37669" w:rsidRPr="00E37669" w:rsidRDefault="00E37669" w:rsidP="00E37669">
      <w:r w:rsidRPr="00E37669">
        <w:t>Jeżeli rodzic nie ma możliwości wypełnienia wniosku online, zgłasza się do wybranej placówki wraz z niezbędnymi dokumentami potwierdzającymi spełnianie danych kryteriów. Do systemu wniosek wprowadzi pracownik przedszkola/szkoły, a  po jego wydrukowaniu wniosek podpisują rodzice/opiekunowie prawni. Pracownik przedszkola/szkoły odpowiedzialny jest za sprawdzenie i potwierdzenie zgodności informacji zawartych we wniosku z informacjami</w:t>
      </w:r>
      <w:r w:rsidRPr="00E37669">
        <w:br/>
        <w:t>w systemie  elektronicznym.</w:t>
      </w:r>
    </w:p>
    <w:p w14:paraId="717A81E3" w14:textId="77777777" w:rsidR="00E37669" w:rsidRPr="00E37669" w:rsidRDefault="00E37669" w:rsidP="00E37669">
      <w:r w:rsidRPr="00E37669">
        <w:rPr>
          <w:b/>
          <w:bCs/>
        </w:rPr>
        <w:t>UWAGA!</w:t>
      </w:r>
    </w:p>
    <w:p w14:paraId="03D5D42F" w14:textId="77777777" w:rsidR="00E37669" w:rsidRPr="00E37669" w:rsidRDefault="00E37669" w:rsidP="00E37669">
      <w:pPr>
        <w:numPr>
          <w:ilvl w:val="0"/>
          <w:numId w:val="4"/>
        </w:numPr>
      </w:pPr>
      <w:r w:rsidRPr="00E37669">
        <w:t>Rodzic może wskazać od 1 do 2 wybranych przedszkoli/oddziałów przedszkolnych,</w:t>
      </w:r>
      <w:r w:rsidRPr="00E37669">
        <w:br/>
        <w:t>w kolejności od najbardziej do najmniej preferowanego. Przedszkole wskazane na pozycji pierwszej nazywane jest przedszkolem pierwszego wyboru.</w:t>
      </w:r>
    </w:p>
    <w:p w14:paraId="3D39C626" w14:textId="77777777" w:rsidR="00E37669" w:rsidRPr="00E37669" w:rsidRDefault="00E37669" w:rsidP="00E37669">
      <w:pPr>
        <w:numPr>
          <w:ilvl w:val="0"/>
          <w:numId w:val="4"/>
        </w:numPr>
      </w:pPr>
      <w:r w:rsidRPr="00E37669">
        <w:t>Dane kryterium uznane będzie za spełnione wyłącznie wtedy, gdy do wniosku dołączony zostanie odpowiedni dokument.</w:t>
      </w:r>
    </w:p>
    <w:p w14:paraId="6C7366AF" w14:textId="77777777" w:rsidR="00E37669" w:rsidRPr="00E37669" w:rsidRDefault="00E37669" w:rsidP="00E37669">
      <w:pPr>
        <w:numPr>
          <w:ilvl w:val="0"/>
          <w:numId w:val="4"/>
        </w:numPr>
      </w:pPr>
      <w:r w:rsidRPr="00E37669">
        <w:t>Do dokumentu potwierdzającego spełnianie kryteriów sporządzonych w języku obcym, należy dołączyć tłumaczenie na język polski sporządzone przez tłumacza przysięgłego.</w:t>
      </w:r>
    </w:p>
    <w:p w14:paraId="22374156" w14:textId="77777777" w:rsidR="00E37669" w:rsidRPr="00E37669" w:rsidRDefault="00E37669" w:rsidP="00E37669">
      <w:r w:rsidRPr="00E37669">
        <w:rPr>
          <w:b/>
          <w:bCs/>
        </w:rPr>
        <w:t>Kryteria:</w:t>
      </w:r>
    </w:p>
    <w:p w14:paraId="3CD23A2A" w14:textId="77777777" w:rsidR="00E37669" w:rsidRPr="00E37669" w:rsidRDefault="00E37669" w:rsidP="00E37669">
      <w:pPr>
        <w:numPr>
          <w:ilvl w:val="0"/>
          <w:numId w:val="5"/>
        </w:numPr>
      </w:pPr>
      <w:r w:rsidRPr="00E37669">
        <w:t>Kryteria pierwszego etapu postępowania rekrutacyjnego, to tzw. kryteria ustawowe.</w:t>
      </w:r>
      <w:r w:rsidRPr="00E37669">
        <w:br/>
        <w:t>W przypadku, gdy liczba kandydatów przekroczy liczbę wolnych miejsc w danym przedszkolu, w pierwszym etapie postępowania rekrutacyjnego brane są pod uwagę wyłącznie kryteria określone w ustawie Prawo oświatowe z dnia 14 grudnia 2016 r. (Dz.U. z 2024 r. poz. 737 z póź. zm.) – (Ustawa Prawo oświatowe), które posiadają jednakową wartość:</w:t>
      </w:r>
    </w:p>
    <w:p w14:paraId="680E2064" w14:textId="77777777" w:rsidR="00E37669" w:rsidRPr="00E37669" w:rsidRDefault="00E37669" w:rsidP="00E37669">
      <w:r w:rsidRPr="00E37669">
        <w:t>1) wielodzietność rodziny kandydata– 60 pkt,</w:t>
      </w:r>
    </w:p>
    <w:p w14:paraId="00FD92F2" w14:textId="77777777" w:rsidR="00E37669" w:rsidRPr="00E37669" w:rsidRDefault="00E37669" w:rsidP="00E37669">
      <w:r w:rsidRPr="00E37669">
        <w:t>2) niepełnosprawność kandydata – 60 pkt,</w:t>
      </w:r>
    </w:p>
    <w:p w14:paraId="1AFAEFA2" w14:textId="77777777" w:rsidR="00E37669" w:rsidRPr="00E37669" w:rsidRDefault="00E37669" w:rsidP="00E37669">
      <w:r w:rsidRPr="00E37669">
        <w:t>3) niepełnosprawność jednego z rodziców kandydata – 60 pkt,</w:t>
      </w:r>
    </w:p>
    <w:p w14:paraId="27C7E9A7" w14:textId="77777777" w:rsidR="00E37669" w:rsidRPr="00E37669" w:rsidRDefault="00E37669" w:rsidP="00E37669">
      <w:r w:rsidRPr="00E37669">
        <w:t>4) niepełnosprawność obojga rodziców kandydata – 60 pkt,</w:t>
      </w:r>
    </w:p>
    <w:p w14:paraId="3B5B7BCE" w14:textId="77777777" w:rsidR="00E37669" w:rsidRPr="00E37669" w:rsidRDefault="00E37669" w:rsidP="00E37669">
      <w:r w:rsidRPr="00E37669">
        <w:lastRenderedPageBreak/>
        <w:t>5) niepełnosprawność rodzeństwa kandydata – 60 pkt;</w:t>
      </w:r>
    </w:p>
    <w:p w14:paraId="3FA95EA5" w14:textId="77777777" w:rsidR="00E37669" w:rsidRPr="00E37669" w:rsidRDefault="00E37669" w:rsidP="00E37669">
      <w:r w:rsidRPr="00E37669">
        <w:t>6) samotne wychowywanie kandydata w rodzinie – 60 pkt,</w:t>
      </w:r>
    </w:p>
    <w:p w14:paraId="5FA0C924" w14:textId="77777777" w:rsidR="00E37669" w:rsidRPr="00E37669" w:rsidRDefault="00E37669" w:rsidP="00E37669">
      <w:r w:rsidRPr="00E37669">
        <w:t>7) objęcie kandydata pieczą zastępczą – 60 pkt.</w:t>
      </w:r>
    </w:p>
    <w:p w14:paraId="365144D1" w14:textId="77777777" w:rsidR="00E37669" w:rsidRPr="00E37669" w:rsidRDefault="00E37669" w:rsidP="00E37669"/>
    <w:p w14:paraId="66C9DE7D" w14:textId="77777777" w:rsidR="00E37669" w:rsidRPr="00E37669" w:rsidRDefault="00E37669" w:rsidP="00E37669">
      <w:r w:rsidRPr="00E37669">
        <w:t>Dokumenty potwierdzające spełnianie w/w kryteriów:</w:t>
      </w:r>
    </w:p>
    <w:p w14:paraId="69695612" w14:textId="77777777" w:rsidR="00E37669" w:rsidRPr="00E37669" w:rsidRDefault="00E37669" w:rsidP="00E37669">
      <w:pPr>
        <w:numPr>
          <w:ilvl w:val="0"/>
          <w:numId w:val="6"/>
        </w:numPr>
      </w:pPr>
      <w:r w:rsidRPr="00E37669">
        <w:t>w odniesieniu do kryterium określonego w pkt 1 - oświadczenie o wielodzietności rodziny kandydata,</w:t>
      </w:r>
    </w:p>
    <w:p w14:paraId="0917E9A0" w14:textId="77777777" w:rsidR="00E37669" w:rsidRPr="00E37669" w:rsidRDefault="00E37669" w:rsidP="00E37669">
      <w:pPr>
        <w:numPr>
          <w:ilvl w:val="0"/>
          <w:numId w:val="6"/>
        </w:numPr>
      </w:pPr>
      <w:r w:rsidRPr="00E37669">
        <w:t>w odniesieniu do kryteriów określonych w pkt 2 - 5 - orzeczenie o potrzebie kształcenia specjalnego wydane ze względu na niepełnosprawność, orzeczenie</w:t>
      </w:r>
      <w:r w:rsidRPr="00E37669">
        <w:br/>
        <w:t>o niepełnosprawności lubo stopniu niepełnosprawności lub orzeczenie równoważne w rozumieniu przepisów ustawy z dnia 27 sierpnia 1997 r.</w:t>
      </w:r>
      <w:r w:rsidRPr="00E37669">
        <w:br/>
        <w:t>o rehabilitacji zawodowej i społecznej oraz zatrudnianiu osób niepełnosprawnych (Dz.U. z 2024 r. poz. 44 z póź. zm.),</w:t>
      </w:r>
    </w:p>
    <w:p w14:paraId="756A66FA" w14:textId="77777777" w:rsidR="00E37669" w:rsidRPr="00E37669" w:rsidRDefault="00E37669" w:rsidP="00E37669">
      <w:pPr>
        <w:numPr>
          <w:ilvl w:val="0"/>
          <w:numId w:val="6"/>
        </w:numPr>
      </w:pPr>
      <w:r w:rsidRPr="00E37669">
        <w:t>w odniesieniu do kryterium określonego w pkt 6 – zaświadczenie USC o stanie cywilnym lub odpis skróconego aktu małżeństwa (lub prawomocny wyrok sądu rodzinnego orzekający rozwód lub separację lub akt zgonu oraz oświadczenie</w:t>
      </w:r>
      <w:r w:rsidRPr="00E37669">
        <w:br/>
        <w:t>o samotnym wychowywaniu dziecka oraz niewychowywaniu żadnego dziecka wspólnie z jego rodzicem),</w:t>
      </w:r>
    </w:p>
    <w:p w14:paraId="0DFD8C72" w14:textId="77777777" w:rsidR="00E37669" w:rsidRPr="00E37669" w:rsidRDefault="00E37669" w:rsidP="00E37669">
      <w:pPr>
        <w:numPr>
          <w:ilvl w:val="0"/>
          <w:numId w:val="6"/>
        </w:numPr>
      </w:pPr>
      <w:r w:rsidRPr="00E37669">
        <w:t>w odniesieniu do kryterium określonego w pkt 7 – dokument poświadczający objęcie dziecka pieczą zastępczą zgodnie z ustawą z dnia 9 czerwca 2011 r.</w:t>
      </w:r>
      <w:r w:rsidRPr="00E37669">
        <w:br/>
        <w:t>o wspieraniu rodziny i systemie pieczy zastępczej (Dz.U. z 2025 r. poz. 49).</w:t>
      </w:r>
    </w:p>
    <w:p w14:paraId="53019C33" w14:textId="77777777" w:rsidR="00E37669" w:rsidRPr="00E37669" w:rsidRDefault="00E37669" w:rsidP="00E37669">
      <w:r w:rsidRPr="00E37669">
        <w:t>Ww. dokumenty można złożyć w formie oryginału lub notarialnie poświadczonej kopii albo urzędowo poświadczonej kopii zgodnie z art. 76a § 1 Kodeksu postępowania administracyjnego, odpisu lub wyciągu z dokumentu lub kopii poświadczonej za zgodność z oryginałem przez rodzica kandydata.</w:t>
      </w:r>
    </w:p>
    <w:p w14:paraId="7FD21F80" w14:textId="77777777" w:rsidR="00E37669" w:rsidRPr="00E37669" w:rsidRDefault="00E37669" w:rsidP="00E37669">
      <w:pPr>
        <w:numPr>
          <w:ilvl w:val="0"/>
          <w:numId w:val="7"/>
        </w:numPr>
      </w:pPr>
      <w:r w:rsidRPr="00E37669">
        <w:t>Kryteria drugiego etapu postępowania rekrutacyjnego - kryteria przyjęte uchwałą Rady Gminy Luzino. W przypadku równorzędnych wyników uzyskanych na pierwszym etapie postępowania rekrutacyjnego lub jeżeli po zakończeniu tego etapu publiczne przedszkole, oddział przedszkolny w publicznej szkole podstawowej nadal będzie dysponował wolnymi miejscami, na drugim etapie postępowania rekrutacyjnego brane będą pod uwagę kryteria określone przez Radę Gminy Luzino, uchwałą nr XI/104/2025 z 31 stycznia 2025 r. (Uchwała Rady Gminy):</w:t>
      </w:r>
    </w:p>
    <w:p w14:paraId="3B0F5C93" w14:textId="77777777" w:rsidR="00E37669" w:rsidRPr="00E37669" w:rsidRDefault="00E37669" w:rsidP="00E37669">
      <w:pPr>
        <w:numPr>
          <w:ilvl w:val="1"/>
          <w:numId w:val="7"/>
        </w:numPr>
      </w:pPr>
      <w:r w:rsidRPr="00E37669">
        <w:t xml:space="preserve">Kandydat, którego rodzice mieszkają na terenie Gminy Luzino i rozliczają podatek dochodowy w Urzędzie Skarbowym jako mieszkańcy Gminy </w:t>
      </w:r>
      <w:r w:rsidRPr="00E37669">
        <w:lastRenderedPageBreak/>
        <w:t>Luzino – 50 pkt w przypadku obojga rodziców, 25 pkt w przypadku jednego z rodziców,</w:t>
      </w:r>
    </w:p>
    <w:p w14:paraId="575F3C9B" w14:textId="77777777" w:rsidR="00E37669" w:rsidRPr="00E37669" w:rsidRDefault="00E37669" w:rsidP="00E37669">
      <w:pPr>
        <w:numPr>
          <w:ilvl w:val="1"/>
          <w:numId w:val="7"/>
        </w:numPr>
      </w:pPr>
      <w:r w:rsidRPr="00E37669">
        <w:t>Kandydat, którego rodzice pracują zawodowo, uczą się w trybie dziennym, prowadzą gospodarstwo rolne lub działalność gospodarczą – 20 pkt w przypadku obojga rodziców,  10 pkt w przypadku jednego z rodziców,</w:t>
      </w:r>
    </w:p>
    <w:p w14:paraId="7BA4F1E7" w14:textId="77777777" w:rsidR="00E37669" w:rsidRPr="00E37669" w:rsidRDefault="00E37669" w:rsidP="00E37669">
      <w:pPr>
        <w:numPr>
          <w:ilvl w:val="1"/>
          <w:numId w:val="7"/>
        </w:numPr>
      </w:pPr>
      <w:r w:rsidRPr="00E37669">
        <w:t>Kandydat, który w poprzednim roku szkolnym realizował obowiązek rocznego przygotowania w oddziale przedszkolnym szkoły podstawowej, do tej której prowadzona jest rekrutacja – 30 punktów,</w:t>
      </w:r>
    </w:p>
    <w:p w14:paraId="01E124D5" w14:textId="77777777" w:rsidR="00E37669" w:rsidRPr="00E37669" w:rsidRDefault="00E37669" w:rsidP="00E37669">
      <w:pPr>
        <w:numPr>
          <w:ilvl w:val="1"/>
          <w:numId w:val="7"/>
        </w:numPr>
      </w:pPr>
      <w:r w:rsidRPr="00E37669">
        <w:t>Kandydat, którego rodzeństwo w roku szkolnym, na której jest prowadzona rekrutacja , uczęszcza do tej samej szkoły podstawowej – 15 pkt,</w:t>
      </w:r>
    </w:p>
    <w:p w14:paraId="354EA0DF" w14:textId="77777777" w:rsidR="00E37669" w:rsidRPr="00E37669" w:rsidRDefault="00E37669" w:rsidP="00E37669">
      <w:pPr>
        <w:numPr>
          <w:ilvl w:val="1"/>
          <w:numId w:val="7"/>
        </w:numPr>
      </w:pPr>
      <w:r w:rsidRPr="00E37669">
        <w:t>w obwodzie wybranej szkoły podstawowej zamieszkują krewni wspierający rodziców lub prawnych opiekunów kandydata w zapewnieniu mu należytej opieki – 20 pkt.</w:t>
      </w:r>
    </w:p>
    <w:p w14:paraId="247E6C46" w14:textId="77777777" w:rsidR="00E37669" w:rsidRPr="00E37669" w:rsidRDefault="00E37669" w:rsidP="00E37669"/>
    <w:p w14:paraId="210C7B12" w14:textId="77777777" w:rsidR="00E37669" w:rsidRPr="00E37669" w:rsidRDefault="00E37669" w:rsidP="00E37669">
      <w:r w:rsidRPr="00E37669">
        <w:t>Dokumenty potwierdzające spełnianie ww. kryteriów:</w:t>
      </w:r>
    </w:p>
    <w:p w14:paraId="76DA1982" w14:textId="77777777" w:rsidR="00E37669" w:rsidRPr="00E37669" w:rsidRDefault="00E37669" w:rsidP="00E37669">
      <w:pPr>
        <w:numPr>
          <w:ilvl w:val="0"/>
          <w:numId w:val="8"/>
        </w:numPr>
      </w:pPr>
    </w:p>
    <w:p w14:paraId="2811845E" w14:textId="77777777" w:rsidR="00E37669" w:rsidRPr="00E37669" w:rsidRDefault="00E37669" w:rsidP="00E37669">
      <w:pPr>
        <w:numPr>
          <w:ilvl w:val="1"/>
          <w:numId w:val="8"/>
        </w:numPr>
      </w:pPr>
      <w:r w:rsidRPr="00E37669">
        <w:t>Kopia pierwszej strony zeznania podatkowego PIT za rok poprzedzający złożenie wniosku lub kopia zgłoszenia aktualizującego osoby fizycznej będącej podatnikiem ZAP-3(wraz z potwierdzeniem nadania),</w:t>
      </w:r>
    </w:p>
    <w:p w14:paraId="430FD29B" w14:textId="77777777" w:rsidR="00E37669" w:rsidRPr="00E37669" w:rsidRDefault="00E37669" w:rsidP="00E37669">
      <w:pPr>
        <w:numPr>
          <w:ilvl w:val="1"/>
          <w:numId w:val="8"/>
        </w:numPr>
      </w:pPr>
      <w:r w:rsidRPr="00E37669">
        <w:t>Zaświadczenie pracodawcy o zatrudnieniu lub wykonywaniu pracy na podstawie umowy cywilnoprawnej, lub- Zaświadczenie szkoły lub szkoły wyższej potwierdzające naukę w trybie dziennym, lub- Aktualny wydruk (wykonany nie wcześniej niż 3 dni przed złożeniem wniosku) ze strony internetowej Centralnej Ewidencji i Informacji o Działalności Gospodarczej lub Krajowego Rejestru Sądowego, lub- Zaświadczenie wydane przez Kasę Rolniczego Ubezpieczenia Społecznego, potwierdzające podleganie w okresie składania wniosku rekrutacyjnego ubezpieczeniu społecznemu rolników,</w:t>
      </w:r>
    </w:p>
    <w:p w14:paraId="510F5096" w14:textId="77777777" w:rsidR="00E37669" w:rsidRPr="00E37669" w:rsidRDefault="00E37669" w:rsidP="00E37669">
      <w:pPr>
        <w:numPr>
          <w:ilvl w:val="1"/>
          <w:numId w:val="8"/>
        </w:numPr>
      </w:pPr>
      <w:r w:rsidRPr="00E37669">
        <w:t>Kryterium weryfikowane na podstawie wniosku rekrutacyjnego do oddziału przedszkolnego  szkole podstawowej,</w:t>
      </w:r>
    </w:p>
    <w:p w14:paraId="539360E2" w14:textId="77777777" w:rsidR="00E37669" w:rsidRPr="00E37669" w:rsidRDefault="00E37669" w:rsidP="00E37669">
      <w:pPr>
        <w:numPr>
          <w:ilvl w:val="1"/>
          <w:numId w:val="8"/>
        </w:numPr>
      </w:pPr>
      <w:r w:rsidRPr="00E37669">
        <w:t>Oświadczenie rodziców/ prawnych opiekunów lub rodzica/prawnego opiekuna, że w roku, w którym przeprowadzana jest rekrutacja, rodzeństwo kandydata uczęszcza do tego samego przedszkola, do tej samej formy wychowania przedszkolnego, bądź też do szkoły, w której znajduje się oddział przedszkolny,</w:t>
      </w:r>
    </w:p>
    <w:p w14:paraId="57F8A880" w14:textId="77777777" w:rsidR="00E37669" w:rsidRPr="00E37669" w:rsidRDefault="00E37669" w:rsidP="00E37669">
      <w:pPr>
        <w:numPr>
          <w:ilvl w:val="1"/>
          <w:numId w:val="8"/>
        </w:numPr>
      </w:pPr>
      <w:r w:rsidRPr="00E37669">
        <w:lastRenderedPageBreak/>
        <w:t>Kryterium weryfikowane na podstawie wniosku rekrutacyjnego do oddziału przedszkolnego  szkole podstawowej.</w:t>
      </w:r>
    </w:p>
    <w:p w14:paraId="79650DA3" w14:textId="77777777" w:rsidR="00E37669" w:rsidRPr="00E37669" w:rsidRDefault="00E37669" w:rsidP="00E37669"/>
    <w:p w14:paraId="34C92FEF" w14:textId="77777777" w:rsidR="00E37669" w:rsidRPr="00E37669" w:rsidRDefault="00E37669" w:rsidP="00E37669">
      <w:r w:rsidRPr="00E37669">
        <w:t>Zgodnie z art. 150 ust. 6 Ustawa Prawo oświatowe oświadczenia wymagane jako potwierdzające spełnianie przez kandydata kryteriów rekrutacyjnych składa się pod rygorem odpowiedzialności karnej za składanie fałszywych oświadczeń.</w:t>
      </w:r>
    </w:p>
    <w:p w14:paraId="2540B845" w14:textId="77777777" w:rsidR="00E37669" w:rsidRPr="00E37669" w:rsidRDefault="00E37669" w:rsidP="00E37669"/>
    <w:p w14:paraId="3EE9FDBE" w14:textId="77777777" w:rsidR="00E37669" w:rsidRPr="00E37669" w:rsidRDefault="00E37669" w:rsidP="00E37669">
      <w:r w:rsidRPr="00E37669">
        <w:rPr>
          <w:b/>
          <w:bCs/>
        </w:rPr>
        <w:t>Weryfikacja wniosków:</w:t>
      </w:r>
    </w:p>
    <w:p w14:paraId="31B83139" w14:textId="77777777" w:rsidR="00E37669" w:rsidRPr="00E37669" w:rsidRDefault="00E37669" w:rsidP="00E37669">
      <w:r w:rsidRPr="00E37669">
        <w:t>Wniosek rozpatruje komisja rekrutacyjna powołana przez dyrektora przedszkola/szkoły. Rekrutacja zasadnicza i uzupełniająca odbywa się</w:t>
      </w:r>
      <w:r w:rsidRPr="00E37669">
        <w:br/>
        <w:t>z wykorzystaniem systemu elektronicznego, w oparciu o kryteria ustalone w ustawie z Prawo oświatowe oraz określone  Uchwałą Rady Gminy Luzino. W przypadku większej liczby kandydatów niż liczba wolnych miejsc w przedszkolu na pierwszym etapie postępowania rekrutacyjnego brane są pod uwagę kryteria ustawowe. W przypadku równorzędnych wyników uzyskanych w pierwszym etapie postępowania rekrutacyjnego lub jeżeli po jego zakończeniu przedszkole nadal dysponuje wolnymi miejscami, w drugim etapie brane są pod uwagę kryteria określone Uchwałą Rady Gminy Luzino. Zgodnie z art. 150 ust. 7 Ustawy Prawo oświatowe Przewodniczący Komisji Rekrutacyjnej może żądać od rodziców przedstawienia dokumentów potwierdzających okoliczności zawarte w oświadczeniach lub zwrócić się do Wójta Gminy o potwierdzenie tych okoliczności. Zgodnie z art. 150 ust. 8 Ustawy Prawo oświatowe w celu potwierdzenia okoliczności zawartych w oświadczeniach Wójt Gminy korzysta z informacji, które zna z urzędu, lub może wystąpić w tym celu do innych instytucji publicznych o udzielenie informacji o okolicznościach zawartych</w:t>
      </w:r>
      <w:r w:rsidRPr="00E37669">
        <w:br/>
        <w:t>w oświadczeniach.</w:t>
      </w:r>
    </w:p>
    <w:p w14:paraId="02453153" w14:textId="77777777" w:rsidR="00E37669" w:rsidRPr="00E37669" w:rsidRDefault="00E37669" w:rsidP="00E37669"/>
    <w:p w14:paraId="3381F9EC" w14:textId="77777777" w:rsidR="00E37669" w:rsidRPr="00E37669" w:rsidRDefault="00E37669" w:rsidP="00E37669">
      <w:r w:rsidRPr="00E37669">
        <w:rPr>
          <w:b/>
          <w:bCs/>
        </w:rPr>
        <w:t>Wyniki rekrutacji:</w:t>
      </w:r>
    </w:p>
    <w:p w14:paraId="1C5D9221" w14:textId="77777777" w:rsidR="00E37669" w:rsidRPr="00E37669" w:rsidRDefault="00E37669" w:rsidP="00E37669">
      <w:r w:rsidRPr="00E37669">
        <w:rPr>
          <w:b/>
          <w:bCs/>
        </w:rPr>
        <w:t>W dniu 05 maja 2026 r.</w:t>
      </w:r>
      <w:r w:rsidRPr="00E37669">
        <w:t xml:space="preserve"> komisje rekrutacyjne podają do publicznej wiadomości listy kandydatów zakwalifikowanych i niezakwalifikowanych.</w:t>
      </w:r>
    </w:p>
    <w:p w14:paraId="4CBBB9BB" w14:textId="77777777" w:rsidR="00E37669" w:rsidRPr="00E37669" w:rsidRDefault="00E37669" w:rsidP="00E37669">
      <w:r w:rsidRPr="00E37669">
        <w:t>Wyniki rekrutacji rodzic może sprawdzić na dwa sposoby:</w:t>
      </w:r>
    </w:p>
    <w:p w14:paraId="58D1082F" w14:textId="77777777" w:rsidR="00E37669" w:rsidRPr="00E37669" w:rsidRDefault="00E37669" w:rsidP="00E37669">
      <w:pPr>
        <w:numPr>
          <w:ilvl w:val="0"/>
          <w:numId w:val="9"/>
        </w:numPr>
      </w:pPr>
    </w:p>
    <w:p w14:paraId="6633D754" w14:textId="77777777" w:rsidR="00E37669" w:rsidRPr="00E37669" w:rsidRDefault="00E37669" w:rsidP="00E37669">
      <w:pPr>
        <w:numPr>
          <w:ilvl w:val="1"/>
          <w:numId w:val="9"/>
        </w:numPr>
      </w:pPr>
      <w:r w:rsidRPr="00E37669">
        <w:t>logując się na stronie internetowej dla rodziców,</w:t>
      </w:r>
    </w:p>
    <w:p w14:paraId="6DD88CB3" w14:textId="77777777" w:rsidR="00E37669" w:rsidRPr="00E37669" w:rsidRDefault="00E37669" w:rsidP="00E37669">
      <w:pPr>
        <w:numPr>
          <w:ilvl w:val="1"/>
          <w:numId w:val="9"/>
        </w:numPr>
      </w:pPr>
      <w:r w:rsidRPr="00E37669">
        <w:t>bezpośrednio w placówce przedszkolnej.</w:t>
      </w:r>
    </w:p>
    <w:p w14:paraId="279AB168" w14:textId="77777777" w:rsidR="00E37669" w:rsidRPr="00E37669" w:rsidRDefault="00E37669" w:rsidP="00E37669"/>
    <w:p w14:paraId="7494985A" w14:textId="77777777" w:rsidR="00E37669" w:rsidRPr="00E37669" w:rsidRDefault="00E37669" w:rsidP="00E37669">
      <w:r w:rsidRPr="00E37669">
        <w:rPr>
          <w:b/>
          <w:bCs/>
        </w:rPr>
        <w:lastRenderedPageBreak/>
        <w:t>Kontakt telefoniczny:</w:t>
      </w:r>
    </w:p>
    <w:p w14:paraId="03A5B008" w14:textId="77777777" w:rsidR="00E37669" w:rsidRPr="00E37669" w:rsidRDefault="00E37669" w:rsidP="00E37669">
      <w:pPr>
        <w:numPr>
          <w:ilvl w:val="0"/>
          <w:numId w:val="10"/>
        </w:numPr>
      </w:pPr>
      <w:r w:rsidRPr="00E37669">
        <w:t>Wsparcie techniczne systemu rekrutacyjnego  tel. 22 398 74 85 w. 3.</w:t>
      </w:r>
    </w:p>
    <w:p w14:paraId="065ED5C9" w14:textId="77777777" w:rsidR="00E37669" w:rsidRPr="00E37669" w:rsidRDefault="00E37669" w:rsidP="00E37669">
      <w:pPr>
        <w:numPr>
          <w:ilvl w:val="0"/>
          <w:numId w:val="10"/>
        </w:numPr>
      </w:pPr>
      <w:r w:rsidRPr="00E37669">
        <w:t>Urząd Gminy Luzino, Aleksandra Kołacz tel. 58-678-20-68 w. 51.</w:t>
      </w:r>
    </w:p>
    <w:p w14:paraId="7F3C404E" w14:textId="77777777" w:rsidR="00E37669" w:rsidRPr="00E37669" w:rsidRDefault="00E37669" w:rsidP="00E37669">
      <w:pPr>
        <w:numPr>
          <w:ilvl w:val="0"/>
          <w:numId w:val="10"/>
        </w:numPr>
      </w:pPr>
      <w:r w:rsidRPr="00E37669">
        <w:t>Gminne Przedszkole w Luzinie tel. 58-678-20-68 w. 57.</w:t>
      </w:r>
    </w:p>
    <w:p w14:paraId="457BEAB2" w14:textId="77777777" w:rsidR="00E37669" w:rsidRPr="00E37669" w:rsidRDefault="00E37669" w:rsidP="00E37669">
      <w:pPr>
        <w:numPr>
          <w:ilvl w:val="0"/>
          <w:numId w:val="10"/>
        </w:numPr>
      </w:pPr>
      <w:r w:rsidRPr="00E37669">
        <w:t>Przedszkole Nr 2 w Zespole Szkolno-Przedszkolnym w Luzinie tel. 58 678 20 14.</w:t>
      </w:r>
    </w:p>
    <w:p w14:paraId="3DE779F8" w14:textId="77777777" w:rsidR="00E37669" w:rsidRPr="00E37669" w:rsidRDefault="00E37669" w:rsidP="00E37669">
      <w:pPr>
        <w:numPr>
          <w:ilvl w:val="0"/>
          <w:numId w:val="10"/>
        </w:numPr>
      </w:pPr>
      <w:r w:rsidRPr="00E37669">
        <w:t>Szkoła Podstawowa Nr 2 w Luzinie tel.  58 678 26 13.</w:t>
      </w:r>
    </w:p>
    <w:p w14:paraId="743EE79F" w14:textId="77777777" w:rsidR="00E37669" w:rsidRPr="00E37669" w:rsidRDefault="00E37669" w:rsidP="00E37669">
      <w:pPr>
        <w:numPr>
          <w:ilvl w:val="0"/>
          <w:numId w:val="10"/>
        </w:numPr>
      </w:pPr>
      <w:r w:rsidRPr="00E37669">
        <w:t>Szkołą Podstawowa w Kębłowie tel. 58 678 20 24.</w:t>
      </w:r>
    </w:p>
    <w:p w14:paraId="2C48B85F" w14:textId="77777777" w:rsidR="00E37669" w:rsidRPr="00E37669" w:rsidRDefault="00E37669" w:rsidP="00E37669">
      <w:pPr>
        <w:numPr>
          <w:ilvl w:val="0"/>
          <w:numId w:val="10"/>
        </w:numPr>
      </w:pPr>
      <w:r w:rsidRPr="00E37669">
        <w:t>Szkoła Podstawowa w Sychowie tel.  58-678-20-83.</w:t>
      </w:r>
    </w:p>
    <w:p w14:paraId="7CD5E6DB" w14:textId="77777777" w:rsidR="00E37669" w:rsidRPr="00E37669" w:rsidRDefault="00E37669" w:rsidP="00E37669">
      <w:pPr>
        <w:numPr>
          <w:ilvl w:val="0"/>
          <w:numId w:val="10"/>
        </w:numPr>
      </w:pPr>
      <w:r w:rsidRPr="00E37669">
        <w:t>Szkoła Podstawowa w Barłominie tel. 58-678-20-95.</w:t>
      </w:r>
    </w:p>
    <w:p w14:paraId="3506514D" w14:textId="77777777" w:rsidR="00E37669" w:rsidRPr="00E37669" w:rsidRDefault="00E37669" w:rsidP="00E37669">
      <w:pPr>
        <w:numPr>
          <w:ilvl w:val="0"/>
          <w:numId w:val="10"/>
        </w:numPr>
      </w:pPr>
      <w:r w:rsidRPr="00E37669">
        <w:t>Szkoła Podstawowa w Wyszecinie tel. 58 678 00 01.</w:t>
      </w:r>
    </w:p>
    <w:p w14:paraId="605281B1" w14:textId="77777777" w:rsidR="001D1C30" w:rsidRDefault="001D1C30"/>
    <w:sectPr w:rsidR="001D1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B4ECE"/>
    <w:multiLevelType w:val="multilevel"/>
    <w:tmpl w:val="EE7E20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3752EB"/>
    <w:multiLevelType w:val="multilevel"/>
    <w:tmpl w:val="97AE9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D440D2"/>
    <w:multiLevelType w:val="multilevel"/>
    <w:tmpl w:val="D1E6D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E95E8D"/>
    <w:multiLevelType w:val="multilevel"/>
    <w:tmpl w:val="34364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5A2BF7"/>
    <w:multiLevelType w:val="multilevel"/>
    <w:tmpl w:val="BA4EB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AE7D6E"/>
    <w:multiLevelType w:val="multilevel"/>
    <w:tmpl w:val="8F9CF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992917"/>
    <w:multiLevelType w:val="multilevel"/>
    <w:tmpl w:val="4094C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D279C3"/>
    <w:multiLevelType w:val="multilevel"/>
    <w:tmpl w:val="12E8A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514ABA"/>
    <w:multiLevelType w:val="multilevel"/>
    <w:tmpl w:val="E9E69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EB731B"/>
    <w:multiLevelType w:val="multilevel"/>
    <w:tmpl w:val="6602F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6216013">
    <w:abstractNumId w:val="8"/>
  </w:num>
  <w:num w:numId="2" w16cid:durableId="1870409015">
    <w:abstractNumId w:val="5"/>
  </w:num>
  <w:num w:numId="3" w16cid:durableId="1241283768">
    <w:abstractNumId w:val="4"/>
  </w:num>
  <w:num w:numId="4" w16cid:durableId="1808737399">
    <w:abstractNumId w:val="7"/>
  </w:num>
  <w:num w:numId="5" w16cid:durableId="1307205029">
    <w:abstractNumId w:val="3"/>
  </w:num>
  <w:num w:numId="6" w16cid:durableId="352191447">
    <w:abstractNumId w:val="6"/>
  </w:num>
  <w:num w:numId="7" w16cid:durableId="1264608997">
    <w:abstractNumId w:val="0"/>
  </w:num>
  <w:num w:numId="8" w16cid:durableId="1437869058">
    <w:abstractNumId w:val="1"/>
  </w:num>
  <w:num w:numId="9" w16cid:durableId="781807149">
    <w:abstractNumId w:val="2"/>
  </w:num>
  <w:num w:numId="10" w16cid:durableId="3434820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669"/>
    <w:rsid w:val="0004031D"/>
    <w:rsid w:val="001D1C30"/>
    <w:rsid w:val="002F7EBB"/>
    <w:rsid w:val="0078358C"/>
    <w:rsid w:val="00A272AA"/>
    <w:rsid w:val="00CF014E"/>
    <w:rsid w:val="00E3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9156B"/>
  <w15:chartTrackingRefBased/>
  <w15:docId w15:val="{195D16CC-31FB-4CC0-A775-6E46AB11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7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7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7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7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7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7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7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7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7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7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7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7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76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76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76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76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76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76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7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7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7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7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7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76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76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76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7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76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766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3766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76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uzino.rekrutacje.edu.pl/%C2%A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1787</Words>
  <Characters>10722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Wilkowska</dc:creator>
  <cp:keywords/>
  <dc:description/>
  <cp:lastModifiedBy>Marlena Wilkowska</cp:lastModifiedBy>
  <cp:revision>3</cp:revision>
  <dcterms:created xsi:type="dcterms:W3CDTF">2026-02-24T13:16:00Z</dcterms:created>
  <dcterms:modified xsi:type="dcterms:W3CDTF">2026-02-26T09:13:00Z</dcterms:modified>
</cp:coreProperties>
</file>