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1A19E7" w:rsidRDefault="0066526A" w:rsidP="001A19E7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szCs w:val="28"/>
        </w:rPr>
        <w:t xml:space="preserve">  </w:t>
      </w:r>
      <w:r w:rsidR="001A19E7">
        <w:rPr>
          <w:rFonts w:ascii="Arial" w:hAnsi="Arial" w:cs="Arial"/>
          <w:bCs/>
          <w:sz w:val="24"/>
        </w:rPr>
        <w:t>Olszanka 21 listopada 2023r.</w:t>
      </w:r>
    </w:p>
    <w:p w:rsidR="001A19E7" w:rsidRDefault="001A19E7" w:rsidP="001A19E7">
      <w:pPr>
        <w:pStyle w:val="Tytu"/>
        <w:rPr>
          <w:rFonts w:ascii="Arial" w:hAnsi="Arial" w:cs="Arial"/>
          <w:sz w:val="24"/>
        </w:rPr>
      </w:pPr>
    </w:p>
    <w:p w:rsidR="001A19E7" w:rsidRDefault="001A19E7" w:rsidP="001A19E7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PGN.6733.6.2023</w:t>
      </w:r>
    </w:p>
    <w:p w:rsidR="001A19E7" w:rsidRDefault="001A19E7" w:rsidP="001A19E7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1A19E7" w:rsidRDefault="001A19E7" w:rsidP="001A19E7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1A19E7" w:rsidRDefault="001A19E7" w:rsidP="001A19E7">
      <w:pPr>
        <w:pStyle w:val="Tytu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OBWIESZCZENIE</w:t>
      </w:r>
    </w:p>
    <w:p w:rsidR="001A19E7" w:rsidRDefault="001A19E7" w:rsidP="001A19E7">
      <w:pPr>
        <w:pStyle w:val="Tytu"/>
        <w:rPr>
          <w:rFonts w:ascii="Arial" w:hAnsi="Arial" w:cs="Arial"/>
          <w:sz w:val="24"/>
        </w:rPr>
      </w:pPr>
    </w:p>
    <w:p w:rsidR="001A19E7" w:rsidRDefault="001A19E7" w:rsidP="001A19E7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1A19E7" w:rsidRDefault="001A19E7" w:rsidP="001A19E7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1A19E7" w:rsidRDefault="001A19E7" w:rsidP="001A19E7">
      <w:pPr>
        <w:rPr>
          <w:rFonts w:ascii="Arial" w:hAnsi="Arial" w:cs="Arial"/>
          <w:b/>
          <w:bCs/>
        </w:rPr>
      </w:pPr>
    </w:p>
    <w:p w:rsidR="001A19E7" w:rsidRDefault="001A19E7" w:rsidP="001A19E7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art.61 §1 i 4  ustawy z dnia 14 czerwca 1960r., Kodeks postępowania administracyjnego (  Dz. U. z 2023r., poz. 775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>. zm. ) oraz art. 53 ust.1 i 3 ustawy z dnia 27 marca 2003r. o planowaniu i zagospodarowaniu przestrzennym (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2023r.,  poz.977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15.11.2023r.,  na wniosek :</w:t>
      </w:r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  <w:proofErr w:type="spellStart"/>
      <w:r>
        <w:rPr>
          <w:rFonts w:ascii="Arial" w:hAnsi="Arial" w:cs="Arial"/>
          <w:b/>
        </w:rPr>
        <w:t>Tauron</w:t>
      </w:r>
      <w:proofErr w:type="spellEnd"/>
      <w:r>
        <w:rPr>
          <w:rFonts w:ascii="Arial" w:hAnsi="Arial" w:cs="Arial"/>
          <w:b/>
        </w:rPr>
        <w:t xml:space="preserve"> Dystrybucja S.A.  </w:t>
      </w:r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Waryńskiego 1                </w:t>
      </w:r>
    </w:p>
    <w:p w:rsidR="001A19E7" w:rsidRDefault="001A19E7" w:rsidP="001A19E7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45 – 047 Opole</w:t>
      </w:r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którego występuje pełnomocnik :</w:t>
      </w:r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Agnieszka </w:t>
      </w:r>
      <w:proofErr w:type="spellStart"/>
      <w:r>
        <w:rPr>
          <w:rFonts w:ascii="Arial" w:hAnsi="Arial" w:cs="Arial"/>
          <w:b/>
        </w:rPr>
        <w:t>Parkoła</w:t>
      </w:r>
      <w:proofErr w:type="spellEnd"/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Wodna 31</w:t>
      </w:r>
    </w:p>
    <w:p w:rsidR="001A19E7" w:rsidRDefault="001A19E7" w:rsidP="001A19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56 – 420 Bierutów,</w:t>
      </w:r>
    </w:p>
    <w:p w:rsidR="001A19E7" w:rsidRDefault="001A19E7" w:rsidP="001A19E7">
      <w:pPr>
        <w:rPr>
          <w:rFonts w:ascii="Arial" w:hAnsi="Arial" w:cs="Arial"/>
          <w:b/>
        </w:rPr>
      </w:pPr>
    </w:p>
    <w:p w:rsidR="001A19E7" w:rsidRDefault="001A19E7" w:rsidP="001A19E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elektroenergetycznej sieci </w:t>
      </w:r>
      <w:proofErr w:type="spellStart"/>
      <w:r>
        <w:rPr>
          <w:rFonts w:ascii="Arial" w:hAnsi="Arial" w:cs="Arial"/>
          <w:b/>
        </w:rPr>
        <w:t>nN</w:t>
      </w:r>
      <w:proofErr w:type="spellEnd"/>
      <w:r>
        <w:rPr>
          <w:rFonts w:ascii="Arial" w:hAnsi="Arial" w:cs="Arial"/>
          <w:b/>
        </w:rPr>
        <w:t xml:space="preserve"> 0,4kV dla zasilania w energię elektryczną obiektu : Stacja bazowa telefonii komórkowej BRG7105A, na działkach nr 80, nr 125/1, nr 142, położonych w Krzyżowicach, gmina Olszanka. </w:t>
      </w:r>
    </w:p>
    <w:p w:rsidR="001A19E7" w:rsidRDefault="001A19E7" w:rsidP="001A19E7">
      <w:pPr>
        <w:ind w:firstLine="708"/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1A19E7" w:rsidRDefault="001A19E7" w:rsidP="001A19E7">
      <w:pPr>
        <w:pStyle w:val="Tekstpodstawowy"/>
        <w:jc w:val="both"/>
        <w:rPr>
          <w:b/>
          <w:sz w:val="24"/>
        </w:rPr>
      </w:pPr>
    </w:p>
    <w:p w:rsidR="001A19E7" w:rsidRDefault="001A19E7" w:rsidP="001A19E7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1A19E7" w:rsidRDefault="001A19E7" w:rsidP="001A19E7">
      <w:pPr>
        <w:pStyle w:val="Bezodstpw"/>
        <w:rPr>
          <w:rFonts w:ascii="Arial" w:hAnsi="Arial" w:cs="Arial"/>
          <w:b/>
          <w:szCs w:val="28"/>
        </w:rPr>
      </w:pPr>
    </w:p>
    <w:p w:rsidR="0066526A" w:rsidRPr="001A19E7" w:rsidRDefault="0066526A" w:rsidP="001A19E7">
      <w:pPr>
        <w:pStyle w:val="Bezodstpw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1A19E7">
        <w:rPr>
          <w:rFonts w:ascii="Arial" w:hAnsi="Arial" w:cs="Arial"/>
          <w:b/>
          <w:sz w:val="28"/>
          <w:szCs w:val="28"/>
        </w:rPr>
        <w:tab/>
      </w:r>
      <w:r w:rsidR="001A19E7">
        <w:rPr>
          <w:rFonts w:ascii="Arial" w:hAnsi="Arial" w:cs="Arial"/>
          <w:b/>
          <w:sz w:val="28"/>
          <w:szCs w:val="28"/>
        </w:rPr>
        <w:tab/>
      </w:r>
      <w:r w:rsidR="001A19E7">
        <w:rPr>
          <w:rFonts w:ascii="Arial" w:hAnsi="Arial" w:cs="Arial"/>
          <w:b/>
          <w:sz w:val="28"/>
          <w:szCs w:val="28"/>
        </w:rPr>
        <w:tab/>
      </w:r>
      <w:bookmarkStart w:id="0" w:name="_GoBack"/>
      <w:bookmarkEnd w:id="0"/>
      <w:r w:rsidRPr="001A19E7">
        <w:rPr>
          <w:rFonts w:ascii="Arial" w:hAnsi="Arial" w:cs="Arial"/>
          <w:b/>
        </w:rPr>
        <w:t>Wójt Gminy Olszanka</w:t>
      </w:r>
    </w:p>
    <w:p w:rsidR="0066526A" w:rsidRPr="001A19E7" w:rsidRDefault="0066526A" w:rsidP="0066526A">
      <w:pPr>
        <w:pStyle w:val="Bezodstpw"/>
        <w:ind w:left="4956" w:firstLine="708"/>
        <w:rPr>
          <w:rFonts w:ascii="Arial" w:hAnsi="Arial" w:cs="Arial"/>
          <w:b/>
        </w:rPr>
      </w:pPr>
      <w:r w:rsidRPr="001A19E7">
        <w:rPr>
          <w:rFonts w:ascii="Arial" w:hAnsi="Arial" w:cs="Arial"/>
          <w:b/>
        </w:rPr>
        <w:t xml:space="preserve">/-/Aneta </w:t>
      </w:r>
      <w:proofErr w:type="spellStart"/>
      <w:r w:rsidRPr="001A19E7">
        <w:rPr>
          <w:rFonts w:ascii="Arial" w:hAnsi="Arial" w:cs="Arial"/>
          <w:b/>
        </w:rPr>
        <w:t>Rabczewska</w:t>
      </w:r>
      <w:proofErr w:type="spellEnd"/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A4169F" w:rsidRDefault="001A19E7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1A19E7"/>
    <w:rsid w:val="002472EE"/>
    <w:rsid w:val="002A1060"/>
    <w:rsid w:val="0066526A"/>
    <w:rsid w:val="006B5178"/>
    <w:rsid w:val="006D7EF5"/>
    <w:rsid w:val="007401CA"/>
    <w:rsid w:val="00772B3A"/>
    <w:rsid w:val="00773DA1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</cp:revision>
  <dcterms:created xsi:type="dcterms:W3CDTF">2022-07-05T07:54:00Z</dcterms:created>
  <dcterms:modified xsi:type="dcterms:W3CDTF">2023-11-21T11:25:00Z</dcterms:modified>
</cp:coreProperties>
</file>