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B6" w:rsidRDefault="00242EB6" w:rsidP="00242EB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8577268" r:id="rId5"/>
        </w:object>
      </w:r>
    </w:p>
    <w:p w:rsidR="00242EB6" w:rsidRDefault="00242EB6" w:rsidP="00242EB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242EB6" w:rsidRDefault="00242EB6" w:rsidP="00242EB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242EB6" w:rsidRDefault="00242EB6" w:rsidP="00242EB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242EB6" w:rsidRDefault="00242EB6" w:rsidP="00242EB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242EB6" w:rsidRDefault="00242EB6" w:rsidP="00242EB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242EB6" w:rsidRDefault="00242EB6" w:rsidP="00242EB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</w:t>
      </w:r>
      <w:r>
        <w:rPr>
          <w:rFonts w:ascii="Arial" w:eastAsia="Bookman Old Style" w:hAnsi="Arial" w:cs="Arial"/>
          <w:sz w:val="24"/>
          <w:szCs w:val="24"/>
        </w:rPr>
        <w:t>6</w:t>
      </w:r>
      <w:r>
        <w:rPr>
          <w:rFonts w:ascii="Arial" w:eastAsia="Bookman Old Style" w:hAnsi="Arial" w:cs="Arial"/>
          <w:sz w:val="24"/>
          <w:szCs w:val="24"/>
        </w:rPr>
        <w:t xml:space="preserve">.11.2021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242EB6" w:rsidRDefault="00242EB6" w:rsidP="00242EB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</w:t>
      </w:r>
      <w:r>
        <w:rPr>
          <w:rFonts w:ascii="Arial" w:hAnsi="Arial" w:cs="Arial"/>
          <w:b/>
          <w:sz w:val="24"/>
          <w:szCs w:val="24"/>
        </w:rPr>
        <w:t>.9</w:t>
      </w:r>
      <w:r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2021.MR</w:t>
      </w:r>
    </w:p>
    <w:p w:rsidR="00242EB6" w:rsidRDefault="00242EB6" w:rsidP="00242EB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242EB6" w:rsidRDefault="00242EB6" w:rsidP="00242EB6">
      <w:pPr>
        <w:jc w:val="right"/>
        <w:rPr>
          <w:rFonts w:ascii="Arial" w:hAnsi="Arial"/>
          <w:sz w:val="20"/>
          <w:szCs w:val="20"/>
        </w:rPr>
      </w:pPr>
    </w:p>
    <w:p w:rsidR="00242EB6" w:rsidRDefault="00242EB6" w:rsidP="00242EB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242EB6" w:rsidRDefault="00242EB6" w:rsidP="00242EB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242EB6" w:rsidRDefault="00242EB6" w:rsidP="00242EB6">
      <w:pPr>
        <w:ind w:firstLine="708"/>
        <w:jc w:val="both"/>
        <w:rPr>
          <w:rFonts w:ascii="Arial" w:hAnsi="Arial" w:cs="Arial"/>
          <w:color w:val="000000"/>
        </w:rPr>
      </w:pPr>
    </w:p>
    <w:p w:rsidR="00242EB6" w:rsidRPr="00242EB6" w:rsidRDefault="00242EB6" w:rsidP="00242EB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>.11.</w:t>
      </w:r>
      <w:r>
        <w:rPr>
          <w:rFonts w:ascii="Arial" w:hAnsi="Arial"/>
          <w:bCs/>
          <w:sz w:val="24"/>
          <w:szCs w:val="24"/>
        </w:rPr>
        <w:t xml:space="preserve">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Panią Annę Kurach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242EB6">
        <w:rPr>
          <w:rFonts w:ascii="Arial" w:hAnsi="Arial"/>
          <w:bCs/>
          <w:sz w:val="24"/>
          <w:szCs w:val="24"/>
        </w:rPr>
        <w:t xml:space="preserve">ZGŁOSZENIE DOTYCZĄCE BUDOWY </w:t>
      </w:r>
      <w:r w:rsidRPr="00242EB6">
        <w:rPr>
          <w:rFonts w:ascii="Arial" w:hAnsi="Arial"/>
          <w:b/>
          <w:bCs/>
          <w:sz w:val="24"/>
          <w:szCs w:val="24"/>
        </w:rPr>
        <w:t>naziemnego zbiornika na gaz płynny o pojemności 2700 z instalacją zbiornikową oraz wewnętrzną instalacją gazową na gaz płynny</w:t>
      </w:r>
      <w:r w:rsidRPr="00242EB6">
        <w:rPr>
          <w:rFonts w:ascii="Arial" w:hAnsi="Arial"/>
          <w:bCs/>
          <w:sz w:val="24"/>
          <w:szCs w:val="24"/>
        </w:rPr>
        <w:t xml:space="preserve"> na działce Nr 396/2 położonej w miejscowości Uścieniec gm. Łaskarzew.</w:t>
      </w:r>
    </w:p>
    <w:p w:rsidR="00242EB6" w:rsidRDefault="00242EB6" w:rsidP="00242EB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242EB6" w:rsidRDefault="00242EB6" w:rsidP="00242EB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242EB6" w:rsidRDefault="00242EB6" w:rsidP="00242EB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242EB6" w:rsidRDefault="00242EB6" w:rsidP="00242EB6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242EB6" w:rsidRDefault="00242EB6" w:rsidP="00242EB6"/>
    <w:p w:rsidR="00757D88" w:rsidRDefault="00242EB6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B6"/>
    <w:rsid w:val="00242EB6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DF2E01-A1D5-4581-845B-DB9A566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E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2021-11-16T13:12:00Z</dcterms:created>
  <dcterms:modified xsi:type="dcterms:W3CDTF">2021-11-16T13:15:00Z</dcterms:modified>
</cp:coreProperties>
</file>