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2921E" w14:textId="459A71F2" w:rsidR="00941741" w:rsidRPr="00941741" w:rsidRDefault="00941741" w:rsidP="00941741">
      <w:pPr>
        <w:pStyle w:val="Bezodstpw"/>
        <w:ind w:left="5529"/>
        <w:rPr>
          <w:rFonts w:cstheme="minorHAnsi"/>
          <w:i/>
          <w:iCs/>
          <w:sz w:val="16"/>
          <w:szCs w:val="16"/>
        </w:rPr>
      </w:pPr>
      <w:r w:rsidRPr="00941741">
        <w:rPr>
          <w:rFonts w:cstheme="minorHAnsi"/>
          <w:i/>
          <w:iCs/>
          <w:sz w:val="16"/>
          <w:szCs w:val="16"/>
        </w:rPr>
        <w:t xml:space="preserve">Załącznik nr </w:t>
      </w:r>
      <w:r w:rsidR="00474E15">
        <w:rPr>
          <w:rFonts w:cstheme="minorHAnsi"/>
          <w:i/>
          <w:iCs/>
          <w:sz w:val="16"/>
          <w:szCs w:val="16"/>
        </w:rPr>
        <w:t>2</w:t>
      </w:r>
      <w:r w:rsidRPr="00941741">
        <w:rPr>
          <w:rFonts w:cstheme="minorHAnsi"/>
          <w:i/>
          <w:iCs/>
          <w:sz w:val="16"/>
          <w:szCs w:val="16"/>
        </w:rPr>
        <w:br/>
        <w:t>do Procedury obsługi osób ze szczególnymi potrzebami</w:t>
      </w:r>
      <w:r w:rsidRPr="00941741">
        <w:rPr>
          <w:rFonts w:cstheme="minorHAnsi"/>
          <w:i/>
          <w:iCs/>
          <w:sz w:val="16"/>
          <w:szCs w:val="16"/>
        </w:rPr>
        <w:br/>
        <w:t>w Starostwie Powiatowym w Pułtusku</w:t>
      </w:r>
    </w:p>
    <w:p w14:paraId="319A3447" w14:textId="77777777" w:rsidR="00C92A94" w:rsidRPr="006142B0" w:rsidRDefault="00C92A94" w:rsidP="006142B0">
      <w:pPr>
        <w:pStyle w:val="Bezodstpw"/>
        <w:rPr>
          <w:rFonts w:cstheme="minorHAnsi"/>
        </w:rPr>
      </w:pPr>
    </w:p>
    <w:p w14:paraId="0004A7A9" w14:textId="3C4C5434" w:rsidR="001402CF" w:rsidRPr="006142B0" w:rsidRDefault="001402CF" w:rsidP="006142B0">
      <w:pPr>
        <w:pStyle w:val="Bezodstpw"/>
        <w:ind w:left="5529"/>
        <w:rPr>
          <w:rFonts w:cstheme="minorHAnsi"/>
          <w:b/>
          <w:bCs/>
        </w:rPr>
      </w:pPr>
      <w:r w:rsidRPr="006142B0">
        <w:rPr>
          <w:rFonts w:cstheme="minorHAnsi"/>
          <w:b/>
          <w:bCs/>
        </w:rPr>
        <w:t>Starosta Pułtuski</w:t>
      </w:r>
    </w:p>
    <w:p w14:paraId="4DA0BE15" w14:textId="77777777" w:rsidR="001402CF" w:rsidRPr="006142B0" w:rsidRDefault="001402CF" w:rsidP="006142B0">
      <w:pPr>
        <w:pStyle w:val="Bezodstpw"/>
        <w:ind w:left="5529"/>
        <w:rPr>
          <w:rFonts w:cstheme="minorHAnsi"/>
          <w:b/>
          <w:bCs/>
        </w:rPr>
      </w:pPr>
      <w:r w:rsidRPr="006142B0">
        <w:rPr>
          <w:rFonts w:cstheme="minorHAnsi"/>
          <w:b/>
          <w:bCs/>
        </w:rPr>
        <w:t>ul. Marii Skłodowskiej – Curie 11</w:t>
      </w:r>
    </w:p>
    <w:p w14:paraId="2AA9149B" w14:textId="77777777" w:rsidR="001402CF" w:rsidRPr="006142B0" w:rsidRDefault="001402CF" w:rsidP="006142B0">
      <w:pPr>
        <w:pStyle w:val="Bezodstpw"/>
        <w:ind w:left="5529"/>
        <w:rPr>
          <w:rFonts w:cstheme="minorHAnsi"/>
          <w:b/>
          <w:bCs/>
        </w:rPr>
      </w:pPr>
      <w:r w:rsidRPr="006142B0">
        <w:rPr>
          <w:rFonts w:cstheme="minorHAnsi"/>
          <w:b/>
          <w:bCs/>
        </w:rPr>
        <w:t xml:space="preserve">06-100 Pułtusk </w:t>
      </w:r>
    </w:p>
    <w:p w14:paraId="33885201" w14:textId="77777777" w:rsidR="001402CF" w:rsidRPr="006142B0" w:rsidRDefault="001402CF" w:rsidP="006142B0">
      <w:pPr>
        <w:pStyle w:val="Bezodstpw"/>
        <w:jc w:val="center"/>
        <w:rPr>
          <w:rFonts w:cstheme="minorHAnsi"/>
          <w:b/>
        </w:rPr>
      </w:pPr>
    </w:p>
    <w:p w14:paraId="0FBEC616" w14:textId="77777777" w:rsidR="001402CF" w:rsidRPr="00C92A94" w:rsidRDefault="001402CF" w:rsidP="006142B0">
      <w:pPr>
        <w:pStyle w:val="Bezodstpw"/>
        <w:jc w:val="center"/>
        <w:rPr>
          <w:rFonts w:cstheme="minorHAnsi"/>
          <w:b/>
          <w:sz w:val="28"/>
          <w:szCs w:val="28"/>
        </w:rPr>
      </w:pPr>
      <w:r w:rsidRPr="00C92A94">
        <w:rPr>
          <w:rFonts w:cstheme="minorHAnsi"/>
          <w:b/>
          <w:sz w:val="28"/>
          <w:szCs w:val="28"/>
        </w:rPr>
        <w:t>Wniosek o zapewnienie dostępności</w:t>
      </w:r>
    </w:p>
    <w:p w14:paraId="24C1E5AD" w14:textId="77777777" w:rsidR="001402CF" w:rsidRPr="006142B0" w:rsidRDefault="001402CF" w:rsidP="006142B0">
      <w:pPr>
        <w:pStyle w:val="Bezodstpw"/>
        <w:jc w:val="center"/>
        <w:rPr>
          <w:rFonts w:cstheme="minorHAnsi"/>
          <w:b/>
        </w:rPr>
      </w:pPr>
    </w:p>
    <w:p w14:paraId="3D94F3B7" w14:textId="2E129CCE" w:rsidR="001402CF" w:rsidRPr="006142B0" w:rsidRDefault="001402CF" w:rsidP="00E62DE8">
      <w:pPr>
        <w:pStyle w:val="Bezodstpw"/>
        <w:numPr>
          <w:ilvl w:val="0"/>
          <w:numId w:val="11"/>
        </w:numPr>
        <w:spacing w:line="360" w:lineRule="auto"/>
        <w:ind w:left="426" w:hanging="426"/>
        <w:jc w:val="both"/>
        <w:rPr>
          <w:rFonts w:cstheme="minorHAnsi"/>
        </w:rPr>
      </w:pPr>
      <w:r w:rsidRPr="006142B0">
        <w:rPr>
          <w:rFonts w:cstheme="minorHAnsi"/>
        </w:rPr>
        <w:t xml:space="preserve">Dane kontaktowe wnioskodawcy: </w:t>
      </w:r>
    </w:p>
    <w:p w14:paraId="4FCFF8D3" w14:textId="77777777" w:rsidR="00E62DE8" w:rsidRPr="006142B0" w:rsidRDefault="00E62DE8" w:rsidP="00E62DE8">
      <w:pPr>
        <w:pStyle w:val="Bezodstpw"/>
        <w:numPr>
          <w:ilvl w:val="0"/>
          <w:numId w:val="12"/>
        </w:numPr>
        <w:spacing w:line="360" w:lineRule="auto"/>
        <w:jc w:val="both"/>
        <w:rPr>
          <w:rFonts w:cstheme="minorHAnsi"/>
        </w:rPr>
      </w:pPr>
      <w:r w:rsidRPr="006142B0">
        <w:rPr>
          <w:rFonts w:cstheme="minorHAnsi"/>
        </w:rPr>
        <w:t>Imię i nazwisko</w:t>
      </w:r>
    </w:p>
    <w:p w14:paraId="3240DB92" w14:textId="15F1D27F" w:rsidR="00E62DE8" w:rsidRPr="006142B0" w:rsidRDefault="00E62DE8" w:rsidP="00E62DE8">
      <w:pPr>
        <w:pStyle w:val="Bezodstpw"/>
        <w:spacing w:line="360" w:lineRule="auto"/>
        <w:ind w:left="720"/>
        <w:jc w:val="both"/>
        <w:rPr>
          <w:rFonts w:cstheme="minorHAnsi"/>
        </w:rPr>
      </w:pPr>
      <w:r w:rsidRPr="006142B0">
        <w:rPr>
          <w:rFonts w:cstheme="minorHAnsi"/>
        </w:rPr>
        <w:t>…………………………………………………………………………………………………………………..……</w:t>
      </w:r>
      <w:r w:rsidR="006142B0">
        <w:rPr>
          <w:rFonts w:cstheme="minorHAnsi"/>
        </w:rPr>
        <w:t>…………..</w:t>
      </w:r>
      <w:r w:rsidRPr="006142B0">
        <w:rPr>
          <w:rFonts w:cstheme="minorHAnsi"/>
        </w:rPr>
        <w:t>………..</w:t>
      </w:r>
    </w:p>
    <w:p w14:paraId="0BED8C1C" w14:textId="77777777" w:rsidR="00E62DE8" w:rsidRPr="006142B0" w:rsidRDefault="00E62DE8" w:rsidP="00E62DE8">
      <w:pPr>
        <w:pStyle w:val="Bezodstpw"/>
        <w:numPr>
          <w:ilvl w:val="0"/>
          <w:numId w:val="12"/>
        </w:numPr>
        <w:spacing w:line="360" w:lineRule="auto"/>
        <w:jc w:val="both"/>
        <w:rPr>
          <w:rFonts w:cstheme="minorHAnsi"/>
        </w:rPr>
      </w:pPr>
      <w:r w:rsidRPr="006142B0">
        <w:rPr>
          <w:rFonts w:cstheme="minorHAnsi"/>
        </w:rPr>
        <w:t>Dane kontaktowe</w:t>
      </w:r>
    </w:p>
    <w:p w14:paraId="5BD19655" w14:textId="3C114AC3" w:rsidR="00E62DE8" w:rsidRPr="006142B0" w:rsidRDefault="00E62DE8" w:rsidP="00E62DE8">
      <w:pPr>
        <w:pStyle w:val="Bezodstpw"/>
        <w:spacing w:line="360" w:lineRule="auto"/>
        <w:ind w:left="720"/>
        <w:jc w:val="both"/>
        <w:rPr>
          <w:rFonts w:cstheme="minorHAnsi"/>
        </w:rPr>
      </w:pPr>
      <w:r w:rsidRPr="006142B0">
        <w:rPr>
          <w:rFonts w:cstheme="minorHAnsi"/>
        </w:rPr>
        <w:t>…….…………………………………………………………………………………………………………………………………………</w:t>
      </w:r>
    </w:p>
    <w:p w14:paraId="4322C0AB" w14:textId="50C9F26A" w:rsidR="00E62DE8" w:rsidRPr="006142B0" w:rsidRDefault="001402CF" w:rsidP="006A4454">
      <w:pPr>
        <w:pStyle w:val="Bezodstpw"/>
        <w:numPr>
          <w:ilvl w:val="0"/>
          <w:numId w:val="11"/>
        </w:numPr>
        <w:spacing w:before="120" w:line="360" w:lineRule="auto"/>
        <w:ind w:left="425" w:hanging="425"/>
        <w:jc w:val="both"/>
        <w:rPr>
          <w:rFonts w:cstheme="minorHAnsi"/>
        </w:rPr>
      </w:pPr>
      <w:r w:rsidRPr="006142B0">
        <w:rPr>
          <w:rFonts w:cstheme="minorHAnsi"/>
        </w:rPr>
        <w:t>Na podstawie art. 30 ustawy z dnia 19 lipca 2019</w:t>
      </w:r>
      <w:r w:rsidR="00E62DE8" w:rsidRPr="006142B0">
        <w:rPr>
          <w:rFonts w:cstheme="minorHAnsi"/>
        </w:rPr>
        <w:t> </w:t>
      </w:r>
      <w:r w:rsidRPr="006142B0">
        <w:rPr>
          <w:rFonts w:cstheme="minorHAnsi"/>
        </w:rPr>
        <w:t xml:space="preserve">r. o </w:t>
      </w:r>
      <w:r w:rsidRPr="006142B0">
        <w:rPr>
          <w:rFonts w:cstheme="minorHAnsi"/>
          <w:iCs/>
        </w:rPr>
        <w:t>z</w:t>
      </w:r>
      <w:r w:rsidRPr="006142B0">
        <w:rPr>
          <w:rFonts w:cstheme="minorHAnsi"/>
        </w:rPr>
        <w:t xml:space="preserve">apewnianiu dostępności osobom </w:t>
      </w:r>
      <w:r w:rsidRPr="006142B0">
        <w:rPr>
          <w:rFonts w:cstheme="minorHAnsi"/>
          <w:bCs/>
          <w:iCs/>
        </w:rPr>
        <w:t>ze szczególnymi</w:t>
      </w:r>
      <w:r w:rsidRPr="006142B0">
        <w:rPr>
          <w:rFonts w:cstheme="minorHAnsi"/>
        </w:rPr>
        <w:t xml:space="preserve"> potrzebami (Dz.</w:t>
      </w:r>
      <w:r w:rsidR="00E62DE8" w:rsidRPr="006142B0">
        <w:rPr>
          <w:rFonts w:cstheme="minorHAnsi"/>
        </w:rPr>
        <w:t> </w:t>
      </w:r>
      <w:r w:rsidRPr="006142B0">
        <w:rPr>
          <w:rFonts w:cstheme="minorHAnsi"/>
        </w:rPr>
        <w:t>U. z</w:t>
      </w:r>
      <w:r w:rsidRPr="006142B0">
        <w:rPr>
          <w:rFonts w:cstheme="minorHAnsi"/>
          <w:i/>
        </w:rPr>
        <w:t xml:space="preserve"> </w:t>
      </w:r>
      <w:r w:rsidRPr="006142B0">
        <w:rPr>
          <w:rFonts w:cstheme="minorHAnsi"/>
        </w:rPr>
        <w:t>2020</w:t>
      </w:r>
      <w:r w:rsidR="00E62DE8" w:rsidRPr="006142B0">
        <w:rPr>
          <w:rFonts w:cstheme="minorHAnsi"/>
        </w:rPr>
        <w:t> </w:t>
      </w:r>
      <w:r w:rsidRPr="006142B0">
        <w:rPr>
          <w:rFonts w:cstheme="minorHAnsi"/>
        </w:rPr>
        <w:t>r. poz. 1062</w:t>
      </w:r>
      <w:r w:rsidR="00E62DE8" w:rsidRPr="006142B0">
        <w:rPr>
          <w:rFonts w:cstheme="minorHAnsi"/>
        </w:rPr>
        <w:t>,</w:t>
      </w:r>
      <w:r w:rsidRPr="006142B0">
        <w:rPr>
          <w:rFonts w:cstheme="minorHAnsi"/>
        </w:rPr>
        <w:t xml:space="preserve"> ze zm.) wskazuję następujące bariery utrudniające lub uniemożliwiające zapewnienie dostępności w </w:t>
      </w:r>
      <w:r w:rsidR="00E62DE8" w:rsidRPr="006142B0">
        <w:rPr>
          <w:rFonts w:cstheme="minorHAnsi"/>
        </w:rPr>
        <w:t>S</w:t>
      </w:r>
      <w:r w:rsidRPr="006142B0">
        <w:rPr>
          <w:rFonts w:cstheme="minorHAnsi"/>
        </w:rPr>
        <w:t>tarostwie Powiatowym w</w:t>
      </w:r>
      <w:r w:rsidR="006142B0">
        <w:rPr>
          <w:rFonts w:cstheme="minorHAnsi"/>
        </w:rPr>
        <w:t> </w:t>
      </w:r>
      <w:r w:rsidRPr="006142B0">
        <w:rPr>
          <w:rFonts w:cstheme="minorHAnsi"/>
        </w:rPr>
        <w:t>Pułtusku w zakresie:</w:t>
      </w:r>
    </w:p>
    <w:p w14:paraId="2C6329AD" w14:textId="77777777" w:rsidR="00E62DE8" w:rsidRPr="006142B0" w:rsidRDefault="00E62DE8" w:rsidP="00E62DE8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 xml:space="preserve">□ architektonicznym </w:t>
      </w:r>
    </w:p>
    <w:p w14:paraId="193A2E06" w14:textId="77777777" w:rsidR="00E62DE8" w:rsidRPr="006142B0" w:rsidRDefault="00E62DE8" w:rsidP="00E62DE8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 xml:space="preserve">□ informacyjno-komunikacyjnym </w:t>
      </w:r>
    </w:p>
    <w:p w14:paraId="2088DB77" w14:textId="77777777" w:rsidR="00E62DE8" w:rsidRPr="006142B0" w:rsidRDefault="00E62DE8" w:rsidP="006142B0">
      <w:pPr>
        <w:pStyle w:val="Bezodstpw"/>
        <w:spacing w:before="120" w:line="360" w:lineRule="auto"/>
        <w:ind w:left="425"/>
        <w:jc w:val="both"/>
        <w:rPr>
          <w:rFonts w:cstheme="minorHAnsi"/>
        </w:rPr>
      </w:pPr>
      <w:r w:rsidRPr="006142B0">
        <w:rPr>
          <w:rFonts w:cstheme="minorHAnsi"/>
        </w:rPr>
        <w:t xml:space="preserve">Wskazanie bariery utrudniającej lub uniemożliwiającej dostępność </w:t>
      </w:r>
    </w:p>
    <w:p w14:paraId="789500C9" w14:textId="17C14E4F" w:rsidR="00E62DE8" w:rsidRPr="006142B0" w:rsidRDefault="00E62DE8" w:rsidP="00E62DE8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612FED" w14:textId="2AFFA210" w:rsidR="00E62DE8" w:rsidRPr="006142B0" w:rsidRDefault="00E62DE8" w:rsidP="006142B0">
      <w:pPr>
        <w:pStyle w:val="Bezodstpw"/>
        <w:spacing w:before="120" w:line="360" w:lineRule="auto"/>
        <w:ind w:left="425"/>
        <w:jc w:val="both"/>
        <w:rPr>
          <w:rFonts w:cstheme="minorHAnsi"/>
        </w:rPr>
      </w:pPr>
      <w:r w:rsidRPr="006142B0">
        <w:rPr>
          <w:rFonts w:cstheme="minorHAnsi"/>
        </w:rPr>
        <w:t>Preferowany sposób zapewnienia dostępności (jeżeli dotyczy):</w:t>
      </w:r>
    </w:p>
    <w:p w14:paraId="4EB00D71" w14:textId="1BC37A50" w:rsidR="00E62DE8" w:rsidRDefault="00E62DE8" w:rsidP="00E62DE8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1B06D7" w14:textId="14E23B27" w:rsidR="00E8721A" w:rsidRPr="006142B0" w:rsidRDefault="001402CF" w:rsidP="006A4454">
      <w:pPr>
        <w:pStyle w:val="Bezodstpw"/>
        <w:numPr>
          <w:ilvl w:val="0"/>
          <w:numId w:val="11"/>
        </w:numPr>
        <w:spacing w:before="120" w:line="360" w:lineRule="auto"/>
        <w:ind w:left="425" w:hanging="425"/>
        <w:jc w:val="both"/>
        <w:rPr>
          <w:rFonts w:cstheme="minorHAnsi"/>
        </w:rPr>
      </w:pPr>
      <w:r w:rsidRPr="006142B0">
        <w:rPr>
          <w:rFonts w:eastAsia="Courier New" w:cstheme="minorHAnsi"/>
        </w:rPr>
        <w:t>N</w:t>
      </w:r>
      <w:r w:rsidRPr="006142B0">
        <w:rPr>
          <w:rFonts w:cstheme="minorHAnsi"/>
        </w:rPr>
        <w:t>a podstawie art. 18 ust. 1 ustawy z dnia 4 kwietnia 2019</w:t>
      </w:r>
      <w:r w:rsidR="00E8721A" w:rsidRPr="006142B0">
        <w:rPr>
          <w:rFonts w:cstheme="minorHAnsi"/>
        </w:rPr>
        <w:t> </w:t>
      </w:r>
      <w:r w:rsidRPr="006142B0">
        <w:rPr>
          <w:rFonts w:cstheme="minorHAnsi"/>
        </w:rPr>
        <w:t xml:space="preserve">r. o dostępności cyfrowej stron internetowych i aplikacji mobilnych podmiotów publicznych (Dz.U. </w:t>
      </w:r>
      <w:r w:rsidRPr="006142B0">
        <w:rPr>
          <w:rFonts w:eastAsia="Courier New" w:cstheme="minorHAnsi"/>
        </w:rPr>
        <w:t>po</w:t>
      </w:r>
      <w:r w:rsidRPr="006142B0">
        <w:rPr>
          <w:rFonts w:cstheme="minorHAnsi"/>
        </w:rPr>
        <w:t>z. 848) wskazuję następujące bariery utrudniając</w:t>
      </w:r>
      <w:r w:rsidRPr="006142B0">
        <w:rPr>
          <w:rFonts w:eastAsia="Courier New" w:cstheme="minorHAnsi"/>
        </w:rPr>
        <w:t xml:space="preserve">e </w:t>
      </w:r>
      <w:r w:rsidRPr="006142B0">
        <w:rPr>
          <w:rFonts w:cstheme="minorHAnsi"/>
        </w:rPr>
        <w:t>l</w:t>
      </w:r>
      <w:r w:rsidRPr="006142B0">
        <w:rPr>
          <w:rFonts w:eastAsia="Courier New" w:cstheme="minorHAnsi"/>
        </w:rPr>
        <w:t xml:space="preserve">ub </w:t>
      </w:r>
      <w:r w:rsidRPr="006142B0">
        <w:rPr>
          <w:rFonts w:cstheme="minorHAnsi"/>
        </w:rPr>
        <w:t xml:space="preserve">uniemożliwiające </w:t>
      </w:r>
      <w:r w:rsidRPr="006142B0">
        <w:rPr>
          <w:rFonts w:eastAsia="Courier New" w:cstheme="minorHAnsi"/>
        </w:rPr>
        <w:t>za</w:t>
      </w:r>
      <w:r w:rsidRPr="006142B0">
        <w:rPr>
          <w:rFonts w:cstheme="minorHAnsi"/>
        </w:rPr>
        <w:t>pewnienie dostępności w</w:t>
      </w:r>
      <w:r w:rsidR="00E8721A" w:rsidRPr="006142B0">
        <w:rPr>
          <w:rFonts w:cstheme="minorHAnsi"/>
        </w:rPr>
        <w:t> </w:t>
      </w:r>
      <w:r w:rsidRPr="006142B0">
        <w:rPr>
          <w:rFonts w:cstheme="minorHAnsi"/>
        </w:rPr>
        <w:t>Starostwie Powiatowym</w:t>
      </w:r>
      <w:r w:rsidR="00E8721A" w:rsidRPr="006142B0">
        <w:rPr>
          <w:rFonts w:cstheme="minorHAnsi"/>
        </w:rPr>
        <w:t xml:space="preserve"> </w:t>
      </w:r>
      <w:r w:rsidRPr="006142B0">
        <w:rPr>
          <w:rFonts w:cstheme="minorHAnsi"/>
        </w:rPr>
        <w:t xml:space="preserve">w Pułtusku </w:t>
      </w:r>
      <w:r w:rsidRPr="006142B0">
        <w:rPr>
          <w:rFonts w:cstheme="minorHAnsi"/>
          <w:iCs/>
        </w:rPr>
        <w:t xml:space="preserve">w </w:t>
      </w:r>
      <w:r w:rsidRPr="006142B0">
        <w:rPr>
          <w:rFonts w:cstheme="minorHAnsi"/>
        </w:rPr>
        <w:t xml:space="preserve">zakresie: </w:t>
      </w:r>
    </w:p>
    <w:p w14:paraId="58BC5553" w14:textId="77777777" w:rsidR="00E8721A" w:rsidRPr="006142B0" w:rsidRDefault="00E8721A" w:rsidP="00E8721A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 xml:space="preserve">□ cyfrowym </w:t>
      </w:r>
    </w:p>
    <w:p w14:paraId="2B6E0207" w14:textId="77777777" w:rsidR="00E8721A" w:rsidRPr="006142B0" w:rsidRDefault="00E8721A" w:rsidP="006142B0">
      <w:pPr>
        <w:pStyle w:val="Bezodstpw"/>
        <w:spacing w:before="120" w:line="360" w:lineRule="auto"/>
        <w:ind w:left="425"/>
        <w:jc w:val="both"/>
        <w:rPr>
          <w:rFonts w:cstheme="minorHAnsi"/>
        </w:rPr>
      </w:pPr>
      <w:r w:rsidRPr="006142B0">
        <w:rPr>
          <w:rFonts w:cstheme="minorHAnsi"/>
        </w:rPr>
        <w:t xml:space="preserve">adres strony internetowej lub elementu strony internetowej, która nie jest dostępna cyfrowo: </w:t>
      </w:r>
    </w:p>
    <w:p w14:paraId="4E2E3E32" w14:textId="4B48F24C" w:rsidR="00E8721A" w:rsidRPr="006142B0" w:rsidRDefault="00E8721A" w:rsidP="00E8721A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>…………………………………………………………………………………………………………………………………</w:t>
      </w:r>
      <w:r w:rsidR="006142B0">
        <w:rPr>
          <w:rFonts w:cstheme="minorHAnsi"/>
        </w:rPr>
        <w:t>…………</w:t>
      </w:r>
      <w:r w:rsidRPr="006142B0">
        <w:rPr>
          <w:rFonts w:cstheme="minorHAnsi"/>
        </w:rPr>
        <w:t>………</w:t>
      </w:r>
    </w:p>
    <w:p w14:paraId="231C9663" w14:textId="77777777" w:rsidR="00E8721A" w:rsidRPr="006142B0" w:rsidRDefault="00E8721A" w:rsidP="006142B0">
      <w:pPr>
        <w:pStyle w:val="Bezodstpw"/>
        <w:spacing w:before="120" w:line="360" w:lineRule="auto"/>
        <w:ind w:left="425"/>
        <w:jc w:val="both"/>
        <w:rPr>
          <w:rFonts w:cstheme="minorHAnsi"/>
        </w:rPr>
      </w:pPr>
      <w:r w:rsidRPr="006142B0">
        <w:rPr>
          <w:rFonts w:cstheme="minorHAnsi"/>
        </w:rPr>
        <w:t>opis elementu, do którego ma być zapewniony dostęp:</w:t>
      </w:r>
    </w:p>
    <w:p w14:paraId="3F33738E" w14:textId="48843529" w:rsidR="00E8721A" w:rsidRPr="006142B0" w:rsidRDefault="00E8721A" w:rsidP="00E8721A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>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</w:t>
      </w:r>
    </w:p>
    <w:p w14:paraId="451BCACA" w14:textId="77777777" w:rsidR="00E8721A" w:rsidRPr="006142B0" w:rsidRDefault="00E8721A" w:rsidP="006142B0">
      <w:pPr>
        <w:pStyle w:val="Bezodstpw"/>
        <w:spacing w:before="120" w:line="360" w:lineRule="auto"/>
        <w:ind w:left="425"/>
        <w:jc w:val="both"/>
        <w:rPr>
          <w:rFonts w:cstheme="minorHAnsi"/>
        </w:rPr>
      </w:pPr>
      <w:r w:rsidRPr="006142B0">
        <w:rPr>
          <w:rFonts w:cstheme="minorHAnsi"/>
        </w:rPr>
        <w:lastRenderedPageBreak/>
        <w:t xml:space="preserve">opis alternatywnego sposobu dostępu </w:t>
      </w:r>
      <w:r w:rsidRPr="006142B0">
        <w:rPr>
          <w:rFonts w:eastAsia="Courier New" w:cstheme="minorHAnsi"/>
        </w:rPr>
        <w:t>(</w:t>
      </w:r>
      <w:r w:rsidRPr="006142B0">
        <w:rPr>
          <w:rFonts w:cstheme="minorHAnsi"/>
        </w:rPr>
        <w:t>jeżeli dotyczy):</w:t>
      </w:r>
    </w:p>
    <w:p w14:paraId="56821F6A" w14:textId="00DE8C4B" w:rsidR="00E8721A" w:rsidRPr="006142B0" w:rsidRDefault="00E8721A" w:rsidP="00E8721A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>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</w:t>
      </w:r>
    </w:p>
    <w:p w14:paraId="05931E89" w14:textId="4D622EDF" w:rsidR="00E8721A" w:rsidRPr="006142B0" w:rsidRDefault="001402CF" w:rsidP="006A4454">
      <w:pPr>
        <w:pStyle w:val="Bezodstpw"/>
        <w:numPr>
          <w:ilvl w:val="0"/>
          <w:numId w:val="11"/>
        </w:numPr>
        <w:spacing w:before="120" w:line="360" w:lineRule="auto"/>
        <w:ind w:left="425" w:hanging="425"/>
        <w:jc w:val="both"/>
        <w:rPr>
          <w:rFonts w:cstheme="minorHAnsi"/>
        </w:rPr>
      </w:pPr>
      <w:r w:rsidRPr="006142B0">
        <w:rPr>
          <w:rFonts w:cstheme="minorHAnsi"/>
        </w:rPr>
        <w:t>Preferowany sposób komunikowania się i dane do komunikowania (proszę wybrać jeden):</w:t>
      </w:r>
    </w:p>
    <w:p w14:paraId="6C39F22C" w14:textId="361D3F68" w:rsidR="00E8721A" w:rsidRPr="006142B0" w:rsidRDefault="00E8721A" w:rsidP="00E8721A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 xml:space="preserve">□ adres poczty elektronicznej </w:t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  <w:t>………………………………</w:t>
      </w:r>
      <w:r w:rsidR="006142B0">
        <w:rPr>
          <w:rFonts w:cstheme="minorHAnsi"/>
        </w:rPr>
        <w:t>………….……..</w:t>
      </w:r>
      <w:r w:rsidRPr="006142B0">
        <w:rPr>
          <w:rFonts w:cstheme="minorHAnsi"/>
        </w:rPr>
        <w:t>……</w:t>
      </w:r>
    </w:p>
    <w:p w14:paraId="060C7707" w14:textId="3582F5FF" w:rsidR="00E8721A" w:rsidRPr="006142B0" w:rsidRDefault="00E8721A" w:rsidP="00E8721A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>□ numer telefonu</w:t>
      </w:r>
      <w:r w:rsidRPr="006142B0">
        <w:rPr>
          <w:rFonts w:cstheme="minorHAnsi"/>
          <w:b/>
        </w:rPr>
        <w:t xml:space="preserve"> </w:t>
      </w:r>
      <w:r w:rsidRPr="006142B0">
        <w:rPr>
          <w:rFonts w:cstheme="minorHAnsi"/>
        </w:rPr>
        <w:t xml:space="preserve">numer telefonu do osoby przybranej </w:t>
      </w:r>
      <w:r w:rsidRPr="006142B0">
        <w:rPr>
          <w:rFonts w:cstheme="minorHAnsi"/>
        </w:rPr>
        <w:tab/>
      </w:r>
      <w:r w:rsidR="006142B0" w:rsidRPr="006142B0">
        <w:rPr>
          <w:rFonts w:cstheme="minorHAnsi"/>
        </w:rPr>
        <w:t>………………………………</w:t>
      </w:r>
      <w:r w:rsidR="006142B0">
        <w:rPr>
          <w:rFonts w:cstheme="minorHAnsi"/>
        </w:rPr>
        <w:t>………….……..</w:t>
      </w:r>
      <w:r w:rsidR="006142B0" w:rsidRPr="006142B0">
        <w:rPr>
          <w:rFonts w:cstheme="minorHAnsi"/>
        </w:rPr>
        <w:t>……</w:t>
      </w:r>
    </w:p>
    <w:p w14:paraId="273EF088" w14:textId="10401A12" w:rsidR="00E8721A" w:rsidRPr="006142B0" w:rsidRDefault="00E8721A" w:rsidP="00E8721A">
      <w:pPr>
        <w:pStyle w:val="Bezodstpw"/>
        <w:spacing w:line="360" w:lineRule="auto"/>
        <w:ind w:left="426"/>
        <w:jc w:val="both"/>
        <w:rPr>
          <w:rFonts w:cstheme="minorHAnsi"/>
          <w:b/>
        </w:rPr>
      </w:pPr>
      <w:r w:rsidRPr="006142B0">
        <w:rPr>
          <w:rFonts w:cstheme="minorHAnsi"/>
        </w:rPr>
        <w:t>□ numer faksu:</w:t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="006142B0" w:rsidRPr="006142B0">
        <w:rPr>
          <w:rFonts w:cstheme="minorHAnsi"/>
        </w:rPr>
        <w:t>………………………………</w:t>
      </w:r>
      <w:r w:rsidR="006142B0">
        <w:rPr>
          <w:rFonts w:cstheme="minorHAnsi"/>
        </w:rPr>
        <w:t>………….……..</w:t>
      </w:r>
      <w:r w:rsidR="006142B0" w:rsidRPr="006142B0">
        <w:rPr>
          <w:rFonts w:cstheme="minorHAnsi"/>
        </w:rPr>
        <w:t>……</w:t>
      </w:r>
    </w:p>
    <w:p w14:paraId="349E5298" w14:textId="4C9B426F" w:rsidR="00E8721A" w:rsidRPr="006142B0" w:rsidRDefault="00E8721A" w:rsidP="00E8721A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>□ e-</w:t>
      </w:r>
      <w:proofErr w:type="spellStart"/>
      <w:r w:rsidRPr="006142B0">
        <w:rPr>
          <w:rFonts w:cstheme="minorHAnsi"/>
        </w:rPr>
        <w:t>puap</w:t>
      </w:r>
      <w:proofErr w:type="spellEnd"/>
      <w:r w:rsidRPr="006142B0">
        <w:rPr>
          <w:rFonts w:cstheme="minorHAnsi"/>
        </w:rPr>
        <w:t xml:space="preserve"> </w:t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="006142B0" w:rsidRPr="006142B0">
        <w:rPr>
          <w:rFonts w:cstheme="minorHAnsi"/>
        </w:rPr>
        <w:t>………………………………</w:t>
      </w:r>
      <w:r w:rsidR="006142B0">
        <w:rPr>
          <w:rFonts w:cstheme="minorHAnsi"/>
        </w:rPr>
        <w:t>………….……..</w:t>
      </w:r>
      <w:r w:rsidR="006142B0" w:rsidRPr="006142B0">
        <w:rPr>
          <w:rFonts w:cstheme="minorHAnsi"/>
        </w:rPr>
        <w:t>……</w:t>
      </w:r>
    </w:p>
    <w:p w14:paraId="6532E2F6" w14:textId="50787714" w:rsidR="00E8721A" w:rsidRPr="006142B0" w:rsidRDefault="00E8721A" w:rsidP="006A4454">
      <w:pPr>
        <w:pStyle w:val="Bezodstpw"/>
        <w:spacing w:line="360" w:lineRule="auto"/>
        <w:ind w:left="426"/>
        <w:jc w:val="both"/>
        <w:rPr>
          <w:rFonts w:cstheme="minorHAnsi"/>
        </w:rPr>
      </w:pPr>
      <w:r w:rsidRPr="006142B0">
        <w:rPr>
          <w:rFonts w:cstheme="minorHAnsi"/>
        </w:rPr>
        <w:t xml:space="preserve">□ inny (jaki?) </w:t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Pr="006142B0">
        <w:rPr>
          <w:rFonts w:cstheme="minorHAnsi"/>
        </w:rPr>
        <w:tab/>
      </w:r>
      <w:r w:rsidR="006142B0" w:rsidRPr="006142B0">
        <w:rPr>
          <w:rFonts w:cstheme="minorHAnsi"/>
        </w:rPr>
        <w:t>………………………………</w:t>
      </w:r>
      <w:r w:rsidR="006142B0">
        <w:rPr>
          <w:rFonts w:cstheme="minorHAnsi"/>
        </w:rPr>
        <w:t>………….……..</w:t>
      </w:r>
      <w:r w:rsidR="006142B0" w:rsidRPr="006142B0">
        <w:rPr>
          <w:rFonts w:cstheme="minorHAnsi"/>
        </w:rPr>
        <w:t>……</w:t>
      </w:r>
    </w:p>
    <w:p w14:paraId="534E2A60" w14:textId="77777777" w:rsidR="006A4454" w:rsidRDefault="001402CF" w:rsidP="006A4454">
      <w:pPr>
        <w:pStyle w:val="Bezodstpw"/>
        <w:numPr>
          <w:ilvl w:val="0"/>
          <w:numId w:val="11"/>
        </w:numPr>
        <w:spacing w:before="120" w:line="360" w:lineRule="auto"/>
        <w:ind w:left="425" w:hanging="425"/>
        <w:jc w:val="both"/>
        <w:rPr>
          <w:rFonts w:cstheme="minorHAnsi"/>
        </w:rPr>
      </w:pPr>
      <w:r w:rsidRPr="006142B0">
        <w:rPr>
          <w:rFonts w:eastAsia="Courier New" w:cstheme="minorHAnsi"/>
        </w:rPr>
        <w:t>P</w:t>
      </w:r>
      <w:r w:rsidRPr="006142B0">
        <w:rPr>
          <w:rFonts w:cstheme="minorHAnsi"/>
        </w:rPr>
        <w:t>odpis wnioskodawcy lub przedstawiciela ustawowego wnioskodawcy:</w:t>
      </w:r>
    </w:p>
    <w:p w14:paraId="63661C1D" w14:textId="77777777" w:rsidR="006A4454" w:rsidRDefault="006A4454" w:rsidP="006A4454">
      <w:pPr>
        <w:pStyle w:val="Bezodstpw"/>
        <w:spacing w:line="360" w:lineRule="auto"/>
        <w:ind w:left="425"/>
        <w:jc w:val="both"/>
        <w:rPr>
          <w:rFonts w:cstheme="minorHAnsi"/>
        </w:rPr>
      </w:pPr>
    </w:p>
    <w:p w14:paraId="5CEC4665" w14:textId="4139D9D2" w:rsidR="001402CF" w:rsidRPr="006A4454" w:rsidRDefault="006142B0" w:rsidP="006A4454">
      <w:pPr>
        <w:pStyle w:val="Bezodstpw"/>
        <w:spacing w:line="360" w:lineRule="auto"/>
        <w:ind w:left="425"/>
        <w:jc w:val="both"/>
        <w:rPr>
          <w:rFonts w:cstheme="minorHAnsi"/>
        </w:rPr>
      </w:pPr>
      <w:r w:rsidRPr="006A4454">
        <w:rPr>
          <w:rFonts w:cstheme="minorHAnsi"/>
        </w:rPr>
        <w:t>…….</w:t>
      </w:r>
      <w:r w:rsidR="001402CF" w:rsidRPr="006A4454">
        <w:rPr>
          <w:rFonts w:cstheme="minorHAnsi"/>
        </w:rPr>
        <w:t>…………………………….</w:t>
      </w:r>
    </w:p>
    <w:p w14:paraId="01C6248E" w14:textId="77777777" w:rsidR="00474E15" w:rsidRPr="006142B0" w:rsidRDefault="00474E15" w:rsidP="001402CF">
      <w:pPr>
        <w:pStyle w:val="Bezodstpw"/>
        <w:spacing w:line="360" w:lineRule="auto"/>
        <w:jc w:val="both"/>
        <w:rPr>
          <w:rFonts w:cstheme="minorHAnsi"/>
        </w:rPr>
      </w:pPr>
    </w:p>
    <w:p w14:paraId="227FDB0B" w14:textId="77777777" w:rsidR="00E62DE8" w:rsidRPr="006142B0" w:rsidRDefault="00E62DE8" w:rsidP="006142B0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  <w:r w:rsidRPr="006142B0">
        <w:rPr>
          <w:rFonts w:cstheme="minorHAnsi"/>
          <w:b/>
          <w:sz w:val="21"/>
          <w:szCs w:val="21"/>
        </w:rPr>
        <w:t>Klauzula informacyjna o przetwarzaniu danych osobowych</w:t>
      </w:r>
    </w:p>
    <w:p w14:paraId="1E02ECE5" w14:textId="77777777" w:rsidR="00E62DE8" w:rsidRPr="006142B0" w:rsidRDefault="00E62DE8" w:rsidP="006A4454">
      <w:pPr>
        <w:spacing w:before="60" w:after="0" w:line="240" w:lineRule="auto"/>
        <w:jc w:val="both"/>
        <w:rPr>
          <w:rFonts w:cstheme="minorHAnsi"/>
          <w:sz w:val="21"/>
          <w:szCs w:val="21"/>
        </w:rPr>
      </w:pPr>
      <w:r w:rsidRPr="006142B0">
        <w:rPr>
          <w:rFonts w:cstheme="minorHAnsi"/>
          <w:sz w:val="21"/>
          <w:szCs w:val="21"/>
        </w:rPr>
        <w:t>Zgodnie z art. 13 ust. 1 Ogólnego Rozporządzenia o Ochronie Danych (RODO) informujemy, że:</w:t>
      </w:r>
    </w:p>
    <w:p w14:paraId="7146D3FF" w14:textId="77777777" w:rsidR="00E62DE8" w:rsidRPr="006142B0" w:rsidRDefault="00E62DE8" w:rsidP="006A4454">
      <w:pPr>
        <w:pStyle w:val="Akapitzlist"/>
        <w:numPr>
          <w:ilvl w:val="1"/>
          <w:numId w:val="13"/>
        </w:numPr>
        <w:spacing w:before="60" w:after="0" w:line="240" w:lineRule="auto"/>
        <w:ind w:left="426" w:hanging="426"/>
        <w:contextualSpacing w:val="0"/>
        <w:jc w:val="both"/>
        <w:rPr>
          <w:rFonts w:cstheme="minorHAnsi"/>
          <w:sz w:val="21"/>
          <w:szCs w:val="21"/>
        </w:rPr>
      </w:pPr>
      <w:r w:rsidRPr="006142B0">
        <w:rPr>
          <w:rFonts w:cstheme="minorHAnsi"/>
          <w:sz w:val="21"/>
          <w:szCs w:val="21"/>
        </w:rPr>
        <w:t>Administratorem Państwa danych osobowych jest Starostwo Powiatowe w Pułtusku, adres: ul. Marii Skłodowskiej-Curie 11, 06-100 Pułtusk.</w:t>
      </w:r>
    </w:p>
    <w:p w14:paraId="453FD06D" w14:textId="6AA82AC5" w:rsidR="00E62DE8" w:rsidRPr="006142B0" w:rsidRDefault="00E62DE8" w:rsidP="006A4454">
      <w:pPr>
        <w:pStyle w:val="Akapitzlist"/>
        <w:numPr>
          <w:ilvl w:val="1"/>
          <w:numId w:val="13"/>
        </w:numPr>
        <w:spacing w:before="60" w:after="0" w:line="240" w:lineRule="auto"/>
        <w:ind w:left="426" w:hanging="426"/>
        <w:contextualSpacing w:val="0"/>
        <w:jc w:val="both"/>
        <w:rPr>
          <w:rFonts w:cstheme="minorHAnsi"/>
          <w:sz w:val="21"/>
          <w:szCs w:val="21"/>
        </w:rPr>
      </w:pPr>
      <w:r w:rsidRPr="006142B0">
        <w:rPr>
          <w:rFonts w:cstheme="minorHAnsi"/>
          <w:sz w:val="21"/>
          <w:szCs w:val="21"/>
        </w:rPr>
        <w:t>Administrator wyznaczył Inspektora Ochrony Danych, z którym mogą się Państwo kontaktować w</w:t>
      </w:r>
      <w:r w:rsidR="006142B0">
        <w:rPr>
          <w:rFonts w:cstheme="minorHAnsi"/>
          <w:sz w:val="21"/>
          <w:szCs w:val="21"/>
        </w:rPr>
        <w:t> </w:t>
      </w:r>
      <w:r w:rsidRPr="006142B0">
        <w:rPr>
          <w:rFonts w:cstheme="minorHAnsi"/>
          <w:sz w:val="21"/>
          <w:szCs w:val="21"/>
        </w:rPr>
        <w:t xml:space="preserve">sprawach przetwarzania Państwa danych osobowych za pośrednictwem poczty elektronicznej: </w:t>
      </w:r>
      <w:hyperlink r:id="rId6" w:history="1">
        <w:r w:rsidRPr="006142B0">
          <w:rPr>
            <w:rStyle w:val="Hipercze"/>
            <w:rFonts w:cstheme="minorHAnsi"/>
            <w:sz w:val="21"/>
            <w:szCs w:val="21"/>
          </w:rPr>
          <w:t>iod@powiatpultuski.pl</w:t>
        </w:r>
      </w:hyperlink>
      <w:r w:rsidRPr="006142B0">
        <w:rPr>
          <w:rFonts w:cstheme="minorHAnsi"/>
          <w:sz w:val="21"/>
          <w:szCs w:val="21"/>
        </w:rPr>
        <w:t>.</w:t>
      </w:r>
    </w:p>
    <w:p w14:paraId="3C2BC9ED" w14:textId="0B1BF24B" w:rsidR="00E62DE8" w:rsidRPr="006142B0" w:rsidRDefault="00E62DE8" w:rsidP="006A4454">
      <w:pPr>
        <w:pStyle w:val="Akapitzlist"/>
        <w:numPr>
          <w:ilvl w:val="1"/>
          <w:numId w:val="13"/>
        </w:numPr>
        <w:spacing w:before="60" w:after="0" w:line="240" w:lineRule="auto"/>
        <w:ind w:left="426" w:hanging="426"/>
        <w:contextualSpacing w:val="0"/>
        <w:jc w:val="both"/>
        <w:rPr>
          <w:rFonts w:cstheme="minorHAnsi"/>
          <w:sz w:val="21"/>
          <w:szCs w:val="21"/>
        </w:rPr>
      </w:pPr>
      <w:r w:rsidRPr="006142B0">
        <w:rPr>
          <w:rFonts w:cstheme="minorHAnsi"/>
          <w:sz w:val="21"/>
          <w:szCs w:val="21"/>
        </w:rPr>
        <w:t>Administrator będzie przetwarzał Państwa dane osobowe na podstawie art. 6 ust. 1 lit. c) RODO, tj. w</w:t>
      </w:r>
      <w:r w:rsidR="006142B0">
        <w:rPr>
          <w:rFonts w:cstheme="minorHAnsi"/>
          <w:sz w:val="21"/>
          <w:szCs w:val="21"/>
        </w:rPr>
        <w:t> </w:t>
      </w:r>
      <w:r w:rsidRPr="006142B0">
        <w:rPr>
          <w:rFonts w:cstheme="minorHAnsi"/>
          <w:sz w:val="21"/>
          <w:szCs w:val="21"/>
        </w:rPr>
        <w:t>celu wypełnienia obowiązku prawnego ciążącego na administratorze, co wynika z ustawy z dnia 5</w:t>
      </w:r>
      <w:r w:rsidR="006142B0">
        <w:rPr>
          <w:rFonts w:cstheme="minorHAnsi"/>
          <w:sz w:val="21"/>
          <w:szCs w:val="21"/>
        </w:rPr>
        <w:t> </w:t>
      </w:r>
      <w:r w:rsidRPr="006142B0">
        <w:rPr>
          <w:rFonts w:cstheme="minorHAnsi"/>
          <w:sz w:val="21"/>
          <w:szCs w:val="21"/>
        </w:rPr>
        <w:t>czerwca 1998 r. o samorządzie powiatowym oraz ustawy z dnia 14 czerwca 1960 r. Kodeks postępowania administracyjnego.</w:t>
      </w:r>
    </w:p>
    <w:p w14:paraId="76EE6B40" w14:textId="77777777" w:rsidR="00E62DE8" w:rsidRPr="006142B0" w:rsidRDefault="00E62DE8" w:rsidP="006A4454">
      <w:pPr>
        <w:pStyle w:val="Akapitzlist"/>
        <w:numPr>
          <w:ilvl w:val="1"/>
          <w:numId w:val="13"/>
        </w:numPr>
        <w:spacing w:before="60" w:after="0" w:line="240" w:lineRule="auto"/>
        <w:ind w:left="426" w:hanging="426"/>
        <w:contextualSpacing w:val="0"/>
        <w:jc w:val="both"/>
        <w:rPr>
          <w:rFonts w:cstheme="minorHAnsi"/>
          <w:sz w:val="21"/>
          <w:szCs w:val="21"/>
        </w:rPr>
      </w:pPr>
      <w:r w:rsidRPr="006142B0">
        <w:rPr>
          <w:rFonts w:cstheme="minorHAnsi"/>
          <w:sz w:val="21"/>
          <w:szCs w:val="21"/>
        </w:rPr>
        <w:t>Dane osobowe mogą być udostępnione innym uprawnionym podmiotom, na podstawie przepisów prawa, a także na rzecz podmiotów, z którymi administrator zawarł umowę w związku z realizacją usług na rzecz administratora (np. kancelarią prawną, dostawcą oprogramowania, zewnętrznym audytorem, zleceniobiorcą świadczącym usługę z zakresu ochrony danych osobowych).</w:t>
      </w:r>
    </w:p>
    <w:p w14:paraId="33957481" w14:textId="77777777" w:rsidR="00E62DE8" w:rsidRPr="006142B0" w:rsidRDefault="00E62DE8" w:rsidP="006A4454">
      <w:pPr>
        <w:pStyle w:val="Akapitzlist"/>
        <w:numPr>
          <w:ilvl w:val="1"/>
          <w:numId w:val="13"/>
        </w:numPr>
        <w:spacing w:before="60" w:after="0" w:line="240" w:lineRule="auto"/>
        <w:ind w:left="426" w:hanging="426"/>
        <w:contextualSpacing w:val="0"/>
        <w:jc w:val="both"/>
        <w:rPr>
          <w:rFonts w:cstheme="minorHAnsi"/>
          <w:sz w:val="21"/>
          <w:szCs w:val="21"/>
        </w:rPr>
      </w:pPr>
      <w:r w:rsidRPr="006142B0">
        <w:rPr>
          <w:rFonts w:cstheme="minorHAnsi"/>
          <w:sz w:val="21"/>
          <w:szCs w:val="21"/>
        </w:rPr>
        <w:t>Administrator nie zamierza przekazywać Państwa danych osobowych do państwa trzeciego lub organizacji międzynarodowej.</w:t>
      </w:r>
    </w:p>
    <w:p w14:paraId="07A35541" w14:textId="77777777" w:rsidR="00E62DE8" w:rsidRPr="006142B0" w:rsidRDefault="00E62DE8" w:rsidP="006A4454">
      <w:pPr>
        <w:pStyle w:val="Akapitzlist"/>
        <w:numPr>
          <w:ilvl w:val="1"/>
          <w:numId w:val="13"/>
        </w:numPr>
        <w:spacing w:before="60" w:after="0" w:line="240" w:lineRule="auto"/>
        <w:ind w:left="426" w:hanging="426"/>
        <w:contextualSpacing w:val="0"/>
        <w:jc w:val="both"/>
        <w:rPr>
          <w:rFonts w:cstheme="minorHAnsi"/>
          <w:sz w:val="21"/>
          <w:szCs w:val="21"/>
        </w:rPr>
      </w:pPr>
      <w:r w:rsidRPr="006142B0">
        <w:rPr>
          <w:rFonts w:cstheme="minorHAnsi"/>
          <w:sz w:val="21"/>
          <w:szCs w:val="21"/>
        </w:rPr>
        <w:t xml:space="preserve">Mają Państwo prawo uzyskać kopię swoich danych osobowych w siedzibie administratora. </w:t>
      </w:r>
    </w:p>
    <w:p w14:paraId="200A50AB" w14:textId="77777777" w:rsidR="00E62DE8" w:rsidRPr="006142B0" w:rsidRDefault="00E62DE8" w:rsidP="006A4454">
      <w:pPr>
        <w:spacing w:before="60" w:after="0" w:line="240" w:lineRule="auto"/>
        <w:jc w:val="both"/>
        <w:rPr>
          <w:rFonts w:cstheme="minorHAnsi"/>
          <w:sz w:val="21"/>
          <w:szCs w:val="21"/>
        </w:rPr>
      </w:pPr>
      <w:r w:rsidRPr="006142B0">
        <w:rPr>
          <w:rFonts w:cstheme="minorHAnsi"/>
          <w:sz w:val="21"/>
          <w:szCs w:val="21"/>
        </w:rPr>
        <w:t xml:space="preserve">Dodatkowo zgodnie z art. 13 ust. 2 RODO informujemy, że: </w:t>
      </w:r>
    </w:p>
    <w:p w14:paraId="46C5707C" w14:textId="77777777" w:rsidR="00E62DE8" w:rsidRPr="006142B0" w:rsidRDefault="00E62DE8" w:rsidP="006A4454">
      <w:pPr>
        <w:pStyle w:val="Akapitzlist"/>
        <w:numPr>
          <w:ilvl w:val="0"/>
          <w:numId w:val="14"/>
        </w:numPr>
        <w:spacing w:before="60" w:after="0" w:line="240" w:lineRule="auto"/>
        <w:ind w:left="426" w:hanging="426"/>
        <w:contextualSpacing w:val="0"/>
        <w:jc w:val="both"/>
        <w:rPr>
          <w:rFonts w:cstheme="minorHAnsi"/>
          <w:sz w:val="21"/>
          <w:szCs w:val="21"/>
        </w:rPr>
      </w:pPr>
      <w:r w:rsidRPr="006142B0">
        <w:rPr>
          <w:rFonts w:cstheme="minorHAnsi"/>
          <w:sz w:val="21"/>
          <w:szCs w:val="21"/>
        </w:rPr>
        <w:t>Państwa dane osobowe będą przechowywane przez okres wynikający z przepisów prawa, tj. z ustawy z dnia 14 lipca 1983 r. o narodowym zasobie archiwalnym i archiwach oraz z Rozporządzenia Prezesa Rady Ministrów z dnia 7 grudnia 1999 r.</w:t>
      </w:r>
    </w:p>
    <w:p w14:paraId="1F792003" w14:textId="77777777" w:rsidR="00E62DE8" w:rsidRPr="006142B0" w:rsidRDefault="00E62DE8" w:rsidP="006A4454">
      <w:pPr>
        <w:pStyle w:val="Akapitzlist"/>
        <w:numPr>
          <w:ilvl w:val="0"/>
          <w:numId w:val="14"/>
        </w:numPr>
        <w:spacing w:before="60" w:after="0" w:line="240" w:lineRule="auto"/>
        <w:ind w:left="426" w:hanging="426"/>
        <w:contextualSpacing w:val="0"/>
        <w:jc w:val="both"/>
        <w:rPr>
          <w:rFonts w:cstheme="minorHAnsi"/>
          <w:sz w:val="21"/>
          <w:szCs w:val="21"/>
        </w:rPr>
      </w:pPr>
      <w:r w:rsidRPr="006142B0">
        <w:rPr>
          <w:rFonts w:cstheme="minorHAnsi"/>
          <w:sz w:val="21"/>
          <w:szCs w:val="21"/>
        </w:rPr>
        <w:t>Przysługuje Państwu prawo dostępu do treści swoich danych, ich sprostowania lub ograniczenia przetwarzania, a także prawo do wniesienia skargi do organu nadzorczego.</w:t>
      </w:r>
    </w:p>
    <w:p w14:paraId="21D354C0" w14:textId="041AE59B" w:rsidR="00753006" w:rsidRPr="006142B0" w:rsidRDefault="00E62DE8" w:rsidP="006A4454">
      <w:pPr>
        <w:pStyle w:val="Akapitzlist"/>
        <w:numPr>
          <w:ilvl w:val="0"/>
          <w:numId w:val="14"/>
        </w:numPr>
        <w:spacing w:before="60" w:after="0" w:line="240" w:lineRule="auto"/>
        <w:ind w:left="426" w:hanging="426"/>
        <w:contextualSpacing w:val="0"/>
        <w:jc w:val="both"/>
        <w:rPr>
          <w:rFonts w:cstheme="minorHAnsi"/>
          <w:sz w:val="21"/>
          <w:szCs w:val="21"/>
        </w:rPr>
      </w:pPr>
      <w:r w:rsidRPr="006142B0">
        <w:rPr>
          <w:rFonts w:cstheme="minorHAnsi"/>
          <w:sz w:val="21"/>
          <w:szCs w:val="21"/>
        </w:rPr>
        <w:t>W przypadku realizacji zadań ustawowych podanie danych jest obligatoryjne, w pozostałych przypadkach podanie danych osobowych ma charakter dobrowolny. Konsekwencją niepodania danych będzie odmowa załatwienia sprawy przez administratora; administrator nie podejmuje decyzji w</w:t>
      </w:r>
      <w:r w:rsidR="006142B0">
        <w:rPr>
          <w:rFonts w:cstheme="minorHAnsi"/>
          <w:sz w:val="21"/>
          <w:szCs w:val="21"/>
        </w:rPr>
        <w:t> </w:t>
      </w:r>
      <w:r w:rsidRPr="006142B0">
        <w:rPr>
          <w:rFonts w:cstheme="minorHAnsi"/>
          <w:sz w:val="21"/>
          <w:szCs w:val="21"/>
        </w:rPr>
        <w:t xml:space="preserve">sposób zautomatyzowany w oparciu o Państwa dane osobowe. </w:t>
      </w:r>
    </w:p>
    <w:sectPr w:rsidR="00753006" w:rsidRPr="006142B0" w:rsidSect="001E1886"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51D51"/>
    <w:multiLevelType w:val="hybridMultilevel"/>
    <w:tmpl w:val="4AD41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EE2460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A0985"/>
    <w:multiLevelType w:val="hybridMultilevel"/>
    <w:tmpl w:val="1D4AE956"/>
    <w:lvl w:ilvl="0" w:tplc="A69E9F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82BB6"/>
    <w:multiLevelType w:val="hybridMultilevel"/>
    <w:tmpl w:val="90E07F4A"/>
    <w:lvl w:ilvl="0" w:tplc="51F0BE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672EB"/>
    <w:multiLevelType w:val="hybridMultilevel"/>
    <w:tmpl w:val="4010190E"/>
    <w:lvl w:ilvl="0" w:tplc="44862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71AF1"/>
    <w:multiLevelType w:val="hybridMultilevel"/>
    <w:tmpl w:val="A30812FA"/>
    <w:lvl w:ilvl="0" w:tplc="3168AA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22814"/>
    <w:multiLevelType w:val="hybridMultilevel"/>
    <w:tmpl w:val="15CC7B98"/>
    <w:lvl w:ilvl="0" w:tplc="D1B6B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C733B"/>
    <w:multiLevelType w:val="hybridMultilevel"/>
    <w:tmpl w:val="3104E3CC"/>
    <w:lvl w:ilvl="0" w:tplc="476EC1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00066"/>
    <w:multiLevelType w:val="hybridMultilevel"/>
    <w:tmpl w:val="EB165B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A7BDA"/>
    <w:multiLevelType w:val="hybridMultilevel"/>
    <w:tmpl w:val="08B444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9E9F5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F2FD1"/>
    <w:multiLevelType w:val="hybridMultilevel"/>
    <w:tmpl w:val="AA3C5576"/>
    <w:lvl w:ilvl="0" w:tplc="872AD3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12012"/>
    <w:multiLevelType w:val="hybridMultilevel"/>
    <w:tmpl w:val="61241D54"/>
    <w:lvl w:ilvl="0" w:tplc="A69E9F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CD3E2F"/>
    <w:multiLevelType w:val="hybridMultilevel"/>
    <w:tmpl w:val="7F963C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033B3"/>
    <w:multiLevelType w:val="hybridMultilevel"/>
    <w:tmpl w:val="09569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16A8C"/>
    <w:multiLevelType w:val="hybridMultilevel"/>
    <w:tmpl w:val="DBD6633A"/>
    <w:lvl w:ilvl="0" w:tplc="29109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B40572">
      <w:start w:val="1"/>
      <w:numFmt w:val="decimal"/>
      <w:lvlText w:val="%2)"/>
      <w:lvlJc w:val="left"/>
      <w:pPr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113410">
    <w:abstractNumId w:val="4"/>
  </w:num>
  <w:num w:numId="2" w16cid:durableId="2016616256">
    <w:abstractNumId w:val="13"/>
  </w:num>
  <w:num w:numId="3" w16cid:durableId="2038038614">
    <w:abstractNumId w:val="0"/>
  </w:num>
  <w:num w:numId="4" w16cid:durableId="777137428">
    <w:abstractNumId w:val="6"/>
  </w:num>
  <w:num w:numId="5" w16cid:durableId="182323045">
    <w:abstractNumId w:val="5"/>
  </w:num>
  <w:num w:numId="6" w16cid:durableId="2142377143">
    <w:abstractNumId w:val="7"/>
  </w:num>
  <w:num w:numId="7" w16cid:durableId="1942644176">
    <w:abstractNumId w:val="2"/>
  </w:num>
  <w:num w:numId="8" w16cid:durableId="52434270">
    <w:abstractNumId w:val="12"/>
  </w:num>
  <w:num w:numId="9" w16cid:durableId="1676180134">
    <w:abstractNumId w:val="11"/>
  </w:num>
  <w:num w:numId="10" w16cid:durableId="276717291">
    <w:abstractNumId w:val="10"/>
  </w:num>
  <w:num w:numId="11" w16cid:durableId="984357686">
    <w:abstractNumId w:val="3"/>
  </w:num>
  <w:num w:numId="12" w16cid:durableId="1736514866">
    <w:abstractNumId w:val="9"/>
  </w:num>
  <w:num w:numId="13" w16cid:durableId="840850504">
    <w:abstractNumId w:val="8"/>
  </w:num>
  <w:num w:numId="14" w16cid:durableId="168466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411"/>
    <w:rsid w:val="000B4302"/>
    <w:rsid w:val="00114B65"/>
    <w:rsid w:val="0013713E"/>
    <w:rsid w:val="001402CF"/>
    <w:rsid w:val="00174C51"/>
    <w:rsid w:val="001E1886"/>
    <w:rsid w:val="00222B3F"/>
    <w:rsid w:val="00253DE1"/>
    <w:rsid w:val="002C2EDE"/>
    <w:rsid w:val="002D3C69"/>
    <w:rsid w:val="002E278E"/>
    <w:rsid w:val="0033485E"/>
    <w:rsid w:val="003965F9"/>
    <w:rsid w:val="003A60A6"/>
    <w:rsid w:val="003C0411"/>
    <w:rsid w:val="003F2EE8"/>
    <w:rsid w:val="00474E15"/>
    <w:rsid w:val="0049770B"/>
    <w:rsid w:val="004E0C16"/>
    <w:rsid w:val="00531432"/>
    <w:rsid w:val="00594D01"/>
    <w:rsid w:val="006142B0"/>
    <w:rsid w:val="00620B44"/>
    <w:rsid w:val="006A4454"/>
    <w:rsid w:val="006E1139"/>
    <w:rsid w:val="007002C3"/>
    <w:rsid w:val="00753006"/>
    <w:rsid w:val="008815B8"/>
    <w:rsid w:val="00941741"/>
    <w:rsid w:val="009E6270"/>
    <w:rsid w:val="00A12613"/>
    <w:rsid w:val="00A67401"/>
    <w:rsid w:val="00AF5D01"/>
    <w:rsid w:val="00B83B06"/>
    <w:rsid w:val="00C04E4F"/>
    <w:rsid w:val="00C12AC9"/>
    <w:rsid w:val="00C27975"/>
    <w:rsid w:val="00C62697"/>
    <w:rsid w:val="00C635E7"/>
    <w:rsid w:val="00C92A94"/>
    <w:rsid w:val="00CF7300"/>
    <w:rsid w:val="00D32DBA"/>
    <w:rsid w:val="00D75F86"/>
    <w:rsid w:val="00DA2B95"/>
    <w:rsid w:val="00DE6413"/>
    <w:rsid w:val="00E540DC"/>
    <w:rsid w:val="00E62DE8"/>
    <w:rsid w:val="00E64A95"/>
    <w:rsid w:val="00E673A0"/>
    <w:rsid w:val="00E8721A"/>
    <w:rsid w:val="00F447D4"/>
    <w:rsid w:val="00F77653"/>
    <w:rsid w:val="00F77C54"/>
    <w:rsid w:val="00F806B1"/>
    <w:rsid w:val="00F9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4BFA"/>
  <w15:chartTrackingRefBased/>
  <w15:docId w15:val="{7F55E1C2-DEEF-4395-AFBF-118F9C15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60A6"/>
    <w:pPr>
      <w:keepNext/>
      <w:keepLines/>
      <w:spacing w:before="480" w:after="120" w:line="276" w:lineRule="auto"/>
      <w:outlineLvl w:val="0"/>
    </w:pPr>
    <w:rPr>
      <w:rFonts w:ascii="Arial" w:eastAsia="Times New Roman" w:hAnsi="Arial" w:cs="Arial"/>
      <w:b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0A6"/>
    <w:pPr>
      <w:keepNext/>
      <w:keepLines/>
      <w:spacing w:before="360" w:after="80" w:line="276" w:lineRule="auto"/>
      <w:outlineLvl w:val="1"/>
    </w:pPr>
    <w:rPr>
      <w:rFonts w:ascii="Arial" w:eastAsia="Times New Roman" w:hAnsi="Arial" w:cs="Arial"/>
      <w:b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0A6"/>
    <w:pPr>
      <w:keepNext/>
      <w:keepLines/>
      <w:spacing w:before="280" w:after="80" w:line="276" w:lineRule="auto"/>
      <w:outlineLvl w:val="2"/>
    </w:pPr>
    <w:rPr>
      <w:rFonts w:ascii="Arial" w:eastAsia="Times New Roman" w:hAnsi="Arial" w:cs="Arial"/>
      <w:b/>
      <w:sz w:val="28"/>
      <w:szCs w:val="28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0A6"/>
    <w:pPr>
      <w:keepNext/>
      <w:keepLines/>
      <w:spacing w:before="240" w:after="40" w:line="276" w:lineRule="auto"/>
      <w:outlineLvl w:val="3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0A6"/>
    <w:pPr>
      <w:keepNext/>
      <w:keepLines/>
      <w:spacing w:before="220" w:after="40" w:line="276" w:lineRule="auto"/>
      <w:outlineLvl w:val="4"/>
    </w:pPr>
    <w:rPr>
      <w:rFonts w:ascii="Arial" w:eastAsia="Times New Roman" w:hAnsi="Arial" w:cs="Arial"/>
      <w:b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0A6"/>
    <w:pPr>
      <w:keepNext/>
      <w:keepLines/>
      <w:spacing w:before="200" w:after="40" w:line="276" w:lineRule="auto"/>
      <w:outlineLvl w:val="5"/>
    </w:pPr>
    <w:rPr>
      <w:rFonts w:ascii="Arial" w:eastAsia="Times New Roman" w:hAnsi="Arial" w:cs="Arial"/>
      <w:b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60A6"/>
    <w:rPr>
      <w:rFonts w:ascii="Arial" w:eastAsia="Times New Roman" w:hAnsi="Arial" w:cs="Arial"/>
      <w:b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0A6"/>
    <w:rPr>
      <w:rFonts w:ascii="Arial" w:eastAsia="Times New Roman" w:hAnsi="Arial" w:cs="Arial"/>
      <w:b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0A6"/>
    <w:rPr>
      <w:rFonts w:ascii="Arial" w:eastAsia="Times New Roman" w:hAnsi="Arial" w:cs="Arial"/>
      <w:b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0A6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0A6"/>
    <w:rPr>
      <w:rFonts w:ascii="Arial" w:eastAsia="Times New Roman" w:hAnsi="Arial" w:cs="Arial"/>
      <w:b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0A6"/>
    <w:rPr>
      <w:rFonts w:ascii="Arial" w:eastAsia="Times New Roman" w:hAnsi="Arial" w:cs="Arial"/>
      <w:b/>
      <w:sz w:val="20"/>
      <w:szCs w:val="20"/>
      <w:lang w:eastAsia="pl-PL"/>
    </w:rPr>
  </w:style>
  <w:style w:type="paragraph" w:customStyle="1" w:styleId="msonormal0">
    <w:name w:val="msonormal"/>
    <w:basedOn w:val="Normalny"/>
    <w:rsid w:val="003A6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A60A6"/>
    <w:pPr>
      <w:keepNext/>
      <w:keepLines/>
      <w:spacing w:before="480" w:after="120" w:line="276" w:lineRule="auto"/>
    </w:pPr>
    <w:rPr>
      <w:rFonts w:ascii="Arial" w:eastAsia="Arial" w:hAnsi="Arial" w:cs="Arial"/>
      <w:b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3A60A6"/>
    <w:rPr>
      <w:rFonts w:ascii="Arial" w:eastAsia="Arial" w:hAnsi="Arial" w:cs="Arial"/>
      <w:b/>
      <w:sz w:val="72"/>
      <w:szCs w:val="7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0A6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A60A6"/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table" w:customStyle="1" w:styleId="TableNormal">
    <w:name w:val="Table Normal"/>
    <w:rsid w:val="003A60A6"/>
    <w:pPr>
      <w:spacing w:after="0" w:line="276" w:lineRule="auto"/>
    </w:pPr>
    <w:rPr>
      <w:rFonts w:ascii="Arial" w:eastAsia="Arial" w:hAnsi="Arial" w:cs="Ari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33485E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F730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F7300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15B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2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powiatpultu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6911B-6C4B-4D1A-9FC7-145EF66F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Sekutowicz</dc:creator>
  <cp:keywords/>
  <dc:description/>
  <cp:lastModifiedBy>Joanna Majewska</cp:lastModifiedBy>
  <cp:revision>2</cp:revision>
  <cp:lastPrinted>2022-08-11T13:48:00Z</cp:lastPrinted>
  <dcterms:created xsi:type="dcterms:W3CDTF">2022-08-12T12:13:00Z</dcterms:created>
  <dcterms:modified xsi:type="dcterms:W3CDTF">2022-08-12T12:13:00Z</dcterms:modified>
</cp:coreProperties>
</file>