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10CE" w14:textId="77777777" w:rsidR="003760B5" w:rsidRPr="006841A8" w:rsidRDefault="003760B5" w:rsidP="00C42FA8">
      <w:pPr>
        <w:ind w:left="6372" w:firstLine="708"/>
        <w:jc w:val="both"/>
        <w:rPr>
          <w:rFonts w:ascii="Times New Roman" w:hAnsi="Times New Roman" w:cs="Times New Roman"/>
        </w:rPr>
      </w:pPr>
      <w:r w:rsidRPr="006841A8">
        <w:rPr>
          <w:rFonts w:ascii="Times New Roman" w:hAnsi="Times New Roman" w:cs="Times New Roman"/>
        </w:rPr>
        <w:t>Białystok</w:t>
      </w:r>
      <w:r w:rsidR="00ED1E6D">
        <w:rPr>
          <w:rFonts w:ascii="Times New Roman" w:hAnsi="Times New Roman" w:cs="Times New Roman"/>
        </w:rPr>
        <w:t>,</w:t>
      </w:r>
      <w:r w:rsidR="00D5189D">
        <w:rPr>
          <w:rFonts w:ascii="Times New Roman" w:hAnsi="Times New Roman" w:cs="Times New Roman"/>
        </w:rPr>
        <w:t>1</w:t>
      </w:r>
      <w:r w:rsidR="006F7A57">
        <w:rPr>
          <w:rFonts w:ascii="Times New Roman" w:hAnsi="Times New Roman" w:cs="Times New Roman"/>
        </w:rPr>
        <w:t>2.</w:t>
      </w:r>
      <w:r w:rsidRPr="006841A8">
        <w:rPr>
          <w:rFonts w:ascii="Times New Roman" w:hAnsi="Times New Roman" w:cs="Times New Roman"/>
        </w:rPr>
        <w:t>0</w:t>
      </w:r>
      <w:r w:rsidR="00D5189D">
        <w:rPr>
          <w:rFonts w:ascii="Times New Roman" w:hAnsi="Times New Roman" w:cs="Times New Roman"/>
        </w:rPr>
        <w:t>2</w:t>
      </w:r>
      <w:r w:rsidRPr="006841A8">
        <w:rPr>
          <w:rFonts w:ascii="Times New Roman" w:hAnsi="Times New Roman" w:cs="Times New Roman"/>
        </w:rPr>
        <w:t>.20</w:t>
      </w:r>
      <w:r w:rsidR="00BA65F3">
        <w:rPr>
          <w:rFonts w:ascii="Times New Roman" w:hAnsi="Times New Roman" w:cs="Times New Roman"/>
        </w:rPr>
        <w:t>2</w:t>
      </w:r>
      <w:r w:rsidR="00B54ACD">
        <w:rPr>
          <w:rFonts w:ascii="Times New Roman" w:hAnsi="Times New Roman" w:cs="Times New Roman"/>
        </w:rPr>
        <w:t>1</w:t>
      </w:r>
    </w:p>
    <w:p w14:paraId="05A8AA79" w14:textId="77777777" w:rsidR="000369DF" w:rsidRDefault="000369DF" w:rsidP="00C42F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08C58" w14:textId="77777777" w:rsidR="00C013A5" w:rsidRPr="003760B5" w:rsidRDefault="00A323E0" w:rsidP="00BA65F3">
      <w:pPr>
        <w:jc w:val="center"/>
      </w:pPr>
      <w:r w:rsidRPr="00716377">
        <w:rPr>
          <w:rFonts w:ascii="Times New Roman" w:hAnsi="Times New Roman" w:cs="Times New Roman"/>
          <w:b/>
          <w:sz w:val="28"/>
          <w:szCs w:val="28"/>
        </w:rPr>
        <w:t>Analiza</w:t>
      </w:r>
      <w:r w:rsidR="00716377" w:rsidRPr="00716377">
        <w:rPr>
          <w:rFonts w:ascii="Times New Roman" w:hAnsi="Times New Roman" w:cs="Times New Roman"/>
          <w:b/>
          <w:sz w:val="28"/>
          <w:szCs w:val="28"/>
        </w:rPr>
        <w:t xml:space="preserve"> opisowa</w:t>
      </w:r>
      <w:r w:rsidR="00C013A5" w:rsidRPr="00C01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3A5" w:rsidRPr="00716377">
        <w:rPr>
          <w:rFonts w:ascii="Times New Roman" w:hAnsi="Times New Roman" w:cs="Times New Roman"/>
          <w:b/>
          <w:sz w:val="28"/>
          <w:szCs w:val="28"/>
        </w:rPr>
        <w:t>bibliotek publicznych powiatu białostockiego</w:t>
      </w:r>
    </w:p>
    <w:p w14:paraId="5434E223" w14:textId="77777777" w:rsidR="00BE67D9" w:rsidRPr="00716377" w:rsidRDefault="00A323E0" w:rsidP="00BA6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377">
        <w:rPr>
          <w:rFonts w:ascii="Times New Roman" w:hAnsi="Times New Roman" w:cs="Times New Roman"/>
          <w:b/>
          <w:sz w:val="28"/>
          <w:szCs w:val="28"/>
        </w:rPr>
        <w:t>za 20</w:t>
      </w:r>
      <w:r w:rsidR="00B54ACD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716377">
        <w:rPr>
          <w:rFonts w:ascii="Times New Roman" w:hAnsi="Times New Roman" w:cs="Times New Roman"/>
          <w:b/>
          <w:sz w:val="28"/>
          <w:szCs w:val="28"/>
        </w:rPr>
        <w:t>rok</w:t>
      </w:r>
    </w:p>
    <w:p w14:paraId="0BD42E36" w14:textId="77777777" w:rsidR="003760B5" w:rsidRDefault="0058661B" w:rsidP="00586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01DD7A" wp14:editId="139A7A4C">
            <wp:extent cx="3210183" cy="1981323"/>
            <wp:effectExtent l="0" t="0" r="9267" b="0"/>
            <wp:docPr id="5" name="Obraz 4" descr="Powiat Białosto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iat Białostock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288" cy="198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D8AC2" w14:textId="77777777" w:rsidR="00E2180A" w:rsidRPr="00716377" w:rsidRDefault="00E2180A" w:rsidP="00C42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116B5" w14:textId="77777777" w:rsidR="00BE67D9" w:rsidRPr="00882EE8" w:rsidRDefault="00E7156C" w:rsidP="0016723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EE8">
        <w:rPr>
          <w:rFonts w:ascii="Times New Roman" w:hAnsi="Times New Roman" w:cs="Times New Roman"/>
          <w:b/>
          <w:sz w:val="24"/>
          <w:szCs w:val="24"/>
        </w:rPr>
        <w:t xml:space="preserve">Stan i struktura bibliotek publicznych </w:t>
      </w:r>
    </w:p>
    <w:p w14:paraId="6C90FC9C" w14:textId="77777777" w:rsidR="00882EE8" w:rsidRDefault="000F5FA3" w:rsidP="0063063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1429" w:rsidRPr="00121429">
        <w:rPr>
          <w:rFonts w:ascii="Times New Roman" w:hAnsi="Times New Roman" w:cs="Times New Roman"/>
          <w:sz w:val="24"/>
          <w:szCs w:val="24"/>
        </w:rPr>
        <w:t>tan i struktura</w:t>
      </w:r>
      <w:r w:rsidR="00C42FA8">
        <w:rPr>
          <w:rFonts w:ascii="Times New Roman" w:hAnsi="Times New Roman" w:cs="Times New Roman"/>
          <w:sz w:val="24"/>
          <w:szCs w:val="24"/>
        </w:rPr>
        <w:t xml:space="preserve"> bibliotek samorządowych </w:t>
      </w:r>
      <w:r w:rsidR="00D11C36">
        <w:rPr>
          <w:rFonts w:ascii="Times New Roman" w:hAnsi="Times New Roman" w:cs="Times New Roman"/>
          <w:sz w:val="24"/>
          <w:szCs w:val="24"/>
        </w:rPr>
        <w:t>na obszarze powiatu białostockiego w 20</w:t>
      </w:r>
      <w:r w:rsidR="0099789D">
        <w:rPr>
          <w:rFonts w:ascii="Times New Roman" w:hAnsi="Times New Roman" w:cs="Times New Roman"/>
          <w:sz w:val="24"/>
          <w:szCs w:val="24"/>
        </w:rPr>
        <w:t>20</w:t>
      </w:r>
      <w:r w:rsidR="00121429" w:rsidRPr="00121429">
        <w:rPr>
          <w:rFonts w:ascii="Times New Roman" w:hAnsi="Times New Roman" w:cs="Times New Roman"/>
          <w:sz w:val="24"/>
          <w:szCs w:val="24"/>
        </w:rPr>
        <w:t xml:space="preserve"> roku nie uległa zmianie.</w:t>
      </w:r>
      <w:r w:rsidR="00007BAB">
        <w:rPr>
          <w:rFonts w:ascii="Times New Roman" w:hAnsi="Times New Roman" w:cs="Times New Roman"/>
          <w:sz w:val="24"/>
          <w:szCs w:val="24"/>
        </w:rPr>
        <w:t xml:space="preserve"> </w:t>
      </w:r>
      <w:r w:rsidR="000E2164">
        <w:rPr>
          <w:rFonts w:ascii="Times New Roman" w:hAnsi="Times New Roman" w:cs="Times New Roman"/>
          <w:sz w:val="24"/>
          <w:szCs w:val="24"/>
        </w:rPr>
        <w:t>Nadal funkcjonowało</w:t>
      </w:r>
      <w:r w:rsidR="00007BAB">
        <w:rPr>
          <w:rFonts w:ascii="Times New Roman" w:hAnsi="Times New Roman" w:cs="Times New Roman"/>
          <w:sz w:val="24"/>
          <w:szCs w:val="24"/>
        </w:rPr>
        <w:t xml:space="preserve"> 15 bibliotek gmin</w:t>
      </w:r>
      <w:r w:rsidR="00C42FA8">
        <w:rPr>
          <w:rFonts w:ascii="Times New Roman" w:hAnsi="Times New Roman" w:cs="Times New Roman"/>
          <w:sz w:val="24"/>
          <w:szCs w:val="24"/>
        </w:rPr>
        <w:t xml:space="preserve">nych i 16 filii bibliotecznych. </w:t>
      </w:r>
    </w:p>
    <w:p w14:paraId="1137EB3B" w14:textId="77777777" w:rsidR="00882EE8" w:rsidRDefault="00882EE8" w:rsidP="00F43C5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2EE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527B72" wp14:editId="7F5682FA">
            <wp:extent cx="4777945" cy="2586681"/>
            <wp:effectExtent l="0" t="0" r="3810" b="4445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947E1F8" w14:textId="77777777" w:rsidR="000119CA" w:rsidRDefault="00C42FA8" w:rsidP="006306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Samodzielność organizacyjną w 12 gminach </w:t>
      </w:r>
      <w:r w:rsidR="00121429" w:rsidRPr="00121429">
        <w:rPr>
          <w:rFonts w:ascii="Times New Roman" w:hAnsi="Times New Roman" w:cs="Times New Roman"/>
          <w:sz w:val="24"/>
          <w:szCs w:val="24"/>
        </w:rPr>
        <w:t>posiadało 16 instytucji (</w:t>
      </w:r>
      <w:r w:rsidR="00164646">
        <w:rPr>
          <w:rFonts w:ascii="Times New Roman" w:hAnsi="Times New Roman" w:cs="Times New Roman"/>
          <w:sz w:val="24"/>
          <w:szCs w:val="24"/>
        </w:rPr>
        <w:t>biblioteki gminne</w:t>
      </w:r>
      <w:r w:rsidR="000F5FA3">
        <w:rPr>
          <w:rFonts w:ascii="Times New Roman" w:hAnsi="Times New Roman" w:cs="Times New Roman"/>
          <w:sz w:val="24"/>
          <w:szCs w:val="24"/>
        </w:rPr>
        <w:br/>
      </w:r>
      <w:r w:rsidR="00164646">
        <w:rPr>
          <w:rFonts w:ascii="Times New Roman" w:hAnsi="Times New Roman" w:cs="Times New Roman"/>
          <w:sz w:val="24"/>
          <w:szCs w:val="24"/>
        </w:rPr>
        <w:t xml:space="preserve"> + ich agendy).</w:t>
      </w:r>
      <w:r w:rsidR="00007BAB">
        <w:rPr>
          <w:rFonts w:ascii="Times New Roman" w:hAnsi="Times New Roman" w:cs="Times New Roman"/>
          <w:sz w:val="24"/>
          <w:szCs w:val="24"/>
        </w:rPr>
        <w:t xml:space="preserve"> W </w:t>
      </w:r>
      <w:r w:rsidR="00200D97">
        <w:rPr>
          <w:rFonts w:ascii="Times New Roman" w:hAnsi="Times New Roman" w:cs="Times New Roman"/>
          <w:sz w:val="24"/>
          <w:szCs w:val="24"/>
        </w:rPr>
        <w:t xml:space="preserve">czterech </w:t>
      </w:r>
      <w:r w:rsidR="00007BAB">
        <w:rPr>
          <w:rFonts w:ascii="Times New Roman" w:hAnsi="Times New Roman" w:cs="Times New Roman"/>
          <w:sz w:val="24"/>
          <w:szCs w:val="24"/>
        </w:rPr>
        <w:t>gminach działa</w:t>
      </w:r>
      <w:r w:rsidR="00717005">
        <w:rPr>
          <w:rFonts w:ascii="Times New Roman" w:hAnsi="Times New Roman" w:cs="Times New Roman"/>
          <w:sz w:val="24"/>
          <w:szCs w:val="24"/>
        </w:rPr>
        <w:t>ł</w:t>
      </w:r>
      <w:r w:rsidR="00735D09">
        <w:rPr>
          <w:rFonts w:ascii="Times New Roman" w:hAnsi="Times New Roman" w:cs="Times New Roman"/>
          <w:sz w:val="24"/>
          <w:szCs w:val="24"/>
        </w:rPr>
        <w:t>o 9</w:t>
      </w:r>
      <w:r w:rsidR="00007BAB">
        <w:rPr>
          <w:rFonts w:ascii="Times New Roman" w:hAnsi="Times New Roman" w:cs="Times New Roman"/>
          <w:sz w:val="24"/>
          <w:szCs w:val="24"/>
        </w:rPr>
        <w:t xml:space="preserve"> </w:t>
      </w:r>
      <w:r w:rsidR="00735D09">
        <w:rPr>
          <w:rFonts w:ascii="Times New Roman" w:hAnsi="Times New Roman" w:cs="Times New Roman"/>
          <w:sz w:val="24"/>
          <w:szCs w:val="24"/>
        </w:rPr>
        <w:t xml:space="preserve">bibliotek </w:t>
      </w:r>
      <w:r w:rsidR="00007BAB">
        <w:rPr>
          <w:rFonts w:ascii="Times New Roman" w:hAnsi="Times New Roman" w:cs="Times New Roman"/>
          <w:sz w:val="24"/>
          <w:szCs w:val="24"/>
        </w:rPr>
        <w:t xml:space="preserve">w </w:t>
      </w:r>
      <w:r w:rsidR="00200D97">
        <w:rPr>
          <w:rFonts w:ascii="Times New Roman" w:hAnsi="Times New Roman" w:cs="Times New Roman"/>
          <w:sz w:val="24"/>
          <w:szCs w:val="24"/>
        </w:rPr>
        <w:t xml:space="preserve">strukturach </w:t>
      </w:r>
      <w:r w:rsidR="00007BAB">
        <w:rPr>
          <w:rFonts w:ascii="Times New Roman" w:hAnsi="Times New Roman" w:cs="Times New Roman"/>
          <w:sz w:val="24"/>
          <w:szCs w:val="24"/>
        </w:rPr>
        <w:t>Dom</w:t>
      </w:r>
      <w:r w:rsidR="00200D97">
        <w:rPr>
          <w:rFonts w:ascii="Times New Roman" w:hAnsi="Times New Roman" w:cs="Times New Roman"/>
          <w:sz w:val="24"/>
          <w:szCs w:val="24"/>
        </w:rPr>
        <w:t>u</w:t>
      </w:r>
      <w:r w:rsidR="00007BAB">
        <w:rPr>
          <w:rFonts w:ascii="Times New Roman" w:hAnsi="Times New Roman" w:cs="Times New Roman"/>
          <w:sz w:val="24"/>
          <w:szCs w:val="24"/>
        </w:rPr>
        <w:t xml:space="preserve"> Kultury</w:t>
      </w:r>
      <w:r w:rsidR="00735D09">
        <w:rPr>
          <w:rFonts w:ascii="Times New Roman" w:hAnsi="Times New Roman" w:cs="Times New Roman"/>
          <w:sz w:val="24"/>
          <w:szCs w:val="24"/>
        </w:rPr>
        <w:t>.</w:t>
      </w:r>
      <w:r w:rsidR="00200D97" w:rsidRPr="00200D97">
        <w:t xml:space="preserve"> </w:t>
      </w:r>
      <w:r w:rsidR="000E2164">
        <w:rPr>
          <w:rFonts w:ascii="Times New Roman" w:hAnsi="Times New Roman" w:cs="Times New Roman"/>
          <w:sz w:val="24"/>
          <w:szCs w:val="24"/>
        </w:rPr>
        <w:t>9</w:t>
      </w:r>
      <w:r w:rsidR="00717005" w:rsidRPr="00717005">
        <w:rPr>
          <w:rFonts w:ascii="Times New Roman" w:hAnsi="Times New Roman" w:cs="Times New Roman"/>
          <w:sz w:val="24"/>
          <w:szCs w:val="24"/>
        </w:rPr>
        <w:t xml:space="preserve"> placówek </w:t>
      </w:r>
      <w:r w:rsidR="00287D2D">
        <w:rPr>
          <w:rFonts w:ascii="Times New Roman" w:hAnsi="Times New Roman" w:cs="Times New Roman"/>
          <w:sz w:val="24"/>
          <w:szCs w:val="24"/>
        </w:rPr>
        <w:t xml:space="preserve">funkcjonowało </w:t>
      </w:r>
      <w:r w:rsidR="00717005" w:rsidRPr="00717005">
        <w:rPr>
          <w:rFonts w:ascii="Times New Roman" w:hAnsi="Times New Roman" w:cs="Times New Roman"/>
          <w:sz w:val="24"/>
          <w:szCs w:val="24"/>
        </w:rPr>
        <w:t>w mieście, a 22 na wsi.</w:t>
      </w:r>
      <w:r w:rsidR="00A5076D">
        <w:rPr>
          <w:rFonts w:ascii="Times New Roman" w:hAnsi="Times New Roman" w:cs="Times New Roman"/>
          <w:sz w:val="24"/>
          <w:szCs w:val="24"/>
        </w:rPr>
        <w:t xml:space="preserve"> </w:t>
      </w:r>
      <w:r w:rsidR="003372CE">
        <w:rPr>
          <w:rFonts w:ascii="Times New Roman" w:hAnsi="Times New Roman" w:cs="Times New Roman"/>
          <w:sz w:val="24"/>
          <w:szCs w:val="24"/>
        </w:rPr>
        <w:t xml:space="preserve">Opierając się na typach </w:t>
      </w:r>
      <w:r w:rsidR="00BC1EFC">
        <w:rPr>
          <w:rFonts w:ascii="Times New Roman" w:hAnsi="Times New Roman" w:cs="Times New Roman"/>
          <w:sz w:val="24"/>
          <w:szCs w:val="24"/>
        </w:rPr>
        <w:br/>
      </w:r>
      <w:r w:rsidR="003372CE">
        <w:rPr>
          <w:rFonts w:ascii="Times New Roman" w:hAnsi="Times New Roman" w:cs="Times New Roman"/>
          <w:sz w:val="24"/>
          <w:szCs w:val="24"/>
        </w:rPr>
        <w:t>bibliotek</w:t>
      </w:r>
      <w:r w:rsidR="00BC1EFC">
        <w:rPr>
          <w:rFonts w:ascii="Times New Roman" w:hAnsi="Times New Roman" w:cs="Times New Roman"/>
          <w:sz w:val="24"/>
          <w:szCs w:val="24"/>
        </w:rPr>
        <w:t xml:space="preserve"> gminnych </w:t>
      </w:r>
      <w:r w:rsidR="003372CE">
        <w:rPr>
          <w:rFonts w:ascii="Times New Roman" w:hAnsi="Times New Roman" w:cs="Times New Roman"/>
          <w:sz w:val="24"/>
          <w:szCs w:val="24"/>
        </w:rPr>
        <w:t>wg statutu bibliotecznego</w:t>
      </w:r>
      <w:r w:rsidR="00BC1EFC">
        <w:rPr>
          <w:rFonts w:ascii="Times New Roman" w:hAnsi="Times New Roman" w:cs="Times New Roman"/>
          <w:sz w:val="24"/>
          <w:szCs w:val="24"/>
        </w:rPr>
        <w:t xml:space="preserve"> </w:t>
      </w:r>
      <w:r w:rsidR="003372CE">
        <w:rPr>
          <w:rFonts w:ascii="Times New Roman" w:hAnsi="Times New Roman" w:cs="Times New Roman"/>
          <w:sz w:val="24"/>
          <w:szCs w:val="24"/>
        </w:rPr>
        <w:t>nadal funkcjonuje: 9 bibliotek miejsko-gminnych</w:t>
      </w:r>
      <w:r w:rsidR="00BC1EFC">
        <w:rPr>
          <w:rFonts w:ascii="Times New Roman" w:hAnsi="Times New Roman" w:cs="Times New Roman"/>
          <w:sz w:val="24"/>
          <w:szCs w:val="24"/>
        </w:rPr>
        <w:t xml:space="preserve"> </w:t>
      </w:r>
      <w:r w:rsidR="003372CE">
        <w:rPr>
          <w:rFonts w:ascii="Times New Roman" w:hAnsi="Times New Roman" w:cs="Times New Roman"/>
          <w:sz w:val="24"/>
          <w:szCs w:val="24"/>
        </w:rPr>
        <w:t>i</w:t>
      </w:r>
      <w:r w:rsidR="000F5FA3">
        <w:rPr>
          <w:rFonts w:ascii="Times New Roman" w:hAnsi="Times New Roman" w:cs="Times New Roman"/>
          <w:sz w:val="24"/>
          <w:szCs w:val="24"/>
        </w:rPr>
        <w:t xml:space="preserve"> </w:t>
      </w:r>
      <w:r w:rsidR="006147FF">
        <w:rPr>
          <w:rFonts w:ascii="Times New Roman" w:hAnsi="Times New Roman" w:cs="Times New Roman"/>
          <w:sz w:val="24"/>
          <w:szCs w:val="24"/>
        </w:rPr>
        <w:t>6 bibliotek</w:t>
      </w:r>
      <w:r w:rsidR="000F5FA3">
        <w:rPr>
          <w:rFonts w:ascii="Times New Roman" w:hAnsi="Times New Roman" w:cs="Times New Roman"/>
          <w:sz w:val="24"/>
          <w:szCs w:val="24"/>
        </w:rPr>
        <w:t xml:space="preserve"> </w:t>
      </w:r>
      <w:r w:rsidR="00BC1EFC">
        <w:rPr>
          <w:rFonts w:ascii="Times New Roman" w:hAnsi="Times New Roman" w:cs="Times New Roman"/>
          <w:sz w:val="24"/>
          <w:szCs w:val="24"/>
        </w:rPr>
        <w:t xml:space="preserve">wiejsko-gminnych. </w:t>
      </w:r>
      <w:r w:rsidR="00200D97" w:rsidRPr="00200D97">
        <w:rPr>
          <w:rFonts w:ascii="Times New Roman" w:hAnsi="Times New Roman" w:cs="Times New Roman"/>
          <w:sz w:val="24"/>
          <w:szCs w:val="24"/>
        </w:rPr>
        <w:t xml:space="preserve">W powiecie białostockim </w:t>
      </w:r>
      <w:r w:rsidR="00200D97">
        <w:rPr>
          <w:rFonts w:ascii="Times New Roman" w:hAnsi="Times New Roman" w:cs="Times New Roman"/>
          <w:sz w:val="24"/>
          <w:szCs w:val="24"/>
        </w:rPr>
        <w:t>wszystkie samorządy w</w:t>
      </w:r>
      <w:r w:rsidR="00200D97" w:rsidRPr="00200D97">
        <w:rPr>
          <w:rFonts w:ascii="Times New Roman" w:hAnsi="Times New Roman" w:cs="Times New Roman"/>
          <w:sz w:val="24"/>
          <w:szCs w:val="24"/>
        </w:rPr>
        <w:t>ywiązał</w:t>
      </w:r>
      <w:r w:rsidR="00200D97">
        <w:rPr>
          <w:rFonts w:ascii="Times New Roman" w:hAnsi="Times New Roman" w:cs="Times New Roman"/>
          <w:sz w:val="24"/>
          <w:szCs w:val="24"/>
        </w:rPr>
        <w:t>y</w:t>
      </w:r>
      <w:r w:rsidR="00200D97" w:rsidRPr="00200D97">
        <w:rPr>
          <w:rFonts w:ascii="Times New Roman" w:hAnsi="Times New Roman" w:cs="Times New Roman"/>
          <w:sz w:val="24"/>
          <w:szCs w:val="24"/>
        </w:rPr>
        <w:t xml:space="preserve"> się z ustawowego prowadzenia przynajmniej jednej bibliote</w:t>
      </w:r>
      <w:r>
        <w:rPr>
          <w:rFonts w:ascii="Times New Roman" w:hAnsi="Times New Roman" w:cs="Times New Roman"/>
          <w:sz w:val="24"/>
          <w:szCs w:val="24"/>
        </w:rPr>
        <w:t xml:space="preserve">ki publicznej. Biblioteki </w:t>
      </w:r>
      <w:r w:rsidR="00C013A5">
        <w:rPr>
          <w:rFonts w:ascii="Times New Roman" w:hAnsi="Times New Roman" w:cs="Times New Roman"/>
          <w:sz w:val="24"/>
          <w:szCs w:val="24"/>
        </w:rPr>
        <w:t>na w</w:t>
      </w:r>
      <w:r w:rsidR="00200D97" w:rsidRPr="00200D97">
        <w:rPr>
          <w:rFonts w:ascii="Times New Roman" w:hAnsi="Times New Roman" w:cs="Times New Roman"/>
          <w:sz w:val="24"/>
          <w:szCs w:val="24"/>
        </w:rPr>
        <w:t>w</w:t>
      </w:r>
      <w:r w:rsidR="00C013A5">
        <w:rPr>
          <w:rFonts w:ascii="Times New Roman" w:hAnsi="Times New Roman" w:cs="Times New Roman"/>
          <w:sz w:val="24"/>
          <w:szCs w:val="24"/>
        </w:rPr>
        <w:t>.</w:t>
      </w:r>
      <w:r w:rsidR="00200D97" w:rsidRPr="00200D97">
        <w:rPr>
          <w:rFonts w:ascii="Times New Roman" w:hAnsi="Times New Roman" w:cs="Times New Roman"/>
          <w:sz w:val="24"/>
          <w:szCs w:val="24"/>
        </w:rPr>
        <w:t xml:space="preserve"> obszarze miały uregulowane </w:t>
      </w:r>
      <w:r w:rsidR="0034622B" w:rsidRPr="00200D97">
        <w:rPr>
          <w:rFonts w:ascii="Times New Roman" w:hAnsi="Times New Roman" w:cs="Times New Roman"/>
          <w:sz w:val="24"/>
          <w:szCs w:val="24"/>
        </w:rPr>
        <w:t>kwestie</w:t>
      </w:r>
      <w:r w:rsidR="00C013A5">
        <w:rPr>
          <w:rFonts w:ascii="Times New Roman" w:hAnsi="Times New Roman" w:cs="Times New Roman"/>
          <w:sz w:val="24"/>
          <w:szCs w:val="24"/>
        </w:rPr>
        <w:t xml:space="preserve"> formalno-</w:t>
      </w:r>
      <w:r w:rsidR="00200D97" w:rsidRPr="00200D97">
        <w:rPr>
          <w:rFonts w:ascii="Times New Roman" w:hAnsi="Times New Roman" w:cs="Times New Roman"/>
          <w:sz w:val="24"/>
          <w:szCs w:val="24"/>
        </w:rPr>
        <w:t>prawne związane</w:t>
      </w:r>
      <w:r w:rsidR="00BC1EFC">
        <w:rPr>
          <w:rFonts w:ascii="Times New Roman" w:hAnsi="Times New Roman" w:cs="Times New Roman"/>
          <w:sz w:val="24"/>
          <w:szCs w:val="24"/>
        </w:rPr>
        <w:br/>
      </w:r>
      <w:r w:rsidR="00200D97" w:rsidRPr="00200D97">
        <w:rPr>
          <w:rFonts w:ascii="Times New Roman" w:hAnsi="Times New Roman" w:cs="Times New Roman"/>
          <w:sz w:val="24"/>
          <w:szCs w:val="24"/>
        </w:rPr>
        <w:t xml:space="preserve"> z funkcjonowaniem placówek wg obowiązujących przepisów,</w:t>
      </w:r>
      <w:r w:rsidR="00F77E90">
        <w:rPr>
          <w:rFonts w:ascii="Times New Roman" w:hAnsi="Times New Roman" w:cs="Times New Roman"/>
          <w:sz w:val="24"/>
          <w:szCs w:val="24"/>
        </w:rPr>
        <w:t xml:space="preserve"> m.in. posiadały status </w:t>
      </w:r>
      <w:r w:rsidR="00200D97" w:rsidRPr="00200D97">
        <w:rPr>
          <w:rFonts w:ascii="Times New Roman" w:hAnsi="Times New Roman" w:cs="Times New Roman"/>
          <w:sz w:val="24"/>
          <w:szCs w:val="24"/>
        </w:rPr>
        <w:t>instytucji kultury (zarejestrowany w rej</w:t>
      </w:r>
      <w:r>
        <w:rPr>
          <w:rFonts w:ascii="Times New Roman" w:hAnsi="Times New Roman" w:cs="Times New Roman"/>
          <w:sz w:val="24"/>
          <w:szCs w:val="24"/>
        </w:rPr>
        <w:t xml:space="preserve">estrze </w:t>
      </w:r>
      <w:r w:rsidR="00200D97" w:rsidRPr="00200D97">
        <w:rPr>
          <w:rFonts w:ascii="Times New Roman" w:hAnsi="Times New Roman" w:cs="Times New Roman"/>
          <w:sz w:val="24"/>
          <w:szCs w:val="24"/>
        </w:rPr>
        <w:t>w urzędach poszczególnych gmin, ich</w:t>
      </w:r>
      <w:r w:rsidR="00F77E90">
        <w:rPr>
          <w:rFonts w:ascii="Times New Roman" w:hAnsi="Times New Roman" w:cs="Times New Roman"/>
          <w:sz w:val="24"/>
          <w:szCs w:val="24"/>
        </w:rPr>
        <w:t xml:space="preserve"> o</w:t>
      </w:r>
      <w:r w:rsidR="00200D97" w:rsidRPr="00200D97">
        <w:rPr>
          <w:rFonts w:ascii="Times New Roman" w:hAnsi="Times New Roman" w:cs="Times New Roman"/>
          <w:sz w:val="24"/>
          <w:szCs w:val="24"/>
        </w:rPr>
        <w:t>rganizatorem</w:t>
      </w:r>
      <w:r w:rsidR="00F77E90">
        <w:rPr>
          <w:rFonts w:ascii="Times New Roman" w:hAnsi="Times New Roman" w:cs="Times New Roman"/>
          <w:sz w:val="24"/>
          <w:szCs w:val="24"/>
        </w:rPr>
        <w:t xml:space="preserve"> </w:t>
      </w:r>
      <w:r w:rsidR="00200D97" w:rsidRPr="00200D97">
        <w:rPr>
          <w:rFonts w:ascii="Times New Roman" w:hAnsi="Times New Roman" w:cs="Times New Roman"/>
          <w:sz w:val="24"/>
          <w:szCs w:val="24"/>
        </w:rPr>
        <w:t>był samorząd</w:t>
      </w:r>
      <w:r w:rsidR="00F77E90">
        <w:rPr>
          <w:rFonts w:ascii="Times New Roman" w:hAnsi="Times New Roman" w:cs="Times New Roman"/>
          <w:sz w:val="24"/>
          <w:szCs w:val="24"/>
        </w:rPr>
        <w:t xml:space="preserve"> gminny).</w:t>
      </w:r>
      <w:r w:rsidR="00F43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dniem 1.07.2020 </w:t>
      </w:r>
      <w:r w:rsidR="008D490E" w:rsidRPr="003C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</w:t>
      </w:r>
      <w:r w:rsidR="003C2FFD" w:rsidRPr="003C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gminie Michałowo, opiekę na bibliotekami publicznymi powierzono Fundacji Mała Ojczyzna. </w:t>
      </w:r>
      <w:r w:rsidR="00F77E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11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Biblioteka Publiczna Powiatu Białostockiego starała się </w:t>
      </w:r>
      <w:r w:rsidR="00F66BBA">
        <w:rPr>
          <w:rFonts w:ascii="Times New Roman" w:hAnsi="Times New Roman" w:cs="Times New Roman"/>
          <w:color w:val="000000" w:themeColor="text1"/>
          <w:sz w:val="24"/>
          <w:szCs w:val="24"/>
        </w:rPr>
        <w:t>w 2020 roku</w:t>
      </w:r>
      <w:r w:rsidR="003C2FFD" w:rsidRPr="003C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wspólnie z SBP Okręgiem Podlaskim </w:t>
      </w:r>
      <w:r w:rsidR="000119CA">
        <w:rPr>
          <w:rFonts w:ascii="Times New Roman" w:hAnsi="Times New Roman" w:cs="Times New Roman"/>
          <w:color w:val="000000" w:themeColor="text1"/>
          <w:sz w:val="24"/>
          <w:szCs w:val="24"/>
        </w:rPr>
        <w:t>pozyskać informacje nt.</w:t>
      </w:r>
      <w:r w:rsidR="000119CA" w:rsidRPr="00011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9CA" w:rsidRPr="003C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kwestii </w:t>
      </w:r>
      <w:proofErr w:type="spellStart"/>
      <w:r w:rsidR="000119CA" w:rsidRPr="003C2FFD">
        <w:rPr>
          <w:rFonts w:ascii="Times New Roman" w:hAnsi="Times New Roman" w:cs="Times New Roman"/>
          <w:color w:val="000000" w:themeColor="text1"/>
          <w:sz w:val="24"/>
          <w:szCs w:val="24"/>
        </w:rPr>
        <w:t>formalno</w:t>
      </w:r>
      <w:proofErr w:type="spellEnd"/>
      <w:r w:rsidR="000119CA" w:rsidRPr="003C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77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9CA" w:rsidRPr="003C2FFD">
        <w:rPr>
          <w:rFonts w:ascii="Times New Roman" w:hAnsi="Times New Roman" w:cs="Times New Roman"/>
          <w:color w:val="000000" w:themeColor="text1"/>
          <w:sz w:val="24"/>
          <w:szCs w:val="24"/>
        </w:rPr>
        <w:t>organizacyjnej</w:t>
      </w:r>
      <w:r w:rsidR="00011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ww. instytucji</w:t>
      </w:r>
      <w:r w:rsidR="00F66B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1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Pierwszą oficjalną </w:t>
      </w:r>
      <w:r w:rsidR="00F77E90">
        <w:rPr>
          <w:rFonts w:ascii="Times New Roman" w:hAnsi="Times New Roman" w:cs="Times New Roman"/>
          <w:color w:val="000000" w:themeColor="text1"/>
          <w:sz w:val="24"/>
          <w:szCs w:val="24"/>
        </w:rPr>
        <w:t>oszczędną wiadomość</w:t>
      </w:r>
      <w:r w:rsidR="00F43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danej sprawie) </w:t>
      </w:r>
      <w:r w:rsidR="003C2FFD" w:rsidRPr="003C2FFD">
        <w:rPr>
          <w:rFonts w:ascii="Times New Roman" w:hAnsi="Times New Roman" w:cs="Times New Roman"/>
          <w:color w:val="000000" w:themeColor="text1"/>
          <w:sz w:val="24"/>
          <w:szCs w:val="24"/>
        </w:rPr>
        <w:t>otrzyma</w:t>
      </w:r>
      <w:r w:rsidR="00011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F77E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119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sprawozdaniu z działalności GBP w Michałowie podpisan</w:t>
      </w:r>
      <w:r w:rsidR="00F6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r w:rsidR="00011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po. Kierownika Biblioteki Mikołaja </w:t>
      </w:r>
      <w:proofErr w:type="spellStart"/>
      <w:r w:rsidR="000119CA">
        <w:rPr>
          <w:rFonts w:ascii="Times New Roman" w:hAnsi="Times New Roman" w:cs="Times New Roman"/>
          <w:color w:val="000000" w:themeColor="text1"/>
          <w:sz w:val="24"/>
          <w:szCs w:val="24"/>
        </w:rPr>
        <w:t>Worona</w:t>
      </w:r>
      <w:proofErr w:type="spellEnd"/>
      <w:r w:rsidR="000119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B4AF06" w14:textId="77777777" w:rsidR="00716377" w:rsidRDefault="003C2FFD" w:rsidP="00BF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FD">
        <w:rPr>
          <w:rFonts w:ascii="Times New Roman" w:hAnsi="Times New Roman" w:cs="Times New Roman"/>
          <w:color w:val="000000" w:themeColor="text1"/>
          <w:sz w:val="24"/>
          <w:szCs w:val="24"/>
        </w:rPr>
        <w:t>Biblioteki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powiecie białostockim</w:t>
      </w:r>
      <w:r w:rsidR="00200D97" w:rsidRPr="00200D97">
        <w:rPr>
          <w:rFonts w:ascii="Times New Roman" w:hAnsi="Times New Roman" w:cs="Times New Roman"/>
          <w:sz w:val="24"/>
          <w:szCs w:val="24"/>
        </w:rPr>
        <w:t xml:space="preserve"> działały na podstawi</w:t>
      </w:r>
      <w:r w:rsidR="00C013A5">
        <w:rPr>
          <w:rFonts w:ascii="Times New Roman" w:hAnsi="Times New Roman" w:cs="Times New Roman"/>
          <w:sz w:val="24"/>
          <w:szCs w:val="24"/>
        </w:rPr>
        <w:t xml:space="preserve">e ustawy z dn. 25 X </w:t>
      </w:r>
      <w:r w:rsidR="000E2164">
        <w:rPr>
          <w:rFonts w:ascii="Times New Roman" w:hAnsi="Times New Roman" w:cs="Times New Roman"/>
          <w:sz w:val="24"/>
          <w:szCs w:val="24"/>
        </w:rPr>
        <w:t>1991 r.</w:t>
      </w:r>
      <w:r w:rsidR="00200D97" w:rsidRPr="00200D97">
        <w:rPr>
          <w:rFonts w:ascii="Times New Roman" w:hAnsi="Times New Roman" w:cs="Times New Roman"/>
          <w:sz w:val="24"/>
          <w:szCs w:val="24"/>
        </w:rPr>
        <w:t xml:space="preserve"> </w:t>
      </w:r>
      <w:r w:rsidR="00F66BBA">
        <w:rPr>
          <w:rFonts w:ascii="Times New Roman" w:hAnsi="Times New Roman" w:cs="Times New Roman"/>
          <w:sz w:val="24"/>
          <w:szCs w:val="24"/>
        </w:rPr>
        <w:br/>
      </w:r>
      <w:r w:rsidR="00200D97" w:rsidRPr="00200D97">
        <w:rPr>
          <w:rFonts w:ascii="Times New Roman" w:hAnsi="Times New Roman" w:cs="Times New Roman"/>
          <w:sz w:val="24"/>
          <w:szCs w:val="24"/>
        </w:rPr>
        <w:t>o organizowaniu i prowadzeniu</w:t>
      </w:r>
      <w:r w:rsidR="00C42FA8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="00200D97" w:rsidRPr="00200D97">
        <w:rPr>
          <w:rFonts w:ascii="Times New Roman" w:hAnsi="Times New Roman" w:cs="Times New Roman"/>
          <w:sz w:val="24"/>
          <w:szCs w:val="24"/>
        </w:rPr>
        <w:t>kultura</w:t>
      </w:r>
      <w:r w:rsidR="00C42FA8">
        <w:rPr>
          <w:rFonts w:ascii="Times New Roman" w:hAnsi="Times New Roman" w:cs="Times New Roman"/>
          <w:sz w:val="24"/>
          <w:szCs w:val="24"/>
        </w:rPr>
        <w:t xml:space="preserve">lnej, </w:t>
      </w:r>
      <w:r w:rsidR="00C42FA8" w:rsidRPr="00A0344A">
        <w:rPr>
          <w:rFonts w:ascii="Times New Roman" w:hAnsi="Times New Roman" w:cs="Times New Roman"/>
          <w:sz w:val="24"/>
          <w:szCs w:val="24"/>
        </w:rPr>
        <w:t xml:space="preserve">a także </w:t>
      </w:r>
      <w:r w:rsidR="00C013A5" w:rsidRPr="00A0344A">
        <w:rPr>
          <w:rFonts w:ascii="Times New Roman" w:hAnsi="Times New Roman" w:cs="Times New Roman"/>
          <w:sz w:val="24"/>
          <w:szCs w:val="24"/>
        </w:rPr>
        <w:t xml:space="preserve">ustawy z dnia 27 VI </w:t>
      </w:r>
      <w:r w:rsidR="00200D97" w:rsidRPr="00A0344A">
        <w:rPr>
          <w:rFonts w:ascii="Times New Roman" w:hAnsi="Times New Roman" w:cs="Times New Roman"/>
          <w:sz w:val="24"/>
          <w:szCs w:val="24"/>
        </w:rPr>
        <w:t>1997</w:t>
      </w:r>
      <w:r w:rsidR="000E2164">
        <w:rPr>
          <w:rFonts w:ascii="Times New Roman" w:hAnsi="Times New Roman" w:cs="Times New Roman"/>
          <w:sz w:val="24"/>
          <w:szCs w:val="24"/>
        </w:rPr>
        <w:t xml:space="preserve"> r.</w:t>
      </w:r>
      <w:r w:rsidR="00200D97" w:rsidRPr="00A0344A">
        <w:rPr>
          <w:rFonts w:ascii="Times New Roman" w:hAnsi="Times New Roman" w:cs="Times New Roman"/>
          <w:sz w:val="24"/>
          <w:szCs w:val="24"/>
        </w:rPr>
        <w:t xml:space="preserve"> </w:t>
      </w:r>
      <w:r w:rsidR="00F66BBA">
        <w:rPr>
          <w:rFonts w:ascii="Times New Roman" w:hAnsi="Times New Roman" w:cs="Times New Roman"/>
          <w:sz w:val="24"/>
          <w:szCs w:val="24"/>
        </w:rPr>
        <w:br/>
      </w:r>
      <w:r w:rsidR="00200D97" w:rsidRPr="00A0344A">
        <w:rPr>
          <w:rFonts w:ascii="Times New Roman" w:hAnsi="Times New Roman" w:cs="Times New Roman"/>
          <w:sz w:val="24"/>
          <w:szCs w:val="24"/>
        </w:rPr>
        <w:t>o bibliotekach oraz opracowanego statutu danej biblioteki</w:t>
      </w:r>
      <w:r w:rsidR="000E21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21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E2164">
        <w:rPr>
          <w:rFonts w:ascii="Times New Roman" w:hAnsi="Times New Roman" w:cs="Times New Roman"/>
          <w:sz w:val="24"/>
          <w:szCs w:val="24"/>
        </w:rPr>
        <w:t xml:space="preserve">. Dz.U. </w:t>
      </w:r>
      <w:r w:rsidR="00291265" w:rsidRPr="00A0344A">
        <w:rPr>
          <w:rFonts w:ascii="Times New Roman" w:hAnsi="Times New Roman" w:cs="Times New Roman"/>
          <w:sz w:val="24"/>
          <w:szCs w:val="24"/>
        </w:rPr>
        <w:t xml:space="preserve">z </w:t>
      </w:r>
      <w:r w:rsidR="00A0344A" w:rsidRPr="00A0344A">
        <w:rPr>
          <w:rFonts w:ascii="Times New Roman" w:hAnsi="Times New Roman" w:cs="Times New Roman"/>
          <w:sz w:val="24"/>
          <w:szCs w:val="24"/>
        </w:rPr>
        <w:t>2012</w:t>
      </w:r>
      <w:r w:rsidR="00C842FF">
        <w:rPr>
          <w:rFonts w:ascii="Times New Roman" w:hAnsi="Times New Roman" w:cs="Times New Roman"/>
          <w:sz w:val="24"/>
          <w:szCs w:val="24"/>
        </w:rPr>
        <w:t xml:space="preserve"> </w:t>
      </w:r>
      <w:r w:rsidR="00A0344A" w:rsidRPr="00A0344A">
        <w:rPr>
          <w:rFonts w:ascii="Times New Roman" w:hAnsi="Times New Roman" w:cs="Times New Roman"/>
          <w:sz w:val="24"/>
          <w:szCs w:val="24"/>
        </w:rPr>
        <w:t>r.</w:t>
      </w:r>
      <w:r w:rsidR="00F76FA6">
        <w:rPr>
          <w:rFonts w:ascii="Times New Roman" w:hAnsi="Times New Roman" w:cs="Times New Roman"/>
          <w:sz w:val="24"/>
          <w:szCs w:val="24"/>
        </w:rPr>
        <w:t xml:space="preserve"> </w:t>
      </w:r>
      <w:r w:rsidR="000E2164">
        <w:rPr>
          <w:rFonts w:ascii="Times New Roman" w:hAnsi="Times New Roman" w:cs="Times New Roman"/>
          <w:sz w:val="24"/>
          <w:szCs w:val="24"/>
        </w:rPr>
        <w:t xml:space="preserve">poz. 642 </w:t>
      </w:r>
      <w:r w:rsidR="00A0344A" w:rsidRPr="00A0344A">
        <w:rPr>
          <w:rFonts w:ascii="Times New Roman" w:hAnsi="Times New Roman" w:cs="Times New Roman"/>
          <w:sz w:val="24"/>
          <w:szCs w:val="24"/>
        </w:rPr>
        <w:t>ze</w:t>
      </w:r>
      <w:r w:rsidR="00F77E90">
        <w:rPr>
          <w:rFonts w:ascii="Times New Roman" w:hAnsi="Times New Roman" w:cs="Times New Roman"/>
          <w:sz w:val="24"/>
          <w:szCs w:val="24"/>
        </w:rPr>
        <w:t xml:space="preserve"> </w:t>
      </w:r>
      <w:r w:rsidR="000E2164">
        <w:rPr>
          <w:rFonts w:ascii="Times New Roman" w:hAnsi="Times New Roman" w:cs="Times New Roman"/>
          <w:sz w:val="24"/>
          <w:szCs w:val="24"/>
        </w:rPr>
        <w:t xml:space="preserve">zm.), ustawy z </w:t>
      </w:r>
      <w:r w:rsidR="00F76FA6">
        <w:rPr>
          <w:rFonts w:ascii="Times New Roman" w:hAnsi="Times New Roman" w:cs="Times New Roman"/>
          <w:sz w:val="24"/>
          <w:szCs w:val="24"/>
        </w:rPr>
        <w:t xml:space="preserve">dnia 25 </w:t>
      </w:r>
      <w:r w:rsidR="00E81073">
        <w:rPr>
          <w:rFonts w:ascii="Times New Roman" w:hAnsi="Times New Roman" w:cs="Times New Roman"/>
          <w:sz w:val="24"/>
          <w:szCs w:val="24"/>
        </w:rPr>
        <w:t>października</w:t>
      </w:r>
      <w:r w:rsidR="00F76FA6">
        <w:rPr>
          <w:rFonts w:ascii="Times New Roman" w:hAnsi="Times New Roman" w:cs="Times New Roman"/>
          <w:sz w:val="24"/>
          <w:szCs w:val="24"/>
        </w:rPr>
        <w:t xml:space="preserve"> </w:t>
      </w:r>
      <w:r w:rsidR="006147FF">
        <w:rPr>
          <w:rFonts w:ascii="Times New Roman" w:hAnsi="Times New Roman" w:cs="Times New Roman"/>
          <w:sz w:val="24"/>
          <w:szCs w:val="24"/>
        </w:rPr>
        <w:t>1991 r. o</w:t>
      </w:r>
      <w:r w:rsidR="00BF5A0C">
        <w:rPr>
          <w:rFonts w:ascii="Times New Roman" w:hAnsi="Times New Roman" w:cs="Times New Roman"/>
          <w:sz w:val="24"/>
          <w:szCs w:val="24"/>
        </w:rPr>
        <w:t xml:space="preserve"> </w:t>
      </w:r>
      <w:r w:rsidR="00F77E90">
        <w:rPr>
          <w:rFonts w:ascii="Times New Roman" w:hAnsi="Times New Roman" w:cs="Times New Roman"/>
          <w:sz w:val="24"/>
          <w:szCs w:val="24"/>
        </w:rPr>
        <w:t xml:space="preserve">organizowaniu i </w:t>
      </w:r>
      <w:r w:rsidR="00291265" w:rsidRPr="00A0344A">
        <w:rPr>
          <w:rFonts w:ascii="Times New Roman" w:hAnsi="Times New Roman" w:cs="Times New Roman"/>
          <w:sz w:val="24"/>
          <w:szCs w:val="24"/>
        </w:rPr>
        <w:t>prowadzeniu</w:t>
      </w:r>
      <w:r w:rsidR="00BF5A0C">
        <w:rPr>
          <w:rFonts w:ascii="Times New Roman" w:hAnsi="Times New Roman" w:cs="Times New Roman"/>
          <w:sz w:val="24"/>
          <w:szCs w:val="24"/>
        </w:rPr>
        <w:t xml:space="preserve"> </w:t>
      </w:r>
      <w:r w:rsidR="00291265" w:rsidRPr="00291265">
        <w:rPr>
          <w:rFonts w:ascii="Times New Roman" w:hAnsi="Times New Roman" w:cs="Times New Roman"/>
          <w:sz w:val="24"/>
          <w:szCs w:val="24"/>
        </w:rPr>
        <w:t>działalności kulturalnej (</w:t>
      </w:r>
      <w:proofErr w:type="spellStart"/>
      <w:r w:rsidR="00291265" w:rsidRPr="002912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1265" w:rsidRPr="00291265">
        <w:rPr>
          <w:rFonts w:ascii="Times New Roman" w:hAnsi="Times New Roman" w:cs="Times New Roman"/>
          <w:sz w:val="24"/>
          <w:szCs w:val="24"/>
        </w:rPr>
        <w:t>. Dz. U. z 2012 r. poz. 406 ze zm.</w:t>
      </w:r>
      <w:r w:rsidR="006147FF">
        <w:rPr>
          <w:rFonts w:ascii="Times New Roman" w:hAnsi="Times New Roman" w:cs="Times New Roman"/>
          <w:sz w:val="24"/>
          <w:szCs w:val="24"/>
        </w:rPr>
        <w:t>)</w:t>
      </w:r>
      <w:r w:rsidR="00C842FF">
        <w:rPr>
          <w:rFonts w:ascii="Times New Roman" w:hAnsi="Times New Roman" w:cs="Times New Roman"/>
          <w:sz w:val="24"/>
          <w:szCs w:val="24"/>
        </w:rPr>
        <w:t>.</w:t>
      </w:r>
      <w:r w:rsidR="00974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B6168" w14:textId="77777777" w:rsidR="00BE7A92" w:rsidRDefault="006147FF" w:rsidP="00BF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A465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A4652B">
        <w:rPr>
          <w:rFonts w:ascii="Times New Roman" w:hAnsi="Times New Roman" w:cs="Times New Roman"/>
          <w:sz w:val="24"/>
          <w:szCs w:val="24"/>
        </w:rPr>
        <w:t xml:space="preserve">trzy </w:t>
      </w:r>
      <w:r w:rsidR="00E81073">
        <w:rPr>
          <w:rFonts w:ascii="Times New Roman" w:hAnsi="Times New Roman" w:cs="Times New Roman"/>
          <w:sz w:val="24"/>
          <w:szCs w:val="24"/>
        </w:rPr>
        <w:t xml:space="preserve">biblioteki </w:t>
      </w:r>
      <w:r w:rsidR="00A4652B">
        <w:rPr>
          <w:rFonts w:ascii="Times New Roman" w:hAnsi="Times New Roman" w:cs="Times New Roman"/>
          <w:sz w:val="24"/>
          <w:szCs w:val="24"/>
        </w:rPr>
        <w:t>w</w:t>
      </w:r>
      <w:r w:rsidR="00BF5A0C">
        <w:rPr>
          <w:rFonts w:ascii="Times New Roman" w:hAnsi="Times New Roman" w:cs="Times New Roman"/>
          <w:sz w:val="24"/>
          <w:szCs w:val="24"/>
        </w:rPr>
        <w:t>w</w:t>
      </w:r>
      <w:r w:rsidR="000E2164">
        <w:rPr>
          <w:rFonts w:ascii="Times New Roman" w:hAnsi="Times New Roman" w:cs="Times New Roman"/>
          <w:sz w:val="24"/>
          <w:szCs w:val="24"/>
        </w:rPr>
        <w:t>.</w:t>
      </w:r>
      <w:r w:rsidR="00BF5A0C">
        <w:rPr>
          <w:rFonts w:ascii="Times New Roman" w:hAnsi="Times New Roman" w:cs="Times New Roman"/>
          <w:sz w:val="24"/>
          <w:szCs w:val="24"/>
        </w:rPr>
        <w:t xml:space="preserve"> obszaru</w:t>
      </w:r>
      <w:r w:rsidR="00A4652B">
        <w:rPr>
          <w:rFonts w:ascii="Times New Roman" w:hAnsi="Times New Roman" w:cs="Times New Roman"/>
          <w:sz w:val="24"/>
          <w:szCs w:val="24"/>
        </w:rPr>
        <w:t xml:space="preserve"> (dwie gminne</w:t>
      </w:r>
      <w:r w:rsidR="00F43C52">
        <w:rPr>
          <w:rFonts w:ascii="Times New Roman" w:hAnsi="Times New Roman" w:cs="Times New Roman"/>
          <w:sz w:val="24"/>
          <w:szCs w:val="24"/>
        </w:rPr>
        <w:t xml:space="preserve"> w</w:t>
      </w:r>
      <w:r w:rsidR="00A4652B">
        <w:rPr>
          <w:rFonts w:ascii="Times New Roman" w:hAnsi="Times New Roman" w:cs="Times New Roman"/>
          <w:sz w:val="24"/>
          <w:szCs w:val="24"/>
        </w:rPr>
        <w:t>:</w:t>
      </w:r>
      <w:r w:rsidR="00D15854">
        <w:rPr>
          <w:rFonts w:ascii="Times New Roman" w:hAnsi="Times New Roman" w:cs="Times New Roman"/>
          <w:sz w:val="24"/>
          <w:szCs w:val="24"/>
        </w:rPr>
        <w:t xml:space="preserve"> </w:t>
      </w:r>
      <w:r w:rsidR="00A4652B">
        <w:rPr>
          <w:rFonts w:ascii="Times New Roman" w:hAnsi="Times New Roman" w:cs="Times New Roman"/>
          <w:sz w:val="24"/>
          <w:szCs w:val="24"/>
        </w:rPr>
        <w:t xml:space="preserve">Łapach, Supraślu oraz jedna filia </w:t>
      </w:r>
      <w:r w:rsidR="00E81073">
        <w:rPr>
          <w:rFonts w:ascii="Times New Roman" w:hAnsi="Times New Roman" w:cs="Times New Roman"/>
          <w:sz w:val="24"/>
          <w:szCs w:val="24"/>
        </w:rPr>
        <w:t xml:space="preserve">w </w:t>
      </w:r>
      <w:r w:rsidR="00A4652B">
        <w:rPr>
          <w:rFonts w:ascii="Times New Roman" w:hAnsi="Times New Roman" w:cs="Times New Roman"/>
          <w:sz w:val="24"/>
          <w:szCs w:val="24"/>
        </w:rPr>
        <w:t xml:space="preserve">Kleosinie </w:t>
      </w:r>
      <w:r w:rsidR="000E2164">
        <w:rPr>
          <w:rFonts w:ascii="Times New Roman" w:hAnsi="Times New Roman" w:cs="Times New Roman"/>
          <w:sz w:val="24"/>
          <w:szCs w:val="24"/>
        </w:rPr>
        <w:t xml:space="preserve">z </w:t>
      </w:r>
      <w:r w:rsidR="0074559A">
        <w:rPr>
          <w:rFonts w:ascii="Times New Roman" w:hAnsi="Times New Roman" w:cs="Times New Roman"/>
          <w:sz w:val="24"/>
          <w:szCs w:val="24"/>
        </w:rPr>
        <w:t xml:space="preserve">gminy </w:t>
      </w:r>
      <w:r w:rsidR="00D15854">
        <w:rPr>
          <w:rFonts w:ascii="Times New Roman" w:hAnsi="Times New Roman" w:cs="Times New Roman"/>
          <w:sz w:val="24"/>
          <w:szCs w:val="24"/>
        </w:rPr>
        <w:t xml:space="preserve">Juchnowiec Kościelny) uległy </w:t>
      </w:r>
      <w:r w:rsidR="00A4652B">
        <w:rPr>
          <w:rFonts w:ascii="Times New Roman" w:hAnsi="Times New Roman" w:cs="Times New Roman"/>
          <w:sz w:val="24"/>
          <w:szCs w:val="24"/>
        </w:rPr>
        <w:t>modernizacji</w:t>
      </w:r>
      <w:r w:rsidR="0074559A">
        <w:rPr>
          <w:rFonts w:ascii="Times New Roman" w:hAnsi="Times New Roman" w:cs="Times New Roman"/>
          <w:sz w:val="24"/>
          <w:szCs w:val="24"/>
        </w:rPr>
        <w:t>.  Dwie placówki gminne</w:t>
      </w:r>
      <w:r w:rsidR="00F66BBA">
        <w:rPr>
          <w:rFonts w:ascii="Times New Roman" w:hAnsi="Times New Roman" w:cs="Times New Roman"/>
          <w:sz w:val="24"/>
          <w:szCs w:val="24"/>
        </w:rPr>
        <w:t xml:space="preserve"> </w:t>
      </w:r>
      <w:r w:rsidR="0091370B">
        <w:rPr>
          <w:rFonts w:ascii="Times New Roman" w:hAnsi="Times New Roman" w:cs="Times New Roman"/>
          <w:sz w:val="24"/>
          <w:szCs w:val="24"/>
        </w:rPr>
        <w:t>unowocześniały</w:t>
      </w:r>
      <w:r w:rsidR="00F66BBA">
        <w:rPr>
          <w:rFonts w:ascii="Times New Roman" w:hAnsi="Times New Roman" w:cs="Times New Roman"/>
          <w:sz w:val="24"/>
          <w:szCs w:val="24"/>
        </w:rPr>
        <w:t xml:space="preserve"> swe główne obiekty </w:t>
      </w:r>
      <w:r w:rsidR="0074559A">
        <w:rPr>
          <w:rFonts w:ascii="Times New Roman" w:hAnsi="Times New Roman" w:cs="Times New Roman"/>
          <w:sz w:val="24"/>
          <w:szCs w:val="24"/>
        </w:rPr>
        <w:t xml:space="preserve">dzięki </w:t>
      </w:r>
      <w:r w:rsidR="0074559A" w:rsidRPr="0074559A">
        <w:rPr>
          <w:rFonts w:ascii="Times New Roman" w:hAnsi="Times New Roman" w:cs="Times New Roman"/>
          <w:sz w:val="24"/>
          <w:szCs w:val="24"/>
        </w:rPr>
        <w:t>finans</w:t>
      </w:r>
      <w:r w:rsidR="0074559A">
        <w:rPr>
          <w:rFonts w:ascii="Times New Roman" w:hAnsi="Times New Roman" w:cs="Times New Roman"/>
          <w:sz w:val="24"/>
          <w:szCs w:val="24"/>
        </w:rPr>
        <w:t>om</w:t>
      </w:r>
      <w:r w:rsidR="00BF5A0C">
        <w:rPr>
          <w:rFonts w:ascii="Times New Roman" w:hAnsi="Times New Roman" w:cs="Times New Roman"/>
          <w:sz w:val="24"/>
          <w:szCs w:val="24"/>
        </w:rPr>
        <w:t xml:space="preserve">, które pozyskano </w:t>
      </w:r>
      <w:r w:rsidR="0074559A" w:rsidRPr="0074559A">
        <w:rPr>
          <w:rFonts w:ascii="Times New Roman" w:hAnsi="Times New Roman" w:cs="Times New Roman"/>
          <w:sz w:val="24"/>
          <w:szCs w:val="24"/>
        </w:rPr>
        <w:t>z zewnątrz na infrastrukturę</w:t>
      </w:r>
      <w:r w:rsidR="00B94615">
        <w:rPr>
          <w:rFonts w:ascii="Times New Roman" w:hAnsi="Times New Roman" w:cs="Times New Roman"/>
          <w:sz w:val="24"/>
          <w:szCs w:val="24"/>
        </w:rPr>
        <w:t xml:space="preserve">. Obie instytucje </w:t>
      </w:r>
      <w:r w:rsidR="000E2164">
        <w:rPr>
          <w:rFonts w:ascii="Times New Roman" w:hAnsi="Times New Roman" w:cs="Times New Roman"/>
          <w:sz w:val="24"/>
          <w:szCs w:val="24"/>
        </w:rPr>
        <w:t xml:space="preserve">pozyskały </w:t>
      </w:r>
      <w:r w:rsidR="0091370B">
        <w:rPr>
          <w:rFonts w:ascii="Times New Roman" w:hAnsi="Times New Roman" w:cs="Times New Roman"/>
          <w:sz w:val="24"/>
          <w:szCs w:val="24"/>
        </w:rPr>
        <w:t>dodatkowy metraż</w:t>
      </w:r>
      <w:r w:rsidR="00B24AB4">
        <w:rPr>
          <w:rFonts w:ascii="Times New Roman" w:hAnsi="Times New Roman" w:cs="Times New Roman"/>
          <w:sz w:val="24"/>
          <w:szCs w:val="24"/>
        </w:rPr>
        <w:t xml:space="preserve"> i wyposażenie.</w:t>
      </w:r>
      <w:r w:rsidR="00614A91">
        <w:rPr>
          <w:rFonts w:ascii="Times New Roman" w:hAnsi="Times New Roman" w:cs="Times New Roman"/>
          <w:sz w:val="24"/>
          <w:szCs w:val="24"/>
        </w:rPr>
        <w:t xml:space="preserve"> </w:t>
      </w:r>
      <w:r w:rsidR="008E36E4">
        <w:rPr>
          <w:rFonts w:ascii="Times New Roman" w:hAnsi="Times New Roman" w:cs="Times New Roman"/>
          <w:sz w:val="24"/>
          <w:szCs w:val="24"/>
        </w:rPr>
        <w:t xml:space="preserve">Dzięki przemianom </w:t>
      </w:r>
      <w:r w:rsidR="00B24AB4">
        <w:rPr>
          <w:rFonts w:ascii="Times New Roman" w:hAnsi="Times New Roman" w:cs="Times New Roman"/>
          <w:sz w:val="24"/>
          <w:szCs w:val="24"/>
        </w:rPr>
        <w:t xml:space="preserve">w siedzibie głównej </w:t>
      </w:r>
      <w:proofErr w:type="spellStart"/>
      <w:r w:rsidR="008E36E4">
        <w:rPr>
          <w:rFonts w:ascii="Times New Roman" w:hAnsi="Times New Roman" w:cs="Times New Roman"/>
          <w:sz w:val="24"/>
          <w:szCs w:val="24"/>
        </w:rPr>
        <w:t>BPMiG</w:t>
      </w:r>
      <w:proofErr w:type="spellEnd"/>
      <w:r w:rsidR="008E36E4">
        <w:rPr>
          <w:rFonts w:ascii="Times New Roman" w:hAnsi="Times New Roman" w:cs="Times New Roman"/>
          <w:sz w:val="24"/>
          <w:szCs w:val="24"/>
        </w:rPr>
        <w:t xml:space="preserve"> w Łapach jej filie </w:t>
      </w:r>
      <w:r w:rsidR="00B24AB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E36E4">
        <w:rPr>
          <w:rFonts w:ascii="Times New Roman" w:hAnsi="Times New Roman" w:cs="Times New Roman"/>
          <w:sz w:val="24"/>
          <w:szCs w:val="24"/>
        </w:rPr>
        <w:t xml:space="preserve">zostały doposażone </w:t>
      </w:r>
      <w:r w:rsidR="009C66ED">
        <w:rPr>
          <w:rFonts w:ascii="Times New Roman" w:hAnsi="Times New Roman" w:cs="Times New Roman"/>
          <w:sz w:val="24"/>
          <w:szCs w:val="24"/>
        </w:rPr>
        <w:br/>
      </w:r>
      <w:r w:rsidR="008E36E4">
        <w:rPr>
          <w:rFonts w:ascii="Times New Roman" w:hAnsi="Times New Roman" w:cs="Times New Roman"/>
          <w:sz w:val="24"/>
          <w:szCs w:val="24"/>
        </w:rPr>
        <w:t xml:space="preserve">w sprzęt komputerowy i meble. </w:t>
      </w:r>
      <w:r w:rsidR="00B94615">
        <w:rPr>
          <w:rFonts w:ascii="Times New Roman" w:hAnsi="Times New Roman" w:cs="Times New Roman"/>
          <w:sz w:val="24"/>
          <w:szCs w:val="24"/>
        </w:rPr>
        <w:t>N</w:t>
      </w:r>
      <w:r w:rsidR="0074559A">
        <w:rPr>
          <w:rFonts w:ascii="Times New Roman" w:hAnsi="Times New Roman" w:cs="Times New Roman"/>
          <w:sz w:val="24"/>
          <w:szCs w:val="24"/>
        </w:rPr>
        <w:t xml:space="preserve">atomiast </w:t>
      </w:r>
      <w:r w:rsidR="00B24AB4">
        <w:rPr>
          <w:rFonts w:ascii="Times New Roman" w:hAnsi="Times New Roman" w:cs="Times New Roman"/>
          <w:sz w:val="24"/>
          <w:szCs w:val="24"/>
        </w:rPr>
        <w:t>w Filii Biblioteczn</w:t>
      </w:r>
      <w:r w:rsidR="00BE7A92">
        <w:rPr>
          <w:rFonts w:ascii="Times New Roman" w:hAnsi="Times New Roman" w:cs="Times New Roman"/>
          <w:sz w:val="24"/>
          <w:szCs w:val="24"/>
        </w:rPr>
        <w:t>ej</w:t>
      </w:r>
      <w:r w:rsidR="000E2164">
        <w:rPr>
          <w:rFonts w:ascii="Times New Roman" w:hAnsi="Times New Roman" w:cs="Times New Roman"/>
          <w:sz w:val="24"/>
          <w:szCs w:val="24"/>
        </w:rPr>
        <w:t xml:space="preserve"> </w:t>
      </w:r>
      <w:r w:rsidR="008E36E4">
        <w:rPr>
          <w:rFonts w:ascii="Times New Roman" w:hAnsi="Times New Roman" w:cs="Times New Roman"/>
          <w:sz w:val="24"/>
          <w:szCs w:val="24"/>
        </w:rPr>
        <w:t xml:space="preserve">w Kleosinie </w:t>
      </w:r>
      <w:r w:rsidR="00614A91">
        <w:rPr>
          <w:rFonts w:ascii="Times New Roman" w:hAnsi="Times New Roman" w:cs="Times New Roman"/>
          <w:sz w:val="24"/>
          <w:szCs w:val="24"/>
        </w:rPr>
        <w:t xml:space="preserve">przeobrażenia </w:t>
      </w:r>
      <w:r w:rsidR="008E36E4">
        <w:rPr>
          <w:rFonts w:ascii="Times New Roman" w:hAnsi="Times New Roman" w:cs="Times New Roman"/>
          <w:sz w:val="24"/>
          <w:szCs w:val="24"/>
        </w:rPr>
        <w:t>dokonano</w:t>
      </w:r>
      <w:r w:rsidR="00B94615">
        <w:rPr>
          <w:rFonts w:ascii="Times New Roman" w:hAnsi="Times New Roman" w:cs="Times New Roman"/>
          <w:sz w:val="24"/>
          <w:szCs w:val="24"/>
        </w:rPr>
        <w:t xml:space="preserve"> w oparciu o</w:t>
      </w:r>
      <w:r w:rsidR="00D15854">
        <w:rPr>
          <w:rFonts w:ascii="Times New Roman" w:hAnsi="Times New Roman" w:cs="Times New Roman"/>
          <w:sz w:val="24"/>
          <w:szCs w:val="24"/>
        </w:rPr>
        <w:t xml:space="preserve"> finanse organizatora</w:t>
      </w:r>
      <w:r w:rsidR="00B94615">
        <w:rPr>
          <w:rFonts w:ascii="Times New Roman" w:hAnsi="Times New Roman" w:cs="Times New Roman"/>
          <w:sz w:val="24"/>
          <w:szCs w:val="24"/>
        </w:rPr>
        <w:t xml:space="preserve">. </w:t>
      </w:r>
      <w:r w:rsidR="00BE7A92">
        <w:rPr>
          <w:rFonts w:ascii="Times New Roman" w:hAnsi="Times New Roman" w:cs="Times New Roman"/>
          <w:sz w:val="24"/>
          <w:szCs w:val="24"/>
        </w:rPr>
        <w:t xml:space="preserve">Instytucja ta </w:t>
      </w:r>
      <w:r w:rsidR="00B94615">
        <w:rPr>
          <w:rFonts w:ascii="Times New Roman" w:hAnsi="Times New Roman" w:cs="Times New Roman"/>
          <w:sz w:val="24"/>
          <w:szCs w:val="24"/>
        </w:rPr>
        <w:t xml:space="preserve">zmieniła </w:t>
      </w:r>
      <w:r w:rsidR="00726ED6">
        <w:rPr>
          <w:rFonts w:ascii="Times New Roman" w:hAnsi="Times New Roman" w:cs="Times New Roman"/>
          <w:sz w:val="24"/>
          <w:szCs w:val="24"/>
        </w:rPr>
        <w:t>adres lokalizacji</w:t>
      </w:r>
      <w:r w:rsidR="0074559A">
        <w:rPr>
          <w:rFonts w:ascii="Times New Roman" w:hAnsi="Times New Roman" w:cs="Times New Roman"/>
          <w:sz w:val="24"/>
          <w:szCs w:val="24"/>
        </w:rPr>
        <w:t xml:space="preserve"> nie zyskując na powierzchni</w:t>
      </w:r>
      <w:r w:rsidR="00B94615">
        <w:rPr>
          <w:rFonts w:ascii="Times New Roman" w:hAnsi="Times New Roman" w:cs="Times New Roman"/>
          <w:sz w:val="24"/>
          <w:szCs w:val="24"/>
        </w:rPr>
        <w:t xml:space="preserve">. Jedynym plusem </w:t>
      </w:r>
      <w:r w:rsidR="00630632">
        <w:rPr>
          <w:rFonts w:ascii="Times New Roman" w:hAnsi="Times New Roman" w:cs="Times New Roman"/>
          <w:sz w:val="24"/>
          <w:szCs w:val="24"/>
        </w:rPr>
        <w:t>zaistniałej reorganizacji</w:t>
      </w:r>
      <w:r w:rsidR="006E5EBA">
        <w:rPr>
          <w:rFonts w:ascii="Times New Roman" w:hAnsi="Times New Roman" w:cs="Times New Roman"/>
          <w:sz w:val="24"/>
          <w:szCs w:val="24"/>
        </w:rPr>
        <w:t xml:space="preserve"> </w:t>
      </w:r>
      <w:r w:rsidR="00B94615">
        <w:rPr>
          <w:rFonts w:ascii="Times New Roman" w:hAnsi="Times New Roman" w:cs="Times New Roman"/>
          <w:sz w:val="24"/>
          <w:szCs w:val="24"/>
        </w:rPr>
        <w:t>jest</w:t>
      </w:r>
      <w:r w:rsidR="006A268E">
        <w:rPr>
          <w:rFonts w:ascii="Times New Roman" w:hAnsi="Times New Roman" w:cs="Times New Roman"/>
          <w:sz w:val="24"/>
          <w:szCs w:val="24"/>
        </w:rPr>
        <w:t xml:space="preserve"> </w:t>
      </w:r>
      <w:r w:rsidR="008E36E4">
        <w:rPr>
          <w:rFonts w:ascii="Times New Roman" w:hAnsi="Times New Roman" w:cs="Times New Roman"/>
          <w:sz w:val="24"/>
          <w:szCs w:val="24"/>
        </w:rPr>
        <w:t>usytuowanie biblioteki</w:t>
      </w:r>
      <w:r w:rsidR="00630632">
        <w:rPr>
          <w:rFonts w:ascii="Times New Roman" w:hAnsi="Times New Roman" w:cs="Times New Roman"/>
          <w:sz w:val="24"/>
          <w:szCs w:val="24"/>
        </w:rPr>
        <w:t xml:space="preserve"> </w:t>
      </w:r>
      <w:r w:rsidR="00113D42">
        <w:rPr>
          <w:rFonts w:ascii="Times New Roman" w:hAnsi="Times New Roman" w:cs="Times New Roman"/>
          <w:sz w:val="24"/>
          <w:szCs w:val="24"/>
        </w:rPr>
        <w:t xml:space="preserve">na parterze </w:t>
      </w:r>
      <w:r w:rsidR="00630632">
        <w:rPr>
          <w:rFonts w:ascii="Times New Roman" w:hAnsi="Times New Roman" w:cs="Times New Roman"/>
          <w:sz w:val="24"/>
          <w:szCs w:val="24"/>
        </w:rPr>
        <w:t xml:space="preserve">w </w:t>
      </w:r>
      <w:r w:rsidR="00B94615">
        <w:rPr>
          <w:rFonts w:ascii="Times New Roman" w:hAnsi="Times New Roman" w:cs="Times New Roman"/>
          <w:sz w:val="24"/>
          <w:szCs w:val="24"/>
        </w:rPr>
        <w:t xml:space="preserve">dogodniejszym dla środowiska lokalnego miejscu oraz </w:t>
      </w:r>
      <w:r w:rsidR="008E36E4">
        <w:rPr>
          <w:rFonts w:ascii="Times New Roman" w:hAnsi="Times New Roman" w:cs="Times New Roman"/>
          <w:sz w:val="24"/>
          <w:szCs w:val="24"/>
        </w:rPr>
        <w:t>przystosowan</w:t>
      </w:r>
      <w:r w:rsidR="00BF5A0C">
        <w:rPr>
          <w:rFonts w:ascii="Times New Roman" w:hAnsi="Times New Roman" w:cs="Times New Roman"/>
          <w:sz w:val="24"/>
          <w:szCs w:val="24"/>
        </w:rPr>
        <w:t>o</w:t>
      </w:r>
      <w:r w:rsidR="006E5EBA">
        <w:rPr>
          <w:rFonts w:ascii="Times New Roman" w:hAnsi="Times New Roman" w:cs="Times New Roman"/>
          <w:sz w:val="24"/>
          <w:szCs w:val="24"/>
        </w:rPr>
        <w:t xml:space="preserve"> </w:t>
      </w:r>
      <w:r w:rsidR="00BF5A0C">
        <w:rPr>
          <w:rFonts w:ascii="Times New Roman" w:hAnsi="Times New Roman" w:cs="Times New Roman"/>
          <w:sz w:val="24"/>
          <w:szCs w:val="24"/>
        </w:rPr>
        <w:t xml:space="preserve">ją </w:t>
      </w:r>
      <w:r w:rsidR="008E36E4">
        <w:rPr>
          <w:rFonts w:ascii="Times New Roman" w:hAnsi="Times New Roman" w:cs="Times New Roman"/>
          <w:sz w:val="24"/>
          <w:szCs w:val="24"/>
        </w:rPr>
        <w:t xml:space="preserve">do potrzeb </w:t>
      </w:r>
      <w:r w:rsidR="00113D42">
        <w:rPr>
          <w:rFonts w:ascii="Times New Roman" w:hAnsi="Times New Roman" w:cs="Times New Roman"/>
          <w:sz w:val="24"/>
          <w:szCs w:val="24"/>
        </w:rPr>
        <w:t xml:space="preserve">osób z niepełnosprawnością ruchową. </w:t>
      </w:r>
    </w:p>
    <w:p w14:paraId="2CC49FA9" w14:textId="77777777" w:rsidR="00586D97" w:rsidRPr="00F43C52" w:rsidRDefault="006A268E" w:rsidP="00BE7A9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="00BE7A92">
        <w:rPr>
          <w:rFonts w:ascii="Times New Roman" w:hAnsi="Times New Roman" w:cs="Times New Roman"/>
          <w:sz w:val="24"/>
          <w:szCs w:val="24"/>
        </w:rPr>
        <w:t xml:space="preserve"> pozostałych </w:t>
      </w:r>
      <w:r w:rsidR="00066322">
        <w:rPr>
          <w:rFonts w:ascii="Times New Roman" w:hAnsi="Times New Roman" w:cs="Times New Roman"/>
          <w:sz w:val="24"/>
          <w:szCs w:val="24"/>
        </w:rPr>
        <w:t xml:space="preserve">placówkach </w:t>
      </w:r>
      <w:r>
        <w:rPr>
          <w:rFonts w:ascii="Times New Roman" w:hAnsi="Times New Roman" w:cs="Times New Roman"/>
          <w:sz w:val="24"/>
          <w:szCs w:val="24"/>
        </w:rPr>
        <w:t xml:space="preserve">w powiecie warunki lokalowe nie </w:t>
      </w:r>
      <w:r w:rsidR="000E2164">
        <w:rPr>
          <w:rFonts w:ascii="Times New Roman" w:hAnsi="Times New Roman" w:cs="Times New Roman"/>
          <w:sz w:val="24"/>
          <w:szCs w:val="24"/>
        </w:rPr>
        <w:t xml:space="preserve">uległy zmianie </w:t>
      </w:r>
      <w:r w:rsidR="006E5EBA">
        <w:rPr>
          <w:rFonts w:ascii="Times New Roman" w:hAnsi="Times New Roman" w:cs="Times New Roman"/>
          <w:sz w:val="24"/>
          <w:szCs w:val="24"/>
        </w:rPr>
        <w:t>i</w:t>
      </w:r>
      <w:r w:rsidR="00066322">
        <w:rPr>
          <w:rFonts w:ascii="Times New Roman" w:hAnsi="Times New Roman" w:cs="Times New Roman"/>
          <w:sz w:val="24"/>
          <w:szCs w:val="24"/>
        </w:rPr>
        <w:t xml:space="preserve"> są </w:t>
      </w:r>
      <w:r w:rsidR="00591A6E">
        <w:rPr>
          <w:rFonts w:ascii="Times New Roman" w:hAnsi="Times New Roman" w:cs="Times New Roman"/>
          <w:sz w:val="24"/>
          <w:szCs w:val="24"/>
        </w:rPr>
        <w:t>na podobnym poziomie jak w 201</w:t>
      </w:r>
      <w:r w:rsidR="008D490E">
        <w:rPr>
          <w:rFonts w:ascii="Times New Roman" w:hAnsi="Times New Roman" w:cs="Times New Roman"/>
          <w:sz w:val="24"/>
          <w:szCs w:val="24"/>
        </w:rPr>
        <w:t>9</w:t>
      </w:r>
      <w:r w:rsidR="00591A6E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0E2DD7CF" w14:textId="77777777" w:rsidR="007A380F" w:rsidRPr="000F5FA3" w:rsidRDefault="006E1649" w:rsidP="000F5FA3">
      <w:pPr>
        <w:spacing w:after="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A92">
        <w:rPr>
          <w:rFonts w:ascii="Times New Roman" w:hAnsi="Times New Roman" w:cs="Times New Roman"/>
          <w:sz w:val="24"/>
          <w:szCs w:val="24"/>
        </w:rPr>
        <w:tab/>
      </w:r>
      <w:r w:rsidR="00164646" w:rsidRPr="00164646">
        <w:rPr>
          <w:rFonts w:ascii="Times New Roman" w:hAnsi="Times New Roman" w:cs="Times New Roman"/>
          <w:sz w:val="24"/>
          <w:szCs w:val="24"/>
        </w:rPr>
        <w:t>W</w:t>
      </w:r>
      <w:r w:rsidR="00406E35">
        <w:rPr>
          <w:rFonts w:ascii="Times New Roman" w:hAnsi="Times New Roman" w:cs="Times New Roman"/>
          <w:sz w:val="24"/>
          <w:szCs w:val="24"/>
        </w:rPr>
        <w:t xml:space="preserve"> analizowanym roku obsługiwano populację powiatu białostockiego liczącą </w:t>
      </w:r>
      <w:r w:rsidR="00931652">
        <w:rPr>
          <w:rFonts w:ascii="Times New Roman" w:hAnsi="Times New Roman" w:cs="Times New Roman"/>
          <w:sz w:val="24"/>
          <w:szCs w:val="24"/>
        </w:rPr>
        <w:br/>
        <w:t>150.333 (+1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1652">
        <w:rPr>
          <w:rFonts w:ascii="Times New Roman" w:hAnsi="Times New Roman" w:cs="Times New Roman"/>
          <w:sz w:val="24"/>
          <w:szCs w:val="24"/>
        </w:rPr>
        <w:t>588)</w:t>
      </w:r>
      <w:r w:rsidR="00406E35">
        <w:rPr>
          <w:rFonts w:ascii="Times New Roman" w:hAnsi="Times New Roman" w:cs="Times New Roman"/>
          <w:sz w:val="24"/>
          <w:szCs w:val="24"/>
        </w:rPr>
        <w:t xml:space="preserve"> mieszkańców. W </w:t>
      </w:r>
      <w:r w:rsidR="00164646" w:rsidRPr="00164646">
        <w:rPr>
          <w:rFonts w:ascii="Times New Roman" w:hAnsi="Times New Roman" w:cs="Times New Roman"/>
          <w:sz w:val="24"/>
          <w:szCs w:val="24"/>
        </w:rPr>
        <w:t xml:space="preserve">oparciu o pozyskane dane statystyczne z poszczególnych </w:t>
      </w:r>
      <w:r w:rsidR="00BE7A92">
        <w:rPr>
          <w:rFonts w:ascii="Times New Roman" w:hAnsi="Times New Roman" w:cs="Times New Roman"/>
          <w:sz w:val="24"/>
          <w:szCs w:val="24"/>
        </w:rPr>
        <w:t xml:space="preserve">bibliotek </w:t>
      </w:r>
      <w:r w:rsidR="00164646" w:rsidRPr="00164646">
        <w:rPr>
          <w:rFonts w:ascii="Times New Roman" w:hAnsi="Times New Roman" w:cs="Times New Roman"/>
          <w:sz w:val="24"/>
          <w:szCs w:val="24"/>
        </w:rPr>
        <w:t xml:space="preserve">na jedną </w:t>
      </w:r>
      <w:r w:rsidR="00BE7A92">
        <w:rPr>
          <w:rFonts w:ascii="Times New Roman" w:hAnsi="Times New Roman" w:cs="Times New Roman"/>
          <w:sz w:val="24"/>
          <w:szCs w:val="24"/>
        </w:rPr>
        <w:t xml:space="preserve">instytucję </w:t>
      </w:r>
      <w:r w:rsidR="00164646" w:rsidRPr="00164646">
        <w:rPr>
          <w:rFonts w:ascii="Times New Roman" w:hAnsi="Times New Roman" w:cs="Times New Roman"/>
          <w:sz w:val="24"/>
          <w:szCs w:val="24"/>
        </w:rPr>
        <w:t>statystycznie prz</w:t>
      </w:r>
      <w:r w:rsidR="00C013A5">
        <w:rPr>
          <w:rFonts w:ascii="Times New Roman" w:hAnsi="Times New Roman" w:cs="Times New Roman"/>
          <w:sz w:val="24"/>
          <w:szCs w:val="24"/>
        </w:rPr>
        <w:t xml:space="preserve">ypadało </w:t>
      </w:r>
      <w:r w:rsidR="00931652">
        <w:rPr>
          <w:rFonts w:ascii="Times New Roman" w:hAnsi="Times New Roman" w:cs="Times New Roman"/>
          <w:sz w:val="24"/>
          <w:szCs w:val="24"/>
        </w:rPr>
        <w:t>4.849(+51)</w:t>
      </w:r>
      <w:r w:rsidR="00164646" w:rsidRPr="008B4280">
        <w:rPr>
          <w:rFonts w:ascii="Times New Roman" w:hAnsi="Times New Roman" w:cs="Times New Roman"/>
          <w:sz w:val="24"/>
          <w:szCs w:val="24"/>
        </w:rPr>
        <w:t>mieszkańców tego obszaru</w:t>
      </w:r>
      <w:r w:rsidR="00406E35" w:rsidRPr="008B4280">
        <w:rPr>
          <w:rFonts w:ascii="Times New Roman" w:hAnsi="Times New Roman" w:cs="Times New Roman"/>
          <w:sz w:val="24"/>
          <w:szCs w:val="24"/>
        </w:rPr>
        <w:t>.</w:t>
      </w:r>
      <w:r w:rsidR="00164646" w:rsidRPr="008B4280">
        <w:rPr>
          <w:rFonts w:ascii="Times New Roman" w:hAnsi="Times New Roman" w:cs="Times New Roman"/>
          <w:sz w:val="24"/>
          <w:szCs w:val="24"/>
        </w:rPr>
        <w:t xml:space="preserve"> Z usług bib</w:t>
      </w:r>
      <w:r w:rsidR="00C42FA8" w:rsidRPr="008B4280">
        <w:rPr>
          <w:rFonts w:ascii="Times New Roman" w:hAnsi="Times New Roman" w:cs="Times New Roman"/>
          <w:sz w:val="24"/>
          <w:szCs w:val="24"/>
        </w:rPr>
        <w:t xml:space="preserve">liotek publicznych skorzystało </w:t>
      </w:r>
      <w:r w:rsidR="00781DE0" w:rsidRPr="00605CC7">
        <w:rPr>
          <w:rFonts w:ascii="Times New Roman" w:hAnsi="Times New Roman" w:cs="Times New Roman"/>
          <w:b/>
          <w:sz w:val="24"/>
          <w:szCs w:val="24"/>
        </w:rPr>
        <w:t>1</w:t>
      </w:r>
      <w:r w:rsidR="00931652">
        <w:rPr>
          <w:rFonts w:ascii="Times New Roman" w:hAnsi="Times New Roman" w:cs="Times New Roman"/>
          <w:b/>
          <w:sz w:val="24"/>
          <w:szCs w:val="24"/>
        </w:rPr>
        <w:t>1</w:t>
      </w:r>
      <w:r w:rsidR="00781DE0" w:rsidRPr="00605CC7">
        <w:rPr>
          <w:rFonts w:ascii="Times New Roman" w:hAnsi="Times New Roman" w:cs="Times New Roman"/>
          <w:b/>
          <w:sz w:val="24"/>
          <w:szCs w:val="24"/>
        </w:rPr>
        <w:t>,5</w:t>
      </w:r>
      <w:r w:rsidR="00164646" w:rsidRPr="00605CC7">
        <w:rPr>
          <w:rFonts w:ascii="Times New Roman" w:hAnsi="Times New Roman" w:cs="Times New Roman"/>
          <w:b/>
          <w:sz w:val="24"/>
          <w:szCs w:val="24"/>
        </w:rPr>
        <w:t>%</w:t>
      </w:r>
      <w:r w:rsidR="00164646" w:rsidRPr="008B4280">
        <w:rPr>
          <w:rFonts w:ascii="Times New Roman" w:hAnsi="Times New Roman" w:cs="Times New Roman"/>
          <w:sz w:val="24"/>
          <w:szCs w:val="24"/>
        </w:rPr>
        <w:t xml:space="preserve"> populacji </w:t>
      </w:r>
      <w:r w:rsidR="009368E6" w:rsidRPr="008B4280">
        <w:rPr>
          <w:rFonts w:ascii="Times New Roman" w:hAnsi="Times New Roman" w:cs="Times New Roman"/>
          <w:sz w:val="24"/>
          <w:szCs w:val="24"/>
        </w:rPr>
        <w:t xml:space="preserve">docelowej </w:t>
      </w:r>
      <w:r w:rsidR="00164646" w:rsidRPr="008B4280">
        <w:rPr>
          <w:rFonts w:ascii="Times New Roman" w:hAnsi="Times New Roman" w:cs="Times New Roman"/>
          <w:sz w:val="24"/>
          <w:szCs w:val="24"/>
        </w:rPr>
        <w:t>powiatu.</w:t>
      </w:r>
      <w:r w:rsidR="00007BAB" w:rsidRPr="008B4280">
        <w:rPr>
          <w:rFonts w:ascii="Times New Roman" w:hAnsi="Times New Roman" w:cs="Times New Roman"/>
        </w:rPr>
        <w:t xml:space="preserve"> </w:t>
      </w:r>
    </w:p>
    <w:p w14:paraId="0FBCE9A2" w14:textId="77777777" w:rsidR="008115CF" w:rsidRPr="00E904B0" w:rsidRDefault="008115CF" w:rsidP="00DA7A7D">
      <w:p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D5B9FA0" w14:textId="77777777" w:rsidR="00FC5AD6" w:rsidRPr="00882EE8" w:rsidRDefault="00716377" w:rsidP="00167235">
      <w:pPr>
        <w:pStyle w:val="Akapitzlist"/>
        <w:numPr>
          <w:ilvl w:val="0"/>
          <w:numId w:val="15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EE8">
        <w:rPr>
          <w:rFonts w:ascii="Times New Roman" w:hAnsi="Times New Roman" w:cs="Times New Roman"/>
          <w:b/>
          <w:sz w:val="24"/>
          <w:szCs w:val="24"/>
        </w:rPr>
        <w:t>Stan organizacyjny i działalność biblioteki powiatowej</w:t>
      </w:r>
      <w:r w:rsidR="00B54ACD" w:rsidRPr="00882EE8">
        <w:rPr>
          <w:rFonts w:ascii="Times New Roman" w:hAnsi="Times New Roman" w:cs="Times New Roman"/>
          <w:b/>
          <w:sz w:val="24"/>
          <w:szCs w:val="24"/>
        </w:rPr>
        <w:t xml:space="preserve">: wysokość dotacji na ich działalność ponadlokalną </w:t>
      </w:r>
    </w:p>
    <w:p w14:paraId="1F07AAAC" w14:textId="77777777" w:rsidR="00E2180A" w:rsidRPr="00E2180A" w:rsidRDefault="00E2180A" w:rsidP="00E2180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B5165" w14:textId="77777777" w:rsidR="00630632" w:rsidRDefault="00BE67D9" w:rsidP="000E2164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336">
        <w:rPr>
          <w:rFonts w:ascii="Times New Roman" w:hAnsi="Times New Roman" w:cs="Times New Roman"/>
          <w:sz w:val="24"/>
          <w:szCs w:val="24"/>
        </w:rPr>
        <w:t>Biblioteka Powiatowa</w:t>
      </w:r>
      <w:r w:rsidR="003B5106">
        <w:rPr>
          <w:rFonts w:ascii="Times New Roman" w:hAnsi="Times New Roman" w:cs="Times New Roman"/>
          <w:sz w:val="24"/>
          <w:szCs w:val="24"/>
        </w:rPr>
        <w:t xml:space="preserve"> w Książnicy Podlaskiej</w:t>
      </w:r>
      <w:r w:rsidRPr="00E84336">
        <w:rPr>
          <w:rFonts w:ascii="Times New Roman" w:hAnsi="Times New Roman" w:cs="Times New Roman"/>
          <w:sz w:val="24"/>
          <w:szCs w:val="24"/>
        </w:rPr>
        <w:t xml:space="preserve"> im. Łukasza Górnickiego </w:t>
      </w:r>
      <w:r w:rsidR="0073596A" w:rsidRPr="00E84336">
        <w:rPr>
          <w:rFonts w:ascii="Times New Roman" w:hAnsi="Times New Roman" w:cs="Times New Roman"/>
          <w:sz w:val="24"/>
          <w:szCs w:val="24"/>
        </w:rPr>
        <w:t xml:space="preserve">od 2001 roku (od </w:t>
      </w:r>
      <w:r w:rsidR="008115CF">
        <w:rPr>
          <w:rFonts w:ascii="Times New Roman" w:hAnsi="Times New Roman" w:cs="Times New Roman"/>
          <w:sz w:val="24"/>
          <w:szCs w:val="24"/>
        </w:rPr>
        <w:t>dziewiętnastu</w:t>
      </w:r>
      <w:r w:rsidR="00C55984">
        <w:rPr>
          <w:rFonts w:ascii="Times New Roman" w:hAnsi="Times New Roman" w:cs="Times New Roman"/>
          <w:sz w:val="24"/>
          <w:szCs w:val="24"/>
        </w:rPr>
        <w:t xml:space="preserve"> </w:t>
      </w:r>
      <w:r w:rsidRPr="00E84336">
        <w:rPr>
          <w:rFonts w:ascii="Times New Roman" w:hAnsi="Times New Roman" w:cs="Times New Roman"/>
          <w:sz w:val="24"/>
          <w:szCs w:val="24"/>
        </w:rPr>
        <w:t>lat</w:t>
      </w:r>
      <w:r w:rsidR="0073596A" w:rsidRPr="00E84336">
        <w:rPr>
          <w:rFonts w:ascii="Times New Roman" w:hAnsi="Times New Roman" w:cs="Times New Roman"/>
          <w:sz w:val="24"/>
          <w:szCs w:val="24"/>
        </w:rPr>
        <w:t>)</w:t>
      </w:r>
      <w:r w:rsidRPr="00E84336">
        <w:rPr>
          <w:rFonts w:ascii="Times New Roman" w:hAnsi="Times New Roman" w:cs="Times New Roman"/>
          <w:sz w:val="24"/>
          <w:szCs w:val="24"/>
        </w:rPr>
        <w:t xml:space="preserve"> zgodnie z zawartym porozumieniem realiz</w:t>
      </w:r>
      <w:r w:rsidR="003B5106">
        <w:rPr>
          <w:rFonts w:ascii="Times New Roman" w:hAnsi="Times New Roman" w:cs="Times New Roman"/>
          <w:sz w:val="24"/>
          <w:szCs w:val="24"/>
        </w:rPr>
        <w:t>owała</w:t>
      </w:r>
      <w:r w:rsidRPr="00E84336">
        <w:rPr>
          <w:rFonts w:ascii="Times New Roman" w:hAnsi="Times New Roman" w:cs="Times New Roman"/>
          <w:sz w:val="24"/>
          <w:szCs w:val="24"/>
        </w:rPr>
        <w:t xml:space="preserve"> zadania na rzecz 15 gmin zgodnie z art. 19 ust. 3 z dnia 27 czerwca 1997 roku o bibliotekach</w:t>
      </w:r>
      <w:r w:rsidR="0098252E">
        <w:rPr>
          <w:rFonts w:ascii="Times New Roman" w:hAnsi="Times New Roman" w:cs="Times New Roman"/>
          <w:sz w:val="24"/>
          <w:szCs w:val="24"/>
        </w:rPr>
        <w:t xml:space="preserve">. </w:t>
      </w:r>
      <w:r w:rsidR="000C78B7">
        <w:rPr>
          <w:rFonts w:ascii="Times New Roman" w:hAnsi="Times New Roman" w:cs="Times New Roman"/>
          <w:sz w:val="24"/>
          <w:szCs w:val="24"/>
        </w:rPr>
        <w:t xml:space="preserve">Powierzone obowiązki, wykonywała </w:t>
      </w:r>
      <w:r w:rsidR="0098252E">
        <w:rPr>
          <w:rFonts w:ascii="Times New Roman" w:hAnsi="Times New Roman" w:cs="Times New Roman"/>
          <w:sz w:val="24"/>
          <w:szCs w:val="24"/>
        </w:rPr>
        <w:t>powiatowa biblioteka publiczna (art.20a</w:t>
      </w:r>
      <w:r w:rsidR="000C78B7">
        <w:rPr>
          <w:rFonts w:ascii="Times New Roman" w:hAnsi="Times New Roman" w:cs="Times New Roman"/>
          <w:sz w:val="24"/>
          <w:szCs w:val="24"/>
        </w:rPr>
        <w:t xml:space="preserve"> </w:t>
      </w:r>
      <w:r w:rsidR="000E2164">
        <w:rPr>
          <w:rFonts w:ascii="Times New Roman" w:hAnsi="Times New Roman" w:cs="Times New Roman"/>
          <w:sz w:val="24"/>
          <w:szCs w:val="24"/>
        </w:rPr>
        <w:t xml:space="preserve">ust.1ustawy o </w:t>
      </w:r>
      <w:r w:rsidR="0098252E">
        <w:rPr>
          <w:rFonts w:ascii="Times New Roman" w:hAnsi="Times New Roman" w:cs="Times New Roman"/>
          <w:sz w:val="24"/>
          <w:szCs w:val="24"/>
        </w:rPr>
        <w:t>bibliotekach)</w:t>
      </w:r>
      <w:r w:rsidR="000E2164">
        <w:rPr>
          <w:rFonts w:ascii="Times New Roman" w:hAnsi="Times New Roman" w:cs="Times New Roman"/>
          <w:sz w:val="24"/>
          <w:szCs w:val="24"/>
        </w:rPr>
        <w:t xml:space="preserve"> –</w:t>
      </w:r>
      <w:r w:rsidR="00184243">
        <w:rPr>
          <w:rFonts w:ascii="Times New Roman" w:hAnsi="Times New Roman" w:cs="Times New Roman"/>
          <w:sz w:val="24"/>
          <w:szCs w:val="24"/>
        </w:rPr>
        <w:t xml:space="preserve"> przedstawicielk</w:t>
      </w:r>
      <w:r w:rsidR="000E2164">
        <w:rPr>
          <w:rFonts w:ascii="Times New Roman" w:hAnsi="Times New Roman" w:cs="Times New Roman"/>
          <w:sz w:val="24"/>
          <w:szCs w:val="24"/>
        </w:rPr>
        <w:t>a</w:t>
      </w:r>
      <w:r w:rsidR="00184243">
        <w:rPr>
          <w:rFonts w:ascii="Times New Roman" w:hAnsi="Times New Roman" w:cs="Times New Roman"/>
          <w:sz w:val="24"/>
          <w:szCs w:val="24"/>
        </w:rPr>
        <w:t xml:space="preserve"> w</w:t>
      </w:r>
      <w:r w:rsidR="00775055" w:rsidRPr="00E84336">
        <w:rPr>
          <w:rFonts w:ascii="Times New Roman" w:hAnsi="Times New Roman" w:cs="Times New Roman"/>
          <w:sz w:val="24"/>
          <w:szCs w:val="24"/>
        </w:rPr>
        <w:t>w</w:t>
      </w:r>
      <w:r w:rsidR="00184243">
        <w:rPr>
          <w:rFonts w:ascii="Times New Roman" w:hAnsi="Times New Roman" w:cs="Times New Roman"/>
          <w:sz w:val="24"/>
          <w:szCs w:val="24"/>
        </w:rPr>
        <w:t>.</w:t>
      </w:r>
      <w:r w:rsidR="00C42FA8">
        <w:rPr>
          <w:rFonts w:ascii="Times New Roman" w:hAnsi="Times New Roman" w:cs="Times New Roman"/>
          <w:sz w:val="24"/>
          <w:szCs w:val="24"/>
        </w:rPr>
        <w:t xml:space="preserve"> agendy przy współpracy z działami </w:t>
      </w:r>
      <w:r w:rsidR="00775055" w:rsidRPr="00E84336">
        <w:rPr>
          <w:rFonts w:ascii="Times New Roman" w:hAnsi="Times New Roman" w:cs="Times New Roman"/>
          <w:sz w:val="24"/>
          <w:szCs w:val="24"/>
        </w:rPr>
        <w:t xml:space="preserve">biblioteki macierzystej </w:t>
      </w:r>
      <w:r w:rsidR="00586D97">
        <w:rPr>
          <w:rFonts w:ascii="Times New Roman" w:hAnsi="Times New Roman" w:cs="Times New Roman"/>
          <w:sz w:val="24"/>
          <w:szCs w:val="24"/>
        </w:rPr>
        <w:t>n</w:t>
      </w:r>
      <w:r w:rsidR="00775055" w:rsidRPr="00E84336">
        <w:rPr>
          <w:rFonts w:ascii="Times New Roman" w:hAnsi="Times New Roman" w:cs="Times New Roman"/>
          <w:sz w:val="24"/>
          <w:szCs w:val="24"/>
        </w:rPr>
        <w:t xml:space="preserve">a rzecz 31 placówek </w:t>
      </w:r>
      <w:r w:rsidR="003B5106">
        <w:rPr>
          <w:rFonts w:ascii="Times New Roman" w:hAnsi="Times New Roman" w:cs="Times New Roman"/>
          <w:sz w:val="24"/>
          <w:szCs w:val="24"/>
        </w:rPr>
        <w:t>samorządowych</w:t>
      </w:r>
      <w:r w:rsidR="00775055" w:rsidRPr="00E84336">
        <w:rPr>
          <w:rFonts w:ascii="Times New Roman" w:hAnsi="Times New Roman" w:cs="Times New Roman"/>
          <w:sz w:val="24"/>
          <w:szCs w:val="24"/>
        </w:rPr>
        <w:t>.</w:t>
      </w:r>
      <w:r w:rsidR="00121429" w:rsidRPr="00E84336">
        <w:rPr>
          <w:rFonts w:ascii="Times New Roman" w:hAnsi="Times New Roman" w:cs="Times New Roman"/>
          <w:sz w:val="24"/>
          <w:szCs w:val="24"/>
        </w:rPr>
        <w:t xml:space="preserve"> Zadania </w:t>
      </w:r>
      <w:r w:rsidR="00551A92">
        <w:rPr>
          <w:rFonts w:ascii="Times New Roman" w:hAnsi="Times New Roman" w:cs="Times New Roman"/>
          <w:sz w:val="24"/>
          <w:szCs w:val="24"/>
        </w:rPr>
        <w:t xml:space="preserve">wykonywano </w:t>
      </w:r>
      <w:r w:rsidR="00121429" w:rsidRPr="00E84336">
        <w:rPr>
          <w:rFonts w:ascii="Times New Roman" w:hAnsi="Times New Roman" w:cs="Times New Roman"/>
          <w:sz w:val="24"/>
          <w:szCs w:val="24"/>
        </w:rPr>
        <w:t xml:space="preserve">zgodnie z przyjętymi </w:t>
      </w:r>
      <w:r w:rsidR="000F04E2">
        <w:rPr>
          <w:rFonts w:ascii="Times New Roman" w:hAnsi="Times New Roman" w:cs="Times New Roman"/>
          <w:sz w:val="24"/>
          <w:szCs w:val="24"/>
        </w:rPr>
        <w:t xml:space="preserve">wytycznymi </w:t>
      </w:r>
      <w:r w:rsidR="00FA7EE3">
        <w:rPr>
          <w:rFonts w:ascii="Times New Roman" w:hAnsi="Times New Roman" w:cs="Times New Roman"/>
          <w:sz w:val="24"/>
          <w:szCs w:val="24"/>
        </w:rPr>
        <w:br/>
      </w:r>
      <w:r w:rsidR="00121429" w:rsidRPr="00E84336">
        <w:rPr>
          <w:rFonts w:ascii="Times New Roman" w:hAnsi="Times New Roman" w:cs="Times New Roman"/>
          <w:sz w:val="24"/>
          <w:szCs w:val="24"/>
        </w:rPr>
        <w:t xml:space="preserve">w oparciu o opracowane plany </w:t>
      </w:r>
      <w:r w:rsidR="00BD2CB0">
        <w:rPr>
          <w:rFonts w:ascii="Times New Roman" w:hAnsi="Times New Roman" w:cs="Times New Roman"/>
          <w:sz w:val="24"/>
          <w:szCs w:val="24"/>
        </w:rPr>
        <w:t xml:space="preserve">logistyczne na określony okres, </w:t>
      </w:r>
      <w:r w:rsidR="000F04E2">
        <w:rPr>
          <w:rFonts w:ascii="Times New Roman" w:hAnsi="Times New Roman" w:cs="Times New Roman"/>
          <w:sz w:val="24"/>
          <w:szCs w:val="24"/>
        </w:rPr>
        <w:t xml:space="preserve">uwzględniające rozporządzenia </w:t>
      </w:r>
      <w:r w:rsidR="00BD2CB0" w:rsidRPr="00BD2CB0">
        <w:rPr>
          <w:rFonts w:ascii="Times New Roman" w:hAnsi="Times New Roman" w:cs="Times New Roman"/>
          <w:sz w:val="24"/>
          <w:szCs w:val="24"/>
        </w:rPr>
        <w:t>dla bibliotek</w:t>
      </w:r>
      <w:r w:rsidR="000F04E2">
        <w:rPr>
          <w:rFonts w:ascii="Times New Roman" w:hAnsi="Times New Roman" w:cs="Times New Roman"/>
          <w:sz w:val="24"/>
          <w:szCs w:val="24"/>
        </w:rPr>
        <w:t xml:space="preserve"> </w:t>
      </w:r>
      <w:r w:rsidR="00BD2CB0">
        <w:rPr>
          <w:rFonts w:ascii="Times New Roman" w:hAnsi="Times New Roman" w:cs="Times New Roman"/>
          <w:sz w:val="24"/>
          <w:szCs w:val="24"/>
        </w:rPr>
        <w:t>związan</w:t>
      </w:r>
      <w:r w:rsidR="000F04E2">
        <w:rPr>
          <w:rFonts w:ascii="Times New Roman" w:hAnsi="Times New Roman" w:cs="Times New Roman"/>
          <w:sz w:val="24"/>
          <w:szCs w:val="24"/>
        </w:rPr>
        <w:t>e</w:t>
      </w:r>
      <w:r w:rsidR="00BD2CB0">
        <w:rPr>
          <w:rFonts w:ascii="Times New Roman" w:hAnsi="Times New Roman" w:cs="Times New Roman"/>
          <w:sz w:val="24"/>
          <w:szCs w:val="24"/>
        </w:rPr>
        <w:t xml:space="preserve"> z epidemią COVID 19. </w:t>
      </w:r>
      <w:r w:rsidR="000C312E">
        <w:rPr>
          <w:rFonts w:ascii="Times New Roman" w:hAnsi="Times New Roman" w:cs="Times New Roman"/>
          <w:sz w:val="24"/>
          <w:szCs w:val="24"/>
        </w:rPr>
        <w:t>Biblioteka z</w:t>
      </w:r>
      <w:r w:rsidR="000C78B7">
        <w:rPr>
          <w:rFonts w:ascii="Times New Roman" w:hAnsi="Times New Roman" w:cs="Times New Roman"/>
          <w:sz w:val="24"/>
          <w:szCs w:val="24"/>
        </w:rPr>
        <w:t xml:space="preserve">godnie </w:t>
      </w:r>
      <w:r w:rsidR="009C66ED">
        <w:rPr>
          <w:rFonts w:ascii="Times New Roman" w:hAnsi="Times New Roman" w:cs="Times New Roman"/>
          <w:sz w:val="24"/>
          <w:szCs w:val="24"/>
        </w:rPr>
        <w:br/>
      </w:r>
      <w:r w:rsidR="000C78B7">
        <w:rPr>
          <w:rFonts w:ascii="Times New Roman" w:hAnsi="Times New Roman" w:cs="Times New Roman"/>
          <w:sz w:val="24"/>
          <w:szCs w:val="24"/>
        </w:rPr>
        <w:t>z wytycznymi</w:t>
      </w:r>
      <w:r w:rsidR="00952BF8">
        <w:rPr>
          <w:rFonts w:ascii="Times New Roman" w:hAnsi="Times New Roman" w:cs="Times New Roman"/>
          <w:sz w:val="24"/>
          <w:szCs w:val="24"/>
        </w:rPr>
        <w:t xml:space="preserve"> </w:t>
      </w:r>
      <w:r w:rsidR="00F77E90">
        <w:rPr>
          <w:rFonts w:ascii="Times New Roman" w:hAnsi="Times New Roman" w:cs="Times New Roman"/>
          <w:sz w:val="24"/>
          <w:szCs w:val="24"/>
        </w:rPr>
        <w:t xml:space="preserve">przygotowała </w:t>
      </w:r>
      <w:r w:rsidR="000C312E">
        <w:rPr>
          <w:rFonts w:ascii="Times New Roman" w:hAnsi="Times New Roman" w:cs="Times New Roman"/>
          <w:sz w:val="24"/>
          <w:szCs w:val="24"/>
        </w:rPr>
        <w:t>i</w:t>
      </w:r>
      <w:r w:rsidR="000C78B7">
        <w:rPr>
          <w:rFonts w:ascii="Times New Roman" w:hAnsi="Times New Roman" w:cs="Times New Roman"/>
          <w:sz w:val="24"/>
          <w:szCs w:val="24"/>
        </w:rPr>
        <w:t xml:space="preserve"> </w:t>
      </w:r>
      <w:r w:rsidR="0062388E">
        <w:rPr>
          <w:rFonts w:ascii="Times New Roman" w:hAnsi="Times New Roman" w:cs="Times New Roman"/>
          <w:sz w:val="24"/>
          <w:szCs w:val="24"/>
        </w:rPr>
        <w:t>p</w:t>
      </w:r>
      <w:r w:rsidR="008115CF" w:rsidRPr="008115CF">
        <w:rPr>
          <w:rFonts w:ascii="Times New Roman" w:hAnsi="Times New Roman" w:cs="Times New Roman"/>
          <w:sz w:val="24"/>
          <w:szCs w:val="24"/>
        </w:rPr>
        <w:t>rzekaz</w:t>
      </w:r>
      <w:r w:rsidR="0062388E">
        <w:rPr>
          <w:rFonts w:ascii="Times New Roman" w:hAnsi="Times New Roman" w:cs="Times New Roman"/>
          <w:sz w:val="24"/>
          <w:szCs w:val="24"/>
        </w:rPr>
        <w:t>ywa</w:t>
      </w:r>
      <w:r w:rsidR="000C312E">
        <w:rPr>
          <w:rFonts w:ascii="Times New Roman" w:hAnsi="Times New Roman" w:cs="Times New Roman"/>
          <w:sz w:val="24"/>
          <w:szCs w:val="24"/>
        </w:rPr>
        <w:t xml:space="preserve">ła </w:t>
      </w:r>
      <w:r w:rsidR="008115CF" w:rsidRPr="008115CF">
        <w:rPr>
          <w:rFonts w:ascii="Times New Roman" w:hAnsi="Times New Roman" w:cs="Times New Roman"/>
          <w:sz w:val="24"/>
          <w:szCs w:val="24"/>
        </w:rPr>
        <w:t>sprawozdani</w:t>
      </w:r>
      <w:r w:rsidR="006E5EBA">
        <w:rPr>
          <w:rFonts w:ascii="Times New Roman" w:hAnsi="Times New Roman" w:cs="Times New Roman"/>
          <w:sz w:val="24"/>
          <w:szCs w:val="24"/>
        </w:rPr>
        <w:t>e</w:t>
      </w:r>
      <w:r w:rsidR="008115CF" w:rsidRPr="008115CF">
        <w:rPr>
          <w:rFonts w:ascii="Times New Roman" w:hAnsi="Times New Roman" w:cs="Times New Roman"/>
          <w:sz w:val="24"/>
          <w:szCs w:val="24"/>
        </w:rPr>
        <w:t xml:space="preserve"> tradycyjne </w:t>
      </w:r>
      <w:r w:rsidR="00F77E90">
        <w:rPr>
          <w:rFonts w:ascii="Times New Roman" w:hAnsi="Times New Roman" w:cs="Times New Roman"/>
          <w:sz w:val="24"/>
          <w:szCs w:val="24"/>
        </w:rPr>
        <w:t xml:space="preserve">z działań </w:t>
      </w:r>
      <w:r w:rsidR="0062388E">
        <w:rPr>
          <w:rFonts w:ascii="Times New Roman" w:hAnsi="Times New Roman" w:cs="Times New Roman"/>
          <w:sz w:val="24"/>
          <w:szCs w:val="24"/>
        </w:rPr>
        <w:t xml:space="preserve">merytorycznych </w:t>
      </w:r>
      <w:r w:rsidR="008115CF" w:rsidRPr="008115CF">
        <w:rPr>
          <w:rFonts w:ascii="Times New Roman" w:hAnsi="Times New Roman" w:cs="Times New Roman"/>
          <w:sz w:val="24"/>
          <w:szCs w:val="24"/>
        </w:rPr>
        <w:t>(w formie papierowej)</w:t>
      </w:r>
      <w:r w:rsidR="009C66ED">
        <w:rPr>
          <w:rFonts w:ascii="Times New Roman" w:hAnsi="Times New Roman" w:cs="Times New Roman"/>
          <w:sz w:val="24"/>
          <w:szCs w:val="24"/>
        </w:rPr>
        <w:t xml:space="preserve"> oraz d</w:t>
      </w:r>
      <w:r w:rsidR="00F77E90">
        <w:rPr>
          <w:rFonts w:ascii="Times New Roman" w:hAnsi="Times New Roman" w:cs="Times New Roman"/>
          <w:sz w:val="24"/>
          <w:szCs w:val="24"/>
        </w:rPr>
        <w:t xml:space="preserve">odatkowo </w:t>
      </w:r>
      <w:r w:rsidR="00630632">
        <w:rPr>
          <w:rFonts w:ascii="Times New Roman" w:hAnsi="Times New Roman" w:cs="Times New Roman"/>
          <w:sz w:val="24"/>
          <w:szCs w:val="24"/>
        </w:rPr>
        <w:t>opracow</w:t>
      </w:r>
      <w:r w:rsidR="009C66ED">
        <w:rPr>
          <w:rFonts w:ascii="Times New Roman" w:hAnsi="Times New Roman" w:cs="Times New Roman"/>
          <w:sz w:val="24"/>
          <w:szCs w:val="24"/>
        </w:rPr>
        <w:t>ała</w:t>
      </w:r>
      <w:r w:rsidR="00F77E90">
        <w:rPr>
          <w:rFonts w:ascii="Times New Roman" w:hAnsi="Times New Roman" w:cs="Times New Roman"/>
          <w:sz w:val="24"/>
          <w:szCs w:val="24"/>
        </w:rPr>
        <w:t xml:space="preserve"> </w:t>
      </w:r>
      <w:r w:rsidR="0062388E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8115CF" w:rsidRPr="008115CF">
        <w:rPr>
          <w:rFonts w:ascii="Times New Roman" w:hAnsi="Times New Roman" w:cs="Times New Roman"/>
          <w:sz w:val="24"/>
          <w:szCs w:val="24"/>
        </w:rPr>
        <w:t xml:space="preserve">na posiedzenie Komisji Kultury Starostwa Powiatu w Białymstoku za </w:t>
      </w:r>
      <w:r w:rsidR="000C312E">
        <w:rPr>
          <w:rFonts w:ascii="Times New Roman" w:hAnsi="Times New Roman" w:cs="Times New Roman"/>
          <w:sz w:val="24"/>
          <w:szCs w:val="24"/>
        </w:rPr>
        <w:t xml:space="preserve">miniony </w:t>
      </w:r>
      <w:r w:rsidR="008115CF" w:rsidRPr="008115CF">
        <w:rPr>
          <w:rFonts w:ascii="Times New Roman" w:hAnsi="Times New Roman" w:cs="Times New Roman"/>
          <w:sz w:val="24"/>
          <w:szCs w:val="24"/>
        </w:rPr>
        <w:t xml:space="preserve">rok </w:t>
      </w:r>
      <w:r w:rsidR="00630632">
        <w:rPr>
          <w:rFonts w:ascii="Times New Roman" w:hAnsi="Times New Roman" w:cs="Times New Roman"/>
          <w:sz w:val="24"/>
          <w:szCs w:val="24"/>
        </w:rPr>
        <w:t>oraz</w:t>
      </w:r>
      <w:r w:rsidR="00FA7EE3">
        <w:rPr>
          <w:rFonts w:ascii="Times New Roman" w:hAnsi="Times New Roman" w:cs="Times New Roman"/>
          <w:sz w:val="24"/>
          <w:szCs w:val="24"/>
        </w:rPr>
        <w:t xml:space="preserve"> </w:t>
      </w:r>
      <w:r w:rsidR="006E5EBA">
        <w:rPr>
          <w:rFonts w:ascii="Times New Roman" w:hAnsi="Times New Roman" w:cs="Times New Roman"/>
          <w:sz w:val="24"/>
          <w:szCs w:val="24"/>
        </w:rPr>
        <w:t xml:space="preserve">w formie wirtualnej </w:t>
      </w:r>
      <w:r w:rsidR="000C312E">
        <w:rPr>
          <w:rFonts w:ascii="Times New Roman" w:hAnsi="Times New Roman" w:cs="Times New Roman"/>
          <w:sz w:val="24"/>
          <w:szCs w:val="24"/>
        </w:rPr>
        <w:t xml:space="preserve">na </w:t>
      </w:r>
      <w:r w:rsidR="008115CF" w:rsidRPr="008115CF">
        <w:rPr>
          <w:rFonts w:ascii="Times New Roman" w:hAnsi="Times New Roman" w:cs="Times New Roman"/>
          <w:sz w:val="24"/>
          <w:szCs w:val="24"/>
        </w:rPr>
        <w:t>obrad</w:t>
      </w:r>
      <w:r w:rsidR="00BD2CB0">
        <w:rPr>
          <w:rFonts w:ascii="Times New Roman" w:hAnsi="Times New Roman" w:cs="Times New Roman"/>
          <w:sz w:val="24"/>
          <w:szCs w:val="24"/>
        </w:rPr>
        <w:t>y</w:t>
      </w:r>
      <w:r w:rsidR="008115CF" w:rsidRPr="008115CF">
        <w:rPr>
          <w:rFonts w:ascii="Times New Roman" w:hAnsi="Times New Roman" w:cs="Times New Roman"/>
          <w:sz w:val="24"/>
          <w:szCs w:val="24"/>
        </w:rPr>
        <w:t xml:space="preserve"> XXXVI sesji Rady Powiatu Białostockiego</w:t>
      </w:r>
      <w:r w:rsidR="0062388E">
        <w:rPr>
          <w:rFonts w:ascii="Times New Roman" w:hAnsi="Times New Roman" w:cs="Times New Roman"/>
          <w:sz w:val="24"/>
          <w:szCs w:val="24"/>
        </w:rPr>
        <w:t xml:space="preserve">. </w:t>
      </w:r>
      <w:r w:rsidR="00630632">
        <w:rPr>
          <w:rFonts w:ascii="Times New Roman" w:hAnsi="Times New Roman" w:cs="Times New Roman"/>
          <w:sz w:val="24"/>
          <w:szCs w:val="24"/>
        </w:rPr>
        <w:t xml:space="preserve"> Ponadto </w:t>
      </w:r>
      <w:r w:rsidR="00121429" w:rsidRPr="00E84336">
        <w:rPr>
          <w:rFonts w:ascii="Times New Roman" w:hAnsi="Times New Roman" w:cs="Times New Roman"/>
          <w:sz w:val="24"/>
          <w:szCs w:val="24"/>
        </w:rPr>
        <w:t>przesyłano</w:t>
      </w:r>
      <w:r w:rsidR="0062388E">
        <w:rPr>
          <w:rFonts w:ascii="Times New Roman" w:hAnsi="Times New Roman" w:cs="Times New Roman"/>
          <w:sz w:val="24"/>
          <w:szCs w:val="24"/>
        </w:rPr>
        <w:t xml:space="preserve"> pocztą elektroniczną </w:t>
      </w:r>
      <w:r w:rsidR="000C312E">
        <w:rPr>
          <w:rFonts w:ascii="Times New Roman" w:hAnsi="Times New Roman" w:cs="Times New Roman"/>
          <w:sz w:val="24"/>
          <w:szCs w:val="24"/>
        </w:rPr>
        <w:t>plan</w:t>
      </w:r>
      <w:r w:rsidR="00551A92">
        <w:rPr>
          <w:rFonts w:ascii="Times New Roman" w:hAnsi="Times New Roman" w:cs="Times New Roman"/>
          <w:sz w:val="24"/>
          <w:szCs w:val="24"/>
        </w:rPr>
        <w:t>y</w:t>
      </w:r>
      <w:r w:rsidR="000C312E">
        <w:rPr>
          <w:rFonts w:ascii="Times New Roman" w:hAnsi="Times New Roman" w:cs="Times New Roman"/>
          <w:sz w:val="24"/>
          <w:szCs w:val="24"/>
        </w:rPr>
        <w:t xml:space="preserve"> </w:t>
      </w:r>
      <w:r w:rsidR="0093010F">
        <w:rPr>
          <w:rFonts w:ascii="Times New Roman" w:hAnsi="Times New Roman" w:cs="Times New Roman"/>
          <w:sz w:val="24"/>
          <w:szCs w:val="24"/>
        </w:rPr>
        <w:t xml:space="preserve">działań merytorycznych </w:t>
      </w:r>
      <w:r w:rsidR="000C312E">
        <w:rPr>
          <w:rFonts w:ascii="Times New Roman" w:hAnsi="Times New Roman" w:cs="Times New Roman"/>
          <w:sz w:val="24"/>
          <w:szCs w:val="24"/>
        </w:rPr>
        <w:t>na określony rok</w:t>
      </w:r>
      <w:r w:rsidR="00630632">
        <w:rPr>
          <w:rFonts w:ascii="Times New Roman" w:hAnsi="Times New Roman" w:cs="Times New Roman"/>
          <w:sz w:val="24"/>
          <w:szCs w:val="24"/>
        </w:rPr>
        <w:t xml:space="preserve"> oraz </w:t>
      </w:r>
      <w:r w:rsidR="00121429" w:rsidRPr="00E84336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9E4B76">
        <w:rPr>
          <w:rFonts w:ascii="Times New Roman" w:hAnsi="Times New Roman" w:cs="Times New Roman"/>
          <w:sz w:val="24"/>
          <w:szCs w:val="24"/>
        </w:rPr>
        <w:t>o</w:t>
      </w:r>
      <w:r w:rsidR="00121429" w:rsidRPr="00E84336">
        <w:rPr>
          <w:rFonts w:ascii="Times New Roman" w:hAnsi="Times New Roman" w:cs="Times New Roman"/>
          <w:sz w:val="24"/>
          <w:szCs w:val="24"/>
        </w:rPr>
        <w:t xml:space="preserve"> ważniejszych wydarzeniach w bibliotece</w:t>
      </w:r>
      <w:r w:rsidR="00630632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121429" w:rsidRPr="00E84336">
        <w:rPr>
          <w:rFonts w:ascii="Times New Roman" w:hAnsi="Times New Roman" w:cs="Times New Roman"/>
          <w:sz w:val="24"/>
          <w:szCs w:val="24"/>
        </w:rPr>
        <w:t>współpracujących z nią placów</w:t>
      </w:r>
      <w:r w:rsidR="00551A92">
        <w:rPr>
          <w:rFonts w:ascii="Times New Roman" w:hAnsi="Times New Roman" w:cs="Times New Roman"/>
          <w:sz w:val="24"/>
          <w:szCs w:val="24"/>
        </w:rPr>
        <w:t>e</w:t>
      </w:r>
      <w:r w:rsidR="00121429" w:rsidRPr="00E84336">
        <w:rPr>
          <w:rFonts w:ascii="Times New Roman" w:hAnsi="Times New Roman" w:cs="Times New Roman"/>
          <w:sz w:val="24"/>
          <w:szCs w:val="24"/>
        </w:rPr>
        <w:t>k samorządowych</w:t>
      </w:r>
      <w:r w:rsidR="00BD2CB0">
        <w:rPr>
          <w:rFonts w:ascii="Times New Roman" w:hAnsi="Times New Roman" w:cs="Times New Roman"/>
          <w:sz w:val="24"/>
          <w:szCs w:val="24"/>
        </w:rPr>
        <w:t xml:space="preserve"> </w:t>
      </w:r>
      <w:r w:rsidR="00121429" w:rsidRPr="00E84336">
        <w:rPr>
          <w:rFonts w:ascii="Times New Roman" w:hAnsi="Times New Roman" w:cs="Times New Roman"/>
          <w:sz w:val="24"/>
          <w:szCs w:val="24"/>
        </w:rPr>
        <w:t xml:space="preserve">powiatu. </w:t>
      </w:r>
    </w:p>
    <w:p w14:paraId="0CDE390E" w14:textId="77777777" w:rsidR="00DC5378" w:rsidRDefault="00121429" w:rsidP="00DC5378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336">
        <w:rPr>
          <w:rFonts w:ascii="Times New Roman" w:hAnsi="Times New Roman" w:cs="Times New Roman"/>
          <w:sz w:val="24"/>
          <w:szCs w:val="24"/>
        </w:rPr>
        <w:t>P</w:t>
      </w:r>
      <w:r w:rsidR="00C42FA8">
        <w:rPr>
          <w:rFonts w:ascii="Times New Roman" w:hAnsi="Times New Roman" w:cs="Times New Roman"/>
          <w:sz w:val="24"/>
          <w:szCs w:val="24"/>
        </w:rPr>
        <w:t>racownik Biblioteki</w:t>
      </w:r>
      <w:r w:rsidR="00BD2CB0">
        <w:rPr>
          <w:rFonts w:ascii="Times New Roman" w:hAnsi="Times New Roman" w:cs="Times New Roman"/>
          <w:sz w:val="24"/>
          <w:szCs w:val="24"/>
        </w:rPr>
        <w:t xml:space="preserve"> </w:t>
      </w:r>
      <w:r w:rsidR="00C42FA8">
        <w:rPr>
          <w:rFonts w:ascii="Times New Roman" w:hAnsi="Times New Roman" w:cs="Times New Roman"/>
          <w:sz w:val="24"/>
          <w:szCs w:val="24"/>
        </w:rPr>
        <w:t xml:space="preserve">Powiatowej </w:t>
      </w:r>
      <w:r w:rsidR="00630632">
        <w:rPr>
          <w:rFonts w:ascii="Times New Roman" w:hAnsi="Times New Roman" w:cs="Times New Roman"/>
          <w:sz w:val="24"/>
          <w:szCs w:val="24"/>
        </w:rPr>
        <w:t xml:space="preserve">wzorem lat ubiegłych </w:t>
      </w:r>
      <w:r w:rsidR="00BD2CB0">
        <w:rPr>
          <w:rFonts w:ascii="Times New Roman" w:hAnsi="Times New Roman" w:cs="Times New Roman"/>
          <w:sz w:val="24"/>
          <w:szCs w:val="24"/>
        </w:rPr>
        <w:t xml:space="preserve">kontynuował </w:t>
      </w:r>
      <w:r w:rsidR="00C42FA8">
        <w:rPr>
          <w:rFonts w:ascii="Times New Roman" w:hAnsi="Times New Roman" w:cs="Times New Roman"/>
          <w:sz w:val="24"/>
          <w:szCs w:val="24"/>
        </w:rPr>
        <w:t>współprac</w:t>
      </w:r>
      <w:r w:rsidR="000C312E">
        <w:rPr>
          <w:rFonts w:ascii="Times New Roman" w:hAnsi="Times New Roman" w:cs="Times New Roman"/>
          <w:sz w:val="24"/>
          <w:szCs w:val="24"/>
        </w:rPr>
        <w:t>ę</w:t>
      </w:r>
      <w:r w:rsidR="00C42FA8">
        <w:rPr>
          <w:rFonts w:ascii="Times New Roman" w:hAnsi="Times New Roman" w:cs="Times New Roman"/>
          <w:sz w:val="24"/>
          <w:szCs w:val="24"/>
        </w:rPr>
        <w:t xml:space="preserve"> </w:t>
      </w:r>
      <w:r w:rsidR="00630632">
        <w:rPr>
          <w:rFonts w:ascii="Times New Roman" w:hAnsi="Times New Roman" w:cs="Times New Roman"/>
          <w:sz w:val="24"/>
          <w:szCs w:val="24"/>
        </w:rPr>
        <w:br/>
      </w:r>
      <w:r w:rsidR="00C42FA8">
        <w:rPr>
          <w:rFonts w:ascii="Times New Roman" w:hAnsi="Times New Roman" w:cs="Times New Roman"/>
          <w:sz w:val="24"/>
          <w:szCs w:val="24"/>
        </w:rPr>
        <w:t xml:space="preserve">z </w:t>
      </w:r>
      <w:r w:rsidR="00630632">
        <w:rPr>
          <w:rFonts w:ascii="Times New Roman" w:hAnsi="Times New Roman" w:cs="Times New Roman"/>
          <w:sz w:val="24"/>
          <w:szCs w:val="24"/>
        </w:rPr>
        <w:t xml:space="preserve">instytucjami </w:t>
      </w:r>
      <w:r w:rsidRPr="00E84336">
        <w:rPr>
          <w:rFonts w:ascii="Times New Roman" w:hAnsi="Times New Roman" w:cs="Times New Roman"/>
          <w:sz w:val="24"/>
          <w:szCs w:val="24"/>
        </w:rPr>
        <w:t>w terenie w oparciu o konsultacje zawodow</w:t>
      </w:r>
      <w:r w:rsidR="00C42FA8">
        <w:rPr>
          <w:rFonts w:ascii="Times New Roman" w:hAnsi="Times New Roman" w:cs="Times New Roman"/>
          <w:sz w:val="24"/>
          <w:szCs w:val="24"/>
        </w:rPr>
        <w:t xml:space="preserve">e, badanie potrzeb pracowników </w:t>
      </w:r>
      <w:r w:rsidRPr="00E84336">
        <w:rPr>
          <w:rFonts w:ascii="Times New Roman" w:hAnsi="Times New Roman" w:cs="Times New Roman"/>
          <w:sz w:val="24"/>
          <w:szCs w:val="24"/>
        </w:rPr>
        <w:t>bibliotecznych, dąż</w:t>
      </w:r>
      <w:r w:rsidR="007717DB" w:rsidRPr="00E84336">
        <w:rPr>
          <w:rFonts w:ascii="Times New Roman" w:hAnsi="Times New Roman" w:cs="Times New Roman"/>
          <w:sz w:val="24"/>
          <w:szCs w:val="24"/>
        </w:rPr>
        <w:t>ył</w:t>
      </w:r>
      <w:r w:rsidR="00C42FA8">
        <w:rPr>
          <w:rFonts w:ascii="Times New Roman" w:hAnsi="Times New Roman" w:cs="Times New Roman"/>
          <w:sz w:val="24"/>
          <w:szCs w:val="24"/>
        </w:rPr>
        <w:t xml:space="preserve"> </w:t>
      </w:r>
      <w:r w:rsidRPr="00E84336">
        <w:rPr>
          <w:rFonts w:ascii="Times New Roman" w:hAnsi="Times New Roman" w:cs="Times New Roman"/>
          <w:sz w:val="24"/>
          <w:szCs w:val="24"/>
        </w:rPr>
        <w:t xml:space="preserve">do podnoszenia </w:t>
      </w:r>
      <w:r w:rsidR="007717DB" w:rsidRPr="00E84336">
        <w:rPr>
          <w:rFonts w:ascii="Times New Roman" w:hAnsi="Times New Roman" w:cs="Times New Roman"/>
          <w:sz w:val="24"/>
          <w:szCs w:val="24"/>
        </w:rPr>
        <w:t>jakości pracy bibliotek, a także rozwoju zawodowego pracowników zatrudnionych w pos</w:t>
      </w:r>
      <w:r w:rsidR="00C42FA8">
        <w:rPr>
          <w:rFonts w:ascii="Times New Roman" w:hAnsi="Times New Roman" w:cs="Times New Roman"/>
          <w:sz w:val="24"/>
          <w:szCs w:val="24"/>
        </w:rPr>
        <w:t xml:space="preserve">zczególnych placówkach poprzez </w:t>
      </w:r>
      <w:r w:rsidR="007717DB" w:rsidRPr="00E84336">
        <w:rPr>
          <w:rFonts w:ascii="Times New Roman" w:hAnsi="Times New Roman" w:cs="Times New Roman"/>
          <w:sz w:val="24"/>
          <w:szCs w:val="24"/>
        </w:rPr>
        <w:t xml:space="preserve">doskonalenia zawodowe. </w:t>
      </w:r>
      <w:r w:rsidR="0062388E">
        <w:rPr>
          <w:rFonts w:ascii="Times New Roman" w:hAnsi="Times New Roman" w:cs="Times New Roman"/>
          <w:sz w:val="24"/>
          <w:szCs w:val="24"/>
        </w:rPr>
        <w:t>Większość działań</w:t>
      </w:r>
      <w:r w:rsidR="00B8130B">
        <w:rPr>
          <w:rFonts w:ascii="Times New Roman" w:hAnsi="Times New Roman" w:cs="Times New Roman"/>
          <w:sz w:val="24"/>
          <w:szCs w:val="24"/>
        </w:rPr>
        <w:t xml:space="preserve"> merytorycznych </w:t>
      </w:r>
      <w:r w:rsidR="00BD2CB0">
        <w:rPr>
          <w:rFonts w:ascii="Times New Roman" w:hAnsi="Times New Roman" w:cs="Times New Roman"/>
          <w:sz w:val="24"/>
          <w:szCs w:val="24"/>
        </w:rPr>
        <w:t>w analizowanym roku</w:t>
      </w:r>
      <w:r w:rsidR="00952BF8">
        <w:rPr>
          <w:rFonts w:ascii="Times New Roman" w:hAnsi="Times New Roman" w:cs="Times New Roman"/>
          <w:sz w:val="24"/>
          <w:szCs w:val="24"/>
        </w:rPr>
        <w:t xml:space="preserve"> </w:t>
      </w:r>
      <w:r w:rsidR="0062388E" w:rsidRPr="00B8130B">
        <w:rPr>
          <w:rFonts w:ascii="Times New Roman" w:hAnsi="Times New Roman" w:cs="Times New Roman"/>
          <w:color w:val="000000" w:themeColor="text1"/>
          <w:sz w:val="24"/>
          <w:szCs w:val="24"/>
        </w:rPr>
        <w:t>realizowana była</w:t>
      </w:r>
      <w:r w:rsidR="00BD2CB0" w:rsidRPr="00B81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„odległość”</w:t>
      </w:r>
      <w:r w:rsidR="00952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pośrednictwem </w:t>
      </w:r>
      <w:r w:rsidR="0062388E" w:rsidRPr="00B8130B">
        <w:rPr>
          <w:rFonts w:ascii="Times New Roman" w:hAnsi="Times New Roman" w:cs="Times New Roman"/>
          <w:color w:val="000000" w:themeColor="text1"/>
          <w:sz w:val="24"/>
          <w:szCs w:val="24"/>
        </w:rPr>
        <w:t>telefon</w:t>
      </w:r>
      <w:r w:rsidR="00BD2CB0" w:rsidRPr="00B8130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2388E" w:rsidRPr="00B813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388E" w:rsidRPr="006238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388E" w:rsidRPr="0062388E">
        <w:rPr>
          <w:rFonts w:ascii="Times New Roman" w:hAnsi="Times New Roman" w:cs="Times New Roman"/>
          <w:sz w:val="24"/>
          <w:szCs w:val="24"/>
        </w:rPr>
        <w:t>poczt</w:t>
      </w:r>
      <w:r w:rsidR="00BD2CB0">
        <w:rPr>
          <w:rFonts w:ascii="Times New Roman" w:hAnsi="Times New Roman" w:cs="Times New Roman"/>
          <w:sz w:val="24"/>
          <w:szCs w:val="24"/>
        </w:rPr>
        <w:t>y elektronicznej i tradycyjnej.</w:t>
      </w:r>
      <w:r w:rsidR="00623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F8BC1" w14:textId="77777777" w:rsidR="00343DB0" w:rsidRDefault="00FE1720" w:rsidP="00DC5378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E62FA9" w:rsidRPr="00E62FA9">
        <w:rPr>
          <w:rFonts w:ascii="Times New Roman" w:hAnsi="Times New Roman" w:cs="Times New Roman"/>
          <w:sz w:val="24"/>
          <w:szCs w:val="24"/>
        </w:rPr>
        <w:t>Białostockiego</w:t>
      </w:r>
      <w:r w:rsidR="002A6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przekazywał Zarządowi Województwa Podlaskiego środki w formie dotacji</w:t>
      </w:r>
      <w:r w:rsidR="00E62FA9">
        <w:rPr>
          <w:rFonts w:ascii="Times New Roman" w:hAnsi="Times New Roman" w:cs="Times New Roman"/>
          <w:sz w:val="24"/>
          <w:szCs w:val="24"/>
        </w:rPr>
        <w:t xml:space="preserve">, </w:t>
      </w:r>
      <w:r w:rsidR="002A6696">
        <w:rPr>
          <w:rFonts w:ascii="Times New Roman" w:hAnsi="Times New Roman" w:cs="Times New Roman"/>
          <w:sz w:val="24"/>
          <w:szCs w:val="24"/>
        </w:rPr>
        <w:t xml:space="preserve">na finansowanie zadań </w:t>
      </w:r>
      <w:r w:rsidR="00121429" w:rsidRPr="00121429">
        <w:rPr>
          <w:rFonts w:ascii="Times New Roman" w:hAnsi="Times New Roman" w:cs="Times New Roman"/>
          <w:sz w:val="24"/>
          <w:szCs w:val="24"/>
        </w:rPr>
        <w:t>Książnic</w:t>
      </w:r>
      <w:r w:rsidR="002A6696">
        <w:rPr>
          <w:rFonts w:ascii="Times New Roman" w:hAnsi="Times New Roman" w:cs="Times New Roman"/>
          <w:sz w:val="24"/>
          <w:szCs w:val="24"/>
        </w:rPr>
        <w:t xml:space="preserve">y </w:t>
      </w:r>
      <w:r w:rsidR="00121429" w:rsidRPr="00121429">
        <w:rPr>
          <w:rFonts w:ascii="Times New Roman" w:hAnsi="Times New Roman" w:cs="Times New Roman"/>
          <w:sz w:val="24"/>
          <w:szCs w:val="24"/>
        </w:rPr>
        <w:t>Podlask</w:t>
      </w:r>
      <w:r w:rsidR="002A6696">
        <w:rPr>
          <w:rFonts w:ascii="Times New Roman" w:hAnsi="Times New Roman" w:cs="Times New Roman"/>
          <w:sz w:val="24"/>
          <w:szCs w:val="24"/>
        </w:rPr>
        <w:t>iej –</w:t>
      </w:r>
      <w:r w:rsidR="003B5106">
        <w:rPr>
          <w:rFonts w:ascii="Times New Roman" w:hAnsi="Times New Roman" w:cs="Times New Roman"/>
          <w:sz w:val="24"/>
          <w:szCs w:val="24"/>
        </w:rPr>
        <w:t xml:space="preserve"> </w:t>
      </w:r>
      <w:r w:rsidR="002A6696">
        <w:rPr>
          <w:rFonts w:ascii="Times New Roman" w:hAnsi="Times New Roman" w:cs="Times New Roman"/>
          <w:sz w:val="24"/>
          <w:szCs w:val="24"/>
        </w:rPr>
        <w:t xml:space="preserve">Biblioteki Publicznej </w:t>
      </w:r>
      <w:r w:rsidR="002A6696">
        <w:rPr>
          <w:rFonts w:ascii="Times New Roman" w:hAnsi="Times New Roman" w:cs="Times New Roman"/>
          <w:sz w:val="24"/>
          <w:szCs w:val="24"/>
        </w:rPr>
        <w:lastRenderedPageBreak/>
        <w:t>Powiatu Białostockiego</w:t>
      </w:r>
      <w:r w:rsidR="00FE49FC">
        <w:rPr>
          <w:rFonts w:ascii="Times New Roman" w:hAnsi="Times New Roman" w:cs="Times New Roman"/>
          <w:sz w:val="24"/>
          <w:szCs w:val="24"/>
        </w:rPr>
        <w:t>.</w:t>
      </w:r>
      <w:r w:rsidR="00121429" w:rsidRPr="00121429">
        <w:rPr>
          <w:rFonts w:ascii="Times New Roman" w:hAnsi="Times New Roman" w:cs="Times New Roman"/>
          <w:sz w:val="24"/>
          <w:szCs w:val="24"/>
        </w:rPr>
        <w:t xml:space="preserve"> Otrzymana kwota przeznaczona</w:t>
      </w:r>
      <w:r w:rsidR="00D849DB">
        <w:rPr>
          <w:rFonts w:ascii="Times New Roman" w:hAnsi="Times New Roman" w:cs="Times New Roman"/>
          <w:sz w:val="24"/>
          <w:szCs w:val="24"/>
        </w:rPr>
        <w:t xml:space="preserve"> była</w:t>
      </w:r>
      <w:r w:rsidR="0008452C">
        <w:rPr>
          <w:rFonts w:ascii="Times New Roman" w:hAnsi="Times New Roman" w:cs="Times New Roman"/>
          <w:sz w:val="24"/>
          <w:szCs w:val="24"/>
        </w:rPr>
        <w:t xml:space="preserve"> </w:t>
      </w:r>
      <w:r w:rsidR="00121429" w:rsidRPr="00121429">
        <w:rPr>
          <w:rFonts w:ascii="Times New Roman" w:hAnsi="Times New Roman" w:cs="Times New Roman"/>
          <w:sz w:val="24"/>
          <w:szCs w:val="24"/>
        </w:rPr>
        <w:t xml:space="preserve">na: </w:t>
      </w:r>
      <w:r w:rsidR="00602A14">
        <w:rPr>
          <w:rFonts w:ascii="Times New Roman" w:hAnsi="Times New Roman" w:cs="Times New Roman"/>
          <w:sz w:val="24"/>
          <w:szCs w:val="24"/>
        </w:rPr>
        <w:t xml:space="preserve">dofinansowanie kosztów wynagrodzenia </w:t>
      </w:r>
      <w:r w:rsidR="00121429" w:rsidRPr="00121429">
        <w:rPr>
          <w:rFonts w:ascii="Times New Roman" w:hAnsi="Times New Roman" w:cs="Times New Roman"/>
          <w:sz w:val="24"/>
          <w:szCs w:val="24"/>
        </w:rPr>
        <w:t>pracownika (wraz z pochodnymi)</w:t>
      </w:r>
      <w:r w:rsidR="008676E9">
        <w:rPr>
          <w:rFonts w:ascii="Times New Roman" w:hAnsi="Times New Roman" w:cs="Times New Roman"/>
          <w:sz w:val="24"/>
          <w:szCs w:val="24"/>
        </w:rPr>
        <w:t xml:space="preserve">, w tym </w:t>
      </w:r>
      <w:r w:rsidR="004423F3">
        <w:rPr>
          <w:rFonts w:ascii="Times New Roman" w:hAnsi="Times New Roman" w:cs="Times New Roman"/>
          <w:sz w:val="24"/>
          <w:szCs w:val="24"/>
        </w:rPr>
        <w:t>2</w:t>
      </w:r>
      <w:r w:rsidR="00852830">
        <w:rPr>
          <w:rFonts w:ascii="Times New Roman" w:hAnsi="Times New Roman" w:cs="Times New Roman"/>
          <w:sz w:val="24"/>
          <w:szCs w:val="24"/>
        </w:rPr>
        <w:t>2 %</w:t>
      </w:r>
      <w:r w:rsidR="00263306">
        <w:rPr>
          <w:rFonts w:ascii="Times New Roman" w:hAnsi="Times New Roman" w:cs="Times New Roman"/>
          <w:sz w:val="24"/>
          <w:szCs w:val="24"/>
        </w:rPr>
        <w:t xml:space="preserve"> </w:t>
      </w:r>
      <w:r w:rsidR="0008452C">
        <w:rPr>
          <w:rFonts w:ascii="Times New Roman" w:hAnsi="Times New Roman" w:cs="Times New Roman"/>
          <w:sz w:val="24"/>
          <w:szCs w:val="24"/>
        </w:rPr>
        <w:t>całości zadania</w:t>
      </w:r>
      <w:r w:rsidR="006E5EBA">
        <w:rPr>
          <w:rFonts w:ascii="Times New Roman" w:hAnsi="Times New Roman" w:cs="Times New Roman"/>
          <w:sz w:val="24"/>
          <w:szCs w:val="24"/>
        </w:rPr>
        <w:t>,</w:t>
      </w:r>
      <w:r w:rsidR="008676E9">
        <w:rPr>
          <w:rFonts w:ascii="Times New Roman" w:hAnsi="Times New Roman" w:cs="Times New Roman"/>
          <w:sz w:val="24"/>
          <w:szCs w:val="24"/>
        </w:rPr>
        <w:t xml:space="preserve"> </w:t>
      </w:r>
      <w:r w:rsidR="00D849DB">
        <w:rPr>
          <w:rFonts w:ascii="Times New Roman" w:hAnsi="Times New Roman" w:cs="Times New Roman"/>
          <w:sz w:val="24"/>
          <w:szCs w:val="24"/>
        </w:rPr>
        <w:t xml:space="preserve">docelowo </w:t>
      </w:r>
      <w:r w:rsidR="00E62FA9">
        <w:rPr>
          <w:rFonts w:ascii="Times New Roman" w:hAnsi="Times New Roman" w:cs="Times New Roman"/>
          <w:sz w:val="24"/>
          <w:szCs w:val="24"/>
        </w:rPr>
        <w:t xml:space="preserve">na </w:t>
      </w:r>
      <w:r w:rsidR="008676E9">
        <w:rPr>
          <w:rFonts w:ascii="Times New Roman" w:hAnsi="Times New Roman" w:cs="Times New Roman"/>
          <w:sz w:val="24"/>
          <w:szCs w:val="24"/>
        </w:rPr>
        <w:t>wydatki bezinwestycyjne</w:t>
      </w:r>
      <w:r w:rsidR="00E62FA9">
        <w:rPr>
          <w:rFonts w:ascii="Times New Roman" w:hAnsi="Times New Roman" w:cs="Times New Roman"/>
          <w:sz w:val="24"/>
          <w:szCs w:val="24"/>
        </w:rPr>
        <w:t xml:space="preserve"> ukierunkowane </w:t>
      </w:r>
      <w:r w:rsidR="008676E9">
        <w:rPr>
          <w:rFonts w:ascii="Times New Roman" w:hAnsi="Times New Roman" w:cs="Times New Roman"/>
          <w:sz w:val="24"/>
          <w:szCs w:val="24"/>
        </w:rPr>
        <w:t>na działania merytoryczne</w:t>
      </w:r>
      <w:r w:rsidR="00E62FA9">
        <w:rPr>
          <w:rFonts w:ascii="Times New Roman" w:hAnsi="Times New Roman" w:cs="Times New Roman"/>
          <w:sz w:val="24"/>
          <w:szCs w:val="24"/>
        </w:rPr>
        <w:t>.</w:t>
      </w:r>
      <w:r w:rsidR="008676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E13165" w14:textId="77777777" w:rsidR="00332124" w:rsidRPr="007122D4" w:rsidRDefault="007122D4" w:rsidP="0071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43DB0" w:rsidRPr="007122D4">
        <w:rPr>
          <w:rFonts w:ascii="Times New Roman" w:hAnsi="Times New Roman" w:cs="Times New Roman"/>
          <w:sz w:val="24"/>
          <w:szCs w:val="24"/>
        </w:rPr>
        <w:t xml:space="preserve">Działania instrukcyjno-metodyczne </w:t>
      </w:r>
    </w:p>
    <w:p w14:paraId="5E30D811" w14:textId="77777777" w:rsidR="00343DB0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>1.Zrealizowano 9 wyjazdów służbowych w ramach działań statutowych (zgodnie z przyjętym harmonogramem), w tym:</w:t>
      </w:r>
    </w:p>
    <w:p w14:paraId="12DDDEFE" w14:textId="77777777" w:rsidR="000F04E2" w:rsidRDefault="00343DB0" w:rsidP="001672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E2">
        <w:rPr>
          <w:rFonts w:ascii="Times New Roman" w:hAnsi="Times New Roman" w:cs="Times New Roman"/>
          <w:sz w:val="24"/>
          <w:szCs w:val="24"/>
        </w:rPr>
        <w:t>2 w ramach spotkań przywarsztatowych w bibliotekach terenowych,</w:t>
      </w:r>
    </w:p>
    <w:p w14:paraId="64C06F71" w14:textId="77777777" w:rsidR="000F04E2" w:rsidRDefault="00343DB0" w:rsidP="001672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E2">
        <w:rPr>
          <w:rFonts w:ascii="Times New Roman" w:hAnsi="Times New Roman" w:cs="Times New Roman"/>
          <w:sz w:val="24"/>
          <w:szCs w:val="24"/>
        </w:rPr>
        <w:t>1 szkolenie branżowe w GBP w Dobrzyniewie Dużym, w którym udział wzięli zaproszeni przedstawiciele bibliotek terenowych, władze samorządowe oraz nauczyciele – bibliotekarze z ww. gminy,</w:t>
      </w:r>
    </w:p>
    <w:p w14:paraId="45803298" w14:textId="77777777" w:rsidR="000F04E2" w:rsidRDefault="00343DB0" w:rsidP="001672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E2">
        <w:rPr>
          <w:rFonts w:ascii="Times New Roman" w:hAnsi="Times New Roman" w:cs="Times New Roman"/>
          <w:sz w:val="24"/>
          <w:szCs w:val="24"/>
        </w:rPr>
        <w:t xml:space="preserve">1 wyjazd mający na celu spotkanie z władzami samorządowymi gminy Łapy, </w:t>
      </w:r>
    </w:p>
    <w:p w14:paraId="6221C450" w14:textId="77777777" w:rsidR="000F04E2" w:rsidRDefault="00343DB0" w:rsidP="001672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E2">
        <w:rPr>
          <w:rFonts w:ascii="Times New Roman" w:hAnsi="Times New Roman" w:cs="Times New Roman"/>
          <w:sz w:val="24"/>
          <w:szCs w:val="24"/>
        </w:rPr>
        <w:t>1 wyjazd w ramach działań Dyskusyjnych Klubów Książki,</w:t>
      </w:r>
    </w:p>
    <w:p w14:paraId="44751BC3" w14:textId="77777777" w:rsidR="000F04E2" w:rsidRDefault="0005722C" w:rsidP="001672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43DB0" w:rsidRPr="000F04E2">
        <w:rPr>
          <w:rFonts w:ascii="Times New Roman" w:hAnsi="Times New Roman" w:cs="Times New Roman"/>
          <w:sz w:val="24"/>
          <w:szCs w:val="24"/>
        </w:rPr>
        <w:t>działania edukacyjne, popularyzujące książkę i czytelnictwo</w:t>
      </w:r>
      <w:r>
        <w:rPr>
          <w:rFonts w:ascii="Times New Roman" w:hAnsi="Times New Roman" w:cs="Times New Roman"/>
          <w:sz w:val="24"/>
          <w:szCs w:val="24"/>
        </w:rPr>
        <w:t xml:space="preserve"> (w ramach 2 wyjazdów)</w:t>
      </w:r>
      <w:r w:rsidR="00343DB0" w:rsidRPr="000F04E2">
        <w:rPr>
          <w:rFonts w:ascii="Times New Roman" w:hAnsi="Times New Roman" w:cs="Times New Roman"/>
          <w:sz w:val="24"/>
          <w:szCs w:val="24"/>
        </w:rPr>
        <w:t>,</w:t>
      </w:r>
    </w:p>
    <w:p w14:paraId="5BB6D47D" w14:textId="77777777" w:rsidR="00343DB0" w:rsidRPr="000F04E2" w:rsidRDefault="00343DB0" w:rsidP="001672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E2">
        <w:rPr>
          <w:rFonts w:ascii="Times New Roman" w:hAnsi="Times New Roman" w:cs="Times New Roman"/>
          <w:sz w:val="24"/>
          <w:szCs w:val="24"/>
        </w:rPr>
        <w:t>2</w:t>
      </w:r>
      <w:r w:rsidR="0005722C">
        <w:rPr>
          <w:rFonts w:ascii="Times New Roman" w:hAnsi="Times New Roman" w:cs="Times New Roman"/>
          <w:sz w:val="24"/>
          <w:szCs w:val="24"/>
        </w:rPr>
        <w:t xml:space="preserve"> </w:t>
      </w:r>
      <w:r w:rsidRPr="000F04E2">
        <w:rPr>
          <w:rFonts w:ascii="Times New Roman" w:hAnsi="Times New Roman" w:cs="Times New Roman"/>
          <w:sz w:val="24"/>
          <w:szCs w:val="24"/>
        </w:rPr>
        <w:t>wyjazdy</w:t>
      </w:r>
      <w:r w:rsidR="0005722C">
        <w:rPr>
          <w:rFonts w:ascii="Times New Roman" w:hAnsi="Times New Roman" w:cs="Times New Roman"/>
          <w:sz w:val="24"/>
          <w:szCs w:val="24"/>
        </w:rPr>
        <w:t xml:space="preserve"> w celu uczestnictwa </w:t>
      </w:r>
      <w:r w:rsidRPr="000F04E2">
        <w:rPr>
          <w:rFonts w:ascii="Times New Roman" w:hAnsi="Times New Roman" w:cs="Times New Roman"/>
          <w:sz w:val="24"/>
          <w:szCs w:val="24"/>
        </w:rPr>
        <w:t>w Narodowym Czytaniu 2020 „Balladyny”</w:t>
      </w:r>
      <w:r w:rsidR="000F04E2">
        <w:rPr>
          <w:rFonts w:ascii="Times New Roman" w:hAnsi="Times New Roman" w:cs="Times New Roman"/>
          <w:sz w:val="24"/>
          <w:szCs w:val="24"/>
        </w:rPr>
        <w:br/>
      </w:r>
      <w:r w:rsidRPr="000F04E2">
        <w:rPr>
          <w:rFonts w:ascii="Times New Roman" w:hAnsi="Times New Roman" w:cs="Times New Roman"/>
          <w:sz w:val="24"/>
          <w:szCs w:val="24"/>
        </w:rPr>
        <w:t xml:space="preserve"> J. Słowackiego (do</w:t>
      </w:r>
      <w:r w:rsidR="0005722C">
        <w:rPr>
          <w:rFonts w:ascii="Times New Roman" w:hAnsi="Times New Roman" w:cs="Times New Roman"/>
          <w:sz w:val="24"/>
          <w:szCs w:val="24"/>
        </w:rPr>
        <w:t>:</w:t>
      </w:r>
      <w:r w:rsidRPr="000F04E2">
        <w:rPr>
          <w:rFonts w:ascii="Times New Roman" w:hAnsi="Times New Roman" w:cs="Times New Roman"/>
          <w:sz w:val="24"/>
          <w:szCs w:val="24"/>
        </w:rPr>
        <w:t xml:space="preserve"> MBP w Choroszczy </w:t>
      </w:r>
      <w:r w:rsidR="0005722C">
        <w:rPr>
          <w:rFonts w:ascii="Times New Roman" w:hAnsi="Times New Roman" w:cs="Times New Roman"/>
          <w:sz w:val="24"/>
          <w:szCs w:val="24"/>
        </w:rPr>
        <w:t xml:space="preserve">i </w:t>
      </w:r>
      <w:r w:rsidRPr="000F04E2">
        <w:rPr>
          <w:rFonts w:ascii="Times New Roman" w:hAnsi="Times New Roman" w:cs="Times New Roman"/>
          <w:sz w:val="24"/>
          <w:szCs w:val="24"/>
        </w:rPr>
        <w:t>GBP w Poświętnem).</w:t>
      </w:r>
    </w:p>
    <w:p w14:paraId="1002B8A6" w14:textId="77777777" w:rsidR="00343DB0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>2. W bieżącym roku przedstawicielka Biblioteki Publicznej Powiatu Białosto</w:t>
      </w:r>
      <w:r w:rsidR="00952BF8">
        <w:rPr>
          <w:rFonts w:ascii="Times New Roman" w:hAnsi="Times New Roman" w:cs="Times New Roman"/>
          <w:sz w:val="24"/>
          <w:szCs w:val="24"/>
        </w:rPr>
        <w:t xml:space="preserve">ckiego prowadziła wielokrotnie rozmowy </w:t>
      </w:r>
      <w:r w:rsidRPr="00343DB0">
        <w:rPr>
          <w:rFonts w:ascii="Times New Roman" w:hAnsi="Times New Roman" w:cs="Times New Roman"/>
          <w:sz w:val="24"/>
          <w:szCs w:val="24"/>
        </w:rPr>
        <w:t>telefoniczne z organizatorami placówek bibliotecznych oraz dy</w:t>
      </w:r>
      <w:r w:rsidR="00952BF8">
        <w:rPr>
          <w:rFonts w:ascii="Times New Roman" w:hAnsi="Times New Roman" w:cs="Times New Roman"/>
          <w:sz w:val="24"/>
          <w:szCs w:val="24"/>
        </w:rPr>
        <w:t xml:space="preserve">rektorami instytucji kultury z </w:t>
      </w:r>
      <w:r w:rsidRPr="00343DB0">
        <w:rPr>
          <w:rFonts w:ascii="Times New Roman" w:hAnsi="Times New Roman" w:cs="Times New Roman"/>
          <w:sz w:val="24"/>
          <w:szCs w:val="24"/>
        </w:rPr>
        <w:t>gmin: Suraż, Choroszcz, Gródek, które miały na celu obronę interesów bibliotecznych dotyczących warunków pracy zatrudnionych bibliotekarzy oraz spraw merytorycznych. Ponadto dodatkow</w:t>
      </w:r>
      <w:r w:rsidR="00952BF8">
        <w:rPr>
          <w:rFonts w:ascii="Times New Roman" w:hAnsi="Times New Roman" w:cs="Times New Roman"/>
          <w:sz w:val="24"/>
          <w:szCs w:val="24"/>
        </w:rPr>
        <w:t>o reprezentantka ww. instytucji</w:t>
      </w:r>
      <w:r w:rsidR="00332124">
        <w:rPr>
          <w:rFonts w:ascii="Times New Roman" w:hAnsi="Times New Roman" w:cs="Times New Roman"/>
          <w:sz w:val="24"/>
          <w:szCs w:val="24"/>
        </w:rPr>
        <w:t xml:space="preserve"> prowadziła </w:t>
      </w:r>
      <w:r w:rsidR="00332124" w:rsidRPr="00343DB0">
        <w:rPr>
          <w:rFonts w:ascii="Times New Roman" w:hAnsi="Times New Roman" w:cs="Times New Roman"/>
          <w:sz w:val="24"/>
          <w:szCs w:val="24"/>
        </w:rPr>
        <w:t>konw</w:t>
      </w:r>
      <w:r w:rsidR="00332124">
        <w:rPr>
          <w:rFonts w:ascii="Times New Roman" w:hAnsi="Times New Roman" w:cs="Times New Roman"/>
          <w:sz w:val="24"/>
          <w:szCs w:val="24"/>
        </w:rPr>
        <w:t>e</w:t>
      </w:r>
      <w:r w:rsidR="00332124" w:rsidRPr="00343DB0">
        <w:rPr>
          <w:rFonts w:ascii="Times New Roman" w:hAnsi="Times New Roman" w:cs="Times New Roman"/>
          <w:sz w:val="24"/>
          <w:szCs w:val="24"/>
        </w:rPr>
        <w:t>r</w:t>
      </w:r>
      <w:r w:rsidR="00332124">
        <w:rPr>
          <w:rFonts w:ascii="Times New Roman" w:hAnsi="Times New Roman" w:cs="Times New Roman"/>
          <w:sz w:val="24"/>
          <w:szCs w:val="24"/>
        </w:rPr>
        <w:t>sacje</w:t>
      </w:r>
      <w:r w:rsidR="00952BF8">
        <w:rPr>
          <w:rFonts w:ascii="Times New Roman" w:hAnsi="Times New Roman" w:cs="Times New Roman"/>
          <w:sz w:val="24"/>
          <w:szCs w:val="24"/>
        </w:rPr>
        <w:t xml:space="preserve"> </w:t>
      </w:r>
      <w:r w:rsidRPr="00343DB0">
        <w:rPr>
          <w:rFonts w:ascii="Times New Roman" w:hAnsi="Times New Roman" w:cs="Times New Roman"/>
          <w:sz w:val="24"/>
          <w:szCs w:val="24"/>
        </w:rPr>
        <w:t>z bur</w:t>
      </w:r>
      <w:r w:rsidR="00952BF8">
        <w:rPr>
          <w:rFonts w:ascii="Times New Roman" w:hAnsi="Times New Roman" w:cs="Times New Roman"/>
          <w:sz w:val="24"/>
          <w:szCs w:val="24"/>
        </w:rPr>
        <w:t>mistrzem gm. Choroszcz odnośnie</w:t>
      </w:r>
      <w:r w:rsidRPr="00343DB0">
        <w:rPr>
          <w:rFonts w:ascii="Times New Roman" w:hAnsi="Times New Roman" w:cs="Times New Roman"/>
          <w:sz w:val="24"/>
          <w:szCs w:val="24"/>
        </w:rPr>
        <w:t xml:space="preserve"> utrzymania dotychczasowej sieci bibliotek samorządowych w gminie. </w:t>
      </w:r>
    </w:p>
    <w:p w14:paraId="537267BC" w14:textId="77777777" w:rsidR="00343DB0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 xml:space="preserve">Wydano opinię </w:t>
      </w:r>
      <w:r w:rsidR="00DC5378">
        <w:rPr>
          <w:rFonts w:ascii="Times New Roman" w:hAnsi="Times New Roman" w:cs="Times New Roman"/>
          <w:sz w:val="24"/>
          <w:szCs w:val="24"/>
        </w:rPr>
        <w:t>3</w:t>
      </w:r>
      <w:r w:rsidR="00952BF8">
        <w:rPr>
          <w:rFonts w:ascii="Times New Roman" w:hAnsi="Times New Roman" w:cs="Times New Roman"/>
          <w:sz w:val="24"/>
          <w:szCs w:val="24"/>
        </w:rPr>
        <w:t xml:space="preserve"> bibliotekarzom </w:t>
      </w:r>
      <w:r w:rsidRPr="00343DB0">
        <w:rPr>
          <w:rFonts w:ascii="Times New Roman" w:hAnsi="Times New Roman" w:cs="Times New Roman"/>
          <w:sz w:val="24"/>
          <w:szCs w:val="24"/>
        </w:rPr>
        <w:t xml:space="preserve">(jako przedstawicielka SBP), którzy ubiegali się </w:t>
      </w:r>
      <w:r w:rsidR="00332124">
        <w:rPr>
          <w:rFonts w:ascii="Times New Roman" w:hAnsi="Times New Roman" w:cs="Times New Roman"/>
          <w:sz w:val="24"/>
          <w:szCs w:val="24"/>
        </w:rPr>
        <w:br/>
      </w:r>
      <w:r w:rsidRPr="00343DB0">
        <w:rPr>
          <w:rFonts w:ascii="Times New Roman" w:hAnsi="Times New Roman" w:cs="Times New Roman"/>
          <w:sz w:val="24"/>
          <w:szCs w:val="24"/>
        </w:rPr>
        <w:t xml:space="preserve">o stanowisko dyrektora bibliotek terenowych. </w:t>
      </w:r>
    </w:p>
    <w:p w14:paraId="6702704F" w14:textId="77777777" w:rsidR="00343DB0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>Starano się pozyskać informację od organizatorów Gminnej Biblioteki w Michałowie</w:t>
      </w:r>
      <w:r w:rsidR="00952BF8">
        <w:rPr>
          <w:rFonts w:ascii="Times New Roman" w:hAnsi="Times New Roman" w:cs="Times New Roman"/>
          <w:sz w:val="24"/>
          <w:szCs w:val="24"/>
        </w:rPr>
        <w:t xml:space="preserve"> </w:t>
      </w:r>
      <w:r w:rsidRPr="00343DB0">
        <w:rPr>
          <w:rFonts w:ascii="Times New Roman" w:hAnsi="Times New Roman" w:cs="Times New Roman"/>
          <w:sz w:val="24"/>
          <w:szCs w:val="24"/>
        </w:rPr>
        <w:t>nt. zmian formalno-organizacyjnych ww. instytucji.</w:t>
      </w:r>
    </w:p>
    <w:p w14:paraId="639B7ECF" w14:textId="77777777" w:rsidR="00343DB0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>3. Prowadzono na bieżąco konsultacje z bibl</w:t>
      </w:r>
      <w:r w:rsidR="00952BF8">
        <w:rPr>
          <w:rFonts w:ascii="Times New Roman" w:hAnsi="Times New Roman" w:cs="Times New Roman"/>
          <w:sz w:val="24"/>
          <w:szCs w:val="24"/>
        </w:rPr>
        <w:t xml:space="preserve">iotekami i innymi instytucjami </w:t>
      </w:r>
      <w:r w:rsidRPr="00343DB0">
        <w:rPr>
          <w:rFonts w:ascii="Times New Roman" w:hAnsi="Times New Roman" w:cs="Times New Roman"/>
          <w:sz w:val="24"/>
          <w:szCs w:val="24"/>
        </w:rPr>
        <w:t>dotyczące dzi</w:t>
      </w:r>
      <w:r w:rsidR="00952BF8">
        <w:rPr>
          <w:rFonts w:ascii="Times New Roman" w:hAnsi="Times New Roman" w:cs="Times New Roman"/>
          <w:sz w:val="24"/>
          <w:szCs w:val="24"/>
        </w:rPr>
        <w:t xml:space="preserve">ałalności statutowej bibliotek </w:t>
      </w:r>
      <w:r w:rsidRPr="00343DB0">
        <w:rPr>
          <w:rFonts w:ascii="Times New Roman" w:hAnsi="Times New Roman" w:cs="Times New Roman"/>
          <w:sz w:val="24"/>
          <w:szCs w:val="24"/>
        </w:rPr>
        <w:t>w oparciu o</w:t>
      </w:r>
      <w:r w:rsidR="00024A82">
        <w:rPr>
          <w:rFonts w:ascii="Times New Roman" w:hAnsi="Times New Roman" w:cs="Times New Roman"/>
          <w:sz w:val="24"/>
          <w:szCs w:val="24"/>
        </w:rPr>
        <w:t xml:space="preserve"> kontakt mailowy i telefoniczny </w:t>
      </w:r>
      <w:r w:rsidRPr="00343DB0">
        <w:rPr>
          <w:rFonts w:ascii="Times New Roman" w:hAnsi="Times New Roman" w:cs="Times New Roman"/>
          <w:sz w:val="24"/>
          <w:szCs w:val="24"/>
        </w:rPr>
        <w:t>oraz pośredniczono w przekazie materiałów metodycznych pozyskanych z zewnątrz.</w:t>
      </w:r>
    </w:p>
    <w:p w14:paraId="5F5CAB8E" w14:textId="77777777" w:rsidR="00343DB0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>4. Wykonano zestawienie statystyczne za 2019 rok. Sprawdzano poprawność przesłanej statystyki za miniony rok. Sporządzono analizę opisową w oparciu o wytyczne Ministerstwa Kultury i Dziedzictwa Narodowego, dotyczącą funkcjonowania placówek terenowych, na podstawie informacji przekazanych z bibliotek samo</w:t>
      </w:r>
      <w:r w:rsidR="00332124">
        <w:rPr>
          <w:rFonts w:ascii="Times New Roman" w:hAnsi="Times New Roman" w:cs="Times New Roman"/>
          <w:sz w:val="24"/>
          <w:szCs w:val="24"/>
        </w:rPr>
        <w:t xml:space="preserve">rządowych, a także spostrzeżeń </w:t>
      </w:r>
      <w:r w:rsidR="00332124">
        <w:rPr>
          <w:rFonts w:ascii="Times New Roman" w:hAnsi="Times New Roman" w:cs="Times New Roman"/>
          <w:sz w:val="24"/>
          <w:szCs w:val="24"/>
        </w:rPr>
        <w:br/>
      </w:r>
      <w:r w:rsidRPr="00343DB0">
        <w:rPr>
          <w:rFonts w:ascii="Times New Roman" w:hAnsi="Times New Roman" w:cs="Times New Roman"/>
          <w:sz w:val="24"/>
          <w:szCs w:val="24"/>
        </w:rPr>
        <w:t xml:space="preserve">z odwiedzin w poszczególnych placówkach. Dodatkowo weryfikowano dane cyfrowe dotyczące działalności bibliotek w ramach projektu Analizy Funkcjonowania Bibliotek (prowadzonego przez Stowarzyszenie Bibliotekarzy Polskich za pośrednictwem Książnicy Podlaskiej) oraz konsultowano się z bibliotekarzami samorządowymi nt. popełnionych błędów formalno-prawnych w wypełnieniu </w:t>
      </w:r>
      <w:r w:rsidR="00952BF8">
        <w:rPr>
          <w:rFonts w:ascii="Times New Roman" w:hAnsi="Times New Roman" w:cs="Times New Roman"/>
          <w:sz w:val="24"/>
          <w:szCs w:val="24"/>
        </w:rPr>
        <w:t>tabel do analizy</w:t>
      </w:r>
      <w:r w:rsidRPr="00343DB0">
        <w:rPr>
          <w:rFonts w:ascii="Times New Roman" w:hAnsi="Times New Roman" w:cs="Times New Roman"/>
          <w:sz w:val="24"/>
          <w:szCs w:val="24"/>
        </w:rPr>
        <w:t xml:space="preserve"> Biblioteki Narodowej. Opracowane materiały przesłano do Starostwa Powiatu Białostockiego oraz poszczególnych gmin (na prośbę zainteresowanego urzędu) oraz przekazano je do instytucji macierzystej.</w:t>
      </w:r>
    </w:p>
    <w:p w14:paraId="012E570F" w14:textId="77777777" w:rsidR="00332124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>5. Przedstawicielka Biblioteki Publicznej Powiatu Białostockiego w okresie nasilenia pandemii realizowała szereg przedsięwzięć zgodnie z wytyczn</w:t>
      </w:r>
      <w:r w:rsidR="00332124">
        <w:rPr>
          <w:rFonts w:ascii="Times New Roman" w:hAnsi="Times New Roman" w:cs="Times New Roman"/>
          <w:sz w:val="24"/>
          <w:szCs w:val="24"/>
        </w:rPr>
        <w:t xml:space="preserve">ymi Dyrekcji Książnicy na mocy </w:t>
      </w:r>
      <w:r w:rsidRPr="00343DB0">
        <w:rPr>
          <w:rFonts w:ascii="Times New Roman" w:hAnsi="Times New Roman" w:cs="Times New Roman"/>
          <w:sz w:val="24"/>
          <w:szCs w:val="24"/>
        </w:rPr>
        <w:t>art. 3 ustawy z dn. 2.03.2020</w:t>
      </w:r>
      <w:r w:rsidR="00952BF8">
        <w:rPr>
          <w:rFonts w:ascii="Times New Roman" w:hAnsi="Times New Roman" w:cs="Times New Roman"/>
          <w:sz w:val="24"/>
          <w:szCs w:val="24"/>
        </w:rPr>
        <w:t xml:space="preserve"> r.</w:t>
      </w:r>
      <w:r w:rsidRPr="00343DB0">
        <w:rPr>
          <w:rFonts w:ascii="Times New Roman" w:hAnsi="Times New Roman" w:cs="Times New Roman"/>
          <w:sz w:val="24"/>
          <w:szCs w:val="24"/>
        </w:rPr>
        <w:t xml:space="preserve"> o szczególnych rozwiązaniach związanych z </w:t>
      </w:r>
      <w:r w:rsidRPr="00343DB0">
        <w:rPr>
          <w:rFonts w:ascii="Times New Roman" w:hAnsi="Times New Roman" w:cs="Times New Roman"/>
          <w:sz w:val="24"/>
          <w:szCs w:val="24"/>
        </w:rPr>
        <w:lastRenderedPageBreak/>
        <w:t>zapobieganiem, przeciwdziałaniem i zwalczaniem COVID-19, innych chorób zakaźnych oraz wywołan</w:t>
      </w:r>
      <w:r w:rsidR="007122D4">
        <w:rPr>
          <w:rFonts w:ascii="Times New Roman" w:hAnsi="Times New Roman" w:cs="Times New Roman"/>
          <w:sz w:val="24"/>
          <w:szCs w:val="24"/>
        </w:rPr>
        <w:t xml:space="preserve">ych nimi sytuacji kryzysowych. </w:t>
      </w:r>
    </w:p>
    <w:p w14:paraId="69CE8036" w14:textId="77777777" w:rsidR="00343DB0" w:rsidRPr="00343DB0" w:rsidRDefault="007122D4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 Dokształcanie i doskonalenie zawodowe stacjonarne i online</w:t>
      </w:r>
    </w:p>
    <w:p w14:paraId="32198670" w14:textId="77777777" w:rsidR="00343DB0" w:rsidRPr="00343DB0" w:rsidRDefault="00D63E9E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Współorganizowano szkolenia </w:t>
      </w:r>
    </w:p>
    <w:p w14:paraId="18474E6E" w14:textId="77777777" w:rsidR="00D63E9E" w:rsidRDefault="00D63E9E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stacjonarne:  </w:t>
      </w:r>
    </w:p>
    <w:p w14:paraId="0298A057" w14:textId="77777777" w:rsidR="00D63E9E" w:rsidRDefault="00343DB0" w:rsidP="001672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sz w:val="24"/>
          <w:szCs w:val="24"/>
        </w:rPr>
        <w:t>4.03.2020 r. – seminarium pt. „Literatura i historia w postaciach zapisana – biblioteczne zaakcentowanie wydarzeń 2020 roku” (zorganizowano w Gminnej Bibliotece Publicznej w Dobrzyniewie Dużym),</w:t>
      </w:r>
    </w:p>
    <w:p w14:paraId="344BDCEF" w14:textId="77777777" w:rsidR="00343DB0" w:rsidRPr="00D63E9E" w:rsidRDefault="00343DB0" w:rsidP="001672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sz w:val="24"/>
          <w:szCs w:val="24"/>
        </w:rPr>
        <w:t xml:space="preserve">11.03.2020 r. – szkolenie </w:t>
      </w:r>
      <w:proofErr w:type="spellStart"/>
      <w:r w:rsidRPr="00D63E9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63E9E">
        <w:rPr>
          <w:rFonts w:ascii="Times New Roman" w:hAnsi="Times New Roman" w:cs="Times New Roman"/>
          <w:sz w:val="24"/>
          <w:szCs w:val="24"/>
        </w:rPr>
        <w:t>. „Budowanie relacji w Zespole oraz pozytywna komunikacja z użytkownikiem bibliotecznym” połączone z wymianą doświadczeń uczestników spotkania (przeprowadzono w Książnicy Podlaskiej).</w:t>
      </w:r>
    </w:p>
    <w:p w14:paraId="5D67808F" w14:textId="77777777" w:rsidR="00D63E9E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 xml:space="preserve">W dwóch spotkaniach uczestniczyło 93 uczestników. </w:t>
      </w:r>
    </w:p>
    <w:p w14:paraId="66BBE695" w14:textId="77777777" w:rsidR="00343DB0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 xml:space="preserve">2.Współorganizowano doskonalenia </w:t>
      </w:r>
    </w:p>
    <w:p w14:paraId="5189CCE7" w14:textId="77777777" w:rsidR="00D63E9E" w:rsidRDefault="00D63E9E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DB0" w:rsidRPr="00343DB0">
        <w:rPr>
          <w:rFonts w:ascii="Times New Roman" w:hAnsi="Times New Roman" w:cs="Times New Roman"/>
          <w:sz w:val="24"/>
          <w:szCs w:val="24"/>
        </w:rPr>
        <w:t>wirtualne n</w:t>
      </w:r>
      <w:r>
        <w:rPr>
          <w:rFonts w:ascii="Times New Roman" w:hAnsi="Times New Roman" w:cs="Times New Roman"/>
          <w:sz w:val="24"/>
          <w:szCs w:val="24"/>
        </w:rPr>
        <w:t>a platformie szkoleniowej Zoom:</w:t>
      </w:r>
    </w:p>
    <w:p w14:paraId="2E868D8A" w14:textId="77777777" w:rsidR="00D63E9E" w:rsidRDefault="00343DB0" w:rsidP="001672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sz w:val="24"/>
          <w:szCs w:val="24"/>
        </w:rPr>
        <w:t xml:space="preserve">22.04.2020 r. – szkolenie w ramach DKK </w:t>
      </w:r>
      <w:proofErr w:type="spellStart"/>
      <w:r w:rsidRPr="00D63E9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63E9E">
        <w:rPr>
          <w:rFonts w:ascii="Times New Roman" w:hAnsi="Times New Roman" w:cs="Times New Roman"/>
          <w:sz w:val="24"/>
          <w:szCs w:val="24"/>
        </w:rPr>
        <w:t xml:space="preserve">. „Na północ. Literatura skandynawska” zrealizowano w godzinach 9.00-14.00 (przedsięwzięcie powstało z projektu </w:t>
      </w:r>
      <w:r w:rsidR="00D63E9E">
        <w:rPr>
          <w:rFonts w:ascii="Times New Roman" w:hAnsi="Times New Roman" w:cs="Times New Roman"/>
          <w:sz w:val="24"/>
          <w:szCs w:val="24"/>
        </w:rPr>
        <w:br/>
      </w:r>
      <w:r w:rsidRPr="00D63E9E">
        <w:rPr>
          <w:rFonts w:ascii="Times New Roman" w:hAnsi="Times New Roman" w:cs="Times New Roman"/>
          <w:sz w:val="24"/>
          <w:szCs w:val="24"/>
        </w:rPr>
        <w:t xml:space="preserve">i inicjatywy Duńskiego Instytutu Kultury oraz Good </w:t>
      </w:r>
      <w:proofErr w:type="spellStart"/>
      <w:r w:rsidRPr="00D63E9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D63E9E">
        <w:rPr>
          <w:rFonts w:ascii="Times New Roman" w:hAnsi="Times New Roman" w:cs="Times New Roman"/>
          <w:sz w:val="24"/>
          <w:szCs w:val="24"/>
        </w:rPr>
        <w:t xml:space="preserve"> we współpracy </w:t>
      </w:r>
      <w:r w:rsidR="00D63E9E">
        <w:rPr>
          <w:rFonts w:ascii="Times New Roman" w:hAnsi="Times New Roman" w:cs="Times New Roman"/>
          <w:sz w:val="24"/>
          <w:szCs w:val="24"/>
        </w:rPr>
        <w:br/>
      </w:r>
      <w:r w:rsidRPr="00D63E9E">
        <w:rPr>
          <w:rFonts w:ascii="Times New Roman" w:hAnsi="Times New Roman" w:cs="Times New Roman"/>
          <w:sz w:val="24"/>
          <w:szCs w:val="24"/>
        </w:rPr>
        <w:t>z Ambasadą Szwecji, Ambasadą Królestwa Norwegii i Ambasadą Finlandii. Wydarzenie zrealizowano w ramach DKK),</w:t>
      </w:r>
    </w:p>
    <w:p w14:paraId="7AF0B5E1" w14:textId="77777777" w:rsidR="00D63E9E" w:rsidRDefault="00343DB0" w:rsidP="001672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sz w:val="24"/>
          <w:szCs w:val="24"/>
        </w:rPr>
        <w:t xml:space="preserve">17.06.2020 r. – zlot moderatorów i klubowiczów DKK oraz zainteresowanych bibliotekarzy </w:t>
      </w:r>
      <w:proofErr w:type="spellStart"/>
      <w:r w:rsidRPr="00D63E9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63E9E">
        <w:rPr>
          <w:rFonts w:ascii="Times New Roman" w:hAnsi="Times New Roman" w:cs="Times New Roman"/>
          <w:sz w:val="24"/>
          <w:szCs w:val="24"/>
        </w:rPr>
        <w:t>.:„Literacko-kulinarne inspiracje zasmakowane wszystkimi zmysłami” w godzinach 10.00-12.30,</w:t>
      </w:r>
    </w:p>
    <w:p w14:paraId="7F7E7544" w14:textId="77777777" w:rsidR="00D63E9E" w:rsidRDefault="00343DB0" w:rsidP="001672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sz w:val="24"/>
          <w:szCs w:val="24"/>
        </w:rPr>
        <w:t xml:space="preserve">16.09.2020 r. w ramach DKK </w:t>
      </w:r>
      <w:proofErr w:type="spellStart"/>
      <w:r w:rsidRPr="00D63E9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63E9E">
        <w:rPr>
          <w:rFonts w:ascii="Times New Roman" w:hAnsi="Times New Roman" w:cs="Times New Roman"/>
          <w:sz w:val="24"/>
          <w:szCs w:val="24"/>
        </w:rPr>
        <w:t>. „Rozwijanie kompetencji czytelniczych małych dzieci, czyli mała sprawa-duża waga” w godzinach 10.00-12.30,</w:t>
      </w:r>
    </w:p>
    <w:p w14:paraId="3165ADB6" w14:textId="77777777" w:rsidR="00D63E9E" w:rsidRDefault="00343DB0" w:rsidP="001672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sz w:val="24"/>
          <w:szCs w:val="24"/>
        </w:rPr>
        <w:t xml:space="preserve"> 24.09.2020 r. – w ramach DKK </w:t>
      </w:r>
      <w:proofErr w:type="spellStart"/>
      <w:r w:rsidRPr="00D63E9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63E9E">
        <w:rPr>
          <w:rFonts w:ascii="Times New Roman" w:hAnsi="Times New Roman" w:cs="Times New Roman"/>
          <w:sz w:val="24"/>
          <w:szCs w:val="24"/>
        </w:rPr>
        <w:t>. „ Między słowem, a obrazem warsztaty z czytania wrażeniowego” w godzinach 12.00-14.00,</w:t>
      </w:r>
    </w:p>
    <w:p w14:paraId="24C5EA46" w14:textId="77777777" w:rsidR="00343DB0" w:rsidRPr="00D63E9E" w:rsidRDefault="00952BF8" w:rsidP="001672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9.11.2020 r.- szkolenie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 „</w:t>
      </w:r>
      <w:r w:rsidR="00343DB0" w:rsidRPr="00D63E9E">
        <w:rPr>
          <w:rFonts w:ascii="Times New Roman" w:hAnsi="Times New Roman" w:cs="Times New Roman"/>
          <w:sz w:val="24"/>
          <w:szCs w:val="24"/>
        </w:rPr>
        <w:t>Region i regionalizm w bibliotece” w godzinach 11.00-13.30</w:t>
      </w:r>
      <w:r w:rsidR="00D63E9E">
        <w:rPr>
          <w:rFonts w:ascii="Times New Roman" w:hAnsi="Times New Roman" w:cs="Times New Roman"/>
          <w:sz w:val="24"/>
          <w:szCs w:val="24"/>
        </w:rPr>
        <w:t>.</w:t>
      </w:r>
      <w:r w:rsidR="00343DB0" w:rsidRPr="00D63E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B93A06" w14:textId="77777777" w:rsidR="00D63E9E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 xml:space="preserve">Wyszczególnione </w:t>
      </w:r>
      <w:r w:rsidR="00D63E9E">
        <w:rPr>
          <w:rFonts w:ascii="Times New Roman" w:hAnsi="Times New Roman" w:cs="Times New Roman"/>
          <w:sz w:val="24"/>
          <w:szCs w:val="24"/>
        </w:rPr>
        <w:t>powyżej cztery</w:t>
      </w:r>
      <w:r w:rsidRPr="00343DB0">
        <w:rPr>
          <w:rFonts w:ascii="Times New Roman" w:hAnsi="Times New Roman" w:cs="Times New Roman"/>
          <w:sz w:val="24"/>
          <w:szCs w:val="24"/>
        </w:rPr>
        <w:t xml:space="preserve"> szkolenia on-line realizowano w ramach DKK,</w:t>
      </w:r>
      <w:r w:rsidR="00D63E9E">
        <w:rPr>
          <w:rFonts w:ascii="Times New Roman" w:hAnsi="Times New Roman" w:cs="Times New Roman"/>
          <w:sz w:val="24"/>
          <w:szCs w:val="24"/>
        </w:rPr>
        <w:t xml:space="preserve"> piąte </w:t>
      </w:r>
      <w:r w:rsidRPr="00343DB0">
        <w:rPr>
          <w:rFonts w:ascii="Times New Roman" w:hAnsi="Times New Roman" w:cs="Times New Roman"/>
          <w:sz w:val="24"/>
          <w:szCs w:val="24"/>
        </w:rPr>
        <w:t xml:space="preserve">spotkanie wirtualne zrealizowano w oparciu o środki Biblioteki Powiatu Białostockiego. </w:t>
      </w:r>
      <w:r w:rsidR="00D63E9E">
        <w:rPr>
          <w:rFonts w:ascii="Times New Roman" w:hAnsi="Times New Roman" w:cs="Times New Roman"/>
          <w:sz w:val="24"/>
          <w:szCs w:val="24"/>
        </w:rPr>
        <w:br/>
      </w:r>
      <w:r w:rsidRPr="00343DB0">
        <w:rPr>
          <w:rFonts w:ascii="Times New Roman" w:hAnsi="Times New Roman" w:cs="Times New Roman"/>
          <w:sz w:val="24"/>
          <w:szCs w:val="24"/>
        </w:rPr>
        <w:t xml:space="preserve">W sumie ze spotkań skorzystało 251 osób.  </w:t>
      </w:r>
    </w:p>
    <w:p w14:paraId="77F3D3AA" w14:textId="77777777" w:rsidR="00343DB0" w:rsidRPr="00343DB0" w:rsidRDefault="007122D4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3DB0" w:rsidRPr="00343DB0">
        <w:rPr>
          <w:rFonts w:ascii="Times New Roman" w:hAnsi="Times New Roman" w:cs="Times New Roman"/>
          <w:sz w:val="24"/>
          <w:szCs w:val="24"/>
        </w:rPr>
        <w:t>. Pomoce metodyczne skierowane do bibliotek samorządowych</w:t>
      </w:r>
    </w:p>
    <w:p w14:paraId="600C18A4" w14:textId="77777777" w:rsidR="00343DB0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 xml:space="preserve"> Opracowano:</w:t>
      </w:r>
    </w:p>
    <w:p w14:paraId="4B1A3D65" w14:textId="77777777" w:rsidR="00D63E9E" w:rsidRDefault="00343DB0" w:rsidP="00167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sz w:val="24"/>
          <w:szCs w:val="24"/>
        </w:rPr>
        <w:t>plan merytoryczny na 2020 rok uwzględniający różnorodność działań bibliotecznych oraz nakreślono inicjatywy</w:t>
      </w:r>
      <w:r w:rsidR="00D63E9E">
        <w:rPr>
          <w:rFonts w:ascii="Times New Roman" w:hAnsi="Times New Roman" w:cs="Times New Roman"/>
          <w:sz w:val="24"/>
          <w:szCs w:val="24"/>
        </w:rPr>
        <w:t xml:space="preserve"> branżowe </w:t>
      </w:r>
      <w:r w:rsidRPr="00D63E9E">
        <w:rPr>
          <w:rFonts w:ascii="Times New Roman" w:hAnsi="Times New Roman" w:cs="Times New Roman"/>
          <w:sz w:val="24"/>
          <w:szCs w:val="24"/>
        </w:rPr>
        <w:t>adresowane do poszczególnych bibliotek na ww. rok,</w:t>
      </w:r>
    </w:p>
    <w:p w14:paraId="48B22229" w14:textId="77777777" w:rsidR="00343DB0" w:rsidRPr="00D63E9E" w:rsidRDefault="00343DB0" w:rsidP="001672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sz w:val="24"/>
          <w:szCs w:val="24"/>
        </w:rPr>
        <w:t xml:space="preserve">„Biblioteki Publiczne Powiatu Białostockiego – informator 2020” (aktualizacja zmian </w:t>
      </w:r>
    </w:p>
    <w:p w14:paraId="74D549E5" w14:textId="77777777" w:rsidR="00D63E9E" w:rsidRDefault="00343DB0" w:rsidP="00D63E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 xml:space="preserve"> w oparciu o dane z poszczególnych bibliotek samorządowych), </w:t>
      </w:r>
    </w:p>
    <w:p w14:paraId="3580CF94" w14:textId="77777777" w:rsidR="00D63E9E" w:rsidRDefault="00343DB0" w:rsidP="0016723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sz w:val="24"/>
          <w:szCs w:val="24"/>
        </w:rPr>
        <w:t>materiały do serwisu informacyjnego bibliotek województwa podlaskiego na I - III kwartału 2020 roku,</w:t>
      </w:r>
    </w:p>
    <w:p w14:paraId="29A81E22" w14:textId="77777777" w:rsidR="00D63E9E" w:rsidRDefault="00343DB0" w:rsidP="0016723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sz w:val="24"/>
          <w:szCs w:val="24"/>
        </w:rPr>
        <w:t xml:space="preserve">notatki informacyjne do mediów na stronę www i </w:t>
      </w:r>
      <w:proofErr w:type="spellStart"/>
      <w:r w:rsidRPr="00D63E9E">
        <w:rPr>
          <w:rFonts w:ascii="Times New Roman" w:hAnsi="Times New Roman" w:cs="Times New Roman"/>
          <w:sz w:val="24"/>
          <w:szCs w:val="24"/>
        </w:rPr>
        <w:t>facebooka</w:t>
      </w:r>
      <w:proofErr w:type="spellEnd"/>
      <w:r w:rsidRPr="00D63E9E">
        <w:rPr>
          <w:rFonts w:ascii="Times New Roman" w:hAnsi="Times New Roman" w:cs="Times New Roman"/>
          <w:sz w:val="24"/>
          <w:szCs w:val="24"/>
        </w:rPr>
        <w:t xml:space="preserve"> Książnicy Podlaskiej oraz Starostwa Powiatu Białostockiego, nt. poszczególnych działań merytorycznych,</w:t>
      </w:r>
    </w:p>
    <w:p w14:paraId="3198CF20" w14:textId="77777777" w:rsidR="00343DB0" w:rsidRPr="00D63E9E" w:rsidRDefault="00343DB0" w:rsidP="0016723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sz w:val="24"/>
          <w:szCs w:val="24"/>
        </w:rPr>
        <w:lastRenderedPageBreak/>
        <w:t xml:space="preserve">regulamin powiatowego konkursu plastyczno-literackiego „Słowo i obraz wokół tożsamości regionalnej” oraz wojewódzkiego konkursu poetyckiego „Katyń – słowo </w:t>
      </w:r>
    </w:p>
    <w:p w14:paraId="4E4ED11F" w14:textId="77777777" w:rsidR="00D63E9E" w:rsidRDefault="00343DB0" w:rsidP="00D63E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>i pamięć”,</w:t>
      </w:r>
    </w:p>
    <w:p w14:paraId="40B96B94" w14:textId="77777777" w:rsidR="0079400C" w:rsidRDefault="00343DB0" w:rsidP="0016723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E9E">
        <w:rPr>
          <w:rFonts w:ascii="Times New Roman" w:hAnsi="Times New Roman" w:cs="Times New Roman"/>
          <w:sz w:val="24"/>
          <w:szCs w:val="24"/>
        </w:rPr>
        <w:t>artykuły do periodyków zawodowych: „Głosu Bibliotek Województwa Podlaskiego” nr 1(20): „Biblioteczne blaski i cienie”, „Słów kilka o DKK na Podlasiu w 2019 roku”, „Sprawozdanie z ogniw terenowych SBP Okręgu Podlaskiego za rok 2019” oraz do „Bibliotekarza ” pt. „</w:t>
      </w:r>
      <w:r w:rsidR="00952BF8">
        <w:rPr>
          <w:rFonts w:ascii="Times New Roman" w:hAnsi="Times New Roman" w:cs="Times New Roman"/>
          <w:sz w:val="24"/>
          <w:szCs w:val="24"/>
        </w:rPr>
        <w:t>W zaciszu zawodowych działań” (</w:t>
      </w:r>
      <w:r w:rsidRPr="00D63E9E">
        <w:rPr>
          <w:rFonts w:ascii="Times New Roman" w:hAnsi="Times New Roman" w:cs="Times New Roman"/>
          <w:sz w:val="24"/>
          <w:szCs w:val="24"/>
        </w:rPr>
        <w:t>artykuł będzie wydany w numerze styczniowym 2021 roku)</w:t>
      </w:r>
      <w:r w:rsidR="0079400C">
        <w:rPr>
          <w:rFonts w:ascii="Times New Roman" w:hAnsi="Times New Roman" w:cs="Times New Roman"/>
          <w:sz w:val="24"/>
          <w:szCs w:val="24"/>
        </w:rPr>
        <w:t>,</w:t>
      </w:r>
    </w:p>
    <w:p w14:paraId="2460D406" w14:textId="77777777" w:rsidR="0079400C" w:rsidRDefault="0079400C" w:rsidP="0016723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 </w:t>
      </w:r>
      <w:r w:rsidR="00343DB0" w:rsidRPr="0079400C">
        <w:rPr>
          <w:rFonts w:ascii="Times New Roman" w:hAnsi="Times New Roman" w:cs="Times New Roman"/>
          <w:sz w:val="24"/>
          <w:szCs w:val="24"/>
        </w:rPr>
        <w:t>prezentacje multimedialne pt. „Współpraca bibliotek publicznych powiatu białostockiego na wielu płaszczyznach dzia</w:t>
      </w:r>
      <w:r w:rsidR="00952BF8">
        <w:rPr>
          <w:rFonts w:ascii="Times New Roman" w:hAnsi="Times New Roman" w:cs="Times New Roman"/>
          <w:sz w:val="24"/>
          <w:szCs w:val="24"/>
        </w:rPr>
        <w:t xml:space="preserve">łania w 2019 roku”, „Działania </w:t>
      </w:r>
      <w:r w:rsidR="00343DB0" w:rsidRPr="0079400C">
        <w:rPr>
          <w:rFonts w:ascii="Times New Roman" w:hAnsi="Times New Roman" w:cs="Times New Roman"/>
          <w:sz w:val="24"/>
          <w:szCs w:val="24"/>
        </w:rPr>
        <w:t>biblioteczne w okresie pandemii”, powiatowy konkurs „Słowo i obraz wokół tożsamości regionalnej”</w:t>
      </w:r>
      <w:r w:rsidRPr="0079400C">
        <w:rPr>
          <w:rFonts w:ascii="Times New Roman" w:hAnsi="Times New Roman" w:cs="Times New Roman"/>
          <w:sz w:val="24"/>
          <w:szCs w:val="24"/>
        </w:rPr>
        <w:t>,</w:t>
      </w:r>
    </w:p>
    <w:p w14:paraId="31B2BA0E" w14:textId="77777777" w:rsidR="00343DB0" w:rsidRDefault="00343DB0" w:rsidP="0016723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00C">
        <w:rPr>
          <w:rFonts w:ascii="Times New Roman" w:hAnsi="Times New Roman" w:cs="Times New Roman"/>
          <w:sz w:val="24"/>
          <w:szCs w:val="24"/>
        </w:rPr>
        <w:t>dwa zestawienia z</w:t>
      </w:r>
      <w:r w:rsidR="00952BF8">
        <w:rPr>
          <w:rFonts w:ascii="Times New Roman" w:hAnsi="Times New Roman" w:cs="Times New Roman"/>
          <w:sz w:val="24"/>
          <w:szCs w:val="24"/>
        </w:rPr>
        <w:t xml:space="preserve">a III i IV kwartał (obejmujące </w:t>
      </w:r>
      <w:r w:rsidRPr="0079400C">
        <w:rPr>
          <w:rFonts w:ascii="Times New Roman" w:hAnsi="Times New Roman" w:cs="Times New Roman"/>
          <w:sz w:val="24"/>
          <w:szCs w:val="24"/>
        </w:rPr>
        <w:t>zapl</w:t>
      </w:r>
      <w:r w:rsidR="00952BF8">
        <w:rPr>
          <w:rFonts w:ascii="Times New Roman" w:hAnsi="Times New Roman" w:cs="Times New Roman"/>
          <w:sz w:val="24"/>
          <w:szCs w:val="24"/>
        </w:rPr>
        <w:t xml:space="preserve">anowane działania biblioteczne </w:t>
      </w:r>
      <w:r w:rsidRPr="0079400C">
        <w:rPr>
          <w:rFonts w:ascii="Times New Roman" w:hAnsi="Times New Roman" w:cs="Times New Roman"/>
          <w:sz w:val="24"/>
          <w:szCs w:val="24"/>
        </w:rPr>
        <w:t xml:space="preserve">na rzecz środowiska lokalnego w </w:t>
      </w:r>
      <w:r w:rsidR="00952BF8">
        <w:rPr>
          <w:rFonts w:ascii="Times New Roman" w:hAnsi="Times New Roman" w:cs="Times New Roman"/>
          <w:sz w:val="24"/>
          <w:szCs w:val="24"/>
        </w:rPr>
        <w:t xml:space="preserve">2020 roku) realizowane </w:t>
      </w:r>
      <w:r w:rsidRPr="0079400C">
        <w:rPr>
          <w:rFonts w:ascii="Times New Roman" w:hAnsi="Times New Roman" w:cs="Times New Roman"/>
          <w:sz w:val="24"/>
          <w:szCs w:val="24"/>
        </w:rPr>
        <w:t>przez biblioteki publiczne powiatu, uwzględniające sytuację epidemiologiczną w kraju. Informacje wysyłano na stro</w:t>
      </w:r>
      <w:r w:rsidR="00952BF8">
        <w:rPr>
          <w:rFonts w:ascii="Times New Roman" w:hAnsi="Times New Roman" w:cs="Times New Roman"/>
          <w:sz w:val="24"/>
          <w:szCs w:val="24"/>
        </w:rPr>
        <w:t xml:space="preserve">nę www Książnicy Podlaskiej i </w:t>
      </w:r>
      <w:r w:rsidRPr="0079400C">
        <w:rPr>
          <w:rFonts w:ascii="Times New Roman" w:hAnsi="Times New Roman" w:cs="Times New Roman"/>
          <w:sz w:val="24"/>
          <w:szCs w:val="24"/>
        </w:rPr>
        <w:t xml:space="preserve">Starostwa Powiatowego w Białymstoku. </w:t>
      </w:r>
    </w:p>
    <w:p w14:paraId="309876B1" w14:textId="77777777" w:rsidR="0079400C" w:rsidRPr="0079400C" w:rsidRDefault="0079400C" w:rsidP="0079400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0E2257" w14:textId="77777777" w:rsidR="00343DB0" w:rsidRPr="00343DB0" w:rsidRDefault="007122D4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3DB0" w:rsidRPr="00343DB0">
        <w:rPr>
          <w:rFonts w:ascii="Times New Roman" w:hAnsi="Times New Roman" w:cs="Times New Roman"/>
          <w:sz w:val="24"/>
          <w:szCs w:val="24"/>
        </w:rPr>
        <w:t>. Uczestnictwo w doskonaleniach zawodowych</w:t>
      </w:r>
      <w:r w:rsidR="0079400C">
        <w:rPr>
          <w:rFonts w:ascii="Times New Roman" w:hAnsi="Times New Roman" w:cs="Times New Roman"/>
          <w:sz w:val="24"/>
          <w:szCs w:val="24"/>
        </w:rPr>
        <w:t>.</w:t>
      </w:r>
    </w:p>
    <w:p w14:paraId="0D484CBC" w14:textId="77777777" w:rsidR="0079400C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>Reprezentantka Biblioteki Publicznej Powiatu Białostockiego, wzięła udział w 12 szkoleniach branżowych. W sumie uczestniczyła w 44,5 godzinach zegarowych dokształceń, w tym: 4 szkoleniach stacjonarnych (22 godz.) i 8 wirtualnych (22,5 godz.).</w:t>
      </w:r>
    </w:p>
    <w:p w14:paraId="29B475B5" w14:textId="77777777" w:rsidR="00343DB0" w:rsidRPr="00343DB0" w:rsidRDefault="007122D4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43DB0" w:rsidRPr="00343DB0">
        <w:rPr>
          <w:rFonts w:ascii="Times New Roman" w:hAnsi="Times New Roman" w:cs="Times New Roman"/>
          <w:sz w:val="24"/>
          <w:szCs w:val="24"/>
        </w:rPr>
        <w:t>.  Działania kulturalno-edukacyjne</w:t>
      </w:r>
    </w:p>
    <w:p w14:paraId="0B145715" w14:textId="77777777" w:rsidR="00343DB0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>1.Koordynowano wydarzenia bibliotec</w:t>
      </w:r>
      <w:r w:rsidR="0079400C">
        <w:rPr>
          <w:rFonts w:ascii="Times New Roman" w:hAnsi="Times New Roman" w:cs="Times New Roman"/>
          <w:sz w:val="24"/>
          <w:szCs w:val="24"/>
        </w:rPr>
        <w:t xml:space="preserve">zne w placówkach samorządowych </w:t>
      </w:r>
      <w:r w:rsidRPr="00343DB0">
        <w:rPr>
          <w:rFonts w:ascii="Times New Roman" w:hAnsi="Times New Roman" w:cs="Times New Roman"/>
          <w:sz w:val="24"/>
          <w:szCs w:val="24"/>
        </w:rPr>
        <w:t>stacjonarne z:</w:t>
      </w:r>
    </w:p>
    <w:p w14:paraId="265D6831" w14:textId="77777777" w:rsidR="0079400C" w:rsidRDefault="00343DB0" w:rsidP="0016723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00C">
        <w:rPr>
          <w:rFonts w:ascii="Times New Roman" w:hAnsi="Times New Roman" w:cs="Times New Roman"/>
          <w:sz w:val="24"/>
          <w:szCs w:val="24"/>
        </w:rPr>
        <w:t xml:space="preserve">dr Iloną </w:t>
      </w:r>
      <w:proofErr w:type="spellStart"/>
      <w:r w:rsidRPr="0079400C">
        <w:rPr>
          <w:rFonts w:ascii="Times New Roman" w:hAnsi="Times New Roman" w:cs="Times New Roman"/>
          <w:sz w:val="24"/>
          <w:szCs w:val="24"/>
        </w:rPr>
        <w:t>Gołembiewską</w:t>
      </w:r>
      <w:proofErr w:type="spellEnd"/>
      <w:r w:rsidRPr="0079400C">
        <w:rPr>
          <w:rFonts w:ascii="Times New Roman" w:hAnsi="Times New Roman" w:cs="Times New Roman"/>
          <w:sz w:val="24"/>
          <w:szCs w:val="24"/>
        </w:rPr>
        <w:t xml:space="preserve"> (w </w:t>
      </w:r>
      <w:proofErr w:type="spellStart"/>
      <w:r w:rsidRPr="0079400C">
        <w:rPr>
          <w:rFonts w:ascii="Times New Roman" w:hAnsi="Times New Roman" w:cs="Times New Roman"/>
          <w:sz w:val="24"/>
          <w:szCs w:val="24"/>
        </w:rPr>
        <w:t>BPMiG</w:t>
      </w:r>
      <w:proofErr w:type="spellEnd"/>
      <w:r w:rsidRPr="0079400C">
        <w:rPr>
          <w:rFonts w:ascii="Times New Roman" w:hAnsi="Times New Roman" w:cs="Times New Roman"/>
          <w:sz w:val="24"/>
          <w:szCs w:val="24"/>
        </w:rPr>
        <w:t xml:space="preserve"> Łapy),</w:t>
      </w:r>
    </w:p>
    <w:p w14:paraId="6872F60B" w14:textId="77777777" w:rsidR="00343DB0" w:rsidRPr="00270A61" w:rsidRDefault="00343DB0" w:rsidP="00343D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00C">
        <w:rPr>
          <w:rFonts w:ascii="Times New Roman" w:hAnsi="Times New Roman" w:cs="Times New Roman"/>
          <w:sz w:val="24"/>
          <w:szCs w:val="24"/>
        </w:rPr>
        <w:t xml:space="preserve">Katarzyną </w:t>
      </w:r>
      <w:proofErr w:type="spellStart"/>
      <w:r w:rsidRPr="0079400C">
        <w:rPr>
          <w:rFonts w:ascii="Times New Roman" w:hAnsi="Times New Roman" w:cs="Times New Roman"/>
          <w:sz w:val="24"/>
          <w:szCs w:val="24"/>
        </w:rPr>
        <w:t>Lavmel</w:t>
      </w:r>
      <w:proofErr w:type="spellEnd"/>
      <w:r w:rsidRPr="0079400C">
        <w:rPr>
          <w:rFonts w:ascii="Times New Roman" w:hAnsi="Times New Roman" w:cs="Times New Roman"/>
          <w:sz w:val="24"/>
          <w:szCs w:val="24"/>
        </w:rPr>
        <w:t xml:space="preserve"> (w MBP w Wasilkowie i MBP w Choroszczy)</w:t>
      </w:r>
    </w:p>
    <w:p w14:paraId="1D55E076" w14:textId="77777777" w:rsidR="0079400C" w:rsidRPr="00343DB0" w:rsidRDefault="001B0228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9400C">
        <w:rPr>
          <w:rFonts w:ascii="Times New Roman" w:hAnsi="Times New Roman" w:cs="Times New Roman"/>
          <w:sz w:val="24"/>
          <w:szCs w:val="24"/>
        </w:rPr>
        <w:t xml:space="preserve">trzech </w:t>
      </w:r>
      <w:r w:rsidR="00343DB0" w:rsidRPr="00343DB0">
        <w:rPr>
          <w:rFonts w:ascii="Times New Roman" w:hAnsi="Times New Roman" w:cs="Times New Roman"/>
          <w:sz w:val="24"/>
          <w:szCs w:val="24"/>
        </w:rPr>
        <w:t>spotka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794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autorskich 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w bibliotekach </w:t>
      </w:r>
      <w:r w:rsidR="00DC5378">
        <w:rPr>
          <w:rFonts w:ascii="Times New Roman" w:hAnsi="Times New Roman" w:cs="Times New Roman"/>
          <w:sz w:val="24"/>
          <w:szCs w:val="24"/>
        </w:rPr>
        <w:t xml:space="preserve">terenowych 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skorzystało </w:t>
      </w:r>
      <w:r w:rsidR="0079400C">
        <w:rPr>
          <w:rFonts w:ascii="Times New Roman" w:hAnsi="Times New Roman" w:cs="Times New Roman"/>
          <w:sz w:val="24"/>
          <w:szCs w:val="24"/>
        </w:rPr>
        <w:t xml:space="preserve">85 osób.   </w:t>
      </w:r>
    </w:p>
    <w:p w14:paraId="0290C7E4" w14:textId="77777777" w:rsidR="0079400C" w:rsidRDefault="001B0228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2.Współrealizowano spotkania wirtualne z</w:t>
      </w:r>
      <w:r w:rsidR="00343DB0" w:rsidRPr="00343DB0">
        <w:rPr>
          <w:rFonts w:ascii="Times New Roman" w:hAnsi="Times New Roman" w:cs="Times New Roman"/>
          <w:sz w:val="24"/>
          <w:szCs w:val="24"/>
        </w:rPr>
        <w:t>:</w:t>
      </w:r>
    </w:p>
    <w:p w14:paraId="07513213" w14:textId="77777777" w:rsidR="001575EE" w:rsidRPr="001B0228" w:rsidRDefault="0079400C" w:rsidP="00B5201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00C">
        <w:rPr>
          <w:rFonts w:ascii="Times New Roman" w:hAnsi="Times New Roman" w:cs="Times New Roman"/>
          <w:sz w:val="24"/>
          <w:szCs w:val="24"/>
        </w:rPr>
        <w:t xml:space="preserve">Dominikiem Sołowiejem (w </w:t>
      </w:r>
      <w:r w:rsidR="001575EE">
        <w:rPr>
          <w:rFonts w:ascii="Times New Roman" w:hAnsi="Times New Roman" w:cs="Times New Roman"/>
          <w:sz w:val="24"/>
          <w:szCs w:val="24"/>
        </w:rPr>
        <w:t>dwóch placówka</w:t>
      </w:r>
      <w:r w:rsidR="001B0228">
        <w:rPr>
          <w:rFonts w:ascii="Times New Roman" w:hAnsi="Times New Roman" w:cs="Times New Roman"/>
          <w:sz w:val="24"/>
          <w:szCs w:val="24"/>
        </w:rPr>
        <w:t>ch</w:t>
      </w:r>
      <w:r w:rsidR="001575EE">
        <w:rPr>
          <w:rFonts w:ascii="Times New Roman" w:hAnsi="Times New Roman" w:cs="Times New Roman"/>
          <w:sz w:val="24"/>
          <w:szCs w:val="24"/>
        </w:rPr>
        <w:t xml:space="preserve">: </w:t>
      </w:r>
      <w:r w:rsidRPr="0079400C">
        <w:rPr>
          <w:rFonts w:ascii="Times New Roman" w:hAnsi="Times New Roman" w:cs="Times New Roman"/>
          <w:sz w:val="24"/>
          <w:szCs w:val="24"/>
        </w:rPr>
        <w:t xml:space="preserve">MBP w Wasilkowie oraz w </w:t>
      </w:r>
      <w:r w:rsidR="001B0228">
        <w:rPr>
          <w:rFonts w:ascii="Times New Roman" w:hAnsi="Times New Roman" w:cs="Times New Roman"/>
          <w:sz w:val="24"/>
          <w:szCs w:val="24"/>
        </w:rPr>
        <w:t xml:space="preserve">Surażu) </w:t>
      </w:r>
      <w:r w:rsidR="001575EE" w:rsidRPr="001B0228">
        <w:rPr>
          <w:rFonts w:ascii="Times New Roman" w:hAnsi="Times New Roman" w:cs="Times New Roman"/>
          <w:sz w:val="24"/>
          <w:szCs w:val="24"/>
        </w:rPr>
        <w:t>oraz na F</w:t>
      </w:r>
      <w:r w:rsidR="001B0228" w:rsidRPr="001B0228">
        <w:rPr>
          <w:rFonts w:ascii="Times New Roman" w:hAnsi="Times New Roman" w:cs="Times New Roman"/>
          <w:sz w:val="24"/>
          <w:szCs w:val="24"/>
        </w:rPr>
        <w:t>acebooku Książnicy Podlaskiej z</w:t>
      </w:r>
      <w:r w:rsidR="001575EE" w:rsidRPr="001B0228">
        <w:rPr>
          <w:rFonts w:ascii="Times New Roman" w:hAnsi="Times New Roman" w:cs="Times New Roman"/>
          <w:sz w:val="24"/>
          <w:szCs w:val="24"/>
        </w:rPr>
        <w:t>:</w:t>
      </w:r>
    </w:p>
    <w:p w14:paraId="50FAB7E1" w14:textId="77777777" w:rsidR="001575EE" w:rsidRPr="001575EE" w:rsidRDefault="00343DB0" w:rsidP="0016723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00C">
        <w:rPr>
          <w:rFonts w:ascii="Times New Roman" w:hAnsi="Times New Roman" w:cs="Times New Roman"/>
          <w:sz w:val="24"/>
          <w:szCs w:val="24"/>
        </w:rPr>
        <w:t>Anetą Zamojską,</w:t>
      </w:r>
    </w:p>
    <w:p w14:paraId="3D6D0D51" w14:textId="77777777" w:rsidR="001575EE" w:rsidRDefault="00343DB0" w:rsidP="0016723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EE">
        <w:rPr>
          <w:rFonts w:ascii="Times New Roman" w:hAnsi="Times New Roman" w:cs="Times New Roman"/>
          <w:sz w:val="24"/>
          <w:szCs w:val="24"/>
        </w:rPr>
        <w:t xml:space="preserve">Joanną Kruszewską, </w:t>
      </w:r>
    </w:p>
    <w:p w14:paraId="1BA4BE23" w14:textId="77777777" w:rsidR="001575EE" w:rsidRDefault="00343DB0" w:rsidP="0016723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EE">
        <w:rPr>
          <w:rFonts w:ascii="Times New Roman" w:hAnsi="Times New Roman" w:cs="Times New Roman"/>
          <w:sz w:val="24"/>
          <w:szCs w:val="24"/>
        </w:rPr>
        <w:t>prof. dr hab. Dariuszem Kuleszą,</w:t>
      </w:r>
    </w:p>
    <w:p w14:paraId="1A1EF2CC" w14:textId="77777777" w:rsidR="001575EE" w:rsidRDefault="00343DB0" w:rsidP="0016723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EE">
        <w:rPr>
          <w:rFonts w:ascii="Times New Roman" w:hAnsi="Times New Roman" w:cs="Times New Roman"/>
          <w:sz w:val="24"/>
          <w:szCs w:val="24"/>
        </w:rPr>
        <w:t xml:space="preserve">Moniką </w:t>
      </w:r>
      <w:proofErr w:type="spellStart"/>
      <w:r w:rsidRPr="001575EE">
        <w:rPr>
          <w:rFonts w:ascii="Times New Roman" w:hAnsi="Times New Roman" w:cs="Times New Roman"/>
          <w:sz w:val="24"/>
          <w:szCs w:val="24"/>
        </w:rPr>
        <w:t>Kowaleczko</w:t>
      </w:r>
      <w:proofErr w:type="spellEnd"/>
      <w:r w:rsidRPr="001575EE">
        <w:rPr>
          <w:rFonts w:ascii="Times New Roman" w:hAnsi="Times New Roman" w:cs="Times New Roman"/>
          <w:sz w:val="24"/>
          <w:szCs w:val="24"/>
        </w:rPr>
        <w:t>-Szumowską,</w:t>
      </w:r>
    </w:p>
    <w:p w14:paraId="30554AC9" w14:textId="77777777" w:rsidR="001575EE" w:rsidRDefault="00343DB0" w:rsidP="0016723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EE">
        <w:rPr>
          <w:rFonts w:ascii="Times New Roman" w:hAnsi="Times New Roman" w:cs="Times New Roman"/>
          <w:sz w:val="24"/>
          <w:szCs w:val="24"/>
        </w:rPr>
        <w:t>Ann</w:t>
      </w:r>
      <w:r w:rsidR="001575EE">
        <w:rPr>
          <w:rFonts w:ascii="Times New Roman" w:hAnsi="Times New Roman" w:cs="Times New Roman"/>
          <w:sz w:val="24"/>
          <w:szCs w:val="24"/>
        </w:rPr>
        <w:t>ą</w:t>
      </w:r>
      <w:r w:rsidRPr="001575EE">
        <w:rPr>
          <w:rFonts w:ascii="Times New Roman" w:hAnsi="Times New Roman" w:cs="Times New Roman"/>
          <w:sz w:val="24"/>
          <w:szCs w:val="24"/>
        </w:rPr>
        <w:t xml:space="preserve"> Skowrońską,</w:t>
      </w:r>
    </w:p>
    <w:p w14:paraId="5322D038" w14:textId="77777777" w:rsidR="001575EE" w:rsidRDefault="00343DB0" w:rsidP="0016723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EE">
        <w:rPr>
          <w:rFonts w:ascii="Times New Roman" w:hAnsi="Times New Roman" w:cs="Times New Roman"/>
          <w:sz w:val="24"/>
          <w:szCs w:val="24"/>
        </w:rPr>
        <w:t>Joann</w:t>
      </w:r>
      <w:r w:rsidR="001575EE">
        <w:rPr>
          <w:rFonts w:ascii="Times New Roman" w:hAnsi="Times New Roman" w:cs="Times New Roman"/>
          <w:sz w:val="24"/>
          <w:szCs w:val="24"/>
        </w:rPr>
        <w:t>ą</w:t>
      </w:r>
      <w:r w:rsidRPr="001575EE">
        <w:rPr>
          <w:rFonts w:ascii="Times New Roman" w:hAnsi="Times New Roman" w:cs="Times New Roman"/>
          <w:sz w:val="24"/>
          <w:szCs w:val="24"/>
        </w:rPr>
        <w:t xml:space="preserve"> Kmieć,</w:t>
      </w:r>
    </w:p>
    <w:p w14:paraId="799ACDF4" w14:textId="77777777" w:rsidR="001575EE" w:rsidRDefault="00343DB0" w:rsidP="0016723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EE">
        <w:rPr>
          <w:rFonts w:ascii="Times New Roman" w:hAnsi="Times New Roman" w:cs="Times New Roman"/>
          <w:sz w:val="24"/>
          <w:szCs w:val="24"/>
        </w:rPr>
        <w:t>Marzen</w:t>
      </w:r>
      <w:r w:rsidR="001575EE">
        <w:rPr>
          <w:rFonts w:ascii="Times New Roman" w:hAnsi="Times New Roman" w:cs="Times New Roman"/>
          <w:sz w:val="24"/>
          <w:szCs w:val="24"/>
        </w:rPr>
        <w:t>ą</w:t>
      </w:r>
      <w:r w:rsidRPr="001575EE">
        <w:rPr>
          <w:rFonts w:ascii="Times New Roman" w:hAnsi="Times New Roman" w:cs="Times New Roman"/>
          <w:sz w:val="24"/>
          <w:szCs w:val="24"/>
        </w:rPr>
        <w:t xml:space="preserve"> Żurek,</w:t>
      </w:r>
    </w:p>
    <w:p w14:paraId="42DC1322" w14:textId="77777777" w:rsidR="001575EE" w:rsidRDefault="00343DB0" w:rsidP="0016723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EE">
        <w:rPr>
          <w:rFonts w:ascii="Times New Roman" w:hAnsi="Times New Roman" w:cs="Times New Roman"/>
          <w:sz w:val="24"/>
          <w:szCs w:val="24"/>
        </w:rPr>
        <w:t>Adam</w:t>
      </w:r>
      <w:r w:rsidR="001575EE">
        <w:rPr>
          <w:rFonts w:ascii="Times New Roman" w:hAnsi="Times New Roman" w:cs="Times New Roman"/>
          <w:sz w:val="24"/>
          <w:szCs w:val="24"/>
        </w:rPr>
        <w:t>em</w:t>
      </w:r>
      <w:r w:rsidRPr="001575EE">
        <w:rPr>
          <w:rFonts w:ascii="Times New Roman" w:hAnsi="Times New Roman" w:cs="Times New Roman"/>
          <w:sz w:val="24"/>
          <w:szCs w:val="24"/>
        </w:rPr>
        <w:t xml:space="preserve"> Skrodzki</w:t>
      </w:r>
      <w:r w:rsidR="001575EE">
        <w:rPr>
          <w:rFonts w:ascii="Times New Roman" w:hAnsi="Times New Roman" w:cs="Times New Roman"/>
          <w:sz w:val="24"/>
          <w:szCs w:val="24"/>
        </w:rPr>
        <w:t>m</w:t>
      </w:r>
      <w:r w:rsidRPr="001575EE">
        <w:rPr>
          <w:rFonts w:ascii="Times New Roman" w:hAnsi="Times New Roman" w:cs="Times New Roman"/>
          <w:sz w:val="24"/>
          <w:szCs w:val="24"/>
        </w:rPr>
        <w:t>,</w:t>
      </w:r>
    </w:p>
    <w:p w14:paraId="0FD6E52F" w14:textId="77777777" w:rsidR="00343DB0" w:rsidRPr="001575EE" w:rsidRDefault="00343DB0" w:rsidP="0016723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EE">
        <w:rPr>
          <w:rFonts w:ascii="Times New Roman" w:hAnsi="Times New Roman" w:cs="Times New Roman"/>
          <w:sz w:val="24"/>
          <w:szCs w:val="24"/>
        </w:rPr>
        <w:t>Magdalen</w:t>
      </w:r>
      <w:r w:rsidR="001575EE">
        <w:rPr>
          <w:rFonts w:ascii="Times New Roman" w:hAnsi="Times New Roman" w:cs="Times New Roman"/>
          <w:sz w:val="24"/>
          <w:szCs w:val="24"/>
        </w:rPr>
        <w:t>ą</w:t>
      </w:r>
      <w:r w:rsidRPr="001575EE">
        <w:rPr>
          <w:rFonts w:ascii="Times New Roman" w:hAnsi="Times New Roman" w:cs="Times New Roman"/>
          <w:sz w:val="24"/>
          <w:szCs w:val="24"/>
        </w:rPr>
        <w:t xml:space="preserve"> Zarębską. </w:t>
      </w:r>
    </w:p>
    <w:p w14:paraId="4222E9C8" w14:textId="77777777" w:rsidR="00343DB0" w:rsidRPr="00343DB0" w:rsidRDefault="00343DB0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 xml:space="preserve">W </w:t>
      </w:r>
      <w:r w:rsidR="001575EE">
        <w:rPr>
          <w:rFonts w:ascii="Times New Roman" w:hAnsi="Times New Roman" w:cs="Times New Roman"/>
          <w:sz w:val="24"/>
          <w:szCs w:val="24"/>
        </w:rPr>
        <w:t>1</w:t>
      </w:r>
      <w:r w:rsidR="00DC5378">
        <w:rPr>
          <w:rFonts w:ascii="Times New Roman" w:hAnsi="Times New Roman" w:cs="Times New Roman"/>
          <w:sz w:val="24"/>
          <w:szCs w:val="24"/>
        </w:rPr>
        <w:t>2</w:t>
      </w:r>
      <w:r w:rsidR="001B0228">
        <w:rPr>
          <w:rFonts w:ascii="Times New Roman" w:hAnsi="Times New Roman" w:cs="Times New Roman"/>
          <w:sz w:val="24"/>
          <w:szCs w:val="24"/>
        </w:rPr>
        <w:t xml:space="preserve"> wydarzeniach </w:t>
      </w:r>
      <w:r w:rsidRPr="00343DB0">
        <w:rPr>
          <w:rFonts w:ascii="Times New Roman" w:hAnsi="Times New Roman" w:cs="Times New Roman"/>
          <w:sz w:val="24"/>
          <w:szCs w:val="24"/>
        </w:rPr>
        <w:t xml:space="preserve">wirtualnych realizowanych poza Dyskusyjnymi Klubami Książki na </w:t>
      </w:r>
      <w:proofErr w:type="spellStart"/>
      <w:r w:rsidRPr="00343DB0">
        <w:rPr>
          <w:rFonts w:ascii="Times New Roman" w:hAnsi="Times New Roman" w:cs="Times New Roman"/>
          <w:sz w:val="24"/>
          <w:szCs w:val="24"/>
        </w:rPr>
        <w:t>fanp</w:t>
      </w:r>
      <w:r w:rsidR="001B0228">
        <w:rPr>
          <w:rFonts w:ascii="Times New Roman" w:hAnsi="Times New Roman" w:cs="Times New Roman"/>
          <w:sz w:val="24"/>
          <w:szCs w:val="24"/>
        </w:rPr>
        <w:t>a</w:t>
      </w:r>
      <w:r w:rsidRPr="00343DB0">
        <w:rPr>
          <w:rFonts w:ascii="Times New Roman" w:hAnsi="Times New Roman" w:cs="Times New Roman"/>
          <w:sz w:val="24"/>
          <w:szCs w:val="24"/>
        </w:rPr>
        <w:t>g</w:t>
      </w:r>
      <w:r w:rsidR="001B0228">
        <w:rPr>
          <w:rFonts w:ascii="Times New Roman" w:hAnsi="Times New Roman" w:cs="Times New Roman"/>
          <w:sz w:val="24"/>
          <w:szCs w:val="24"/>
        </w:rPr>
        <w:t>e’</w:t>
      </w:r>
      <w:r w:rsidRPr="00343DB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43DB0">
        <w:rPr>
          <w:rFonts w:ascii="Times New Roman" w:hAnsi="Times New Roman" w:cs="Times New Roman"/>
          <w:sz w:val="24"/>
          <w:szCs w:val="24"/>
        </w:rPr>
        <w:t xml:space="preserve"> </w:t>
      </w:r>
      <w:r w:rsidR="006A7CC3">
        <w:rPr>
          <w:rFonts w:ascii="Times New Roman" w:hAnsi="Times New Roman" w:cs="Times New Roman"/>
          <w:sz w:val="24"/>
          <w:szCs w:val="24"/>
        </w:rPr>
        <w:t xml:space="preserve">na </w:t>
      </w:r>
      <w:r w:rsidRPr="00343DB0">
        <w:rPr>
          <w:rFonts w:ascii="Times New Roman" w:hAnsi="Times New Roman" w:cs="Times New Roman"/>
          <w:sz w:val="24"/>
          <w:szCs w:val="24"/>
        </w:rPr>
        <w:t>Facebook</w:t>
      </w:r>
      <w:r w:rsidR="006A7CC3">
        <w:rPr>
          <w:rFonts w:ascii="Times New Roman" w:hAnsi="Times New Roman" w:cs="Times New Roman"/>
          <w:sz w:val="24"/>
          <w:szCs w:val="24"/>
        </w:rPr>
        <w:t>u</w:t>
      </w:r>
      <w:r w:rsidRPr="00343DB0">
        <w:rPr>
          <w:rFonts w:ascii="Times New Roman" w:hAnsi="Times New Roman" w:cs="Times New Roman"/>
          <w:sz w:val="24"/>
          <w:szCs w:val="24"/>
        </w:rPr>
        <w:t xml:space="preserve"> Książnicy Podlaskiej (</w:t>
      </w:r>
      <w:r w:rsidR="00DC5378">
        <w:rPr>
          <w:rFonts w:ascii="Times New Roman" w:hAnsi="Times New Roman" w:cs="Times New Roman"/>
          <w:sz w:val="24"/>
          <w:szCs w:val="24"/>
        </w:rPr>
        <w:t xml:space="preserve">10 </w:t>
      </w:r>
      <w:r w:rsidRPr="00343DB0">
        <w:rPr>
          <w:rFonts w:ascii="Times New Roman" w:hAnsi="Times New Roman" w:cs="Times New Roman"/>
          <w:sz w:val="24"/>
          <w:szCs w:val="24"/>
        </w:rPr>
        <w:t>współfinansowanych przez Starostwo Powiatowe  w Białymstoku</w:t>
      </w:r>
      <w:r w:rsidR="00DC5378">
        <w:rPr>
          <w:rFonts w:ascii="Times New Roman" w:hAnsi="Times New Roman" w:cs="Times New Roman"/>
          <w:sz w:val="24"/>
          <w:szCs w:val="24"/>
        </w:rPr>
        <w:t xml:space="preserve"> oraz 2 bez poniesienia nakładów finansowych</w:t>
      </w:r>
      <w:r w:rsidRPr="00343DB0">
        <w:rPr>
          <w:rFonts w:ascii="Times New Roman" w:hAnsi="Times New Roman" w:cs="Times New Roman"/>
          <w:sz w:val="24"/>
          <w:szCs w:val="24"/>
        </w:rPr>
        <w:t>)</w:t>
      </w:r>
      <w:r w:rsidR="006A7CC3">
        <w:rPr>
          <w:rFonts w:ascii="Times New Roman" w:hAnsi="Times New Roman" w:cs="Times New Roman"/>
          <w:sz w:val="24"/>
          <w:szCs w:val="24"/>
        </w:rPr>
        <w:t xml:space="preserve"> </w:t>
      </w:r>
      <w:r w:rsidRPr="00343DB0">
        <w:rPr>
          <w:rFonts w:ascii="Times New Roman" w:hAnsi="Times New Roman" w:cs="Times New Roman"/>
          <w:sz w:val="24"/>
          <w:szCs w:val="24"/>
        </w:rPr>
        <w:t xml:space="preserve">odnotowano </w:t>
      </w:r>
      <w:r w:rsidR="001575EE">
        <w:rPr>
          <w:rFonts w:ascii="Times New Roman" w:hAnsi="Times New Roman" w:cs="Times New Roman"/>
          <w:sz w:val="24"/>
          <w:szCs w:val="24"/>
        </w:rPr>
        <w:t>ponad 5.</w:t>
      </w:r>
      <w:r w:rsidR="002444C5">
        <w:rPr>
          <w:rFonts w:ascii="Times New Roman" w:hAnsi="Times New Roman" w:cs="Times New Roman"/>
          <w:sz w:val="24"/>
          <w:szCs w:val="24"/>
        </w:rPr>
        <w:t>5</w:t>
      </w:r>
      <w:r w:rsidR="001575EE">
        <w:rPr>
          <w:rFonts w:ascii="Times New Roman" w:hAnsi="Times New Roman" w:cs="Times New Roman"/>
          <w:sz w:val="24"/>
          <w:szCs w:val="24"/>
        </w:rPr>
        <w:t>00</w:t>
      </w:r>
      <w:r w:rsidRPr="00343DB0">
        <w:rPr>
          <w:rFonts w:ascii="Times New Roman" w:hAnsi="Times New Roman" w:cs="Times New Roman"/>
          <w:sz w:val="24"/>
          <w:szCs w:val="24"/>
        </w:rPr>
        <w:t xml:space="preserve"> w</w:t>
      </w:r>
      <w:r w:rsidR="006A7CC3">
        <w:rPr>
          <w:rFonts w:ascii="Times New Roman" w:hAnsi="Times New Roman" w:cs="Times New Roman"/>
          <w:sz w:val="24"/>
          <w:szCs w:val="24"/>
        </w:rPr>
        <w:t>yświetleń.</w:t>
      </w:r>
    </w:p>
    <w:p w14:paraId="506F6FDA" w14:textId="77777777" w:rsidR="00343DB0" w:rsidRDefault="001575EE" w:rsidP="00157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43DB0" w:rsidRPr="00343DB0">
        <w:rPr>
          <w:rFonts w:ascii="Times New Roman" w:hAnsi="Times New Roman" w:cs="Times New Roman"/>
          <w:sz w:val="24"/>
          <w:szCs w:val="24"/>
        </w:rPr>
        <w:t>Współrealizowano z działami Książnicy Podlaskiej spotkania autorskie online w ramach Dyskusyjnych Klubów Książki na platformie Zoom.</w:t>
      </w:r>
    </w:p>
    <w:p w14:paraId="5E22E200" w14:textId="77777777" w:rsidR="001575EE" w:rsidRPr="00343DB0" w:rsidRDefault="001575EE" w:rsidP="00157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4F1BD" w14:textId="77777777" w:rsidR="00343DB0" w:rsidRPr="00343DB0" w:rsidRDefault="001575EE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Przygotowano spotkanie wirtualne w ramach „Literackich </w:t>
      </w:r>
      <w:proofErr w:type="spellStart"/>
      <w:r w:rsidR="00343DB0" w:rsidRPr="00343DB0">
        <w:rPr>
          <w:rFonts w:ascii="Times New Roman" w:hAnsi="Times New Roman" w:cs="Times New Roman"/>
          <w:sz w:val="24"/>
          <w:szCs w:val="24"/>
        </w:rPr>
        <w:t>zachwalajek</w:t>
      </w:r>
      <w:proofErr w:type="spellEnd"/>
      <w:r w:rsidR="00343DB0" w:rsidRPr="00343DB0">
        <w:rPr>
          <w:rFonts w:ascii="Times New Roman" w:hAnsi="Times New Roman" w:cs="Times New Roman"/>
          <w:sz w:val="24"/>
          <w:szCs w:val="24"/>
        </w:rPr>
        <w:t>” – akcji promującej czytelnictwo (gdzie czytelnicy poleca</w:t>
      </w:r>
      <w:r>
        <w:rPr>
          <w:rFonts w:ascii="Times New Roman" w:hAnsi="Times New Roman" w:cs="Times New Roman"/>
          <w:sz w:val="24"/>
          <w:szCs w:val="24"/>
        </w:rPr>
        <w:t xml:space="preserve">ją książki innym czytelnikom). </w:t>
      </w:r>
      <w:r w:rsidR="00343DB0" w:rsidRPr="00343DB0">
        <w:rPr>
          <w:rFonts w:ascii="Times New Roman" w:hAnsi="Times New Roman" w:cs="Times New Roman"/>
          <w:sz w:val="24"/>
          <w:szCs w:val="24"/>
        </w:rPr>
        <w:t>W lipcu</w:t>
      </w:r>
      <w:r w:rsidR="007122D4">
        <w:rPr>
          <w:rFonts w:ascii="Times New Roman" w:hAnsi="Times New Roman" w:cs="Times New Roman"/>
          <w:sz w:val="24"/>
          <w:szCs w:val="24"/>
        </w:rPr>
        <w:t xml:space="preserve"> </w:t>
      </w:r>
      <w:r w:rsidR="00343DB0" w:rsidRPr="00343DB0">
        <w:rPr>
          <w:rFonts w:ascii="Times New Roman" w:hAnsi="Times New Roman" w:cs="Times New Roman"/>
          <w:sz w:val="24"/>
          <w:szCs w:val="24"/>
        </w:rPr>
        <w:t>przygotowano</w:t>
      </w:r>
      <w:r w:rsidR="00B52017">
        <w:rPr>
          <w:rFonts w:ascii="Times New Roman" w:hAnsi="Times New Roman" w:cs="Times New Roman"/>
          <w:sz w:val="24"/>
          <w:szCs w:val="24"/>
        </w:rPr>
        <w:t xml:space="preserve"> </w:t>
      </w:r>
      <w:r w:rsidR="005F1EE1" w:rsidRPr="005F1EE1">
        <w:rPr>
          <w:rFonts w:ascii="Times New Roman" w:hAnsi="Times New Roman" w:cs="Times New Roman"/>
          <w:sz w:val="24"/>
          <w:szCs w:val="24"/>
        </w:rPr>
        <w:t>najmłodszym</w:t>
      </w:r>
      <w:r w:rsidR="005F1EE1">
        <w:rPr>
          <w:rFonts w:ascii="Times New Roman" w:hAnsi="Times New Roman" w:cs="Times New Roman"/>
          <w:sz w:val="24"/>
          <w:szCs w:val="24"/>
        </w:rPr>
        <w:t xml:space="preserve"> 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„czytaczom” </w:t>
      </w:r>
      <w:r w:rsidR="00777171">
        <w:rPr>
          <w:rFonts w:ascii="Times New Roman" w:hAnsi="Times New Roman" w:cs="Times New Roman"/>
          <w:sz w:val="24"/>
          <w:szCs w:val="24"/>
        </w:rPr>
        <w:t xml:space="preserve">spotkanie wirtualne </w:t>
      </w:r>
      <w:r w:rsidR="00343DB0" w:rsidRPr="00343DB0">
        <w:rPr>
          <w:rFonts w:ascii="Times New Roman" w:hAnsi="Times New Roman" w:cs="Times New Roman"/>
          <w:sz w:val="24"/>
          <w:szCs w:val="24"/>
        </w:rPr>
        <w:t>w oparciu o książki G.</w:t>
      </w:r>
      <w:r w:rsidR="00CF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DB0" w:rsidRPr="00343DB0">
        <w:rPr>
          <w:rFonts w:ascii="Times New Roman" w:hAnsi="Times New Roman" w:cs="Times New Roman"/>
          <w:sz w:val="24"/>
          <w:szCs w:val="24"/>
        </w:rPr>
        <w:t>Kasdepke</w:t>
      </w:r>
      <w:r w:rsidR="00CF458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343DB0" w:rsidRPr="00343DB0">
        <w:rPr>
          <w:rFonts w:ascii="Times New Roman" w:hAnsi="Times New Roman" w:cs="Times New Roman"/>
          <w:sz w:val="24"/>
          <w:szCs w:val="24"/>
        </w:rPr>
        <w:t xml:space="preserve"> </w:t>
      </w:r>
      <w:r w:rsidR="00B52017">
        <w:rPr>
          <w:rFonts w:ascii="Times New Roman" w:hAnsi="Times New Roman" w:cs="Times New Roman"/>
          <w:sz w:val="24"/>
          <w:szCs w:val="24"/>
        </w:rPr>
        <w:br/>
      </w:r>
      <w:r w:rsidR="00343DB0" w:rsidRPr="00343DB0">
        <w:rPr>
          <w:rFonts w:ascii="Times New Roman" w:hAnsi="Times New Roman" w:cs="Times New Roman"/>
          <w:sz w:val="24"/>
          <w:szCs w:val="24"/>
        </w:rPr>
        <w:t>i M. Brykczyńskiego.</w:t>
      </w:r>
    </w:p>
    <w:p w14:paraId="1EFAD467" w14:textId="77777777" w:rsidR="00343DB0" w:rsidRPr="00343DB0" w:rsidRDefault="00B52017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3DB0" w:rsidRPr="00343DB0">
        <w:rPr>
          <w:rFonts w:ascii="Times New Roman" w:hAnsi="Times New Roman" w:cs="Times New Roman"/>
          <w:sz w:val="24"/>
          <w:szCs w:val="24"/>
        </w:rPr>
        <w:t>W ramach VII edycji Rady Młodzieżowej współo</w:t>
      </w:r>
      <w:r>
        <w:rPr>
          <w:rFonts w:ascii="Times New Roman" w:hAnsi="Times New Roman" w:cs="Times New Roman"/>
          <w:sz w:val="24"/>
          <w:szCs w:val="24"/>
        </w:rPr>
        <w:t>rganizowano spotkanie wirtualne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 z Anetą Zamojską </w:t>
      </w:r>
      <w:proofErr w:type="spellStart"/>
      <w:r w:rsidR="00343DB0" w:rsidRPr="00343DB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343DB0" w:rsidRPr="00343DB0">
        <w:rPr>
          <w:rFonts w:ascii="Times New Roman" w:hAnsi="Times New Roman" w:cs="Times New Roman"/>
          <w:sz w:val="24"/>
          <w:szCs w:val="24"/>
        </w:rPr>
        <w:t>. „Psychologia osiągania wyznaczonego celu w kontekście wiedzy zaczerpniętej z książek”. Przedstawiciele dwóch szkół (Zespołu Szkół Elektrycznych w Białymstoku</w:t>
      </w:r>
      <w:r>
        <w:rPr>
          <w:rFonts w:ascii="Times New Roman" w:hAnsi="Times New Roman" w:cs="Times New Roman"/>
          <w:sz w:val="24"/>
          <w:szCs w:val="24"/>
        </w:rPr>
        <w:br/>
      </w:r>
      <w:r w:rsidR="00CF458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43DB0" w:rsidRPr="00343D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3DB0" w:rsidRPr="00343DB0">
        <w:rPr>
          <w:rFonts w:ascii="Times New Roman" w:hAnsi="Times New Roman" w:cs="Times New Roman"/>
          <w:sz w:val="24"/>
          <w:szCs w:val="24"/>
        </w:rPr>
        <w:t xml:space="preserve"> LO w </w:t>
      </w:r>
      <w:r w:rsidR="00CF458F">
        <w:rPr>
          <w:rFonts w:ascii="Times New Roman" w:hAnsi="Times New Roman" w:cs="Times New Roman"/>
          <w:sz w:val="24"/>
          <w:szCs w:val="24"/>
        </w:rPr>
        <w:t xml:space="preserve">Łapach) zareagowali pozytywnie na przesłaną </w:t>
      </w:r>
      <w:r w:rsidR="00343DB0" w:rsidRPr="00343DB0">
        <w:rPr>
          <w:rFonts w:ascii="Times New Roman" w:hAnsi="Times New Roman" w:cs="Times New Roman"/>
          <w:sz w:val="24"/>
          <w:szCs w:val="24"/>
        </w:rPr>
        <w:t>propozycję, pozostałe szkoły odmówiły uczestnic</w:t>
      </w:r>
      <w:r w:rsidR="00CF458F">
        <w:rPr>
          <w:rFonts w:ascii="Times New Roman" w:hAnsi="Times New Roman" w:cs="Times New Roman"/>
          <w:sz w:val="24"/>
          <w:szCs w:val="24"/>
        </w:rPr>
        <w:t xml:space="preserve">twa w spotkaniu. Przygotowany wirtualny materiał edukacyjny 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został zaprezentowany </w:t>
      </w:r>
      <w:r w:rsidR="004A6FA7">
        <w:rPr>
          <w:rFonts w:ascii="Times New Roman" w:hAnsi="Times New Roman" w:cs="Times New Roman"/>
          <w:sz w:val="24"/>
          <w:szCs w:val="24"/>
        </w:rPr>
        <w:t xml:space="preserve">przez Panią Anetę 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na początku </w:t>
      </w:r>
      <w:r w:rsidR="00CF458F">
        <w:rPr>
          <w:rFonts w:ascii="Times New Roman" w:hAnsi="Times New Roman" w:cs="Times New Roman"/>
          <w:sz w:val="24"/>
          <w:szCs w:val="24"/>
        </w:rPr>
        <w:t xml:space="preserve">grudnia, </w:t>
      </w:r>
      <w:r w:rsidR="004A6FA7">
        <w:rPr>
          <w:rFonts w:ascii="Times New Roman" w:hAnsi="Times New Roman" w:cs="Times New Roman"/>
          <w:sz w:val="24"/>
          <w:szCs w:val="24"/>
        </w:rPr>
        <w:t xml:space="preserve"> </w:t>
      </w:r>
      <w:r w:rsidR="00CF458F">
        <w:rPr>
          <w:rFonts w:ascii="Times New Roman" w:hAnsi="Times New Roman" w:cs="Times New Roman"/>
          <w:sz w:val="24"/>
          <w:szCs w:val="24"/>
        </w:rPr>
        <w:t xml:space="preserve">skorzystało </w:t>
      </w:r>
      <w:r w:rsidR="004A6FA7">
        <w:rPr>
          <w:rFonts w:ascii="Times New Roman" w:hAnsi="Times New Roman" w:cs="Times New Roman"/>
          <w:sz w:val="24"/>
          <w:szCs w:val="24"/>
        </w:rPr>
        <w:t xml:space="preserve">z niego 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18 uczniów ww. szkół.  </w:t>
      </w:r>
    </w:p>
    <w:p w14:paraId="17B326E6" w14:textId="77777777" w:rsidR="00343DB0" w:rsidRPr="00343DB0" w:rsidRDefault="00B52017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Podsumowano konkurs plastyczno-literacki „Słowo i obraz wokół tożsamości regionalnej”, w którym wzięło udział 29 uczniów z 11 gmin powiatu białostockiego. Powołana Komisja, oceniając zgłoszone prace, wzięła pod uwagę samodzielność ich wykonania, walory literackie, artystyczne i estetyczne, a także zgodność treści nadesłanej pracy z tematem konkursu, pomysłowość i oryginalność w zakresie przedstawienia tematu i wykorzystanie różnych technik plastycznych. Komisja wybrała 12 prac do zilustrowania kalendarza na 2021 rok. Spośród nadesłanych prac wybrano pięć najlepszych, które zostały opublikowane na </w:t>
      </w:r>
      <w:proofErr w:type="spellStart"/>
      <w:r w:rsidR="00343DB0" w:rsidRPr="00343DB0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="00343DB0" w:rsidRPr="00343DB0">
        <w:rPr>
          <w:rFonts w:ascii="Times New Roman" w:hAnsi="Times New Roman" w:cs="Times New Roman"/>
          <w:sz w:val="24"/>
          <w:szCs w:val="24"/>
        </w:rPr>
        <w:t xml:space="preserve"> </w:t>
      </w:r>
      <w:r w:rsidR="004A6FA7">
        <w:rPr>
          <w:rFonts w:ascii="Times New Roman" w:hAnsi="Times New Roman" w:cs="Times New Roman"/>
          <w:sz w:val="24"/>
          <w:szCs w:val="24"/>
        </w:rPr>
        <w:t xml:space="preserve">na Facebooku </w:t>
      </w:r>
      <w:r w:rsidR="00343DB0" w:rsidRPr="00343DB0">
        <w:rPr>
          <w:rFonts w:ascii="Times New Roman" w:hAnsi="Times New Roman" w:cs="Times New Roman"/>
          <w:sz w:val="24"/>
          <w:szCs w:val="24"/>
        </w:rPr>
        <w:t>Książnic</w:t>
      </w:r>
      <w:r w:rsidR="00C5710C">
        <w:rPr>
          <w:rFonts w:ascii="Times New Roman" w:hAnsi="Times New Roman" w:cs="Times New Roman"/>
          <w:sz w:val="24"/>
          <w:szCs w:val="24"/>
        </w:rPr>
        <w:t xml:space="preserve">y Podlaskiej oraz </w:t>
      </w:r>
      <w:r w:rsidR="004A6FA7">
        <w:rPr>
          <w:rFonts w:ascii="Times New Roman" w:hAnsi="Times New Roman" w:cs="Times New Roman"/>
          <w:sz w:val="24"/>
          <w:szCs w:val="24"/>
        </w:rPr>
        <w:t xml:space="preserve">na Facebooku </w:t>
      </w:r>
      <w:r w:rsidR="00343DB0" w:rsidRPr="00343DB0">
        <w:rPr>
          <w:rFonts w:ascii="Times New Roman" w:hAnsi="Times New Roman" w:cs="Times New Roman"/>
          <w:sz w:val="24"/>
          <w:szCs w:val="24"/>
        </w:rPr>
        <w:t>koalicjantów przedsięwzięcia.</w:t>
      </w:r>
    </w:p>
    <w:p w14:paraId="4EE7F0DD" w14:textId="77777777" w:rsidR="00343DB0" w:rsidRPr="00343DB0" w:rsidRDefault="00B52017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43DB0" w:rsidRPr="00343DB0">
        <w:rPr>
          <w:rFonts w:ascii="Times New Roman" w:hAnsi="Times New Roman" w:cs="Times New Roman"/>
          <w:sz w:val="24"/>
          <w:szCs w:val="24"/>
        </w:rPr>
        <w:t>Uczestniczono w dwóch stacjonarnych wydarzeniach w ramach Narodowego Czytania „Balladyny” Juliusza Słowackiego (</w:t>
      </w:r>
      <w:r w:rsidR="0097451D">
        <w:rPr>
          <w:rFonts w:ascii="Times New Roman" w:hAnsi="Times New Roman" w:cs="Times New Roman"/>
          <w:sz w:val="24"/>
          <w:szCs w:val="24"/>
        </w:rPr>
        <w:t xml:space="preserve">w 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Gminnej Bibliotece Publicznej w Poświętnem oraz </w:t>
      </w:r>
      <w:r w:rsidR="0097451D">
        <w:rPr>
          <w:rFonts w:ascii="Times New Roman" w:hAnsi="Times New Roman" w:cs="Times New Roman"/>
          <w:sz w:val="24"/>
          <w:szCs w:val="24"/>
        </w:rPr>
        <w:t xml:space="preserve">w 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Miejskiej Bibliotece Publicznej w Choroszczy). </w:t>
      </w:r>
    </w:p>
    <w:p w14:paraId="331027AD" w14:textId="77777777" w:rsidR="00343DB0" w:rsidRPr="00343DB0" w:rsidRDefault="00B52017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43DB0" w:rsidRPr="00343DB0">
        <w:rPr>
          <w:rFonts w:ascii="Times New Roman" w:hAnsi="Times New Roman" w:cs="Times New Roman"/>
          <w:sz w:val="24"/>
          <w:szCs w:val="24"/>
        </w:rPr>
        <w:t>Biblioteka Publiczna Powiatu Białostockiego wspólnie z 7 bibliotekami gminnymi (Choroszcz, Łapy, Poświętne, Supraśl, Wasilków, Zabłudów i Zawady – partnerami przedsięwzięcia) wzięła udział w promowaniu projektu autorskiego Ka</w:t>
      </w:r>
      <w:r w:rsidR="0037736A">
        <w:rPr>
          <w:rFonts w:ascii="Times New Roman" w:hAnsi="Times New Roman" w:cs="Times New Roman"/>
          <w:sz w:val="24"/>
          <w:szCs w:val="24"/>
        </w:rPr>
        <w:t xml:space="preserve">tarzyny Wasilkowskiej. Powieść </w:t>
      </w:r>
      <w:r w:rsidR="00343DB0" w:rsidRPr="00343DB0">
        <w:rPr>
          <w:rFonts w:ascii="Times New Roman" w:hAnsi="Times New Roman" w:cs="Times New Roman"/>
          <w:sz w:val="24"/>
          <w:szCs w:val="24"/>
        </w:rPr>
        <w:t>przygodowo-kryminalna pt. „Pierścień kurantów” była</w:t>
      </w:r>
      <w:r w:rsidR="0037736A">
        <w:rPr>
          <w:rFonts w:ascii="Times New Roman" w:hAnsi="Times New Roman" w:cs="Times New Roman"/>
          <w:sz w:val="24"/>
          <w:szCs w:val="24"/>
        </w:rPr>
        <w:t xml:space="preserve"> czytana online. Tekst autorki został wykorzystany do 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edukacyjnych działań bibliotecznych.  Powieściopisarka realizowała zadanie w ramach stypendium </w:t>
      </w:r>
      <w:proofErr w:type="spellStart"/>
      <w:r w:rsidR="00343DB0" w:rsidRPr="00343DB0">
        <w:rPr>
          <w:rFonts w:ascii="Times New Roman" w:hAnsi="Times New Roman" w:cs="Times New Roman"/>
          <w:sz w:val="24"/>
          <w:szCs w:val="24"/>
        </w:rPr>
        <w:t>MKiDN</w:t>
      </w:r>
      <w:proofErr w:type="spellEnd"/>
      <w:r w:rsidR="00343DB0" w:rsidRPr="00343DB0">
        <w:rPr>
          <w:rFonts w:ascii="Times New Roman" w:hAnsi="Times New Roman" w:cs="Times New Roman"/>
          <w:sz w:val="24"/>
          <w:szCs w:val="24"/>
        </w:rPr>
        <w:t xml:space="preserve"> „Kultura w sieci”. Biblioteka Powiatowa, pozyskała</w:t>
      </w:r>
      <w:r w:rsidR="005F1EE1">
        <w:rPr>
          <w:rFonts w:ascii="Times New Roman" w:hAnsi="Times New Roman" w:cs="Times New Roman"/>
          <w:sz w:val="24"/>
          <w:szCs w:val="24"/>
        </w:rPr>
        <w:t xml:space="preserve"> 8 książek</w:t>
      </w:r>
      <w:r w:rsidR="00343DB0" w:rsidRPr="00343DB0">
        <w:rPr>
          <w:rFonts w:ascii="Times New Roman" w:hAnsi="Times New Roman" w:cs="Times New Roman"/>
          <w:sz w:val="24"/>
          <w:szCs w:val="24"/>
        </w:rPr>
        <w:t xml:space="preserve"> </w:t>
      </w:r>
      <w:r w:rsidR="0097451D">
        <w:rPr>
          <w:rFonts w:ascii="Times New Roman" w:hAnsi="Times New Roman" w:cs="Times New Roman"/>
          <w:sz w:val="24"/>
          <w:szCs w:val="24"/>
        </w:rPr>
        <w:t xml:space="preserve">Katarzyny Wasilkowskiej </w:t>
      </w:r>
      <w:r w:rsidR="00343DB0" w:rsidRPr="00343DB0">
        <w:rPr>
          <w:rFonts w:ascii="Times New Roman" w:hAnsi="Times New Roman" w:cs="Times New Roman"/>
          <w:sz w:val="24"/>
          <w:szCs w:val="24"/>
        </w:rPr>
        <w:t>z Wydawnictwa Litera</w:t>
      </w:r>
      <w:r w:rsidR="0037736A">
        <w:rPr>
          <w:rFonts w:ascii="Times New Roman" w:hAnsi="Times New Roman" w:cs="Times New Roman"/>
          <w:sz w:val="24"/>
          <w:szCs w:val="24"/>
        </w:rPr>
        <w:t xml:space="preserve">tura i przekazała </w:t>
      </w:r>
      <w:r w:rsidR="00343DB0" w:rsidRPr="00343DB0">
        <w:rPr>
          <w:rFonts w:ascii="Times New Roman" w:hAnsi="Times New Roman" w:cs="Times New Roman"/>
          <w:sz w:val="24"/>
          <w:szCs w:val="24"/>
        </w:rPr>
        <w:t>bibliotekom biorącym u</w:t>
      </w:r>
      <w:r>
        <w:rPr>
          <w:rFonts w:ascii="Times New Roman" w:hAnsi="Times New Roman" w:cs="Times New Roman"/>
          <w:sz w:val="24"/>
          <w:szCs w:val="24"/>
        </w:rPr>
        <w:t>dział w akcji</w:t>
      </w:r>
      <w:r w:rsidR="005F1E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EE614" w14:textId="77777777" w:rsidR="00343DB0" w:rsidRPr="007122D4" w:rsidRDefault="007122D4" w:rsidP="00343DB0">
      <w:pPr>
        <w:jc w:val="both"/>
        <w:rPr>
          <w:rFonts w:ascii="Times New Roman" w:hAnsi="Times New Roman" w:cs="Times New Roman"/>
          <w:sz w:val="24"/>
          <w:szCs w:val="24"/>
        </w:rPr>
      </w:pPr>
      <w:r w:rsidRPr="007122D4">
        <w:rPr>
          <w:rFonts w:ascii="Times New Roman" w:hAnsi="Times New Roman" w:cs="Times New Roman"/>
          <w:sz w:val="24"/>
          <w:szCs w:val="24"/>
        </w:rPr>
        <w:t>F.</w:t>
      </w:r>
      <w:r w:rsidR="00343DB0" w:rsidRPr="007122D4">
        <w:rPr>
          <w:rFonts w:ascii="Times New Roman" w:hAnsi="Times New Roman" w:cs="Times New Roman"/>
          <w:sz w:val="24"/>
          <w:szCs w:val="24"/>
        </w:rPr>
        <w:t xml:space="preserve"> Inne działania </w:t>
      </w:r>
    </w:p>
    <w:p w14:paraId="555D32A7" w14:textId="77777777" w:rsidR="00B52017" w:rsidRDefault="00B52017" w:rsidP="00167235">
      <w:pPr>
        <w:pStyle w:val="Akapitzlist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017">
        <w:rPr>
          <w:rFonts w:ascii="Times New Roman" w:hAnsi="Times New Roman" w:cs="Times New Roman"/>
          <w:sz w:val="24"/>
          <w:szCs w:val="24"/>
        </w:rPr>
        <w:t>Współdziałanie w ramach:</w:t>
      </w:r>
    </w:p>
    <w:p w14:paraId="736D2301" w14:textId="77777777" w:rsidR="00B52017" w:rsidRDefault="00343DB0" w:rsidP="0016723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017">
        <w:rPr>
          <w:rFonts w:ascii="Times New Roman" w:hAnsi="Times New Roman" w:cs="Times New Roman"/>
          <w:sz w:val="24"/>
          <w:szCs w:val="24"/>
        </w:rPr>
        <w:t>Dyskusyjnych Klubów Książki (przygotowanie wniosku DKK, wymiana książek między klubami, współorganizacji spotkań autorskich w formie stacjonarnej i online oraz szkoleń moderatorów w formie elektronicznej),</w:t>
      </w:r>
    </w:p>
    <w:p w14:paraId="3CE4E49C" w14:textId="77777777" w:rsidR="00B52017" w:rsidRDefault="00343DB0" w:rsidP="0016723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017">
        <w:rPr>
          <w:rFonts w:ascii="Times New Roman" w:hAnsi="Times New Roman" w:cs="Times New Roman"/>
          <w:sz w:val="24"/>
          <w:szCs w:val="24"/>
        </w:rPr>
        <w:t xml:space="preserve">przekazywania informacji o zaplanowanych przedsięwzięciach bibliotecznych </w:t>
      </w:r>
      <w:r w:rsidR="00B52017">
        <w:rPr>
          <w:rFonts w:ascii="Times New Roman" w:hAnsi="Times New Roman" w:cs="Times New Roman"/>
          <w:sz w:val="24"/>
          <w:szCs w:val="24"/>
        </w:rPr>
        <w:br/>
      </w:r>
      <w:r w:rsidRPr="00B52017">
        <w:rPr>
          <w:rFonts w:ascii="Times New Roman" w:hAnsi="Times New Roman" w:cs="Times New Roman"/>
          <w:sz w:val="24"/>
          <w:szCs w:val="24"/>
        </w:rPr>
        <w:t>w poszczególnych kwartałach i zamieszczanie ich w Serwisie Informacyjnym Bibliotekarzy Województwa Podlaskiego (redagowanym przez Dział Instrukcyjno-Metodyczny),</w:t>
      </w:r>
    </w:p>
    <w:p w14:paraId="34230944" w14:textId="77777777" w:rsidR="00B52017" w:rsidRDefault="0097451D" w:rsidP="0016723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343DB0" w:rsidRPr="00B52017">
        <w:rPr>
          <w:rFonts w:ascii="Times New Roman" w:hAnsi="Times New Roman" w:cs="Times New Roman"/>
          <w:sz w:val="24"/>
          <w:szCs w:val="24"/>
        </w:rPr>
        <w:t>przygotowan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343DB0" w:rsidRPr="00B52017">
        <w:rPr>
          <w:rFonts w:ascii="Times New Roman" w:hAnsi="Times New Roman" w:cs="Times New Roman"/>
          <w:sz w:val="24"/>
          <w:szCs w:val="24"/>
        </w:rPr>
        <w:t xml:space="preserve"> materiał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43DB0" w:rsidRPr="00B52017">
        <w:rPr>
          <w:rFonts w:ascii="Times New Roman" w:hAnsi="Times New Roman" w:cs="Times New Roman"/>
          <w:sz w:val="24"/>
          <w:szCs w:val="24"/>
        </w:rPr>
        <w:t xml:space="preserve"> biblioteczn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43DB0" w:rsidRPr="00B52017">
        <w:rPr>
          <w:rFonts w:ascii="Times New Roman" w:hAnsi="Times New Roman" w:cs="Times New Roman"/>
          <w:sz w:val="24"/>
          <w:szCs w:val="24"/>
        </w:rPr>
        <w:t xml:space="preserve"> celem przekazania do archiwum Książnicy Podlaskiej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3DB0" w:rsidRPr="00B52017">
        <w:rPr>
          <w:rFonts w:ascii="Times New Roman" w:hAnsi="Times New Roman" w:cs="Times New Roman"/>
          <w:sz w:val="24"/>
          <w:szCs w:val="24"/>
        </w:rPr>
        <w:t xml:space="preserve"> w oparciu o obowiązujący Jednolity Rzeczowy Wykaz Akt dla Książnicy Podlaskiej,  </w:t>
      </w:r>
    </w:p>
    <w:p w14:paraId="3F275251" w14:textId="77777777" w:rsidR="006E5EBA" w:rsidRPr="006E5EBA" w:rsidRDefault="00343DB0" w:rsidP="0097451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017">
        <w:rPr>
          <w:rFonts w:ascii="Times New Roman" w:hAnsi="Times New Roman" w:cs="Times New Roman"/>
          <w:sz w:val="24"/>
          <w:szCs w:val="24"/>
        </w:rPr>
        <w:t>Stowarzyszenia Bibliotekarzy Polskich Okręgu Podlaskiego, które podejmowało inicjatywy: organizacja szkolenia stacjonarnego, przeprowadzenie konkursu na Bibliotekarza Roku 2019 województwa podlaskiego w oparciu o wytyczne Za</w:t>
      </w:r>
      <w:r w:rsidR="0097451D">
        <w:rPr>
          <w:rFonts w:ascii="Times New Roman" w:hAnsi="Times New Roman" w:cs="Times New Roman"/>
          <w:sz w:val="24"/>
          <w:szCs w:val="24"/>
        </w:rPr>
        <w:t xml:space="preserve">rządu </w:t>
      </w:r>
      <w:r w:rsidR="0097451D">
        <w:rPr>
          <w:rFonts w:ascii="Times New Roman" w:hAnsi="Times New Roman" w:cs="Times New Roman"/>
          <w:sz w:val="24"/>
          <w:szCs w:val="24"/>
        </w:rPr>
        <w:lastRenderedPageBreak/>
        <w:t xml:space="preserve">Głównego SBP, wypełniono </w:t>
      </w:r>
      <w:r w:rsidRPr="00B52017">
        <w:rPr>
          <w:rFonts w:ascii="Times New Roman" w:hAnsi="Times New Roman" w:cs="Times New Roman"/>
          <w:sz w:val="24"/>
          <w:szCs w:val="24"/>
        </w:rPr>
        <w:t>ankiet</w:t>
      </w:r>
      <w:r w:rsidR="008115CF" w:rsidRPr="00B52017">
        <w:rPr>
          <w:rFonts w:ascii="Times New Roman" w:hAnsi="Times New Roman" w:cs="Times New Roman"/>
          <w:sz w:val="24"/>
          <w:szCs w:val="24"/>
        </w:rPr>
        <w:t>ę</w:t>
      </w:r>
      <w:r w:rsidRPr="00B52017">
        <w:rPr>
          <w:rFonts w:ascii="Times New Roman" w:hAnsi="Times New Roman" w:cs="Times New Roman"/>
          <w:sz w:val="24"/>
          <w:szCs w:val="24"/>
        </w:rPr>
        <w:t xml:space="preserve"> „Sektor książki w okresie pandemii” opracowaną przez przedstawicielki Wydziału Dziennikarstwa Informacji</w:t>
      </w:r>
      <w:r w:rsidR="00B52017">
        <w:rPr>
          <w:rFonts w:ascii="Times New Roman" w:hAnsi="Times New Roman" w:cs="Times New Roman"/>
          <w:sz w:val="24"/>
          <w:szCs w:val="24"/>
        </w:rPr>
        <w:br/>
      </w:r>
      <w:r w:rsidRPr="00B52017">
        <w:rPr>
          <w:rFonts w:ascii="Times New Roman" w:hAnsi="Times New Roman" w:cs="Times New Roman"/>
          <w:sz w:val="24"/>
          <w:szCs w:val="24"/>
        </w:rPr>
        <w:t xml:space="preserve"> i Bibliologii Uniwersytetu Warszawskiego, złożenie do</w:t>
      </w:r>
      <w:r w:rsidR="0097451D">
        <w:rPr>
          <w:rFonts w:ascii="Times New Roman" w:hAnsi="Times New Roman" w:cs="Times New Roman"/>
          <w:sz w:val="24"/>
          <w:szCs w:val="24"/>
        </w:rPr>
        <w:t xml:space="preserve"> Urzędu Marszałkowskiego wniosku</w:t>
      </w:r>
      <w:r w:rsidRPr="00B52017">
        <w:rPr>
          <w:rFonts w:ascii="Times New Roman" w:hAnsi="Times New Roman" w:cs="Times New Roman"/>
          <w:sz w:val="24"/>
          <w:szCs w:val="24"/>
        </w:rPr>
        <w:t xml:space="preserve"> </w:t>
      </w:r>
      <w:r w:rsidR="0097451D" w:rsidRPr="0097451D">
        <w:rPr>
          <w:rFonts w:ascii="Times New Roman" w:hAnsi="Times New Roman" w:cs="Times New Roman"/>
          <w:sz w:val="24"/>
          <w:szCs w:val="24"/>
        </w:rPr>
        <w:t xml:space="preserve">o dofinansowanie zadania </w:t>
      </w:r>
      <w:r w:rsidRPr="00B52017">
        <w:rPr>
          <w:rFonts w:ascii="Times New Roman" w:hAnsi="Times New Roman" w:cs="Times New Roman"/>
          <w:sz w:val="24"/>
          <w:szCs w:val="24"/>
        </w:rPr>
        <w:t>pt. „Słowo i obraz wokół tożsamości regionalnej” (nie otrzymano wsparcia finansowego), uczestniczenie w posiedzeniu Komisji konkursowej wyboru kandydata na stanowisko dyrektora w BP w Suwałkach, współorganizowano akcję „Bądź książk</w:t>
      </w:r>
      <w:r w:rsidR="0097451D">
        <w:rPr>
          <w:rFonts w:ascii="Times New Roman" w:hAnsi="Times New Roman" w:cs="Times New Roman"/>
          <w:sz w:val="24"/>
          <w:szCs w:val="24"/>
        </w:rPr>
        <w:t>owym Mikołajem” z firmą Perfekt</w:t>
      </w:r>
      <w:r w:rsidRPr="00B52017">
        <w:rPr>
          <w:rFonts w:ascii="Times New Roman" w:hAnsi="Times New Roman" w:cs="Times New Roman"/>
          <w:sz w:val="24"/>
          <w:szCs w:val="24"/>
        </w:rPr>
        <w:t xml:space="preserve">, </w:t>
      </w:r>
      <w:r w:rsidR="00B52017">
        <w:rPr>
          <w:rFonts w:ascii="Times New Roman" w:hAnsi="Times New Roman" w:cs="Times New Roman"/>
          <w:sz w:val="24"/>
          <w:szCs w:val="24"/>
        </w:rPr>
        <w:t>przeprowadzono k</w:t>
      </w:r>
      <w:r w:rsidRPr="00B52017">
        <w:rPr>
          <w:rFonts w:ascii="Times New Roman" w:hAnsi="Times New Roman" w:cs="Times New Roman"/>
          <w:sz w:val="24"/>
          <w:szCs w:val="24"/>
        </w:rPr>
        <w:t>onkurs na hasło Tygodnia Bibliotek 2021</w:t>
      </w:r>
      <w:r w:rsidR="00B52017">
        <w:rPr>
          <w:rFonts w:ascii="Times New Roman" w:hAnsi="Times New Roman" w:cs="Times New Roman"/>
          <w:sz w:val="24"/>
          <w:szCs w:val="24"/>
        </w:rPr>
        <w:t>.</w:t>
      </w:r>
      <w:r w:rsidRPr="00B52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DB462" w14:textId="77777777" w:rsidR="00B52017" w:rsidRDefault="00343DB0" w:rsidP="00167235">
      <w:pPr>
        <w:pStyle w:val="Akapitzlist"/>
        <w:numPr>
          <w:ilvl w:val="0"/>
          <w:numId w:val="10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2017">
        <w:rPr>
          <w:rFonts w:ascii="Times New Roman" w:hAnsi="Times New Roman" w:cs="Times New Roman"/>
          <w:sz w:val="24"/>
          <w:szCs w:val="24"/>
        </w:rPr>
        <w:t>Kontynuacja zorg</w:t>
      </w:r>
      <w:r w:rsidR="00B52017" w:rsidRPr="00B52017">
        <w:rPr>
          <w:rFonts w:ascii="Times New Roman" w:hAnsi="Times New Roman" w:cs="Times New Roman"/>
          <w:sz w:val="24"/>
          <w:szCs w:val="24"/>
        </w:rPr>
        <w:t>anizowanych działań pod hasłem:</w:t>
      </w:r>
    </w:p>
    <w:p w14:paraId="714DEDF6" w14:textId="77777777" w:rsidR="00B52017" w:rsidRPr="0097451D" w:rsidRDefault="00343DB0" w:rsidP="00B52017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7451D">
        <w:rPr>
          <w:rFonts w:ascii="Times New Roman" w:hAnsi="Times New Roman" w:cs="Times New Roman"/>
          <w:sz w:val="24"/>
          <w:szCs w:val="24"/>
        </w:rPr>
        <w:t xml:space="preserve">„Wspomóż innych. Podziel się swymi zbiorami” (pozyskano </w:t>
      </w:r>
      <w:r w:rsidR="0097451D" w:rsidRPr="0097451D">
        <w:rPr>
          <w:rFonts w:ascii="Times New Roman" w:hAnsi="Times New Roman" w:cs="Times New Roman"/>
          <w:sz w:val="24"/>
          <w:szCs w:val="24"/>
        </w:rPr>
        <w:t xml:space="preserve">od prywatnych ofiarodawców oraz instytucji </w:t>
      </w:r>
      <w:r w:rsidRPr="0097451D">
        <w:rPr>
          <w:rFonts w:ascii="Times New Roman" w:hAnsi="Times New Roman" w:cs="Times New Roman"/>
          <w:sz w:val="24"/>
          <w:szCs w:val="24"/>
        </w:rPr>
        <w:t xml:space="preserve">ok. 645 egz. </w:t>
      </w:r>
      <w:r w:rsidR="0097451D" w:rsidRPr="0097451D">
        <w:rPr>
          <w:rFonts w:ascii="Times New Roman" w:hAnsi="Times New Roman" w:cs="Times New Roman"/>
          <w:sz w:val="24"/>
          <w:szCs w:val="24"/>
        </w:rPr>
        <w:t>z</w:t>
      </w:r>
      <w:r w:rsidRPr="0097451D">
        <w:rPr>
          <w:rFonts w:ascii="Times New Roman" w:hAnsi="Times New Roman" w:cs="Times New Roman"/>
          <w:sz w:val="24"/>
          <w:szCs w:val="24"/>
        </w:rPr>
        <w:t>biorów</w:t>
      </w:r>
      <w:r w:rsidR="0097451D" w:rsidRPr="0097451D">
        <w:rPr>
          <w:rFonts w:ascii="Times New Roman" w:hAnsi="Times New Roman" w:cs="Times New Roman"/>
          <w:sz w:val="24"/>
          <w:szCs w:val="24"/>
        </w:rPr>
        <w:t>:</w:t>
      </w:r>
      <w:r w:rsidRPr="0097451D">
        <w:rPr>
          <w:rFonts w:ascii="Times New Roman" w:hAnsi="Times New Roman" w:cs="Times New Roman"/>
          <w:sz w:val="24"/>
          <w:szCs w:val="24"/>
        </w:rPr>
        <w:t xml:space="preserve"> </w:t>
      </w:r>
      <w:r w:rsidR="0097451D" w:rsidRPr="0097451D">
        <w:rPr>
          <w:rFonts w:ascii="Times New Roman" w:hAnsi="Times New Roman" w:cs="Times New Roman"/>
          <w:sz w:val="24"/>
          <w:szCs w:val="24"/>
        </w:rPr>
        <w:t>książki i</w:t>
      </w:r>
      <w:r w:rsidRPr="0097451D">
        <w:rPr>
          <w:rFonts w:ascii="Times New Roman" w:hAnsi="Times New Roman" w:cs="Times New Roman"/>
          <w:sz w:val="24"/>
          <w:szCs w:val="24"/>
        </w:rPr>
        <w:t xml:space="preserve"> audiobooki</w:t>
      </w:r>
      <w:r w:rsidR="0097451D">
        <w:rPr>
          <w:rFonts w:ascii="Times New Roman" w:hAnsi="Times New Roman" w:cs="Times New Roman"/>
          <w:sz w:val="24"/>
          <w:szCs w:val="24"/>
        </w:rPr>
        <w:t>, które przekazano</w:t>
      </w:r>
      <w:r w:rsidRPr="0097451D">
        <w:rPr>
          <w:rFonts w:ascii="Times New Roman" w:hAnsi="Times New Roman" w:cs="Times New Roman"/>
          <w:sz w:val="24"/>
          <w:szCs w:val="24"/>
        </w:rPr>
        <w:t xml:space="preserve"> do bibliotek powiatu białostockiego),</w:t>
      </w:r>
    </w:p>
    <w:p w14:paraId="55AEF8D1" w14:textId="77777777" w:rsidR="00B52017" w:rsidRDefault="00343DB0" w:rsidP="0016723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17">
        <w:rPr>
          <w:rFonts w:ascii="Times New Roman" w:hAnsi="Times New Roman" w:cs="Times New Roman"/>
          <w:sz w:val="24"/>
          <w:szCs w:val="24"/>
        </w:rPr>
        <w:t>„Biblioteki publiczne powiatu białostockiego otwarte dla wszystkich” (promocja bibliotek w mediach społecznościach oraz na stronach www: Książnicy Podlaskiej, Starostwa Powiatu Białostockiego i Stowarzyszenia Bibliotekarzy Polskich),</w:t>
      </w:r>
    </w:p>
    <w:p w14:paraId="348C4CE8" w14:textId="77777777" w:rsidR="00343DB0" w:rsidRPr="00B52017" w:rsidRDefault="00343DB0" w:rsidP="0016723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17">
        <w:rPr>
          <w:rFonts w:ascii="Times New Roman" w:hAnsi="Times New Roman" w:cs="Times New Roman"/>
          <w:sz w:val="24"/>
          <w:szCs w:val="24"/>
        </w:rPr>
        <w:t xml:space="preserve">„Wesprzyj działania skarbnic wiedzy” (pozyskano sponsorów na zaplanowane działania edukacyjno-regionalne, </w:t>
      </w:r>
      <w:r w:rsidR="0097451D" w:rsidRPr="00733EB6">
        <w:rPr>
          <w:rFonts w:ascii="Times New Roman" w:hAnsi="Times New Roman" w:cs="Times New Roman"/>
          <w:sz w:val="24"/>
          <w:szCs w:val="24"/>
        </w:rPr>
        <w:t>wkład sponsorów</w:t>
      </w:r>
      <w:r w:rsidRPr="00733EB6">
        <w:rPr>
          <w:rFonts w:ascii="Times New Roman" w:hAnsi="Times New Roman" w:cs="Times New Roman"/>
          <w:sz w:val="24"/>
          <w:szCs w:val="24"/>
        </w:rPr>
        <w:t xml:space="preserve"> oszacowano na ok. 2.500 zł</w:t>
      </w:r>
      <w:r w:rsidRPr="00B52017">
        <w:rPr>
          <w:rFonts w:ascii="Times New Roman" w:hAnsi="Times New Roman" w:cs="Times New Roman"/>
          <w:sz w:val="24"/>
          <w:szCs w:val="24"/>
        </w:rPr>
        <w:t>).</w:t>
      </w:r>
    </w:p>
    <w:p w14:paraId="056F381A" w14:textId="77777777" w:rsidR="005D5527" w:rsidRDefault="005D5527" w:rsidP="005D552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7EC6E" w14:textId="77777777" w:rsidR="00465D7E" w:rsidRPr="00882EE8" w:rsidRDefault="005D5527" w:rsidP="0016723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EE8">
        <w:rPr>
          <w:rFonts w:ascii="Times New Roman" w:hAnsi="Times New Roman" w:cs="Times New Roman"/>
          <w:b/>
          <w:sz w:val="24"/>
          <w:szCs w:val="24"/>
        </w:rPr>
        <w:t xml:space="preserve">Obsługa specjalnych grup użytkowników bibliotek </w:t>
      </w:r>
    </w:p>
    <w:p w14:paraId="0EC5E72B" w14:textId="77777777" w:rsidR="00047B5D" w:rsidRDefault="00047B5D" w:rsidP="00C42FA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220BB" w14:textId="77777777" w:rsidR="002526DC" w:rsidRPr="003C7D98" w:rsidRDefault="007A5EDF" w:rsidP="007A5EDF">
      <w:pPr>
        <w:pStyle w:val="Akapitzlist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>Wciąż</w:t>
      </w:r>
      <w:r w:rsidR="00C461E8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258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wielu bibliotekach </w:t>
      </w:r>
      <w:r w:rsidR="000D0233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istnieją </w:t>
      </w:r>
      <w:r w:rsidR="00C461E8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>bariery</w:t>
      </w:r>
      <w:r w:rsidR="000E1456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52B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1456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architektoniczne</w:t>
      </w:r>
      <w:r w:rsidR="003B652B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techniczne</w:t>
      </w:r>
      <w:r w:rsidR="00753DDC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CF0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>utrudniające</w:t>
      </w:r>
      <w:r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258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>obsług</w:t>
      </w:r>
      <w:r w:rsidR="00492CF0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6D7258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specjalnych grup</w:t>
      </w:r>
      <w:r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647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>użytkowników</w:t>
      </w:r>
      <w:r w:rsidR="000E1456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0500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>Do tego doszł</w:t>
      </w:r>
      <w:r w:rsidR="0043005B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51647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dodatkowo</w:t>
      </w:r>
      <w:r w:rsid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psychospołeczne skutki </w:t>
      </w:r>
      <w:r w:rsidR="00751647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D98" w:rsidRPr="003C7D98">
        <w:rPr>
          <w:rFonts w:ascii="Times New Roman" w:hAnsi="Times New Roman" w:cs="Times New Roman"/>
          <w:color w:val="000000" w:themeColor="text1"/>
          <w:sz w:val="24"/>
          <w:szCs w:val="24"/>
        </w:rPr>
        <w:t>pandemii, które się nasilają  tj. samotność i izolacja osób</w:t>
      </w:r>
      <w:r w:rsidR="003C7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EE840B" w14:textId="77777777" w:rsidR="002B5610" w:rsidRDefault="00492CF0" w:rsidP="002B5610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Prawie wszystkie</w:t>
      </w:r>
      <w:r w:rsidR="00EF7E73">
        <w:rPr>
          <w:rFonts w:ascii="Times New Roman" w:hAnsi="Times New Roman" w:cs="Times New Roman"/>
          <w:sz w:val="24"/>
          <w:szCs w:val="24"/>
        </w:rPr>
        <w:t xml:space="preserve"> biblioteki w powiecie białostockim</w:t>
      </w:r>
      <w:r w:rsidR="002526DC">
        <w:rPr>
          <w:rFonts w:ascii="Times New Roman" w:hAnsi="Times New Roman" w:cs="Times New Roman"/>
          <w:sz w:val="24"/>
          <w:szCs w:val="24"/>
        </w:rPr>
        <w:t xml:space="preserve"> zwróciły </w:t>
      </w:r>
      <w:r w:rsidR="007870BD">
        <w:rPr>
          <w:rFonts w:ascii="Times New Roman" w:hAnsi="Times New Roman" w:cs="Times New Roman"/>
          <w:sz w:val="24"/>
          <w:szCs w:val="24"/>
        </w:rPr>
        <w:t xml:space="preserve">dużą </w:t>
      </w:r>
      <w:r w:rsidR="00DF4D80">
        <w:rPr>
          <w:rFonts w:ascii="Times New Roman" w:hAnsi="Times New Roman" w:cs="Times New Roman"/>
          <w:sz w:val="24"/>
          <w:szCs w:val="24"/>
        </w:rPr>
        <w:t>u</w:t>
      </w:r>
      <w:r w:rsidR="007870BD">
        <w:rPr>
          <w:rFonts w:ascii="Times New Roman" w:hAnsi="Times New Roman" w:cs="Times New Roman"/>
          <w:sz w:val="24"/>
          <w:szCs w:val="24"/>
        </w:rPr>
        <w:t xml:space="preserve">wagę </w:t>
      </w:r>
      <w:r w:rsidR="006D7258">
        <w:rPr>
          <w:rFonts w:ascii="Times New Roman" w:hAnsi="Times New Roman" w:cs="Times New Roman"/>
          <w:sz w:val="24"/>
          <w:szCs w:val="24"/>
        </w:rPr>
        <w:t xml:space="preserve">na </w:t>
      </w:r>
      <w:r w:rsidR="008E2E2A">
        <w:rPr>
          <w:rFonts w:ascii="Times New Roman" w:hAnsi="Times New Roman" w:cs="Times New Roman"/>
          <w:sz w:val="24"/>
          <w:szCs w:val="24"/>
        </w:rPr>
        <w:t>obsług</w:t>
      </w:r>
      <w:r w:rsidR="006D7258">
        <w:rPr>
          <w:rFonts w:ascii="Times New Roman" w:hAnsi="Times New Roman" w:cs="Times New Roman"/>
          <w:sz w:val="24"/>
          <w:szCs w:val="24"/>
        </w:rPr>
        <w:t>ę</w:t>
      </w:r>
      <w:r w:rsidR="007A5EDF">
        <w:rPr>
          <w:rFonts w:ascii="Times New Roman" w:hAnsi="Times New Roman" w:cs="Times New Roman"/>
          <w:sz w:val="24"/>
          <w:szCs w:val="24"/>
        </w:rPr>
        <w:t xml:space="preserve"> </w:t>
      </w:r>
      <w:r w:rsidR="002526DC">
        <w:rPr>
          <w:rFonts w:ascii="Times New Roman" w:hAnsi="Times New Roman" w:cs="Times New Roman"/>
          <w:sz w:val="24"/>
          <w:szCs w:val="24"/>
        </w:rPr>
        <w:t>ww.</w:t>
      </w:r>
      <w:r w:rsidR="007A5EDF">
        <w:rPr>
          <w:rFonts w:ascii="Times New Roman" w:hAnsi="Times New Roman" w:cs="Times New Roman"/>
          <w:sz w:val="24"/>
          <w:szCs w:val="24"/>
        </w:rPr>
        <w:t xml:space="preserve"> grupy </w:t>
      </w:r>
      <w:r w:rsidR="00EF7E73">
        <w:rPr>
          <w:rFonts w:ascii="Times New Roman" w:hAnsi="Times New Roman" w:cs="Times New Roman"/>
          <w:sz w:val="24"/>
          <w:szCs w:val="24"/>
        </w:rPr>
        <w:t>użytkowników</w:t>
      </w:r>
      <w:r w:rsidR="00800AF5">
        <w:rPr>
          <w:rFonts w:ascii="Times New Roman" w:hAnsi="Times New Roman" w:cs="Times New Roman"/>
          <w:sz w:val="24"/>
          <w:szCs w:val="24"/>
        </w:rPr>
        <w:t>,</w:t>
      </w:r>
      <w:r w:rsidR="002526DC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047B5D">
        <w:rPr>
          <w:rFonts w:ascii="Times New Roman" w:hAnsi="Times New Roman" w:cs="Times New Roman"/>
          <w:sz w:val="24"/>
          <w:szCs w:val="24"/>
        </w:rPr>
        <w:t>do której należ</w:t>
      </w:r>
      <w:r w:rsidR="00800AF5">
        <w:rPr>
          <w:rFonts w:ascii="Times New Roman" w:hAnsi="Times New Roman" w:cs="Times New Roman"/>
          <w:sz w:val="24"/>
          <w:szCs w:val="24"/>
        </w:rPr>
        <w:t>ą</w:t>
      </w:r>
      <w:r w:rsidR="00047B5D" w:rsidRPr="00047B5D">
        <w:rPr>
          <w:rFonts w:ascii="Times New Roman" w:hAnsi="Times New Roman" w:cs="Times New Roman"/>
          <w:sz w:val="24"/>
          <w:szCs w:val="24"/>
        </w:rPr>
        <w:t>: niepełnosprawni, seniorzy oraz najmłodsi czytelnicy.</w:t>
      </w:r>
      <w:r w:rsidR="00810070">
        <w:rPr>
          <w:rFonts w:ascii="Times New Roman" w:hAnsi="Times New Roman" w:cs="Times New Roman"/>
          <w:sz w:val="24"/>
          <w:szCs w:val="24"/>
        </w:rPr>
        <w:t xml:space="preserve"> </w:t>
      </w:r>
      <w:r w:rsidR="002526DC" w:rsidRPr="002526DC">
        <w:rPr>
          <w:rFonts w:ascii="Times New Roman" w:hAnsi="Times New Roman" w:cs="Times New Roman"/>
          <w:sz w:val="24"/>
          <w:szCs w:val="24"/>
        </w:rPr>
        <w:t xml:space="preserve">Sytuacja wymusiła elastyczne podejście </w:t>
      </w:r>
      <w:r w:rsidR="002526DC">
        <w:rPr>
          <w:rFonts w:ascii="Times New Roman" w:hAnsi="Times New Roman" w:cs="Times New Roman"/>
          <w:sz w:val="24"/>
          <w:szCs w:val="24"/>
        </w:rPr>
        <w:t>bibliotekarzy</w:t>
      </w:r>
      <w:r w:rsidR="00F1071A">
        <w:rPr>
          <w:rFonts w:ascii="Times New Roman" w:hAnsi="Times New Roman" w:cs="Times New Roman"/>
          <w:sz w:val="24"/>
          <w:szCs w:val="24"/>
        </w:rPr>
        <w:t xml:space="preserve"> do realizowanych </w:t>
      </w:r>
      <w:r w:rsidR="002526DC" w:rsidRPr="002526DC">
        <w:rPr>
          <w:rFonts w:ascii="Times New Roman" w:hAnsi="Times New Roman" w:cs="Times New Roman"/>
          <w:sz w:val="24"/>
          <w:szCs w:val="24"/>
        </w:rPr>
        <w:t>działań</w:t>
      </w:r>
      <w:r w:rsidR="002526DC">
        <w:rPr>
          <w:rFonts w:ascii="Times New Roman" w:hAnsi="Times New Roman" w:cs="Times New Roman"/>
          <w:sz w:val="24"/>
          <w:szCs w:val="24"/>
        </w:rPr>
        <w:t>.</w:t>
      </w:r>
      <w:r w:rsidR="002526DC" w:rsidRPr="002526DC">
        <w:rPr>
          <w:rFonts w:ascii="Times New Roman" w:hAnsi="Times New Roman" w:cs="Times New Roman"/>
          <w:sz w:val="24"/>
          <w:szCs w:val="24"/>
        </w:rPr>
        <w:t xml:space="preserve"> </w:t>
      </w:r>
      <w:r w:rsidR="00810070">
        <w:rPr>
          <w:rFonts w:ascii="Times New Roman" w:hAnsi="Times New Roman" w:cs="Times New Roman"/>
          <w:sz w:val="24"/>
          <w:szCs w:val="24"/>
        </w:rPr>
        <w:t>Pracownicy poszczególnych instytucji</w:t>
      </w:r>
      <w:r w:rsidR="00047B5D" w:rsidRPr="00047B5D">
        <w:rPr>
          <w:rFonts w:ascii="Times New Roman" w:hAnsi="Times New Roman" w:cs="Times New Roman"/>
          <w:sz w:val="24"/>
          <w:szCs w:val="24"/>
        </w:rPr>
        <w:t xml:space="preserve"> </w:t>
      </w:r>
      <w:r w:rsidR="00F04731">
        <w:rPr>
          <w:rFonts w:ascii="Times New Roman" w:hAnsi="Times New Roman" w:cs="Times New Roman"/>
          <w:sz w:val="24"/>
          <w:szCs w:val="24"/>
        </w:rPr>
        <w:t>starali się zwiększyć otwartość i dostępność sw</w:t>
      </w:r>
      <w:r w:rsidR="00F74509">
        <w:rPr>
          <w:rFonts w:ascii="Times New Roman" w:hAnsi="Times New Roman" w:cs="Times New Roman"/>
          <w:sz w:val="24"/>
          <w:szCs w:val="24"/>
        </w:rPr>
        <w:t xml:space="preserve">ych </w:t>
      </w:r>
      <w:r w:rsidR="00F04731">
        <w:rPr>
          <w:rFonts w:ascii="Times New Roman" w:hAnsi="Times New Roman" w:cs="Times New Roman"/>
          <w:sz w:val="24"/>
          <w:szCs w:val="24"/>
        </w:rPr>
        <w:t>placówek i zbiorów</w:t>
      </w:r>
      <w:r w:rsidR="002526DC">
        <w:rPr>
          <w:rFonts w:ascii="Times New Roman" w:hAnsi="Times New Roman" w:cs="Times New Roman"/>
          <w:sz w:val="24"/>
          <w:szCs w:val="24"/>
        </w:rPr>
        <w:t xml:space="preserve">. </w:t>
      </w:r>
      <w:r w:rsidR="002526DC" w:rsidRPr="002526DC">
        <w:rPr>
          <w:rFonts w:ascii="Times New Roman" w:hAnsi="Times New Roman" w:cs="Times New Roman"/>
          <w:sz w:val="24"/>
          <w:szCs w:val="24"/>
        </w:rPr>
        <w:t xml:space="preserve">Wspierano </w:t>
      </w:r>
      <w:r w:rsidR="009714D0">
        <w:rPr>
          <w:rFonts w:ascii="Times New Roman" w:hAnsi="Times New Roman" w:cs="Times New Roman"/>
          <w:sz w:val="24"/>
          <w:szCs w:val="24"/>
        </w:rPr>
        <w:t>seniorów i niepełnosprawnych</w:t>
      </w:r>
      <w:r w:rsidR="002526DC">
        <w:rPr>
          <w:rFonts w:ascii="Times New Roman" w:hAnsi="Times New Roman" w:cs="Times New Roman"/>
          <w:sz w:val="24"/>
          <w:szCs w:val="24"/>
        </w:rPr>
        <w:t xml:space="preserve"> </w:t>
      </w:r>
      <w:r w:rsidR="002526DC" w:rsidRPr="002526DC">
        <w:rPr>
          <w:rFonts w:ascii="Times New Roman" w:hAnsi="Times New Roman" w:cs="Times New Roman"/>
          <w:sz w:val="24"/>
          <w:szCs w:val="24"/>
        </w:rPr>
        <w:t>poprzez kontakty telefoniczne i mailowe</w:t>
      </w:r>
      <w:r w:rsidR="002526DC">
        <w:rPr>
          <w:rFonts w:ascii="Times New Roman" w:hAnsi="Times New Roman" w:cs="Times New Roman"/>
          <w:sz w:val="24"/>
          <w:szCs w:val="24"/>
        </w:rPr>
        <w:t>.</w:t>
      </w:r>
      <w:r w:rsidR="002526DC" w:rsidRPr="002526DC">
        <w:rPr>
          <w:rFonts w:ascii="Times New Roman" w:hAnsi="Times New Roman" w:cs="Times New Roman"/>
          <w:sz w:val="24"/>
          <w:szCs w:val="24"/>
        </w:rPr>
        <w:t xml:space="preserve"> </w:t>
      </w:r>
      <w:r w:rsidR="002B5610">
        <w:rPr>
          <w:rFonts w:ascii="Times New Roman" w:hAnsi="Times New Roman" w:cs="Times New Roman"/>
          <w:sz w:val="24"/>
          <w:szCs w:val="24"/>
        </w:rPr>
        <w:t xml:space="preserve">Bibliotekarze osobiście </w:t>
      </w:r>
      <w:r w:rsidR="00F1071A">
        <w:rPr>
          <w:rFonts w:ascii="Times New Roman" w:hAnsi="Times New Roman" w:cs="Times New Roman"/>
          <w:sz w:val="24"/>
          <w:szCs w:val="24"/>
        </w:rPr>
        <w:t xml:space="preserve">lub </w:t>
      </w:r>
      <w:r w:rsidR="002526DC" w:rsidRPr="002526DC">
        <w:rPr>
          <w:rFonts w:ascii="Times New Roman" w:hAnsi="Times New Roman" w:cs="Times New Roman"/>
          <w:sz w:val="24"/>
          <w:szCs w:val="24"/>
        </w:rPr>
        <w:t>przy pomocy osób trzecich docierali z</w:t>
      </w:r>
      <w:r w:rsidR="00D263F0">
        <w:rPr>
          <w:rFonts w:ascii="Times New Roman" w:hAnsi="Times New Roman" w:cs="Times New Roman"/>
          <w:sz w:val="24"/>
          <w:szCs w:val="24"/>
        </w:rPr>
        <w:t xml:space="preserve"> </w:t>
      </w:r>
      <w:r w:rsidR="002526DC">
        <w:rPr>
          <w:rFonts w:ascii="Times New Roman" w:hAnsi="Times New Roman" w:cs="Times New Roman"/>
          <w:sz w:val="24"/>
          <w:szCs w:val="24"/>
        </w:rPr>
        <w:t xml:space="preserve">zamówionymi </w:t>
      </w:r>
      <w:r w:rsidR="002526DC" w:rsidRPr="002526DC">
        <w:rPr>
          <w:rFonts w:ascii="Times New Roman" w:hAnsi="Times New Roman" w:cs="Times New Roman"/>
          <w:sz w:val="24"/>
          <w:szCs w:val="24"/>
        </w:rPr>
        <w:t>zbiorami do użytk</w:t>
      </w:r>
      <w:r w:rsidR="00D263F0">
        <w:rPr>
          <w:rFonts w:ascii="Times New Roman" w:hAnsi="Times New Roman" w:cs="Times New Roman"/>
          <w:sz w:val="24"/>
          <w:szCs w:val="24"/>
        </w:rPr>
        <w:t xml:space="preserve">owników z zachowaniem </w:t>
      </w:r>
      <w:r w:rsidR="002B5610">
        <w:rPr>
          <w:rFonts w:ascii="Times New Roman" w:hAnsi="Times New Roman" w:cs="Times New Roman"/>
          <w:sz w:val="24"/>
          <w:szCs w:val="24"/>
        </w:rPr>
        <w:t xml:space="preserve">rygorów </w:t>
      </w:r>
      <w:r w:rsidR="002526DC" w:rsidRPr="002526DC">
        <w:rPr>
          <w:rFonts w:ascii="Times New Roman" w:hAnsi="Times New Roman" w:cs="Times New Roman"/>
          <w:sz w:val="24"/>
          <w:szCs w:val="24"/>
        </w:rPr>
        <w:t>sanitarnych.</w:t>
      </w:r>
      <w:r w:rsidR="00B757F0">
        <w:rPr>
          <w:rFonts w:ascii="Times New Roman" w:hAnsi="Times New Roman" w:cs="Times New Roman"/>
          <w:sz w:val="24"/>
          <w:szCs w:val="24"/>
        </w:rPr>
        <w:t xml:space="preserve"> </w:t>
      </w:r>
      <w:r w:rsidR="002526DC" w:rsidRPr="002526DC">
        <w:rPr>
          <w:rFonts w:ascii="Times New Roman" w:hAnsi="Times New Roman" w:cs="Times New Roman"/>
          <w:sz w:val="24"/>
          <w:szCs w:val="24"/>
        </w:rPr>
        <w:t>Często zbiory były zamawiane przez czytelników, a odbierane przez usta</w:t>
      </w:r>
      <w:r w:rsidR="00D263F0">
        <w:rPr>
          <w:rFonts w:ascii="Times New Roman" w:hAnsi="Times New Roman" w:cs="Times New Roman"/>
          <w:sz w:val="24"/>
          <w:szCs w:val="24"/>
        </w:rPr>
        <w:t xml:space="preserve">lone osoby </w:t>
      </w:r>
      <w:r w:rsidR="002526DC" w:rsidRPr="002526DC">
        <w:rPr>
          <w:rFonts w:ascii="Times New Roman" w:hAnsi="Times New Roman" w:cs="Times New Roman"/>
          <w:sz w:val="24"/>
          <w:szCs w:val="24"/>
        </w:rPr>
        <w:t>wyznaczonym terminie</w:t>
      </w:r>
      <w:r w:rsidR="003C7D98">
        <w:rPr>
          <w:rFonts w:ascii="Times New Roman" w:hAnsi="Times New Roman" w:cs="Times New Roman"/>
          <w:sz w:val="24"/>
          <w:szCs w:val="24"/>
        </w:rPr>
        <w:br/>
      </w:r>
      <w:r w:rsidR="00D263F0">
        <w:rPr>
          <w:rFonts w:ascii="Times New Roman" w:hAnsi="Times New Roman" w:cs="Times New Roman"/>
          <w:sz w:val="24"/>
          <w:szCs w:val="24"/>
        </w:rPr>
        <w:t xml:space="preserve"> i miejscu</w:t>
      </w:r>
      <w:r w:rsidR="002526DC" w:rsidRPr="002526DC">
        <w:rPr>
          <w:rFonts w:ascii="Times New Roman" w:hAnsi="Times New Roman" w:cs="Times New Roman"/>
          <w:sz w:val="24"/>
          <w:szCs w:val="24"/>
        </w:rPr>
        <w:t>. Te przedsięwzięcia były realizowane przez 1</w:t>
      </w:r>
      <w:r w:rsidR="00EA36D9">
        <w:rPr>
          <w:rFonts w:ascii="Times New Roman" w:hAnsi="Times New Roman" w:cs="Times New Roman"/>
          <w:sz w:val="24"/>
          <w:szCs w:val="24"/>
        </w:rPr>
        <w:t>0</w:t>
      </w:r>
      <w:r w:rsidR="002526DC" w:rsidRPr="002526DC">
        <w:rPr>
          <w:rFonts w:ascii="Times New Roman" w:hAnsi="Times New Roman" w:cs="Times New Roman"/>
          <w:sz w:val="24"/>
          <w:szCs w:val="24"/>
        </w:rPr>
        <w:t xml:space="preserve"> gmin w powiecie. W gminie Łapy pracownicy MOPS-u wraz z podopiecznymi (w miarę możliwości) odwiedzali bibliotekę </w:t>
      </w:r>
      <w:r w:rsidR="003C7D98">
        <w:rPr>
          <w:rFonts w:ascii="Times New Roman" w:hAnsi="Times New Roman" w:cs="Times New Roman"/>
          <w:sz w:val="24"/>
          <w:szCs w:val="24"/>
        </w:rPr>
        <w:br/>
      </w:r>
      <w:r w:rsidR="002526DC" w:rsidRPr="002526DC">
        <w:rPr>
          <w:rFonts w:ascii="Times New Roman" w:hAnsi="Times New Roman" w:cs="Times New Roman"/>
          <w:sz w:val="24"/>
          <w:szCs w:val="24"/>
        </w:rPr>
        <w:t xml:space="preserve">i wypożyczali </w:t>
      </w:r>
      <w:r w:rsidR="005F1EE1">
        <w:rPr>
          <w:rFonts w:ascii="Times New Roman" w:hAnsi="Times New Roman" w:cs="Times New Roman"/>
          <w:sz w:val="24"/>
          <w:szCs w:val="24"/>
        </w:rPr>
        <w:t>większą ilość zbiorów</w:t>
      </w:r>
      <w:r w:rsidR="002526DC" w:rsidRPr="002526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C793B" w14:textId="77777777" w:rsidR="00047B5D" w:rsidRPr="00047B5D" w:rsidRDefault="009714D0" w:rsidP="002B5610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16633">
        <w:rPr>
          <w:rFonts w:ascii="Times New Roman" w:hAnsi="Times New Roman" w:cs="Times New Roman"/>
          <w:sz w:val="24"/>
          <w:szCs w:val="24"/>
        </w:rPr>
        <w:t xml:space="preserve"> analizowanym </w:t>
      </w:r>
      <w:r w:rsidR="002526DC" w:rsidRPr="002526DC">
        <w:rPr>
          <w:rFonts w:ascii="Times New Roman" w:hAnsi="Times New Roman" w:cs="Times New Roman"/>
          <w:sz w:val="24"/>
          <w:szCs w:val="24"/>
        </w:rPr>
        <w:t xml:space="preserve">roku </w:t>
      </w:r>
      <w:r w:rsidR="00C513A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auważono </w:t>
      </w:r>
      <w:r w:rsidR="002526DC" w:rsidRPr="002526DC">
        <w:rPr>
          <w:rFonts w:ascii="Times New Roman" w:hAnsi="Times New Roman" w:cs="Times New Roman"/>
          <w:sz w:val="24"/>
          <w:szCs w:val="24"/>
        </w:rPr>
        <w:t>spadek liczby czytelników w grupach najmłodszych oraz 45-60 i powyżej, ze względu na za</w:t>
      </w:r>
      <w:r w:rsidR="00816633">
        <w:rPr>
          <w:rFonts w:ascii="Times New Roman" w:hAnsi="Times New Roman" w:cs="Times New Roman"/>
          <w:sz w:val="24"/>
          <w:szCs w:val="24"/>
        </w:rPr>
        <w:t xml:space="preserve">istniałą sytuację. Najmłodsi i </w:t>
      </w:r>
      <w:r w:rsidR="002526DC" w:rsidRPr="002526DC">
        <w:rPr>
          <w:rFonts w:ascii="Times New Roman" w:hAnsi="Times New Roman" w:cs="Times New Roman"/>
          <w:sz w:val="24"/>
          <w:szCs w:val="24"/>
        </w:rPr>
        <w:t>najstarsi</w:t>
      </w:r>
      <w:r w:rsidR="00816633">
        <w:rPr>
          <w:rFonts w:ascii="Times New Roman" w:hAnsi="Times New Roman" w:cs="Times New Roman"/>
          <w:sz w:val="24"/>
          <w:szCs w:val="24"/>
        </w:rPr>
        <w:t xml:space="preserve"> użytkownicy zawsze </w:t>
      </w:r>
      <w:r w:rsidR="002526DC" w:rsidRPr="002526DC">
        <w:rPr>
          <w:rFonts w:ascii="Times New Roman" w:hAnsi="Times New Roman" w:cs="Times New Roman"/>
          <w:sz w:val="24"/>
          <w:szCs w:val="24"/>
        </w:rPr>
        <w:t xml:space="preserve">odbierani </w:t>
      </w:r>
      <w:r w:rsidR="005F1EE1">
        <w:rPr>
          <w:rFonts w:ascii="Times New Roman" w:hAnsi="Times New Roman" w:cs="Times New Roman"/>
          <w:sz w:val="24"/>
          <w:szCs w:val="24"/>
        </w:rPr>
        <w:t xml:space="preserve">byli </w:t>
      </w:r>
      <w:r w:rsidR="00816633">
        <w:rPr>
          <w:rFonts w:ascii="Times New Roman" w:hAnsi="Times New Roman" w:cs="Times New Roman"/>
          <w:sz w:val="24"/>
          <w:szCs w:val="24"/>
        </w:rPr>
        <w:t xml:space="preserve">przez bibliotekarzy jako </w:t>
      </w:r>
      <w:r w:rsidR="002526DC" w:rsidRPr="002526DC">
        <w:rPr>
          <w:rFonts w:ascii="Times New Roman" w:hAnsi="Times New Roman" w:cs="Times New Roman"/>
          <w:sz w:val="24"/>
          <w:szCs w:val="24"/>
        </w:rPr>
        <w:t>„</w:t>
      </w:r>
      <w:r w:rsidR="005F1EE1">
        <w:rPr>
          <w:rFonts w:ascii="Times New Roman" w:hAnsi="Times New Roman" w:cs="Times New Roman"/>
          <w:sz w:val="24"/>
          <w:szCs w:val="24"/>
        </w:rPr>
        <w:t xml:space="preserve">najwierniejsza i </w:t>
      </w:r>
      <w:r w:rsidR="002526DC" w:rsidRPr="002526DC">
        <w:rPr>
          <w:rFonts w:ascii="Times New Roman" w:hAnsi="Times New Roman" w:cs="Times New Roman"/>
          <w:sz w:val="24"/>
          <w:szCs w:val="24"/>
        </w:rPr>
        <w:t>najaktywniejs</w:t>
      </w:r>
      <w:r w:rsidR="005F1EE1">
        <w:rPr>
          <w:rFonts w:ascii="Times New Roman" w:hAnsi="Times New Roman" w:cs="Times New Roman"/>
          <w:sz w:val="24"/>
          <w:szCs w:val="24"/>
        </w:rPr>
        <w:t>za</w:t>
      </w:r>
      <w:r w:rsidR="00275B2F">
        <w:rPr>
          <w:rFonts w:ascii="Times New Roman" w:hAnsi="Times New Roman" w:cs="Times New Roman"/>
          <w:sz w:val="24"/>
          <w:szCs w:val="24"/>
        </w:rPr>
        <w:br/>
      </w:r>
      <w:r w:rsidR="00816633">
        <w:rPr>
          <w:rFonts w:ascii="Times New Roman" w:hAnsi="Times New Roman" w:cs="Times New Roman"/>
          <w:sz w:val="24"/>
          <w:szCs w:val="24"/>
        </w:rPr>
        <w:t>grupa w kontaktach z biblioteką”</w:t>
      </w:r>
      <w:r w:rsidR="002526DC" w:rsidRPr="002526DC">
        <w:rPr>
          <w:rFonts w:ascii="Times New Roman" w:hAnsi="Times New Roman" w:cs="Times New Roman"/>
          <w:sz w:val="24"/>
          <w:szCs w:val="24"/>
        </w:rPr>
        <w:t xml:space="preserve">. </w:t>
      </w:r>
      <w:r w:rsidR="007A5EDF">
        <w:rPr>
          <w:rFonts w:ascii="Times New Roman" w:hAnsi="Times New Roman" w:cs="Times New Roman"/>
          <w:sz w:val="24"/>
          <w:szCs w:val="24"/>
        </w:rPr>
        <w:t>W</w:t>
      </w:r>
      <w:r w:rsidR="00AB2F9A">
        <w:rPr>
          <w:rFonts w:ascii="Times New Roman" w:hAnsi="Times New Roman" w:cs="Times New Roman"/>
          <w:sz w:val="24"/>
          <w:szCs w:val="24"/>
        </w:rPr>
        <w:t>stępnie oszacowano (nie uwzględniono niepełnosprawnych, o których infor</w:t>
      </w:r>
      <w:r w:rsidR="00800AF5">
        <w:rPr>
          <w:rFonts w:ascii="Times New Roman" w:hAnsi="Times New Roman" w:cs="Times New Roman"/>
          <w:sz w:val="24"/>
          <w:szCs w:val="24"/>
        </w:rPr>
        <w:t>macji biblioteki nie posiadają)</w:t>
      </w:r>
      <w:r w:rsidR="007A5EDF">
        <w:rPr>
          <w:rFonts w:ascii="Times New Roman" w:hAnsi="Times New Roman" w:cs="Times New Roman"/>
          <w:sz w:val="24"/>
          <w:szCs w:val="24"/>
        </w:rPr>
        <w:t xml:space="preserve">, że do tej grupy </w:t>
      </w:r>
      <w:r w:rsidR="00AB2F9A">
        <w:rPr>
          <w:rFonts w:ascii="Times New Roman" w:hAnsi="Times New Roman" w:cs="Times New Roman"/>
          <w:sz w:val="24"/>
          <w:szCs w:val="24"/>
        </w:rPr>
        <w:t>należ</w:t>
      </w:r>
      <w:r w:rsidR="004233EF">
        <w:rPr>
          <w:rFonts w:ascii="Times New Roman" w:hAnsi="Times New Roman" w:cs="Times New Roman"/>
          <w:sz w:val="24"/>
          <w:szCs w:val="24"/>
        </w:rPr>
        <w:t>ało</w:t>
      </w:r>
      <w:r w:rsidR="00AB2F9A">
        <w:rPr>
          <w:rFonts w:ascii="Times New Roman" w:hAnsi="Times New Roman" w:cs="Times New Roman"/>
          <w:sz w:val="24"/>
          <w:szCs w:val="24"/>
        </w:rPr>
        <w:t xml:space="preserve"> </w:t>
      </w:r>
      <w:r w:rsidR="00556E5B">
        <w:rPr>
          <w:rFonts w:ascii="Times New Roman" w:hAnsi="Times New Roman" w:cs="Times New Roman"/>
          <w:sz w:val="24"/>
          <w:szCs w:val="24"/>
        </w:rPr>
        <w:t xml:space="preserve">w analizowanym roku </w:t>
      </w:r>
      <w:r w:rsidR="00AB2F9A">
        <w:rPr>
          <w:rFonts w:ascii="Times New Roman" w:hAnsi="Times New Roman" w:cs="Times New Roman"/>
          <w:sz w:val="24"/>
          <w:szCs w:val="24"/>
        </w:rPr>
        <w:t xml:space="preserve">– </w:t>
      </w:r>
      <w:r w:rsidR="003141EB">
        <w:rPr>
          <w:rFonts w:ascii="Times New Roman" w:hAnsi="Times New Roman" w:cs="Times New Roman"/>
          <w:sz w:val="24"/>
          <w:szCs w:val="24"/>
        </w:rPr>
        <w:t>2.617 (-182)</w:t>
      </w:r>
      <w:r w:rsidR="007A5EDF">
        <w:rPr>
          <w:rFonts w:ascii="Times New Roman" w:hAnsi="Times New Roman" w:cs="Times New Roman"/>
          <w:sz w:val="24"/>
          <w:szCs w:val="24"/>
        </w:rPr>
        <w:t xml:space="preserve"> </w:t>
      </w:r>
      <w:r w:rsidR="00AB2F9A">
        <w:rPr>
          <w:rFonts w:ascii="Times New Roman" w:hAnsi="Times New Roman" w:cs="Times New Roman"/>
          <w:sz w:val="24"/>
          <w:szCs w:val="24"/>
        </w:rPr>
        <w:t>użytkowników tj</w:t>
      </w:r>
      <w:r w:rsidR="00800AF5">
        <w:rPr>
          <w:rFonts w:ascii="Times New Roman" w:hAnsi="Times New Roman" w:cs="Times New Roman"/>
          <w:sz w:val="24"/>
          <w:szCs w:val="24"/>
        </w:rPr>
        <w:t>.</w:t>
      </w:r>
      <w:r w:rsidR="00E243A0">
        <w:rPr>
          <w:rFonts w:ascii="Times New Roman" w:hAnsi="Times New Roman" w:cs="Times New Roman"/>
          <w:sz w:val="24"/>
          <w:szCs w:val="24"/>
        </w:rPr>
        <w:t>20</w:t>
      </w:r>
      <w:r w:rsidR="00AB2F9A">
        <w:rPr>
          <w:rFonts w:ascii="Times New Roman" w:hAnsi="Times New Roman" w:cs="Times New Roman"/>
          <w:sz w:val="24"/>
          <w:szCs w:val="24"/>
        </w:rPr>
        <w:t xml:space="preserve"> % ogólnej liczby odbiorców usług bibliotecznych</w:t>
      </w:r>
      <w:r w:rsidR="008E2E2A">
        <w:rPr>
          <w:rFonts w:ascii="Times New Roman" w:hAnsi="Times New Roman" w:cs="Times New Roman"/>
          <w:sz w:val="24"/>
          <w:szCs w:val="24"/>
        </w:rPr>
        <w:t xml:space="preserve"> z tego terenu.</w:t>
      </w:r>
      <w:r w:rsidR="00AB2F9A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047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3A119" w14:textId="77777777" w:rsidR="00F8498C" w:rsidRPr="005364A5" w:rsidRDefault="00D760A6" w:rsidP="00D760A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396C">
        <w:rPr>
          <w:rFonts w:ascii="Times New Roman" w:hAnsi="Times New Roman" w:cs="Times New Roman"/>
          <w:sz w:val="24"/>
          <w:szCs w:val="24"/>
        </w:rPr>
        <w:t xml:space="preserve"> </w:t>
      </w:r>
      <w:r w:rsidR="003E7480">
        <w:rPr>
          <w:rFonts w:ascii="Times New Roman" w:hAnsi="Times New Roman" w:cs="Times New Roman"/>
          <w:sz w:val="24"/>
          <w:szCs w:val="24"/>
        </w:rPr>
        <w:t xml:space="preserve">Obecnie </w:t>
      </w:r>
      <w:r w:rsidR="003B33EB">
        <w:rPr>
          <w:rFonts w:ascii="Times New Roman" w:hAnsi="Times New Roman" w:cs="Times New Roman"/>
          <w:sz w:val="24"/>
          <w:szCs w:val="24"/>
        </w:rPr>
        <w:t xml:space="preserve">4 </w:t>
      </w:r>
      <w:r w:rsidR="004C65D3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047B5D">
        <w:rPr>
          <w:rFonts w:ascii="Times New Roman" w:hAnsi="Times New Roman" w:cs="Times New Roman"/>
          <w:sz w:val="24"/>
          <w:szCs w:val="24"/>
        </w:rPr>
        <w:t>placów</w:t>
      </w:r>
      <w:r w:rsidR="004C65D3">
        <w:rPr>
          <w:rFonts w:ascii="Times New Roman" w:hAnsi="Times New Roman" w:cs="Times New Roman"/>
          <w:sz w:val="24"/>
          <w:szCs w:val="24"/>
        </w:rPr>
        <w:t>k</w:t>
      </w:r>
      <w:r w:rsidR="003B33EB">
        <w:rPr>
          <w:rFonts w:ascii="Times New Roman" w:hAnsi="Times New Roman" w:cs="Times New Roman"/>
          <w:sz w:val="24"/>
          <w:szCs w:val="24"/>
        </w:rPr>
        <w:t>i</w:t>
      </w:r>
      <w:r w:rsidR="00800AF5">
        <w:rPr>
          <w:rFonts w:ascii="Times New Roman" w:hAnsi="Times New Roman" w:cs="Times New Roman"/>
          <w:sz w:val="24"/>
          <w:szCs w:val="24"/>
        </w:rPr>
        <w:t xml:space="preserve"> samorządow</w:t>
      </w:r>
      <w:r w:rsidR="003B33EB">
        <w:rPr>
          <w:rFonts w:ascii="Times New Roman" w:hAnsi="Times New Roman" w:cs="Times New Roman"/>
          <w:sz w:val="24"/>
          <w:szCs w:val="24"/>
        </w:rPr>
        <w:t>e</w:t>
      </w:r>
      <w:r w:rsidR="003E7480">
        <w:rPr>
          <w:rFonts w:ascii="Times New Roman" w:hAnsi="Times New Roman" w:cs="Times New Roman"/>
          <w:sz w:val="24"/>
          <w:szCs w:val="24"/>
        </w:rPr>
        <w:t xml:space="preserve"> (w tym jedna filia biblioteczna) </w:t>
      </w:r>
      <w:r w:rsidR="00800AF5">
        <w:rPr>
          <w:rFonts w:ascii="Times New Roman" w:hAnsi="Times New Roman" w:cs="Times New Roman"/>
          <w:sz w:val="24"/>
          <w:szCs w:val="24"/>
        </w:rPr>
        <w:t xml:space="preserve"> w powiecie były</w:t>
      </w:r>
      <w:r w:rsidR="00047B5D" w:rsidRPr="00047B5D">
        <w:rPr>
          <w:rFonts w:ascii="Times New Roman" w:hAnsi="Times New Roman" w:cs="Times New Roman"/>
          <w:sz w:val="24"/>
          <w:szCs w:val="24"/>
        </w:rPr>
        <w:t xml:space="preserve"> dostosowan</w:t>
      </w:r>
      <w:r w:rsidR="004C65D3">
        <w:rPr>
          <w:rFonts w:ascii="Times New Roman" w:hAnsi="Times New Roman" w:cs="Times New Roman"/>
          <w:sz w:val="24"/>
          <w:szCs w:val="24"/>
        </w:rPr>
        <w:t>e</w:t>
      </w:r>
      <w:r w:rsidR="00800AF5">
        <w:rPr>
          <w:rFonts w:ascii="Times New Roman" w:hAnsi="Times New Roman" w:cs="Times New Roman"/>
          <w:sz w:val="24"/>
          <w:szCs w:val="24"/>
        </w:rPr>
        <w:t xml:space="preserve"> (na ze</w:t>
      </w:r>
      <w:r w:rsidR="00047B5D" w:rsidRPr="00047B5D">
        <w:rPr>
          <w:rFonts w:ascii="Times New Roman" w:hAnsi="Times New Roman" w:cs="Times New Roman"/>
          <w:sz w:val="24"/>
          <w:szCs w:val="24"/>
        </w:rPr>
        <w:t xml:space="preserve">wnątrz i wewnątrz)  do obsługi osób z dysfunkcjami tj. GBP </w:t>
      </w:r>
      <w:r w:rsidR="00275B2F">
        <w:rPr>
          <w:rFonts w:ascii="Times New Roman" w:hAnsi="Times New Roman" w:cs="Times New Roman"/>
          <w:sz w:val="24"/>
          <w:szCs w:val="24"/>
        </w:rPr>
        <w:br/>
      </w:r>
      <w:r w:rsidR="00047B5D" w:rsidRPr="00047B5D">
        <w:rPr>
          <w:rFonts w:ascii="Times New Roman" w:hAnsi="Times New Roman" w:cs="Times New Roman"/>
          <w:sz w:val="24"/>
          <w:szCs w:val="24"/>
        </w:rPr>
        <w:t>w Michałowie</w:t>
      </w:r>
      <w:r w:rsidR="004C65D3">
        <w:rPr>
          <w:rFonts w:ascii="Times New Roman" w:hAnsi="Times New Roman" w:cs="Times New Roman"/>
          <w:sz w:val="24"/>
          <w:szCs w:val="24"/>
        </w:rPr>
        <w:t xml:space="preserve">, GBP w Poświętnem </w:t>
      </w:r>
      <w:r w:rsidR="00047B5D" w:rsidRPr="00047B5D">
        <w:rPr>
          <w:rFonts w:ascii="Times New Roman" w:hAnsi="Times New Roman" w:cs="Times New Roman"/>
          <w:sz w:val="24"/>
          <w:szCs w:val="24"/>
        </w:rPr>
        <w:t xml:space="preserve">i MBP </w:t>
      </w:r>
      <w:r w:rsidR="00047B5D" w:rsidRPr="00EF7E73">
        <w:rPr>
          <w:rFonts w:ascii="Times New Roman" w:hAnsi="Times New Roman" w:cs="Times New Roman"/>
          <w:sz w:val="24"/>
          <w:szCs w:val="24"/>
        </w:rPr>
        <w:t>w Wasilkowie</w:t>
      </w:r>
      <w:r w:rsidR="003E7480">
        <w:rPr>
          <w:rFonts w:ascii="Times New Roman" w:hAnsi="Times New Roman" w:cs="Times New Roman"/>
          <w:sz w:val="24"/>
          <w:szCs w:val="24"/>
        </w:rPr>
        <w:t>, FB w Kleosinie</w:t>
      </w:r>
      <w:r w:rsidR="00047B5D" w:rsidRPr="00EF7E73">
        <w:rPr>
          <w:rFonts w:ascii="Times New Roman" w:hAnsi="Times New Roman" w:cs="Times New Roman"/>
          <w:sz w:val="24"/>
          <w:szCs w:val="24"/>
        </w:rPr>
        <w:t>.</w:t>
      </w:r>
      <w:r w:rsidR="003B33EB">
        <w:rPr>
          <w:rFonts w:ascii="Times New Roman" w:hAnsi="Times New Roman" w:cs="Times New Roman"/>
          <w:sz w:val="24"/>
          <w:szCs w:val="24"/>
        </w:rPr>
        <w:t xml:space="preserve"> </w:t>
      </w:r>
      <w:r w:rsidR="00753DDC">
        <w:rPr>
          <w:rFonts w:ascii="Times New Roman" w:hAnsi="Times New Roman" w:cs="Times New Roman"/>
          <w:sz w:val="24"/>
          <w:szCs w:val="24"/>
        </w:rPr>
        <w:t>Z w</w:t>
      </w:r>
      <w:r w:rsidR="00EC51A7">
        <w:rPr>
          <w:rFonts w:ascii="Times New Roman" w:hAnsi="Times New Roman" w:cs="Times New Roman"/>
          <w:sz w:val="24"/>
          <w:szCs w:val="24"/>
        </w:rPr>
        <w:t xml:space="preserve">yżej wymienionych </w:t>
      </w:r>
      <w:r w:rsidR="00F74509">
        <w:rPr>
          <w:rFonts w:ascii="Times New Roman" w:hAnsi="Times New Roman" w:cs="Times New Roman"/>
          <w:sz w:val="24"/>
          <w:szCs w:val="24"/>
        </w:rPr>
        <w:t xml:space="preserve">dwie </w:t>
      </w:r>
      <w:r w:rsidR="0085396C">
        <w:rPr>
          <w:rFonts w:ascii="Times New Roman" w:hAnsi="Times New Roman" w:cs="Times New Roman"/>
          <w:sz w:val="24"/>
          <w:szCs w:val="24"/>
        </w:rPr>
        <w:t>placówki gminne</w:t>
      </w:r>
      <w:r w:rsidR="00EC51A7">
        <w:rPr>
          <w:rFonts w:ascii="Times New Roman" w:hAnsi="Times New Roman" w:cs="Times New Roman"/>
          <w:sz w:val="24"/>
          <w:szCs w:val="24"/>
        </w:rPr>
        <w:t xml:space="preserve"> </w:t>
      </w:r>
      <w:r w:rsidR="008E2E2A">
        <w:rPr>
          <w:rFonts w:ascii="Times New Roman" w:hAnsi="Times New Roman" w:cs="Times New Roman"/>
          <w:sz w:val="24"/>
          <w:szCs w:val="24"/>
        </w:rPr>
        <w:t xml:space="preserve"> tj.</w:t>
      </w:r>
      <w:r w:rsidR="004C65D3">
        <w:rPr>
          <w:rFonts w:ascii="Times New Roman" w:hAnsi="Times New Roman" w:cs="Times New Roman"/>
          <w:sz w:val="24"/>
          <w:szCs w:val="24"/>
        </w:rPr>
        <w:t xml:space="preserve"> </w:t>
      </w:r>
      <w:r w:rsidR="008E2E2A" w:rsidRPr="008E2E2A">
        <w:rPr>
          <w:rFonts w:ascii="Times New Roman" w:hAnsi="Times New Roman" w:cs="Times New Roman"/>
          <w:sz w:val="24"/>
          <w:szCs w:val="24"/>
        </w:rPr>
        <w:t>Wasilków</w:t>
      </w:r>
      <w:r w:rsidR="00282DF2">
        <w:rPr>
          <w:rFonts w:ascii="Times New Roman" w:hAnsi="Times New Roman" w:cs="Times New Roman"/>
          <w:sz w:val="24"/>
          <w:szCs w:val="24"/>
        </w:rPr>
        <w:t xml:space="preserve"> i Łapy </w:t>
      </w:r>
      <w:r w:rsidR="00375CD1">
        <w:rPr>
          <w:rFonts w:ascii="Times New Roman" w:hAnsi="Times New Roman" w:cs="Times New Roman"/>
          <w:sz w:val="24"/>
          <w:szCs w:val="24"/>
        </w:rPr>
        <w:t xml:space="preserve"> (</w:t>
      </w:r>
      <w:r w:rsidR="00275B2F">
        <w:rPr>
          <w:rFonts w:ascii="Times New Roman" w:hAnsi="Times New Roman" w:cs="Times New Roman"/>
          <w:sz w:val="24"/>
          <w:szCs w:val="24"/>
        </w:rPr>
        <w:t>dysponują</w:t>
      </w:r>
      <w:r w:rsidR="00375CD1">
        <w:rPr>
          <w:rFonts w:ascii="Times New Roman" w:hAnsi="Times New Roman" w:cs="Times New Roman"/>
          <w:sz w:val="24"/>
          <w:szCs w:val="24"/>
        </w:rPr>
        <w:t xml:space="preserve"> wind</w:t>
      </w:r>
      <w:r w:rsidR="00275B2F">
        <w:rPr>
          <w:rFonts w:ascii="Times New Roman" w:hAnsi="Times New Roman" w:cs="Times New Roman"/>
          <w:sz w:val="24"/>
          <w:szCs w:val="24"/>
        </w:rPr>
        <w:t>ą</w:t>
      </w:r>
      <w:r w:rsidR="00375CD1">
        <w:rPr>
          <w:rFonts w:ascii="Times New Roman" w:hAnsi="Times New Roman" w:cs="Times New Roman"/>
          <w:sz w:val="24"/>
          <w:szCs w:val="24"/>
        </w:rPr>
        <w:t>)</w:t>
      </w:r>
      <w:r w:rsidR="00282DF2">
        <w:rPr>
          <w:rFonts w:ascii="Times New Roman" w:hAnsi="Times New Roman" w:cs="Times New Roman"/>
          <w:sz w:val="24"/>
          <w:szCs w:val="24"/>
        </w:rPr>
        <w:t xml:space="preserve">, a </w:t>
      </w:r>
      <w:r w:rsidR="008E2E2A" w:rsidRPr="008E2E2A">
        <w:rPr>
          <w:rFonts w:ascii="Times New Roman" w:hAnsi="Times New Roman" w:cs="Times New Roman"/>
          <w:sz w:val="24"/>
          <w:szCs w:val="24"/>
        </w:rPr>
        <w:t xml:space="preserve"> Poświętne </w:t>
      </w:r>
      <w:r w:rsidR="00375CD1">
        <w:rPr>
          <w:rFonts w:ascii="Times New Roman" w:hAnsi="Times New Roman" w:cs="Times New Roman"/>
          <w:sz w:val="24"/>
          <w:szCs w:val="24"/>
        </w:rPr>
        <w:t xml:space="preserve"> (</w:t>
      </w:r>
      <w:r w:rsidR="00275B2F">
        <w:rPr>
          <w:rFonts w:ascii="Times New Roman" w:hAnsi="Times New Roman" w:cs="Times New Roman"/>
          <w:sz w:val="24"/>
          <w:szCs w:val="24"/>
        </w:rPr>
        <w:t xml:space="preserve">posiada </w:t>
      </w:r>
      <w:r w:rsidR="00375CD1">
        <w:rPr>
          <w:rFonts w:ascii="Times New Roman" w:hAnsi="Times New Roman" w:cs="Times New Roman"/>
          <w:sz w:val="24"/>
          <w:szCs w:val="24"/>
        </w:rPr>
        <w:t>platformę we</w:t>
      </w:r>
      <w:r w:rsidR="00753DDC">
        <w:rPr>
          <w:rFonts w:ascii="Times New Roman" w:hAnsi="Times New Roman" w:cs="Times New Roman"/>
          <w:sz w:val="24"/>
          <w:szCs w:val="24"/>
        </w:rPr>
        <w:t>wnątrz budynku) dostosowan</w:t>
      </w:r>
      <w:r w:rsidR="00275B2F">
        <w:rPr>
          <w:rFonts w:ascii="Times New Roman" w:hAnsi="Times New Roman" w:cs="Times New Roman"/>
          <w:sz w:val="24"/>
          <w:szCs w:val="24"/>
        </w:rPr>
        <w:t>ą</w:t>
      </w:r>
      <w:r w:rsidR="00753DDC">
        <w:rPr>
          <w:rFonts w:ascii="Times New Roman" w:hAnsi="Times New Roman" w:cs="Times New Roman"/>
          <w:sz w:val="24"/>
          <w:szCs w:val="24"/>
        </w:rPr>
        <w:t xml:space="preserve"> </w:t>
      </w:r>
      <w:r w:rsidR="00C513A5">
        <w:rPr>
          <w:rFonts w:ascii="Times New Roman" w:hAnsi="Times New Roman" w:cs="Times New Roman"/>
          <w:sz w:val="24"/>
          <w:szCs w:val="24"/>
        </w:rPr>
        <w:t>d</w:t>
      </w:r>
      <w:r w:rsidR="00375CD1">
        <w:rPr>
          <w:rFonts w:ascii="Times New Roman" w:hAnsi="Times New Roman" w:cs="Times New Roman"/>
          <w:sz w:val="24"/>
          <w:szCs w:val="24"/>
        </w:rPr>
        <w:t>o obsługi czytelników niepełnosprawnych.</w:t>
      </w:r>
      <w:r w:rsidR="004C65D3">
        <w:rPr>
          <w:rFonts w:ascii="Times New Roman" w:hAnsi="Times New Roman" w:cs="Times New Roman"/>
          <w:sz w:val="24"/>
          <w:szCs w:val="24"/>
        </w:rPr>
        <w:t xml:space="preserve"> </w:t>
      </w:r>
      <w:r w:rsidR="00EA36D9">
        <w:rPr>
          <w:rFonts w:ascii="Times New Roman" w:hAnsi="Times New Roman" w:cs="Times New Roman"/>
          <w:sz w:val="24"/>
          <w:szCs w:val="24"/>
        </w:rPr>
        <w:t xml:space="preserve">Osiem </w:t>
      </w:r>
      <w:r w:rsidR="00403659" w:rsidRPr="005364A5">
        <w:rPr>
          <w:rFonts w:ascii="Times New Roman" w:hAnsi="Times New Roman" w:cs="Times New Roman"/>
          <w:sz w:val="24"/>
          <w:szCs w:val="24"/>
        </w:rPr>
        <w:t xml:space="preserve"> </w:t>
      </w:r>
      <w:r w:rsidR="0085396C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instytucji</w:t>
      </w:r>
      <w:r w:rsidR="00515784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(gminnych oraz filii bibliotecznych</w:t>
      </w:r>
      <w:r w:rsidR="00F84AF7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 oddzielne</w:t>
      </w:r>
      <w:r w:rsidR="00EA3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AF7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obiekty</w:t>
      </w:r>
      <w:r w:rsidR="00515784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5396C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posiadały podjazdy zewnętrzne  przystosowane </w:t>
      </w:r>
      <w:r w:rsidR="00EC51A7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96C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dla osób</w:t>
      </w:r>
      <w:r w:rsidR="005364A5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niepełnosprawnych </w:t>
      </w:r>
      <w:r w:rsidR="0085396C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poruszających się na wózk</w:t>
      </w:r>
      <w:r w:rsidR="0043005B">
        <w:rPr>
          <w:rFonts w:ascii="Times New Roman" w:hAnsi="Times New Roman" w:cs="Times New Roman"/>
          <w:color w:val="000000" w:themeColor="text1"/>
          <w:sz w:val="24"/>
          <w:szCs w:val="24"/>
        </w:rPr>
        <w:t>ach inwalidzkich, do nich należy</w:t>
      </w:r>
      <w:r w:rsidR="0085396C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3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Gródek, </w:t>
      </w:r>
      <w:r w:rsidR="00047B5D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Suraż,</w:t>
      </w:r>
      <w:r w:rsidR="00C97C63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B5D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Załuki,</w:t>
      </w:r>
      <w:r w:rsidR="00F84AF7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AF7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Łapy,</w:t>
      </w:r>
      <w:r w:rsidR="00047B5D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96C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Wasilków,</w:t>
      </w:r>
      <w:r w:rsidR="0043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96C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Michałowo</w:t>
      </w:r>
      <w:r w:rsidR="00515784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, Kleosin</w:t>
      </w:r>
      <w:r w:rsidR="00F84AF7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, Poświętne</w:t>
      </w:r>
      <w:r w:rsidR="00F638FA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396C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B5D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47B5D" w:rsidRPr="005364A5">
        <w:rPr>
          <w:rFonts w:ascii="Times New Roman" w:hAnsi="Times New Roman" w:cs="Times New Roman"/>
          <w:sz w:val="24"/>
          <w:szCs w:val="24"/>
        </w:rPr>
        <w:t xml:space="preserve"> pozo</w:t>
      </w:r>
      <w:r w:rsidR="00EA36D9">
        <w:rPr>
          <w:rFonts w:ascii="Times New Roman" w:hAnsi="Times New Roman" w:cs="Times New Roman"/>
          <w:sz w:val="24"/>
          <w:szCs w:val="24"/>
        </w:rPr>
        <w:t xml:space="preserve">stałych instytucjach największą </w:t>
      </w:r>
      <w:r w:rsidR="00047B5D" w:rsidRPr="005364A5">
        <w:rPr>
          <w:rFonts w:ascii="Times New Roman" w:hAnsi="Times New Roman" w:cs="Times New Roman"/>
          <w:sz w:val="24"/>
          <w:szCs w:val="24"/>
        </w:rPr>
        <w:t>przeszkodą były bariery architektoniczne, które utrudniały „sprawnym inaczej” samodzielne korzystanie</w:t>
      </w:r>
      <w:r w:rsidR="00275B2F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5364A5">
        <w:rPr>
          <w:rFonts w:ascii="Times New Roman" w:hAnsi="Times New Roman" w:cs="Times New Roman"/>
          <w:sz w:val="24"/>
          <w:szCs w:val="24"/>
        </w:rPr>
        <w:t>z</w:t>
      </w:r>
      <w:r w:rsidR="0043005B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5364A5">
        <w:rPr>
          <w:rFonts w:ascii="Times New Roman" w:hAnsi="Times New Roman" w:cs="Times New Roman"/>
          <w:sz w:val="24"/>
          <w:szCs w:val="24"/>
        </w:rPr>
        <w:t>bibliotek.</w:t>
      </w:r>
      <w:r w:rsidR="0043005B">
        <w:rPr>
          <w:rFonts w:ascii="Times New Roman" w:hAnsi="Times New Roman" w:cs="Times New Roman"/>
          <w:sz w:val="24"/>
          <w:szCs w:val="24"/>
        </w:rPr>
        <w:t xml:space="preserve"> </w:t>
      </w:r>
      <w:r w:rsidR="000D0233" w:rsidRPr="005364A5">
        <w:rPr>
          <w:rFonts w:ascii="Times New Roman" w:hAnsi="Times New Roman" w:cs="Times New Roman"/>
          <w:sz w:val="24"/>
          <w:szCs w:val="24"/>
        </w:rPr>
        <w:t>Część bibliotekarzy starał</w:t>
      </w:r>
      <w:r w:rsidR="003E7480" w:rsidRPr="005364A5">
        <w:rPr>
          <w:rFonts w:ascii="Times New Roman" w:hAnsi="Times New Roman" w:cs="Times New Roman"/>
          <w:sz w:val="24"/>
          <w:szCs w:val="24"/>
        </w:rPr>
        <w:t>o</w:t>
      </w:r>
      <w:r w:rsidR="000D0233" w:rsidRPr="005364A5">
        <w:rPr>
          <w:rFonts w:ascii="Times New Roman" w:hAnsi="Times New Roman" w:cs="Times New Roman"/>
          <w:sz w:val="24"/>
          <w:szCs w:val="24"/>
        </w:rPr>
        <w:t xml:space="preserve"> się obejść te bariery i</w:t>
      </w:r>
      <w:r w:rsidR="00F8498C" w:rsidRPr="005364A5">
        <w:rPr>
          <w:rFonts w:ascii="Times New Roman" w:hAnsi="Times New Roman" w:cs="Times New Roman"/>
          <w:sz w:val="24"/>
          <w:szCs w:val="24"/>
        </w:rPr>
        <w:t xml:space="preserve"> </w:t>
      </w:r>
      <w:r w:rsidR="006C1A7C" w:rsidRPr="005364A5">
        <w:rPr>
          <w:rFonts w:ascii="Times New Roman" w:hAnsi="Times New Roman" w:cs="Times New Roman"/>
          <w:sz w:val="24"/>
          <w:szCs w:val="24"/>
        </w:rPr>
        <w:t xml:space="preserve">pomóc </w:t>
      </w:r>
      <w:r w:rsidR="00F8498C" w:rsidRPr="005364A5">
        <w:rPr>
          <w:rFonts w:ascii="Times New Roman" w:hAnsi="Times New Roman" w:cs="Times New Roman"/>
          <w:sz w:val="24"/>
          <w:szCs w:val="24"/>
        </w:rPr>
        <w:t>ludzi</w:t>
      </w:r>
      <w:r w:rsidR="006C1A7C" w:rsidRPr="005364A5">
        <w:rPr>
          <w:rFonts w:ascii="Times New Roman" w:hAnsi="Times New Roman" w:cs="Times New Roman"/>
          <w:sz w:val="24"/>
          <w:szCs w:val="24"/>
        </w:rPr>
        <w:t>om</w:t>
      </w:r>
      <w:r w:rsidR="00F8498C" w:rsidRPr="005364A5">
        <w:rPr>
          <w:rFonts w:ascii="Times New Roman" w:hAnsi="Times New Roman" w:cs="Times New Roman"/>
          <w:sz w:val="24"/>
          <w:szCs w:val="24"/>
        </w:rPr>
        <w:t xml:space="preserve"> niepełnosprawny</w:t>
      </w:r>
      <w:r w:rsidR="006C1A7C" w:rsidRPr="005364A5">
        <w:rPr>
          <w:rFonts w:ascii="Times New Roman" w:hAnsi="Times New Roman" w:cs="Times New Roman"/>
          <w:sz w:val="24"/>
          <w:szCs w:val="24"/>
        </w:rPr>
        <w:t>m</w:t>
      </w:r>
      <w:r w:rsidR="00515784" w:rsidRPr="005364A5">
        <w:rPr>
          <w:rFonts w:ascii="Times New Roman" w:hAnsi="Times New Roman" w:cs="Times New Roman"/>
          <w:sz w:val="24"/>
          <w:szCs w:val="24"/>
        </w:rPr>
        <w:t xml:space="preserve"> oraz</w:t>
      </w:r>
      <w:r w:rsidR="00F8498C" w:rsidRPr="005364A5">
        <w:rPr>
          <w:rFonts w:ascii="Times New Roman" w:hAnsi="Times New Roman" w:cs="Times New Roman"/>
          <w:sz w:val="24"/>
          <w:szCs w:val="24"/>
        </w:rPr>
        <w:t xml:space="preserve"> starszy</w:t>
      </w:r>
      <w:r w:rsidR="006C1A7C" w:rsidRPr="005364A5">
        <w:rPr>
          <w:rFonts w:ascii="Times New Roman" w:hAnsi="Times New Roman" w:cs="Times New Roman"/>
          <w:sz w:val="24"/>
          <w:szCs w:val="24"/>
        </w:rPr>
        <w:t>m</w:t>
      </w:r>
      <w:r w:rsidR="00F8498C" w:rsidRPr="005364A5">
        <w:rPr>
          <w:rFonts w:ascii="Times New Roman" w:hAnsi="Times New Roman" w:cs="Times New Roman"/>
          <w:sz w:val="24"/>
          <w:szCs w:val="24"/>
        </w:rPr>
        <w:t xml:space="preserve">. W tym celu </w:t>
      </w:r>
      <w:r w:rsidR="001E407A" w:rsidRPr="005364A5">
        <w:rPr>
          <w:rFonts w:ascii="Times New Roman" w:hAnsi="Times New Roman" w:cs="Times New Roman"/>
          <w:sz w:val="24"/>
          <w:szCs w:val="24"/>
        </w:rPr>
        <w:t xml:space="preserve">w okresie pandemii </w:t>
      </w:r>
      <w:r w:rsidR="00513B95" w:rsidRPr="005364A5">
        <w:rPr>
          <w:rFonts w:ascii="Times New Roman" w:hAnsi="Times New Roman" w:cs="Times New Roman"/>
          <w:sz w:val="24"/>
          <w:szCs w:val="24"/>
        </w:rPr>
        <w:t>zaoferowano</w:t>
      </w:r>
      <w:r w:rsidR="00F8498C" w:rsidRPr="005364A5">
        <w:rPr>
          <w:rFonts w:ascii="Times New Roman" w:hAnsi="Times New Roman" w:cs="Times New Roman"/>
          <w:sz w:val="24"/>
          <w:szCs w:val="24"/>
        </w:rPr>
        <w:t xml:space="preserve"> </w:t>
      </w:r>
      <w:r w:rsidR="00F8498C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1E407A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>: „Książka na telefon”</w:t>
      </w:r>
      <w:r w:rsidR="009369EC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07A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„Książka dla seniora” </w:t>
      </w:r>
      <w:r w:rsidR="00F3734B" w:rsidRPr="0053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D84607" w14:textId="77777777" w:rsidR="00DF4D80" w:rsidRDefault="000D0233" w:rsidP="006513A8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bazie pozyskanych </w:t>
      </w:r>
      <w:r w:rsidR="00047B5D" w:rsidRPr="007D5154">
        <w:rPr>
          <w:rFonts w:ascii="Times New Roman" w:hAnsi="Times New Roman" w:cs="Times New Roman"/>
          <w:sz w:val="24"/>
          <w:szCs w:val="24"/>
        </w:rPr>
        <w:t>informacji poszczególnych bibliotek gminnych za 20</w:t>
      </w:r>
      <w:r w:rsidR="00E23172">
        <w:rPr>
          <w:rFonts w:ascii="Times New Roman" w:hAnsi="Times New Roman" w:cs="Times New Roman"/>
          <w:sz w:val="24"/>
          <w:szCs w:val="24"/>
        </w:rPr>
        <w:t>20</w:t>
      </w:r>
      <w:r w:rsidR="00047B5D" w:rsidRPr="007D5154">
        <w:rPr>
          <w:rFonts w:ascii="Times New Roman" w:hAnsi="Times New Roman" w:cs="Times New Roman"/>
          <w:sz w:val="24"/>
          <w:szCs w:val="24"/>
        </w:rPr>
        <w:t xml:space="preserve"> rok</w:t>
      </w:r>
      <w:r w:rsidR="004233EF">
        <w:rPr>
          <w:rFonts w:ascii="Times New Roman" w:hAnsi="Times New Roman" w:cs="Times New Roman"/>
          <w:sz w:val="24"/>
          <w:szCs w:val="24"/>
        </w:rPr>
        <w:t>,</w:t>
      </w:r>
      <w:r w:rsidR="004029FD">
        <w:rPr>
          <w:rFonts w:ascii="Times New Roman" w:hAnsi="Times New Roman" w:cs="Times New Roman"/>
          <w:sz w:val="24"/>
          <w:szCs w:val="24"/>
        </w:rPr>
        <w:t xml:space="preserve"> </w:t>
      </w:r>
      <w:r w:rsidR="00F638FA">
        <w:rPr>
          <w:rFonts w:ascii="Times New Roman" w:hAnsi="Times New Roman" w:cs="Times New Roman"/>
          <w:sz w:val="24"/>
          <w:szCs w:val="24"/>
        </w:rPr>
        <w:br/>
      </w:r>
      <w:r w:rsidR="008C6F9A">
        <w:rPr>
          <w:rFonts w:ascii="Times New Roman" w:hAnsi="Times New Roman" w:cs="Times New Roman"/>
          <w:sz w:val="24"/>
          <w:szCs w:val="24"/>
        </w:rPr>
        <w:t>w zakresie tematu obsługi bibliotecznej „sprawnych inaczej”</w:t>
      </w:r>
      <w:r w:rsidR="004233EF" w:rsidRPr="004233EF">
        <w:t xml:space="preserve"> </w:t>
      </w:r>
      <w:r w:rsidR="004233EF" w:rsidRPr="004233EF">
        <w:rPr>
          <w:rFonts w:ascii="Times New Roman" w:hAnsi="Times New Roman" w:cs="Times New Roman"/>
          <w:sz w:val="24"/>
          <w:szCs w:val="24"/>
        </w:rPr>
        <w:t>odnotowano</w:t>
      </w:r>
      <w:r w:rsidR="006513A8">
        <w:rPr>
          <w:rFonts w:ascii="Times New Roman" w:hAnsi="Times New Roman" w:cs="Times New Roman"/>
          <w:sz w:val="24"/>
          <w:szCs w:val="24"/>
        </w:rPr>
        <w:t xml:space="preserve"> w</w:t>
      </w:r>
      <w:r w:rsidR="00047B5D" w:rsidRPr="007D51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033D75" w14:textId="77777777" w:rsidR="006513A8" w:rsidRDefault="005564E7" w:rsidP="006513A8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4E7">
        <w:rPr>
          <w:rFonts w:ascii="Times New Roman" w:hAnsi="Times New Roman" w:cs="Times New Roman"/>
          <w:sz w:val="24"/>
          <w:szCs w:val="24"/>
        </w:rPr>
        <w:t xml:space="preserve">gminie Łapy </w:t>
      </w:r>
      <w:r w:rsidR="007D5154" w:rsidRPr="00DF4D80">
        <w:rPr>
          <w:rFonts w:ascii="Times New Roman" w:hAnsi="Times New Roman" w:cs="Times New Roman"/>
          <w:sz w:val="24"/>
          <w:szCs w:val="24"/>
        </w:rPr>
        <w:t>3</w:t>
      </w:r>
      <w:r w:rsidR="00047B5D" w:rsidRPr="00DF4D80">
        <w:rPr>
          <w:rFonts w:ascii="Times New Roman" w:hAnsi="Times New Roman" w:cs="Times New Roman"/>
          <w:sz w:val="24"/>
          <w:szCs w:val="24"/>
        </w:rPr>
        <w:t xml:space="preserve"> bibliotekarzy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5B2F">
        <w:rPr>
          <w:rFonts w:ascii="Times New Roman" w:hAnsi="Times New Roman" w:cs="Times New Roman"/>
          <w:sz w:val="24"/>
          <w:szCs w:val="24"/>
        </w:rPr>
        <w:t xml:space="preserve">posiadało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F73">
        <w:rPr>
          <w:rFonts w:ascii="Times New Roman" w:hAnsi="Times New Roman" w:cs="Times New Roman"/>
          <w:sz w:val="24"/>
          <w:szCs w:val="24"/>
        </w:rPr>
        <w:t>przeszkol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275B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D80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DF4D80">
        <w:rPr>
          <w:rFonts w:ascii="Times New Roman" w:hAnsi="Times New Roman" w:cs="Times New Roman"/>
          <w:sz w:val="24"/>
          <w:szCs w:val="24"/>
        </w:rPr>
        <w:t>w zakresie obsługi osób niepełnosprawnych;</w:t>
      </w:r>
    </w:p>
    <w:p w14:paraId="15596CDA" w14:textId="77777777" w:rsidR="006513A8" w:rsidRDefault="006513A8" w:rsidP="006513A8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4E7" w:rsidRPr="006513A8">
        <w:rPr>
          <w:rFonts w:ascii="Times New Roman" w:hAnsi="Times New Roman" w:cs="Times New Roman"/>
          <w:sz w:val="24"/>
          <w:szCs w:val="24"/>
        </w:rPr>
        <w:t xml:space="preserve">sumie  </w:t>
      </w:r>
      <w:r w:rsidR="00D96223" w:rsidRPr="006513A8">
        <w:rPr>
          <w:rFonts w:ascii="Times New Roman" w:hAnsi="Times New Roman" w:cs="Times New Roman"/>
          <w:sz w:val="24"/>
          <w:szCs w:val="24"/>
        </w:rPr>
        <w:t xml:space="preserve">617 </w:t>
      </w:r>
      <w:r w:rsidR="002B7EAA" w:rsidRPr="006513A8">
        <w:rPr>
          <w:rFonts w:ascii="Times New Roman" w:hAnsi="Times New Roman" w:cs="Times New Roman"/>
          <w:sz w:val="24"/>
          <w:szCs w:val="24"/>
        </w:rPr>
        <w:t xml:space="preserve"> (+1</w:t>
      </w:r>
      <w:r w:rsidR="00D96223" w:rsidRPr="006513A8">
        <w:rPr>
          <w:rFonts w:ascii="Times New Roman" w:hAnsi="Times New Roman" w:cs="Times New Roman"/>
          <w:sz w:val="24"/>
          <w:szCs w:val="24"/>
        </w:rPr>
        <w:t>43</w:t>
      </w:r>
      <w:r w:rsidR="002B7EAA" w:rsidRPr="006513A8">
        <w:rPr>
          <w:rFonts w:ascii="Times New Roman" w:hAnsi="Times New Roman" w:cs="Times New Roman"/>
          <w:sz w:val="24"/>
          <w:szCs w:val="24"/>
        </w:rPr>
        <w:t>)</w:t>
      </w:r>
      <w:r w:rsidR="00047B5D" w:rsidRPr="006513A8">
        <w:rPr>
          <w:rFonts w:ascii="Times New Roman" w:hAnsi="Times New Roman" w:cs="Times New Roman"/>
          <w:sz w:val="24"/>
          <w:szCs w:val="24"/>
        </w:rPr>
        <w:t xml:space="preserve"> egz. zbiorów</w:t>
      </w:r>
      <w:r w:rsidR="00817D5A" w:rsidRPr="006513A8">
        <w:rPr>
          <w:rFonts w:ascii="Times New Roman" w:hAnsi="Times New Roman" w:cs="Times New Roman"/>
          <w:sz w:val="24"/>
          <w:szCs w:val="24"/>
        </w:rPr>
        <w:t xml:space="preserve"> w </w:t>
      </w:r>
      <w:r w:rsidR="00047B5D" w:rsidRPr="006513A8">
        <w:rPr>
          <w:rFonts w:ascii="Times New Roman" w:hAnsi="Times New Roman" w:cs="Times New Roman"/>
          <w:sz w:val="24"/>
          <w:szCs w:val="24"/>
        </w:rPr>
        <w:t>z</w:t>
      </w:r>
      <w:r w:rsidR="00F20E12" w:rsidRPr="006513A8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6513A8">
        <w:rPr>
          <w:rFonts w:ascii="Times New Roman" w:hAnsi="Times New Roman" w:cs="Times New Roman"/>
          <w:sz w:val="24"/>
          <w:szCs w:val="24"/>
        </w:rPr>
        <w:t>tzw. kolekcj</w:t>
      </w:r>
      <w:r w:rsidR="007D5154" w:rsidRPr="006513A8">
        <w:rPr>
          <w:rFonts w:ascii="Times New Roman" w:hAnsi="Times New Roman" w:cs="Times New Roman"/>
          <w:sz w:val="24"/>
          <w:szCs w:val="24"/>
        </w:rPr>
        <w:t>i</w:t>
      </w:r>
      <w:r w:rsidR="00047B5D" w:rsidRPr="006513A8">
        <w:rPr>
          <w:rFonts w:ascii="Times New Roman" w:hAnsi="Times New Roman" w:cs="Times New Roman"/>
          <w:sz w:val="24"/>
          <w:szCs w:val="24"/>
        </w:rPr>
        <w:t xml:space="preserve"> „Duże Litery”;</w:t>
      </w:r>
    </w:p>
    <w:p w14:paraId="22B19547" w14:textId="77777777" w:rsidR="006513A8" w:rsidRDefault="006513A8" w:rsidP="006513A8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wyposażenie w GBP w Zawadach - </w:t>
      </w:r>
      <w:r w:rsidRPr="006513A8">
        <w:rPr>
          <w:rFonts w:ascii="Times New Roman" w:hAnsi="Times New Roman" w:cs="Times New Roman"/>
          <w:sz w:val="24"/>
          <w:szCs w:val="24"/>
        </w:rPr>
        <w:t xml:space="preserve"> sprzęt i oprogramowanie specjalistyczne dla tej grupy odbiorców w aparaturę ułatwiającą osobom niepełnosprawnym w pełni korzystanie z usług biblioteki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B89379" w14:textId="77777777" w:rsidR="00065EDC" w:rsidRDefault="006513A8" w:rsidP="006513A8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sz w:val="24"/>
          <w:szCs w:val="24"/>
        </w:rPr>
        <w:t>dwóch bibliotekach (Łapach i Poświętnem),</w:t>
      </w:r>
      <w:r w:rsidR="00065EDC" w:rsidRPr="00065EDC">
        <w:rPr>
          <w:rFonts w:ascii="Times New Roman" w:hAnsi="Times New Roman" w:cs="Times New Roman"/>
          <w:sz w:val="24"/>
          <w:szCs w:val="24"/>
        </w:rPr>
        <w:t xml:space="preserve"> dostosowanie </w:t>
      </w:r>
      <w:r w:rsidRPr="00065EDC">
        <w:rPr>
          <w:rFonts w:ascii="Times New Roman" w:hAnsi="Times New Roman" w:cs="Times New Roman"/>
          <w:sz w:val="24"/>
          <w:szCs w:val="24"/>
        </w:rPr>
        <w:t>strony internetowe</w:t>
      </w:r>
      <w:r w:rsidR="00065EDC" w:rsidRPr="00065EDC">
        <w:rPr>
          <w:rFonts w:ascii="Times New Roman" w:hAnsi="Times New Roman" w:cs="Times New Roman"/>
          <w:sz w:val="24"/>
          <w:szCs w:val="24"/>
        </w:rPr>
        <w:t>j</w:t>
      </w:r>
      <w:r w:rsidRPr="00065EDC">
        <w:rPr>
          <w:rFonts w:ascii="Times New Roman" w:hAnsi="Times New Roman" w:cs="Times New Roman"/>
          <w:sz w:val="24"/>
          <w:szCs w:val="24"/>
        </w:rPr>
        <w:t xml:space="preserve"> do użytku </w:t>
      </w:r>
      <w:r w:rsidR="00065EDC" w:rsidRPr="00065EDC">
        <w:rPr>
          <w:rFonts w:ascii="Times New Roman" w:hAnsi="Times New Roman" w:cs="Times New Roman"/>
          <w:sz w:val="24"/>
          <w:szCs w:val="24"/>
        </w:rPr>
        <w:t xml:space="preserve"> osób niepełnosprawnych;</w:t>
      </w:r>
    </w:p>
    <w:p w14:paraId="70FE31CA" w14:textId="77777777" w:rsidR="006513A8" w:rsidRPr="00065EDC" w:rsidRDefault="00047B5D" w:rsidP="006513A8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>Łapach</w:t>
      </w:r>
      <w:r w:rsidR="00F20E12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 „Wypożyczalnia odtwarzaczy cyfrowej książki mówionej i słabo widzących</w:t>
      </w:r>
      <w:r w:rsidR="00A41989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41989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Edycja 2015” w oparciu </w:t>
      </w:r>
      <w:r w:rsidR="00051D7E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0B3A62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Stowarzyszenie </w:t>
      </w:r>
      <w:r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Osobom Niepełnosprawnym </w:t>
      </w:r>
      <w:r w:rsidR="005564E7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pozyskano </w:t>
      </w:r>
      <w:proofErr w:type="spellStart"/>
      <w:r w:rsidR="000B3A62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>Czytak</w:t>
      </w:r>
      <w:proofErr w:type="spellEnd"/>
      <w:r w:rsidR="000B3A62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>Plus do odtwarzania cyfrowych książek mówionych. Z tego mechanizmu skorzystał</w:t>
      </w:r>
      <w:r w:rsidR="007870BD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6019AD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omawianym roku </w:t>
      </w:r>
      <w:r w:rsidR="007870BD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</w:t>
      </w:r>
      <w:r w:rsidR="007870BD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ób, </w:t>
      </w:r>
      <w:r w:rsidR="00455F73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>któr</w:t>
      </w:r>
      <w:r w:rsidR="005564E7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 </w:t>
      </w:r>
      <w:r w:rsidR="007870BD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>wysłucha</w:t>
      </w:r>
      <w:r w:rsidR="005564E7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</w:t>
      </w:r>
      <w:r w:rsidR="00F46B01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>321</w:t>
      </w:r>
      <w:r w:rsidR="007D23E8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0BD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>tytułów</w:t>
      </w:r>
      <w:r w:rsidR="00455F73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książ</w:t>
      </w:r>
      <w:r w:rsidR="007D23E8" w:rsidRPr="00065EDC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065E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C9125C" w14:textId="77777777" w:rsidR="005564E7" w:rsidRPr="006513A8" w:rsidRDefault="000D05AE" w:rsidP="006513A8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1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ramach ogólnopolskiej akcji SBP </w:t>
      </w:r>
      <w:r w:rsidR="00B85468" w:rsidRPr="00651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#NieZostawiamCzytelnika” </w:t>
      </w:r>
      <w:r w:rsidR="00226DCF" w:rsidRPr="006513A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85468" w:rsidRPr="00651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iblioteka w Zabłudowie realizowała działania </w:t>
      </w:r>
      <w:proofErr w:type="spellStart"/>
      <w:r w:rsidR="00B85468" w:rsidRPr="006513A8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proofErr w:type="spellEnd"/>
      <w:r w:rsidR="00B85468" w:rsidRPr="00651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„Bezpłatne pakiety książek /seniorzy 65+”, przekazując paczki  książek dla tej </w:t>
      </w:r>
      <w:r w:rsidR="005564E7" w:rsidRPr="00651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odbiorców, którzy byli na </w:t>
      </w:r>
      <w:r w:rsidR="00B85468" w:rsidRPr="006513A8">
        <w:rPr>
          <w:rFonts w:ascii="Times New Roman" w:hAnsi="Times New Roman" w:cs="Times New Roman"/>
          <w:color w:val="000000" w:themeColor="text1"/>
          <w:sz w:val="24"/>
          <w:szCs w:val="24"/>
        </w:rPr>
        <w:t>kwarantannie</w:t>
      </w:r>
      <w:r w:rsidR="007B5A08" w:rsidRPr="006513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85468" w:rsidRPr="00651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6D2368D" w14:textId="77777777" w:rsidR="00065EDC" w:rsidRPr="00065EDC" w:rsidRDefault="007B5A08" w:rsidP="006513A8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065E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bibliotek</w:t>
      </w:r>
      <w:r w:rsidR="00065EDC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powiecie,</w:t>
      </w:r>
      <w:r w:rsidR="000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A62" w:rsidRPr="00F46B01">
        <w:rPr>
          <w:rFonts w:ascii="Times New Roman" w:hAnsi="Times New Roman" w:cs="Times New Roman"/>
          <w:color w:val="000000" w:themeColor="text1"/>
          <w:sz w:val="24"/>
          <w:szCs w:val="24"/>
        </w:rPr>
        <w:t>działa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="000B3A62" w:rsidRPr="00F46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4E7">
        <w:rPr>
          <w:rFonts w:ascii="Times New Roman" w:hAnsi="Times New Roman" w:cs="Times New Roman"/>
          <w:color w:val="000000" w:themeColor="text1"/>
          <w:sz w:val="24"/>
          <w:szCs w:val="24"/>
        </w:rPr>
        <w:t>wirtualn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e:</w:t>
      </w:r>
      <w:r w:rsidR="00556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akcj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4E7">
        <w:rPr>
          <w:rFonts w:ascii="Times New Roman" w:hAnsi="Times New Roman" w:cs="Times New Roman"/>
          <w:color w:val="000000" w:themeColor="text1"/>
          <w:sz w:val="24"/>
          <w:szCs w:val="24"/>
        </w:rPr>
        <w:t>ogólnopolski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564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3A62" w:rsidRPr="00F46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 edukacyjne, </w:t>
      </w:r>
      <w:r w:rsidR="005564E7">
        <w:rPr>
          <w:rFonts w:ascii="Times New Roman" w:hAnsi="Times New Roman" w:cs="Times New Roman"/>
          <w:color w:val="000000" w:themeColor="text1"/>
          <w:sz w:val="24"/>
          <w:szCs w:val="24"/>
        </w:rPr>
        <w:t>spotkania  autorskie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556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A62" w:rsidRPr="00F46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spotkania </w:t>
      </w:r>
      <w:r w:rsidR="00047B5D" w:rsidRPr="00F46B01">
        <w:rPr>
          <w:rFonts w:ascii="Times New Roman" w:hAnsi="Times New Roman" w:cs="Times New Roman"/>
          <w:color w:val="000000" w:themeColor="text1"/>
          <w:sz w:val="24"/>
          <w:szCs w:val="24"/>
        </w:rPr>
        <w:t>w ramach DKK</w:t>
      </w:r>
    </w:p>
    <w:p w14:paraId="5983A4F9" w14:textId="77777777" w:rsidR="00160EFB" w:rsidRPr="00160EFB" w:rsidRDefault="00160EFB" w:rsidP="00160EFB">
      <w:pPr>
        <w:pStyle w:val="Akapitzlist"/>
        <w:ind w:left="1222"/>
        <w:jc w:val="both"/>
        <w:rPr>
          <w:rFonts w:ascii="Times New Roman" w:hAnsi="Times New Roman" w:cs="Times New Roman"/>
          <w:sz w:val="24"/>
          <w:szCs w:val="24"/>
        </w:rPr>
      </w:pPr>
    </w:p>
    <w:p w14:paraId="2A5CD7EC" w14:textId="77777777" w:rsidR="00521D6B" w:rsidRPr="00882EE8" w:rsidRDefault="005D5527" w:rsidP="00863C22">
      <w:pPr>
        <w:pStyle w:val="Akapitzlist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EE8">
        <w:rPr>
          <w:rFonts w:ascii="Times New Roman" w:hAnsi="Times New Roman" w:cs="Times New Roman"/>
          <w:b/>
          <w:sz w:val="24"/>
          <w:szCs w:val="24"/>
        </w:rPr>
        <w:t>Pozabudżetowe źródła pozyskiwania środków na działalność bieżącą</w:t>
      </w:r>
      <w:r w:rsidR="00D03F2F">
        <w:rPr>
          <w:rFonts w:ascii="Times New Roman" w:hAnsi="Times New Roman" w:cs="Times New Roman"/>
          <w:b/>
          <w:sz w:val="24"/>
          <w:szCs w:val="24"/>
        </w:rPr>
        <w:br/>
      </w:r>
      <w:r w:rsidRPr="00882EE8">
        <w:rPr>
          <w:rFonts w:ascii="Times New Roman" w:hAnsi="Times New Roman" w:cs="Times New Roman"/>
          <w:b/>
          <w:sz w:val="24"/>
          <w:szCs w:val="24"/>
        </w:rPr>
        <w:t xml:space="preserve"> i inwestycje</w:t>
      </w:r>
      <w:r w:rsidR="00D03F2F">
        <w:rPr>
          <w:rFonts w:ascii="Times New Roman" w:hAnsi="Times New Roman" w:cs="Times New Roman"/>
          <w:b/>
          <w:sz w:val="24"/>
          <w:szCs w:val="24"/>
        </w:rPr>
        <w:t>.</w:t>
      </w:r>
    </w:p>
    <w:p w14:paraId="46D44F0D" w14:textId="77777777" w:rsidR="005D5527" w:rsidRPr="005D5527" w:rsidRDefault="005D5527" w:rsidP="00D03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27">
        <w:rPr>
          <w:rFonts w:ascii="Times New Roman" w:hAnsi="Times New Roman" w:cs="Times New Roman"/>
          <w:sz w:val="24"/>
          <w:szCs w:val="24"/>
        </w:rPr>
        <w:t>W 20</w:t>
      </w:r>
      <w:r w:rsidR="003E6720">
        <w:rPr>
          <w:rFonts w:ascii="Times New Roman" w:hAnsi="Times New Roman" w:cs="Times New Roman"/>
          <w:sz w:val="24"/>
          <w:szCs w:val="24"/>
        </w:rPr>
        <w:t>20</w:t>
      </w:r>
      <w:r w:rsidRPr="005D5527">
        <w:rPr>
          <w:rFonts w:ascii="Times New Roman" w:hAnsi="Times New Roman" w:cs="Times New Roman"/>
          <w:sz w:val="24"/>
          <w:szCs w:val="24"/>
        </w:rPr>
        <w:t xml:space="preserve"> roku </w:t>
      </w:r>
      <w:r w:rsidR="00760223">
        <w:rPr>
          <w:rFonts w:ascii="Times New Roman" w:hAnsi="Times New Roman" w:cs="Times New Roman"/>
          <w:sz w:val="24"/>
          <w:szCs w:val="24"/>
        </w:rPr>
        <w:t>prawie</w:t>
      </w:r>
      <w:r w:rsidR="005879F3">
        <w:rPr>
          <w:rFonts w:ascii="Times New Roman" w:hAnsi="Times New Roman" w:cs="Times New Roman"/>
          <w:sz w:val="24"/>
          <w:szCs w:val="24"/>
        </w:rPr>
        <w:t xml:space="preserve"> </w:t>
      </w:r>
      <w:r w:rsidR="00752666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5D5527">
        <w:rPr>
          <w:rFonts w:ascii="Times New Roman" w:hAnsi="Times New Roman" w:cs="Times New Roman"/>
          <w:sz w:val="24"/>
          <w:szCs w:val="24"/>
        </w:rPr>
        <w:t>bibliotek</w:t>
      </w:r>
      <w:r w:rsidR="00752666">
        <w:rPr>
          <w:rFonts w:ascii="Times New Roman" w:hAnsi="Times New Roman" w:cs="Times New Roman"/>
          <w:sz w:val="24"/>
          <w:szCs w:val="24"/>
        </w:rPr>
        <w:t>i</w:t>
      </w:r>
      <w:r w:rsidRPr="005D5527">
        <w:rPr>
          <w:rFonts w:ascii="Times New Roman" w:hAnsi="Times New Roman" w:cs="Times New Roman"/>
          <w:sz w:val="24"/>
          <w:szCs w:val="24"/>
        </w:rPr>
        <w:t xml:space="preserve"> samorządow</w:t>
      </w:r>
      <w:r w:rsidR="00752666">
        <w:rPr>
          <w:rFonts w:ascii="Times New Roman" w:hAnsi="Times New Roman" w:cs="Times New Roman"/>
          <w:sz w:val="24"/>
          <w:szCs w:val="24"/>
        </w:rPr>
        <w:t>e</w:t>
      </w:r>
      <w:r w:rsidRPr="005D5527">
        <w:rPr>
          <w:rFonts w:ascii="Times New Roman" w:hAnsi="Times New Roman" w:cs="Times New Roman"/>
          <w:sz w:val="24"/>
          <w:szCs w:val="24"/>
        </w:rPr>
        <w:t xml:space="preserve"> powiatu białostockiego</w:t>
      </w:r>
      <w:r w:rsidR="00226DCF">
        <w:rPr>
          <w:rFonts w:ascii="Times New Roman" w:hAnsi="Times New Roman" w:cs="Times New Roman"/>
          <w:sz w:val="24"/>
          <w:szCs w:val="24"/>
        </w:rPr>
        <w:t>,</w:t>
      </w:r>
      <w:r w:rsidR="00521D6B">
        <w:rPr>
          <w:rFonts w:ascii="Times New Roman" w:hAnsi="Times New Roman" w:cs="Times New Roman"/>
          <w:sz w:val="24"/>
          <w:szCs w:val="24"/>
        </w:rPr>
        <w:t xml:space="preserve"> </w:t>
      </w:r>
      <w:r w:rsidR="00F42DAE">
        <w:rPr>
          <w:rFonts w:ascii="Times New Roman" w:hAnsi="Times New Roman" w:cs="Times New Roman"/>
          <w:sz w:val="24"/>
          <w:szCs w:val="24"/>
        </w:rPr>
        <w:br/>
      </w:r>
      <w:r w:rsidR="00521D6B">
        <w:rPr>
          <w:rFonts w:ascii="Times New Roman" w:hAnsi="Times New Roman" w:cs="Times New Roman"/>
          <w:sz w:val="24"/>
          <w:szCs w:val="24"/>
        </w:rPr>
        <w:t>z różnym nasileniem</w:t>
      </w:r>
      <w:r w:rsidR="00226DCF">
        <w:rPr>
          <w:rFonts w:ascii="Times New Roman" w:hAnsi="Times New Roman" w:cs="Times New Roman"/>
          <w:sz w:val="24"/>
          <w:szCs w:val="24"/>
        </w:rPr>
        <w:t>,</w:t>
      </w:r>
      <w:r w:rsidRPr="005D5527">
        <w:rPr>
          <w:rFonts w:ascii="Times New Roman" w:hAnsi="Times New Roman" w:cs="Times New Roman"/>
          <w:sz w:val="24"/>
          <w:szCs w:val="24"/>
        </w:rPr>
        <w:t xml:space="preserve"> ubiegał</w:t>
      </w:r>
      <w:r w:rsidR="00752666">
        <w:rPr>
          <w:rFonts w:ascii="Times New Roman" w:hAnsi="Times New Roman" w:cs="Times New Roman"/>
          <w:sz w:val="24"/>
          <w:szCs w:val="24"/>
        </w:rPr>
        <w:t>y</w:t>
      </w:r>
      <w:r w:rsidRPr="005D5527">
        <w:rPr>
          <w:rFonts w:ascii="Times New Roman" w:hAnsi="Times New Roman" w:cs="Times New Roman"/>
          <w:sz w:val="24"/>
          <w:szCs w:val="24"/>
        </w:rPr>
        <w:t xml:space="preserve"> się o dodatkowe </w:t>
      </w:r>
      <w:r w:rsidR="00226DCF">
        <w:rPr>
          <w:rFonts w:ascii="Times New Roman" w:hAnsi="Times New Roman" w:cs="Times New Roman"/>
          <w:sz w:val="24"/>
          <w:szCs w:val="24"/>
        </w:rPr>
        <w:t>środki</w:t>
      </w:r>
      <w:r w:rsidR="00F42DAE">
        <w:rPr>
          <w:rFonts w:ascii="Times New Roman" w:hAnsi="Times New Roman" w:cs="Times New Roman"/>
          <w:sz w:val="24"/>
          <w:szCs w:val="24"/>
        </w:rPr>
        <w:t xml:space="preserve">  finansowe </w:t>
      </w:r>
      <w:r w:rsidRPr="005D5527">
        <w:rPr>
          <w:rFonts w:ascii="Times New Roman" w:hAnsi="Times New Roman" w:cs="Times New Roman"/>
          <w:sz w:val="24"/>
          <w:szCs w:val="24"/>
        </w:rPr>
        <w:t xml:space="preserve"> na działalność i rozwój swoich placówek, b</w:t>
      </w:r>
      <w:r w:rsidR="003E6720">
        <w:rPr>
          <w:rFonts w:ascii="Times New Roman" w:hAnsi="Times New Roman" w:cs="Times New Roman"/>
          <w:sz w:val="24"/>
          <w:szCs w:val="24"/>
        </w:rPr>
        <w:t xml:space="preserve">rały udział w projektach, akcjach, konkursach, </w:t>
      </w:r>
      <w:r w:rsidR="00390432">
        <w:rPr>
          <w:rFonts w:ascii="Times New Roman" w:hAnsi="Times New Roman" w:cs="Times New Roman"/>
          <w:sz w:val="24"/>
          <w:szCs w:val="24"/>
        </w:rPr>
        <w:t>dążyły do</w:t>
      </w:r>
      <w:r w:rsidR="003E6720">
        <w:rPr>
          <w:rFonts w:ascii="Times New Roman" w:hAnsi="Times New Roman" w:cs="Times New Roman"/>
          <w:sz w:val="24"/>
          <w:szCs w:val="24"/>
        </w:rPr>
        <w:t xml:space="preserve"> </w:t>
      </w:r>
      <w:r w:rsidR="00160EFB">
        <w:rPr>
          <w:rFonts w:ascii="Times New Roman" w:hAnsi="Times New Roman" w:cs="Times New Roman"/>
          <w:sz w:val="24"/>
          <w:szCs w:val="24"/>
        </w:rPr>
        <w:t xml:space="preserve">pozyskania </w:t>
      </w:r>
      <w:r w:rsidR="003E6720">
        <w:rPr>
          <w:rFonts w:ascii="Times New Roman" w:hAnsi="Times New Roman" w:cs="Times New Roman"/>
          <w:sz w:val="24"/>
          <w:szCs w:val="24"/>
        </w:rPr>
        <w:t xml:space="preserve"> </w:t>
      </w:r>
      <w:r w:rsidRPr="005D5527">
        <w:rPr>
          <w:rFonts w:ascii="Times New Roman" w:hAnsi="Times New Roman" w:cs="Times New Roman"/>
          <w:sz w:val="24"/>
          <w:szCs w:val="24"/>
        </w:rPr>
        <w:t xml:space="preserve"> sponsorów. </w:t>
      </w:r>
      <w:r w:rsidR="00160EFB">
        <w:rPr>
          <w:rFonts w:ascii="Times New Roman" w:hAnsi="Times New Roman" w:cs="Times New Roman"/>
          <w:sz w:val="24"/>
          <w:szCs w:val="24"/>
        </w:rPr>
        <w:t xml:space="preserve">Jednakże nie wszystkim </w:t>
      </w:r>
      <w:r w:rsidRPr="005D5527">
        <w:rPr>
          <w:rFonts w:ascii="Times New Roman" w:hAnsi="Times New Roman" w:cs="Times New Roman"/>
          <w:sz w:val="24"/>
          <w:szCs w:val="24"/>
        </w:rPr>
        <w:t xml:space="preserve">ubiegającym się </w:t>
      </w:r>
      <w:r w:rsidR="00226DCF">
        <w:rPr>
          <w:rFonts w:ascii="Times New Roman" w:hAnsi="Times New Roman" w:cs="Times New Roman"/>
          <w:sz w:val="24"/>
          <w:szCs w:val="24"/>
        </w:rPr>
        <w:t xml:space="preserve">udało się </w:t>
      </w:r>
      <w:r w:rsidRPr="005D5527">
        <w:rPr>
          <w:rFonts w:ascii="Times New Roman" w:hAnsi="Times New Roman" w:cs="Times New Roman"/>
          <w:sz w:val="24"/>
          <w:szCs w:val="24"/>
        </w:rPr>
        <w:t>pozyskać</w:t>
      </w:r>
      <w:r w:rsidR="00226DCF">
        <w:rPr>
          <w:rFonts w:ascii="Times New Roman" w:hAnsi="Times New Roman" w:cs="Times New Roman"/>
          <w:sz w:val="24"/>
          <w:szCs w:val="24"/>
        </w:rPr>
        <w:t xml:space="preserve"> dotacje</w:t>
      </w:r>
      <w:r w:rsidRPr="005D5527">
        <w:rPr>
          <w:rFonts w:ascii="Times New Roman" w:hAnsi="Times New Roman" w:cs="Times New Roman"/>
          <w:sz w:val="24"/>
          <w:szCs w:val="24"/>
        </w:rPr>
        <w:t xml:space="preserve">. </w:t>
      </w:r>
      <w:r w:rsidR="00160EFB">
        <w:rPr>
          <w:rFonts w:ascii="Times New Roman" w:hAnsi="Times New Roman" w:cs="Times New Roman"/>
          <w:sz w:val="24"/>
          <w:szCs w:val="24"/>
        </w:rPr>
        <w:br/>
      </w:r>
      <w:r w:rsidR="003E6720">
        <w:rPr>
          <w:rFonts w:ascii="Times New Roman" w:hAnsi="Times New Roman" w:cs="Times New Roman"/>
          <w:sz w:val="24"/>
          <w:szCs w:val="24"/>
        </w:rPr>
        <w:t>Z powodu pandemii Covid-19</w:t>
      </w:r>
      <w:r w:rsidR="00F42DAE">
        <w:rPr>
          <w:rFonts w:ascii="Times New Roman" w:hAnsi="Times New Roman" w:cs="Times New Roman"/>
          <w:sz w:val="24"/>
          <w:szCs w:val="24"/>
        </w:rPr>
        <w:t xml:space="preserve"> </w:t>
      </w:r>
      <w:r w:rsidR="003E6720">
        <w:rPr>
          <w:rFonts w:ascii="Times New Roman" w:hAnsi="Times New Roman" w:cs="Times New Roman"/>
          <w:sz w:val="24"/>
          <w:szCs w:val="24"/>
        </w:rPr>
        <w:t>i</w:t>
      </w:r>
      <w:r w:rsidR="00F42DAE">
        <w:rPr>
          <w:rFonts w:ascii="Times New Roman" w:hAnsi="Times New Roman" w:cs="Times New Roman"/>
          <w:sz w:val="24"/>
          <w:szCs w:val="24"/>
        </w:rPr>
        <w:t xml:space="preserve"> </w:t>
      </w:r>
      <w:r w:rsidR="003E6720">
        <w:rPr>
          <w:rFonts w:ascii="Times New Roman" w:hAnsi="Times New Roman" w:cs="Times New Roman"/>
          <w:sz w:val="24"/>
          <w:szCs w:val="24"/>
        </w:rPr>
        <w:t xml:space="preserve">przedłużającego się czasowego zamknięcia bibliotek, niektóre placówki </w:t>
      </w:r>
      <w:r w:rsidR="00F42DAE">
        <w:rPr>
          <w:rFonts w:ascii="Times New Roman" w:hAnsi="Times New Roman" w:cs="Times New Roman"/>
          <w:sz w:val="24"/>
          <w:szCs w:val="24"/>
        </w:rPr>
        <w:t xml:space="preserve">zawiesiły </w:t>
      </w:r>
      <w:r w:rsidR="00390432">
        <w:rPr>
          <w:rFonts w:ascii="Times New Roman" w:hAnsi="Times New Roman" w:cs="Times New Roman"/>
          <w:sz w:val="24"/>
          <w:szCs w:val="24"/>
        </w:rPr>
        <w:t>zaplanowane przedsięwzięcia,</w:t>
      </w:r>
      <w:r w:rsidR="00160EFB">
        <w:rPr>
          <w:rFonts w:ascii="Times New Roman" w:hAnsi="Times New Roman" w:cs="Times New Roman"/>
          <w:sz w:val="24"/>
          <w:szCs w:val="24"/>
        </w:rPr>
        <w:t xml:space="preserve"> </w:t>
      </w:r>
      <w:r w:rsidR="00390432">
        <w:rPr>
          <w:rFonts w:ascii="Times New Roman" w:hAnsi="Times New Roman" w:cs="Times New Roman"/>
          <w:sz w:val="24"/>
          <w:szCs w:val="24"/>
        </w:rPr>
        <w:t xml:space="preserve">a te które </w:t>
      </w:r>
      <w:r w:rsidR="00226DCF">
        <w:rPr>
          <w:rFonts w:ascii="Times New Roman" w:hAnsi="Times New Roman" w:cs="Times New Roman"/>
          <w:sz w:val="24"/>
          <w:szCs w:val="24"/>
        </w:rPr>
        <w:t xml:space="preserve">je </w:t>
      </w:r>
      <w:r w:rsidR="00390432">
        <w:rPr>
          <w:rFonts w:ascii="Times New Roman" w:hAnsi="Times New Roman" w:cs="Times New Roman"/>
          <w:sz w:val="24"/>
          <w:szCs w:val="24"/>
        </w:rPr>
        <w:t>realizowały</w:t>
      </w:r>
      <w:r w:rsidR="000C627D">
        <w:rPr>
          <w:rFonts w:ascii="Times New Roman" w:hAnsi="Times New Roman" w:cs="Times New Roman"/>
          <w:sz w:val="24"/>
          <w:szCs w:val="24"/>
        </w:rPr>
        <w:t xml:space="preserve"> skupiły się na </w:t>
      </w:r>
      <w:r w:rsidR="00F42DAE">
        <w:rPr>
          <w:rFonts w:ascii="Times New Roman" w:hAnsi="Times New Roman" w:cs="Times New Roman"/>
          <w:sz w:val="24"/>
          <w:szCs w:val="24"/>
        </w:rPr>
        <w:t>popularyz</w:t>
      </w:r>
      <w:r w:rsidR="000C627D">
        <w:rPr>
          <w:rFonts w:ascii="Times New Roman" w:hAnsi="Times New Roman" w:cs="Times New Roman"/>
          <w:sz w:val="24"/>
          <w:szCs w:val="24"/>
        </w:rPr>
        <w:t>owaniu</w:t>
      </w:r>
      <w:r w:rsidRPr="005D5527">
        <w:rPr>
          <w:rFonts w:ascii="Times New Roman" w:hAnsi="Times New Roman" w:cs="Times New Roman"/>
          <w:sz w:val="24"/>
          <w:szCs w:val="24"/>
        </w:rPr>
        <w:t xml:space="preserve"> </w:t>
      </w:r>
      <w:r w:rsidR="000C627D" w:rsidRPr="005D5527">
        <w:rPr>
          <w:rFonts w:ascii="Times New Roman" w:hAnsi="Times New Roman" w:cs="Times New Roman"/>
          <w:sz w:val="24"/>
          <w:szCs w:val="24"/>
        </w:rPr>
        <w:t>książki i czytelnictw</w:t>
      </w:r>
      <w:r w:rsidR="000C627D">
        <w:rPr>
          <w:rFonts w:ascii="Times New Roman" w:hAnsi="Times New Roman" w:cs="Times New Roman"/>
          <w:sz w:val="24"/>
          <w:szCs w:val="24"/>
        </w:rPr>
        <w:t>a oraz</w:t>
      </w:r>
      <w:r w:rsidR="000C627D" w:rsidRPr="005D5527">
        <w:rPr>
          <w:rFonts w:ascii="Times New Roman" w:hAnsi="Times New Roman" w:cs="Times New Roman"/>
          <w:sz w:val="24"/>
          <w:szCs w:val="24"/>
        </w:rPr>
        <w:t xml:space="preserve"> </w:t>
      </w:r>
      <w:r w:rsidRPr="005D5527">
        <w:rPr>
          <w:rFonts w:ascii="Times New Roman" w:hAnsi="Times New Roman" w:cs="Times New Roman"/>
          <w:sz w:val="24"/>
          <w:szCs w:val="24"/>
        </w:rPr>
        <w:t>lokalne</w:t>
      </w:r>
      <w:r w:rsidR="000C627D">
        <w:rPr>
          <w:rFonts w:ascii="Times New Roman" w:hAnsi="Times New Roman" w:cs="Times New Roman"/>
          <w:sz w:val="24"/>
          <w:szCs w:val="24"/>
        </w:rPr>
        <w:t>go dziedzictwa</w:t>
      </w:r>
      <w:r w:rsidRPr="005D5527">
        <w:rPr>
          <w:rFonts w:ascii="Times New Roman" w:hAnsi="Times New Roman" w:cs="Times New Roman"/>
          <w:sz w:val="24"/>
          <w:szCs w:val="24"/>
        </w:rPr>
        <w:t>, a także dąż</w:t>
      </w:r>
      <w:r w:rsidR="00390432">
        <w:rPr>
          <w:rFonts w:ascii="Times New Roman" w:hAnsi="Times New Roman" w:cs="Times New Roman"/>
          <w:sz w:val="24"/>
          <w:szCs w:val="24"/>
        </w:rPr>
        <w:t>yły</w:t>
      </w:r>
      <w:r w:rsidRPr="005D5527">
        <w:rPr>
          <w:rFonts w:ascii="Times New Roman" w:hAnsi="Times New Roman" w:cs="Times New Roman"/>
          <w:sz w:val="24"/>
          <w:szCs w:val="24"/>
        </w:rPr>
        <w:t xml:space="preserve"> do inte</w:t>
      </w:r>
      <w:r w:rsidR="00521D6B">
        <w:rPr>
          <w:rFonts w:ascii="Times New Roman" w:hAnsi="Times New Roman" w:cs="Times New Roman"/>
          <w:sz w:val="24"/>
          <w:szCs w:val="24"/>
        </w:rPr>
        <w:t>gracji społeczeństwa lokalnego</w:t>
      </w:r>
      <w:r w:rsidRPr="005D5527">
        <w:rPr>
          <w:rFonts w:ascii="Times New Roman" w:hAnsi="Times New Roman" w:cs="Times New Roman"/>
          <w:sz w:val="24"/>
          <w:szCs w:val="24"/>
        </w:rPr>
        <w:t xml:space="preserve">. </w:t>
      </w:r>
      <w:r w:rsidR="00142C39">
        <w:rPr>
          <w:rFonts w:ascii="Times New Roman" w:hAnsi="Times New Roman" w:cs="Times New Roman"/>
          <w:sz w:val="24"/>
          <w:szCs w:val="24"/>
        </w:rPr>
        <w:t xml:space="preserve">Czternaście gmin </w:t>
      </w:r>
      <w:r w:rsidRPr="005D5527">
        <w:rPr>
          <w:rFonts w:ascii="Times New Roman" w:hAnsi="Times New Roman" w:cs="Times New Roman"/>
          <w:sz w:val="24"/>
          <w:szCs w:val="24"/>
        </w:rPr>
        <w:t xml:space="preserve">powiatu </w:t>
      </w:r>
      <w:r w:rsidR="00142C39">
        <w:rPr>
          <w:rFonts w:ascii="Times New Roman" w:hAnsi="Times New Roman" w:cs="Times New Roman"/>
          <w:sz w:val="24"/>
          <w:szCs w:val="24"/>
        </w:rPr>
        <w:t xml:space="preserve">białostockiego ubiegających się o dotację </w:t>
      </w:r>
      <w:r w:rsidRPr="005D5527">
        <w:rPr>
          <w:rFonts w:ascii="Times New Roman" w:hAnsi="Times New Roman" w:cs="Times New Roman"/>
          <w:sz w:val="24"/>
          <w:szCs w:val="24"/>
        </w:rPr>
        <w:t>otrzymał</w:t>
      </w:r>
      <w:r w:rsidR="00142C39">
        <w:rPr>
          <w:rFonts w:ascii="Times New Roman" w:hAnsi="Times New Roman" w:cs="Times New Roman"/>
          <w:sz w:val="24"/>
          <w:szCs w:val="24"/>
        </w:rPr>
        <w:t>o</w:t>
      </w:r>
      <w:r w:rsidRPr="005D5527">
        <w:rPr>
          <w:rFonts w:ascii="Times New Roman" w:hAnsi="Times New Roman" w:cs="Times New Roman"/>
          <w:sz w:val="24"/>
          <w:szCs w:val="24"/>
        </w:rPr>
        <w:t xml:space="preserve"> </w:t>
      </w:r>
      <w:r w:rsidR="00142C39" w:rsidRPr="005D5527">
        <w:rPr>
          <w:rFonts w:ascii="Times New Roman" w:hAnsi="Times New Roman" w:cs="Times New Roman"/>
          <w:sz w:val="24"/>
          <w:szCs w:val="24"/>
        </w:rPr>
        <w:t>dofinansowani</w:t>
      </w:r>
      <w:r w:rsidR="00142C39">
        <w:rPr>
          <w:rFonts w:ascii="Times New Roman" w:hAnsi="Times New Roman" w:cs="Times New Roman"/>
          <w:sz w:val="24"/>
          <w:szCs w:val="24"/>
        </w:rPr>
        <w:t>e</w:t>
      </w:r>
      <w:r w:rsidRPr="005D5527">
        <w:rPr>
          <w:rFonts w:ascii="Times New Roman" w:hAnsi="Times New Roman" w:cs="Times New Roman"/>
          <w:sz w:val="24"/>
          <w:szCs w:val="24"/>
        </w:rPr>
        <w:t xml:space="preserve"> z programu BN na zakup nowości wydawniczych w ramach Ministerstwa Kultury i Dziedzictwa Narodowego, </w:t>
      </w:r>
      <w:r w:rsidR="00142C39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5D5527">
        <w:rPr>
          <w:rFonts w:ascii="Times New Roman" w:hAnsi="Times New Roman" w:cs="Times New Roman"/>
          <w:sz w:val="24"/>
          <w:szCs w:val="24"/>
        </w:rPr>
        <w:t xml:space="preserve">operacyjnego „Promocja Czytelnictwa” na łączną kwotę  </w:t>
      </w:r>
      <w:r w:rsidR="00F42DAE">
        <w:rPr>
          <w:rFonts w:ascii="Times New Roman" w:hAnsi="Times New Roman" w:cs="Times New Roman"/>
          <w:sz w:val="24"/>
          <w:szCs w:val="24"/>
        </w:rPr>
        <w:t>76.016 (- 6.888)</w:t>
      </w:r>
      <w:r w:rsidRPr="005D5527">
        <w:rPr>
          <w:rFonts w:ascii="Times New Roman" w:hAnsi="Times New Roman" w:cs="Times New Roman"/>
          <w:sz w:val="24"/>
          <w:szCs w:val="24"/>
        </w:rPr>
        <w:t xml:space="preserve">. Za </w:t>
      </w:r>
      <w:r w:rsidR="00F42DAE">
        <w:rPr>
          <w:rFonts w:ascii="Times New Roman" w:hAnsi="Times New Roman" w:cs="Times New Roman"/>
          <w:sz w:val="24"/>
          <w:szCs w:val="24"/>
        </w:rPr>
        <w:t xml:space="preserve"> </w:t>
      </w:r>
      <w:r w:rsidRPr="005D5527">
        <w:rPr>
          <w:rFonts w:ascii="Times New Roman" w:hAnsi="Times New Roman" w:cs="Times New Roman"/>
          <w:sz w:val="24"/>
          <w:szCs w:val="24"/>
        </w:rPr>
        <w:t xml:space="preserve">pozyskane środki zakupiono </w:t>
      </w:r>
      <w:r w:rsidR="00F42DAE">
        <w:rPr>
          <w:rFonts w:ascii="Times New Roman" w:hAnsi="Times New Roman" w:cs="Times New Roman"/>
          <w:sz w:val="24"/>
          <w:szCs w:val="24"/>
        </w:rPr>
        <w:t xml:space="preserve"> 3.273</w:t>
      </w:r>
      <w:r w:rsidR="00D03F2F">
        <w:rPr>
          <w:rFonts w:ascii="Times New Roman" w:hAnsi="Times New Roman" w:cs="Times New Roman"/>
          <w:sz w:val="24"/>
          <w:szCs w:val="24"/>
        </w:rPr>
        <w:br/>
      </w:r>
      <w:r w:rsidRPr="005D5527">
        <w:rPr>
          <w:rFonts w:ascii="Times New Roman" w:hAnsi="Times New Roman" w:cs="Times New Roman"/>
          <w:sz w:val="24"/>
          <w:szCs w:val="24"/>
        </w:rPr>
        <w:t>(-</w:t>
      </w:r>
      <w:r w:rsidR="00F42DAE">
        <w:rPr>
          <w:rFonts w:ascii="Times New Roman" w:hAnsi="Times New Roman" w:cs="Times New Roman"/>
          <w:sz w:val="24"/>
          <w:szCs w:val="24"/>
        </w:rPr>
        <w:t>360</w:t>
      </w:r>
      <w:r w:rsidRPr="005D5527">
        <w:rPr>
          <w:rFonts w:ascii="Times New Roman" w:hAnsi="Times New Roman" w:cs="Times New Roman"/>
          <w:sz w:val="24"/>
          <w:szCs w:val="24"/>
        </w:rPr>
        <w:t>) wol. książek, gdzie średnia ce</w:t>
      </w:r>
      <w:r w:rsidR="00EE222D">
        <w:rPr>
          <w:rFonts w:ascii="Times New Roman" w:hAnsi="Times New Roman" w:cs="Times New Roman"/>
          <w:sz w:val="24"/>
          <w:szCs w:val="24"/>
        </w:rPr>
        <w:t>na zakupionej książki wyniosła</w:t>
      </w:r>
      <w:r w:rsidRPr="005D5527">
        <w:rPr>
          <w:rFonts w:ascii="Times New Roman" w:hAnsi="Times New Roman" w:cs="Times New Roman"/>
          <w:sz w:val="24"/>
          <w:szCs w:val="24"/>
        </w:rPr>
        <w:t xml:space="preserve"> </w:t>
      </w:r>
      <w:r w:rsidR="00F42DAE">
        <w:rPr>
          <w:rFonts w:ascii="Times New Roman" w:hAnsi="Times New Roman" w:cs="Times New Roman"/>
          <w:sz w:val="24"/>
          <w:szCs w:val="24"/>
        </w:rPr>
        <w:t xml:space="preserve">23,22 </w:t>
      </w:r>
      <w:r w:rsidRPr="005D5527">
        <w:rPr>
          <w:rFonts w:ascii="Times New Roman" w:hAnsi="Times New Roman" w:cs="Times New Roman"/>
          <w:sz w:val="24"/>
          <w:szCs w:val="24"/>
        </w:rPr>
        <w:t xml:space="preserve">zł. </w:t>
      </w:r>
    </w:p>
    <w:p w14:paraId="59E98927" w14:textId="77777777" w:rsidR="007E349A" w:rsidRDefault="005D5527" w:rsidP="00E8577D">
      <w:pPr>
        <w:jc w:val="both"/>
        <w:rPr>
          <w:rFonts w:ascii="Times New Roman" w:hAnsi="Times New Roman" w:cs="Times New Roman"/>
          <w:sz w:val="24"/>
          <w:szCs w:val="24"/>
        </w:rPr>
      </w:pPr>
      <w:r w:rsidRPr="005D5527">
        <w:rPr>
          <w:rFonts w:ascii="Times New Roman" w:hAnsi="Times New Roman" w:cs="Times New Roman"/>
          <w:sz w:val="24"/>
          <w:szCs w:val="24"/>
        </w:rPr>
        <w:tab/>
        <w:t xml:space="preserve">Książnica Podlaska im. Łukasza Górnickiego w Białymstoku realizowała projekt Dyskusyjne Kluby Książki finansowany przez Instytut Książki prowadzony w ramach programu operacyjnego „Promocja Czytelnictwa” ogłoszonego przez Ministra Kultury </w:t>
      </w:r>
      <w:r w:rsidR="00295A6E">
        <w:rPr>
          <w:rFonts w:ascii="Times New Roman" w:hAnsi="Times New Roman" w:cs="Times New Roman"/>
          <w:sz w:val="24"/>
          <w:szCs w:val="24"/>
        </w:rPr>
        <w:br/>
      </w:r>
      <w:r w:rsidRPr="005D5527">
        <w:rPr>
          <w:rFonts w:ascii="Times New Roman" w:hAnsi="Times New Roman" w:cs="Times New Roman"/>
          <w:sz w:val="24"/>
          <w:szCs w:val="24"/>
        </w:rPr>
        <w:t>i Dziedzictwa Narodowego. W powiecie białostockim funkcjonowało 1</w:t>
      </w:r>
      <w:r w:rsidR="00444C61">
        <w:rPr>
          <w:rFonts w:ascii="Times New Roman" w:hAnsi="Times New Roman" w:cs="Times New Roman"/>
          <w:sz w:val="24"/>
          <w:szCs w:val="24"/>
        </w:rPr>
        <w:t>4</w:t>
      </w:r>
      <w:r w:rsidRPr="005D5527">
        <w:rPr>
          <w:rFonts w:ascii="Times New Roman" w:hAnsi="Times New Roman" w:cs="Times New Roman"/>
          <w:sz w:val="24"/>
          <w:szCs w:val="24"/>
        </w:rPr>
        <w:t xml:space="preserve"> klubów (w tym: 7 dla dorosłych i </w:t>
      </w:r>
      <w:r w:rsidR="00444C61">
        <w:rPr>
          <w:rFonts w:ascii="Times New Roman" w:hAnsi="Times New Roman" w:cs="Times New Roman"/>
          <w:sz w:val="24"/>
          <w:szCs w:val="24"/>
        </w:rPr>
        <w:t>7</w:t>
      </w:r>
      <w:r w:rsidRPr="005D5527">
        <w:rPr>
          <w:rFonts w:ascii="Times New Roman" w:hAnsi="Times New Roman" w:cs="Times New Roman"/>
          <w:sz w:val="24"/>
          <w:szCs w:val="24"/>
        </w:rPr>
        <w:t xml:space="preserve"> dla dzieci i młodzieży).</w:t>
      </w:r>
      <w:r w:rsidR="00F42DAE">
        <w:rPr>
          <w:rFonts w:ascii="Times New Roman" w:hAnsi="Times New Roman" w:cs="Times New Roman"/>
          <w:sz w:val="24"/>
          <w:szCs w:val="24"/>
        </w:rPr>
        <w:t xml:space="preserve"> Działalność klubów</w:t>
      </w:r>
      <w:r w:rsidR="007E349A">
        <w:rPr>
          <w:rFonts w:ascii="Times New Roman" w:hAnsi="Times New Roman" w:cs="Times New Roman"/>
          <w:sz w:val="24"/>
          <w:szCs w:val="24"/>
        </w:rPr>
        <w:t xml:space="preserve"> w omawianym roku </w:t>
      </w:r>
      <w:r w:rsidR="000C627D">
        <w:rPr>
          <w:rFonts w:ascii="Times New Roman" w:hAnsi="Times New Roman" w:cs="Times New Roman"/>
          <w:sz w:val="24"/>
          <w:szCs w:val="24"/>
        </w:rPr>
        <w:t xml:space="preserve">była dość uboga. </w:t>
      </w:r>
      <w:r w:rsidR="007E349A">
        <w:rPr>
          <w:rFonts w:ascii="Times New Roman" w:hAnsi="Times New Roman" w:cs="Times New Roman"/>
          <w:sz w:val="24"/>
          <w:szCs w:val="24"/>
        </w:rPr>
        <w:t>Najczęściej k</w:t>
      </w:r>
      <w:r w:rsidR="00390432">
        <w:rPr>
          <w:rFonts w:ascii="Times New Roman" w:hAnsi="Times New Roman" w:cs="Times New Roman"/>
          <w:sz w:val="24"/>
          <w:szCs w:val="24"/>
        </w:rPr>
        <w:t>luby korzystały z</w:t>
      </w:r>
      <w:r w:rsidR="007E349A">
        <w:rPr>
          <w:rFonts w:ascii="Times New Roman" w:hAnsi="Times New Roman" w:cs="Times New Roman"/>
          <w:sz w:val="24"/>
          <w:szCs w:val="24"/>
        </w:rPr>
        <w:t xml:space="preserve"> </w:t>
      </w:r>
      <w:r w:rsidR="000C627D">
        <w:rPr>
          <w:rFonts w:ascii="Times New Roman" w:hAnsi="Times New Roman" w:cs="Times New Roman"/>
          <w:sz w:val="24"/>
          <w:szCs w:val="24"/>
        </w:rPr>
        <w:t xml:space="preserve">wirtualnych inicjatyw </w:t>
      </w:r>
      <w:r w:rsidR="007E349A">
        <w:rPr>
          <w:rFonts w:ascii="Times New Roman" w:hAnsi="Times New Roman" w:cs="Times New Roman"/>
          <w:sz w:val="24"/>
          <w:szCs w:val="24"/>
        </w:rPr>
        <w:t xml:space="preserve">zaproponowanych przez Książnicę Podlaską:  </w:t>
      </w:r>
      <w:r w:rsidR="00390432">
        <w:rPr>
          <w:rFonts w:ascii="Times New Roman" w:hAnsi="Times New Roman" w:cs="Times New Roman"/>
          <w:sz w:val="24"/>
          <w:szCs w:val="24"/>
        </w:rPr>
        <w:t xml:space="preserve">spotkań autorskich, szkoleń, wymiany doświadczeń </w:t>
      </w:r>
      <w:r w:rsidR="000C627D">
        <w:rPr>
          <w:rFonts w:ascii="Times New Roman" w:hAnsi="Times New Roman" w:cs="Times New Roman"/>
          <w:sz w:val="24"/>
          <w:szCs w:val="24"/>
        </w:rPr>
        <w:t xml:space="preserve">– odbywających się na </w:t>
      </w:r>
      <w:r w:rsidR="00390432">
        <w:rPr>
          <w:rFonts w:ascii="Times New Roman" w:hAnsi="Times New Roman" w:cs="Times New Roman"/>
          <w:sz w:val="24"/>
          <w:szCs w:val="24"/>
        </w:rPr>
        <w:t xml:space="preserve">platformie </w:t>
      </w:r>
      <w:r w:rsidR="007E349A">
        <w:rPr>
          <w:rFonts w:ascii="Times New Roman" w:hAnsi="Times New Roman" w:cs="Times New Roman"/>
          <w:sz w:val="24"/>
          <w:szCs w:val="24"/>
        </w:rPr>
        <w:t>Z</w:t>
      </w:r>
      <w:r w:rsidR="00390432">
        <w:rPr>
          <w:rFonts w:ascii="Times New Roman" w:hAnsi="Times New Roman" w:cs="Times New Roman"/>
          <w:sz w:val="24"/>
          <w:szCs w:val="24"/>
        </w:rPr>
        <w:t>oom</w:t>
      </w:r>
      <w:r w:rsidR="007E349A">
        <w:rPr>
          <w:rFonts w:ascii="Times New Roman" w:hAnsi="Times New Roman" w:cs="Times New Roman"/>
          <w:sz w:val="24"/>
          <w:szCs w:val="24"/>
        </w:rPr>
        <w:t>.</w:t>
      </w:r>
      <w:r w:rsidR="007E349A" w:rsidRPr="007E349A">
        <w:rPr>
          <w:rFonts w:ascii="Times New Roman" w:hAnsi="Times New Roman" w:cs="Times New Roman"/>
          <w:sz w:val="24"/>
          <w:szCs w:val="24"/>
        </w:rPr>
        <w:t xml:space="preserve"> </w:t>
      </w:r>
      <w:r w:rsidR="007E349A">
        <w:rPr>
          <w:rFonts w:ascii="Times New Roman" w:hAnsi="Times New Roman" w:cs="Times New Roman"/>
          <w:sz w:val="24"/>
          <w:szCs w:val="24"/>
        </w:rPr>
        <w:t xml:space="preserve">Należy tu </w:t>
      </w:r>
      <w:r w:rsidR="000C627D">
        <w:rPr>
          <w:rFonts w:ascii="Times New Roman" w:hAnsi="Times New Roman" w:cs="Times New Roman"/>
          <w:sz w:val="24"/>
          <w:szCs w:val="24"/>
        </w:rPr>
        <w:t xml:space="preserve">szczególnie podkreślić aktywność w świecie wirtualnym </w:t>
      </w:r>
      <w:r w:rsidR="007E4417">
        <w:rPr>
          <w:rFonts w:ascii="Times New Roman" w:hAnsi="Times New Roman" w:cs="Times New Roman"/>
          <w:sz w:val="24"/>
          <w:szCs w:val="24"/>
        </w:rPr>
        <w:br/>
      </w:r>
      <w:r w:rsidR="000C627D">
        <w:rPr>
          <w:rFonts w:ascii="Times New Roman" w:hAnsi="Times New Roman" w:cs="Times New Roman"/>
          <w:sz w:val="24"/>
          <w:szCs w:val="24"/>
        </w:rPr>
        <w:lastRenderedPageBreak/>
        <w:t>i pomysłowość</w:t>
      </w:r>
      <w:r w:rsidR="007E349A">
        <w:rPr>
          <w:rFonts w:ascii="Times New Roman" w:hAnsi="Times New Roman" w:cs="Times New Roman"/>
          <w:sz w:val="24"/>
          <w:szCs w:val="24"/>
        </w:rPr>
        <w:t xml:space="preserve"> </w:t>
      </w:r>
      <w:r w:rsidR="00D15DF3">
        <w:rPr>
          <w:rFonts w:ascii="Times New Roman" w:hAnsi="Times New Roman" w:cs="Times New Roman"/>
          <w:sz w:val="24"/>
          <w:szCs w:val="24"/>
        </w:rPr>
        <w:t xml:space="preserve">bibliotek w </w:t>
      </w:r>
      <w:r w:rsidR="007E349A">
        <w:rPr>
          <w:rFonts w:ascii="Times New Roman" w:hAnsi="Times New Roman" w:cs="Times New Roman"/>
          <w:sz w:val="24"/>
          <w:szCs w:val="24"/>
        </w:rPr>
        <w:t>gmin</w:t>
      </w:r>
      <w:r w:rsidR="000C627D">
        <w:rPr>
          <w:rFonts w:ascii="Times New Roman" w:hAnsi="Times New Roman" w:cs="Times New Roman"/>
          <w:sz w:val="24"/>
          <w:szCs w:val="24"/>
        </w:rPr>
        <w:t>ach</w:t>
      </w:r>
      <w:r w:rsidR="007E349A">
        <w:rPr>
          <w:rFonts w:ascii="Times New Roman" w:hAnsi="Times New Roman" w:cs="Times New Roman"/>
          <w:sz w:val="24"/>
          <w:szCs w:val="24"/>
        </w:rPr>
        <w:t xml:space="preserve">: Choroszcz, </w:t>
      </w:r>
      <w:r w:rsidR="00535C8B">
        <w:rPr>
          <w:rFonts w:ascii="Times New Roman" w:hAnsi="Times New Roman" w:cs="Times New Roman"/>
          <w:sz w:val="24"/>
          <w:szCs w:val="24"/>
        </w:rPr>
        <w:t xml:space="preserve">Łapy, </w:t>
      </w:r>
      <w:r w:rsidR="007E349A">
        <w:rPr>
          <w:rFonts w:ascii="Times New Roman" w:hAnsi="Times New Roman" w:cs="Times New Roman"/>
          <w:sz w:val="24"/>
          <w:szCs w:val="24"/>
        </w:rPr>
        <w:t>Poświętne,</w:t>
      </w:r>
      <w:r w:rsidR="00A018E9">
        <w:rPr>
          <w:rFonts w:ascii="Times New Roman" w:hAnsi="Times New Roman" w:cs="Times New Roman"/>
          <w:sz w:val="24"/>
          <w:szCs w:val="24"/>
        </w:rPr>
        <w:t xml:space="preserve"> </w:t>
      </w:r>
      <w:r w:rsidR="006F55BD">
        <w:rPr>
          <w:rFonts w:ascii="Times New Roman" w:hAnsi="Times New Roman" w:cs="Times New Roman"/>
          <w:sz w:val="24"/>
          <w:szCs w:val="24"/>
        </w:rPr>
        <w:t>Zabłudów.</w:t>
      </w:r>
      <w:r w:rsidR="00D15DF3">
        <w:rPr>
          <w:rFonts w:ascii="Times New Roman" w:hAnsi="Times New Roman" w:cs="Times New Roman"/>
          <w:sz w:val="24"/>
          <w:szCs w:val="24"/>
        </w:rPr>
        <w:t xml:space="preserve"> Instytucje te</w:t>
      </w:r>
      <w:r w:rsidR="00AC35A0">
        <w:rPr>
          <w:rFonts w:ascii="Times New Roman" w:hAnsi="Times New Roman" w:cs="Times New Roman"/>
          <w:sz w:val="24"/>
          <w:szCs w:val="24"/>
        </w:rPr>
        <w:t xml:space="preserve"> wykazywały aktywność na Facebooku, zamieszczając bogate informacje o realizowanych przedsięwzięciach, </w:t>
      </w:r>
      <w:r w:rsidR="000C627D">
        <w:rPr>
          <w:rFonts w:ascii="Times New Roman" w:hAnsi="Times New Roman" w:cs="Times New Roman"/>
          <w:sz w:val="24"/>
          <w:szCs w:val="24"/>
        </w:rPr>
        <w:t>angażując przy tym odbiorców.</w:t>
      </w:r>
      <w:r w:rsidR="00AC3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F786E" w14:textId="77777777" w:rsidR="006F55BD" w:rsidRPr="000747D3" w:rsidRDefault="00C77DCB" w:rsidP="00E919D4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Jedenaście</w:t>
      </w:r>
      <w:r w:rsidR="006F55BD" w:rsidRPr="000747D3">
        <w:rPr>
          <w:rFonts w:ascii="Times New Roman" w:hAnsi="Times New Roman" w:cs="Times New Roman"/>
          <w:sz w:val="24"/>
          <w:szCs w:val="24"/>
        </w:rPr>
        <w:t xml:space="preserve"> bibliotek z powiatu wzięło udział w ogólnopolskiej kampanii społecznej  Instytutu Książki </w:t>
      </w:r>
      <w:r w:rsidR="006F55BD" w:rsidRPr="000747D3">
        <w:rPr>
          <w:rFonts w:ascii="Times New Roman" w:hAnsi="Times New Roman" w:cs="Times New Roman"/>
          <w:b/>
          <w:sz w:val="24"/>
          <w:szCs w:val="24"/>
        </w:rPr>
        <w:t>„</w:t>
      </w:r>
      <w:r w:rsidR="006F55BD" w:rsidRPr="000747D3">
        <w:rPr>
          <w:rStyle w:val="Pogrubienie"/>
          <w:rFonts w:ascii="Times New Roman" w:hAnsi="Times New Roman" w:cs="Times New Roman"/>
          <w:b w:val="0"/>
          <w:sz w:val="24"/>
          <w:szCs w:val="24"/>
        </w:rPr>
        <w:t>Mała Książka – Wielki Człowiek</w:t>
      </w:r>
      <w:r w:rsidR="00D03F2F">
        <w:rPr>
          <w:rStyle w:val="Pogrubienie"/>
          <w:rFonts w:ascii="Times New Roman" w:hAnsi="Times New Roman" w:cs="Times New Roman"/>
          <w:b w:val="0"/>
          <w:sz w:val="24"/>
          <w:szCs w:val="24"/>
        </w:rPr>
        <w:t>”</w:t>
      </w:r>
      <w:r w:rsidR="006F55BD" w:rsidRPr="000747D3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6F55BD" w:rsidRPr="000747D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6F55BD" w:rsidRPr="000747D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ramach </w:t>
      </w:r>
      <w:r w:rsidR="003E7F2C" w:rsidRPr="000747D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działań </w:t>
      </w:r>
      <w:r w:rsidR="000747D3">
        <w:rPr>
          <w:rStyle w:val="Pogrubienie"/>
          <w:rFonts w:ascii="Times New Roman" w:hAnsi="Times New Roman" w:cs="Times New Roman"/>
          <w:b w:val="0"/>
          <w:sz w:val="24"/>
          <w:szCs w:val="24"/>
        </w:rPr>
        <w:t>k</w:t>
      </w:r>
      <w:r w:rsidR="006F55BD" w:rsidRPr="000747D3">
        <w:rPr>
          <w:rFonts w:ascii="Times New Roman" w:hAnsi="Times New Roman" w:cs="Times New Roman"/>
          <w:sz w:val="24"/>
          <w:szCs w:val="24"/>
        </w:rPr>
        <w:t xml:space="preserve">ażde dziecko w wieku przedszkolnym, które </w:t>
      </w:r>
      <w:r w:rsidR="003E7F2C" w:rsidRPr="000747D3">
        <w:rPr>
          <w:rFonts w:ascii="Times New Roman" w:hAnsi="Times New Roman" w:cs="Times New Roman"/>
          <w:sz w:val="24"/>
          <w:szCs w:val="24"/>
        </w:rPr>
        <w:t xml:space="preserve">odwiedziło </w:t>
      </w:r>
      <w:r w:rsidR="006F55BD" w:rsidRPr="000747D3">
        <w:rPr>
          <w:rFonts w:ascii="Times New Roman" w:hAnsi="Times New Roman" w:cs="Times New Roman"/>
          <w:sz w:val="24"/>
          <w:szCs w:val="24"/>
        </w:rPr>
        <w:t> bibliotek</w:t>
      </w:r>
      <w:r w:rsidR="003E7F2C" w:rsidRPr="000747D3">
        <w:rPr>
          <w:rFonts w:ascii="Times New Roman" w:hAnsi="Times New Roman" w:cs="Times New Roman"/>
          <w:sz w:val="24"/>
          <w:szCs w:val="24"/>
        </w:rPr>
        <w:t>ę wraz z opiekunem</w:t>
      </w:r>
      <w:r w:rsidR="006F55BD" w:rsidRPr="000747D3">
        <w:rPr>
          <w:rFonts w:ascii="Times New Roman" w:hAnsi="Times New Roman" w:cs="Times New Roman"/>
          <w:sz w:val="24"/>
          <w:szCs w:val="24"/>
        </w:rPr>
        <w:t>, otrzyma</w:t>
      </w:r>
      <w:r w:rsidR="003E7F2C" w:rsidRPr="000747D3">
        <w:rPr>
          <w:rFonts w:ascii="Times New Roman" w:hAnsi="Times New Roman" w:cs="Times New Roman"/>
          <w:sz w:val="24"/>
          <w:szCs w:val="24"/>
        </w:rPr>
        <w:t>ło</w:t>
      </w:r>
      <w:r w:rsidR="006F55BD" w:rsidRPr="000747D3">
        <w:rPr>
          <w:rFonts w:ascii="Times New Roman" w:hAnsi="Times New Roman" w:cs="Times New Roman"/>
          <w:sz w:val="24"/>
          <w:szCs w:val="24"/>
        </w:rPr>
        <w:t xml:space="preserve"> w prezencie </w:t>
      </w:r>
      <w:r w:rsidR="003E7F2C" w:rsidRPr="000747D3">
        <w:rPr>
          <w:rFonts w:ascii="Times New Roman" w:hAnsi="Times New Roman" w:cs="Times New Roman"/>
          <w:sz w:val="24"/>
          <w:szCs w:val="24"/>
        </w:rPr>
        <w:t>w</w:t>
      </w:r>
      <w:r w:rsidR="006F55BD" w:rsidRPr="000747D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yprawkę </w:t>
      </w:r>
      <w:r w:rsidR="003E7F2C" w:rsidRPr="000747D3">
        <w:rPr>
          <w:rStyle w:val="Pogrubienie"/>
          <w:rFonts w:ascii="Times New Roman" w:hAnsi="Times New Roman" w:cs="Times New Roman"/>
          <w:b w:val="0"/>
          <w:sz w:val="24"/>
          <w:szCs w:val="24"/>
        </w:rPr>
        <w:t>c</w:t>
      </w:r>
      <w:r w:rsidR="006F55BD" w:rsidRPr="000747D3">
        <w:rPr>
          <w:rStyle w:val="Pogrubienie"/>
          <w:rFonts w:ascii="Times New Roman" w:hAnsi="Times New Roman" w:cs="Times New Roman"/>
          <w:b w:val="0"/>
          <w:sz w:val="24"/>
          <w:szCs w:val="24"/>
        </w:rPr>
        <w:t>zytelniczą</w:t>
      </w:r>
      <w:r w:rsidR="006F55BD" w:rsidRPr="000747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0FBF6F0" w14:textId="77777777" w:rsidR="005D5527" w:rsidRPr="005D5527" w:rsidRDefault="005D5527" w:rsidP="00E919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527">
        <w:rPr>
          <w:rFonts w:ascii="Times New Roman" w:hAnsi="Times New Roman" w:cs="Times New Roman"/>
          <w:sz w:val="24"/>
          <w:szCs w:val="24"/>
        </w:rPr>
        <w:t xml:space="preserve">Biblioteka Publiczna Powiatu Białostockiego Książnicy Podlaskiej w ramach partnerstwa zawodowego </w:t>
      </w:r>
      <w:r w:rsidR="00682335">
        <w:rPr>
          <w:rFonts w:ascii="Times New Roman" w:hAnsi="Times New Roman" w:cs="Times New Roman"/>
          <w:sz w:val="24"/>
          <w:szCs w:val="24"/>
        </w:rPr>
        <w:t xml:space="preserve">pozyskała i </w:t>
      </w:r>
      <w:r w:rsidR="00E8577D">
        <w:rPr>
          <w:rFonts w:ascii="Times New Roman" w:hAnsi="Times New Roman" w:cs="Times New Roman"/>
          <w:sz w:val="24"/>
          <w:szCs w:val="24"/>
        </w:rPr>
        <w:t>przekazała</w:t>
      </w:r>
      <w:r w:rsidR="00682335">
        <w:rPr>
          <w:rFonts w:ascii="Times New Roman" w:hAnsi="Times New Roman" w:cs="Times New Roman"/>
          <w:sz w:val="24"/>
          <w:szCs w:val="24"/>
        </w:rPr>
        <w:t xml:space="preserve"> (na różne cele)</w:t>
      </w:r>
      <w:r w:rsidR="000C627D">
        <w:rPr>
          <w:rFonts w:ascii="Times New Roman" w:hAnsi="Times New Roman" w:cs="Times New Roman"/>
          <w:sz w:val="24"/>
          <w:szCs w:val="24"/>
        </w:rPr>
        <w:t xml:space="preserve"> </w:t>
      </w:r>
      <w:r w:rsidR="00E8577D">
        <w:rPr>
          <w:rFonts w:ascii="Times New Roman" w:hAnsi="Times New Roman" w:cs="Times New Roman"/>
          <w:sz w:val="24"/>
          <w:szCs w:val="24"/>
        </w:rPr>
        <w:t xml:space="preserve">do placówek terenowych </w:t>
      </w:r>
      <w:r w:rsidR="000C627D">
        <w:rPr>
          <w:rFonts w:ascii="Times New Roman" w:hAnsi="Times New Roman" w:cs="Times New Roman"/>
          <w:sz w:val="24"/>
          <w:szCs w:val="24"/>
        </w:rPr>
        <w:t xml:space="preserve">600 publikacji </w:t>
      </w:r>
      <w:r w:rsidR="00273724">
        <w:rPr>
          <w:rFonts w:ascii="Times New Roman" w:hAnsi="Times New Roman" w:cs="Times New Roman"/>
          <w:sz w:val="24"/>
          <w:szCs w:val="24"/>
        </w:rPr>
        <w:t>(+2</w:t>
      </w:r>
      <w:r w:rsidR="00BD60D6">
        <w:rPr>
          <w:rFonts w:ascii="Times New Roman" w:hAnsi="Times New Roman" w:cs="Times New Roman"/>
          <w:sz w:val="24"/>
          <w:szCs w:val="24"/>
        </w:rPr>
        <w:t>2</w:t>
      </w:r>
      <w:r w:rsidR="00273724">
        <w:rPr>
          <w:rFonts w:ascii="Times New Roman" w:hAnsi="Times New Roman" w:cs="Times New Roman"/>
          <w:sz w:val="24"/>
          <w:szCs w:val="24"/>
        </w:rPr>
        <w:t>6wol</w:t>
      </w:r>
      <w:r w:rsidR="00160EFB">
        <w:rPr>
          <w:rFonts w:ascii="Times New Roman" w:hAnsi="Times New Roman" w:cs="Times New Roman"/>
          <w:sz w:val="24"/>
          <w:szCs w:val="24"/>
        </w:rPr>
        <w:t>.</w:t>
      </w:r>
      <w:r w:rsidR="00273724">
        <w:rPr>
          <w:rFonts w:ascii="Times New Roman" w:hAnsi="Times New Roman" w:cs="Times New Roman"/>
          <w:sz w:val="24"/>
          <w:szCs w:val="24"/>
        </w:rPr>
        <w:t>)</w:t>
      </w:r>
      <w:r w:rsidR="00E8577D" w:rsidRPr="00E8577D">
        <w:rPr>
          <w:rFonts w:ascii="Times New Roman" w:hAnsi="Times New Roman" w:cs="Times New Roman"/>
          <w:sz w:val="24"/>
          <w:szCs w:val="24"/>
        </w:rPr>
        <w:t xml:space="preserve"> na kwotę ok.</w:t>
      </w:r>
      <w:r w:rsidR="000747D3">
        <w:rPr>
          <w:rFonts w:ascii="Times New Roman" w:hAnsi="Times New Roman" w:cs="Times New Roman"/>
          <w:sz w:val="24"/>
          <w:szCs w:val="24"/>
        </w:rPr>
        <w:t xml:space="preserve"> </w:t>
      </w:r>
      <w:r w:rsidR="00BD60D6">
        <w:rPr>
          <w:rFonts w:ascii="Times New Roman" w:hAnsi="Times New Roman" w:cs="Times New Roman"/>
          <w:sz w:val="24"/>
          <w:szCs w:val="24"/>
        </w:rPr>
        <w:t>7</w:t>
      </w:r>
      <w:r w:rsidR="00647E05">
        <w:rPr>
          <w:rFonts w:ascii="Times New Roman" w:hAnsi="Times New Roman" w:cs="Times New Roman"/>
          <w:sz w:val="24"/>
          <w:szCs w:val="24"/>
        </w:rPr>
        <w:t>.</w:t>
      </w:r>
      <w:r w:rsidR="00BD60D6">
        <w:rPr>
          <w:rFonts w:ascii="Times New Roman" w:hAnsi="Times New Roman" w:cs="Times New Roman"/>
          <w:sz w:val="24"/>
          <w:szCs w:val="24"/>
        </w:rPr>
        <w:t>8</w:t>
      </w:r>
      <w:r w:rsidR="00647E05">
        <w:rPr>
          <w:rFonts w:ascii="Times New Roman" w:hAnsi="Times New Roman" w:cs="Times New Roman"/>
          <w:sz w:val="24"/>
          <w:szCs w:val="24"/>
        </w:rPr>
        <w:t xml:space="preserve">00 zł oraz </w:t>
      </w:r>
      <w:r w:rsidR="00BD60D6">
        <w:rPr>
          <w:rFonts w:ascii="Times New Roman" w:hAnsi="Times New Roman" w:cs="Times New Roman"/>
          <w:sz w:val="24"/>
          <w:szCs w:val="24"/>
        </w:rPr>
        <w:t>2</w:t>
      </w:r>
      <w:r w:rsidR="00CE31E5">
        <w:rPr>
          <w:rFonts w:ascii="Times New Roman" w:hAnsi="Times New Roman" w:cs="Times New Roman"/>
          <w:sz w:val="24"/>
          <w:szCs w:val="24"/>
        </w:rPr>
        <w:t xml:space="preserve">6 zbiorów specjalnych </w:t>
      </w:r>
      <w:r w:rsidR="00E8577D" w:rsidRPr="00E8577D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BD60D6">
        <w:rPr>
          <w:rFonts w:ascii="Times New Roman" w:hAnsi="Times New Roman" w:cs="Times New Roman"/>
          <w:sz w:val="24"/>
          <w:szCs w:val="24"/>
        </w:rPr>
        <w:t>340</w:t>
      </w:r>
      <w:r w:rsidR="00647E05">
        <w:rPr>
          <w:rFonts w:ascii="Times New Roman" w:hAnsi="Times New Roman" w:cs="Times New Roman"/>
          <w:sz w:val="24"/>
          <w:szCs w:val="24"/>
        </w:rPr>
        <w:t xml:space="preserve"> zł</w:t>
      </w:r>
      <w:r w:rsidR="00E8577D" w:rsidRPr="00E8577D">
        <w:rPr>
          <w:rFonts w:ascii="Times New Roman" w:hAnsi="Times New Roman" w:cs="Times New Roman"/>
          <w:sz w:val="24"/>
          <w:szCs w:val="24"/>
        </w:rPr>
        <w:t xml:space="preserve">, </w:t>
      </w:r>
      <w:r w:rsidR="00E8577D">
        <w:rPr>
          <w:rFonts w:ascii="Times New Roman" w:hAnsi="Times New Roman" w:cs="Times New Roman"/>
          <w:sz w:val="24"/>
          <w:szCs w:val="24"/>
        </w:rPr>
        <w:t xml:space="preserve">które pozyskano </w:t>
      </w:r>
      <w:r w:rsidR="00E8577D" w:rsidRPr="00E8577D">
        <w:rPr>
          <w:rFonts w:ascii="Times New Roman" w:hAnsi="Times New Roman" w:cs="Times New Roman"/>
          <w:sz w:val="24"/>
          <w:szCs w:val="24"/>
        </w:rPr>
        <w:t>od wydawnictw i prywatnych ofiarodawców</w:t>
      </w:r>
      <w:r w:rsidR="00E8577D">
        <w:rPr>
          <w:rFonts w:ascii="Times New Roman" w:hAnsi="Times New Roman" w:cs="Times New Roman"/>
          <w:sz w:val="24"/>
          <w:szCs w:val="24"/>
        </w:rPr>
        <w:t>.</w:t>
      </w:r>
      <w:r w:rsidRPr="005D5527">
        <w:rPr>
          <w:rFonts w:ascii="Times New Roman" w:hAnsi="Times New Roman" w:cs="Times New Roman"/>
          <w:sz w:val="24"/>
          <w:szCs w:val="24"/>
        </w:rPr>
        <w:t xml:space="preserve"> </w:t>
      </w:r>
      <w:r w:rsidR="00682335">
        <w:rPr>
          <w:rFonts w:ascii="Times New Roman" w:hAnsi="Times New Roman" w:cs="Times New Roman"/>
          <w:sz w:val="24"/>
          <w:szCs w:val="24"/>
        </w:rPr>
        <w:t xml:space="preserve">Większość darów skierowano do </w:t>
      </w:r>
      <w:r w:rsidR="000C627D">
        <w:rPr>
          <w:rFonts w:ascii="Times New Roman" w:hAnsi="Times New Roman" w:cs="Times New Roman"/>
          <w:sz w:val="24"/>
          <w:szCs w:val="24"/>
        </w:rPr>
        <w:t xml:space="preserve">GBP w </w:t>
      </w:r>
      <w:r w:rsidR="00682335">
        <w:rPr>
          <w:rFonts w:ascii="Times New Roman" w:hAnsi="Times New Roman" w:cs="Times New Roman"/>
          <w:sz w:val="24"/>
          <w:szCs w:val="24"/>
        </w:rPr>
        <w:t>Turoś</w:t>
      </w:r>
      <w:r w:rsidR="00160EFB">
        <w:rPr>
          <w:rFonts w:ascii="Times New Roman" w:hAnsi="Times New Roman" w:cs="Times New Roman"/>
          <w:sz w:val="24"/>
          <w:szCs w:val="24"/>
        </w:rPr>
        <w:t>ni</w:t>
      </w:r>
      <w:r w:rsidR="00682335">
        <w:rPr>
          <w:rFonts w:ascii="Times New Roman" w:hAnsi="Times New Roman" w:cs="Times New Roman"/>
          <w:sz w:val="24"/>
          <w:szCs w:val="24"/>
        </w:rPr>
        <w:t xml:space="preserve"> Kościeln</w:t>
      </w:r>
      <w:r w:rsidR="00160EFB">
        <w:rPr>
          <w:rFonts w:ascii="Times New Roman" w:hAnsi="Times New Roman" w:cs="Times New Roman"/>
          <w:sz w:val="24"/>
          <w:szCs w:val="24"/>
        </w:rPr>
        <w:t>ej</w:t>
      </w:r>
      <w:r w:rsidR="00682335">
        <w:rPr>
          <w:rFonts w:ascii="Times New Roman" w:hAnsi="Times New Roman" w:cs="Times New Roman"/>
          <w:sz w:val="24"/>
          <w:szCs w:val="24"/>
        </w:rPr>
        <w:t xml:space="preserve">. </w:t>
      </w:r>
      <w:r w:rsidRPr="005D5527">
        <w:rPr>
          <w:rFonts w:ascii="Times New Roman" w:hAnsi="Times New Roman" w:cs="Times New Roman"/>
          <w:sz w:val="24"/>
          <w:szCs w:val="24"/>
        </w:rPr>
        <w:t>Ponadto na rzecz działań merytorycznych (</w:t>
      </w:r>
      <w:r w:rsidR="00647E05">
        <w:rPr>
          <w:rFonts w:ascii="Times New Roman" w:hAnsi="Times New Roman" w:cs="Times New Roman"/>
          <w:sz w:val="24"/>
          <w:szCs w:val="24"/>
        </w:rPr>
        <w:t>działalności popularyzującej książki i czytelnictwo</w:t>
      </w:r>
      <w:r w:rsidR="000C627D">
        <w:rPr>
          <w:rFonts w:ascii="Times New Roman" w:hAnsi="Times New Roman" w:cs="Times New Roman"/>
          <w:sz w:val="24"/>
          <w:szCs w:val="24"/>
        </w:rPr>
        <w:t xml:space="preserve">) pozyskano </w:t>
      </w:r>
      <w:r w:rsidRPr="005D5527">
        <w:rPr>
          <w:rFonts w:ascii="Times New Roman" w:hAnsi="Times New Roman" w:cs="Times New Roman"/>
          <w:sz w:val="24"/>
          <w:szCs w:val="24"/>
        </w:rPr>
        <w:t>dodatkowe wsparcie od darczyńców</w:t>
      </w:r>
      <w:r w:rsidR="00682335">
        <w:rPr>
          <w:rFonts w:ascii="Times New Roman" w:hAnsi="Times New Roman" w:cs="Times New Roman"/>
          <w:sz w:val="24"/>
          <w:szCs w:val="24"/>
        </w:rPr>
        <w:t xml:space="preserve"> w postaci: 2 spotkań autorskich, </w:t>
      </w:r>
      <w:r w:rsidR="000C627D">
        <w:rPr>
          <w:rFonts w:ascii="Times New Roman" w:hAnsi="Times New Roman" w:cs="Times New Roman"/>
          <w:sz w:val="24"/>
          <w:szCs w:val="24"/>
        </w:rPr>
        <w:t xml:space="preserve">artykułów papierniczych i </w:t>
      </w:r>
      <w:r w:rsidR="00BD60D6">
        <w:rPr>
          <w:rFonts w:ascii="Times New Roman" w:hAnsi="Times New Roman" w:cs="Times New Roman"/>
          <w:sz w:val="24"/>
          <w:szCs w:val="24"/>
        </w:rPr>
        <w:t>edukacyjnych.</w:t>
      </w:r>
      <w:r w:rsidR="00E919D4">
        <w:rPr>
          <w:rFonts w:ascii="Times New Roman" w:hAnsi="Times New Roman" w:cs="Times New Roman"/>
          <w:sz w:val="24"/>
          <w:szCs w:val="24"/>
        </w:rPr>
        <w:t xml:space="preserve"> </w:t>
      </w:r>
      <w:r w:rsidR="00780BD0">
        <w:rPr>
          <w:rFonts w:ascii="Times New Roman" w:hAnsi="Times New Roman" w:cs="Times New Roman"/>
          <w:sz w:val="24"/>
          <w:szCs w:val="24"/>
        </w:rPr>
        <w:t>Reasumując</w:t>
      </w:r>
      <w:r w:rsidR="000C627D">
        <w:rPr>
          <w:rFonts w:ascii="Times New Roman" w:hAnsi="Times New Roman" w:cs="Times New Roman"/>
          <w:sz w:val="24"/>
          <w:szCs w:val="24"/>
        </w:rPr>
        <w:t xml:space="preserve">, </w:t>
      </w:r>
      <w:r w:rsidR="00521D6B">
        <w:rPr>
          <w:rFonts w:ascii="Times New Roman" w:hAnsi="Times New Roman" w:cs="Times New Roman"/>
          <w:sz w:val="24"/>
          <w:szCs w:val="24"/>
        </w:rPr>
        <w:t xml:space="preserve">ze </w:t>
      </w:r>
      <w:r w:rsidR="005F4FC8">
        <w:rPr>
          <w:rFonts w:ascii="Times New Roman" w:hAnsi="Times New Roman" w:cs="Times New Roman"/>
          <w:sz w:val="24"/>
          <w:szCs w:val="24"/>
        </w:rPr>
        <w:t>w</w:t>
      </w:r>
      <w:r w:rsidRPr="005D5527">
        <w:rPr>
          <w:rFonts w:ascii="Times New Roman" w:hAnsi="Times New Roman" w:cs="Times New Roman"/>
          <w:sz w:val="24"/>
          <w:szCs w:val="24"/>
        </w:rPr>
        <w:t>sparci</w:t>
      </w:r>
      <w:r w:rsidR="00521D6B">
        <w:rPr>
          <w:rFonts w:ascii="Times New Roman" w:hAnsi="Times New Roman" w:cs="Times New Roman"/>
          <w:sz w:val="24"/>
          <w:szCs w:val="24"/>
        </w:rPr>
        <w:t>a</w:t>
      </w:r>
      <w:r w:rsidRPr="005D5527">
        <w:rPr>
          <w:rFonts w:ascii="Times New Roman" w:hAnsi="Times New Roman" w:cs="Times New Roman"/>
          <w:sz w:val="24"/>
          <w:szCs w:val="24"/>
        </w:rPr>
        <w:t xml:space="preserve"> zewnętrzne</w:t>
      </w:r>
      <w:r w:rsidR="00521D6B">
        <w:rPr>
          <w:rFonts w:ascii="Times New Roman" w:hAnsi="Times New Roman" w:cs="Times New Roman"/>
          <w:sz w:val="24"/>
          <w:szCs w:val="24"/>
        </w:rPr>
        <w:t>go</w:t>
      </w:r>
      <w:r w:rsidRPr="005D5527">
        <w:rPr>
          <w:rFonts w:ascii="Times New Roman" w:hAnsi="Times New Roman" w:cs="Times New Roman"/>
          <w:sz w:val="24"/>
          <w:szCs w:val="24"/>
        </w:rPr>
        <w:t xml:space="preserve"> </w:t>
      </w:r>
      <w:r w:rsidR="00BD60D6">
        <w:rPr>
          <w:rFonts w:ascii="Times New Roman" w:hAnsi="Times New Roman" w:cs="Times New Roman"/>
          <w:sz w:val="24"/>
          <w:szCs w:val="24"/>
        </w:rPr>
        <w:t>uzyskano</w:t>
      </w:r>
      <w:r w:rsidR="00682335">
        <w:rPr>
          <w:rFonts w:ascii="Times New Roman" w:hAnsi="Times New Roman" w:cs="Times New Roman"/>
          <w:sz w:val="24"/>
          <w:szCs w:val="24"/>
        </w:rPr>
        <w:t xml:space="preserve"> dofinansowani</w:t>
      </w:r>
      <w:r w:rsidR="00160EFB">
        <w:rPr>
          <w:rFonts w:ascii="Times New Roman" w:hAnsi="Times New Roman" w:cs="Times New Roman"/>
          <w:sz w:val="24"/>
          <w:szCs w:val="24"/>
        </w:rPr>
        <w:t>e</w:t>
      </w:r>
      <w:r w:rsidR="00682335">
        <w:rPr>
          <w:rFonts w:ascii="Times New Roman" w:hAnsi="Times New Roman" w:cs="Times New Roman"/>
          <w:sz w:val="24"/>
          <w:szCs w:val="24"/>
        </w:rPr>
        <w:t xml:space="preserve"> na działanie merytoryczne </w:t>
      </w:r>
      <w:r w:rsidR="00BD60D6">
        <w:rPr>
          <w:rFonts w:ascii="Times New Roman" w:hAnsi="Times New Roman" w:cs="Times New Roman"/>
          <w:sz w:val="24"/>
          <w:szCs w:val="24"/>
        </w:rPr>
        <w:t xml:space="preserve">na kwotę </w:t>
      </w:r>
      <w:r w:rsidRPr="005D5527">
        <w:rPr>
          <w:rFonts w:ascii="Times New Roman" w:hAnsi="Times New Roman" w:cs="Times New Roman"/>
          <w:sz w:val="24"/>
          <w:szCs w:val="24"/>
        </w:rPr>
        <w:t>ok.</w:t>
      </w:r>
      <w:r w:rsidR="00682335">
        <w:rPr>
          <w:rFonts w:ascii="Times New Roman" w:hAnsi="Times New Roman" w:cs="Times New Roman"/>
          <w:sz w:val="24"/>
          <w:szCs w:val="24"/>
        </w:rPr>
        <w:t xml:space="preserve">10.340 </w:t>
      </w:r>
      <w:r w:rsidRPr="005D5527">
        <w:rPr>
          <w:rFonts w:ascii="Times New Roman" w:hAnsi="Times New Roman" w:cs="Times New Roman"/>
          <w:sz w:val="24"/>
          <w:szCs w:val="24"/>
        </w:rPr>
        <w:t>zł</w:t>
      </w:r>
      <w:r w:rsidR="00780BD0">
        <w:rPr>
          <w:rFonts w:ascii="Times New Roman" w:hAnsi="Times New Roman" w:cs="Times New Roman"/>
          <w:sz w:val="24"/>
          <w:szCs w:val="24"/>
        </w:rPr>
        <w:t>.</w:t>
      </w:r>
      <w:r w:rsidRPr="005D5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D5372" w14:textId="77777777" w:rsidR="005D5527" w:rsidRPr="005D5527" w:rsidRDefault="00BD60D6" w:rsidP="005D5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527" w:rsidRPr="005D5527">
        <w:rPr>
          <w:rFonts w:ascii="Times New Roman" w:hAnsi="Times New Roman" w:cs="Times New Roman"/>
          <w:sz w:val="24"/>
          <w:szCs w:val="24"/>
        </w:rPr>
        <w:t>Wykaz bibliotek terenowych, któr</w:t>
      </w:r>
      <w:r w:rsidR="00E919D4">
        <w:rPr>
          <w:rFonts w:ascii="Times New Roman" w:hAnsi="Times New Roman" w:cs="Times New Roman"/>
          <w:sz w:val="24"/>
          <w:szCs w:val="24"/>
        </w:rPr>
        <w:t>ym</w:t>
      </w:r>
      <w:r w:rsidR="005D5527" w:rsidRPr="005D5527">
        <w:rPr>
          <w:rFonts w:ascii="Times New Roman" w:hAnsi="Times New Roman" w:cs="Times New Roman"/>
          <w:sz w:val="24"/>
          <w:szCs w:val="24"/>
        </w:rPr>
        <w:t xml:space="preserve"> </w:t>
      </w:r>
      <w:r w:rsidR="00E919D4">
        <w:rPr>
          <w:rFonts w:ascii="Times New Roman" w:hAnsi="Times New Roman" w:cs="Times New Roman"/>
          <w:sz w:val="24"/>
          <w:szCs w:val="24"/>
        </w:rPr>
        <w:t xml:space="preserve">udało się </w:t>
      </w:r>
      <w:r w:rsidR="005D5527" w:rsidRPr="005D5527">
        <w:rPr>
          <w:rFonts w:ascii="Times New Roman" w:hAnsi="Times New Roman" w:cs="Times New Roman"/>
          <w:sz w:val="24"/>
          <w:szCs w:val="24"/>
        </w:rPr>
        <w:t>pozyskać dodatkowe środki i wsparcie rzeczowe od ofiarodawców na działalność (wykaz obejmuje nazwę gmin</w:t>
      </w:r>
      <w:r w:rsidR="000F23B1">
        <w:rPr>
          <w:rFonts w:ascii="Times New Roman" w:hAnsi="Times New Roman" w:cs="Times New Roman"/>
          <w:sz w:val="24"/>
          <w:szCs w:val="24"/>
        </w:rPr>
        <w:t xml:space="preserve">, </w:t>
      </w:r>
      <w:r w:rsidR="00214AD2">
        <w:rPr>
          <w:rFonts w:ascii="Times New Roman" w:hAnsi="Times New Roman" w:cs="Times New Roman"/>
          <w:sz w:val="24"/>
          <w:szCs w:val="24"/>
        </w:rPr>
        <w:t>w których</w:t>
      </w:r>
      <w:r w:rsidR="005D5527" w:rsidRPr="005D5527">
        <w:rPr>
          <w:rFonts w:ascii="Times New Roman" w:hAnsi="Times New Roman" w:cs="Times New Roman"/>
          <w:sz w:val="24"/>
          <w:szCs w:val="24"/>
        </w:rPr>
        <w:t xml:space="preserve"> funkcjonują biblioteki): </w:t>
      </w:r>
    </w:p>
    <w:p w14:paraId="04B6F271" w14:textId="77777777" w:rsidR="00BD29D6" w:rsidRPr="00214AD2" w:rsidRDefault="00BD29D6" w:rsidP="00214AD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9D4">
        <w:rPr>
          <w:rFonts w:ascii="Times New Roman" w:hAnsi="Times New Roman" w:cs="Times New Roman"/>
          <w:color w:val="000000" w:themeColor="text1"/>
          <w:sz w:val="24"/>
          <w:szCs w:val="24"/>
        </w:rPr>
        <w:t>Choroszcz</w:t>
      </w:r>
      <w:r w:rsidR="00E919D4" w:rsidRPr="00E91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747D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uczestniczył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747D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AD2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naborze 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„Zakupu nowośc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wydawniczych dla bibliotek”, 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dostarczenia publikacji drogą elektroniczną, </w:t>
      </w:r>
      <w:r w:rsidR="00B45E4C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rzyznano 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ibliotece 6</w:t>
      </w:r>
      <w:r w:rsidR="000747D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230 zł za</w:t>
      </w:r>
      <w:r w:rsidR="000747D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kwotę przeznaczono na 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zakupi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enie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zbiorów </w:t>
      </w:r>
      <w:proofErr w:type="spellStart"/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Legim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7F8B1A" w14:textId="77777777" w:rsidR="00261BDD" w:rsidRPr="00214AD2" w:rsidRDefault="005D5527" w:rsidP="00214AD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Gródek 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73264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otrzyma</w:t>
      </w:r>
      <w:r w:rsidR="00F4278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sponsorów </w:t>
      </w:r>
      <w:r w:rsidR="004D462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woluminów na kwotę </w:t>
      </w:r>
      <w:r w:rsidR="004D462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550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4D462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, instytucja uczestniczy</w:t>
      </w:r>
      <w:r w:rsidR="00F4278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ła</w:t>
      </w:r>
      <w:r w:rsidR="004D462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 projekcie „Sieć na kulturę”, finansowanym w ramach Programu Operacyjneg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o Polska Cyfrowa (działania 3.2 „</w:t>
      </w:r>
      <w:r w:rsidR="00214AD2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Innowacyjne</w:t>
      </w:r>
      <w:r w:rsidR="004D462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rozwiązania na rzecz aktywizacji cyfrowej”). Po ukończeniu szkoleń ww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. projekci</w:t>
      </w:r>
      <w:r w:rsidR="004D462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14AD2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Biblioteka</w:t>
      </w:r>
      <w:r w:rsidR="004D462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 laptopy przeznaczone do zajęć edukacyjnych.</w:t>
      </w:r>
    </w:p>
    <w:p w14:paraId="2D084B2C" w14:textId="77777777" w:rsidR="00752666" w:rsidRPr="00214AD2" w:rsidRDefault="005D5527" w:rsidP="00214AD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Juchnowiec Kościelny </w:t>
      </w:r>
      <w:r w:rsidR="00214AD2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73264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78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pozyskał 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BE0DF6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środków </w:t>
      </w:r>
      <w:r w:rsidR="00D0445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UE w ramach poddziałania 19.2</w:t>
      </w:r>
      <w:r w:rsidR="00214AD2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D0445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Wsparcie na wdrażanie operacji w ramach strategii rozwoju lokalnego kierowanego przez społeczność</w:t>
      </w:r>
      <w:r w:rsidR="00F4278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0445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AD2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kwotę  63.264 zł  na projekt pt. „Balsam dla duszy małych i dużych” oraz „Szepty kultury”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E05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</w:t>
      </w:r>
      <w:r w:rsidR="00F4278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objęło </w:t>
      </w:r>
      <w:r w:rsidR="00D0445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PROW na lata 2014- 2020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278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38B206" w14:textId="77777777" w:rsidR="00261BDD" w:rsidRPr="00214AD2" w:rsidRDefault="0089412C" w:rsidP="00214AD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9D4">
        <w:rPr>
          <w:rFonts w:ascii="Times New Roman" w:hAnsi="Times New Roman" w:cs="Times New Roman"/>
          <w:color w:val="000000" w:themeColor="text1"/>
          <w:sz w:val="24"/>
          <w:szCs w:val="24"/>
        </w:rPr>
        <w:t>Łapy – realizow</w:t>
      </w:r>
      <w:r w:rsidR="00F42780" w:rsidRPr="00E919D4">
        <w:rPr>
          <w:rFonts w:ascii="Times New Roman" w:hAnsi="Times New Roman" w:cs="Times New Roman"/>
          <w:color w:val="000000" w:themeColor="text1"/>
          <w:sz w:val="24"/>
          <w:szCs w:val="24"/>
        </w:rPr>
        <w:t>ały</w:t>
      </w:r>
      <w:r w:rsidR="0048698E" w:rsidRPr="00E91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459" w:rsidRPr="00E91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„Równać szanse edycja </w:t>
      </w:r>
      <w:r w:rsidR="0048698E" w:rsidRPr="00E919D4">
        <w:rPr>
          <w:rFonts w:ascii="Times New Roman" w:hAnsi="Times New Roman" w:cs="Times New Roman"/>
          <w:color w:val="000000" w:themeColor="text1"/>
          <w:sz w:val="24"/>
          <w:szCs w:val="24"/>
        </w:rPr>
        <w:t>2019” Polskiej Fundacji Dzieci</w:t>
      </w:r>
      <w:r w:rsidR="00B303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Młodzieży </w:t>
      </w:r>
      <w:r w:rsidR="0048698E" w:rsidRPr="00E91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(ze środków Polsko-Amerykańskiej Fundacji Wolności), na który otrzymano dotację 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0445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8.500 zł</w:t>
      </w:r>
      <w:r w:rsidR="005D5527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45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proj</w:t>
      </w:r>
      <w:r w:rsidR="00F4278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ekt „ Zamień chemię na energię”.</w:t>
      </w:r>
      <w:r w:rsidR="000F23B1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264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</w:t>
      </w:r>
      <w:r w:rsidR="000F23B1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Biblioteka przystąpiła do konsorcjum 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podlaskiego oferującego darmowy dostęp do ebooków </w:t>
      </w:r>
      <w:proofErr w:type="spellStart"/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Legimi</w:t>
      </w:r>
      <w:proofErr w:type="spellEnd"/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78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F23B1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naborze  „Zakupu nowości wydawniczych dla bibliotek”, usług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F23B1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dostarczenia publikacji drogą elektroniczną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="000F23B1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rzyznano </w:t>
      </w:r>
      <w:r w:rsidR="00E20CA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instytucji</w:t>
      </w:r>
      <w:r w:rsidR="000F23B1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6230 zł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0CA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Placówka</w:t>
      </w:r>
      <w:r w:rsidR="00F4278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CA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4278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trzyma</w:t>
      </w:r>
      <w:r w:rsidR="00E20CA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ła</w:t>
      </w:r>
      <w:r w:rsidR="00C7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78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w ramach Ministerstwa Kultury i Dziedzictwa Narodowego z budżetu państwa  na przebudowanie budynku Biblioteki wraz z windą dla osób niepełnosprawnych oraz budowę pochylni , część druga była dofinansowana w ramach Regionalnego Programu Operacyjnego Województwa Podlaskiego </w:t>
      </w:r>
      <w:r w:rsidR="00253CFA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na lata 2014 -2020 osi Priorytetowej VIII</w:t>
      </w:r>
      <w:r w:rsidR="00F4278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3264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sumie z Ministerstwa Kultury i Dziedzictwa Narodowego pozyskano dotację w wysokości 603.165 zł, a z funduszy europejskich 870.914 zł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125E41" w14:textId="77777777" w:rsidR="00261BDD" w:rsidRPr="00214AD2" w:rsidRDefault="005D5527" w:rsidP="00214AD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Michałowo 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8E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uczestniczy</w:t>
      </w:r>
      <w:r w:rsidR="00E20CA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ło</w:t>
      </w:r>
      <w:r w:rsidR="00A018E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3E7F2C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</w:t>
      </w:r>
      <w:r w:rsidR="00A018E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cie</w:t>
      </w:r>
      <w:r w:rsidR="003E7F2C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„Sieć na kulturę</w:t>
      </w:r>
      <w:r w:rsidR="00A018E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3E7F2C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18E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finansowano </w:t>
      </w:r>
      <w:r w:rsidR="00A018E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ramach Programu Operacyjneg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o Polska Cyfrowa (działania 3.2 „</w:t>
      </w:r>
      <w:r w:rsidR="00A018E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018E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owacyjne </w:t>
      </w:r>
      <w:r w:rsidR="00A018E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rozwiązania na rzecz aktywizacji cyfrowej”). Po ukończeniu szkoleń ww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18E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projekcje 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018E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iblioteka otrzyma laptopy przeznaczone do zajęć edukacyjnych.</w:t>
      </w:r>
    </w:p>
    <w:p w14:paraId="0FB6C7CC" w14:textId="77777777" w:rsidR="00261BDD" w:rsidRPr="00214AD2" w:rsidRDefault="00AA11FF" w:rsidP="00214AD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9D4">
        <w:rPr>
          <w:rFonts w:ascii="Times New Roman" w:hAnsi="Times New Roman" w:cs="Times New Roman"/>
          <w:color w:val="000000" w:themeColor="text1"/>
          <w:sz w:val="24"/>
          <w:szCs w:val="24"/>
        </w:rPr>
        <w:t>Poświętne</w:t>
      </w:r>
      <w:r w:rsidR="00E91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pozyska</w:t>
      </w:r>
      <w:r w:rsidR="00E20CA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ło</w:t>
      </w:r>
      <w:r w:rsidR="005D5527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dofinansowanie z Gminnego Ośrodka Pomocy Społecznej na działania związane z profilaktyką uzależnień </w:t>
      </w:r>
      <w:proofErr w:type="spellStart"/>
      <w:r w:rsidR="005D5527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proofErr w:type="spellEnd"/>
      <w:r w:rsidR="005D5527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. „</w:t>
      </w:r>
      <w:r w:rsidR="000D2AAB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214AD2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bądź</w:t>
      </w:r>
      <w:r w:rsidR="000D2AAB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obojętny –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reaguj</w:t>
      </w:r>
      <w:r w:rsidR="000D2AAB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D2AAB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9D4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Instytucja </w:t>
      </w:r>
      <w:r w:rsidR="00E20CA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otrzyma</w:t>
      </w:r>
      <w:r w:rsidR="00E919D4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ła</w:t>
      </w:r>
      <w:r w:rsidR="00E20CA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AAB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C6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.800</w:t>
      </w:r>
      <w:r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C97C6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 prowadzenie zajęć oraz zakup nagród w konkursie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7C63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D29D6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czestnicz</w:t>
      </w:r>
      <w:r w:rsidR="00E20CA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yło</w:t>
      </w:r>
      <w:r w:rsidR="00BD29D6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D29D6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II naborze  „Zakupu nowości wydawniczych dla bibliotek”,  usług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D29D6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dostarczenia publikacji drogą elektroniczną, 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otrzymano k</w:t>
      </w:r>
      <w:r w:rsidR="000D2AAB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wotę 6</w:t>
      </w:r>
      <w:r w:rsidR="00B303D9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2AAB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>230,</w:t>
      </w:r>
      <w:r w:rsidR="00E20CA0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którą </w:t>
      </w:r>
      <w:r w:rsidR="000D2AAB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</w:t>
      </w:r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upiono dostęp do zbiorów </w:t>
      </w:r>
      <w:proofErr w:type="spellStart"/>
      <w:r w:rsidR="00214AD2">
        <w:rPr>
          <w:rFonts w:ascii="Times New Roman" w:hAnsi="Times New Roman" w:cs="Times New Roman"/>
          <w:color w:val="000000" w:themeColor="text1"/>
          <w:sz w:val="24"/>
          <w:szCs w:val="24"/>
        </w:rPr>
        <w:t>Legimi</w:t>
      </w:r>
      <w:proofErr w:type="spellEnd"/>
      <w:r w:rsidR="000D2AAB" w:rsidRPr="0021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2021 rok.</w:t>
      </w:r>
    </w:p>
    <w:p w14:paraId="721B8AF6" w14:textId="77777777" w:rsidR="00112657" w:rsidRPr="00112657" w:rsidRDefault="005D5527" w:rsidP="0011265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Supraśl – </w:t>
      </w:r>
      <w:r w:rsidR="0048698E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>zakończ</w:t>
      </w:r>
      <w:r w:rsidR="00E20CA0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>ył</w:t>
      </w:r>
      <w:r w:rsidR="0048698E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budowę nowej siedziby Biblioteki  (kwotę pozyskał organizator instytucji w wysokości 2 mln zł ze środków Ministra Kultury i </w:t>
      </w:r>
      <w:r w:rsidR="001464FC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8698E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>ziedzictwa Narodowego</w:t>
      </w:r>
      <w:r w:rsidR="001464FC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="001464FC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Programu </w:t>
      </w:r>
      <w:r w:rsidR="00C74C4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464FC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>ozwoju Czytelnictwa Priorytet 2 Infrastruktura Bibliotek 2016-2020</w:t>
      </w:r>
      <w:r w:rsidR="0048698E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E20CA0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</w:t>
      </w:r>
      <w:r w:rsidR="00B303D9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otrzymano</w:t>
      </w:r>
      <w:r w:rsidR="0011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112657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Funduszu Sołectwa kwotę 8.812 zł </w:t>
      </w:r>
      <w:r w:rsidR="0011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zakup książek  </w:t>
      </w:r>
      <w:r w:rsidR="00C74C47">
        <w:rPr>
          <w:rFonts w:ascii="Times New Roman" w:hAnsi="Times New Roman" w:cs="Times New Roman"/>
          <w:color w:val="000000" w:themeColor="text1"/>
          <w:sz w:val="24"/>
          <w:szCs w:val="24"/>
        </w:rPr>
        <w:t>do FB  w Sobolewie.</w:t>
      </w:r>
    </w:p>
    <w:p w14:paraId="25AF05DE" w14:textId="77777777" w:rsidR="00261BDD" w:rsidRPr="00E23868" w:rsidRDefault="00E919D4" w:rsidP="00E2386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527"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>Wasilków</w:t>
      </w:r>
      <w:r w:rsidRPr="0011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86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F2EBB" w:rsidRPr="00112657">
        <w:rPr>
          <w:color w:val="000000" w:themeColor="text1"/>
        </w:rPr>
        <w:t xml:space="preserve"> </w:t>
      </w:r>
      <w:r w:rsidR="0089412C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uczestnicz</w:t>
      </w:r>
      <w:r w:rsidR="00E20CA0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ył</w:t>
      </w:r>
      <w:r w:rsidR="002025B7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0F2EBB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623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naborze  </w:t>
      </w:r>
      <w:r w:rsidR="00BD29D6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D4623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Zakupu</w:t>
      </w:r>
      <w:r w:rsidR="00BD29D6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nowości wydawniczych dla bibliotek”, </w:t>
      </w:r>
      <w:r w:rsidR="00112657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Bibliotece </w:t>
      </w:r>
      <w:r w:rsidR="00E20CA0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D29D6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rzyznano 6</w:t>
      </w:r>
      <w:r w:rsidR="00E20CA0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29D6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230 zł</w:t>
      </w:r>
      <w:r w:rsidR="00112657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29D6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które zakupiono dostęp do zbiorów </w:t>
      </w:r>
      <w:proofErr w:type="spellStart"/>
      <w:r w:rsidR="00BD29D6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Legimi</w:t>
      </w:r>
      <w:proofErr w:type="spellEnd"/>
      <w:r w:rsidR="00E23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80CAEC" w14:textId="77777777" w:rsidR="00465D7E" w:rsidRPr="00E23868" w:rsidRDefault="0089412C" w:rsidP="00E2386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Zabłudów </w:t>
      </w:r>
      <w:r w:rsidR="00E2386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F07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pozyskał dofinansowanie w kwocie 25.500 zł  ze </w:t>
      </w:r>
      <w:r w:rsidR="00E919D4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źródeł</w:t>
      </w:r>
      <w:r w:rsidR="00EC2F07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Narodowego Centrum Kultury Fundacji Orlen oraz Instytutu Książki w ramach projektu „Kraszewski. Komputery dla bibliotek 2020” ,  przystąpi</w:t>
      </w:r>
      <w:r w:rsidR="00E919D4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EC2F07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projektu „Sieć na kulturę w podregionie białostockim” z Fundacji Wspierania Zrównoważonego Rozwoju, po ukończeniu cyklu szkoleń placówka otrzyma 5 laptopów w ramach darowizny. Otrzyma</w:t>
      </w:r>
      <w:r w:rsidR="00E919D4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EC2F07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112657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wielu </w:t>
      </w:r>
      <w:r w:rsidR="00EC2F07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darczyńców (prywatnych ofiarodawców oraz wydawnictw) książki  na akcję „Bezpłatne pakiety/seniorzy 65+” </w:t>
      </w:r>
      <w:r w:rsidR="00112657" w:rsidRPr="00E23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F59F31" w14:textId="77777777" w:rsidR="00882EE8" w:rsidRPr="00E919D4" w:rsidRDefault="00882EE8" w:rsidP="00882EE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E90460" w14:textId="77777777" w:rsidR="009C31A7" w:rsidRDefault="009C31A7" w:rsidP="00E20CA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59AE17" w14:textId="77777777" w:rsidR="006A268E" w:rsidRDefault="00E23868" w:rsidP="006A268E">
      <w:pPr>
        <w:pStyle w:val="Akapitzlist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Zbiory specjalne (</w:t>
      </w:r>
      <w:r w:rsidR="00B54ACD" w:rsidRPr="00882EE8">
        <w:rPr>
          <w:rFonts w:ascii="Times New Roman" w:hAnsi="Times New Roman" w:cs="Times New Roman"/>
          <w:b/>
          <w:sz w:val="24"/>
          <w:szCs w:val="24"/>
        </w:rPr>
        <w:t>zawartość treściowa gromadzonych audiobooków, potrzeby</w:t>
      </w:r>
      <w:r w:rsidR="00E20CA0">
        <w:rPr>
          <w:rFonts w:ascii="Times New Roman" w:hAnsi="Times New Roman" w:cs="Times New Roman"/>
          <w:b/>
          <w:sz w:val="24"/>
          <w:szCs w:val="24"/>
        </w:rPr>
        <w:br/>
      </w:r>
      <w:r w:rsidR="00B54ACD" w:rsidRPr="00882EE8">
        <w:rPr>
          <w:rFonts w:ascii="Times New Roman" w:hAnsi="Times New Roman" w:cs="Times New Roman"/>
          <w:b/>
          <w:sz w:val="24"/>
          <w:szCs w:val="24"/>
        </w:rPr>
        <w:t xml:space="preserve"> i oczekiwania użytkowników oraz bibliotekarzy w zakresie zaopatrzenia biblioteki </w:t>
      </w:r>
      <w:r w:rsidR="00112657">
        <w:rPr>
          <w:rFonts w:ascii="Times New Roman" w:hAnsi="Times New Roman" w:cs="Times New Roman"/>
          <w:b/>
          <w:sz w:val="24"/>
          <w:szCs w:val="24"/>
        </w:rPr>
        <w:br/>
      </w:r>
      <w:r w:rsidR="00B54ACD" w:rsidRPr="00882EE8">
        <w:rPr>
          <w:rFonts w:ascii="Times New Roman" w:hAnsi="Times New Roman" w:cs="Times New Roman"/>
          <w:b/>
          <w:sz w:val="24"/>
          <w:szCs w:val="24"/>
        </w:rPr>
        <w:t>w audiobooki)</w:t>
      </w:r>
      <w:r w:rsidR="00112657">
        <w:rPr>
          <w:rFonts w:ascii="Times New Roman" w:hAnsi="Times New Roman" w:cs="Times New Roman"/>
          <w:b/>
          <w:sz w:val="24"/>
          <w:szCs w:val="24"/>
        </w:rPr>
        <w:t>.</w:t>
      </w:r>
    </w:p>
    <w:p w14:paraId="537892AE" w14:textId="77777777" w:rsidR="003E1F5A" w:rsidRPr="00112657" w:rsidRDefault="003E1F5A" w:rsidP="003E1F5A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FED62" w14:textId="77777777" w:rsidR="004040F3" w:rsidRDefault="00E20CA0" w:rsidP="00E20CA0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268E">
        <w:rPr>
          <w:rFonts w:ascii="Times New Roman" w:hAnsi="Times New Roman" w:cs="Times New Roman"/>
          <w:sz w:val="24"/>
          <w:szCs w:val="24"/>
        </w:rPr>
        <w:t xml:space="preserve"> </w:t>
      </w:r>
      <w:r w:rsidR="003E1F5A">
        <w:rPr>
          <w:rFonts w:ascii="Times New Roman" w:hAnsi="Times New Roman" w:cs="Times New Roman"/>
          <w:sz w:val="24"/>
          <w:szCs w:val="24"/>
        </w:rPr>
        <w:tab/>
      </w:r>
      <w:r w:rsidR="006A268E">
        <w:rPr>
          <w:rFonts w:ascii="Times New Roman" w:hAnsi="Times New Roman" w:cs="Times New Roman"/>
          <w:sz w:val="24"/>
          <w:szCs w:val="24"/>
        </w:rPr>
        <w:t>W 2020 roku</w:t>
      </w:r>
      <w:r w:rsidR="00112657">
        <w:rPr>
          <w:rFonts w:ascii="Times New Roman" w:hAnsi="Times New Roman" w:cs="Times New Roman"/>
          <w:sz w:val="24"/>
          <w:szCs w:val="24"/>
        </w:rPr>
        <w:t xml:space="preserve"> </w:t>
      </w:r>
      <w:r w:rsidR="003E1F5A">
        <w:rPr>
          <w:rFonts w:ascii="Times New Roman" w:hAnsi="Times New Roman" w:cs="Times New Roman"/>
          <w:sz w:val="24"/>
          <w:szCs w:val="24"/>
        </w:rPr>
        <w:t xml:space="preserve">zanotowano </w:t>
      </w:r>
      <w:r w:rsidR="00112657">
        <w:rPr>
          <w:rFonts w:ascii="Times New Roman" w:hAnsi="Times New Roman" w:cs="Times New Roman"/>
          <w:sz w:val="24"/>
          <w:szCs w:val="24"/>
        </w:rPr>
        <w:t xml:space="preserve">w bibliotekach terenowych ww. obszaru </w:t>
      </w:r>
      <w:r w:rsidR="00E23868">
        <w:rPr>
          <w:rFonts w:ascii="Times New Roman" w:hAnsi="Times New Roman" w:cs="Times New Roman"/>
          <w:sz w:val="24"/>
          <w:szCs w:val="24"/>
        </w:rPr>
        <w:t xml:space="preserve">- 3.003 jednostek </w:t>
      </w:r>
      <w:r w:rsidR="006A268E">
        <w:rPr>
          <w:rFonts w:ascii="Times New Roman" w:hAnsi="Times New Roman" w:cs="Times New Roman"/>
          <w:sz w:val="24"/>
          <w:szCs w:val="24"/>
        </w:rPr>
        <w:t>zbiorów specjalnych</w:t>
      </w:r>
      <w:r w:rsidR="00E238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tym</w:t>
      </w:r>
      <w:r w:rsidR="006A268E">
        <w:rPr>
          <w:rFonts w:ascii="Times New Roman" w:hAnsi="Times New Roman" w:cs="Times New Roman"/>
          <w:sz w:val="24"/>
          <w:szCs w:val="24"/>
        </w:rPr>
        <w:t>, przybyło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268E">
        <w:rPr>
          <w:rFonts w:ascii="Times New Roman" w:hAnsi="Times New Roman" w:cs="Times New Roman"/>
          <w:sz w:val="24"/>
          <w:szCs w:val="24"/>
        </w:rPr>
        <w:t>486 pozycji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268E">
        <w:rPr>
          <w:rFonts w:ascii="Times New Roman" w:hAnsi="Times New Roman" w:cs="Times New Roman"/>
          <w:sz w:val="24"/>
          <w:szCs w:val="24"/>
        </w:rPr>
        <w:t xml:space="preserve">. </w:t>
      </w:r>
      <w:r w:rsidR="00112657">
        <w:rPr>
          <w:rFonts w:ascii="Times New Roman" w:hAnsi="Times New Roman" w:cs="Times New Roman"/>
          <w:sz w:val="24"/>
          <w:szCs w:val="24"/>
        </w:rPr>
        <w:t xml:space="preserve"> </w:t>
      </w:r>
      <w:r w:rsidR="00EC08F2">
        <w:rPr>
          <w:rFonts w:ascii="Times New Roman" w:hAnsi="Times New Roman" w:cs="Times New Roman"/>
          <w:sz w:val="24"/>
          <w:szCs w:val="24"/>
        </w:rPr>
        <w:t xml:space="preserve">W </w:t>
      </w:r>
      <w:r w:rsidR="00261BDD">
        <w:rPr>
          <w:rFonts w:ascii="Times New Roman" w:hAnsi="Times New Roman" w:cs="Times New Roman"/>
          <w:sz w:val="24"/>
          <w:szCs w:val="24"/>
        </w:rPr>
        <w:t>10 gmin</w:t>
      </w:r>
      <w:r w:rsidR="00112657">
        <w:rPr>
          <w:rFonts w:ascii="Times New Roman" w:hAnsi="Times New Roman" w:cs="Times New Roman"/>
          <w:sz w:val="24"/>
          <w:szCs w:val="24"/>
        </w:rPr>
        <w:t xml:space="preserve">ach </w:t>
      </w:r>
      <w:r w:rsidR="00261BDD">
        <w:rPr>
          <w:rFonts w:ascii="Times New Roman" w:hAnsi="Times New Roman" w:cs="Times New Roman"/>
          <w:sz w:val="24"/>
          <w:szCs w:val="24"/>
        </w:rPr>
        <w:t>, w tym: 13 placów</w:t>
      </w:r>
      <w:r w:rsidR="00112657">
        <w:rPr>
          <w:rFonts w:ascii="Times New Roman" w:hAnsi="Times New Roman" w:cs="Times New Roman"/>
          <w:sz w:val="24"/>
          <w:szCs w:val="24"/>
        </w:rPr>
        <w:t xml:space="preserve">kach </w:t>
      </w:r>
      <w:r w:rsidR="00261BDD">
        <w:rPr>
          <w:rFonts w:ascii="Times New Roman" w:hAnsi="Times New Roman" w:cs="Times New Roman"/>
          <w:sz w:val="24"/>
          <w:szCs w:val="24"/>
        </w:rPr>
        <w:t xml:space="preserve">samorządowych </w:t>
      </w:r>
      <w:r w:rsidR="00E23868">
        <w:rPr>
          <w:rFonts w:ascii="Times New Roman" w:hAnsi="Times New Roman" w:cs="Times New Roman"/>
          <w:sz w:val="24"/>
          <w:szCs w:val="24"/>
        </w:rPr>
        <w:t xml:space="preserve">odnotowano </w:t>
      </w:r>
      <w:r w:rsidR="00261BDD">
        <w:rPr>
          <w:rFonts w:ascii="Times New Roman" w:hAnsi="Times New Roman" w:cs="Times New Roman"/>
          <w:sz w:val="24"/>
          <w:szCs w:val="24"/>
        </w:rPr>
        <w:t>zbior</w:t>
      </w:r>
      <w:r w:rsidR="00112657">
        <w:rPr>
          <w:rFonts w:ascii="Times New Roman" w:hAnsi="Times New Roman" w:cs="Times New Roman"/>
          <w:sz w:val="24"/>
          <w:szCs w:val="24"/>
        </w:rPr>
        <w:t>y</w:t>
      </w:r>
      <w:r w:rsidR="006A268E">
        <w:rPr>
          <w:rFonts w:ascii="Times New Roman" w:hAnsi="Times New Roman" w:cs="Times New Roman"/>
          <w:sz w:val="24"/>
          <w:szCs w:val="24"/>
        </w:rPr>
        <w:t xml:space="preserve"> </w:t>
      </w:r>
      <w:r w:rsidR="00261BDD">
        <w:rPr>
          <w:rFonts w:ascii="Times New Roman" w:hAnsi="Times New Roman" w:cs="Times New Roman"/>
          <w:sz w:val="24"/>
          <w:szCs w:val="24"/>
        </w:rPr>
        <w:t>specjaln</w:t>
      </w:r>
      <w:r w:rsidR="00112657">
        <w:rPr>
          <w:rFonts w:ascii="Times New Roman" w:hAnsi="Times New Roman" w:cs="Times New Roman"/>
          <w:sz w:val="24"/>
          <w:szCs w:val="24"/>
        </w:rPr>
        <w:t>e</w:t>
      </w:r>
      <w:r w:rsidR="00261BDD">
        <w:rPr>
          <w:rFonts w:ascii="Times New Roman" w:hAnsi="Times New Roman" w:cs="Times New Roman"/>
          <w:sz w:val="24"/>
          <w:szCs w:val="24"/>
        </w:rPr>
        <w:t>.</w:t>
      </w:r>
      <w:r w:rsidR="00261BDD" w:rsidRPr="00261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2B014" w14:textId="77777777" w:rsidR="00261BDD" w:rsidRPr="004040F3" w:rsidRDefault="004040F3" w:rsidP="00E20CA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12657">
        <w:rPr>
          <w:rFonts w:ascii="Times New Roman" w:hAnsi="Times New Roman" w:cs="Times New Roman"/>
          <w:sz w:val="24"/>
          <w:szCs w:val="24"/>
        </w:rPr>
        <w:t>Naj</w:t>
      </w:r>
      <w:r w:rsidR="00E23868">
        <w:rPr>
          <w:rFonts w:ascii="Times New Roman" w:hAnsi="Times New Roman" w:cs="Times New Roman"/>
          <w:sz w:val="24"/>
          <w:szCs w:val="24"/>
        </w:rPr>
        <w:t>więcej</w:t>
      </w:r>
      <w:r w:rsidR="00112657">
        <w:rPr>
          <w:rFonts w:ascii="Times New Roman" w:hAnsi="Times New Roman" w:cs="Times New Roman"/>
          <w:sz w:val="24"/>
          <w:szCs w:val="24"/>
        </w:rPr>
        <w:t xml:space="preserve"> </w:t>
      </w:r>
      <w:r w:rsidR="00F30D55">
        <w:rPr>
          <w:rFonts w:ascii="Times New Roman" w:hAnsi="Times New Roman" w:cs="Times New Roman"/>
          <w:sz w:val="24"/>
          <w:szCs w:val="24"/>
        </w:rPr>
        <w:t>t</w:t>
      </w:r>
      <w:r w:rsidR="00E23868">
        <w:rPr>
          <w:rFonts w:ascii="Times New Roman" w:hAnsi="Times New Roman" w:cs="Times New Roman"/>
          <w:sz w:val="24"/>
          <w:szCs w:val="24"/>
        </w:rPr>
        <w:t xml:space="preserve">akich </w:t>
      </w:r>
      <w:r w:rsidR="00261BDD">
        <w:rPr>
          <w:rFonts w:ascii="Times New Roman" w:hAnsi="Times New Roman" w:cs="Times New Roman"/>
          <w:sz w:val="24"/>
          <w:szCs w:val="24"/>
        </w:rPr>
        <w:t>zbior</w:t>
      </w:r>
      <w:r w:rsidR="00112657">
        <w:rPr>
          <w:rFonts w:ascii="Times New Roman" w:hAnsi="Times New Roman" w:cs="Times New Roman"/>
          <w:sz w:val="24"/>
          <w:szCs w:val="24"/>
        </w:rPr>
        <w:t xml:space="preserve">ów </w:t>
      </w:r>
      <w:r w:rsidR="00E23868">
        <w:rPr>
          <w:rFonts w:ascii="Times New Roman" w:hAnsi="Times New Roman" w:cs="Times New Roman"/>
          <w:sz w:val="24"/>
          <w:szCs w:val="24"/>
        </w:rPr>
        <w:t>posiadają biblioteki w</w:t>
      </w:r>
      <w:r w:rsidR="00261BDD">
        <w:rPr>
          <w:rFonts w:ascii="Times New Roman" w:hAnsi="Times New Roman" w:cs="Times New Roman"/>
          <w:sz w:val="24"/>
          <w:szCs w:val="24"/>
        </w:rPr>
        <w:t xml:space="preserve"> gminach :</w:t>
      </w:r>
    </w:p>
    <w:p w14:paraId="1A09C330" w14:textId="77777777" w:rsidR="00503555" w:rsidRDefault="00503555" w:rsidP="0016723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Łapy: 1</w:t>
      </w:r>
      <w:r w:rsidR="003B7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160</w:t>
      </w:r>
      <w:r w:rsidR="003B7B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tym</w:t>
      </w:r>
      <w:r w:rsidR="003B7B33">
        <w:rPr>
          <w:rFonts w:ascii="Times New Roman" w:hAnsi="Times New Roman" w:cs="Times New Roman"/>
          <w:sz w:val="24"/>
          <w:szCs w:val="24"/>
        </w:rPr>
        <w:t>:</w:t>
      </w:r>
      <w:r w:rsidR="00E23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 audiowizualnych i 360 innych</w:t>
      </w:r>
      <w:r w:rsidR="003B7B3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91CCB4" w14:textId="77777777" w:rsidR="00503555" w:rsidRDefault="00503555" w:rsidP="0016723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Wasilków: 936</w:t>
      </w:r>
      <w:r w:rsidR="00E23868">
        <w:rPr>
          <w:rFonts w:ascii="Times New Roman" w:hAnsi="Times New Roman" w:cs="Times New Roman"/>
          <w:sz w:val="24"/>
          <w:szCs w:val="24"/>
        </w:rPr>
        <w:t>,</w:t>
      </w:r>
      <w:r w:rsidRPr="00503555">
        <w:rPr>
          <w:rFonts w:ascii="Times New Roman" w:hAnsi="Times New Roman" w:cs="Times New Roman"/>
          <w:sz w:val="24"/>
          <w:szCs w:val="24"/>
        </w:rPr>
        <w:t>tym</w:t>
      </w:r>
      <w:r w:rsidR="003B7B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555">
        <w:rPr>
          <w:rFonts w:ascii="Times New Roman" w:hAnsi="Times New Roman" w:cs="Times New Roman"/>
          <w:sz w:val="24"/>
          <w:szCs w:val="24"/>
        </w:rPr>
        <w:t xml:space="preserve">759 </w:t>
      </w:r>
      <w:r>
        <w:rPr>
          <w:rFonts w:ascii="Times New Roman" w:hAnsi="Times New Roman" w:cs="Times New Roman"/>
          <w:sz w:val="24"/>
          <w:szCs w:val="24"/>
        </w:rPr>
        <w:t xml:space="preserve">audiowizualnych </w:t>
      </w:r>
      <w:r w:rsidRPr="00503555">
        <w:rPr>
          <w:rFonts w:ascii="Times New Roman" w:hAnsi="Times New Roman" w:cs="Times New Roman"/>
          <w:sz w:val="24"/>
          <w:szCs w:val="24"/>
        </w:rPr>
        <w:t>i 177 innych</w:t>
      </w:r>
    </w:p>
    <w:p w14:paraId="0B66B4B7" w14:textId="77777777" w:rsidR="00882EE8" w:rsidRDefault="00503555" w:rsidP="0016723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Juchnowiec: 483</w:t>
      </w:r>
      <w:r w:rsidR="00E23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</w:t>
      </w:r>
      <w:r w:rsidR="003B7B33">
        <w:rPr>
          <w:rFonts w:ascii="Times New Roman" w:hAnsi="Times New Roman" w:cs="Times New Roman"/>
          <w:sz w:val="24"/>
          <w:szCs w:val="24"/>
        </w:rPr>
        <w:t>:</w:t>
      </w:r>
      <w:r w:rsidR="00E23868">
        <w:rPr>
          <w:rFonts w:ascii="Times New Roman" w:hAnsi="Times New Roman" w:cs="Times New Roman"/>
          <w:sz w:val="24"/>
          <w:szCs w:val="24"/>
        </w:rPr>
        <w:t xml:space="preserve"> 411 </w:t>
      </w:r>
      <w:r>
        <w:rPr>
          <w:rFonts w:ascii="Times New Roman" w:hAnsi="Times New Roman" w:cs="Times New Roman"/>
          <w:sz w:val="24"/>
          <w:szCs w:val="24"/>
        </w:rPr>
        <w:t xml:space="preserve">audiowizualnych </w:t>
      </w:r>
      <w:r w:rsidRPr="0050355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3B7B33">
        <w:rPr>
          <w:rFonts w:ascii="Times New Roman" w:hAnsi="Times New Roman" w:cs="Times New Roman"/>
          <w:sz w:val="24"/>
          <w:szCs w:val="24"/>
        </w:rPr>
        <w:t xml:space="preserve"> innych</w:t>
      </w:r>
    </w:p>
    <w:p w14:paraId="7E2F811B" w14:textId="77777777" w:rsidR="00261BDD" w:rsidRPr="00882EE8" w:rsidRDefault="00503555" w:rsidP="0016723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E8">
        <w:rPr>
          <w:rFonts w:ascii="Times New Roman" w:hAnsi="Times New Roman" w:cs="Times New Roman"/>
          <w:sz w:val="24"/>
          <w:szCs w:val="24"/>
        </w:rPr>
        <w:t>Supraśl: 197</w:t>
      </w:r>
      <w:r w:rsidR="00E23868">
        <w:rPr>
          <w:rFonts w:ascii="Times New Roman" w:hAnsi="Times New Roman" w:cs="Times New Roman"/>
          <w:sz w:val="24"/>
          <w:szCs w:val="24"/>
        </w:rPr>
        <w:t>,</w:t>
      </w:r>
      <w:r w:rsidRPr="00882EE8">
        <w:rPr>
          <w:rFonts w:ascii="Times New Roman" w:hAnsi="Times New Roman" w:cs="Times New Roman"/>
          <w:sz w:val="24"/>
          <w:szCs w:val="24"/>
        </w:rPr>
        <w:t xml:space="preserve"> w tym 197 audiobooków .   </w:t>
      </w:r>
    </w:p>
    <w:p w14:paraId="7F78E496" w14:textId="77777777" w:rsidR="00261BDD" w:rsidRDefault="00261BDD" w:rsidP="00D870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E65164" w14:textId="77777777" w:rsidR="004040F3" w:rsidRPr="009B48B6" w:rsidRDefault="00882EE8" w:rsidP="009B48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EE8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4EBA45C" wp14:editId="4F0D3ADB">
            <wp:extent cx="5758249" cy="3229232"/>
            <wp:effectExtent l="0" t="0" r="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CD4FC2" w14:textId="77777777" w:rsidR="004040F3" w:rsidRDefault="004040F3" w:rsidP="009B48B6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Opierając się na </w:t>
      </w:r>
      <w:r w:rsidR="00F03E7F">
        <w:rPr>
          <w:rFonts w:ascii="Times New Roman" w:hAnsi="Times New Roman" w:cs="Times New Roman"/>
          <w:sz w:val="24"/>
          <w:szCs w:val="24"/>
        </w:rPr>
        <w:t>przesłanych wiadomościach</w:t>
      </w:r>
      <w:r w:rsidR="00E23868">
        <w:rPr>
          <w:rFonts w:ascii="Times New Roman" w:hAnsi="Times New Roman" w:cs="Times New Roman"/>
          <w:sz w:val="24"/>
          <w:szCs w:val="24"/>
        </w:rPr>
        <w:t>,</w:t>
      </w:r>
      <w:r w:rsidR="00F03E7F">
        <w:rPr>
          <w:rFonts w:ascii="Times New Roman" w:hAnsi="Times New Roman" w:cs="Times New Roman"/>
          <w:sz w:val="24"/>
          <w:szCs w:val="24"/>
        </w:rPr>
        <w:t xml:space="preserve"> </w:t>
      </w:r>
      <w:r w:rsidR="00E20CA0">
        <w:rPr>
          <w:rFonts w:ascii="Times New Roman" w:hAnsi="Times New Roman" w:cs="Times New Roman"/>
          <w:sz w:val="24"/>
          <w:szCs w:val="24"/>
        </w:rPr>
        <w:t xml:space="preserve">zawartych </w:t>
      </w:r>
      <w:r>
        <w:rPr>
          <w:rFonts w:ascii="Times New Roman" w:hAnsi="Times New Roman" w:cs="Times New Roman"/>
          <w:sz w:val="24"/>
          <w:szCs w:val="24"/>
        </w:rPr>
        <w:t>w sprawozdaniach opisowych poszczególnych bibliotek</w:t>
      </w:r>
      <w:r w:rsidR="00E23868">
        <w:rPr>
          <w:rFonts w:ascii="Times New Roman" w:hAnsi="Times New Roman" w:cs="Times New Roman"/>
          <w:sz w:val="24"/>
          <w:szCs w:val="24"/>
        </w:rPr>
        <w:t>,</w:t>
      </w:r>
      <w:r w:rsidR="00F0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odnośnie </w:t>
      </w:r>
      <w:r w:rsidR="003E1F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otrzeb użytkowników w zakresie zbiorów </w:t>
      </w:r>
      <w:r w:rsidR="00E23868">
        <w:rPr>
          <w:rFonts w:ascii="Times New Roman" w:hAnsi="Times New Roman" w:cs="Times New Roman"/>
          <w:sz w:val="24"/>
          <w:szCs w:val="24"/>
        </w:rPr>
        <w:t>specjalnych</w:t>
      </w:r>
      <w:r>
        <w:rPr>
          <w:rFonts w:ascii="Times New Roman" w:hAnsi="Times New Roman" w:cs="Times New Roman"/>
          <w:sz w:val="24"/>
          <w:szCs w:val="24"/>
        </w:rPr>
        <w:t xml:space="preserve"> odnotowano</w:t>
      </w:r>
      <w:r w:rsidR="00E23868">
        <w:rPr>
          <w:rFonts w:ascii="Times New Roman" w:hAnsi="Times New Roman" w:cs="Times New Roman"/>
          <w:sz w:val="24"/>
          <w:szCs w:val="24"/>
        </w:rPr>
        <w:t xml:space="preserve"> następujące</w:t>
      </w:r>
      <w:r>
        <w:rPr>
          <w:rFonts w:ascii="Times New Roman" w:hAnsi="Times New Roman" w:cs="Times New Roman"/>
          <w:sz w:val="24"/>
          <w:szCs w:val="24"/>
        </w:rPr>
        <w:t xml:space="preserve"> informacje:</w:t>
      </w:r>
    </w:p>
    <w:p w14:paraId="38798491" w14:textId="77777777" w:rsidR="009B48B6" w:rsidRDefault="00F32EAE" w:rsidP="009B48B6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41E54">
        <w:rPr>
          <w:rFonts w:ascii="Times New Roman" w:hAnsi="Times New Roman" w:cs="Times New Roman"/>
          <w:sz w:val="24"/>
          <w:szCs w:val="24"/>
        </w:rPr>
        <w:t xml:space="preserve">zytelnicy w </w:t>
      </w:r>
      <w:r w:rsidR="004040F3">
        <w:rPr>
          <w:rFonts w:ascii="Times New Roman" w:hAnsi="Times New Roman" w:cs="Times New Roman"/>
          <w:sz w:val="24"/>
          <w:szCs w:val="24"/>
        </w:rPr>
        <w:t>bibliotek</w:t>
      </w:r>
      <w:r w:rsidR="00441E54">
        <w:rPr>
          <w:rFonts w:ascii="Times New Roman" w:hAnsi="Times New Roman" w:cs="Times New Roman"/>
          <w:sz w:val="24"/>
          <w:szCs w:val="24"/>
        </w:rPr>
        <w:t xml:space="preserve">ach wiejskich w większości </w:t>
      </w:r>
      <w:r w:rsidR="004040F3">
        <w:rPr>
          <w:rFonts w:ascii="Times New Roman" w:hAnsi="Times New Roman" w:cs="Times New Roman"/>
          <w:sz w:val="24"/>
          <w:szCs w:val="24"/>
        </w:rPr>
        <w:t>nie są zainteresowan</w:t>
      </w:r>
      <w:r w:rsidR="00441E54">
        <w:rPr>
          <w:rFonts w:ascii="Times New Roman" w:hAnsi="Times New Roman" w:cs="Times New Roman"/>
          <w:sz w:val="24"/>
          <w:szCs w:val="24"/>
        </w:rPr>
        <w:t>i</w:t>
      </w:r>
      <w:r w:rsidR="004040F3">
        <w:rPr>
          <w:rFonts w:ascii="Times New Roman" w:hAnsi="Times New Roman" w:cs="Times New Roman"/>
          <w:sz w:val="24"/>
          <w:szCs w:val="24"/>
        </w:rPr>
        <w:t xml:space="preserve"> ww. zbiorami, nie zgłaszają </w:t>
      </w:r>
      <w:r w:rsidR="00E23868">
        <w:rPr>
          <w:rFonts w:ascii="Times New Roman" w:hAnsi="Times New Roman" w:cs="Times New Roman"/>
          <w:sz w:val="24"/>
          <w:szCs w:val="24"/>
        </w:rPr>
        <w:t xml:space="preserve">zapotrzebowania na tego typu zbiory. Wielokrotnie bibliotekarze proponowali </w:t>
      </w:r>
      <w:r w:rsidR="00F03E7F">
        <w:rPr>
          <w:rFonts w:ascii="Times New Roman" w:hAnsi="Times New Roman" w:cs="Times New Roman"/>
          <w:sz w:val="24"/>
          <w:szCs w:val="24"/>
        </w:rPr>
        <w:t>odbiorcom usług</w:t>
      </w:r>
      <w:r w:rsidR="003E1F5A">
        <w:rPr>
          <w:rFonts w:ascii="Times New Roman" w:hAnsi="Times New Roman" w:cs="Times New Roman"/>
          <w:sz w:val="24"/>
          <w:szCs w:val="24"/>
        </w:rPr>
        <w:t xml:space="preserve"> bibliotecznych</w:t>
      </w:r>
      <w:r w:rsidR="00E23868">
        <w:rPr>
          <w:rFonts w:ascii="Times New Roman" w:hAnsi="Times New Roman" w:cs="Times New Roman"/>
          <w:sz w:val="24"/>
          <w:szCs w:val="24"/>
        </w:rPr>
        <w:t>,</w:t>
      </w:r>
      <w:r w:rsidR="00F03E7F">
        <w:rPr>
          <w:rFonts w:ascii="Times New Roman" w:hAnsi="Times New Roman" w:cs="Times New Roman"/>
          <w:sz w:val="24"/>
          <w:szCs w:val="24"/>
        </w:rPr>
        <w:t xml:space="preserve"> inne formy zbiorów. Jednakże to tej propozycji </w:t>
      </w:r>
      <w:r w:rsidR="00E23868">
        <w:rPr>
          <w:rFonts w:ascii="Times New Roman" w:hAnsi="Times New Roman" w:cs="Times New Roman"/>
          <w:sz w:val="24"/>
          <w:szCs w:val="24"/>
        </w:rPr>
        <w:t xml:space="preserve">czytelnicy </w:t>
      </w:r>
      <w:r w:rsidR="00F03E7F">
        <w:rPr>
          <w:rFonts w:ascii="Times New Roman" w:hAnsi="Times New Roman" w:cs="Times New Roman"/>
          <w:sz w:val="24"/>
          <w:szCs w:val="24"/>
        </w:rPr>
        <w:t>podchodzili bez entuzjazmu.</w:t>
      </w:r>
      <w:r w:rsidR="00441E54">
        <w:rPr>
          <w:rFonts w:ascii="Times New Roman" w:hAnsi="Times New Roman" w:cs="Times New Roman"/>
          <w:sz w:val="24"/>
          <w:szCs w:val="24"/>
        </w:rPr>
        <w:t xml:space="preserve"> Kilka placówek zakupiło </w:t>
      </w:r>
      <w:r>
        <w:rPr>
          <w:rFonts w:ascii="Times New Roman" w:hAnsi="Times New Roman" w:cs="Times New Roman"/>
          <w:sz w:val="24"/>
          <w:szCs w:val="24"/>
        </w:rPr>
        <w:t>ten rodzaj zbiorów,</w:t>
      </w:r>
      <w:r w:rsidR="003E1F5A">
        <w:rPr>
          <w:rFonts w:ascii="Times New Roman" w:hAnsi="Times New Roman" w:cs="Times New Roman"/>
          <w:sz w:val="24"/>
          <w:szCs w:val="24"/>
        </w:rPr>
        <w:t xml:space="preserve"> zachęcając do </w:t>
      </w:r>
      <w:proofErr w:type="spellStart"/>
      <w:r w:rsidR="003E1F5A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="004D5F64">
        <w:rPr>
          <w:rFonts w:ascii="Times New Roman" w:hAnsi="Times New Roman" w:cs="Times New Roman"/>
          <w:sz w:val="24"/>
          <w:szCs w:val="24"/>
        </w:rPr>
        <w:t>, a jednocześnie t</w:t>
      </w:r>
      <w:r w:rsidR="00441E54">
        <w:rPr>
          <w:rFonts w:ascii="Times New Roman" w:hAnsi="Times New Roman" w:cs="Times New Roman"/>
          <w:sz w:val="24"/>
          <w:szCs w:val="24"/>
        </w:rPr>
        <w:t xml:space="preserve">estując zainteresowanie użytkowników. </w:t>
      </w:r>
      <w:r>
        <w:rPr>
          <w:rFonts w:ascii="Times New Roman" w:hAnsi="Times New Roman" w:cs="Times New Roman"/>
          <w:sz w:val="24"/>
          <w:szCs w:val="24"/>
        </w:rPr>
        <w:t>Jednakże większoś</w:t>
      </w:r>
      <w:r w:rsidR="004D5F64">
        <w:rPr>
          <w:rFonts w:ascii="Times New Roman" w:hAnsi="Times New Roman" w:cs="Times New Roman"/>
          <w:sz w:val="24"/>
          <w:szCs w:val="24"/>
        </w:rPr>
        <w:t>ć</w:t>
      </w:r>
      <w:r w:rsidR="003E1F5A">
        <w:rPr>
          <w:rFonts w:ascii="Times New Roman" w:hAnsi="Times New Roman" w:cs="Times New Roman"/>
          <w:sz w:val="24"/>
          <w:szCs w:val="24"/>
        </w:rPr>
        <w:t xml:space="preserve"> czytelników pr</w:t>
      </w:r>
      <w:r w:rsidR="00441E54">
        <w:rPr>
          <w:rFonts w:ascii="Times New Roman" w:hAnsi="Times New Roman" w:cs="Times New Roman"/>
          <w:sz w:val="24"/>
          <w:szCs w:val="24"/>
        </w:rPr>
        <w:t>eferuj</w:t>
      </w:r>
      <w:r w:rsidR="004D5F64">
        <w:rPr>
          <w:rFonts w:ascii="Times New Roman" w:hAnsi="Times New Roman" w:cs="Times New Roman"/>
          <w:sz w:val="24"/>
          <w:szCs w:val="24"/>
        </w:rPr>
        <w:t>e</w:t>
      </w:r>
      <w:r w:rsidR="00441E54">
        <w:rPr>
          <w:rFonts w:ascii="Times New Roman" w:hAnsi="Times New Roman" w:cs="Times New Roman"/>
          <w:sz w:val="24"/>
          <w:szCs w:val="24"/>
        </w:rPr>
        <w:t xml:space="preserve"> zbiory </w:t>
      </w:r>
      <w:r w:rsidR="003E1F5A">
        <w:rPr>
          <w:rFonts w:ascii="Times New Roman" w:hAnsi="Times New Roman" w:cs="Times New Roman"/>
          <w:sz w:val="24"/>
          <w:szCs w:val="24"/>
        </w:rPr>
        <w:t xml:space="preserve">tradycyjne </w:t>
      </w:r>
      <w:r w:rsidR="00441E54">
        <w:rPr>
          <w:rFonts w:ascii="Times New Roman" w:hAnsi="Times New Roman" w:cs="Times New Roman"/>
          <w:sz w:val="24"/>
          <w:szCs w:val="24"/>
        </w:rPr>
        <w:t>w formie papierowej</w:t>
      </w:r>
      <w:r w:rsidR="00824831">
        <w:rPr>
          <w:rFonts w:ascii="Times New Roman" w:hAnsi="Times New Roman" w:cs="Times New Roman"/>
          <w:sz w:val="24"/>
          <w:szCs w:val="24"/>
        </w:rPr>
        <w:t>;</w:t>
      </w:r>
      <w:r w:rsidR="0044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F8645" w14:textId="77777777" w:rsidR="009B48B6" w:rsidRDefault="00F32EAE" w:rsidP="009B48B6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48B6">
        <w:rPr>
          <w:rFonts w:ascii="Times New Roman" w:hAnsi="Times New Roman" w:cs="Times New Roman"/>
          <w:sz w:val="24"/>
          <w:szCs w:val="24"/>
        </w:rPr>
        <w:t>podwyższone</w:t>
      </w:r>
      <w:r w:rsidR="00441E54" w:rsidRPr="009B48B6">
        <w:rPr>
          <w:rFonts w:ascii="Times New Roman" w:hAnsi="Times New Roman" w:cs="Times New Roman"/>
          <w:sz w:val="24"/>
          <w:szCs w:val="24"/>
        </w:rPr>
        <w:t xml:space="preserve"> zainteresowanie </w:t>
      </w:r>
      <w:r w:rsidRPr="009B48B6">
        <w:rPr>
          <w:rFonts w:ascii="Times New Roman" w:hAnsi="Times New Roman" w:cs="Times New Roman"/>
          <w:sz w:val="24"/>
          <w:szCs w:val="24"/>
        </w:rPr>
        <w:t xml:space="preserve">odczuwalne było </w:t>
      </w:r>
      <w:r w:rsidR="00441E54" w:rsidRPr="009B48B6">
        <w:rPr>
          <w:rFonts w:ascii="Times New Roman" w:hAnsi="Times New Roman" w:cs="Times New Roman"/>
          <w:sz w:val="24"/>
          <w:szCs w:val="24"/>
        </w:rPr>
        <w:t>w placówkach miejskich</w:t>
      </w:r>
      <w:r w:rsidR="00824831" w:rsidRPr="009B48B6">
        <w:rPr>
          <w:rFonts w:ascii="Times New Roman" w:hAnsi="Times New Roman" w:cs="Times New Roman"/>
          <w:sz w:val="24"/>
          <w:szCs w:val="24"/>
        </w:rPr>
        <w:t xml:space="preserve"> (np.</w:t>
      </w:r>
      <w:r w:rsidR="00754B56" w:rsidRPr="009B48B6">
        <w:rPr>
          <w:rFonts w:ascii="Times New Roman" w:hAnsi="Times New Roman" w:cs="Times New Roman"/>
          <w:sz w:val="24"/>
          <w:szCs w:val="24"/>
        </w:rPr>
        <w:t xml:space="preserve"> w </w:t>
      </w:r>
      <w:r w:rsidR="00824831" w:rsidRPr="009B48B6">
        <w:rPr>
          <w:rFonts w:ascii="Times New Roman" w:hAnsi="Times New Roman" w:cs="Times New Roman"/>
          <w:sz w:val="24"/>
          <w:szCs w:val="24"/>
        </w:rPr>
        <w:t>Supraśl</w:t>
      </w:r>
      <w:r w:rsidR="00F03E7F" w:rsidRPr="009B48B6">
        <w:rPr>
          <w:rFonts w:ascii="Times New Roman" w:hAnsi="Times New Roman" w:cs="Times New Roman"/>
          <w:sz w:val="24"/>
          <w:szCs w:val="24"/>
        </w:rPr>
        <w:t>u</w:t>
      </w:r>
      <w:r w:rsidR="00824831" w:rsidRPr="009B48B6">
        <w:rPr>
          <w:rFonts w:ascii="Times New Roman" w:hAnsi="Times New Roman" w:cs="Times New Roman"/>
          <w:sz w:val="24"/>
          <w:szCs w:val="24"/>
        </w:rPr>
        <w:t xml:space="preserve">, </w:t>
      </w:r>
      <w:r w:rsidR="00754B56" w:rsidRPr="009B48B6">
        <w:rPr>
          <w:rFonts w:ascii="Times New Roman" w:hAnsi="Times New Roman" w:cs="Times New Roman"/>
          <w:sz w:val="24"/>
          <w:szCs w:val="24"/>
        </w:rPr>
        <w:t xml:space="preserve">w </w:t>
      </w:r>
      <w:r w:rsidR="00824831" w:rsidRPr="009B48B6">
        <w:rPr>
          <w:rFonts w:ascii="Times New Roman" w:hAnsi="Times New Roman" w:cs="Times New Roman"/>
          <w:sz w:val="24"/>
          <w:szCs w:val="24"/>
        </w:rPr>
        <w:t>Wasilk</w:t>
      </w:r>
      <w:r w:rsidR="00F03E7F" w:rsidRPr="009B48B6">
        <w:rPr>
          <w:rFonts w:ascii="Times New Roman" w:hAnsi="Times New Roman" w:cs="Times New Roman"/>
          <w:sz w:val="24"/>
          <w:szCs w:val="24"/>
        </w:rPr>
        <w:t>owie</w:t>
      </w:r>
      <w:r w:rsidR="00754B56" w:rsidRPr="009B48B6">
        <w:rPr>
          <w:rFonts w:ascii="Times New Roman" w:hAnsi="Times New Roman" w:cs="Times New Roman"/>
          <w:sz w:val="24"/>
          <w:szCs w:val="24"/>
        </w:rPr>
        <w:t xml:space="preserve"> oraz w </w:t>
      </w:r>
      <w:r w:rsidR="00824831" w:rsidRPr="009B48B6">
        <w:rPr>
          <w:rFonts w:ascii="Times New Roman" w:hAnsi="Times New Roman" w:cs="Times New Roman"/>
          <w:sz w:val="24"/>
          <w:szCs w:val="24"/>
        </w:rPr>
        <w:t>Łap</w:t>
      </w:r>
      <w:r w:rsidR="00F03E7F" w:rsidRPr="009B48B6">
        <w:rPr>
          <w:rFonts w:ascii="Times New Roman" w:hAnsi="Times New Roman" w:cs="Times New Roman"/>
          <w:sz w:val="24"/>
          <w:szCs w:val="24"/>
        </w:rPr>
        <w:t>ach</w:t>
      </w:r>
      <w:r w:rsidR="00824831" w:rsidRPr="009B48B6">
        <w:rPr>
          <w:rFonts w:ascii="Times New Roman" w:hAnsi="Times New Roman" w:cs="Times New Roman"/>
          <w:sz w:val="24"/>
          <w:szCs w:val="24"/>
        </w:rPr>
        <w:t>)</w:t>
      </w:r>
      <w:r w:rsidR="00B930C4" w:rsidRPr="009B48B6">
        <w:rPr>
          <w:rFonts w:ascii="Times New Roman" w:hAnsi="Times New Roman" w:cs="Times New Roman"/>
          <w:sz w:val="24"/>
          <w:szCs w:val="24"/>
        </w:rPr>
        <w:t>;</w:t>
      </w:r>
    </w:p>
    <w:p w14:paraId="222EC582" w14:textId="77777777" w:rsidR="009B48B6" w:rsidRDefault="00824831" w:rsidP="009B48B6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48B6">
        <w:rPr>
          <w:rFonts w:ascii="Times New Roman" w:hAnsi="Times New Roman" w:cs="Times New Roman"/>
          <w:sz w:val="24"/>
          <w:szCs w:val="24"/>
        </w:rPr>
        <w:t>użytkownicy w gminie Juchnowiec Kościeln</w:t>
      </w:r>
      <w:r w:rsidR="00754B56" w:rsidRPr="009B48B6">
        <w:rPr>
          <w:rFonts w:ascii="Times New Roman" w:hAnsi="Times New Roman" w:cs="Times New Roman"/>
          <w:sz w:val="24"/>
          <w:szCs w:val="24"/>
        </w:rPr>
        <w:t>y</w:t>
      </w:r>
      <w:r w:rsidRPr="009B48B6">
        <w:rPr>
          <w:rFonts w:ascii="Times New Roman" w:hAnsi="Times New Roman" w:cs="Times New Roman"/>
          <w:sz w:val="24"/>
          <w:szCs w:val="24"/>
        </w:rPr>
        <w:t xml:space="preserve"> </w:t>
      </w:r>
      <w:r w:rsidR="00F03E7F" w:rsidRPr="009B48B6">
        <w:rPr>
          <w:rFonts w:ascii="Times New Roman" w:hAnsi="Times New Roman" w:cs="Times New Roman"/>
          <w:sz w:val="24"/>
          <w:szCs w:val="24"/>
        </w:rPr>
        <w:t xml:space="preserve">oraz w Wasilkowie </w:t>
      </w:r>
      <w:r w:rsidR="00754B56" w:rsidRPr="009B48B6">
        <w:rPr>
          <w:rFonts w:ascii="Times New Roman" w:hAnsi="Times New Roman" w:cs="Times New Roman"/>
          <w:sz w:val="24"/>
          <w:szCs w:val="24"/>
        </w:rPr>
        <w:t xml:space="preserve">nieustannie </w:t>
      </w:r>
      <w:r w:rsidRPr="009B48B6">
        <w:rPr>
          <w:rFonts w:ascii="Times New Roman" w:hAnsi="Times New Roman" w:cs="Times New Roman"/>
          <w:sz w:val="24"/>
          <w:szCs w:val="24"/>
        </w:rPr>
        <w:t>zgłaszają zapotrzebowanie</w:t>
      </w:r>
      <w:r w:rsidR="00B930C4" w:rsidRPr="009B48B6">
        <w:rPr>
          <w:rFonts w:ascii="Times New Roman" w:hAnsi="Times New Roman" w:cs="Times New Roman"/>
          <w:sz w:val="24"/>
          <w:szCs w:val="24"/>
        </w:rPr>
        <w:t xml:space="preserve"> </w:t>
      </w:r>
      <w:r w:rsidR="00F30D55" w:rsidRPr="009B48B6">
        <w:rPr>
          <w:rFonts w:ascii="Times New Roman" w:hAnsi="Times New Roman" w:cs="Times New Roman"/>
          <w:sz w:val="24"/>
          <w:szCs w:val="24"/>
        </w:rPr>
        <w:t xml:space="preserve">na </w:t>
      </w:r>
      <w:r w:rsidR="00754B56" w:rsidRPr="009B48B6">
        <w:rPr>
          <w:rFonts w:ascii="Times New Roman" w:hAnsi="Times New Roman" w:cs="Times New Roman"/>
          <w:sz w:val="24"/>
          <w:szCs w:val="24"/>
        </w:rPr>
        <w:t xml:space="preserve">określony tytuł z </w:t>
      </w:r>
      <w:r w:rsidR="00B930C4" w:rsidRPr="009B48B6">
        <w:rPr>
          <w:rFonts w:ascii="Times New Roman" w:hAnsi="Times New Roman" w:cs="Times New Roman"/>
          <w:sz w:val="24"/>
          <w:szCs w:val="24"/>
        </w:rPr>
        <w:t>nowości wydawnicz</w:t>
      </w:r>
      <w:r w:rsidR="00F30D55" w:rsidRPr="009B48B6">
        <w:rPr>
          <w:rFonts w:ascii="Times New Roman" w:hAnsi="Times New Roman" w:cs="Times New Roman"/>
          <w:sz w:val="24"/>
          <w:szCs w:val="24"/>
        </w:rPr>
        <w:t>ych</w:t>
      </w:r>
      <w:r w:rsidR="00754B56" w:rsidRPr="009B48B6">
        <w:rPr>
          <w:rFonts w:ascii="Times New Roman" w:hAnsi="Times New Roman" w:cs="Times New Roman"/>
          <w:sz w:val="24"/>
          <w:szCs w:val="24"/>
        </w:rPr>
        <w:t>, zarówno</w:t>
      </w:r>
      <w:r w:rsidR="00B930C4" w:rsidRPr="009B48B6">
        <w:rPr>
          <w:rFonts w:ascii="Times New Roman" w:hAnsi="Times New Roman" w:cs="Times New Roman"/>
          <w:sz w:val="24"/>
          <w:szCs w:val="24"/>
        </w:rPr>
        <w:t xml:space="preserve"> w formie tradycyjnej </w:t>
      </w:r>
      <w:r w:rsidR="00754B56" w:rsidRPr="009B48B6">
        <w:rPr>
          <w:rFonts w:ascii="Times New Roman" w:hAnsi="Times New Roman" w:cs="Times New Roman"/>
          <w:sz w:val="24"/>
          <w:szCs w:val="24"/>
        </w:rPr>
        <w:t xml:space="preserve">jaki i </w:t>
      </w:r>
      <w:r w:rsidR="00B930C4" w:rsidRPr="009B48B6">
        <w:rPr>
          <w:rFonts w:ascii="Times New Roman" w:hAnsi="Times New Roman" w:cs="Times New Roman"/>
          <w:sz w:val="24"/>
          <w:szCs w:val="24"/>
        </w:rPr>
        <w:t>elektronicznej</w:t>
      </w:r>
      <w:r w:rsidR="00F30D55" w:rsidRPr="009B48B6">
        <w:rPr>
          <w:rFonts w:ascii="Times New Roman" w:hAnsi="Times New Roman" w:cs="Times New Roman"/>
          <w:sz w:val="24"/>
          <w:szCs w:val="24"/>
        </w:rPr>
        <w:t xml:space="preserve"> </w:t>
      </w:r>
      <w:r w:rsidR="00B930C4" w:rsidRPr="009B48B6">
        <w:rPr>
          <w:rFonts w:ascii="Times New Roman" w:hAnsi="Times New Roman" w:cs="Times New Roman"/>
          <w:sz w:val="24"/>
          <w:szCs w:val="24"/>
        </w:rPr>
        <w:t>;</w:t>
      </w:r>
    </w:p>
    <w:p w14:paraId="775BC7CB" w14:textId="77777777" w:rsidR="009B48B6" w:rsidRDefault="00F32EAE" w:rsidP="009B48B6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48B6">
        <w:rPr>
          <w:rFonts w:ascii="Times New Roman" w:hAnsi="Times New Roman" w:cs="Times New Roman"/>
          <w:sz w:val="24"/>
          <w:szCs w:val="24"/>
        </w:rPr>
        <w:t>Biblioteka w</w:t>
      </w:r>
      <w:r w:rsidR="00754B56" w:rsidRPr="009B48B6">
        <w:rPr>
          <w:rFonts w:ascii="Times New Roman" w:hAnsi="Times New Roman" w:cs="Times New Roman"/>
          <w:sz w:val="24"/>
          <w:szCs w:val="24"/>
        </w:rPr>
        <w:t xml:space="preserve"> Supraślu nabyła 197 jednostek </w:t>
      </w:r>
      <w:proofErr w:type="spellStart"/>
      <w:r w:rsidR="00754B56" w:rsidRPr="009B48B6">
        <w:rPr>
          <w:rFonts w:ascii="Times New Roman" w:hAnsi="Times New Roman" w:cs="Times New Roman"/>
          <w:sz w:val="24"/>
          <w:szCs w:val="24"/>
        </w:rPr>
        <w:t>audiooboków</w:t>
      </w:r>
      <w:proofErr w:type="spellEnd"/>
      <w:r w:rsidR="00824831" w:rsidRPr="009B48B6">
        <w:rPr>
          <w:rFonts w:ascii="Times New Roman" w:hAnsi="Times New Roman" w:cs="Times New Roman"/>
          <w:sz w:val="24"/>
          <w:szCs w:val="24"/>
        </w:rPr>
        <w:t>,</w:t>
      </w:r>
      <w:r w:rsidR="00F03E7F" w:rsidRPr="009B48B6">
        <w:rPr>
          <w:rFonts w:ascii="Times New Roman" w:hAnsi="Times New Roman" w:cs="Times New Roman"/>
          <w:sz w:val="24"/>
          <w:szCs w:val="24"/>
        </w:rPr>
        <w:t xml:space="preserve"> </w:t>
      </w:r>
      <w:r w:rsidR="00754B56" w:rsidRPr="009B48B6">
        <w:rPr>
          <w:rFonts w:ascii="Times New Roman" w:hAnsi="Times New Roman" w:cs="Times New Roman"/>
          <w:sz w:val="24"/>
          <w:szCs w:val="24"/>
        </w:rPr>
        <w:t>zobowiązana przez posiadanie</w:t>
      </w:r>
      <w:r w:rsidR="00824831" w:rsidRPr="009B48B6">
        <w:rPr>
          <w:rFonts w:ascii="Times New Roman" w:hAnsi="Times New Roman" w:cs="Times New Roman"/>
          <w:sz w:val="24"/>
          <w:szCs w:val="24"/>
        </w:rPr>
        <w:t xml:space="preserve"> Certyfikat</w:t>
      </w:r>
      <w:r w:rsidR="003E1F5A" w:rsidRPr="009B48B6">
        <w:rPr>
          <w:rFonts w:ascii="Times New Roman" w:hAnsi="Times New Roman" w:cs="Times New Roman"/>
          <w:sz w:val="24"/>
          <w:szCs w:val="24"/>
        </w:rPr>
        <w:t>u</w:t>
      </w:r>
      <w:r w:rsidR="009B48B6">
        <w:rPr>
          <w:rFonts w:ascii="Times New Roman" w:hAnsi="Times New Roman" w:cs="Times New Roman"/>
          <w:sz w:val="24"/>
          <w:szCs w:val="24"/>
        </w:rPr>
        <w:t xml:space="preserve"> Biblioteka+</w:t>
      </w:r>
    </w:p>
    <w:p w14:paraId="170CA019" w14:textId="77777777" w:rsidR="009B48B6" w:rsidRDefault="00824831" w:rsidP="009B48B6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48B6">
        <w:rPr>
          <w:rFonts w:ascii="Times New Roman" w:hAnsi="Times New Roman" w:cs="Times New Roman"/>
          <w:sz w:val="24"/>
          <w:szCs w:val="24"/>
        </w:rPr>
        <w:t xml:space="preserve">MBP w Wasilkowie udostępnia ten rodzaj zbiorów od 2007 roku, cieszą się </w:t>
      </w:r>
      <w:r w:rsidR="00754B56" w:rsidRPr="009B48B6">
        <w:rPr>
          <w:rFonts w:ascii="Times New Roman" w:hAnsi="Times New Roman" w:cs="Times New Roman"/>
          <w:sz w:val="24"/>
          <w:szCs w:val="24"/>
        </w:rPr>
        <w:t xml:space="preserve">one </w:t>
      </w:r>
      <w:r w:rsidRPr="009B48B6">
        <w:rPr>
          <w:rFonts w:ascii="Times New Roman" w:hAnsi="Times New Roman" w:cs="Times New Roman"/>
          <w:sz w:val="24"/>
          <w:szCs w:val="24"/>
        </w:rPr>
        <w:t xml:space="preserve">ogromną popularnością, </w:t>
      </w:r>
      <w:r w:rsidR="003E1F5A" w:rsidRPr="009B48B6">
        <w:rPr>
          <w:rFonts w:ascii="Times New Roman" w:hAnsi="Times New Roman" w:cs="Times New Roman"/>
          <w:sz w:val="24"/>
          <w:szCs w:val="24"/>
        </w:rPr>
        <w:t xml:space="preserve">Biblioteka ta w 2020 roku </w:t>
      </w:r>
      <w:r w:rsidR="00B930C4" w:rsidRPr="009B48B6">
        <w:rPr>
          <w:rFonts w:ascii="Times New Roman" w:hAnsi="Times New Roman" w:cs="Times New Roman"/>
          <w:sz w:val="24"/>
          <w:szCs w:val="24"/>
        </w:rPr>
        <w:t xml:space="preserve"> nabyła</w:t>
      </w:r>
      <w:r w:rsidR="00754B56" w:rsidRPr="009B48B6">
        <w:rPr>
          <w:rFonts w:ascii="Times New Roman" w:hAnsi="Times New Roman" w:cs="Times New Roman"/>
          <w:sz w:val="24"/>
          <w:szCs w:val="24"/>
        </w:rPr>
        <w:t xml:space="preserve"> największą liczbę audiobooków </w:t>
      </w:r>
      <w:r w:rsidR="00B930C4" w:rsidRPr="009B48B6">
        <w:rPr>
          <w:rFonts w:ascii="Times New Roman" w:hAnsi="Times New Roman" w:cs="Times New Roman"/>
          <w:sz w:val="24"/>
          <w:szCs w:val="24"/>
        </w:rPr>
        <w:t>w powiecie białostockim (223 jednostki);</w:t>
      </w:r>
    </w:p>
    <w:p w14:paraId="5A66A18B" w14:textId="77777777" w:rsidR="005A38F1" w:rsidRPr="009B48B6" w:rsidRDefault="00B930C4" w:rsidP="009B48B6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48B6">
        <w:rPr>
          <w:rFonts w:ascii="Times New Roman" w:hAnsi="Times New Roman" w:cs="Times New Roman"/>
          <w:sz w:val="24"/>
          <w:szCs w:val="24"/>
        </w:rPr>
        <w:t xml:space="preserve">największą popularnością cieszą się </w:t>
      </w:r>
      <w:r w:rsidR="00754B56" w:rsidRPr="009B48B6">
        <w:rPr>
          <w:rFonts w:ascii="Times New Roman" w:hAnsi="Times New Roman" w:cs="Times New Roman"/>
          <w:sz w:val="24"/>
          <w:szCs w:val="24"/>
        </w:rPr>
        <w:t>audiobooki</w:t>
      </w:r>
      <w:r w:rsidR="00F03E7F" w:rsidRPr="009B48B6">
        <w:rPr>
          <w:rFonts w:ascii="Times New Roman" w:hAnsi="Times New Roman" w:cs="Times New Roman"/>
          <w:sz w:val="24"/>
          <w:szCs w:val="24"/>
        </w:rPr>
        <w:t xml:space="preserve"> z</w:t>
      </w:r>
      <w:r w:rsidR="00E80A45" w:rsidRPr="009B48B6">
        <w:rPr>
          <w:rFonts w:ascii="Times New Roman" w:hAnsi="Times New Roman" w:cs="Times New Roman"/>
          <w:sz w:val="24"/>
          <w:szCs w:val="24"/>
        </w:rPr>
        <w:t>:</w:t>
      </w:r>
      <w:r w:rsidR="00F03E7F" w:rsidRPr="009B48B6">
        <w:rPr>
          <w:rFonts w:ascii="Times New Roman" w:hAnsi="Times New Roman" w:cs="Times New Roman"/>
          <w:sz w:val="24"/>
          <w:szCs w:val="24"/>
        </w:rPr>
        <w:t xml:space="preserve"> </w:t>
      </w:r>
      <w:r w:rsidR="00E75958" w:rsidRPr="009B48B6">
        <w:rPr>
          <w:rFonts w:ascii="Times New Roman" w:hAnsi="Times New Roman" w:cs="Times New Roman"/>
          <w:sz w:val="24"/>
          <w:szCs w:val="24"/>
        </w:rPr>
        <w:t xml:space="preserve">literatury pięknej dla dorosłych oraz dla dzieci, </w:t>
      </w:r>
      <w:r w:rsidR="00F30D55" w:rsidRPr="009B48B6">
        <w:rPr>
          <w:rFonts w:ascii="Times New Roman" w:hAnsi="Times New Roman" w:cs="Times New Roman"/>
          <w:sz w:val="24"/>
          <w:szCs w:val="24"/>
        </w:rPr>
        <w:t xml:space="preserve">a </w:t>
      </w:r>
      <w:r w:rsidR="00E75958" w:rsidRPr="009B48B6">
        <w:rPr>
          <w:rFonts w:ascii="Times New Roman" w:hAnsi="Times New Roman" w:cs="Times New Roman"/>
          <w:sz w:val="24"/>
          <w:szCs w:val="24"/>
        </w:rPr>
        <w:t xml:space="preserve">osoby uczące </w:t>
      </w:r>
      <w:r w:rsidR="00754B56" w:rsidRPr="009B48B6">
        <w:rPr>
          <w:rFonts w:ascii="Times New Roman" w:hAnsi="Times New Roman" w:cs="Times New Roman"/>
          <w:sz w:val="24"/>
          <w:szCs w:val="24"/>
        </w:rPr>
        <w:t xml:space="preserve">się </w:t>
      </w:r>
      <w:r w:rsidR="00E75958" w:rsidRPr="009B48B6">
        <w:rPr>
          <w:rFonts w:ascii="Times New Roman" w:hAnsi="Times New Roman" w:cs="Times New Roman"/>
          <w:sz w:val="24"/>
          <w:szCs w:val="24"/>
        </w:rPr>
        <w:t>preferują lektury szkolne</w:t>
      </w:r>
      <w:r w:rsidR="008D4398" w:rsidRPr="009B48B6">
        <w:rPr>
          <w:rFonts w:ascii="Times New Roman" w:hAnsi="Times New Roman" w:cs="Times New Roman"/>
          <w:sz w:val="24"/>
          <w:szCs w:val="24"/>
        </w:rPr>
        <w:t>.</w:t>
      </w:r>
    </w:p>
    <w:p w14:paraId="2E502FC2" w14:textId="77777777" w:rsidR="00E919D4" w:rsidRDefault="00E919D4" w:rsidP="00E919D4">
      <w:pPr>
        <w:pStyle w:val="Akapitzlist"/>
        <w:ind w:left="1356"/>
        <w:jc w:val="both"/>
        <w:rPr>
          <w:rFonts w:ascii="Times New Roman" w:hAnsi="Times New Roman" w:cs="Times New Roman"/>
          <w:sz w:val="24"/>
          <w:szCs w:val="24"/>
        </w:rPr>
      </w:pPr>
    </w:p>
    <w:p w14:paraId="5544EC48" w14:textId="77777777" w:rsidR="00863C22" w:rsidRDefault="00863C22" w:rsidP="00CB1419">
      <w:pPr>
        <w:pStyle w:val="Akapitzli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Czytelnicy z MBP w Wasilkowie</w:t>
      </w:r>
      <w:r w:rsidR="00CB1419">
        <w:rPr>
          <w:rFonts w:ascii="Times New Roman" w:hAnsi="Times New Roman" w:cs="Times New Roman"/>
          <w:sz w:val="24"/>
          <w:szCs w:val="24"/>
        </w:rPr>
        <w:t xml:space="preserve"> bezpłatnie </w:t>
      </w:r>
      <w:r>
        <w:rPr>
          <w:rFonts w:ascii="Times New Roman" w:hAnsi="Times New Roman" w:cs="Times New Roman"/>
          <w:sz w:val="24"/>
          <w:szCs w:val="24"/>
        </w:rPr>
        <w:t xml:space="preserve"> wypożyczali </w:t>
      </w:r>
      <w:r w:rsidRPr="00863C22">
        <w:rPr>
          <w:rFonts w:ascii="Times New Roman" w:hAnsi="Times New Roman" w:cs="Times New Roman"/>
          <w:sz w:val="24"/>
          <w:szCs w:val="24"/>
        </w:rPr>
        <w:t>ebook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63C22">
        <w:rPr>
          <w:rFonts w:ascii="Times New Roman" w:hAnsi="Times New Roman" w:cs="Times New Roman"/>
          <w:sz w:val="24"/>
          <w:szCs w:val="24"/>
        </w:rPr>
        <w:t xml:space="preserve">na platformie </w:t>
      </w:r>
      <w:r w:rsidR="00CB14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3C22">
        <w:rPr>
          <w:rFonts w:ascii="Times New Roman" w:hAnsi="Times New Roman" w:cs="Times New Roman"/>
          <w:sz w:val="24"/>
          <w:szCs w:val="24"/>
        </w:rPr>
        <w:t>Legimii</w:t>
      </w:r>
      <w:proofErr w:type="spellEnd"/>
      <w:r w:rsidR="00CB1419">
        <w:rPr>
          <w:rFonts w:ascii="Times New Roman" w:hAnsi="Times New Roman" w:cs="Times New Roman"/>
          <w:sz w:val="24"/>
          <w:szCs w:val="24"/>
        </w:rPr>
        <w:t>, licencjonowane zbiory elektroniczne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1419">
        <w:rPr>
          <w:rFonts w:ascii="Times New Roman" w:hAnsi="Times New Roman" w:cs="Times New Roman"/>
          <w:sz w:val="24"/>
          <w:szCs w:val="24"/>
        </w:rPr>
        <w:t xml:space="preserve"> Placówka zarejestrowała  92 aktywnych użytkowników,</w:t>
      </w:r>
      <w:r w:rsidR="00CB1419" w:rsidRPr="00CB1419">
        <w:rPr>
          <w:rFonts w:ascii="Times New Roman" w:hAnsi="Times New Roman" w:cs="Times New Roman"/>
          <w:sz w:val="24"/>
          <w:szCs w:val="24"/>
        </w:rPr>
        <w:t xml:space="preserve"> </w:t>
      </w:r>
      <w:r w:rsidR="00CB1419">
        <w:rPr>
          <w:rFonts w:ascii="Times New Roman" w:hAnsi="Times New Roman" w:cs="Times New Roman"/>
          <w:sz w:val="24"/>
          <w:szCs w:val="24"/>
        </w:rPr>
        <w:t xml:space="preserve">którzy wypożyczyli </w:t>
      </w:r>
      <w:r w:rsidR="008969FD" w:rsidRPr="008969FD">
        <w:rPr>
          <w:rFonts w:ascii="Times New Roman" w:hAnsi="Times New Roman" w:cs="Times New Roman"/>
          <w:sz w:val="24"/>
          <w:szCs w:val="24"/>
        </w:rPr>
        <w:t>2021</w:t>
      </w:r>
      <w:r w:rsidR="008E1149">
        <w:rPr>
          <w:rFonts w:ascii="Times New Roman" w:hAnsi="Times New Roman" w:cs="Times New Roman"/>
          <w:sz w:val="24"/>
          <w:szCs w:val="24"/>
        </w:rPr>
        <w:t xml:space="preserve"> </w:t>
      </w:r>
      <w:r w:rsidR="008969FD">
        <w:rPr>
          <w:rFonts w:ascii="Times New Roman" w:hAnsi="Times New Roman" w:cs="Times New Roman"/>
          <w:sz w:val="24"/>
          <w:szCs w:val="24"/>
        </w:rPr>
        <w:t>e-booków</w:t>
      </w:r>
      <w:r w:rsidR="00CB1419">
        <w:rPr>
          <w:rFonts w:ascii="Times New Roman" w:hAnsi="Times New Roman" w:cs="Times New Roman"/>
          <w:sz w:val="24"/>
          <w:szCs w:val="24"/>
        </w:rPr>
        <w:t>, odnotowano</w:t>
      </w:r>
      <w:r w:rsidR="008969FD">
        <w:rPr>
          <w:rFonts w:ascii="Times New Roman" w:hAnsi="Times New Roman" w:cs="Times New Roman"/>
          <w:sz w:val="24"/>
          <w:szCs w:val="24"/>
        </w:rPr>
        <w:t xml:space="preserve"> </w:t>
      </w:r>
      <w:r w:rsidRPr="00863C22">
        <w:rPr>
          <w:rFonts w:ascii="Times New Roman" w:hAnsi="Times New Roman" w:cs="Times New Roman"/>
          <w:sz w:val="24"/>
          <w:szCs w:val="24"/>
        </w:rPr>
        <w:t xml:space="preserve"> liczbę otwarć 853</w:t>
      </w:r>
      <w:r w:rsidR="008969FD">
        <w:rPr>
          <w:rFonts w:ascii="Times New Roman" w:hAnsi="Times New Roman" w:cs="Times New Roman"/>
          <w:sz w:val="24"/>
          <w:szCs w:val="24"/>
        </w:rPr>
        <w:t>.</w:t>
      </w:r>
    </w:p>
    <w:p w14:paraId="502978F2" w14:textId="77777777" w:rsidR="00E919D4" w:rsidRDefault="00E919D4" w:rsidP="00CB141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8B6">
        <w:rPr>
          <w:rFonts w:ascii="Times New Roman" w:hAnsi="Times New Roman" w:cs="Times New Roman"/>
          <w:sz w:val="24"/>
          <w:szCs w:val="24"/>
        </w:rPr>
        <w:t xml:space="preserve"> Pod koniec </w:t>
      </w:r>
      <w:r w:rsidRPr="00E919D4">
        <w:rPr>
          <w:rFonts w:ascii="Times New Roman" w:hAnsi="Times New Roman" w:cs="Times New Roman"/>
          <w:sz w:val="24"/>
          <w:szCs w:val="24"/>
        </w:rPr>
        <w:t xml:space="preserve">2020 roku </w:t>
      </w:r>
      <w:r w:rsidR="00F25FBF">
        <w:rPr>
          <w:rFonts w:ascii="Times New Roman" w:hAnsi="Times New Roman" w:cs="Times New Roman"/>
          <w:sz w:val="24"/>
          <w:szCs w:val="24"/>
        </w:rPr>
        <w:t xml:space="preserve">sześć </w:t>
      </w:r>
      <w:r w:rsidRPr="00E919D4">
        <w:rPr>
          <w:rFonts w:ascii="Times New Roman" w:hAnsi="Times New Roman" w:cs="Times New Roman"/>
          <w:sz w:val="24"/>
          <w:szCs w:val="24"/>
        </w:rPr>
        <w:t>bibliotek gminnych (Choroszcz, Juchnowiec, Łapy, Poświętne</w:t>
      </w:r>
      <w:r w:rsidR="00F25FBF">
        <w:rPr>
          <w:rFonts w:ascii="Times New Roman" w:hAnsi="Times New Roman" w:cs="Times New Roman"/>
          <w:sz w:val="24"/>
          <w:szCs w:val="24"/>
        </w:rPr>
        <w:t>,</w:t>
      </w:r>
      <w:r w:rsidR="00543A03">
        <w:rPr>
          <w:rFonts w:ascii="Times New Roman" w:hAnsi="Times New Roman" w:cs="Times New Roman"/>
          <w:sz w:val="24"/>
          <w:szCs w:val="24"/>
        </w:rPr>
        <w:t xml:space="preserve"> </w:t>
      </w:r>
      <w:r w:rsidR="00F25FBF">
        <w:rPr>
          <w:rFonts w:ascii="Times New Roman" w:hAnsi="Times New Roman" w:cs="Times New Roman"/>
          <w:sz w:val="24"/>
          <w:szCs w:val="24"/>
        </w:rPr>
        <w:t xml:space="preserve">Wasilków </w:t>
      </w:r>
      <w:r w:rsidRPr="00E919D4">
        <w:rPr>
          <w:rFonts w:ascii="Times New Roman" w:hAnsi="Times New Roman" w:cs="Times New Roman"/>
          <w:sz w:val="24"/>
          <w:szCs w:val="24"/>
        </w:rPr>
        <w:t xml:space="preserve"> Zabłudów) zakupiło dostęp do zasobów </w:t>
      </w:r>
      <w:proofErr w:type="spellStart"/>
      <w:r w:rsidRPr="00E919D4">
        <w:rPr>
          <w:rFonts w:ascii="Times New Roman" w:hAnsi="Times New Roman" w:cs="Times New Roman"/>
          <w:sz w:val="24"/>
          <w:szCs w:val="24"/>
        </w:rPr>
        <w:t>Legimi</w:t>
      </w:r>
      <w:proofErr w:type="spellEnd"/>
      <w:r w:rsidRPr="00E919D4">
        <w:rPr>
          <w:rFonts w:ascii="Times New Roman" w:hAnsi="Times New Roman" w:cs="Times New Roman"/>
          <w:sz w:val="24"/>
          <w:szCs w:val="24"/>
        </w:rPr>
        <w:t xml:space="preserve"> na ebooki, które </w:t>
      </w:r>
      <w:r w:rsidR="00CB1419">
        <w:rPr>
          <w:rFonts w:ascii="Times New Roman" w:hAnsi="Times New Roman" w:cs="Times New Roman"/>
          <w:sz w:val="24"/>
          <w:szCs w:val="24"/>
        </w:rPr>
        <w:br/>
      </w:r>
      <w:r w:rsidRPr="00E919D4">
        <w:rPr>
          <w:rFonts w:ascii="Times New Roman" w:hAnsi="Times New Roman" w:cs="Times New Roman"/>
          <w:sz w:val="24"/>
          <w:szCs w:val="24"/>
        </w:rPr>
        <w:t>w styczniu 2021 cieszyły się dużym zaintere</w:t>
      </w:r>
      <w:r w:rsidR="00754B56">
        <w:rPr>
          <w:rFonts w:ascii="Times New Roman" w:hAnsi="Times New Roman" w:cs="Times New Roman"/>
          <w:sz w:val="24"/>
          <w:szCs w:val="24"/>
        </w:rPr>
        <w:t>sowaniem użytkowników bibliotek</w:t>
      </w:r>
      <w:r w:rsidRPr="00E919D4">
        <w:rPr>
          <w:rFonts w:ascii="Times New Roman" w:hAnsi="Times New Roman" w:cs="Times New Roman"/>
          <w:sz w:val="24"/>
          <w:szCs w:val="24"/>
        </w:rPr>
        <w:t>.</w:t>
      </w:r>
    </w:p>
    <w:p w14:paraId="6211C03E" w14:textId="77777777" w:rsidR="00E919D4" w:rsidRPr="00E919D4" w:rsidRDefault="00E919D4" w:rsidP="00E91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8ECAE" w14:textId="77777777" w:rsidR="004040F3" w:rsidRPr="00E919D4" w:rsidRDefault="003B7B33" w:rsidP="00E919D4">
      <w:pPr>
        <w:pStyle w:val="NormalnyWeb"/>
        <w:spacing w:line="337" w:lineRule="atLeast"/>
        <w:ind w:left="142" w:firstLine="142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E919D4">
        <w:rPr>
          <w:color w:val="000000" w:themeColor="text1"/>
        </w:rPr>
        <w:t xml:space="preserve">   </w:t>
      </w:r>
      <w:r>
        <w:rPr>
          <w:color w:val="000000" w:themeColor="text1"/>
        </w:rPr>
        <w:t>Dopowiedzeni</w:t>
      </w:r>
      <w:r w:rsidR="00F03E7F">
        <w:rPr>
          <w:color w:val="000000" w:themeColor="text1"/>
        </w:rPr>
        <w:t>a w danym temacie uzyskane ze sprawozdań</w:t>
      </w:r>
      <w:r>
        <w:rPr>
          <w:color w:val="000000" w:themeColor="text1"/>
        </w:rPr>
        <w:t xml:space="preserve">: </w:t>
      </w:r>
      <w:r w:rsidR="0031524B">
        <w:rPr>
          <w:color w:val="000000" w:themeColor="text1"/>
        </w:rPr>
        <w:t>„….</w:t>
      </w:r>
      <w:r>
        <w:rPr>
          <w:color w:val="000000" w:themeColor="text1"/>
        </w:rPr>
        <w:t>na</w:t>
      </w:r>
      <w:r w:rsidR="007179FA" w:rsidRPr="003B7B33">
        <w:rPr>
          <w:color w:val="000000" w:themeColor="text1"/>
        </w:rPr>
        <w:t xml:space="preserve">jwiększy plus </w:t>
      </w:r>
      <w:r w:rsidRPr="003B7B33">
        <w:rPr>
          <w:color w:val="000000" w:themeColor="text1"/>
        </w:rPr>
        <w:t xml:space="preserve">audio książek to taki że: </w:t>
      </w:r>
      <w:r w:rsidR="007179FA" w:rsidRPr="003B7B33">
        <w:rPr>
          <w:color w:val="000000" w:themeColor="text1"/>
        </w:rPr>
        <w:t>można ich słuchać naw</w:t>
      </w:r>
      <w:r>
        <w:rPr>
          <w:color w:val="000000" w:themeColor="text1"/>
        </w:rPr>
        <w:t>et wtedy</w:t>
      </w:r>
      <w:r w:rsidR="00754B56">
        <w:rPr>
          <w:color w:val="000000" w:themeColor="text1"/>
        </w:rPr>
        <w:t>,</w:t>
      </w:r>
      <w:r>
        <w:rPr>
          <w:color w:val="000000" w:themeColor="text1"/>
        </w:rPr>
        <w:t xml:space="preserve"> gdy robi się coś innego. Z</w:t>
      </w:r>
      <w:r w:rsidRPr="003B7B33">
        <w:rPr>
          <w:color w:val="000000" w:themeColor="text1"/>
        </w:rPr>
        <w:t xml:space="preserve">biory </w:t>
      </w:r>
      <w:r w:rsidR="007179FA" w:rsidRPr="003B7B33">
        <w:rPr>
          <w:color w:val="000000" w:themeColor="text1"/>
        </w:rPr>
        <w:t xml:space="preserve"> nie zajmuj</w:t>
      </w:r>
      <w:r w:rsidR="00754B56">
        <w:rPr>
          <w:color w:val="000000" w:themeColor="text1"/>
        </w:rPr>
        <w:t>ą</w:t>
      </w:r>
      <w:r w:rsidR="007179FA" w:rsidRPr="003B7B33">
        <w:rPr>
          <w:color w:val="000000" w:themeColor="text1"/>
        </w:rPr>
        <w:t xml:space="preserve"> miejsca</w:t>
      </w:r>
      <w:r w:rsidRPr="003B7B33">
        <w:rPr>
          <w:color w:val="000000" w:themeColor="text1"/>
        </w:rPr>
        <w:t xml:space="preserve">. </w:t>
      </w:r>
      <w:r w:rsidR="007179FA" w:rsidRPr="003B7B33">
        <w:rPr>
          <w:color w:val="000000" w:themeColor="text1"/>
        </w:rPr>
        <w:t>Każdy minimalista doceni elektroniczną formę książek</w:t>
      </w:r>
      <w:r w:rsidRPr="003B7B33">
        <w:rPr>
          <w:color w:val="000000" w:themeColor="text1"/>
        </w:rPr>
        <w:t xml:space="preserve">, tradycyjna </w:t>
      </w:r>
      <w:r w:rsidR="007179FA" w:rsidRPr="003B7B33">
        <w:rPr>
          <w:color w:val="000000" w:themeColor="text1"/>
        </w:rPr>
        <w:t>książka swoje waży. Do słuchania audiobooków wystarczą słuchawki</w:t>
      </w:r>
      <w:r w:rsidR="0031524B">
        <w:rPr>
          <w:color w:val="000000" w:themeColor="text1"/>
        </w:rPr>
        <w:t xml:space="preserve">. </w:t>
      </w:r>
      <w:r w:rsidRPr="003B7B33">
        <w:rPr>
          <w:color w:val="000000" w:themeColor="text1"/>
        </w:rPr>
        <w:t>S</w:t>
      </w:r>
      <w:r w:rsidR="007179FA" w:rsidRPr="003B7B33">
        <w:rPr>
          <w:color w:val="000000" w:themeColor="text1"/>
        </w:rPr>
        <w:t>łuchając aktywujemy inną strefę mózgu niż podczas czytania</w:t>
      </w:r>
      <w:r w:rsidR="0031524B">
        <w:rPr>
          <w:color w:val="000000" w:themeColor="text1"/>
        </w:rPr>
        <w:t>”</w:t>
      </w:r>
      <w:r w:rsidR="00005FFF">
        <w:rPr>
          <w:color w:val="000000" w:themeColor="text1"/>
        </w:rPr>
        <w:t>.</w:t>
      </w:r>
    </w:p>
    <w:p w14:paraId="176CA71B" w14:textId="77777777" w:rsidR="00244230" w:rsidRDefault="00244230" w:rsidP="00D870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536CC2" w14:textId="77777777" w:rsidR="003D6304" w:rsidRDefault="003D6304" w:rsidP="003D6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.</w:t>
      </w:r>
      <w:r w:rsidR="00B54ACD" w:rsidRPr="003D6304">
        <w:rPr>
          <w:rFonts w:ascii="Times New Roman" w:hAnsi="Times New Roman" w:cs="Times New Roman"/>
          <w:b/>
          <w:sz w:val="24"/>
          <w:szCs w:val="24"/>
        </w:rPr>
        <w:t xml:space="preserve">Wpływ pandemii </w:t>
      </w:r>
      <w:proofErr w:type="spellStart"/>
      <w:r w:rsidR="00B54ACD" w:rsidRPr="003D6304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B54ACD" w:rsidRPr="003D6304">
        <w:rPr>
          <w:rFonts w:ascii="Times New Roman" w:hAnsi="Times New Roman" w:cs="Times New Roman"/>
          <w:b/>
          <w:sz w:val="24"/>
          <w:szCs w:val="24"/>
        </w:rPr>
        <w:t xml:space="preserve"> -19 </w:t>
      </w:r>
    </w:p>
    <w:p w14:paraId="21801FED" w14:textId="77777777" w:rsidR="003D6304" w:rsidRPr="003D6304" w:rsidRDefault="003D6304" w:rsidP="003D6304">
      <w:pPr>
        <w:jc w:val="both"/>
        <w:rPr>
          <w:rFonts w:ascii="Times New Roman" w:hAnsi="Times New Roman" w:cs="Times New Roman"/>
          <w:sz w:val="24"/>
          <w:szCs w:val="24"/>
        </w:rPr>
      </w:pPr>
      <w:r w:rsidRPr="003D6304">
        <w:rPr>
          <w:rFonts w:ascii="Times New Roman" w:hAnsi="Times New Roman" w:cs="Times New Roman"/>
          <w:sz w:val="24"/>
          <w:szCs w:val="24"/>
        </w:rPr>
        <w:t>COVID wpłynął na dostępność bibliotek,</w:t>
      </w:r>
      <w:r w:rsidR="006D7B65">
        <w:rPr>
          <w:rFonts w:ascii="Times New Roman" w:hAnsi="Times New Roman" w:cs="Times New Roman"/>
          <w:sz w:val="24"/>
          <w:szCs w:val="24"/>
        </w:rPr>
        <w:t xml:space="preserve"> na ich</w:t>
      </w:r>
      <w:r w:rsidRPr="003D6304">
        <w:rPr>
          <w:rFonts w:ascii="Times New Roman" w:hAnsi="Times New Roman" w:cs="Times New Roman"/>
          <w:sz w:val="24"/>
          <w:szCs w:val="24"/>
        </w:rPr>
        <w:t xml:space="preserve"> finanse oraz przedstawione dane statystyczne. Pandemia o tym zasięgu to doświadczenie pokoleniowe, które zapewne </w:t>
      </w:r>
      <w:r w:rsidR="007D1BCA">
        <w:rPr>
          <w:rFonts w:ascii="Times New Roman" w:hAnsi="Times New Roman" w:cs="Times New Roman"/>
          <w:sz w:val="24"/>
          <w:szCs w:val="24"/>
        </w:rPr>
        <w:br/>
      </w:r>
      <w:r w:rsidRPr="003D6304">
        <w:rPr>
          <w:rFonts w:ascii="Times New Roman" w:hAnsi="Times New Roman" w:cs="Times New Roman"/>
          <w:sz w:val="24"/>
          <w:szCs w:val="24"/>
        </w:rPr>
        <w:t>z c</w:t>
      </w:r>
      <w:r w:rsidR="00754B56">
        <w:rPr>
          <w:rFonts w:ascii="Times New Roman" w:hAnsi="Times New Roman" w:cs="Times New Roman"/>
          <w:sz w:val="24"/>
          <w:szCs w:val="24"/>
        </w:rPr>
        <w:t>zasem spowszechnieje, jednakże warto przeanalizować</w:t>
      </w:r>
      <w:r w:rsidRPr="003D6304">
        <w:rPr>
          <w:rFonts w:ascii="Times New Roman" w:hAnsi="Times New Roman" w:cs="Times New Roman"/>
          <w:sz w:val="24"/>
          <w:szCs w:val="24"/>
        </w:rPr>
        <w:t xml:space="preserve"> jak najwięcej związanych z tym faktów, doświadczeń i refleksji.</w:t>
      </w:r>
    </w:p>
    <w:p w14:paraId="4B558B95" w14:textId="77777777" w:rsidR="00B00EED" w:rsidRDefault="003D6304" w:rsidP="00167235">
      <w:pPr>
        <w:pStyle w:val="Akapitzlist"/>
        <w:numPr>
          <w:ilvl w:val="0"/>
          <w:numId w:val="18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D6304">
        <w:rPr>
          <w:rFonts w:ascii="Times New Roman" w:hAnsi="Times New Roman" w:cs="Times New Roman"/>
          <w:b/>
          <w:sz w:val="24"/>
          <w:szCs w:val="24"/>
        </w:rPr>
        <w:t xml:space="preserve">akres świadczonych usług bibliotecznych </w:t>
      </w:r>
    </w:p>
    <w:p w14:paraId="2BD8ADB8" w14:textId="77777777" w:rsidR="00FD13C9" w:rsidRPr="006C7636" w:rsidRDefault="006D7B65" w:rsidP="00913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="00EF69BD" w:rsidRPr="00BE36DF">
        <w:rPr>
          <w:rFonts w:ascii="Times New Roman" w:hAnsi="Times New Roman" w:cs="Times New Roman"/>
          <w:sz w:val="24"/>
          <w:szCs w:val="24"/>
        </w:rPr>
        <w:t>2020</w:t>
      </w:r>
      <w:r w:rsidR="009770A0">
        <w:rPr>
          <w:rFonts w:ascii="Times New Roman" w:hAnsi="Times New Roman" w:cs="Times New Roman"/>
          <w:sz w:val="24"/>
          <w:szCs w:val="24"/>
        </w:rPr>
        <w:t xml:space="preserve">, był </w:t>
      </w:r>
      <w:r w:rsidR="00EF69BD" w:rsidRPr="00BE36DF">
        <w:rPr>
          <w:rFonts w:ascii="Times New Roman" w:hAnsi="Times New Roman" w:cs="Times New Roman"/>
          <w:sz w:val="24"/>
          <w:szCs w:val="24"/>
        </w:rPr>
        <w:t>bardzo ciężki</w:t>
      </w:r>
      <w:r w:rsidR="00B00EED" w:rsidRPr="00BE36DF">
        <w:rPr>
          <w:rFonts w:ascii="Times New Roman" w:hAnsi="Times New Roman" w:cs="Times New Roman"/>
          <w:sz w:val="24"/>
          <w:szCs w:val="24"/>
        </w:rPr>
        <w:t xml:space="preserve"> dla wszystkich. Zaskoczyła nas pandemia</w:t>
      </w:r>
      <w:r w:rsidR="00355155" w:rsidRPr="00355155">
        <w:t xml:space="preserve"> </w:t>
      </w:r>
      <w:r w:rsidR="00355155" w:rsidRPr="00355155">
        <w:rPr>
          <w:rFonts w:ascii="Times New Roman" w:hAnsi="Times New Roman" w:cs="Times New Roman"/>
          <w:sz w:val="24"/>
          <w:szCs w:val="24"/>
        </w:rPr>
        <w:t>SARS-CoV-2</w:t>
      </w:r>
      <w:r w:rsidR="00355155">
        <w:rPr>
          <w:rFonts w:ascii="Times New Roman" w:hAnsi="Times New Roman" w:cs="Times New Roman"/>
          <w:sz w:val="24"/>
          <w:szCs w:val="24"/>
        </w:rPr>
        <w:t>,</w:t>
      </w:r>
      <w:r w:rsidR="00355155" w:rsidRPr="00355155">
        <w:rPr>
          <w:rFonts w:ascii="Times New Roman" w:hAnsi="Times New Roman" w:cs="Times New Roman"/>
          <w:sz w:val="24"/>
          <w:szCs w:val="24"/>
        </w:rPr>
        <w:t xml:space="preserve"> ograniczyła lub utrudniła aktywność bibliotek prawie we wszystkich obszarach ich statutowej</w:t>
      </w:r>
      <w:r w:rsidR="00355155">
        <w:rPr>
          <w:rFonts w:ascii="Times New Roman" w:hAnsi="Times New Roman" w:cs="Times New Roman"/>
          <w:sz w:val="24"/>
          <w:szCs w:val="24"/>
        </w:rPr>
        <w:t xml:space="preserve"> </w:t>
      </w:r>
      <w:r w:rsidR="00355155" w:rsidRPr="00355155">
        <w:rPr>
          <w:rFonts w:ascii="Times New Roman" w:hAnsi="Times New Roman" w:cs="Times New Roman"/>
          <w:sz w:val="24"/>
          <w:szCs w:val="24"/>
        </w:rPr>
        <w:t>działalności.</w:t>
      </w:r>
      <w:r w:rsidR="00355155">
        <w:rPr>
          <w:rFonts w:ascii="Times New Roman" w:hAnsi="Times New Roman" w:cs="Times New Roman"/>
          <w:sz w:val="24"/>
          <w:szCs w:val="24"/>
        </w:rPr>
        <w:t xml:space="preserve"> Z jej skutkami będziemy się mierzyć  przez wiele lat . Jest to nie lada wyzwanie </w:t>
      </w:r>
      <w:r w:rsidR="00B00EED" w:rsidRPr="00BE36DF">
        <w:rPr>
          <w:rFonts w:ascii="Times New Roman" w:hAnsi="Times New Roman" w:cs="Times New Roman"/>
          <w:sz w:val="24"/>
          <w:szCs w:val="24"/>
        </w:rPr>
        <w:t xml:space="preserve">dla całego </w:t>
      </w:r>
      <w:r w:rsidR="00355155">
        <w:rPr>
          <w:rFonts w:ascii="Times New Roman" w:hAnsi="Times New Roman" w:cs="Times New Roman"/>
          <w:sz w:val="24"/>
          <w:szCs w:val="24"/>
        </w:rPr>
        <w:t>świata</w:t>
      </w:r>
      <w:r w:rsidR="00754B56">
        <w:rPr>
          <w:rFonts w:ascii="Times New Roman" w:hAnsi="Times New Roman" w:cs="Times New Roman"/>
          <w:sz w:val="24"/>
          <w:szCs w:val="24"/>
        </w:rPr>
        <w:t xml:space="preserve">, w tym również </w:t>
      </w:r>
      <w:r w:rsidR="00B00EED" w:rsidRPr="00BE36DF">
        <w:rPr>
          <w:rFonts w:ascii="Times New Roman" w:hAnsi="Times New Roman" w:cs="Times New Roman"/>
          <w:sz w:val="24"/>
          <w:szCs w:val="24"/>
        </w:rPr>
        <w:t>środowiska bibliotecznego</w:t>
      </w:r>
      <w:r w:rsidR="00355155">
        <w:rPr>
          <w:rFonts w:ascii="Times New Roman" w:hAnsi="Times New Roman" w:cs="Times New Roman"/>
          <w:sz w:val="24"/>
          <w:szCs w:val="24"/>
        </w:rPr>
        <w:t>.</w:t>
      </w:r>
      <w:r w:rsidR="00B00EED" w:rsidRPr="00BE36DF">
        <w:rPr>
          <w:rFonts w:ascii="Times New Roman" w:hAnsi="Times New Roman" w:cs="Times New Roman"/>
          <w:sz w:val="24"/>
          <w:szCs w:val="24"/>
        </w:rPr>
        <w:t xml:space="preserve"> </w:t>
      </w:r>
      <w:r w:rsidR="00156C2A" w:rsidRPr="00BE36DF">
        <w:rPr>
          <w:rFonts w:ascii="Times New Roman" w:hAnsi="Times New Roman" w:cs="Times New Roman"/>
          <w:sz w:val="24"/>
          <w:szCs w:val="24"/>
        </w:rPr>
        <w:t xml:space="preserve">W marcu biblioteki zostały nagle zamknięte na dwa miesiące praktycznie z dnia na dzień. W listopadzie po raz kolejny zamknięto instytucje. Czytelnicy nie mieli szans zaopatrzyć się w </w:t>
      </w:r>
      <w:r w:rsidR="00D00786">
        <w:rPr>
          <w:rFonts w:ascii="Times New Roman" w:hAnsi="Times New Roman" w:cs="Times New Roman"/>
          <w:sz w:val="24"/>
          <w:szCs w:val="24"/>
        </w:rPr>
        <w:t xml:space="preserve">zbiory w tym czasie, </w:t>
      </w:r>
      <w:r w:rsidR="00156C2A" w:rsidRPr="00BE36DF">
        <w:rPr>
          <w:rFonts w:ascii="Times New Roman" w:hAnsi="Times New Roman" w:cs="Times New Roman"/>
          <w:sz w:val="24"/>
          <w:szCs w:val="24"/>
        </w:rPr>
        <w:t xml:space="preserve">odczuwali </w:t>
      </w:r>
      <w:r w:rsidR="00B00EED" w:rsidRPr="00BE36DF">
        <w:rPr>
          <w:rFonts w:ascii="Times New Roman" w:hAnsi="Times New Roman" w:cs="Times New Roman"/>
          <w:sz w:val="24"/>
          <w:szCs w:val="24"/>
        </w:rPr>
        <w:t xml:space="preserve"> brak dostępu do </w:t>
      </w:r>
      <w:r w:rsidR="00D00786">
        <w:rPr>
          <w:rFonts w:ascii="Times New Roman" w:hAnsi="Times New Roman" w:cs="Times New Roman"/>
          <w:sz w:val="24"/>
          <w:szCs w:val="24"/>
        </w:rPr>
        <w:t>zasobów bibliotecznych.</w:t>
      </w:r>
      <w:r w:rsidR="00B00EED" w:rsidRPr="00BE36DF">
        <w:rPr>
          <w:rFonts w:ascii="Times New Roman" w:hAnsi="Times New Roman" w:cs="Times New Roman"/>
          <w:sz w:val="24"/>
          <w:szCs w:val="24"/>
        </w:rPr>
        <w:t xml:space="preserve"> </w:t>
      </w:r>
      <w:r w:rsidR="00EF69BD" w:rsidRPr="00BE36DF">
        <w:rPr>
          <w:rFonts w:ascii="Times New Roman" w:hAnsi="Times New Roman" w:cs="Times New Roman"/>
          <w:sz w:val="24"/>
          <w:szCs w:val="24"/>
        </w:rPr>
        <w:t>K</w:t>
      </w:r>
      <w:r w:rsidR="00B00EED" w:rsidRPr="00BE36DF">
        <w:rPr>
          <w:rFonts w:ascii="Times New Roman" w:hAnsi="Times New Roman" w:cs="Times New Roman"/>
          <w:sz w:val="24"/>
          <w:szCs w:val="24"/>
        </w:rPr>
        <w:t xml:space="preserve">warantanna zbiorów, zamknięcie czytelni miały </w:t>
      </w:r>
      <w:r w:rsidR="00EF69BD" w:rsidRPr="00BE36DF">
        <w:rPr>
          <w:rFonts w:ascii="Times New Roman" w:hAnsi="Times New Roman" w:cs="Times New Roman"/>
          <w:sz w:val="24"/>
          <w:szCs w:val="24"/>
        </w:rPr>
        <w:t xml:space="preserve">również </w:t>
      </w:r>
      <w:r w:rsidR="00B00EED" w:rsidRPr="00BE36DF">
        <w:rPr>
          <w:rFonts w:ascii="Times New Roman" w:hAnsi="Times New Roman" w:cs="Times New Roman"/>
          <w:sz w:val="24"/>
          <w:szCs w:val="24"/>
        </w:rPr>
        <w:t xml:space="preserve">istotny wpływ na statystyki w bibliotekach. W </w:t>
      </w:r>
      <w:r w:rsidR="00D76573" w:rsidRPr="00BE36DF">
        <w:rPr>
          <w:rFonts w:ascii="Times New Roman" w:hAnsi="Times New Roman" w:cs="Times New Roman"/>
          <w:sz w:val="24"/>
          <w:szCs w:val="24"/>
        </w:rPr>
        <w:t xml:space="preserve">powiecie </w:t>
      </w:r>
      <w:r w:rsidR="00B00EED" w:rsidRPr="00BE36DF">
        <w:rPr>
          <w:rFonts w:ascii="Times New Roman" w:hAnsi="Times New Roman" w:cs="Times New Roman"/>
          <w:sz w:val="24"/>
          <w:szCs w:val="24"/>
        </w:rPr>
        <w:t xml:space="preserve"> odnotowano spadek odwiedzin </w:t>
      </w:r>
      <w:r w:rsidR="00D76573" w:rsidRPr="00BE36DF">
        <w:rPr>
          <w:rFonts w:ascii="Times New Roman" w:hAnsi="Times New Roman" w:cs="Times New Roman"/>
          <w:sz w:val="24"/>
          <w:szCs w:val="24"/>
        </w:rPr>
        <w:t xml:space="preserve">użytkowników, </w:t>
      </w:r>
      <w:r w:rsidR="00B00EED" w:rsidRPr="00BE36DF">
        <w:rPr>
          <w:rFonts w:ascii="Times New Roman" w:hAnsi="Times New Roman" w:cs="Times New Roman"/>
          <w:sz w:val="24"/>
          <w:szCs w:val="24"/>
        </w:rPr>
        <w:t>udostępniania księgozbioru, ilości organizowanych wydarzeń kulturalnych</w:t>
      </w:r>
      <w:r w:rsidR="00D00786">
        <w:rPr>
          <w:rFonts w:ascii="Times New Roman" w:hAnsi="Times New Roman" w:cs="Times New Roman"/>
          <w:sz w:val="24"/>
          <w:szCs w:val="24"/>
        </w:rPr>
        <w:t>.</w:t>
      </w:r>
      <w:r w:rsidR="00B00EED" w:rsidRPr="00BE36DF">
        <w:rPr>
          <w:rFonts w:ascii="Times New Roman" w:hAnsi="Times New Roman" w:cs="Times New Roman"/>
          <w:sz w:val="24"/>
          <w:szCs w:val="24"/>
        </w:rPr>
        <w:t xml:space="preserve"> </w:t>
      </w:r>
      <w:r w:rsidR="00156C2A" w:rsidRPr="00BE36DF">
        <w:rPr>
          <w:rFonts w:ascii="Times New Roman" w:hAnsi="Times New Roman" w:cs="Times New Roman"/>
          <w:sz w:val="24"/>
          <w:szCs w:val="24"/>
        </w:rPr>
        <w:t xml:space="preserve">Dzieci w poszczególnych placówkach przyzwyczajeni do korzystania z kącików dziecięcych okazywali </w:t>
      </w:r>
      <w:r w:rsidR="00D00786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56C2A" w:rsidRPr="00BE36DF">
        <w:rPr>
          <w:rFonts w:ascii="Times New Roman" w:hAnsi="Times New Roman" w:cs="Times New Roman"/>
          <w:sz w:val="24"/>
          <w:szCs w:val="24"/>
        </w:rPr>
        <w:t>swe niezadowolenie.</w:t>
      </w:r>
      <w:r w:rsidR="00B00EED" w:rsidRPr="00BE36DF">
        <w:rPr>
          <w:rFonts w:ascii="Times New Roman" w:hAnsi="Times New Roman" w:cs="Times New Roman"/>
          <w:sz w:val="24"/>
          <w:szCs w:val="24"/>
        </w:rPr>
        <w:t xml:space="preserve"> Część czytelników </w:t>
      </w:r>
      <w:r w:rsidR="00156C2A" w:rsidRPr="00BE36DF">
        <w:rPr>
          <w:rFonts w:ascii="Times New Roman" w:hAnsi="Times New Roman" w:cs="Times New Roman"/>
          <w:sz w:val="24"/>
          <w:szCs w:val="24"/>
        </w:rPr>
        <w:t xml:space="preserve">była </w:t>
      </w:r>
      <w:r w:rsidR="00B00EED" w:rsidRPr="00BE36DF">
        <w:rPr>
          <w:rFonts w:ascii="Times New Roman" w:hAnsi="Times New Roman" w:cs="Times New Roman"/>
          <w:sz w:val="24"/>
          <w:szCs w:val="24"/>
        </w:rPr>
        <w:t xml:space="preserve">zdezorientowana, </w:t>
      </w:r>
      <w:r w:rsidR="00D76573" w:rsidRPr="00BE36DF">
        <w:rPr>
          <w:rFonts w:ascii="Times New Roman" w:hAnsi="Times New Roman" w:cs="Times New Roman"/>
          <w:sz w:val="24"/>
          <w:szCs w:val="24"/>
        </w:rPr>
        <w:t xml:space="preserve"> odczuwała dość boleśnie brak kontaktu z instytucj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D76573" w:rsidRPr="00BE36DF">
        <w:rPr>
          <w:rFonts w:ascii="Times New Roman" w:hAnsi="Times New Roman" w:cs="Times New Roman"/>
          <w:sz w:val="24"/>
          <w:szCs w:val="24"/>
        </w:rPr>
        <w:t>, a przed wszystkim</w:t>
      </w:r>
      <w:r>
        <w:rPr>
          <w:rFonts w:ascii="Times New Roman" w:hAnsi="Times New Roman" w:cs="Times New Roman"/>
          <w:sz w:val="24"/>
          <w:szCs w:val="24"/>
        </w:rPr>
        <w:br/>
      </w:r>
      <w:r w:rsidR="00D76573" w:rsidRPr="00BE36DF">
        <w:rPr>
          <w:rFonts w:ascii="Times New Roman" w:hAnsi="Times New Roman" w:cs="Times New Roman"/>
          <w:sz w:val="24"/>
          <w:szCs w:val="24"/>
        </w:rPr>
        <w:t xml:space="preserve"> z książk</w:t>
      </w:r>
      <w:r w:rsidR="00FD4A53">
        <w:rPr>
          <w:rFonts w:ascii="Times New Roman" w:hAnsi="Times New Roman" w:cs="Times New Roman"/>
          <w:sz w:val="24"/>
          <w:szCs w:val="24"/>
        </w:rPr>
        <w:t>ami</w:t>
      </w:r>
      <w:r w:rsidR="00F212BE">
        <w:rPr>
          <w:rFonts w:ascii="Times New Roman" w:hAnsi="Times New Roman" w:cs="Times New Roman"/>
          <w:sz w:val="24"/>
          <w:szCs w:val="24"/>
        </w:rPr>
        <w:t xml:space="preserve">. Wielu aktywnych czytelników </w:t>
      </w:r>
      <w:r w:rsidR="00D76573" w:rsidRPr="00BE36DF">
        <w:rPr>
          <w:rFonts w:ascii="Times New Roman" w:hAnsi="Times New Roman" w:cs="Times New Roman"/>
          <w:sz w:val="24"/>
          <w:szCs w:val="24"/>
        </w:rPr>
        <w:t xml:space="preserve">bibliotekę traktowało jako </w:t>
      </w:r>
      <w:r w:rsidR="00B00EED" w:rsidRPr="00BE36DF">
        <w:rPr>
          <w:rFonts w:ascii="Times New Roman" w:hAnsi="Times New Roman" w:cs="Times New Roman"/>
          <w:sz w:val="24"/>
          <w:szCs w:val="24"/>
        </w:rPr>
        <w:t xml:space="preserve">odskocznię </w:t>
      </w:r>
      <w:r w:rsidR="00D76573" w:rsidRPr="00BE36DF">
        <w:rPr>
          <w:rFonts w:ascii="Times New Roman" w:hAnsi="Times New Roman" w:cs="Times New Roman"/>
          <w:sz w:val="24"/>
          <w:szCs w:val="24"/>
        </w:rPr>
        <w:t>„</w:t>
      </w:r>
      <w:r w:rsidR="00B00EED" w:rsidRPr="00BE36DF">
        <w:rPr>
          <w:rFonts w:ascii="Times New Roman" w:hAnsi="Times New Roman" w:cs="Times New Roman"/>
          <w:sz w:val="24"/>
          <w:szCs w:val="24"/>
        </w:rPr>
        <w:t>od</w:t>
      </w:r>
      <w:r w:rsidR="00D76573" w:rsidRPr="00BE36DF">
        <w:rPr>
          <w:rFonts w:ascii="Times New Roman" w:hAnsi="Times New Roman" w:cs="Times New Roman"/>
          <w:sz w:val="24"/>
          <w:szCs w:val="24"/>
        </w:rPr>
        <w:t xml:space="preserve"> trudów życia”. Wszystkie</w:t>
      </w:r>
      <w:r w:rsidR="00D00786">
        <w:rPr>
          <w:rFonts w:ascii="Times New Roman" w:hAnsi="Times New Roman" w:cs="Times New Roman"/>
          <w:sz w:val="24"/>
          <w:szCs w:val="24"/>
        </w:rPr>
        <w:t xml:space="preserve"> „książnice”</w:t>
      </w:r>
      <w:r w:rsidR="00D76573" w:rsidRPr="00BE36DF">
        <w:rPr>
          <w:rFonts w:ascii="Times New Roman" w:hAnsi="Times New Roman" w:cs="Times New Roman"/>
          <w:sz w:val="24"/>
          <w:szCs w:val="24"/>
        </w:rPr>
        <w:t xml:space="preserve"> w czasie pandemii wprowadziły </w:t>
      </w:r>
      <w:r w:rsidR="00D00786" w:rsidRPr="00BE36DF">
        <w:rPr>
          <w:rFonts w:ascii="Times New Roman" w:hAnsi="Times New Roman" w:cs="Times New Roman"/>
          <w:sz w:val="24"/>
          <w:szCs w:val="24"/>
        </w:rPr>
        <w:t>reżim</w:t>
      </w:r>
      <w:r w:rsidR="00D76573" w:rsidRPr="00BE36DF">
        <w:rPr>
          <w:rFonts w:ascii="Times New Roman" w:hAnsi="Times New Roman" w:cs="Times New Roman"/>
          <w:sz w:val="24"/>
          <w:szCs w:val="24"/>
        </w:rPr>
        <w:t xml:space="preserve"> sanitarny</w:t>
      </w:r>
      <w:r w:rsidR="00D00786">
        <w:rPr>
          <w:rFonts w:ascii="Times New Roman" w:hAnsi="Times New Roman" w:cs="Times New Roman"/>
          <w:sz w:val="24"/>
          <w:szCs w:val="24"/>
        </w:rPr>
        <w:t xml:space="preserve"> </w:t>
      </w:r>
      <w:r w:rsidR="00F46B01" w:rsidRPr="00BE36DF">
        <w:rPr>
          <w:rFonts w:ascii="Times New Roman" w:hAnsi="Times New Roman" w:cs="Times New Roman"/>
          <w:sz w:val="24"/>
          <w:szCs w:val="24"/>
        </w:rPr>
        <w:t>(zakrywanie nosa, ust</w:t>
      </w:r>
      <w:r w:rsidR="00D00786">
        <w:rPr>
          <w:rFonts w:ascii="Times New Roman" w:hAnsi="Times New Roman" w:cs="Times New Roman"/>
          <w:sz w:val="24"/>
          <w:szCs w:val="24"/>
        </w:rPr>
        <w:t>,</w:t>
      </w:r>
      <w:r w:rsidR="00F46B01" w:rsidRPr="00BE36DF">
        <w:rPr>
          <w:rFonts w:ascii="Times New Roman" w:hAnsi="Times New Roman" w:cs="Times New Roman"/>
          <w:sz w:val="24"/>
          <w:szCs w:val="24"/>
        </w:rPr>
        <w:t xml:space="preserve"> dezynfekcj</w:t>
      </w:r>
      <w:r w:rsidR="00D00786">
        <w:rPr>
          <w:rFonts w:ascii="Times New Roman" w:hAnsi="Times New Roman" w:cs="Times New Roman"/>
          <w:sz w:val="24"/>
          <w:szCs w:val="24"/>
        </w:rPr>
        <w:t xml:space="preserve">ę </w:t>
      </w:r>
      <w:r w:rsidR="00F46B01" w:rsidRPr="00BE36DF">
        <w:rPr>
          <w:rFonts w:ascii="Times New Roman" w:hAnsi="Times New Roman" w:cs="Times New Roman"/>
          <w:sz w:val="24"/>
          <w:szCs w:val="24"/>
        </w:rPr>
        <w:t>rąk</w:t>
      </w:r>
      <w:r w:rsidR="00D00786">
        <w:rPr>
          <w:rFonts w:ascii="Times New Roman" w:hAnsi="Times New Roman" w:cs="Times New Roman"/>
          <w:sz w:val="24"/>
          <w:szCs w:val="24"/>
        </w:rPr>
        <w:t>)</w:t>
      </w:r>
      <w:r w:rsidR="00F46B01" w:rsidRPr="00BE36DF">
        <w:rPr>
          <w:rFonts w:ascii="Times New Roman" w:hAnsi="Times New Roman" w:cs="Times New Roman"/>
          <w:sz w:val="24"/>
          <w:szCs w:val="24"/>
        </w:rPr>
        <w:t>. Stanowiska pracy zabezpieczone były w przesłony ochronne.</w:t>
      </w:r>
      <w:r w:rsidR="00475C35" w:rsidRPr="00BE36DF">
        <w:rPr>
          <w:rFonts w:ascii="Times New Roman" w:hAnsi="Times New Roman" w:cs="Times New Roman"/>
          <w:sz w:val="24"/>
          <w:szCs w:val="24"/>
        </w:rPr>
        <w:t xml:space="preserve"> Kiedy ponownie uruchomiono instytucje </w:t>
      </w:r>
      <w:r w:rsidR="00D76573" w:rsidRPr="00BE36DF">
        <w:rPr>
          <w:rFonts w:ascii="Times New Roman" w:hAnsi="Times New Roman" w:cs="Times New Roman"/>
          <w:sz w:val="24"/>
          <w:szCs w:val="24"/>
        </w:rPr>
        <w:t>ogranicz</w:t>
      </w:r>
      <w:r w:rsidR="00475C35" w:rsidRPr="00BE36DF">
        <w:rPr>
          <w:rFonts w:ascii="Times New Roman" w:hAnsi="Times New Roman" w:cs="Times New Roman"/>
          <w:sz w:val="24"/>
          <w:szCs w:val="24"/>
        </w:rPr>
        <w:t>ono</w:t>
      </w:r>
      <w:r w:rsidR="00D76573" w:rsidRPr="00BE36DF">
        <w:rPr>
          <w:rFonts w:ascii="Times New Roman" w:hAnsi="Times New Roman" w:cs="Times New Roman"/>
          <w:sz w:val="24"/>
          <w:szCs w:val="24"/>
        </w:rPr>
        <w:t xml:space="preserve"> dostęp do półek</w:t>
      </w:r>
      <w:r w:rsidR="00475C35" w:rsidRPr="00BE36DF">
        <w:rPr>
          <w:rFonts w:ascii="Times New Roman" w:hAnsi="Times New Roman" w:cs="Times New Roman"/>
          <w:sz w:val="24"/>
          <w:szCs w:val="24"/>
        </w:rPr>
        <w:t>, skrócono godziny otwarcia dla czytelników. Przez pewien czas</w:t>
      </w:r>
      <w:r w:rsidR="00EF69BD" w:rsidRPr="00BE36DF">
        <w:rPr>
          <w:rFonts w:ascii="Times New Roman" w:hAnsi="Times New Roman" w:cs="Times New Roman"/>
          <w:sz w:val="24"/>
          <w:szCs w:val="24"/>
        </w:rPr>
        <w:t xml:space="preserve"> klienci </w:t>
      </w:r>
      <w:r w:rsidR="00475C35" w:rsidRPr="00BE36DF">
        <w:rPr>
          <w:rFonts w:ascii="Times New Roman" w:hAnsi="Times New Roman" w:cs="Times New Roman"/>
          <w:sz w:val="24"/>
          <w:szCs w:val="24"/>
        </w:rPr>
        <w:t xml:space="preserve">byli obsługiwani przy drzwiach wejściowych odgrodzeni stolikami, </w:t>
      </w:r>
      <w:r w:rsidR="003B5EFD" w:rsidRPr="00BE36D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75C35" w:rsidRPr="00BE36DF">
        <w:rPr>
          <w:rFonts w:ascii="Times New Roman" w:hAnsi="Times New Roman" w:cs="Times New Roman"/>
          <w:sz w:val="24"/>
          <w:szCs w:val="24"/>
        </w:rPr>
        <w:t>przepierzeniem</w:t>
      </w:r>
      <w:r w:rsidR="00EF69BD" w:rsidRPr="00BE36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5EFD" w:rsidRPr="00BE36DF">
        <w:rPr>
          <w:rFonts w:ascii="Times New Roman" w:hAnsi="Times New Roman" w:cs="Times New Roman"/>
          <w:sz w:val="24"/>
          <w:szCs w:val="24"/>
        </w:rPr>
        <w:t>”</w:t>
      </w:r>
      <w:r w:rsidR="00475C35" w:rsidRPr="00BE36DF">
        <w:rPr>
          <w:rFonts w:ascii="Times New Roman" w:hAnsi="Times New Roman" w:cs="Times New Roman"/>
          <w:sz w:val="24"/>
          <w:szCs w:val="24"/>
        </w:rPr>
        <w:t xml:space="preserve"> z pleksi</w:t>
      </w:r>
      <w:r w:rsidR="00F212BE">
        <w:rPr>
          <w:rFonts w:ascii="Times New Roman" w:hAnsi="Times New Roman" w:cs="Times New Roman"/>
          <w:sz w:val="24"/>
          <w:szCs w:val="24"/>
        </w:rPr>
        <w:t>/</w:t>
      </w:r>
      <w:r w:rsidR="00276F59" w:rsidRPr="00BE36DF">
        <w:rPr>
          <w:rFonts w:ascii="Times New Roman" w:hAnsi="Times New Roman" w:cs="Times New Roman"/>
          <w:sz w:val="24"/>
          <w:szCs w:val="24"/>
        </w:rPr>
        <w:t>szkła</w:t>
      </w:r>
      <w:r w:rsidR="0071522D" w:rsidRPr="00BE36DF">
        <w:rPr>
          <w:rFonts w:ascii="Times New Roman" w:hAnsi="Times New Roman" w:cs="Times New Roman"/>
          <w:sz w:val="24"/>
          <w:szCs w:val="24"/>
        </w:rPr>
        <w:t>. Stara</w:t>
      </w:r>
      <w:r w:rsidR="00F212BE">
        <w:rPr>
          <w:rFonts w:ascii="Times New Roman" w:hAnsi="Times New Roman" w:cs="Times New Roman"/>
          <w:sz w:val="24"/>
          <w:szCs w:val="24"/>
        </w:rPr>
        <w:t xml:space="preserve">no się przestrzegać bezpieczne </w:t>
      </w:r>
      <w:r w:rsidR="0071522D" w:rsidRPr="00BE36DF">
        <w:rPr>
          <w:rFonts w:ascii="Times New Roman" w:hAnsi="Times New Roman" w:cs="Times New Roman"/>
          <w:sz w:val="24"/>
          <w:szCs w:val="24"/>
        </w:rPr>
        <w:t xml:space="preserve">odległości między ludźmi. </w:t>
      </w:r>
      <w:r w:rsidR="003B5EFD" w:rsidRPr="00BE36DF">
        <w:rPr>
          <w:rFonts w:ascii="Times New Roman" w:hAnsi="Times New Roman" w:cs="Times New Roman"/>
          <w:sz w:val="24"/>
          <w:szCs w:val="24"/>
        </w:rPr>
        <w:t xml:space="preserve">Udostępnianie zasobów odbywało się </w:t>
      </w:r>
      <w:r w:rsidR="007D1BCA">
        <w:rPr>
          <w:rFonts w:ascii="Times New Roman" w:hAnsi="Times New Roman" w:cs="Times New Roman"/>
          <w:sz w:val="24"/>
          <w:szCs w:val="24"/>
        </w:rPr>
        <w:br/>
      </w:r>
      <w:r w:rsidR="003B5EFD" w:rsidRPr="00BE36DF">
        <w:rPr>
          <w:rFonts w:ascii="Times New Roman" w:hAnsi="Times New Roman" w:cs="Times New Roman"/>
          <w:sz w:val="24"/>
          <w:szCs w:val="24"/>
        </w:rPr>
        <w:t>z maksymalnym ograniczeniem kontaktów bezpośrednich,</w:t>
      </w:r>
      <w:r w:rsidR="00D00786">
        <w:rPr>
          <w:rFonts w:ascii="Times New Roman" w:hAnsi="Times New Roman" w:cs="Times New Roman"/>
          <w:sz w:val="24"/>
          <w:szCs w:val="24"/>
        </w:rPr>
        <w:t xml:space="preserve"> </w:t>
      </w:r>
      <w:r w:rsidR="003B5EFD" w:rsidRPr="00BE36DF">
        <w:rPr>
          <w:rFonts w:ascii="Times New Roman" w:hAnsi="Times New Roman" w:cs="Times New Roman"/>
          <w:sz w:val="24"/>
          <w:szCs w:val="24"/>
        </w:rPr>
        <w:t>p</w:t>
      </w:r>
      <w:r w:rsidR="00D00786">
        <w:rPr>
          <w:rFonts w:ascii="Times New Roman" w:hAnsi="Times New Roman" w:cs="Times New Roman"/>
          <w:sz w:val="24"/>
          <w:szCs w:val="24"/>
        </w:rPr>
        <w:t>referowano kontakt poprzez</w:t>
      </w:r>
      <w:r w:rsidR="008E11CE">
        <w:rPr>
          <w:rFonts w:ascii="Times New Roman" w:hAnsi="Times New Roman" w:cs="Times New Roman"/>
          <w:sz w:val="24"/>
          <w:szCs w:val="24"/>
        </w:rPr>
        <w:t xml:space="preserve"> telefon, pocztę elektroniczną. Sytuacja</w:t>
      </w:r>
      <w:r w:rsidR="003B5EFD" w:rsidRPr="00BE36DF">
        <w:rPr>
          <w:rFonts w:ascii="Times New Roman" w:hAnsi="Times New Roman" w:cs="Times New Roman"/>
          <w:sz w:val="24"/>
          <w:szCs w:val="24"/>
        </w:rPr>
        <w:t xml:space="preserve"> </w:t>
      </w:r>
      <w:r w:rsidR="008E11CE">
        <w:rPr>
          <w:rFonts w:ascii="Times New Roman" w:hAnsi="Times New Roman" w:cs="Times New Roman"/>
          <w:sz w:val="24"/>
          <w:szCs w:val="24"/>
        </w:rPr>
        <w:t xml:space="preserve">była </w:t>
      </w:r>
      <w:r w:rsidR="003B5EFD" w:rsidRPr="00BE36DF">
        <w:rPr>
          <w:rFonts w:ascii="Times New Roman" w:hAnsi="Times New Roman" w:cs="Times New Roman"/>
          <w:sz w:val="24"/>
          <w:szCs w:val="24"/>
        </w:rPr>
        <w:t>monitorowana  na bieżąco</w:t>
      </w:r>
      <w:r w:rsidR="008E11CE">
        <w:rPr>
          <w:rFonts w:ascii="Times New Roman" w:hAnsi="Times New Roman" w:cs="Times New Roman"/>
          <w:sz w:val="24"/>
          <w:szCs w:val="24"/>
        </w:rPr>
        <w:t>, a w przypadku zmian nowe zalecenia natychmiastowo wdrażano</w:t>
      </w:r>
      <w:r w:rsidR="003B5EFD" w:rsidRPr="00BE36DF">
        <w:rPr>
          <w:rFonts w:ascii="Times New Roman" w:hAnsi="Times New Roman" w:cs="Times New Roman"/>
          <w:sz w:val="24"/>
          <w:szCs w:val="24"/>
        </w:rPr>
        <w:t>.</w:t>
      </w:r>
      <w:r w:rsidR="008E11CE">
        <w:rPr>
          <w:rFonts w:ascii="Times New Roman" w:hAnsi="Times New Roman" w:cs="Times New Roman"/>
          <w:sz w:val="24"/>
          <w:szCs w:val="24"/>
        </w:rPr>
        <w:t xml:space="preserve"> </w:t>
      </w:r>
      <w:r w:rsidR="0071522D" w:rsidRPr="00BE36DF">
        <w:rPr>
          <w:rFonts w:ascii="Times New Roman" w:hAnsi="Times New Roman" w:cs="Times New Roman"/>
          <w:sz w:val="24"/>
          <w:szCs w:val="24"/>
        </w:rPr>
        <w:t>Użytkownicy szybko zaakceptowali zasady bezpieczeństwa. Kolejki</w:t>
      </w:r>
      <w:r w:rsidR="00276F59" w:rsidRPr="00BE36DF">
        <w:rPr>
          <w:rFonts w:ascii="Times New Roman" w:hAnsi="Times New Roman" w:cs="Times New Roman"/>
          <w:sz w:val="24"/>
          <w:szCs w:val="24"/>
        </w:rPr>
        <w:t xml:space="preserve"> </w:t>
      </w:r>
      <w:r w:rsidR="00475C35" w:rsidRPr="00BE36DF">
        <w:rPr>
          <w:rFonts w:ascii="Times New Roman" w:hAnsi="Times New Roman" w:cs="Times New Roman"/>
          <w:sz w:val="24"/>
          <w:szCs w:val="24"/>
        </w:rPr>
        <w:t xml:space="preserve"> </w:t>
      </w:r>
      <w:r w:rsidR="0071522D" w:rsidRPr="00BE36DF">
        <w:rPr>
          <w:rFonts w:ascii="Times New Roman" w:hAnsi="Times New Roman" w:cs="Times New Roman"/>
          <w:sz w:val="24"/>
          <w:szCs w:val="24"/>
        </w:rPr>
        <w:t>przed biblioteką to dość częsty widok.</w:t>
      </w:r>
      <w:r w:rsidR="00866D4D" w:rsidRPr="00BE36DF">
        <w:rPr>
          <w:rFonts w:ascii="Times New Roman" w:hAnsi="Times New Roman" w:cs="Times New Roman"/>
          <w:sz w:val="24"/>
          <w:szCs w:val="24"/>
        </w:rPr>
        <w:t xml:space="preserve"> </w:t>
      </w:r>
      <w:r w:rsidR="006640A1" w:rsidRPr="00BE36DF">
        <w:rPr>
          <w:rFonts w:ascii="Times New Roman" w:hAnsi="Times New Roman" w:cs="Times New Roman"/>
          <w:sz w:val="24"/>
          <w:szCs w:val="24"/>
        </w:rPr>
        <w:t>Dwie biblioteki  gmin</w:t>
      </w:r>
      <w:r w:rsidR="00547B04" w:rsidRPr="00BE36DF">
        <w:rPr>
          <w:rFonts w:ascii="Times New Roman" w:hAnsi="Times New Roman" w:cs="Times New Roman"/>
          <w:sz w:val="24"/>
          <w:szCs w:val="24"/>
        </w:rPr>
        <w:t>n</w:t>
      </w:r>
      <w:r w:rsidR="006640A1" w:rsidRPr="00BE36DF">
        <w:rPr>
          <w:rFonts w:ascii="Times New Roman" w:hAnsi="Times New Roman" w:cs="Times New Roman"/>
          <w:sz w:val="24"/>
          <w:szCs w:val="24"/>
        </w:rPr>
        <w:t>e</w:t>
      </w:r>
      <w:r w:rsidR="00547B04" w:rsidRPr="00BE36DF">
        <w:rPr>
          <w:rFonts w:ascii="Times New Roman" w:hAnsi="Times New Roman" w:cs="Times New Roman"/>
          <w:sz w:val="24"/>
          <w:szCs w:val="24"/>
        </w:rPr>
        <w:t xml:space="preserve">  </w:t>
      </w:r>
      <w:r w:rsidR="007D1BCA">
        <w:rPr>
          <w:rFonts w:ascii="Times New Roman" w:hAnsi="Times New Roman" w:cs="Times New Roman"/>
          <w:sz w:val="24"/>
          <w:szCs w:val="24"/>
        </w:rPr>
        <w:br/>
      </w:r>
      <w:r w:rsidR="00FD4A53">
        <w:rPr>
          <w:rFonts w:ascii="Times New Roman" w:hAnsi="Times New Roman" w:cs="Times New Roman"/>
          <w:sz w:val="24"/>
          <w:szCs w:val="24"/>
        </w:rPr>
        <w:t xml:space="preserve">z ww. terenu </w:t>
      </w:r>
      <w:r w:rsidR="00547B04" w:rsidRPr="00BE36DF">
        <w:rPr>
          <w:rFonts w:ascii="Times New Roman" w:hAnsi="Times New Roman" w:cs="Times New Roman"/>
          <w:sz w:val="24"/>
          <w:szCs w:val="24"/>
        </w:rPr>
        <w:t xml:space="preserve">zakupiły </w:t>
      </w:r>
      <w:proofErr w:type="spellStart"/>
      <w:r w:rsidR="00547B04" w:rsidRPr="00BE36DF">
        <w:rPr>
          <w:rFonts w:ascii="Times New Roman" w:hAnsi="Times New Roman" w:cs="Times New Roman"/>
          <w:sz w:val="24"/>
          <w:szCs w:val="24"/>
        </w:rPr>
        <w:t>wrzutnie</w:t>
      </w:r>
      <w:proofErr w:type="spellEnd"/>
      <w:r w:rsidR="00547B04" w:rsidRPr="00BE36DF">
        <w:rPr>
          <w:rFonts w:ascii="Times New Roman" w:hAnsi="Times New Roman" w:cs="Times New Roman"/>
          <w:sz w:val="24"/>
          <w:szCs w:val="24"/>
        </w:rPr>
        <w:t xml:space="preserve"> biblioteczne (Supraśl – 3 ; Zabłudów -1)</w:t>
      </w:r>
      <w:r w:rsidR="00EF69BD" w:rsidRPr="00BE36DF">
        <w:rPr>
          <w:rFonts w:ascii="Times New Roman" w:hAnsi="Times New Roman" w:cs="Times New Roman"/>
          <w:sz w:val="24"/>
          <w:szCs w:val="24"/>
        </w:rPr>
        <w:t>,</w:t>
      </w:r>
      <w:r w:rsidR="00FD4A53">
        <w:rPr>
          <w:rFonts w:ascii="Times New Roman" w:hAnsi="Times New Roman" w:cs="Times New Roman"/>
          <w:sz w:val="24"/>
          <w:szCs w:val="24"/>
        </w:rPr>
        <w:t xml:space="preserve"> </w:t>
      </w:r>
      <w:r w:rsidR="00EF69BD" w:rsidRPr="00BE36DF">
        <w:rPr>
          <w:rFonts w:ascii="Times New Roman" w:hAnsi="Times New Roman" w:cs="Times New Roman"/>
          <w:sz w:val="24"/>
          <w:szCs w:val="24"/>
        </w:rPr>
        <w:t xml:space="preserve">które w czasie pandemii stanowiły </w:t>
      </w:r>
      <w:r w:rsidR="00FD13C9" w:rsidRPr="00BE36DF">
        <w:rPr>
          <w:rFonts w:ascii="Times New Roman" w:hAnsi="Times New Roman" w:cs="Times New Roman"/>
          <w:sz w:val="24"/>
          <w:szCs w:val="24"/>
        </w:rPr>
        <w:t>idealne rozwiązanie zapewniające bezpieczeństw</w:t>
      </w:r>
      <w:r w:rsidR="006C7636">
        <w:rPr>
          <w:rFonts w:ascii="Times New Roman" w:hAnsi="Times New Roman" w:cs="Times New Roman"/>
          <w:sz w:val="24"/>
          <w:szCs w:val="24"/>
        </w:rPr>
        <w:t>o pracownikom</w:t>
      </w:r>
      <w:r w:rsidR="00FD4A53">
        <w:rPr>
          <w:rFonts w:ascii="Times New Roman" w:hAnsi="Times New Roman" w:cs="Times New Roman"/>
          <w:sz w:val="24"/>
          <w:szCs w:val="24"/>
        </w:rPr>
        <w:br/>
      </w:r>
      <w:r w:rsidR="006C7636">
        <w:rPr>
          <w:rFonts w:ascii="Times New Roman" w:hAnsi="Times New Roman" w:cs="Times New Roman"/>
          <w:sz w:val="24"/>
          <w:szCs w:val="24"/>
        </w:rPr>
        <w:t xml:space="preserve"> i użytkownikom</w:t>
      </w:r>
      <w:r w:rsidR="007D1BCA">
        <w:rPr>
          <w:rFonts w:ascii="Times New Roman" w:hAnsi="Times New Roman" w:cs="Times New Roman"/>
          <w:sz w:val="24"/>
          <w:szCs w:val="24"/>
        </w:rPr>
        <w:t>.</w:t>
      </w:r>
      <w:r w:rsidR="006C7636">
        <w:rPr>
          <w:rFonts w:ascii="Times New Roman" w:hAnsi="Times New Roman" w:cs="Times New Roman"/>
          <w:sz w:val="24"/>
          <w:szCs w:val="24"/>
        </w:rPr>
        <w:t xml:space="preserve"> </w:t>
      </w:r>
      <w:r w:rsidR="00FD13C9" w:rsidRPr="00BE36DF">
        <w:rPr>
          <w:rFonts w:ascii="Times New Roman" w:hAnsi="Times New Roman" w:cs="Times New Roman"/>
          <w:sz w:val="24"/>
          <w:szCs w:val="24"/>
        </w:rPr>
        <w:t xml:space="preserve">Sprzęty te umożliwiły zwrot zbiorów bez kontaktu oraz ułatwiły poddanie ich kwarantannie. </w:t>
      </w:r>
    </w:p>
    <w:p w14:paraId="328D3679" w14:textId="77777777" w:rsidR="002C6123" w:rsidRPr="002C6123" w:rsidRDefault="0071522D" w:rsidP="002C6123">
      <w:pPr>
        <w:pStyle w:val="Akapitzlis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13C9">
        <w:rPr>
          <w:rFonts w:ascii="Times New Roman" w:hAnsi="Times New Roman" w:cs="Times New Roman"/>
          <w:sz w:val="24"/>
          <w:szCs w:val="24"/>
        </w:rPr>
        <w:t xml:space="preserve">W czasie zamknięcia bibliotek, </w:t>
      </w:r>
      <w:r w:rsidR="006C7636">
        <w:rPr>
          <w:rFonts w:ascii="Times New Roman" w:hAnsi="Times New Roman" w:cs="Times New Roman"/>
          <w:sz w:val="24"/>
          <w:szCs w:val="24"/>
        </w:rPr>
        <w:t xml:space="preserve">bibliotekarze </w:t>
      </w:r>
      <w:r w:rsidRPr="00FD13C9">
        <w:rPr>
          <w:rFonts w:ascii="Times New Roman" w:hAnsi="Times New Roman" w:cs="Times New Roman"/>
          <w:sz w:val="24"/>
          <w:szCs w:val="24"/>
        </w:rPr>
        <w:t xml:space="preserve">wykorzystali ten czas na prace merytoryczne: </w:t>
      </w:r>
      <w:r w:rsidR="0005654D">
        <w:rPr>
          <w:rFonts w:ascii="Times New Roman" w:hAnsi="Times New Roman" w:cs="Times New Roman"/>
          <w:sz w:val="24"/>
          <w:szCs w:val="24"/>
        </w:rPr>
        <w:t>m.in. na:</w:t>
      </w:r>
      <w:r w:rsidRPr="00FD13C9">
        <w:rPr>
          <w:rFonts w:ascii="Times New Roman" w:hAnsi="Times New Roman" w:cs="Times New Roman"/>
          <w:sz w:val="24"/>
          <w:szCs w:val="24"/>
        </w:rPr>
        <w:t xml:space="preserve"> zakup nowości księgozbioru,</w:t>
      </w:r>
      <w:r w:rsidR="00866D4D" w:rsidRPr="00FD13C9">
        <w:rPr>
          <w:rFonts w:ascii="Times New Roman" w:hAnsi="Times New Roman" w:cs="Times New Roman"/>
          <w:sz w:val="24"/>
          <w:szCs w:val="24"/>
        </w:rPr>
        <w:t xml:space="preserve"> opracowanie, </w:t>
      </w:r>
      <w:r w:rsidRPr="00FD13C9">
        <w:rPr>
          <w:rFonts w:ascii="Times New Roman" w:hAnsi="Times New Roman" w:cs="Times New Roman"/>
          <w:sz w:val="24"/>
          <w:szCs w:val="24"/>
        </w:rPr>
        <w:t xml:space="preserve"> selekcję, porządki, skontrum</w:t>
      </w:r>
      <w:r w:rsidR="00866D4D" w:rsidRPr="00FD13C9">
        <w:rPr>
          <w:rFonts w:ascii="Times New Roman" w:hAnsi="Times New Roman" w:cs="Times New Roman"/>
          <w:sz w:val="24"/>
          <w:szCs w:val="24"/>
        </w:rPr>
        <w:t xml:space="preserve"> (Gródek, Łap</w:t>
      </w:r>
      <w:r w:rsidR="00F212BE">
        <w:rPr>
          <w:rFonts w:ascii="Times New Roman" w:hAnsi="Times New Roman" w:cs="Times New Roman"/>
          <w:sz w:val="24"/>
          <w:szCs w:val="24"/>
        </w:rPr>
        <w:t>y</w:t>
      </w:r>
      <w:r w:rsidR="00866D4D" w:rsidRPr="00FD13C9">
        <w:rPr>
          <w:rFonts w:ascii="Times New Roman" w:hAnsi="Times New Roman" w:cs="Times New Roman"/>
          <w:sz w:val="24"/>
          <w:szCs w:val="24"/>
        </w:rPr>
        <w:t>)</w:t>
      </w:r>
      <w:r w:rsidR="00CF5843" w:rsidRPr="00FD13C9">
        <w:rPr>
          <w:rFonts w:ascii="Times New Roman" w:hAnsi="Times New Roman" w:cs="Times New Roman"/>
          <w:sz w:val="24"/>
          <w:szCs w:val="24"/>
        </w:rPr>
        <w:t>, przeprowadzk</w:t>
      </w:r>
      <w:r w:rsidR="006C7636">
        <w:rPr>
          <w:rFonts w:ascii="Times New Roman" w:hAnsi="Times New Roman" w:cs="Times New Roman"/>
          <w:sz w:val="24"/>
          <w:szCs w:val="24"/>
        </w:rPr>
        <w:t xml:space="preserve">ę </w:t>
      </w:r>
      <w:r w:rsidR="00F212BE">
        <w:rPr>
          <w:rFonts w:ascii="Times New Roman" w:hAnsi="Times New Roman" w:cs="Times New Roman"/>
          <w:sz w:val="24"/>
          <w:szCs w:val="24"/>
        </w:rPr>
        <w:t>do</w:t>
      </w:r>
      <w:r w:rsidR="006C7636">
        <w:rPr>
          <w:rFonts w:ascii="Times New Roman" w:hAnsi="Times New Roman" w:cs="Times New Roman"/>
          <w:sz w:val="24"/>
          <w:szCs w:val="24"/>
        </w:rPr>
        <w:t xml:space="preserve"> nowego </w:t>
      </w:r>
      <w:r w:rsidR="00866D4D" w:rsidRPr="00FD13C9">
        <w:rPr>
          <w:rFonts w:ascii="Times New Roman" w:hAnsi="Times New Roman" w:cs="Times New Roman"/>
          <w:sz w:val="24"/>
          <w:szCs w:val="24"/>
        </w:rPr>
        <w:t>budynku</w:t>
      </w:r>
      <w:r w:rsidR="00CF5843" w:rsidRPr="00FD13C9">
        <w:rPr>
          <w:rFonts w:ascii="Times New Roman" w:hAnsi="Times New Roman" w:cs="Times New Roman"/>
          <w:sz w:val="24"/>
          <w:szCs w:val="24"/>
        </w:rPr>
        <w:t xml:space="preserve"> (takie działanie było realizowane w Filii Bibliotecznej w Kleosinie), prace po</w:t>
      </w:r>
      <w:r w:rsidR="00F212BE">
        <w:rPr>
          <w:rFonts w:ascii="Times New Roman" w:hAnsi="Times New Roman" w:cs="Times New Roman"/>
          <w:sz w:val="24"/>
          <w:szCs w:val="24"/>
        </w:rPr>
        <w:t xml:space="preserve"> modernizacji bibliotek (realizowano je w</w:t>
      </w:r>
      <w:r w:rsidR="00CF5843" w:rsidRPr="00FD13C9">
        <w:rPr>
          <w:rFonts w:ascii="Times New Roman" w:hAnsi="Times New Roman" w:cs="Times New Roman"/>
          <w:sz w:val="24"/>
          <w:szCs w:val="24"/>
        </w:rPr>
        <w:t xml:space="preserve"> Łapach</w:t>
      </w:r>
      <w:r w:rsidR="002D3427">
        <w:rPr>
          <w:rFonts w:ascii="Times New Roman" w:hAnsi="Times New Roman" w:cs="Times New Roman"/>
          <w:sz w:val="24"/>
          <w:szCs w:val="24"/>
        </w:rPr>
        <w:br/>
      </w:r>
      <w:r w:rsidR="00CF5843" w:rsidRPr="00FD13C9">
        <w:rPr>
          <w:rFonts w:ascii="Times New Roman" w:hAnsi="Times New Roman" w:cs="Times New Roman"/>
          <w:sz w:val="24"/>
          <w:szCs w:val="24"/>
        </w:rPr>
        <w:t xml:space="preserve"> i </w:t>
      </w:r>
      <w:r w:rsidR="00F212BE">
        <w:rPr>
          <w:rFonts w:ascii="Times New Roman" w:hAnsi="Times New Roman" w:cs="Times New Roman"/>
          <w:sz w:val="24"/>
          <w:szCs w:val="24"/>
        </w:rPr>
        <w:t xml:space="preserve">w </w:t>
      </w:r>
      <w:r w:rsidR="00CF5843" w:rsidRPr="00FD13C9">
        <w:rPr>
          <w:rFonts w:ascii="Times New Roman" w:hAnsi="Times New Roman" w:cs="Times New Roman"/>
          <w:sz w:val="24"/>
          <w:szCs w:val="24"/>
        </w:rPr>
        <w:t>Supraśl</w:t>
      </w:r>
      <w:r w:rsidR="00866D4D" w:rsidRPr="00FD13C9">
        <w:rPr>
          <w:rFonts w:ascii="Times New Roman" w:hAnsi="Times New Roman" w:cs="Times New Roman"/>
          <w:sz w:val="24"/>
          <w:szCs w:val="24"/>
        </w:rPr>
        <w:t>u</w:t>
      </w:r>
      <w:r w:rsidR="00CF5843" w:rsidRPr="00FD13C9">
        <w:rPr>
          <w:rFonts w:ascii="Times New Roman" w:hAnsi="Times New Roman" w:cs="Times New Roman"/>
          <w:sz w:val="24"/>
          <w:szCs w:val="24"/>
        </w:rPr>
        <w:t xml:space="preserve">), ponadto niektórzy </w:t>
      </w:r>
      <w:r w:rsidR="00F212BE">
        <w:rPr>
          <w:rFonts w:ascii="Times New Roman" w:hAnsi="Times New Roman" w:cs="Times New Roman"/>
          <w:sz w:val="24"/>
          <w:szCs w:val="24"/>
        </w:rPr>
        <w:t>wykorzystali</w:t>
      </w:r>
      <w:r w:rsidR="002C6123">
        <w:rPr>
          <w:rFonts w:ascii="Times New Roman" w:hAnsi="Times New Roman" w:cs="Times New Roman"/>
          <w:sz w:val="24"/>
          <w:szCs w:val="24"/>
        </w:rPr>
        <w:t xml:space="preserve"> </w:t>
      </w:r>
      <w:r w:rsidR="00CF5843" w:rsidRPr="00FD13C9">
        <w:rPr>
          <w:rFonts w:ascii="Times New Roman" w:hAnsi="Times New Roman" w:cs="Times New Roman"/>
          <w:sz w:val="24"/>
          <w:szCs w:val="24"/>
        </w:rPr>
        <w:t>urlop</w:t>
      </w:r>
      <w:r w:rsidR="0005654D">
        <w:rPr>
          <w:rFonts w:ascii="Times New Roman" w:hAnsi="Times New Roman" w:cs="Times New Roman"/>
          <w:sz w:val="24"/>
          <w:szCs w:val="24"/>
        </w:rPr>
        <w:t>y</w:t>
      </w:r>
      <w:r w:rsidR="002C6123">
        <w:rPr>
          <w:rFonts w:ascii="Times New Roman" w:hAnsi="Times New Roman" w:cs="Times New Roman"/>
          <w:sz w:val="24"/>
          <w:szCs w:val="24"/>
        </w:rPr>
        <w:t xml:space="preserve"> (bieżąc</w:t>
      </w:r>
      <w:r w:rsidR="0005654D">
        <w:rPr>
          <w:rFonts w:ascii="Times New Roman" w:hAnsi="Times New Roman" w:cs="Times New Roman"/>
          <w:sz w:val="24"/>
          <w:szCs w:val="24"/>
        </w:rPr>
        <w:t>e</w:t>
      </w:r>
      <w:r w:rsidR="002C6123">
        <w:rPr>
          <w:rFonts w:ascii="Times New Roman" w:hAnsi="Times New Roman" w:cs="Times New Roman"/>
          <w:sz w:val="24"/>
          <w:szCs w:val="24"/>
        </w:rPr>
        <w:t xml:space="preserve"> lub zaległ</w:t>
      </w:r>
      <w:r w:rsidR="0005654D">
        <w:rPr>
          <w:rFonts w:ascii="Times New Roman" w:hAnsi="Times New Roman" w:cs="Times New Roman"/>
          <w:sz w:val="24"/>
          <w:szCs w:val="24"/>
        </w:rPr>
        <w:t>e</w:t>
      </w:r>
      <w:r w:rsidR="00F212BE">
        <w:rPr>
          <w:rFonts w:ascii="Times New Roman" w:hAnsi="Times New Roman" w:cs="Times New Roman"/>
          <w:sz w:val="24"/>
          <w:szCs w:val="24"/>
        </w:rPr>
        <w:t>),</w:t>
      </w:r>
      <w:r w:rsidR="00CF5843" w:rsidRPr="00FD13C9">
        <w:rPr>
          <w:rFonts w:ascii="Times New Roman" w:hAnsi="Times New Roman" w:cs="Times New Roman"/>
          <w:sz w:val="24"/>
          <w:szCs w:val="24"/>
        </w:rPr>
        <w:t xml:space="preserve"> przebywali na opiece nad dziećmi</w:t>
      </w:r>
      <w:r w:rsidR="002C6123">
        <w:rPr>
          <w:rFonts w:ascii="Times New Roman" w:hAnsi="Times New Roman" w:cs="Times New Roman"/>
          <w:sz w:val="24"/>
          <w:szCs w:val="24"/>
        </w:rPr>
        <w:t>,</w:t>
      </w:r>
      <w:r w:rsidR="00CF5843" w:rsidRPr="00FD13C9">
        <w:rPr>
          <w:rFonts w:ascii="Times New Roman" w:hAnsi="Times New Roman" w:cs="Times New Roman"/>
          <w:sz w:val="24"/>
          <w:szCs w:val="24"/>
        </w:rPr>
        <w:t xml:space="preserve"> </w:t>
      </w:r>
      <w:r w:rsidR="00F212BE">
        <w:rPr>
          <w:rFonts w:ascii="Times New Roman" w:hAnsi="Times New Roman" w:cs="Times New Roman"/>
          <w:sz w:val="24"/>
          <w:szCs w:val="24"/>
        </w:rPr>
        <w:t>lub na kwarantannie</w:t>
      </w:r>
      <w:r w:rsidR="002C6123">
        <w:rPr>
          <w:rFonts w:ascii="Times New Roman" w:hAnsi="Times New Roman" w:cs="Times New Roman"/>
          <w:sz w:val="24"/>
          <w:szCs w:val="24"/>
        </w:rPr>
        <w:t xml:space="preserve">, </w:t>
      </w:r>
      <w:r w:rsidR="001648F1">
        <w:rPr>
          <w:rFonts w:ascii="Times New Roman" w:hAnsi="Times New Roman" w:cs="Times New Roman"/>
          <w:sz w:val="24"/>
          <w:szCs w:val="24"/>
        </w:rPr>
        <w:t xml:space="preserve">część pracowników </w:t>
      </w:r>
      <w:r w:rsidR="002C6123" w:rsidRPr="002C6123">
        <w:rPr>
          <w:rFonts w:ascii="Times New Roman" w:hAnsi="Times New Roman" w:cs="Times New Roman"/>
          <w:sz w:val="24"/>
          <w:szCs w:val="24"/>
        </w:rPr>
        <w:t>oddelegowan</w:t>
      </w:r>
      <w:r w:rsidR="001648F1">
        <w:rPr>
          <w:rFonts w:ascii="Times New Roman" w:hAnsi="Times New Roman" w:cs="Times New Roman"/>
          <w:sz w:val="24"/>
          <w:szCs w:val="24"/>
        </w:rPr>
        <w:t>o</w:t>
      </w:r>
      <w:r w:rsidR="00F212BE">
        <w:rPr>
          <w:rFonts w:ascii="Times New Roman" w:hAnsi="Times New Roman" w:cs="Times New Roman"/>
          <w:sz w:val="24"/>
          <w:szCs w:val="24"/>
        </w:rPr>
        <w:t xml:space="preserve"> </w:t>
      </w:r>
      <w:r w:rsidR="001648F1">
        <w:rPr>
          <w:rFonts w:ascii="Times New Roman" w:hAnsi="Times New Roman" w:cs="Times New Roman"/>
          <w:sz w:val="24"/>
          <w:szCs w:val="24"/>
        </w:rPr>
        <w:t>na pracę</w:t>
      </w:r>
      <w:r w:rsidR="002C6123" w:rsidRPr="002C6123">
        <w:rPr>
          <w:rFonts w:ascii="Times New Roman" w:hAnsi="Times New Roman" w:cs="Times New Roman"/>
          <w:sz w:val="24"/>
          <w:szCs w:val="24"/>
        </w:rPr>
        <w:t xml:space="preserve"> </w:t>
      </w:r>
      <w:r w:rsidR="002C6123" w:rsidRPr="002C6123">
        <w:rPr>
          <w:rFonts w:ascii="Times New Roman" w:hAnsi="Times New Roman" w:cs="Times New Roman"/>
          <w:sz w:val="24"/>
          <w:szCs w:val="24"/>
        </w:rPr>
        <w:lastRenderedPageBreak/>
        <w:t>zdaln</w:t>
      </w:r>
      <w:r w:rsidR="001648F1">
        <w:rPr>
          <w:rFonts w:ascii="Times New Roman" w:hAnsi="Times New Roman" w:cs="Times New Roman"/>
          <w:sz w:val="24"/>
          <w:szCs w:val="24"/>
        </w:rPr>
        <w:t>ą</w:t>
      </w:r>
      <w:r w:rsidR="002C6123" w:rsidRPr="002C6123">
        <w:rPr>
          <w:rFonts w:ascii="Times New Roman" w:hAnsi="Times New Roman" w:cs="Times New Roman"/>
          <w:sz w:val="24"/>
          <w:szCs w:val="24"/>
        </w:rPr>
        <w:t>, wykon</w:t>
      </w:r>
      <w:r w:rsidR="001648F1">
        <w:rPr>
          <w:rFonts w:ascii="Times New Roman" w:hAnsi="Times New Roman" w:cs="Times New Roman"/>
          <w:sz w:val="24"/>
          <w:szCs w:val="24"/>
        </w:rPr>
        <w:t xml:space="preserve">ywali oni </w:t>
      </w:r>
      <w:r w:rsidR="002C6123" w:rsidRPr="002C6123">
        <w:rPr>
          <w:rFonts w:ascii="Times New Roman" w:hAnsi="Times New Roman" w:cs="Times New Roman"/>
          <w:sz w:val="24"/>
          <w:szCs w:val="24"/>
        </w:rPr>
        <w:t>powierzone zadania w miejscu zamieszkania,</w:t>
      </w:r>
      <w:r w:rsidR="002D3427">
        <w:rPr>
          <w:rFonts w:ascii="Times New Roman" w:hAnsi="Times New Roman" w:cs="Times New Roman"/>
          <w:sz w:val="24"/>
          <w:szCs w:val="24"/>
        </w:rPr>
        <w:t xml:space="preserve"> drudzy </w:t>
      </w:r>
      <w:r w:rsidR="002C6123">
        <w:rPr>
          <w:rFonts w:ascii="Times New Roman" w:hAnsi="Times New Roman" w:cs="Times New Roman"/>
          <w:sz w:val="24"/>
          <w:szCs w:val="24"/>
        </w:rPr>
        <w:t>realizowa</w:t>
      </w:r>
      <w:r w:rsidR="002D3427">
        <w:rPr>
          <w:rFonts w:ascii="Times New Roman" w:hAnsi="Times New Roman" w:cs="Times New Roman"/>
          <w:sz w:val="24"/>
          <w:szCs w:val="24"/>
        </w:rPr>
        <w:t xml:space="preserve">li </w:t>
      </w:r>
      <w:r w:rsidR="002C6123">
        <w:rPr>
          <w:rFonts w:ascii="Times New Roman" w:hAnsi="Times New Roman" w:cs="Times New Roman"/>
          <w:sz w:val="24"/>
          <w:szCs w:val="24"/>
        </w:rPr>
        <w:t xml:space="preserve"> zlecone prace w innych placówkach w gminie macierzystej.</w:t>
      </w:r>
    </w:p>
    <w:p w14:paraId="6E6F967F" w14:textId="77777777" w:rsidR="000C700D" w:rsidRDefault="001648F1" w:rsidP="002C6123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Niektóre </w:t>
      </w:r>
      <w:r w:rsidR="00FD13C9">
        <w:rPr>
          <w:rFonts w:ascii="Times New Roman" w:hAnsi="Times New Roman" w:cs="Times New Roman"/>
          <w:sz w:val="24"/>
          <w:szCs w:val="24"/>
        </w:rPr>
        <w:t>b</w:t>
      </w:r>
      <w:r w:rsidR="005460D9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i,</w:t>
      </w:r>
      <w:r w:rsidR="005460D9">
        <w:rPr>
          <w:rFonts w:ascii="Times New Roman" w:hAnsi="Times New Roman" w:cs="Times New Roman"/>
          <w:sz w:val="24"/>
          <w:szCs w:val="24"/>
        </w:rPr>
        <w:t xml:space="preserve"> nie chcąc tracić kontaktu z czytelnikami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60D9">
        <w:rPr>
          <w:rFonts w:ascii="Times New Roman" w:hAnsi="Times New Roman" w:cs="Times New Roman"/>
          <w:sz w:val="24"/>
          <w:szCs w:val="24"/>
        </w:rPr>
        <w:t xml:space="preserve"> podję</w:t>
      </w:r>
      <w:r w:rsidR="003D6304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y działania </w:t>
      </w:r>
      <w:r w:rsidR="005460D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pośrednictwem </w:t>
      </w:r>
      <w:r w:rsidR="000C700D">
        <w:rPr>
          <w:rFonts w:ascii="Times New Roman" w:hAnsi="Times New Roman" w:cs="Times New Roman"/>
          <w:sz w:val="24"/>
          <w:szCs w:val="24"/>
        </w:rPr>
        <w:t>mediów społecznościowych.</w:t>
      </w:r>
      <w:r w:rsidR="00FD13C9">
        <w:rPr>
          <w:rFonts w:ascii="Times New Roman" w:hAnsi="Times New Roman" w:cs="Times New Roman"/>
          <w:sz w:val="24"/>
          <w:szCs w:val="24"/>
        </w:rPr>
        <w:t xml:space="preserve"> Na bazie pozyskanych informacji z placówek poszczególnych gmin zorganizowano z różnym nasileniem aktywność edukacyjno-informacyjną skierowaną </w:t>
      </w:r>
      <w:r w:rsidR="002C6123">
        <w:rPr>
          <w:rFonts w:ascii="Times New Roman" w:hAnsi="Times New Roman" w:cs="Times New Roman"/>
          <w:sz w:val="24"/>
          <w:szCs w:val="24"/>
        </w:rPr>
        <w:t>do</w:t>
      </w:r>
      <w:r w:rsidR="00FD13C9">
        <w:rPr>
          <w:rFonts w:ascii="Times New Roman" w:hAnsi="Times New Roman" w:cs="Times New Roman"/>
          <w:sz w:val="24"/>
          <w:szCs w:val="24"/>
        </w:rPr>
        <w:t xml:space="preserve"> użytkowników bibliotecznych (różnych grup wiekowych </w:t>
      </w:r>
      <w:r w:rsidR="002C6123">
        <w:rPr>
          <w:rFonts w:ascii="Times New Roman" w:hAnsi="Times New Roman" w:cs="Times New Roman"/>
          <w:sz w:val="24"/>
          <w:szCs w:val="24"/>
        </w:rPr>
        <w:br/>
      </w:r>
      <w:r w:rsidR="00FD13C9">
        <w:rPr>
          <w:rFonts w:ascii="Times New Roman" w:hAnsi="Times New Roman" w:cs="Times New Roman"/>
          <w:sz w:val="24"/>
          <w:szCs w:val="24"/>
        </w:rPr>
        <w:t xml:space="preserve">i zawodowych). </w:t>
      </w:r>
      <w:r w:rsidR="002C6123">
        <w:rPr>
          <w:rFonts w:ascii="Times New Roman" w:hAnsi="Times New Roman" w:cs="Times New Roman"/>
          <w:sz w:val="24"/>
          <w:szCs w:val="24"/>
        </w:rPr>
        <w:t>W okresie zaostrzonej pandemii realizowano działania wirtualne</w:t>
      </w:r>
      <w:r w:rsidR="00FD13C9">
        <w:rPr>
          <w:rFonts w:ascii="Times New Roman" w:hAnsi="Times New Roman" w:cs="Times New Roman"/>
          <w:sz w:val="24"/>
          <w:szCs w:val="24"/>
        </w:rPr>
        <w:t>: spotkania z klubowiczami w ramach DKK,</w:t>
      </w:r>
      <w:r w:rsidR="00DD1A0B" w:rsidRPr="00DD1A0B">
        <w:t xml:space="preserve"> </w:t>
      </w:r>
      <w:r w:rsidR="00DD1A0B" w:rsidRPr="00DD1A0B">
        <w:rPr>
          <w:rFonts w:ascii="Times New Roman" w:hAnsi="Times New Roman" w:cs="Times New Roman"/>
          <w:sz w:val="24"/>
          <w:szCs w:val="24"/>
        </w:rPr>
        <w:t>akcje</w:t>
      </w:r>
      <w:r w:rsidR="00DD1A0B">
        <w:rPr>
          <w:rFonts w:ascii="Times New Roman" w:hAnsi="Times New Roman" w:cs="Times New Roman"/>
          <w:sz w:val="24"/>
          <w:szCs w:val="24"/>
        </w:rPr>
        <w:t xml:space="preserve"> np.</w:t>
      </w:r>
      <w:r w:rsidR="00FD13C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D13C9">
        <w:rPr>
          <w:rFonts w:ascii="Times New Roman" w:hAnsi="Times New Roman" w:cs="Times New Roman"/>
          <w:sz w:val="24"/>
          <w:szCs w:val="24"/>
        </w:rPr>
        <w:t>Polecajki</w:t>
      </w:r>
      <w:proofErr w:type="spellEnd"/>
      <w:r w:rsidR="00FD13C9">
        <w:rPr>
          <w:rFonts w:ascii="Times New Roman" w:hAnsi="Times New Roman" w:cs="Times New Roman"/>
          <w:sz w:val="24"/>
          <w:szCs w:val="24"/>
        </w:rPr>
        <w:t xml:space="preserve"> w bibliotekach”, konkursy, </w:t>
      </w:r>
      <w:r w:rsidR="008D4398">
        <w:rPr>
          <w:rFonts w:ascii="Times New Roman" w:hAnsi="Times New Roman" w:cs="Times New Roman"/>
          <w:sz w:val="24"/>
          <w:szCs w:val="24"/>
        </w:rPr>
        <w:t>spotkania autorskie.</w:t>
      </w:r>
      <w:r w:rsidR="00FD13C9">
        <w:rPr>
          <w:rFonts w:ascii="Times New Roman" w:hAnsi="Times New Roman" w:cs="Times New Roman"/>
          <w:sz w:val="24"/>
          <w:szCs w:val="24"/>
        </w:rPr>
        <w:t xml:space="preserve"> </w:t>
      </w:r>
      <w:r w:rsidR="00866D4D" w:rsidRPr="00FD13C9">
        <w:rPr>
          <w:rFonts w:ascii="Times New Roman" w:hAnsi="Times New Roman" w:cs="Times New Roman"/>
          <w:sz w:val="24"/>
          <w:szCs w:val="24"/>
        </w:rPr>
        <w:t>Działalność kulturalno-edukacyjna była dość ograniczona,</w:t>
      </w:r>
      <w:r w:rsidR="000C700D" w:rsidRPr="00FD1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większość </w:t>
      </w:r>
      <w:r w:rsidR="00FD13C9" w:rsidRPr="00FD13C9">
        <w:rPr>
          <w:rFonts w:ascii="Times New Roman" w:hAnsi="Times New Roman" w:cs="Times New Roman"/>
          <w:sz w:val="24"/>
          <w:szCs w:val="24"/>
        </w:rPr>
        <w:t xml:space="preserve">instytucji </w:t>
      </w:r>
      <w:r w:rsidR="000C700D" w:rsidRPr="00FD13C9">
        <w:rPr>
          <w:rFonts w:ascii="Times New Roman" w:hAnsi="Times New Roman" w:cs="Times New Roman"/>
          <w:sz w:val="24"/>
          <w:szCs w:val="24"/>
        </w:rPr>
        <w:t>zachęcał</w:t>
      </w:r>
      <w:r>
        <w:rPr>
          <w:rFonts w:ascii="Times New Roman" w:hAnsi="Times New Roman" w:cs="Times New Roman"/>
          <w:sz w:val="24"/>
          <w:szCs w:val="24"/>
        </w:rPr>
        <w:t xml:space="preserve">a do korzystania </w:t>
      </w:r>
      <w:r w:rsidR="000C700D" w:rsidRPr="00FD13C9">
        <w:rPr>
          <w:rFonts w:ascii="Times New Roman" w:hAnsi="Times New Roman" w:cs="Times New Roman"/>
          <w:sz w:val="24"/>
          <w:szCs w:val="24"/>
        </w:rPr>
        <w:t>z zasobów cyfrowych i komercyjnych, Udostępniano na Faceb</w:t>
      </w:r>
      <w:r>
        <w:rPr>
          <w:rFonts w:ascii="Times New Roman" w:hAnsi="Times New Roman" w:cs="Times New Roman"/>
          <w:sz w:val="24"/>
          <w:szCs w:val="24"/>
        </w:rPr>
        <w:t xml:space="preserve">ooku poszczególnych </w:t>
      </w:r>
      <w:r w:rsidR="000C700D" w:rsidRPr="00FD13C9">
        <w:rPr>
          <w:rFonts w:ascii="Times New Roman" w:hAnsi="Times New Roman" w:cs="Times New Roman"/>
          <w:sz w:val="24"/>
          <w:szCs w:val="24"/>
        </w:rPr>
        <w:t xml:space="preserve">Bibliotek wydarzenia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FD13C9">
        <w:rPr>
          <w:rFonts w:ascii="Times New Roman" w:hAnsi="Times New Roman" w:cs="Times New Roman"/>
          <w:sz w:val="24"/>
          <w:szCs w:val="24"/>
        </w:rPr>
        <w:t xml:space="preserve">line </w:t>
      </w:r>
      <w:r w:rsidR="000C700D" w:rsidRPr="00FD13C9">
        <w:rPr>
          <w:rFonts w:ascii="Times New Roman" w:hAnsi="Times New Roman" w:cs="Times New Roman"/>
          <w:sz w:val="24"/>
          <w:szCs w:val="24"/>
        </w:rPr>
        <w:t xml:space="preserve">realizowane przez Książnicę Podlaską </w:t>
      </w:r>
      <w:r w:rsidR="001E407A" w:rsidRPr="00FD13C9">
        <w:rPr>
          <w:rFonts w:ascii="Times New Roman" w:hAnsi="Times New Roman" w:cs="Times New Roman"/>
          <w:sz w:val="24"/>
          <w:szCs w:val="24"/>
        </w:rPr>
        <w:t>.</w:t>
      </w:r>
    </w:p>
    <w:p w14:paraId="49ED7E79" w14:textId="77777777" w:rsidR="00475ED5" w:rsidRDefault="00800A5A" w:rsidP="001C402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przedstawiające uczestnictwo osób </w:t>
      </w:r>
      <w:r w:rsidR="001648F1">
        <w:rPr>
          <w:rFonts w:ascii="Times New Roman" w:hAnsi="Times New Roman" w:cs="Times New Roman"/>
          <w:sz w:val="24"/>
          <w:szCs w:val="24"/>
        </w:rPr>
        <w:t xml:space="preserve">biorących udział w wydarzeniach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E1649" w:rsidRPr="006E1649">
        <w:rPr>
          <w:rFonts w:ascii="Times New Roman" w:hAnsi="Times New Roman" w:cs="Times New Roman"/>
          <w:sz w:val="24"/>
          <w:szCs w:val="24"/>
        </w:rPr>
        <w:t xml:space="preserve">ie są </w:t>
      </w:r>
      <w:r w:rsidR="001648F1">
        <w:rPr>
          <w:rFonts w:ascii="Times New Roman" w:hAnsi="Times New Roman" w:cs="Times New Roman"/>
          <w:sz w:val="24"/>
          <w:szCs w:val="24"/>
        </w:rPr>
        <w:t xml:space="preserve">tak </w:t>
      </w:r>
      <w:r w:rsidR="006E1649" w:rsidRPr="006E1649">
        <w:rPr>
          <w:rFonts w:ascii="Times New Roman" w:hAnsi="Times New Roman" w:cs="Times New Roman"/>
          <w:sz w:val="24"/>
          <w:szCs w:val="24"/>
        </w:rPr>
        <w:t xml:space="preserve">imponujące </w:t>
      </w:r>
      <w:r w:rsidR="001648F1"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>w roku minionym.</w:t>
      </w:r>
      <w:r w:rsidR="00841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Znaczna część odbiorców bibliotecznych </w:t>
      </w:r>
      <w:r w:rsidR="00E37C28">
        <w:rPr>
          <w:rFonts w:ascii="Times New Roman" w:hAnsi="Times New Roman" w:cs="Times New Roman"/>
          <w:sz w:val="24"/>
          <w:szCs w:val="24"/>
        </w:rPr>
        <w:t>tęskn</w:t>
      </w:r>
      <w:r w:rsidR="00841778">
        <w:rPr>
          <w:rFonts w:ascii="Times New Roman" w:hAnsi="Times New Roman" w:cs="Times New Roman"/>
          <w:sz w:val="24"/>
          <w:szCs w:val="24"/>
        </w:rPr>
        <w:t>i</w:t>
      </w:r>
      <w:r w:rsidR="0005654D">
        <w:rPr>
          <w:rFonts w:ascii="Times New Roman" w:hAnsi="Times New Roman" w:cs="Times New Roman"/>
          <w:sz w:val="24"/>
          <w:szCs w:val="24"/>
        </w:rPr>
        <w:t>ł</w:t>
      </w:r>
      <w:r w:rsidR="001648F1">
        <w:rPr>
          <w:rFonts w:ascii="Times New Roman" w:hAnsi="Times New Roman" w:cs="Times New Roman"/>
          <w:sz w:val="24"/>
          <w:szCs w:val="24"/>
        </w:rPr>
        <w:t>a</w:t>
      </w:r>
      <w:r w:rsidR="00E37C28">
        <w:rPr>
          <w:rFonts w:ascii="Times New Roman" w:hAnsi="Times New Roman" w:cs="Times New Roman"/>
          <w:sz w:val="24"/>
          <w:szCs w:val="24"/>
        </w:rPr>
        <w:t xml:space="preserve"> za bezpośrednim kontaktem twarz</w:t>
      </w:r>
      <w:r w:rsidR="001648F1">
        <w:rPr>
          <w:rFonts w:ascii="Times New Roman" w:hAnsi="Times New Roman" w:cs="Times New Roman"/>
          <w:sz w:val="24"/>
          <w:szCs w:val="24"/>
        </w:rPr>
        <w:t>ą</w:t>
      </w:r>
      <w:r w:rsidR="00F63DD5">
        <w:rPr>
          <w:rFonts w:ascii="Times New Roman" w:hAnsi="Times New Roman" w:cs="Times New Roman"/>
          <w:sz w:val="24"/>
          <w:szCs w:val="24"/>
        </w:rPr>
        <w:t xml:space="preserve"> w twarz, bez urządzeń </w:t>
      </w:r>
      <w:r w:rsidR="00E37C28">
        <w:rPr>
          <w:rFonts w:ascii="Times New Roman" w:hAnsi="Times New Roman" w:cs="Times New Roman"/>
          <w:sz w:val="24"/>
          <w:szCs w:val="24"/>
        </w:rPr>
        <w:t>wirtualnych</w:t>
      </w:r>
      <w:r w:rsidR="00DD1A0B">
        <w:rPr>
          <w:rFonts w:ascii="Times New Roman" w:hAnsi="Times New Roman" w:cs="Times New Roman"/>
          <w:sz w:val="24"/>
          <w:szCs w:val="24"/>
        </w:rPr>
        <w:t xml:space="preserve">, nie </w:t>
      </w:r>
      <w:r w:rsidR="0005654D">
        <w:rPr>
          <w:rFonts w:ascii="Times New Roman" w:hAnsi="Times New Roman" w:cs="Times New Roman"/>
          <w:sz w:val="24"/>
          <w:szCs w:val="24"/>
        </w:rPr>
        <w:t xml:space="preserve">byli </w:t>
      </w:r>
      <w:r w:rsidR="00F63DD5">
        <w:rPr>
          <w:rFonts w:ascii="Times New Roman" w:hAnsi="Times New Roman" w:cs="Times New Roman"/>
          <w:sz w:val="24"/>
          <w:szCs w:val="24"/>
        </w:rPr>
        <w:t xml:space="preserve">oni </w:t>
      </w:r>
      <w:r w:rsidR="00712286">
        <w:rPr>
          <w:rFonts w:ascii="Times New Roman" w:hAnsi="Times New Roman" w:cs="Times New Roman"/>
          <w:sz w:val="24"/>
          <w:szCs w:val="24"/>
        </w:rPr>
        <w:t>zainteresowan</w:t>
      </w:r>
      <w:r w:rsidR="0005654D">
        <w:rPr>
          <w:rFonts w:ascii="Times New Roman" w:hAnsi="Times New Roman" w:cs="Times New Roman"/>
          <w:sz w:val="24"/>
          <w:szCs w:val="24"/>
        </w:rPr>
        <w:t xml:space="preserve">i </w:t>
      </w:r>
      <w:r w:rsidR="00712286">
        <w:rPr>
          <w:rFonts w:ascii="Times New Roman" w:hAnsi="Times New Roman" w:cs="Times New Roman"/>
          <w:sz w:val="24"/>
          <w:szCs w:val="24"/>
        </w:rPr>
        <w:t>uczestnictwem w wydarzeniach online (</w:t>
      </w:r>
      <w:r w:rsidR="0092509F">
        <w:rPr>
          <w:rFonts w:ascii="Times New Roman" w:hAnsi="Times New Roman" w:cs="Times New Roman"/>
          <w:sz w:val="24"/>
          <w:szCs w:val="24"/>
        </w:rPr>
        <w:t>„przesycenie”</w:t>
      </w:r>
      <w:r w:rsidR="00712286">
        <w:rPr>
          <w:rFonts w:ascii="Times New Roman" w:hAnsi="Times New Roman" w:cs="Times New Roman"/>
          <w:sz w:val="24"/>
          <w:szCs w:val="24"/>
        </w:rPr>
        <w:t xml:space="preserve"> komputerów</w:t>
      </w:r>
      <w:r w:rsidR="00DD1A0B">
        <w:rPr>
          <w:rFonts w:ascii="Times New Roman" w:hAnsi="Times New Roman" w:cs="Times New Roman"/>
          <w:sz w:val="24"/>
          <w:szCs w:val="24"/>
        </w:rPr>
        <w:t xml:space="preserve"> ze względu na </w:t>
      </w:r>
      <w:r w:rsidR="00712286">
        <w:rPr>
          <w:rFonts w:ascii="Times New Roman" w:hAnsi="Times New Roman" w:cs="Times New Roman"/>
          <w:sz w:val="24"/>
          <w:szCs w:val="24"/>
        </w:rPr>
        <w:t>realizowaną pracę zdalną</w:t>
      </w:r>
      <w:r w:rsidR="00F63DD5">
        <w:rPr>
          <w:rFonts w:ascii="Times New Roman" w:hAnsi="Times New Roman" w:cs="Times New Roman"/>
          <w:sz w:val="24"/>
          <w:szCs w:val="24"/>
        </w:rPr>
        <w:t>).</w:t>
      </w:r>
      <w:r w:rsidR="00E37C28">
        <w:rPr>
          <w:rFonts w:ascii="Times New Roman" w:hAnsi="Times New Roman" w:cs="Times New Roman"/>
          <w:sz w:val="24"/>
          <w:szCs w:val="24"/>
        </w:rPr>
        <w:t xml:space="preserve"> </w:t>
      </w:r>
      <w:r w:rsidR="0092509F">
        <w:rPr>
          <w:rFonts w:ascii="Times New Roman" w:hAnsi="Times New Roman" w:cs="Times New Roman"/>
          <w:sz w:val="24"/>
          <w:szCs w:val="24"/>
        </w:rPr>
        <w:t>Większość czeka z utęsknieniem</w:t>
      </w:r>
      <w:r w:rsidR="00F63DD5">
        <w:rPr>
          <w:rFonts w:ascii="Times New Roman" w:hAnsi="Times New Roman" w:cs="Times New Roman"/>
          <w:sz w:val="24"/>
          <w:szCs w:val="24"/>
        </w:rPr>
        <w:t xml:space="preserve"> na „pełn</w:t>
      </w:r>
      <w:r w:rsidR="00061867">
        <w:rPr>
          <w:rFonts w:ascii="Times New Roman" w:hAnsi="Times New Roman" w:cs="Times New Roman"/>
          <w:sz w:val="24"/>
          <w:szCs w:val="24"/>
        </w:rPr>
        <w:t>y</w:t>
      </w:r>
      <w:r w:rsidR="00F63DD5">
        <w:rPr>
          <w:rFonts w:ascii="Times New Roman" w:hAnsi="Times New Roman" w:cs="Times New Roman"/>
          <w:sz w:val="24"/>
          <w:szCs w:val="24"/>
        </w:rPr>
        <w:t>” dostęp do usług bibliotecznych.</w:t>
      </w:r>
    </w:p>
    <w:p w14:paraId="3719B702" w14:textId="77777777" w:rsidR="00913046" w:rsidRPr="00475ED5" w:rsidRDefault="00913046" w:rsidP="001C402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08E9367" w14:textId="77777777" w:rsidR="00113D42" w:rsidRPr="009770A0" w:rsidRDefault="00882EE8" w:rsidP="0016723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0A0">
        <w:rPr>
          <w:rFonts w:ascii="Times New Roman" w:hAnsi="Times New Roman" w:cs="Times New Roman"/>
          <w:b/>
          <w:sz w:val="24"/>
          <w:szCs w:val="24"/>
        </w:rPr>
        <w:t>Budżet</w:t>
      </w:r>
      <w:r w:rsidR="008377BA" w:rsidRPr="009770A0">
        <w:rPr>
          <w:rFonts w:ascii="Times New Roman" w:hAnsi="Times New Roman" w:cs="Times New Roman"/>
          <w:b/>
          <w:sz w:val="24"/>
          <w:szCs w:val="24"/>
        </w:rPr>
        <w:t>y</w:t>
      </w:r>
      <w:r w:rsidRPr="009770A0">
        <w:rPr>
          <w:rFonts w:ascii="Times New Roman" w:hAnsi="Times New Roman" w:cs="Times New Roman"/>
          <w:b/>
          <w:sz w:val="24"/>
          <w:szCs w:val="24"/>
        </w:rPr>
        <w:t xml:space="preserve"> bibliotek</w:t>
      </w:r>
    </w:p>
    <w:p w14:paraId="28B9C1CB" w14:textId="77777777" w:rsidR="009770A0" w:rsidRPr="009770A0" w:rsidRDefault="009770A0" w:rsidP="009770A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C4775" w14:textId="77777777" w:rsidR="00EA05AC" w:rsidRDefault="00F63DD5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Biblioteki </w:t>
      </w:r>
      <w:r w:rsidR="00C6406A">
        <w:rPr>
          <w:rFonts w:ascii="Times New Roman" w:hAnsi="Times New Roman" w:cs="Times New Roman"/>
          <w:sz w:val="24"/>
          <w:szCs w:val="24"/>
        </w:rPr>
        <w:t xml:space="preserve">publiczne utrzymywane są głównie przez </w:t>
      </w:r>
      <w:r>
        <w:rPr>
          <w:rFonts w:ascii="Times New Roman" w:hAnsi="Times New Roman" w:cs="Times New Roman"/>
          <w:sz w:val="24"/>
          <w:szCs w:val="24"/>
        </w:rPr>
        <w:t>władze samorządowe.</w:t>
      </w:r>
      <w:r w:rsidR="00C6406A">
        <w:rPr>
          <w:rFonts w:ascii="Times New Roman" w:hAnsi="Times New Roman" w:cs="Times New Roman"/>
          <w:sz w:val="24"/>
          <w:szCs w:val="24"/>
        </w:rPr>
        <w:t xml:space="preserve"> </w:t>
      </w:r>
      <w:r w:rsidR="00E10CD8">
        <w:rPr>
          <w:rFonts w:ascii="Times New Roman" w:hAnsi="Times New Roman" w:cs="Times New Roman"/>
          <w:sz w:val="24"/>
          <w:szCs w:val="24"/>
        </w:rPr>
        <w:t>B</w:t>
      </w:r>
      <w:r w:rsidR="00C6406A">
        <w:rPr>
          <w:rFonts w:ascii="Times New Roman" w:hAnsi="Times New Roman" w:cs="Times New Roman"/>
          <w:sz w:val="24"/>
          <w:szCs w:val="24"/>
        </w:rPr>
        <w:t xml:space="preserve">udżet </w:t>
      </w:r>
      <w:r w:rsidR="00E10CD8">
        <w:rPr>
          <w:rFonts w:ascii="Times New Roman" w:hAnsi="Times New Roman" w:cs="Times New Roman"/>
          <w:sz w:val="24"/>
          <w:szCs w:val="24"/>
        </w:rPr>
        <w:t xml:space="preserve">tych instytucji </w:t>
      </w:r>
      <w:r w:rsidR="00C6406A">
        <w:rPr>
          <w:rFonts w:ascii="Times New Roman" w:hAnsi="Times New Roman" w:cs="Times New Roman"/>
          <w:sz w:val="24"/>
          <w:szCs w:val="24"/>
        </w:rPr>
        <w:t xml:space="preserve">w 2020 </w:t>
      </w:r>
      <w:r w:rsidR="00113D42" w:rsidRPr="00EF75C9">
        <w:rPr>
          <w:rFonts w:ascii="Times New Roman" w:hAnsi="Times New Roman" w:cs="Times New Roman"/>
          <w:sz w:val="24"/>
          <w:szCs w:val="24"/>
        </w:rPr>
        <w:t>ogółem</w:t>
      </w:r>
      <w:r w:rsidR="00EE12AC">
        <w:rPr>
          <w:rFonts w:ascii="Times New Roman" w:hAnsi="Times New Roman" w:cs="Times New Roman"/>
          <w:sz w:val="24"/>
          <w:szCs w:val="24"/>
        </w:rPr>
        <w:t xml:space="preserve"> wyniósł</w:t>
      </w:r>
      <w:r w:rsidR="00C6406A">
        <w:rPr>
          <w:rFonts w:ascii="Times New Roman" w:hAnsi="Times New Roman" w:cs="Times New Roman"/>
          <w:sz w:val="24"/>
          <w:szCs w:val="24"/>
        </w:rPr>
        <w:t xml:space="preserve"> </w:t>
      </w:r>
      <w:r w:rsidR="00113D42">
        <w:rPr>
          <w:rFonts w:ascii="Times New Roman" w:hAnsi="Times New Roman" w:cs="Times New Roman"/>
          <w:sz w:val="24"/>
          <w:szCs w:val="24"/>
        </w:rPr>
        <w:t>589.9736 (-</w:t>
      </w:r>
      <w:r w:rsidR="001E4486">
        <w:rPr>
          <w:rFonts w:ascii="Times New Roman" w:hAnsi="Times New Roman" w:cs="Times New Roman"/>
          <w:sz w:val="24"/>
          <w:szCs w:val="24"/>
        </w:rPr>
        <w:t xml:space="preserve"> </w:t>
      </w:r>
      <w:r w:rsidR="00113D42">
        <w:rPr>
          <w:rFonts w:ascii="Times New Roman" w:hAnsi="Times New Roman" w:cs="Times New Roman"/>
          <w:sz w:val="24"/>
          <w:szCs w:val="24"/>
        </w:rPr>
        <w:t>683.696)</w:t>
      </w:r>
      <w:r w:rsidR="00113D42" w:rsidRPr="00EF75C9">
        <w:rPr>
          <w:rFonts w:ascii="Times New Roman" w:hAnsi="Times New Roman" w:cs="Times New Roman"/>
          <w:sz w:val="24"/>
          <w:szCs w:val="24"/>
        </w:rPr>
        <w:t xml:space="preserve"> zł</w:t>
      </w:r>
      <w:r w:rsidR="00113D42">
        <w:rPr>
          <w:rFonts w:ascii="Times New Roman" w:hAnsi="Times New Roman" w:cs="Times New Roman"/>
          <w:sz w:val="24"/>
          <w:szCs w:val="24"/>
        </w:rPr>
        <w:t xml:space="preserve">. </w:t>
      </w:r>
      <w:r w:rsidR="00B6583D">
        <w:rPr>
          <w:rFonts w:ascii="Times New Roman" w:hAnsi="Times New Roman" w:cs="Times New Roman"/>
          <w:sz w:val="24"/>
          <w:szCs w:val="24"/>
        </w:rPr>
        <w:t>N</w:t>
      </w:r>
      <w:r w:rsidR="00BA7D0C">
        <w:rPr>
          <w:rFonts w:ascii="Times New Roman" w:hAnsi="Times New Roman" w:cs="Times New Roman"/>
          <w:sz w:val="24"/>
          <w:szCs w:val="24"/>
        </w:rPr>
        <w:t xml:space="preserve">iektórym </w:t>
      </w:r>
      <w:r w:rsidR="00B658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ibliotekom organizatorzy zmniejszyli finanse, co </w:t>
      </w:r>
      <w:r w:rsidR="005D1287">
        <w:rPr>
          <w:rFonts w:ascii="Times New Roman" w:hAnsi="Times New Roman" w:cs="Times New Roman"/>
          <w:sz w:val="24"/>
          <w:szCs w:val="24"/>
        </w:rPr>
        <w:t xml:space="preserve">wpłynęło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13D42">
        <w:rPr>
          <w:rFonts w:ascii="Times New Roman" w:hAnsi="Times New Roman" w:cs="Times New Roman"/>
          <w:sz w:val="24"/>
          <w:szCs w:val="24"/>
        </w:rPr>
        <w:t>ograniczenie działalności</w:t>
      </w:r>
      <w:r>
        <w:rPr>
          <w:rFonts w:ascii="Times New Roman" w:hAnsi="Times New Roman" w:cs="Times New Roman"/>
          <w:sz w:val="24"/>
          <w:szCs w:val="24"/>
        </w:rPr>
        <w:t xml:space="preserve"> tych placówek</w:t>
      </w:r>
      <w:r w:rsidR="00BA7D0C">
        <w:rPr>
          <w:rFonts w:ascii="Times New Roman" w:hAnsi="Times New Roman" w:cs="Times New Roman"/>
          <w:sz w:val="24"/>
          <w:szCs w:val="24"/>
        </w:rPr>
        <w:t>.</w:t>
      </w:r>
      <w:r w:rsidR="00361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E54FA" w14:textId="77777777" w:rsidR="001C402E" w:rsidRDefault="001C402E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03EEF63B" w14:textId="77777777" w:rsidR="001C402E" w:rsidRDefault="001C402E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0168EF35" w14:textId="77777777" w:rsidR="001C402E" w:rsidRDefault="001C402E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31AD7974" w14:textId="77777777" w:rsidR="001C402E" w:rsidRDefault="001C402E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67192FA1" w14:textId="77777777" w:rsidR="001C402E" w:rsidRPr="001C402E" w:rsidRDefault="001C402E" w:rsidP="001C402E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97D0CE" wp14:editId="6032423B">
            <wp:extent cx="5840730" cy="28225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52CAF" w14:textId="77777777" w:rsidR="001C402E" w:rsidRDefault="001C402E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14D01B08" w14:textId="77777777" w:rsidR="001C402E" w:rsidRDefault="001C402E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0EA9B323" w14:textId="77777777" w:rsidR="00762ED2" w:rsidRDefault="00762ED2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1F4A0628" w14:textId="77777777" w:rsidR="00762ED2" w:rsidRDefault="00762ED2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75DAE819" w14:textId="77777777" w:rsidR="001C402E" w:rsidRDefault="001C402E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6A06F06E" w14:textId="77777777" w:rsidR="00B6583D" w:rsidRDefault="00EA05AC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Odnotowano 6 </w:t>
      </w:r>
      <w:r w:rsidR="00F63DD5">
        <w:rPr>
          <w:rFonts w:ascii="Times New Roman" w:hAnsi="Times New Roman" w:cs="Times New Roman"/>
          <w:sz w:val="24"/>
          <w:szCs w:val="24"/>
        </w:rPr>
        <w:t xml:space="preserve">gmin, </w:t>
      </w:r>
      <w:r>
        <w:rPr>
          <w:rFonts w:ascii="Times New Roman" w:hAnsi="Times New Roman" w:cs="Times New Roman"/>
          <w:sz w:val="24"/>
          <w:szCs w:val="24"/>
        </w:rPr>
        <w:t xml:space="preserve">w których zauważono znaczne różnice </w:t>
      </w:r>
      <w:r w:rsidR="003D6304">
        <w:rPr>
          <w:rFonts w:ascii="Times New Roman" w:hAnsi="Times New Roman" w:cs="Times New Roman"/>
          <w:sz w:val="24"/>
          <w:szCs w:val="24"/>
        </w:rPr>
        <w:t xml:space="preserve">w budżecie </w:t>
      </w:r>
      <w:r w:rsidR="0036181B">
        <w:rPr>
          <w:rFonts w:ascii="Times New Roman" w:hAnsi="Times New Roman" w:cs="Times New Roman"/>
          <w:sz w:val="24"/>
          <w:szCs w:val="24"/>
        </w:rPr>
        <w:t xml:space="preserve">w </w:t>
      </w:r>
      <w:r w:rsidR="003D6304">
        <w:rPr>
          <w:rFonts w:ascii="Times New Roman" w:hAnsi="Times New Roman" w:cs="Times New Roman"/>
          <w:sz w:val="24"/>
          <w:szCs w:val="24"/>
        </w:rPr>
        <w:t xml:space="preserve">stosunku </w:t>
      </w:r>
      <w:r w:rsidR="0036181B">
        <w:rPr>
          <w:rFonts w:ascii="Times New Roman" w:hAnsi="Times New Roman" w:cs="Times New Roman"/>
          <w:sz w:val="24"/>
          <w:szCs w:val="24"/>
        </w:rPr>
        <w:t>do 2019 roku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6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294CA" w14:textId="77777777" w:rsidR="00E10CD8" w:rsidRDefault="00E10CD8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4052C148" w14:textId="77777777" w:rsidR="0036181B" w:rsidRDefault="0036181B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1.Dobrzyniewo </w:t>
      </w:r>
      <w:r w:rsidR="00B658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 27</w:t>
      </w:r>
      <w:r w:rsidR="00EE1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229 zł;</w:t>
      </w:r>
    </w:p>
    <w:p w14:paraId="41CDADF7" w14:textId="77777777" w:rsidR="0036181B" w:rsidRDefault="0036181B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2.Juchnow</w:t>
      </w:r>
      <w:r w:rsidR="00F63DD5">
        <w:rPr>
          <w:rFonts w:ascii="Times New Roman" w:hAnsi="Times New Roman" w:cs="Times New Roman"/>
          <w:sz w:val="24"/>
          <w:szCs w:val="24"/>
        </w:rPr>
        <w:t>iec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8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 110</w:t>
      </w:r>
      <w:r w:rsidR="00EE1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034 zł</w:t>
      </w:r>
      <w:r w:rsidR="00EE12AC">
        <w:rPr>
          <w:rFonts w:ascii="Times New Roman" w:hAnsi="Times New Roman" w:cs="Times New Roman"/>
          <w:sz w:val="24"/>
          <w:szCs w:val="24"/>
        </w:rPr>
        <w:t>;</w:t>
      </w:r>
    </w:p>
    <w:p w14:paraId="0A97A929" w14:textId="77777777" w:rsidR="00EE12AC" w:rsidRDefault="00EE12AC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Michałowo </w:t>
      </w:r>
      <w:r w:rsidR="00B658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 59.000 zł;</w:t>
      </w:r>
    </w:p>
    <w:p w14:paraId="774147DB" w14:textId="77777777" w:rsidR="00EE12AC" w:rsidRDefault="00EE12AC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Poświęt</w:t>
      </w:r>
      <w:r w:rsidR="00F63DD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8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 30.924 zł;</w:t>
      </w:r>
    </w:p>
    <w:p w14:paraId="1E6EA515" w14:textId="77777777" w:rsidR="00BA7D0C" w:rsidRDefault="00BA7D0C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Wasilk</w:t>
      </w:r>
      <w:r w:rsidR="00B6583D">
        <w:rPr>
          <w:rFonts w:ascii="Times New Roman" w:hAnsi="Times New Roman" w:cs="Times New Roman"/>
          <w:sz w:val="24"/>
          <w:szCs w:val="24"/>
        </w:rPr>
        <w:t xml:space="preserve">ów - </w:t>
      </w:r>
      <w:r>
        <w:rPr>
          <w:rFonts w:ascii="Times New Roman" w:hAnsi="Times New Roman" w:cs="Times New Roman"/>
          <w:sz w:val="24"/>
          <w:szCs w:val="24"/>
        </w:rPr>
        <w:t>o 49.464 zł;</w:t>
      </w:r>
    </w:p>
    <w:p w14:paraId="15BFC84F" w14:textId="77777777" w:rsidR="00BA7D0C" w:rsidRDefault="00BA7D0C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Zawad</w:t>
      </w:r>
      <w:r w:rsidR="00F63DD5">
        <w:rPr>
          <w:rFonts w:ascii="Times New Roman" w:hAnsi="Times New Roman" w:cs="Times New Roman"/>
          <w:sz w:val="24"/>
          <w:szCs w:val="24"/>
        </w:rPr>
        <w:t>y</w:t>
      </w:r>
      <w:r w:rsidR="00B6583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o 20</w:t>
      </w:r>
      <w:r w:rsidR="00B65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401 zł.</w:t>
      </w:r>
    </w:p>
    <w:p w14:paraId="79744295" w14:textId="77777777" w:rsidR="001C402E" w:rsidRDefault="003D6304" w:rsidP="001C402E">
      <w:pPr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3D6304">
        <w:rPr>
          <w:rFonts w:ascii="Times New Roman" w:hAnsi="Times New Roman" w:cs="Times New Roman"/>
          <w:sz w:val="24"/>
          <w:szCs w:val="24"/>
        </w:rPr>
        <w:t>Czy</w:t>
      </w:r>
      <w:r w:rsidR="00E10CD8">
        <w:rPr>
          <w:rFonts w:ascii="Times New Roman" w:hAnsi="Times New Roman" w:cs="Times New Roman"/>
          <w:sz w:val="24"/>
          <w:szCs w:val="24"/>
        </w:rPr>
        <w:t xml:space="preserve"> na te zmiany</w:t>
      </w:r>
      <w:r w:rsidRPr="003D6304">
        <w:rPr>
          <w:rFonts w:ascii="Times New Roman" w:hAnsi="Times New Roman" w:cs="Times New Roman"/>
          <w:sz w:val="24"/>
          <w:szCs w:val="24"/>
        </w:rPr>
        <w:t xml:space="preserve"> miał wpływ </w:t>
      </w:r>
      <w:r w:rsidR="00F63DD5">
        <w:rPr>
          <w:rFonts w:ascii="Times New Roman" w:hAnsi="Times New Roman" w:cs="Times New Roman"/>
          <w:sz w:val="24"/>
          <w:szCs w:val="24"/>
        </w:rPr>
        <w:t>C</w:t>
      </w:r>
      <w:r w:rsidRPr="003D6304">
        <w:rPr>
          <w:rFonts w:ascii="Times New Roman" w:hAnsi="Times New Roman" w:cs="Times New Roman"/>
          <w:sz w:val="24"/>
          <w:szCs w:val="24"/>
        </w:rPr>
        <w:t>ovid-19 do końca nie wiadomo</w:t>
      </w:r>
      <w:r w:rsidR="001C402E">
        <w:rPr>
          <w:rFonts w:ascii="Times New Roman" w:hAnsi="Times New Roman" w:cs="Times New Roman"/>
          <w:sz w:val="24"/>
          <w:szCs w:val="24"/>
        </w:rPr>
        <w:t>. T</w:t>
      </w:r>
      <w:r w:rsidR="001C402E" w:rsidRPr="001C402E">
        <w:rPr>
          <w:rFonts w:ascii="Times New Roman" w:hAnsi="Times New Roman" w:cs="Times New Roman"/>
          <w:sz w:val="24"/>
          <w:szCs w:val="24"/>
        </w:rPr>
        <w:t>rudno precyzyjnie oddzielić oddziaływanie pandemii od wpływu innych, wcześniejszych zmian</w:t>
      </w:r>
      <w:r w:rsidRPr="003D6304">
        <w:rPr>
          <w:rFonts w:ascii="Times New Roman" w:hAnsi="Times New Roman" w:cs="Times New Roman"/>
          <w:sz w:val="24"/>
          <w:szCs w:val="24"/>
        </w:rPr>
        <w:t>?</w:t>
      </w:r>
      <w:r w:rsidR="001C4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B3DB2" w14:textId="77777777" w:rsidR="00BA7D0C" w:rsidRDefault="00BA7D0C" w:rsidP="00113D42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Najwięcej zyskały gminy</w:t>
      </w:r>
      <w:r w:rsidR="00C218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Łapy (+</w:t>
      </w:r>
      <w:r w:rsidR="001E4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536.915) i Supraśl </w:t>
      </w:r>
      <w:r w:rsidR="00C2180B">
        <w:rPr>
          <w:rFonts w:ascii="Times New Roman" w:hAnsi="Times New Roman" w:cs="Times New Roman"/>
          <w:sz w:val="24"/>
          <w:szCs w:val="24"/>
        </w:rPr>
        <w:t>(+</w:t>
      </w:r>
      <w:r w:rsidR="001E4486">
        <w:rPr>
          <w:rFonts w:ascii="Times New Roman" w:hAnsi="Times New Roman" w:cs="Times New Roman"/>
          <w:sz w:val="24"/>
          <w:szCs w:val="24"/>
        </w:rPr>
        <w:t xml:space="preserve"> </w:t>
      </w:r>
      <w:r w:rsidR="00C2180B">
        <w:rPr>
          <w:rFonts w:ascii="Times New Roman" w:hAnsi="Times New Roman" w:cs="Times New Roman"/>
          <w:sz w:val="24"/>
          <w:szCs w:val="24"/>
        </w:rPr>
        <w:t xml:space="preserve">3.087.635) pozyskując finanse </w:t>
      </w:r>
      <w:r w:rsidR="005D1287">
        <w:rPr>
          <w:rFonts w:ascii="Times New Roman" w:hAnsi="Times New Roman" w:cs="Times New Roman"/>
          <w:sz w:val="24"/>
          <w:szCs w:val="24"/>
        </w:rPr>
        <w:br/>
      </w:r>
      <w:r w:rsidR="00F63DD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zewnątrz na modernizacje placówek.</w:t>
      </w:r>
    </w:p>
    <w:p w14:paraId="21EAC157" w14:textId="77777777" w:rsidR="001C402E" w:rsidRPr="001C402E" w:rsidRDefault="001C402E" w:rsidP="001C40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7DAD5" w14:textId="77777777" w:rsidR="00113D42" w:rsidRDefault="00882EE8" w:rsidP="00167235">
      <w:pPr>
        <w:pStyle w:val="Akapitzlist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2E">
        <w:rPr>
          <w:rFonts w:ascii="Times New Roman" w:hAnsi="Times New Roman" w:cs="Times New Roman"/>
          <w:b/>
          <w:sz w:val="24"/>
          <w:szCs w:val="24"/>
        </w:rPr>
        <w:t xml:space="preserve">Liczba czytelników oraz </w:t>
      </w:r>
      <w:r w:rsidR="001C402E">
        <w:rPr>
          <w:rFonts w:ascii="Times New Roman" w:hAnsi="Times New Roman" w:cs="Times New Roman"/>
          <w:b/>
          <w:sz w:val="24"/>
          <w:szCs w:val="24"/>
        </w:rPr>
        <w:t>wypożyczeni</w:t>
      </w:r>
      <w:r w:rsidR="004139A0">
        <w:rPr>
          <w:rFonts w:ascii="Times New Roman" w:hAnsi="Times New Roman" w:cs="Times New Roman"/>
          <w:b/>
          <w:sz w:val="24"/>
          <w:szCs w:val="24"/>
        </w:rPr>
        <w:t>a</w:t>
      </w:r>
    </w:p>
    <w:p w14:paraId="3662E802" w14:textId="77777777" w:rsidR="001C402E" w:rsidRPr="001C402E" w:rsidRDefault="001C402E" w:rsidP="001C402E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B6B46" w14:textId="77777777" w:rsidR="00113D42" w:rsidRPr="001C402E" w:rsidRDefault="00113D42" w:rsidP="00113D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02E">
        <w:rPr>
          <w:rFonts w:ascii="Times New Roman" w:hAnsi="Times New Roman" w:cs="Times New Roman"/>
          <w:sz w:val="24"/>
          <w:szCs w:val="24"/>
        </w:rPr>
        <w:t>Dane statystyczne za rok 2020 r. zebrane z bi</w:t>
      </w:r>
      <w:r w:rsidR="00F63DD5">
        <w:rPr>
          <w:rFonts w:ascii="Times New Roman" w:hAnsi="Times New Roman" w:cs="Times New Roman"/>
          <w:sz w:val="24"/>
          <w:szCs w:val="24"/>
        </w:rPr>
        <w:t xml:space="preserve">bliotek powiatu białostockiego </w:t>
      </w:r>
      <w:r w:rsidRPr="001C402E">
        <w:rPr>
          <w:rFonts w:ascii="Times New Roman" w:hAnsi="Times New Roman" w:cs="Times New Roman"/>
          <w:sz w:val="24"/>
          <w:szCs w:val="24"/>
        </w:rPr>
        <w:t xml:space="preserve">przedstawiają się następująco: </w:t>
      </w:r>
    </w:p>
    <w:p w14:paraId="32FF080A" w14:textId="77777777" w:rsidR="00113D42" w:rsidRDefault="00113D42" w:rsidP="001672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546.023 wol. (-</w:t>
      </w:r>
      <w:r w:rsidR="001A7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8.495) zasobu bibliotecznego (w tym 542.696 książ</w:t>
      </w:r>
      <w:r w:rsidR="00F63DD5">
        <w:rPr>
          <w:rFonts w:ascii="Times New Roman" w:hAnsi="Times New Roman" w:cs="Times New Roman"/>
          <w:sz w:val="24"/>
          <w:szCs w:val="24"/>
        </w:rPr>
        <w:t xml:space="preserve">ek + 324 czasopism oprawnych i </w:t>
      </w:r>
      <w:r>
        <w:rPr>
          <w:rFonts w:ascii="Times New Roman" w:hAnsi="Times New Roman" w:cs="Times New Roman"/>
          <w:sz w:val="24"/>
          <w:szCs w:val="24"/>
        </w:rPr>
        <w:t>3003 zbiorów specjalnych);</w:t>
      </w:r>
    </w:p>
    <w:p w14:paraId="7CE43687" w14:textId="77777777" w:rsidR="00113D42" w:rsidRDefault="00113D42" w:rsidP="001672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3DB0">
        <w:rPr>
          <w:rFonts w:ascii="Times New Roman" w:hAnsi="Times New Roman" w:cs="Times New Roman"/>
          <w:sz w:val="24"/>
          <w:szCs w:val="24"/>
        </w:rPr>
        <w:t>rzybyło 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DB0">
        <w:rPr>
          <w:rFonts w:ascii="Times New Roman" w:hAnsi="Times New Roman" w:cs="Times New Roman"/>
          <w:sz w:val="24"/>
          <w:szCs w:val="24"/>
        </w:rPr>
        <w:t>409 (+</w:t>
      </w:r>
      <w:r w:rsidR="001A752E">
        <w:rPr>
          <w:rFonts w:ascii="Times New Roman" w:hAnsi="Times New Roman" w:cs="Times New Roman"/>
          <w:sz w:val="24"/>
          <w:szCs w:val="24"/>
        </w:rPr>
        <w:t xml:space="preserve"> </w:t>
      </w:r>
      <w:r w:rsidRPr="00343DB0">
        <w:rPr>
          <w:rFonts w:ascii="Times New Roman" w:hAnsi="Times New Roman" w:cs="Times New Roman"/>
          <w:sz w:val="24"/>
          <w:szCs w:val="24"/>
        </w:rPr>
        <w:t>2231) zasobu bibliotecznego</w:t>
      </w:r>
      <w:r w:rsidR="004139A0">
        <w:rPr>
          <w:rFonts w:ascii="Times New Roman" w:hAnsi="Times New Roman" w:cs="Times New Roman"/>
          <w:sz w:val="24"/>
          <w:szCs w:val="24"/>
        </w:rPr>
        <w:t xml:space="preserve"> z uwzględnieniem dezyderat czytelników)</w:t>
      </w:r>
      <w:r w:rsidRPr="00343DB0">
        <w:rPr>
          <w:rFonts w:ascii="Times New Roman" w:hAnsi="Times New Roman" w:cs="Times New Roman"/>
          <w:sz w:val="24"/>
          <w:szCs w:val="24"/>
        </w:rPr>
        <w:t xml:space="preserve"> w tym: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DB0">
        <w:rPr>
          <w:rFonts w:ascii="Times New Roman" w:hAnsi="Times New Roman" w:cs="Times New Roman"/>
          <w:sz w:val="24"/>
          <w:szCs w:val="24"/>
        </w:rPr>
        <w:t>16.923 księgozbioru i 486 zbiorów specjalnych (w tym 475 audiobooków i 11 innych)</w:t>
      </w:r>
      <w:r w:rsidR="004139A0">
        <w:rPr>
          <w:rFonts w:ascii="Times New Roman" w:hAnsi="Times New Roman" w:cs="Times New Roman"/>
          <w:sz w:val="24"/>
          <w:szCs w:val="24"/>
        </w:rPr>
        <w:t>;</w:t>
      </w:r>
      <w:r w:rsidRPr="00343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CE382" w14:textId="77777777" w:rsidR="00113D42" w:rsidRDefault="00113D42" w:rsidP="001672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3DB0">
        <w:rPr>
          <w:rFonts w:ascii="Times New Roman" w:hAnsi="Times New Roman" w:cs="Times New Roman"/>
          <w:sz w:val="24"/>
          <w:szCs w:val="24"/>
        </w:rPr>
        <w:t>ubyło 25.703 (+ 8342 ) egz. księgozbioru ze zbiorów bibliotecznych;</w:t>
      </w:r>
    </w:p>
    <w:p w14:paraId="3B80E5D7" w14:textId="77777777" w:rsidR="00113D42" w:rsidRDefault="00113D42" w:rsidP="001672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pozyskano </w:t>
      </w:r>
      <w:r w:rsidRPr="00343DB0">
        <w:rPr>
          <w:rFonts w:ascii="Times New Roman" w:hAnsi="Times New Roman" w:cs="Times New Roman"/>
          <w:sz w:val="24"/>
          <w:szCs w:val="24"/>
        </w:rPr>
        <w:t>284 (- 56) tytułów czasopism bieżących;</w:t>
      </w:r>
    </w:p>
    <w:p w14:paraId="5AFE4D5C" w14:textId="77777777" w:rsidR="00F63DD5" w:rsidRDefault="00F63DD5" w:rsidP="001672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DD5">
        <w:rPr>
          <w:rFonts w:ascii="Times New Roman" w:hAnsi="Times New Roman" w:cs="Times New Roman"/>
          <w:sz w:val="24"/>
          <w:szCs w:val="24"/>
        </w:rPr>
        <w:t>38</w:t>
      </w:r>
      <w:r w:rsidR="00113D42" w:rsidRPr="00F63DD5">
        <w:rPr>
          <w:rFonts w:ascii="Times New Roman" w:hAnsi="Times New Roman" w:cs="Times New Roman"/>
          <w:sz w:val="24"/>
          <w:szCs w:val="24"/>
        </w:rPr>
        <w:t xml:space="preserve">% </w:t>
      </w:r>
      <w:r w:rsidRPr="00F63DD5">
        <w:rPr>
          <w:rFonts w:ascii="Times New Roman" w:hAnsi="Times New Roman" w:cs="Times New Roman"/>
          <w:sz w:val="24"/>
          <w:szCs w:val="24"/>
        </w:rPr>
        <w:t>posiadanego zasobu bibliotecznego</w:t>
      </w:r>
      <w:r w:rsidR="00113D42" w:rsidRPr="00F63DD5">
        <w:rPr>
          <w:rFonts w:ascii="Times New Roman" w:hAnsi="Times New Roman" w:cs="Times New Roman"/>
          <w:sz w:val="24"/>
          <w:szCs w:val="24"/>
        </w:rPr>
        <w:t xml:space="preserve"> było w ciągłym ruchu czytelniczym </w:t>
      </w:r>
    </w:p>
    <w:p w14:paraId="68EA9D9C" w14:textId="77777777" w:rsidR="00113D42" w:rsidRPr="00F63DD5" w:rsidRDefault="00113D42" w:rsidP="001672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DD5">
        <w:rPr>
          <w:rFonts w:ascii="Times New Roman" w:hAnsi="Times New Roman" w:cs="Times New Roman"/>
          <w:sz w:val="24"/>
          <w:szCs w:val="24"/>
        </w:rPr>
        <w:t>wydatkowano</w:t>
      </w:r>
      <w:r w:rsidR="00F63DD5">
        <w:rPr>
          <w:rFonts w:ascii="Times New Roman" w:hAnsi="Times New Roman" w:cs="Times New Roman"/>
          <w:sz w:val="24"/>
          <w:szCs w:val="24"/>
        </w:rPr>
        <w:t xml:space="preserve"> w sumie</w:t>
      </w:r>
      <w:r w:rsidRPr="00F63DD5">
        <w:rPr>
          <w:rFonts w:ascii="Times New Roman" w:hAnsi="Times New Roman" w:cs="Times New Roman"/>
          <w:sz w:val="24"/>
          <w:szCs w:val="24"/>
        </w:rPr>
        <w:t xml:space="preserve"> na zbiory 344.247 zł (w tym: 14617 na książki i 7170 na zbiory specjalne</w:t>
      </w:r>
      <w:r w:rsidR="00F63DD5">
        <w:rPr>
          <w:rFonts w:ascii="Times New Roman" w:hAnsi="Times New Roman" w:cs="Times New Roman"/>
          <w:sz w:val="24"/>
          <w:szCs w:val="24"/>
        </w:rPr>
        <w:t>)</w:t>
      </w:r>
      <w:r w:rsidRPr="00F63DD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0BAD45B0" w14:textId="77777777" w:rsidR="00113D42" w:rsidRPr="00291ED9" w:rsidRDefault="00113D42" w:rsidP="001672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ED9">
        <w:rPr>
          <w:rFonts w:ascii="Times New Roman" w:hAnsi="Times New Roman" w:cs="Times New Roman"/>
          <w:sz w:val="24"/>
          <w:szCs w:val="24"/>
        </w:rPr>
        <w:t>średnia cena zakupion</w:t>
      </w:r>
      <w:r w:rsidR="00F63DD5">
        <w:rPr>
          <w:rFonts w:ascii="Times New Roman" w:hAnsi="Times New Roman" w:cs="Times New Roman"/>
          <w:sz w:val="24"/>
          <w:szCs w:val="24"/>
        </w:rPr>
        <w:t>ej książki to</w:t>
      </w:r>
      <w:r w:rsidRPr="00291ED9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zł, a </w:t>
      </w:r>
      <w:r w:rsidRPr="00291ED9">
        <w:rPr>
          <w:rFonts w:ascii="Times New Roman" w:hAnsi="Times New Roman" w:cs="Times New Roman"/>
          <w:sz w:val="24"/>
          <w:szCs w:val="24"/>
        </w:rPr>
        <w:t>audiobook</w:t>
      </w:r>
      <w:r w:rsidR="00F63DD5">
        <w:rPr>
          <w:rFonts w:ascii="Times New Roman" w:hAnsi="Times New Roman" w:cs="Times New Roman"/>
          <w:sz w:val="24"/>
          <w:szCs w:val="24"/>
        </w:rPr>
        <w:t xml:space="preserve">a </w:t>
      </w:r>
      <w:r w:rsidRPr="00291ED9">
        <w:rPr>
          <w:rFonts w:ascii="Times New Roman" w:hAnsi="Times New Roman" w:cs="Times New Roman"/>
          <w:sz w:val="24"/>
          <w:szCs w:val="24"/>
        </w:rPr>
        <w:t>17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572684" w14:textId="77777777" w:rsidR="00113D42" w:rsidRDefault="00113D42" w:rsidP="001672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ED9">
        <w:rPr>
          <w:rFonts w:ascii="Times New Roman" w:hAnsi="Times New Roman" w:cs="Times New Roman"/>
          <w:sz w:val="24"/>
          <w:szCs w:val="24"/>
        </w:rPr>
        <w:t>liczba czytelników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1ED9">
        <w:rPr>
          <w:rFonts w:ascii="Times New Roman" w:hAnsi="Times New Roman" w:cs="Times New Roman"/>
          <w:sz w:val="24"/>
          <w:szCs w:val="24"/>
        </w:rPr>
        <w:t>912 (-</w:t>
      </w:r>
      <w:r w:rsidR="001A752E">
        <w:rPr>
          <w:rFonts w:ascii="Times New Roman" w:hAnsi="Times New Roman" w:cs="Times New Roman"/>
          <w:sz w:val="24"/>
          <w:szCs w:val="24"/>
        </w:rPr>
        <w:t xml:space="preserve"> </w:t>
      </w:r>
      <w:r w:rsidRPr="00291ED9">
        <w:rPr>
          <w:rFonts w:ascii="Times New Roman" w:hAnsi="Times New Roman" w:cs="Times New Roman"/>
          <w:sz w:val="24"/>
          <w:szCs w:val="24"/>
        </w:rPr>
        <w:t>842), liczba użytkowników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1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961</w:t>
      </w:r>
      <w:r w:rsidRPr="00291ED9">
        <w:rPr>
          <w:rFonts w:ascii="Times New Roman" w:hAnsi="Times New Roman" w:cs="Times New Roman"/>
          <w:sz w:val="24"/>
          <w:szCs w:val="24"/>
        </w:rPr>
        <w:t xml:space="preserve"> (-</w:t>
      </w:r>
      <w:r w:rsidR="001A752E">
        <w:rPr>
          <w:rFonts w:ascii="Times New Roman" w:hAnsi="Times New Roman" w:cs="Times New Roman"/>
          <w:sz w:val="24"/>
          <w:szCs w:val="24"/>
        </w:rPr>
        <w:t xml:space="preserve"> </w:t>
      </w:r>
      <w:r w:rsidRPr="00291E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1ED9">
        <w:rPr>
          <w:rFonts w:ascii="Times New Roman" w:hAnsi="Times New Roman" w:cs="Times New Roman"/>
          <w:sz w:val="24"/>
          <w:szCs w:val="24"/>
        </w:rPr>
        <w:t>204);</w:t>
      </w:r>
    </w:p>
    <w:p w14:paraId="576D448F" w14:textId="77777777" w:rsidR="00113D42" w:rsidRDefault="00113D42" w:rsidP="001672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ED9">
        <w:rPr>
          <w:rFonts w:ascii="Times New Roman" w:hAnsi="Times New Roman" w:cs="Times New Roman"/>
          <w:color w:val="000000" w:themeColor="text1"/>
          <w:sz w:val="24"/>
          <w:szCs w:val="24"/>
        </w:rPr>
        <w:t>odwiedzin</w:t>
      </w:r>
      <w:r w:rsidRPr="00291ED9">
        <w:rPr>
          <w:rFonts w:ascii="Times New Roman" w:hAnsi="Times New Roman" w:cs="Times New Roman"/>
          <w:sz w:val="24"/>
          <w:szCs w:val="24"/>
        </w:rPr>
        <w:t xml:space="preserve"> użytkowników w bibliotece 88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1ED9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>(-</w:t>
      </w:r>
      <w:r w:rsidR="001A7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62.303)</w:t>
      </w:r>
      <w:r w:rsidRPr="00291ED9">
        <w:rPr>
          <w:rFonts w:ascii="Times New Roman" w:hAnsi="Times New Roman" w:cs="Times New Roman"/>
          <w:sz w:val="24"/>
          <w:szCs w:val="24"/>
        </w:rPr>
        <w:t xml:space="preserve"> (w tym: wypożyczalni + czytelni + użytkownicy Internetu); </w:t>
      </w:r>
    </w:p>
    <w:p w14:paraId="15EBFB0B" w14:textId="77777777" w:rsidR="00113D42" w:rsidRDefault="00113D42" w:rsidP="001672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ED9">
        <w:rPr>
          <w:rFonts w:ascii="Times New Roman" w:hAnsi="Times New Roman" w:cs="Times New Roman"/>
          <w:sz w:val="24"/>
          <w:szCs w:val="24"/>
        </w:rPr>
        <w:t>wypożyczono na zewnątrz i na miejscu  23.7053  (-</w:t>
      </w:r>
      <w:r w:rsidR="001A752E">
        <w:rPr>
          <w:rFonts w:ascii="Times New Roman" w:hAnsi="Times New Roman" w:cs="Times New Roman"/>
          <w:sz w:val="24"/>
          <w:szCs w:val="24"/>
        </w:rPr>
        <w:t xml:space="preserve"> </w:t>
      </w:r>
      <w:r w:rsidRPr="00291ED9">
        <w:rPr>
          <w:rFonts w:ascii="Times New Roman" w:hAnsi="Times New Roman" w:cs="Times New Roman"/>
          <w:sz w:val="24"/>
          <w:szCs w:val="24"/>
        </w:rPr>
        <w:t>91.999)</w:t>
      </w:r>
      <w:r w:rsidR="0070518E">
        <w:rPr>
          <w:rFonts w:ascii="Times New Roman" w:hAnsi="Times New Roman" w:cs="Times New Roman"/>
          <w:sz w:val="24"/>
          <w:szCs w:val="24"/>
        </w:rPr>
        <w:t xml:space="preserve"> </w:t>
      </w:r>
      <w:r w:rsidRPr="00291ED9">
        <w:rPr>
          <w:rFonts w:ascii="Times New Roman" w:hAnsi="Times New Roman" w:cs="Times New Roman"/>
          <w:sz w:val="24"/>
          <w:szCs w:val="24"/>
        </w:rPr>
        <w:t xml:space="preserve">zasobu; </w:t>
      </w:r>
    </w:p>
    <w:p w14:paraId="190A875A" w14:textId="77777777" w:rsidR="00113D42" w:rsidRDefault="00113D42" w:rsidP="001672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ED9">
        <w:rPr>
          <w:rFonts w:ascii="Times New Roman" w:hAnsi="Times New Roman" w:cs="Times New Roman"/>
          <w:sz w:val="24"/>
          <w:szCs w:val="24"/>
        </w:rPr>
        <w:t xml:space="preserve">na 1 </w:t>
      </w:r>
      <w:r w:rsidR="00F63DD5">
        <w:rPr>
          <w:rFonts w:ascii="Times New Roman" w:hAnsi="Times New Roman" w:cs="Times New Roman"/>
          <w:sz w:val="24"/>
          <w:szCs w:val="24"/>
        </w:rPr>
        <w:t xml:space="preserve">użytkownika przypadało 18 egz. </w:t>
      </w:r>
      <w:r w:rsidRPr="00291ED9">
        <w:rPr>
          <w:rFonts w:ascii="Times New Roman" w:hAnsi="Times New Roman" w:cs="Times New Roman"/>
          <w:sz w:val="24"/>
          <w:szCs w:val="24"/>
        </w:rPr>
        <w:t xml:space="preserve">wypożyczonego zasobu; </w:t>
      </w:r>
    </w:p>
    <w:p w14:paraId="43F73D92" w14:textId="77777777" w:rsidR="00113D42" w:rsidRDefault="00113D42" w:rsidP="001672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5C9">
        <w:rPr>
          <w:rFonts w:ascii="Times New Roman" w:hAnsi="Times New Roman" w:cs="Times New Roman"/>
          <w:sz w:val="24"/>
          <w:szCs w:val="24"/>
        </w:rPr>
        <w:t>52 (-</w:t>
      </w:r>
      <w:r w:rsidR="001A752E">
        <w:rPr>
          <w:rFonts w:ascii="Times New Roman" w:hAnsi="Times New Roman" w:cs="Times New Roman"/>
          <w:sz w:val="24"/>
          <w:szCs w:val="24"/>
        </w:rPr>
        <w:t xml:space="preserve"> </w:t>
      </w:r>
      <w:r w:rsidRPr="00EF75C9">
        <w:rPr>
          <w:rFonts w:ascii="Times New Roman" w:hAnsi="Times New Roman" w:cs="Times New Roman"/>
          <w:sz w:val="24"/>
          <w:szCs w:val="24"/>
        </w:rPr>
        <w:t>2) pracowników działalności podstawowej, w tym na stanowiskach bibliotekarskich -51, w przeliczeniu</w:t>
      </w:r>
      <w:r>
        <w:rPr>
          <w:rFonts w:ascii="Times New Roman" w:hAnsi="Times New Roman" w:cs="Times New Roman"/>
          <w:sz w:val="24"/>
          <w:szCs w:val="24"/>
        </w:rPr>
        <w:t xml:space="preserve"> 46,7</w:t>
      </w:r>
      <w:r w:rsidRPr="00EF75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5C9">
        <w:rPr>
          <w:rFonts w:ascii="Times New Roman" w:hAnsi="Times New Roman" w:cs="Times New Roman"/>
          <w:sz w:val="24"/>
          <w:szCs w:val="24"/>
        </w:rPr>
        <w:t>etatów na stanowiska bibliotekarskie;</w:t>
      </w:r>
    </w:p>
    <w:p w14:paraId="7F01D484" w14:textId="77777777" w:rsidR="00113D42" w:rsidRDefault="00113D42" w:rsidP="00113D4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442BAED" w14:textId="77777777" w:rsidR="00113D42" w:rsidRPr="00E2180A" w:rsidRDefault="00113D42" w:rsidP="00113D4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180A">
        <w:rPr>
          <w:rFonts w:ascii="Times New Roman" w:hAnsi="Times New Roman" w:cs="Times New Roman"/>
          <w:sz w:val="24"/>
          <w:szCs w:val="24"/>
        </w:rPr>
        <w:t xml:space="preserve">Uwaga! </w:t>
      </w:r>
      <w:r>
        <w:rPr>
          <w:rFonts w:ascii="Times New Roman" w:hAnsi="Times New Roman" w:cs="Times New Roman"/>
          <w:sz w:val="24"/>
          <w:szCs w:val="24"/>
        </w:rPr>
        <w:t xml:space="preserve">W nawiasie </w:t>
      </w:r>
      <w:r w:rsidR="002950DF">
        <w:rPr>
          <w:rFonts w:ascii="Times New Roman" w:hAnsi="Times New Roman" w:cs="Times New Roman"/>
          <w:sz w:val="24"/>
          <w:szCs w:val="24"/>
        </w:rPr>
        <w:t>przy cyfrze umieszczono „</w:t>
      </w:r>
      <w:r w:rsidR="002950DF" w:rsidRPr="002950DF">
        <w:rPr>
          <w:rFonts w:ascii="Times New Roman" w:hAnsi="Times New Roman" w:cs="Times New Roman"/>
          <w:b/>
          <w:sz w:val="24"/>
          <w:szCs w:val="24"/>
        </w:rPr>
        <w:t>+</w:t>
      </w:r>
      <w:r w:rsidR="002950D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80A">
        <w:rPr>
          <w:rFonts w:ascii="Times New Roman" w:hAnsi="Times New Roman" w:cs="Times New Roman"/>
          <w:sz w:val="24"/>
          <w:szCs w:val="24"/>
        </w:rPr>
        <w:t xml:space="preserve"> któr</w:t>
      </w:r>
      <w:r w:rsidR="002950DF">
        <w:rPr>
          <w:rFonts w:ascii="Times New Roman" w:hAnsi="Times New Roman" w:cs="Times New Roman"/>
          <w:sz w:val="24"/>
          <w:szCs w:val="24"/>
        </w:rPr>
        <w:t>y</w:t>
      </w:r>
      <w:r w:rsidRPr="00E2180A">
        <w:rPr>
          <w:rFonts w:ascii="Times New Roman" w:hAnsi="Times New Roman" w:cs="Times New Roman"/>
          <w:sz w:val="24"/>
          <w:szCs w:val="24"/>
        </w:rPr>
        <w:t xml:space="preserve"> informuje o wzroście wartości </w:t>
      </w:r>
      <w:r w:rsidR="00E36F0F">
        <w:rPr>
          <w:rFonts w:ascii="Times New Roman" w:hAnsi="Times New Roman" w:cs="Times New Roman"/>
          <w:sz w:val="24"/>
          <w:szCs w:val="24"/>
        </w:rPr>
        <w:br/>
      </w:r>
      <w:r w:rsidR="002950DF">
        <w:rPr>
          <w:rFonts w:ascii="Times New Roman" w:hAnsi="Times New Roman" w:cs="Times New Roman"/>
          <w:sz w:val="24"/>
          <w:szCs w:val="24"/>
        </w:rPr>
        <w:t>w porównaniu do</w:t>
      </w:r>
      <w:r w:rsidRPr="00E2180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180A">
        <w:rPr>
          <w:rFonts w:ascii="Times New Roman" w:hAnsi="Times New Roman" w:cs="Times New Roman"/>
          <w:sz w:val="24"/>
          <w:szCs w:val="24"/>
        </w:rPr>
        <w:t xml:space="preserve"> roku, </w:t>
      </w:r>
      <w:r w:rsidR="002950DF">
        <w:rPr>
          <w:rFonts w:ascii="Times New Roman" w:hAnsi="Times New Roman" w:cs="Times New Roman"/>
          <w:sz w:val="24"/>
          <w:szCs w:val="24"/>
        </w:rPr>
        <w:t xml:space="preserve">oraz „-”, który informuje o </w:t>
      </w:r>
      <w:r w:rsidRPr="00E2180A">
        <w:rPr>
          <w:rFonts w:ascii="Times New Roman" w:hAnsi="Times New Roman" w:cs="Times New Roman"/>
          <w:sz w:val="24"/>
          <w:szCs w:val="24"/>
        </w:rPr>
        <w:t xml:space="preserve">spadku wartości </w:t>
      </w:r>
      <w:r w:rsidR="002950DF">
        <w:rPr>
          <w:rFonts w:ascii="Times New Roman" w:hAnsi="Times New Roman" w:cs="Times New Roman"/>
          <w:sz w:val="24"/>
          <w:szCs w:val="24"/>
        </w:rPr>
        <w:t>w porównaniu do 2019 roku</w:t>
      </w:r>
      <w:r w:rsidRPr="00E2180A">
        <w:rPr>
          <w:rFonts w:ascii="Times New Roman" w:hAnsi="Times New Roman" w:cs="Times New Roman"/>
          <w:sz w:val="24"/>
          <w:szCs w:val="24"/>
        </w:rPr>
        <w:t>.</w:t>
      </w:r>
    </w:p>
    <w:p w14:paraId="0F09CA07" w14:textId="77777777" w:rsidR="006A268E" w:rsidRPr="006A268E" w:rsidRDefault="006A268E" w:rsidP="006A2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81D4D" w14:textId="77777777" w:rsidR="00882EE8" w:rsidRDefault="00882EE8" w:rsidP="00882EE8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37A8D3A3" w14:textId="77777777" w:rsidR="00882EE8" w:rsidRDefault="00173F96" w:rsidP="00882EE8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173F9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323B1A5" wp14:editId="0B62C31D">
            <wp:extent cx="5759450" cy="3077503"/>
            <wp:effectExtent l="0" t="0" r="0" b="0"/>
            <wp:docPr id="7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CBE4B0" w14:textId="77777777" w:rsidR="00173F96" w:rsidRDefault="00173F96" w:rsidP="00882EE8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431110EC" w14:textId="77777777" w:rsidR="00173F96" w:rsidRPr="00882EE8" w:rsidRDefault="00173F96" w:rsidP="00882EE8">
      <w:pPr>
        <w:pStyle w:val="Akapitzlist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00C3178A" w14:textId="77777777" w:rsidR="00475ED5" w:rsidRDefault="00173F96" w:rsidP="00240A3C">
      <w:pPr>
        <w:jc w:val="both"/>
        <w:rPr>
          <w:rFonts w:ascii="Times New Roman" w:hAnsi="Times New Roman" w:cs="Times New Roman"/>
          <w:sz w:val="24"/>
          <w:szCs w:val="24"/>
        </w:rPr>
      </w:pPr>
      <w:r w:rsidRPr="00173F9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E3DD8B" wp14:editId="4EB6FC32">
            <wp:extent cx="5759450" cy="3288739"/>
            <wp:effectExtent l="0" t="0" r="0" b="0"/>
            <wp:docPr id="8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6AA887" w14:textId="77777777" w:rsidR="005D5527" w:rsidRDefault="005D5527" w:rsidP="00D870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D02101" w14:textId="77777777" w:rsidR="00F7287D" w:rsidRPr="00F7287D" w:rsidRDefault="00F7287D" w:rsidP="00F7287D">
      <w:pPr>
        <w:pStyle w:val="Akapitzlist"/>
        <w:ind w:left="2844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287D">
        <w:rPr>
          <w:rFonts w:ascii="Times New Roman" w:hAnsi="Times New Roman" w:cs="Times New Roman"/>
          <w:sz w:val="24"/>
          <w:szCs w:val="24"/>
        </w:rPr>
        <w:t>Sprawozdanie opracowała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8F0021" w14:textId="77777777" w:rsidR="00F7287D" w:rsidRPr="00F7287D" w:rsidRDefault="00F7287D" w:rsidP="00F728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Małgorzata Rokicka-Szymańska</w:t>
      </w:r>
    </w:p>
    <w:p w14:paraId="4104A085" w14:textId="77777777" w:rsidR="00F7287D" w:rsidRPr="00F7287D" w:rsidRDefault="00F7287D" w:rsidP="00F728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287D">
        <w:rPr>
          <w:rFonts w:ascii="Times New Roman" w:hAnsi="Times New Roman" w:cs="Times New Roman"/>
          <w:sz w:val="24"/>
          <w:szCs w:val="24"/>
        </w:rPr>
        <w:t>/Biblioteka Publiczna Powiatu Białostockiego</w:t>
      </w:r>
    </w:p>
    <w:p w14:paraId="698EE070" w14:textId="77777777" w:rsidR="005D5527" w:rsidRDefault="00F7287D" w:rsidP="00F7287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Książnicy Podlaskiej w Białymstoku/</w:t>
      </w:r>
    </w:p>
    <w:p w14:paraId="29450586" w14:textId="77777777" w:rsidR="005D5527" w:rsidRDefault="005D5527" w:rsidP="00F7287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7F1C18A" w14:textId="77777777" w:rsidR="00D870A2" w:rsidRDefault="00D870A2" w:rsidP="00D870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9ABF7E" w14:textId="77777777" w:rsidR="00940626" w:rsidRDefault="00940626" w:rsidP="00C42FA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B14858" w14:textId="77777777" w:rsidR="00940626" w:rsidRDefault="00940626" w:rsidP="00C42FA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3156AC" w14:textId="77777777" w:rsidR="00940626" w:rsidRDefault="00940626" w:rsidP="00C42FA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ED6E452" w14:textId="77777777" w:rsidR="00465D7E" w:rsidRDefault="00C35FAC" w:rsidP="00D870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5D7E" w:rsidSect="00716377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A1B3" w14:textId="77777777" w:rsidR="009B5395" w:rsidRDefault="009B5395" w:rsidP="003760B5">
      <w:pPr>
        <w:spacing w:after="0" w:line="240" w:lineRule="auto"/>
      </w:pPr>
      <w:r>
        <w:separator/>
      </w:r>
    </w:p>
  </w:endnote>
  <w:endnote w:type="continuationSeparator" w:id="0">
    <w:p w14:paraId="72D15571" w14:textId="77777777" w:rsidR="009B5395" w:rsidRDefault="009B5395" w:rsidP="0037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46CE" w14:textId="77777777" w:rsidR="009B5395" w:rsidRDefault="009B5395" w:rsidP="003760B5">
      <w:pPr>
        <w:spacing w:after="0" w:line="240" w:lineRule="auto"/>
      </w:pPr>
      <w:r>
        <w:separator/>
      </w:r>
    </w:p>
  </w:footnote>
  <w:footnote w:type="continuationSeparator" w:id="0">
    <w:p w14:paraId="44DA6306" w14:textId="77777777" w:rsidR="009B5395" w:rsidRDefault="009B5395" w:rsidP="0037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77"/>
    <w:multiLevelType w:val="hybridMultilevel"/>
    <w:tmpl w:val="E5C2F3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37FCE"/>
    <w:multiLevelType w:val="hybridMultilevel"/>
    <w:tmpl w:val="B0B8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016D"/>
    <w:multiLevelType w:val="hybridMultilevel"/>
    <w:tmpl w:val="A536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1B75"/>
    <w:multiLevelType w:val="hybridMultilevel"/>
    <w:tmpl w:val="8FA0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370C"/>
    <w:multiLevelType w:val="hybridMultilevel"/>
    <w:tmpl w:val="0F323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4461"/>
    <w:multiLevelType w:val="hybridMultilevel"/>
    <w:tmpl w:val="FC3E766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CA71714"/>
    <w:multiLevelType w:val="hybridMultilevel"/>
    <w:tmpl w:val="3E7C954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E883518"/>
    <w:multiLevelType w:val="hybridMultilevel"/>
    <w:tmpl w:val="4A1EBE70"/>
    <w:lvl w:ilvl="0" w:tplc="9B14C8A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72F17E0"/>
    <w:multiLevelType w:val="hybridMultilevel"/>
    <w:tmpl w:val="2FD8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53F3B"/>
    <w:multiLevelType w:val="hybridMultilevel"/>
    <w:tmpl w:val="11FE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E273B"/>
    <w:multiLevelType w:val="hybridMultilevel"/>
    <w:tmpl w:val="95567E76"/>
    <w:lvl w:ilvl="0" w:tplc="0415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 w15:restartNumberingAfterBreak="0">
    <w:nsid w:val="5A583DD9"/>
    <w:multiLevelType w:val="hybridMultilevel"/>
    <w:tmpl w:val="20D047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E7BF7"/>
    <w:multiLevelType w:val="hybridMultilevel"/>
    <w:tmpl w:val="113A526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D3927EC"/>
    <w:multiLevelType w:val="hybridMultilevel"/>
    <w:tmpl w:val="719016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643B7D7B"/>
    <w:multiLevelType w:val="hybridMultilevel"/>
    <w:tmpl w:val="3446D8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91F2474"/>
    <w:multiLevelType w:val="hybridMultilevel"/>
    <w:tmpl w:val="6396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62E33"/>
    <w:multiLevelType w:val="hybridMultilevel"/>
    <w:tmpl w:val="07F6C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D30BC"/>
    <w:multiLevelType w:val="hybridMultilevel"/>
    <w:tmpl w:val="9DEA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40C82"/>
    <w:multiLevelType w:val="hybridMultilevel"/>
    <w:tmpl w:val="4280BB96"/>
    <w:lvl w:ilvl="0" w:tplc="5B0AE7E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9"/>
  </w:num>
  <w:num w:numId="5">
    <w:abstractNumId w:val="1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14"/>
  </w:num>
  <w:num w:numId="13">
    <w:abstractNumId w:val="15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11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E0"/>
    <w:rsid w:val="0000282D"/>
    <w:rsid w:val="00005FFF"/>
    <w:rsid w:val="00007A6A"/>
    <w:rsid w:val="00007BAB"/>
    <w:rsid w:val="00010B87"/>
    <w:rsid w:val="000119CA"/>
    <w:rsid w:val="00012556"/>
    <w:rsid w:val="00013BFD"/>
    <w:rsid w:val="000147DA"/>
    <w:rsid w:val="00015CDB"/>
    <w:rsid w:val="00015E80"/>
    <w:rsid w:val="00023EEF"/>
    <w:rsid w:val="00024A82"/>
    <w:rsid w:val="00033D0E"/>
    <w:rsid w:val="000369DF"/>
    <w:rsid w:val="00042C5B"/>
    <w:rsid w:val="00047B5D"/>
    <w:rsid w:val="000511B2"/>
    <w:rsid w:val="00051D7E"/>
    <w:rsid w:val="00054578"/>
    <w:rsid w:val="0005654D"/>
    <w:rsid w:val="0005722C"/>
    <w:rsid w:val="0006018A"/>
    <w:rsid w:val="00061867"/>
    <w:rsid w:val="00065EDC"/>
    <w:rsid w:val="00066322"/>
    <w:rsid w:val="000663AE"/>
    <w:rsid w:val="00072181"/>
    <w:rsid w:val="000747D3"/>
    <w:rsid w:val="000759CA"/>
    <w:rsid w:val="00081039"/>
    <w:rsid w:val="0008452C"/>
    <w:rsid w:val="000A114D"/>
    <w:rsid w:val="000A4F71"/>
    <w:rsid w:val="000A6CBC"/>
    <w:rsid w:val="000A7590"/>
    <w:rsid w:val="000B3A62"/>
    <w:rsid w:val="000B6C2D"/>
    <w:rsid w:val="000C312E"/>
    <w:rsid w:val="000C627D"/>
    <w:rsid w:val="000C700D"/>
    <w:rsid w:val="000C78B7"/>
    <w:rsid w:val="000D0233"/>
    <w:rsid w:val="000D05AE"/>
    <w:rsid w:val="000D2AAB"/>
    <w:rsid w:val="000E1456"/>
    <w:rsid w:val="000E2164"/>
    <w:rsid w:val="000E7787"/>
    <w:rsid w:val="000F04E2"/>
    <w:rsid w:val="000F17B4"/>
    <w:rsid w:val="000F1887"/>
    <w:rsid w:val="000F1EA4"/>
    <w:rsid w:val="000F23B1"/>
    <w:rsid w:val="000F2EBB"/>
    <w:rsid w:val="000F3684"/>
    <w:rsid w:val="000F4452"/>
    <w:rsid w:val="000F4EC5"/>
    <w:rsid w:val="000F555C"/>
    <w:rsid w:val="000F5FA3"/>
    <w:rsid w:val="000F77A4"/>
    <w:rsid w:val="00104157"/>
    <w:rsid w:val="00105236"/>
    <w:rsid w:val="00112657"/>
    <w:rsid w:val="00113D42"/>
    <w:rsid w:val="00114515"/>
    <w:rsid w:val="00114DB0"/>
    <w:rsid w:val="001164F1"/>
    <w:rsid w:val="00120747"/>
    <w:rsid w:val="00121429"/>
    <w:rsid w:val="00125315"/>
    <w:rsid w:val="00135DF2"/>
    <w:rsid w:val="001412A7"/>
    <w:rsid w:val="00142C39"/>
    <w:rsid w:val="001464FC"/>
    <w:rsid w:val="00150977"/>
    <w:rsid w:val="001527F8"/>
    <w:rsid w:val="00153C08"/>
    <w:rsid w:val="001557E0"/>
    <w:rsid w:val="00155FEF"/>
    <w:rsid w:val="00156C2A"/>
    <w:rsid w:val="001575EE"/>
    <w:rsid w:val="001602D1"/>
    <w:rsid w:val="00160EFB"/>
    <w:rsid w:val="001612B3"/>
    <w:rsid w:val="00163C62"/>
    <w:rsid w:val="00164646"/>
    <w:rsid w:val="001648F1"/>
    <w:rsid w:val="00165E81"/>
    <w:rsid w:val="00167235"/>
    <w:rsid w:val="00173F96"/>
    <w:rsid w:val="00182AE1"/>
    <w:rsid w:val="00184243"/>
    <w:rsid w:val="001942B7"/>
    <w:rsid w:val="001971E2"/>
    <w:rsid w:val="001A3BCD"/>
    <w:rsid w:val="001A4E7A"/>
    <w:rsid w:val="001A752E"/>
    <w:rsid w:val="001A799F"/>
    <w:rsid w:val="001B0228"/>
    <w:rsid w:val="001B2B43"/>
    <w:rsid w:val="001B4F90"/>
    <w:rsid w:val="001C402E"/>
    <w:rsid w:val="001E407A"/>
    <w:rsid w:val="001E4486"/>
    <w:rsid w:val="001E6F2C"/>
    <w:rsid w:val="00200D97"/>
    <w:rsid w:val="00201829"/>
    <w:rsid w:val="002025B7"/>
    <w:rsid w:val="00204817"/>
    <w:rsid w:val="00214AD2"/>
    <w:rsid w:val="002162D5"/>
    <w:rsid w:val="00222030"/>
    <w:rsid w:val="00226DCF"/>
    <w:rsid w:val="00227C62"/>
    <w:rsid w:val="00230AAA"/>
    <w:rsid w:val="00231EEF"/>
    <w:rsid w:val="00240A3C"/>
    <w:rsid w:val="00242CE5"/>
    <w:rsid w:val="00244230"/>
    <w:rsid w:val="002444C5"/>
    <w:rsid w:val="002526DC"/>
    <w:rsid w:val="00253043"/>
    <w:rsid w:val="00253369"/>
    <w:rsid w:val="00253CFA"/>
    <w:rsid w:val="00261BDD"/>
    <w:rsid w:val="00261C9A"/>
    <w:rsid w:val="00262A63"/>
    <w:rsid w:val="00263306"/>
    <w:rsid w:val="00270A61"/>
    <w:rsid w:val="002735C9"/>
    <w:rsid w:val="00273629"/>
    <w:rsid w:val="00273724"/>
    <w:rsid w:val="00275B2F"/>
    <w:rsid w:val="00276F59"/>
    <w:rsid w:val="00282DF2"/>
    <w:rsid w:val="00283789"/>
    <w:rsid w:val="00287BC5"/>
    <w:rsid w:val="00287D2D"/>
    <w:rsid w:val="00291265"/>
    <w:rsid w:val="00291ED9"/>
    <w:rsid w:val="0029214F"/>
    <w:rsid w:val="002950DF"/>
    <w:rsid w:val="00295562"/>
    <w:rsid w:val="00295A6E"/>
    <w:rsid w:val="00295B2B"/>
    <w:rsid w:val="002A6696"/>
    <w:rsid w:val="002B1ED0"/>
    <w:rsid w:val="002B5610"/>
    <w:rsid w:val="002B665F"/>
    <w:rsid w:val="002B6C75"/>
    <w:rsid w:val="002B7E33"/>
    <w:rsid w:val="002B7EAA"/>
    <w:rsid w:val="002C6123"/>
    <w:rsid w:val="002C62D9"/>
    <w:rsid w:val="002D1EAB"/>
    <w:rsid w:val="002D3427"/>
    <w:rsid w:val="002E4E10"/>
    <w:rsid w:val="002E5FC5"/>
    <w:rsid w:val="002F2274"/>
    <w:rsid w:val="00300F88"/>
    <w:rsid w:val="00305455"/>
    <w:rsid w:val="003138A1"/>
    <w:rsid w:val="003141EB"/>
    <w:rsid w:val="0031524B"/>
    <w:rsid w:val="00315E83"/>
    <w:rsid w:val="00317DEB"/>
    <w:rsid w:val="00320357"/>
    <w:rsid w:val="00320823"/>
    <w:rsid w:val="00320C5D"/>
    <w:rsid w:val="00324618"/>
    <w:rsid w:val="00330778"/>
    <w:rsid w:val="00331999"/>
    <w:rsid w:val="00332124"/>
    <w:rsid w:val="003372CE"/>
    <w:rsid w:val="003431D0"/>
    <w:rsid w:val="00343DB0"/>
    <w:rsid w:val="0034622B"/>
    <w:rsid w:val="00346CBE"/>
    <w:rsid w:val="00355155"/>
    <w:rsid w:val="003579D1"/>
    <w:rsid w:val="0036181B"/>
    <w:rsid w:val="00375CD1"/>
    <w:rsid w:val="003760B5"/>
    <w:rsid w:val="0037736A"/>
    <w:rsid w:val="003843C9"/>
    <w:rsid w:val="00390432"/>
    <w:rsid w:val="00390CF7"/>
    <w:rsid w:val="00393E3E"/>
    <w:rsid w:val="003A27EC"/>
    <w:rsid w:val="003A31E3"/>
    <w:rsid w:val="003B33EB"/>
    <w:rsid w:val="003B37CF"/>
    <w:rsid w:val="003B4F61"/>
    <w:rsid w:val="003B5106"/>
    <w:rsid w:val="003B5EFD"/>
    <w:rsid w:val="003B652B"/>
    <w:rsid w:val="003B7533"/>
    <w:rsid w:val="003B7B33"/>
    <w:rsid w:val="003C0505"/>
    <w:rsid w:val="003C15BA"/>
    <w:rsid w:val="003C2FFD"/>
    <w:rsid w:val="003C6292"/>
    <w:rsid w:val="003C7D98"/>
    <w:rsid w:val="003D3001"/>
    <w:rsid w:val="003D47E1"/>
    <w:rsid w:val="003D6304"/>
    <w:rsid w:val="003E0B5B"/>
    <w:rsid w:val="003E1F5A"/>
    <w:rsid w:val="003E285A"/>
    <w:rsid w:val="003E5C3A"/>
    <w:rsid w:val="003E6720"/>
    <w:rsid w:val="003E6DE0"/>
    <w:rsid w:val="003E7480"/>
    <w:rsid w:val="003E7F2C"/>
    <w:rsid w:val="003F337A"/>
    <w:rsid w:val="003F7A7C"/>
    <w:rsid w:val="003F7C7A"/>
    <w:rsid w:val="004012E6"/>
    <w:rsid w:val="004029FD"/>
    <w:rsid w:val="00403659"/>
    <w:rsid w:val="004040F3"/>
    <w:rsid w:val="00406E35"/>
    <w:rsid w:val="004139A0"/>
    <w:rsid w:val="00421312"/>
    <w:rsid w:val="00423276"/>
    <w:rsid w:val="004233EF"/>
    <w:rsid w:val="00423747"/>
    <w:rsid w:val="00423C8C"/>
    <w:rsid w:val="00424E5B"/>
    <w:rsid w:val="00425395"/>
    <w:rsid w:val="0043005B"/>
    <w:rsid w:val="00430174"/>
    <w:rsid w:val="004335E1"/>
    <w:rsid w:val="004336FB"/>
    <w:rsid w:val="004350C9"/>
    <w:rsid w:val="00435567"/>
    <w:rsid w:val="00436362"/>
    <w:rsid w:val="00436B20"/>
    <w:rsid w:val="00440A3C"/>
    <w:rsid w:val="00441E54"/>
    <w:rsid w:val="004423F3"/>
    <w:rsid w:val="00444C61"/>
    <w:rsid w:val="004454F6"/>
    <w:rsid w:val="004505CB"/>
    <w:rsid w:val="00455F73"/>
    <w:rsid w:val="00457675"/>
    <w:rsid w:val="00465D7E"/>
    <w:rsid w:val="00470EDD"/>
    <w:rsid w:val="0047292D"/>
    <w:rsid w:val="0047315A"/>
    <w:rsid w:val="00475C35"/>
    <w:rsid w:val="00475ED5"/>
    <w:rsid w:val="004826AC"/>
    <w:rsid w:val="00486627"/>
    <w:rsid w:val="0048698E"/>
    <w:rsid w:val="00486A8E"/>
    <w:rsid w:val="00490B27"/>
    <w:rsid w:val="00492A1E"/>
    <w:rsid w:val="00492CF0"/>
    <w:rsid w:val="004970D1"/>
    <w:rsid w:val="004A0B93"/>
    <w:rsid w:val="004A3A18"/>
    <w:rsid w:val="004A3ECE"/>
    <w:rsid w:val="004A5052"/>
    <w:rsid w:val="004A6FA7"/>
    <w:rsid w:val="004A759B"/>
    <w:rsid w:val="004B0D60"/>
    <w:rsid w:val="004B2D33"/>
    <w:rsid w:val="004C583D"/>
    <w:rsid w:val="004C65D3"/>
    <w:rsid w:val="004D4243"/>
    <w:rsid w:val="004D4623"/>
    <w:rsid w:val="004D4E77"/>
    <w:rsid w:val="004D5F64"/>
    <w:rsid w:val="004E5266"/>
    <w:rsid w:val="004E65CD"/>
    <w:rsid w:val="004E67C1"/>
    <w:rsid w:val="004E6BE3"/>
    <w:rsid w:val="004E7552"/>
    <w:rsid w:val="004E7613"/>
    <w:rsid w:val="004F0292"/>
    <w:rsid w:val="004F4608"/>
    <w:rsid w:val="004F7B85"/>
    <w:rsid w:val="00500035"/>
    <w:rsid w:val="00503012"/>
    <w:rsid w:val="00503555"/>
    <w:rsid w:val="00504873"/>
    <w:rsid w:val="00505A91"/>
    <w:rsid w:val="00511088"/>
    <w:rsid w:val="005111CC"/>
    <w:rsid w:val="00513B95"/>
    <w:rsid w:val="00515784"/>
    <w:rsid w:val="00521D6B"/>
    <w:rsid w:val="00521EEC"/>
    <w:rsid w:val="005222A3"/>
    <w:rsid w:val="005242DB"/>
    <w:rsid w:val="0053005D"/>
    <w:rsid w:val="00530D6B"/>
    <w:rsid w:val="00535C8B"/>
    <w:rsid w:val="005364A5"/>
    <w:rsid w:val="00542F66"/>
    <w:rsid w:val="00543A03"/>
    <w:rsid w:val="0054607D"/>
    <w:rsid w:val="005460D9"/>
    <w:rsid w:val="0054660B"/>
    <w:rsid w:val="00546B72"/>
    <w:rsid w:val="00546E9F"/>
    <w:rsid w:val="00547B04"/>
    <w:rsid w:val="00547B13"/>
    <w:rsid w:val="00551A92"/>
    <w:rsid w:val="00552631"/>
    <w:rsid w:val="005564E7"/>
    <w:rsid w:val="00556E5B"/>
    <w:rsid w:val="0056258C"/>
    <w:rsid w:val="00564FAD"/>
    <w:rsid w:val="00570E15"/>
    <w:rsid w:val="00571640"/>
    <w:rsid w:val="005767D1"/>
    <w:rsid w:val="00583666"/>
    <w:rsid w:val="0058661B"/>
    <w:rsid w:val="00586D97"/>
    <w:rsid w:val="005879F3"/>
    <w:rsid w:val="00587FF8"/>
    <w:rsid w:val="00591A6E"/>
    <w:rsid w:val="005A38F1"/>
    <w:rsid w:val="005B07AF"/>
    <w:rsid w:val="005B73C3"/>
    <w:rsid w:val="005B76B9"/>
    <w:rsid w:val="005C3CE9"/>
    <w:rsid w:val="005C7DF4"/>
    <w:rsid w:val="005D1287"/>
    <w:rsid w:val="005D2616"/>
    <w:rsid w:val="005D5527"/>
    <w:rsid w:val="005D643F"/>
    <w:rsid w:val="005D6ACC"/>
    <w:rsid w:val="005D7C91"/>
    <w:rsid w:val="005D7D49"/>
    <w:rsid w:val="005E5760"/>
    <w:rsid w:val="005F093F"/>
    <w:rsid w:val="005F1EE1"/>
    <w:rsid w:val="005F2B6C"/>
    <w:rsid w:val="005F4FC8"/>
    <w:rsid w:val="005F6EFD"/>
    <w:rsid w:val="006019AD"/>
    <w:rsid w:val="00602A14"/>
    <w:rsid w:val="0060390A"/>
    <w:rsid w:val="00605CC7"/>
    <w:rsid w:val="00605F38"/>
    <w:rsid w:val="006139B3"/>
    <w:rsid w:val="00613FB4"/>
    <w:rsid w:val="006147FF"/>
    <w:rsid w:val="00614A91"/>
    <w:rsid w:val="00616139"/>
    <w:rsid w:val="00616971"/>
    <w:rsid w:val="00620500"/>
    <w:rsid w:val="0062388E"/>
    <w:rsid w:val="0062465B"/>
    <w:rsid w:val="00630632"/>
    <w:rsid w:val="006367F4"/>
    <w:rsid w:val="00646CFB"/>
    <w:rsid w:val="00647D36"/>
    <w:rsid w:val="00647E05"/>
    <w:rsid w:val="006513A8"/>
    <w:rsid w:val="00653413"/>
    <w:rsid w:val="00660B62"/>
    <w:rsid w:val="006640A1"/>
    <w:rsid w:val="006659D0"/>
    <w:rsid w:val="00677E39"/>
    <w:rsid w:val="006807C7"/>
    <w:rsid w:val="00681B65"/>
    <w:rsid w:val="00682335"/>
    <w:rsid w:val="00683165"/>
    <w:rsid w:val="006841A8"/>
    <w:rsid w:val="006843AE"/>
    <w:rsid w:val="00692A21"/>
    <w:rsid w:val="00695428"/>
    <w:rsid w:val="00695720"/>
    <w:rsid w:val="006A268E"/>
    <w:rsid w:val="006A303E"/>
    <w:rsid w:val="006A4901"/>
    <w:rsid w:val="006A6D45"/>
    <w:rsid w:val="006A7CC3"/>
    <w:rsid w:val="006B250D"/>
    <w:rsid w:val="006B49BA"/>
    <w:rsid w:val="006B7DAA"/>
    <w:rsid w:val="006C1A7C"/>
    <w:rsid w:val="006C2B15"/>
    <w:rsid w:val="006C7636"/>
    <w:rsid w:val="006D0ADE"/>
    <w:rsid w:val="006D7037"/>
    <w:rsid w:val="006D70FF"/>
    <w:rsid w:val="006D7258"/>
    <w:rsid w:val="006D7B65"/>
    <w:rsid w:val="006E1649"/>
    <w:rsid w:val="006E1ABF"/>
    <w:rsid w:val="006E2F09"/>
    <w:rsid w:val="006E38D5"/>
    <w:rsid w:val="006E5EBA"/>
    <w:rsid w:val="006F55BD"/>
    <w:rsid w:val="006F7A57"/>
    <w:rsid w:val="00700452"/>
    <w:rsid w:val="00700D48"/>
    <w:rsid w:val="0070518E"/>
    <w:rsid w:val="00705271"/>
    <w:rsid w:val="00706EB7"/>
    <w:rsid w:val="00711E57"/>
    <w:rsid w:val="00712286"/>
    <w:rsid w:val="007122D4"/>
    <w:rsid w:val="00713ECA"/>
    <w:rsid w:val="0071522D"/>
    <w:rsid w:val="00716377"/>
    <w:rsid w:val="00717005"/>
    <w:rsid w:val="007179FA"/>
    <w:rsid w:val="00720F3D"/>
    <w:rsid w:val="00725AE7"/>
    <w:rsid w:val="00726ED6"/>
    <w:rsid w:val="00727455"/>
    <w:rsid w:val="0073124F"/>
    <w:rsid w:val="00731D20"/>
    <w:rsid w:val="00733EB6"/>
    <w:rsid w:val="0073596A"/>
    <w:rsid w:val="00735D09"/>
    <w:rsid w:val="00743B4D"/>
    <w:rsid w:val="0074559A"/>
    <w:rsid w:val="00751647"/>
    <w:rsid w:val="00752666"/>
    <w:rsid w:val="00752B8E"/>
    <w:rsid w:val="00753DDC"/>
    <w:rsid w:val="00754B56"/>
    <w:rsid w:val="00754EE0"/>
    <w:rsid w:val="00760223"/>
    <w:rsid w:val="00762ED2"/>
    <w:rsid w:val="0076424B"/>
    <w:rsid w:val="007668FA"/>
    <w:rsid w:val="0077148A"/>
    <w:rsid w:val="007717DB"/>
    <w:rsid w:val="00775055"/>
    <w:rsid w:val="00777171"/>
    <w:rsid w:val="00780BD0"/>
    <w:rsid w:val="00781DE0"/>
    <w:rsid w:val="00783014"/>
    <w:rsid w:val="00783CA5"/>
    <w:rsid w:val="00783EEB"/>
    <w:rsid w:val="007842F5"/>
    <w:rsid w:val="00785365"/>
    <w:rsid w:val="00786218"/>
    <w:rsid w:val="007870BD"/>
    <w:rsid w:val="007871CB"/>
    <w:rsid w:val="00792F7C"/>
    <w:rsid w:val="0079400C"/>
    <w:rsid w:val="007A380F"/>
    <w:rsid w:val="007A5EDF"/>
    <w:rsid w:val="007A6A39"/>
    <w:rsid w:val="007B398C"/>
    <w:rsid w:val="007B5A08"/>
    <w:rsid w:val="007C4652"/>
    <w:rsid w:val="007C759F"/>
    <w:rsid w:val="007D0591"/>
    <w:rsid w:val="007D1BCA"/>
    <w:rsid w:val="007D23E8"/>
    <w:rsid w:val="007D5154"/>
    <w:rsid w:val="007D6A0A"/>
    <w:rsid w:val="007E349A"/>
    <w:rsid w:val="007E39C8"/>
    <w:rsid w:val="007E4417"/>
    <w:rsid w:val="007E5A28"/>
    <w:rsid w:val="007E6A2A"/>
    <w:rsid w:val="007F18BD"/>
    <w:rsid w:val="007F2DD1"/>
    <w:rsid w:val="007F6AF9"/>
    <w:rsid w:val="00800042"/>
    <w:rsid w:val="00800A5A"/>
    <w:rsid w:val="00800AF5"/>
    <w:rsid w:val="0080201B"/>
    <w:rsid w:val="00804765"/>
    <w:rsid w:val="00810070"/>
    <w:rsid w:val="008115CF"/>
    <w:rsid w:val="00812170"/>
    <w:rsid w:val="00816633"/>
    <w:rsid w:val="00816D27"/>
    <w:rsid w:val="00817D5A"/>
    <w:rsid w:val="00821139"/>
    <w:rsid w:val="00824831"/>
    <w:rsid w:val="0082709F"/>
    <w:rsid w:val="00832755"/>
    <w:rsid w:val="00835152"/>
    <w:rsid w:val="008377BA"/>
    <w:rsid w:val="00841466"/>
    <w:rsid w:val="00841778"/>
    <w:rsid w:val="00852830"/>
    <w:rsid w:val="00852881"/>
    <w:rsid w:val="0085396C"/>
    <w:rsid w:val="00863C22"/>
    <w:rsid w:val="00865AB6"/>
    <w:rsid w:val="00866D4D"/>
    <w:rsid w:val="008676E9"/>
    <w:rsid w:val="00870D5B"/>
    <w:rsid w:val="00872721"/>
    <w:rsid w:val="0087526B"/>
    <w:rsid w:val="00875A63"/>
    <w:rsid w:val="00880B8F"/>
    <w:rsid w:val="008824E5"/>
    <w:rsid w:val="00882EE8"/>
    <w:rsid w:val="00891F95"/>
    <w:rsid w:val="00892819"/>
    <w:rsid w:val="00893918"/>
    <w:rsid w:val="0089412C"/>
    <w:rsid w:val="008969FD"/>
    <w:rsid w:val="008A0A6C"/>
    <w:rsid w:val="008A40CB"/>
    <w:rsid w:val="008B4280"/>
    <w:rsid w:val="008B6FCF"/>
    <w:rsid w:val="008B78BF"/>
    <w:rsid w:val="008C0F2D"/>
    <w:rsid w:val="008C1DDC"/>
    <w:rsid w:val="008C1FB3"/>
    <w:rsid w:val="008C312A"/>
    <w:rsid w:val="008C6F9A"/>
    <w:rsid w:val="008C7820"/>
    <w:rsid w:val="008D4398"/>
    <w:rsid w:val="008D490E"/>
    <w:rsid w:val="008D495C"/>
    <w:rsid w:val="008E1149"/>
    <w:rsid w:val="008E11CE"/>
    <w:rsid w:val="008E2E2A"/>
    <w:rsid w:val="008E36E4"/>
    <w:rsid w:val="008E4BE0"/>
    <w:rsid w:val="008F02B9"/>
    <w:rsid w:val="008F09E0"/>
    <w:rsid w:val="008F7240"/>
    <w:rsid w:val="00900866"/>
    <w:rsid w:val="00904EB6"/>
    <w:rsid w:val="00911CC5"/>
    <w:rsid w:val="00913046"/>
    <w:rsid w:val="0091370B"/>
    <w:rsid w:val="009238EC"/>
    <w:rsid w:val="00924293"/>
    <w:rsid w:val="0092509F"/>
    <w:rsid w:val="0093010F"/>
    <w:rsid w:val="0093027C"/>
    <w:rsid w:val="00931652"/>
    <w:rsid w:val="009368E6"/>
    <w:rsid w:val="009369EC"/>
    <w:rsid w:val="00937A5E"/>
    <w:rsid w:val="00940626"/>
    <w:rsid w:val="009507B6"/>
    <w:rsid w:val="00952BF8"/>
    <w:rsid w:val="00952E01"/>
    <w:rsid w:val="00960C73"/>
    <w:rsid w:val="00964958"/>
    <w:rsid w:val="00967F14"/>
    <w:rsid w:val="00971102"/>
    <w:rsid w:val="009714D0"/>
    <w:rsid w:val="00971762"/>
    <w:rsid w:val="009717E9"/>
    <w:rsid w:val="00972EB6"/>
    <w:rsid w:val="00973B4E"/>
    <w:rsid w:val="0097451D"/>
    <w:rsid w:val="00974F85"/>
    <w:rsid w:val="009770A0"/>
    <w:rsid w:val="0098252E"/>
    <w:rsid w:val="00982974"/>
    <w:rsid w:val="00986059"/>
    <w:rsid w:val="00986359"/>
    <w:rsid w:val="0098700D"/>
    <w:rsid w:val="00991667"/>
    <w:rsid w:val="009929C9"/>
    <w:rsid w:val="0099789D"/>
    <w:rsid w:val="009A73D4"/>
    <w:rsid w:val="009B230C"/>
    <w:rsid w:val="009B48B6"/>
    <w:rsid w:val="009B5395"/>
    <w:rsid w:val="009B6BDF"/>
    <w:rsid w:val="009C31A7"/>
    <w:rsid w:val="009C5465"/>
    <w:rsid w:val="009C61E3"/>
    <w:rsid w:val="009C6518"/>
    <w:rsid w:val="009C66ED"/>
    <w:rsid w:val="009C7901"/>
    <w:rsid w:val="009D6220"/>
    <w:rsid w:val="009E4B76"/>
    <w:rsid w:val="009E5564"/>
    <w:rsid w:val="009F42E3"/>
    <w:rsid w:val="009F54A0"/>
    <w:rsid w:val="009F57E2"/>
    <w:rsid w:val="009F7ED6"/>
    <w:rsid w:val="00A011C2"/>
    <w:rsid w:val="00A018E9"/>
    <w:rsid w:val="00A0344A"/>
    <w:rsid w:val="00A04F3A"/>
    <w:rsid w:val="00A06FE6"/>
    <w:rsid w:val="00A11536"/>
    <w:rsid w:val="00A17581"/>
    <w:rsid w:val="00A27B23"/>
    <w:rsid w:val="00A323E0"/>
    <w:rsid w:val="00A41989"/>
    <w:rsid w:val="00A4652B"/>
    <w:rsid w:val="00A5076D"/>
    <w:rsid w:val="00A57B7F"/>
    <w:rsid w:val="00A71BAB"/>
    <w:rsid w:val="00A84074"/>
    <w:rsid w:val="00A86B55"/>
    <w:rsid w:val="00A90A8F"/>
    <w:rsid w:val="00A9177C"/>
    <w:rsid w:val="00AA11FF"/>
    <w:rsid w:val="00AA3048"/>
    <w:rsid w:val="00AA7728"/>
    <w:rsid w:val="00AB0EB1"/>
    <w:rsid w:val="00AB10E9"/>
    <w:rsid w:val="00AB286E"/>
    <w:rsid w:val="00AB2F9A"/>
    <w:rsid w:val="00AC0C65"/>
    <w:rsid w:val="00AC35A0"/>
    <w:rsid w:val="00AD1956"/>
    <w:rsid w:val="00AD324C"/>
    <w:rsid w:val="00AF1A5E"/>
    <w:rsid w:val="00AF258D"/>
    <w:rsid w:val="00AF601E"/>
    <w:rsid w:val="00AF6A4B"/>
    <w:rsid w:val="00B00EED"/>
    <w:rsid w:val="00B04A15"/>
    <w:rsid w:val="00B06B1D"/>
    <w:rsid w:val="00B07143"/>
    <w:rsid w:val="00B10CB5"/>
    <w:rsid w:val="00B1220B"/>
    <w:rsid w:val="00B1398C"/>
    <w:rsid w:val="00B22527"/>
    <w:rsid w:val="00B24AB4"/>
    <w:rsid w:val="00B2557F"/>
    <w:rsid w:val="00B303D9"/>
    <w:rsid w:val="00B41305"/>
    <w:rsid w:val="00B42587"/>
    <w:rsid w:val="00B42C0D"/>
    <w:rsid w:val="00B45E4C"/>
    <w:rsid w:val="00B50B80"/>
    <w:rsid w:val="00B52017"/>
    <w:rsid w:val="00B54ACD"/>
    <w:rsid w:val="00B6447E"/>
    <w:rsid w:val="00B64916"/>
    <w:rsid w:val="00B6583D"/>
    <w:rsid w:val="00B65CF9"/>
    <w:rsid w:val="00B66682"/>
    <w:rsid w:val="00B757F0"/>
    <w:rsid w:val="00B8130B"/>
    <w:rsid w:val="00B81E0F"/>
    <w:rsid w:val="00B82BDC"/>
    <w:rsid w:val="00B85468"/>
    <w:rsid w:val="00B85D2B"/>
    <w:rsid w:val="00B930C4"/>
    <w:rsid w:val="00B94615"/>
    <w:rsid w:val="00B95EB5"/>
    <w:rsid w:val="00B963C6"/>
    <w:rsid w:val="00BA5579"/>
    <w:rsid w:val="00BA63AD"/>
    <w:rsid w:val="00BA65F3"/>
    <w:rsid w:val="00BA7D0C"/>
    <w:rsid w:val="00BB29D1"/>
    <w:rsid w:val="00BB6DBE"/>
    <w:rsid w:val="00BC1EFC"/>
    <w:rsid w:val="00BD2554"/>
    <w:rsid w:val="00BD29D6"/>
    <w:rsid w:val="00BD2CB0"/>
    <w:rsid w:val="00BD60D6"/>
    <w:rsid w:val="00BD7001"/>
    <w:rsid w:val="00BD7DB9"/>
    <w:rsid w:val="00BE0DF6"/>
    <w:rsid w:val="00BE36DF"/>
    <w:rsid w:val="00BE67D9"/>
    <w:rsid w:val="00BE7A92"/>
    <w:rsid w:val="00BF4A04"/>
    <w:rsid w:val="00BF5A0C"/>
    <w:rsid w:val="00BF6A8A"/>
    <w:rsid w:val="00BF6DBC"/>
    <w:rsid w:val="00C013A5"/>
    <w:rsid w:val="00C03F66"/>
    <w:rsid w:val="00C05A03"/>
    <w:rsid w:val="00C071F6"/>
    <w:rsid w:val="00C204F1"/>
    <w:rsid w:val="00C2180B"/>
    <w:rsid w:val="00C21D68"/>
    <w:rsid w:val="00C2204C"/>
    <w:rsid w:val="00C2464B"/>
    <w:rsid w:val="00C269E6"/>
    <w:rsid w:val="00C2709E"/>
    <w:rsid w:val="00C32AE2"/>
    <w:rsid w:val="00C35FAC"/>
    <w:rsid w:val="00C3773E"/>
    <w:rsid w:val="00C42FA8"/>
    <w:rsid w:val="00C461AB"/>
    <w:rsid w:val="00C461E8"/>
    <w:rsid w:val="00C47D29"/>
    <w:rsid w:val="00C50A89"/>
    <w:rsid w:val="00C51277"/>
    <w:rsid w:val="00C513A5"/>
    <w:rsid w:val="00C5295F"/>
    <w:rsid w:val="00C55984"/>
    <w:rsid w:val="00C5710C"/>
    <w:rsid w:val="00C5724E"/>
    <w:rsid w:val="00C61171"/>
    <w:rsid w:val="00C61478"/>
    <w:rsid w:val="00C6406A"/>
    <w:rsid w:val="00C7288F"/>
    <w:rsid w:val="00C74C47"/>
    <w:rsid w:val="00C768CE"/>
    <w:rsid w:val="00C77154"/>
    <w:rsid w:val="00C77DCB"/>
    <w:rsid w:val="00C83868"/>
    <w:rsid w:val="00C842FF"/>
    <w:rsid w:val="00C94187"/>
    <w:rsid w:val="00C94C92"/>
    <w:rsid w:val="00C97C63"/>
    <w:rsid w:val="00CA6388"/>
    <w:rsid w:val="00CB1419"/>
    <w:rsid w:val="00CC19B3"/>
    <w:rsid w:val="00CD6130"/>
    <w:rsid w:val="00CD7234"/>
    <w:rsid w:val="00CD7705"/>
    <w:rsid w:val="00CE31E5"/>
    <w:rsid w:val="00CE4581"/>
    <w:rsid w:val="00CF255D"/>
    <w:rsid w:val="00CF2EFA"/>
    <w:rsid w:val="00CF458F"/>
    <w:rsid w:val="00CF5843"/>
    <w:rsid w:val="00CF5B1A"/>
    <w:rsid w:val="00CF60FC"/>
    <w:rsid w:val="00D00786"/>
    <w:rsid w:val="00D03F2F"/>
    <w:rsid w:val="00D04459"/>
    <w:rsid w:val="00D055C9"/>
    <w:rsid w:val="00D06F33"/>
    <w:rsid w:val="00D10765"/>
    <w:rsid w:val="00D11C36"/>
    <w:rsid w:val="00D15854"/>
    <w:rsid w:val="00D15DF3"/>
    <w:rsid w:val="00D263F0"/>
    <w:rsid w:val="00D2789A"/>
    <w:rsid w:val="00D32801"/>
    <w:rsid w:val="00D3424B"/>
    <w:rsid w:val="00D41DD3"/>
    <w:rsid w:val="00D4284B"/>
    <w:rsid w:val="00D5189D"/>
    <w:rsid w:val="00D5219B"/>
    <w:rsid w:val="00D54A57"/>
    <w:rsid w:val="00D63DA8"/>
    <w:rsid w:val="00D63E9E"/>
    <w:rsid w:val="00D71069"/>
    <w:rsid w:val="00D73749"/>
    <w:rsid w:val="00D73BBD"/>
    <w:rsid w:val="00D760A6"/>
    <w:rsid w:val="00D76573"/>
    <w:rsid w:val="00D849DB"/>
    <w:rsid w:val="00D869EF"/>
    <w:rsid w:val="00D870A2"/>
    <w:rsid w:val="00D96223"/>
    <w:rsid w:val="00D97A34"/>
    <w:rsid w:val="00DA4AB4"/>
    <w:rsid w:val="00DA7A7D"/>
    <w:rsid w:val="00DC5378"/>
    <w:rsid w:val="00DD1A0B"/>
    <w:rsid w:val="00DD23EE"/>
    <w:rsid w:val="00DE0096"/>
    <w:rsid w:val="00DE03CC"/>
    <w:rsid w:val="00DE03F3"/>
    <w:rsid w:val="00DF2570"/>
    <w:rsid w:val="00DF4D80"/>
    <w:rsid w:val="00DF76F8"/>
    <w:rsid w:val="00DF7BAC"/>
    <w:rsid w:val="00E004D1"/>
    <w:rsid w:val="00E03E2F"/>
    <w:rsid w:val="00E04CA2"/>
    <w:rsid w:val="00E07691"/>
    <w:rsid w:val="00E10CD8"/>
    <w:rsid w:val="00E12E38"/>
    <w:rsid w:val="00E15165"/>
    <w:rsid w:val="00E16BC4"/>
    <w:rsid w:val="00E20CA0"/>
    <w:rsid w:val="00E2180A"/>
    <w:rsid w:val="00E21994"/>
    <w:rsid w:val="00E23172"/>
    <w:rsid w:val="00E2368B"/>
    <w:rsid w:val="00E23868"/>
    <w:rsid w:val="00E243A0"/>
    <w:rsid w:val="00E27B0B"/>
    <w:rsid w:val="00E3229F"/>
    <w:rsid w:val="00E3570F"/>
    <w:rsid w:val="00E36F0F"/>
    <w:rsid w:val="00E37C28"/>
    <w:rsid w:val="00E40262"/>
    <w:rsid w:val="00E410F7"/>
    <w:rsid w:val="00E5105D"/>
    <w:rsid w:val="00E5242E"/>
    <w:rsid w:val="00E52D68"/>
    <w:rsid w:val="00E62540"/>
    <w:rsid w:val="00E62FA9"/>
    <w:rsid w:val="00E64A57"/>
    <w:rsid w:val="00E662C9"/>
    <w:rsid w:val="00E7156C"/>
    <w:rsid w:val="00E72366"/>
    <w:rsid w:val="00E73264"/>
    <w:rsid w:val="00E75958"/>
    <w:rsid w:val="00E80A45"/>
    <w:rsid w:val="00E81073"/>
    <w:rsid w:val="00E84336"/>
    <w:rsid w:val="00E8577D"/>
    <w:rsid w:val="00E904B0"/>
    <w:rsid w:val="00E90BE0"/>
    <w:rsid w:val="00E919D4"/>
    <w:rsid w:val="00E956E7"/>
    <w:rsid w:val="00E95DBA"/>
    <w:rsid w:val="00E97B79"/>
    <w:rsid w:val="00EA05AC"/>
    <w:rsid w:val="00EA36D9"/>
    <w:rsid w:val="00EA6C63"/>
    <w:rsid w:val="00EB2621"/>
    <w:rsid w:val="00EB2AAD"/>
    <w:rsid w:val="00EB2E3A"/>
    <w:rsid w:val="00EC08F2"/>
    <w:rsid w:val="00EC21CB"/>
    <w:rsid w:val="00EC2F07"/>
    <w:rsid w:val="00EC51A7"/>
    <w:rsid w:val="00ED1E6D"/>
    <w:rsid w:val="00ED7F0B"/>
    <w:rsid w:val="00EE09AC"/>
    <w:rsid w:val="00EE12AC"/>
    <w:rsid w:val="00EE222D"/>
    <w:rsid w:val="00EE5F3E"/>
    <w:rsid w:val="00EE683E"/>
    <w:rsid w:val="00EE7128"/>
    <w:rsid w:val="00EF5B30"/>
    <w:rsid w:val="00EF69BD"/>
    <w:rsid w:val="00EF75C9"/>
    <w:rsid w:val="00EF7E73"/>
    <w:rsid w:val="00F01ACA"/>
    <w:rsid w:val="00F03058"/>
    <w:rsid w:val="00F03E7F"/>
    <w:rsid w:val="00F04731"/>
    <w:rsid w:val="00F05383"/>
    <w:rsid w:val="00F059CE"/>
    <w:rsid w:val="00F0691B"/>
    <w:rsid w:val="00F1071A"/>
    <w:rsid w:val="00F13019"/>
    <w:rsid w:val="00F152B1"/>
    <w:rsid w:val="00F1704C"/>
    <w:rsid w:val="00F173BA"/>
    <w:rsid w:val="00F17D3D"/>
    <w:rsid w:val="00F20E12"/>
    <w:rsid w:val="00F212BE"/>
    <w:rsid w:val="00F21A26"/>
    <w:rsid w:val="00F22CB5"/>
    <w:rsid w:val="00F25FBF"/>
    <w:rsid w:val="00F27FD7"/>
    <w:rsid w:val="00F30D55"/>
    <w:rsid w:val="00F32EAE"/>
    <w:rsid w:val="00F35393"/>
    <w:rsid w:val="00F3734B"/>
    <w:rsid w:val="00F42780"/>
    <w:rsid w:val="00F42DAE"/>
    <w:rsid w:val="00F43C52"/>
    <w:rsid w:val="00F46B01"/>
    <w:rsid w:val="00F4731C"/>
    <w:rsid w:val="00F55E44"/>
    <w:rsid w:val="00F60C76"/>
    <w:rsid w:val="00F638FA"/>
    <w:rsid w:val="00F63DD5"/>
    <w:rsid w:val="00F66BBA"/>
    <w:rsid w:val="00F70EDA"/>
    <w:rsid w:val="00F7287D"/>
    <w:rsid w:val="00F74509"/>
    <w:rsid w:val="00F75D41"/>
    <w:rsid w:val="00F76FA6"/>
    <w:rsid w:val="00F7779B"/>
    <w:rsid w:val="00F77E90"/>
    <w:rsid w:val="00F848A6"/>
    <w:rsid w:val="00F8498C"/>
    <w:rsid w:val="00F84AF7"/>
    <w:rsid w:val="00F8749B"/>
    <w:rsid w:val="00F92D62"/>
    <w:rsid w:val="00F9446C"/>
    <w:rsid w:val="00FA03B0"/>
    <w:rsid w:val="00FA5208"/>
    <w:rsid w:val="00FA67E9"/>
    <w:rsid w:val="00FA7EE3"/>
    <w:rsid w:val="00FB080A"/>
    <w:rsid w:val="00FB1692"/>
    <w:rsid w:val="00FB21BC"/>
    <w:rsid w:val="00FC5AD6"/>
    <w:rsid w:val="00FD13C9"/>
    <w:rsid w:val="00FD4A53"/>
    <w:rsid w:val="00FE1720"/>
    <w:rsid w:val="00FE1F1D"/>
    <w:rsid w:val="00FE450E"/>
    <w:rsid w:val="00FE49FC"/>
    <w:rsid w:val="00FF1EB3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D831"/>
  <w15:docId w15:val="{CED53B14-5EC7-415D-AC64-5854A1CA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F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C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3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3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31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F55BD"/>
    <w:rPr>
      <w:strike w:val="0"/>
      <w:dstrike w:val="0"/>
      <w:color w:val="191818"/>
      <w:spacing w:val="-5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6F55BD"/>
    <w:rPr>
      <w:rFonts w:ascii="Montserrat" w:hAnsi="Montserrat" w:hint="default"/>
      <w:b/>
      <w:bCs/>
    </w:rPr>
  </w:style>
  <w:style w:type="paragraph" w:styleId="NormalnyWeb">
    <w:name w:val="Normal (Web)"/>
    <w:basedOn w:val="Normalny"/>
    <w:uiPriority w:val="99"/>
    <w:unhideWhenUsed/>
    <w:rsid w:val="0071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51813">
                                  <w:marLeft w:val="0"/>
                                  <w:marRight w:val="0"/>
                                  <w:marTop w:val="0"/>
                                  <w:marBottom w:val="182"/>
                                  <w:divBdr>
                                    <w:top w:val="single" w:sz="4" w:space="0" w:color="DEDEDE"/>
                                    <w:left w:val="single" w:sz="4" w:space="0" w:color="DEDEDE"/>
                                    <w:bottom w:val="single" w:sz="4" w:space="0" w:color="DEDEDE"/>
                                    <w:right w:val="single" w:sz="4" w:space="0" w:color="DEDEDE"/>
                                  </w:divBdr>
                                  <w:divsChild>
                                    <w:div w:id="1200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2047">
                                  <w:marLeft w:val="0"/>
                                  <w:marRight w:val="0"/>
                                  <w:marTop w:val="0"/>
                                  <w:marBottom w:val="182"/>
                                  <w:divBdr>
                                    <w:top w:val="single" w:sz="4" w:space="0" w:color="DEDEDE"/>
                                    <w:left w:val="single" w:sz="4" w:space="0" w:color="DEDEDE"/>
                                    <w:bottom w:val="single" w:sz="4" w:space="0" w:color="DEDEDE"/>
                                    <w:right w:val="single" w:sz="4" w:space="0" w:color="DEDEDE"/>
                                  </w:divBdr>
                                  <w:divsChild>
                                    <w:div w:id="85179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89457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29160">
                                  <w:marLeft w:val="-195"/>
                                  <w:marRight w:val="-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6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07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91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86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2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35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57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77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0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prawozdanie%202020_WYKRES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prawozdanie%202020_WYKRES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prawozdanie%202020_WYKRES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prawozdanie%202020_WYKRE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Stan bibliotek </a:t>
            </a:r>
            <a:r>
              <a:rPr lang="en-US" sz="1200"/>
              <a:t>publicznych</a:t>
            </a:r>
            <a:r>
              <a:rPr lang="en-US" sz="1400"/>
              <a:t> w powiecie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Biblioteki Gminne</c:v>
          </c:tx>
          <c:invertIfNegative val="0"/>
          <c:cat>
            <c:strRef>
              <c:f>'Stan bibliotek'!$A$4:$A$18</c:f>
              <c:strCache>
                <c:ptCount val="15"/>
                <c:pt idx="0">
                  <c:v>Choroszcz</c:v>
                </c:pt>
                <c:pt idx="1">
                  <c:v>Czarna Białostocka</c:v>
                </c:pt>
                <c:pt idx="2">
                  <c:v>Dobrzyniewo</c:v>
                </c:pt>
                <c:pt idx="3">
                  <c:v>Gródek</c:v>
                </c:pt>
                <c:pt idx="4">
                  <c:v>Juchnowiec Kościelny</c:v>
                </c:pt>
                <c:pt idx="5">
                  <c:v>Łapy</c:v>
                </c:pt>
                <c:pt idx="6">
                  <c:v>Michałowo</c:v>
                </c:pt>
                <c:pt idx="7">
                  <c:v>Poświętne</c:v>
                </c:pt>
                <c:pt idx="8">
                  <c:v>Supraśl</c:v>
                </c:pt>
                <c:pt idx="9">
                  <c:v>Suraż</c:v>
                </c:pt>
                <c:pt idx="10">
                  <c:v>Turośń Kościelna</c:v>
                </c:pt>
                <c:pt idx="11">
                  <c:v>Tykocin</c:v>
                </c:pt>
                <c:pt idx="12">
                  <c:v>Wasilków</c:v>
                </c:pt>
                <c:pt idx="13">
                  <c:v>Zabłudów</c:v>
                </c:pt>
                <c:pt idx="14">
                  <c:v>Zawady</c:v>
                </c:pt>
              </c:strCache>
            </c:strRef>
          </c:cat>
          <c:val>
            <c:numRef>
              <c:f>'Stan bibliotek'!$B$4:$B$18</c:f>
              <c:numCache>
                <c:formatCode>#,##0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10-4B4C-9FF5-C8713CECBE1B}"/>
            </c:ext>
          </c:extLst>
        </c:ser>
        <c:ser>
          <c:idx val="1"/>
          <c:order val="1"/>
          <c:tx>
            <c:v>Filie biblioteczne</c:v>
          </c:tx>
          <c:invertIfNegative val="0"/>
          <c:cat>
            <c:strRef>
              <c:f>'Stan bibliotek'!$A$4:$A$18</c:f>
              <c:strCache>
                <c:ptCount val="15"/>
                <c:pt idx="0">
                  <c:v>Choroszcz</c:v>
                </c:pt>
                <c:pt idx="1">
                  <c:v>Czarna Białostocka</c:v>
                </c:pt>
                <c:pt idx="2">
                  <c:v>Dobrzyniewo</c:v>
                </c:pt>
                <c:pt idx="3">
                  <c:v>Gródek</c:v>
                </c:pt>
                <c:pt idx="4">
                  <c:v>Juchnowiec Kościelny</c:v>
                </c:pt>
                <c:pt idx="5">
                  <c:v>Łapy</c:v>
                </c:pt>
                <c:pt idx="6">
                  <c:v>Michałowo</c:v>
                </c:pt>
                <c:pt idx="7">
                  <c:v>Poświętne</c:v>
                </c:pt>
                <c:pt idx="8">
                  <c:v>Supraśl</c:v>
                </c:pt>
                <c:pt idx="9">
                  <c:v>Suraż</c:v>
                </c:pt>
                <c:pt idx="10">
                  <c:v>Turośń Kościelna</c:v>
                </c:pt>
                <c:pt idx="11">
                  <c:v>Tykocin</c:v>
                </c:pt>
                <c:pt idx="12">
                  <c:v>Wasilków</c:v>
                </c:pt>
                <c:pt idx="13">
                  <c:v>Zabłudów</c:v>
                </c:pt>
                <c:pt idx="14">
                  <c:v>Zawady</c:v>
                </c:pt>
              </c:strCache>
            </c:strRef>
          </c:cat>
          <c:val>
            <c:numRef>
              <c:f>'Stan bibliotek'!$C$4:$C$18</c:f>
              <c:numCache>
                <c:formatCode>#,##0</c:formatCode>
                <c:ptCount val="1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10-4B4C-9FF5-C8713CECBE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6517760"/>
        <c:axId val="206443008"/>
      </c:barChart>
      <c:catAx>
        <c:axId val="206517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6443008"/>
        <c:crosses val="autoZero"/>
        <c:auto val="1"/>
        <c:lblAlgn val="ctr"/>
        <c:lblOffset val="100"/>
        <c:noMultiLvlLbl val="0"/>
      </c:catAx>
      <c:valAx>
        <c:axId val="2064430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06517760"/>
        <c:crosses val="autoZero"/>
        <c:crossBetween val="between"/>
        <c:majorUnit val="1"/>
        <c:minorUnit val="0.1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0"/>
            </a:pPr>
            <a:r>
              <a:rPr lang="en-US" sz="1200" i="0">
                <a:latin typeface="Times New Roman" pitchFamily="18" charset="0"/>
                <a:cs typeface="Times New Roman" pitchFamily="18" charset="0"/>
              </a:rPr>
              <a:t>Zbiory specjalne w 2020r (w tym audiobooki)</a:t>
            </a:r>
          </a:p>
        </c:rich>
      </c:tx>
      <c:layout>
        <c:manualLayout>
          <c:xMode val="edge"/>
          <c:yMode val="edge"/>
          <c:x val="0.12597862110004468"/>
          <c:y val="0"/>
        </c:manualLayout>
      </c:layout>
      <c:overlay val="0"/>
    </c:title>
    <c:autoTitleDeleted val="0"/>
    <c:view3D>
      <c:rotX val="1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142876378530748E-2"/>
          <c:y val="7.4670462825450493E-2"/>
          <c:w val="0.92758026593562537"/>
          <c:h val="0.73010757775449764"/>
        </c:manualLayout>
      </c:layout>
      <c:bar3DChart>
        <c:barDir val="col"/>
        <c:grouping val="standard"/>
        <c:varyColors val="0"/>
        <c:ser>
          <c:idx val="0"/>
          <c:order val="0"/>
          <c:tx>
            <c:v>Audiobooki</c:v>
          </c:tx>
          <c:invertIfNegative val="0"/>
          <c:dLbls>
            <c:dLbl>
              <c:idx val="0"/>
              <c:layout>
                <c:manualLayout>
                  <c:x val="6.2305295950156091E-3"/>
                  <c:y val="9.9598393574297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F8-4921-B7CE-605DAD3FCF5E}"/>
                </c:ext>
              </c:extLst>
            </c:dLbl>
            <c:dLbl>
              <c:idx val="1"/>
              <c:layout>
                <c:manualLayout>
                  <c:x val="4.672897196261694E-3"/>
                  <c:y val="8.0321285140562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F8-4921-B7CE-605DAD3FCF5E}"/>
                </c:ext>
              </c:extLst>
            </c:dLbl>
            <c:dLbl>
              <c:idx val="2"/>
              <c:layout>
                <c:manualLayout>
                  <c:x val="1.5576323987538661E-3"/>
                  <c:y val="8.3534136546185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F8-4921-B7CE-605DAD3FCF5E}"/>
                </c:ext>
              </c:extLst>
            </c:dLbl>
            <c:dLbl>
              <c:idx val="3"/>
              <c:layout>
                <c:manualLayout>
                  <c:x val="4.672897196261694E-3"/>
                  <c:y val="0.202409638554217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F8-4921-B7CE-605DAD3FCF5E}"/>
                </c:ext>
              </c:extLst>
            </c:dLbl>
            <c:dLbl>
              <c:idx val="4"/>
              <c:layout>
                <c:manualLayout>
                  <c:x val="1.557632398753894E-3"/>
                  <c:y val="0.1606425702811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F8-4921-B7CE-605DAD3FCF5E}"/>
                </c:ext>
              </c:extLst>
            </c:dLbl>
            <c:dLbl>
              <c:idx val="5"/>
              <c:layout>
                <c:manualLayout>
                  <c:x val="5.7112528185510814E-17"/>
                  <c:y val="7.0682730923694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F8-4921-B7CE-605DAD3FCF5E}"/>
                </c:ext>
              </c:extLst>
            </c:dLbl>
            <c:dLbl>
              <c:idx val="6"/>
              <c:layout>
                <c:manualLayout>
                  <c:x val="0"/>
                  <c:y val="0.134939759036144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6F8-4921-B7CE-605DAD3FCF5E}"/>
                </c:ext>
              </c:extLst>
            </c:dLbl>
            <c:dLbl>
              <c:idx val="7"/>
              <c:layout>
                <c:manualLayout>
                  <c:x val="0"/>
                  <c:y val="7.7108433734939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F8-4921-B7CE-605DAD3FCF5E}"/>
                </c:ext>
              </c:extLst>
            </c:dLbl>
            <c:dLbl>
              <c:idx val="8"/>
              <c:layout>
                <c:manualLayout>
                  <c:x val="-3.1152647975077937E-3"/>
                  <c:y val="7.0682730923694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6F8-4921-B7CE-605DAD3FCF5E}"/>
                </c:ext>
              </c:extLst>
            </c:dLbl>
            <c:dLbl>
              <c:idx val="9"/>
              <c:layout>
                <c:manualLayout>
                  <c:x val="0"/>
                  <c:y val="0.337349397590362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6F8-4921-B7CE-605DAD3FCF5E}"/>
                </c:ext>
              </c:extLst>
            </c:dLbl>
            <c:dLbl>
              <c:idx val="10"/>
              <c:layout>
                <c:manualLayout>
                  <c:x val="0"/>
                  <c:y val="7.0682730923694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6F8-4921-B7CE-605DAD3FCF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'Zbiory specjalne'!$A$4:$A$14</c:f>
              <c:strCache>
                <c:ptCount val="11"/>
                <c:pt idx="0">
                  <c:v>Czarna Białostocka</c:v>
                </c:pt>
                <c:pt idx="1">
                  <c:v>Dobrzyniewo</c:v>
                </c:pt>
                <c:pt idx="2">
                  <c:v>Gródek</c:v>
                </c:pt>
                <c:pt idx="3">
                  <c:v>Juchnowiec Kościelny</c:v>
                </c:pt>
                <c:pt idx="4">
                  <c:v>Łapy</c:v>
                </c:pt>
                <c:pt idx="5">
                  <c:v>Poświętne</c:v>
                </c:pt>
                <c:pt idx="6">
                  <c:v>Supraśl</c:v>
                </c:pt>
                <c:pt idx="7">
                  <c:v>Suraż</c:v>
                </c:pt>
                <c:pt idx="8">
                  <c:v>Tykocin</c:v>
                </c:pt>
                <c:pt idx="9">
                  <c:v>Wasilków</c:v>
                </c:pt>
                <c:pt idx="10">
                  <c:v>Zawady</c:v>
                </c:pt>
              </c:strCache>
            </c:strRef>
          </c:cat>
          <c:val>
            <c:numRef>
              <c:f>'Zbiory specjalne'!$B$4:$B$14</c:f>
              <c:numCache>
                <c:formatCode>#,##0</c:formatCode>
                <c:ptCount val="11"/>
                <c:pt idx="0">
                  <c:v>88</c:v>
                </c:pt>
                <c:pt idx="1">
                  <c:v>32</c:v>
                </c:pt>
                <c:pt idx="2">
                  <c:v>11</c:v>
                </c:pt>
                <c:pt idx="3">
                  <c:v>399</c:v>
                </c:pt>
                <c:pt idx="4">
                  <c:v>277</c:v>
                </c:pt>
                <c:pt idx="5">
                  <c:v>3</c:v>
                </c:pt>
                <c:pt idx="6">
                  <c:v>197</c:v>
                </c:pt>
                <c:pt idx="7">
                  <c:v>2</c:v>
                </c:pt>
                <c:pt idx="8">
                  <c:v>0</c:v>
                </c:pt>
                <c:pt idx="9">
                  <c:v>759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6F8-4921-B7CE-605DAD3FCF5E}"/>
            </c:ext>
          </c:extLst>
        </c:ser>
        <c:ser>
          <c:idx val="1"/>
          <c:order val="1"/>
          <c:tx>
            <c:v>Zbiory specjalne ogółem</c:v>
          </c:tx>
          <c:invertIfNegative val="0"/>
          <c:dLbls>
            <c:dLbl>
              <c:idx val="0"/>
              <c:layout>
                <c:manualLayout>
                  <c:x val="1.0903426791277293E-2"/>
                  <c:y val="-1.6064257028112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6F8-4921-B7CE-605DAD3FCF5E}"/>
                </c:ext>
              </c:extLst>
            </c:dLbl>
            <c:dLbl>
              <c:idx val="1"/>
              <c:layout>
                <c:manualLayout>
                  <c:x val="9.345794392523428E-3"/>
                  <c:y val="-1.285140562248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6F8-4921-B7CE-605DAD3FCF5E}"/>
                </c:ext>
              </c:extLst>
            </c:dLbl>
            <c:dLbl>
              <c:idx val="2"/>
              <c:layout>
                <c:manualLayout>
                  <c:x val="7.7881619937694877E-3"/>
                  <c:y val="-1.2851405622489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6F8-4921-B7CE-605DAD3FCF5E}"/>
                </c:ext>
              </c:extLst>
            </c:dLbl>
            <c:dLbl>
              <c:idx val="3"/>
              <c:layout>
                <c:manualLayout>
                  <c:x val="7.7881619937694877E-3"/>
                  <c:y val="-9.638554216867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6F8-4921-B7CE-605DAD3FCF5E}"/>
                </c:ext>
              </c:extLst>
            </c:dLbl>
            <c:dLbl>
              <c:idx val="4"/>
              <c:layout>
                <c:manualLayout>
                  <c:x val="3.1152647975077937E-3"/>
                  <c:y val="-1.2851405622489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6F8-4921-B7CE-605DAD3FCF5E}"/>
                </c:ext>
              </c:extLst>
            </c:dLbl>
            <c:dLbl>
              <c:idx val="5"/>
              <c:layout>
                <c:manualLayout>
                  <c:x val="7.7881619937694877E-3"/>
                  <c:y val="-9.6385542168675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6F8-4921-B7CE-605DAD3FCF5E}"/>
                </c:ext>
              </c:extLst>
            </c:dLbl>
            <c:dLbl>
              <c:idx val="6"/>
              <c:layout>
                <c:manualLayout>
                  <c:x val="9.3457943925234037E-3"/>
                  <c:y val="-1.9277108433734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6F8-4921-B7CE-605DAD3FCF5E}"/>
                </c:ext>
              </c:extLst>
            </c:dLbl>
            <c:dLbl>
              <c:idx val="7"/>
              <c:layout>
                <c:manualLayout>
                  <c:x val="4.672897196261694E-3"/>
                  <c:y val="-1.285140562248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6F8-4921-B7CE-605DAD3FCF5E}"/>
                </c:ext>
              </c:extLst>
            </c:dLbl>
            <c:dLbl>
              <c:idx val="8"/>
              <c:layout>
                <c:manualLayout>
                  <c:x val="4.672897196261694E-3"/>
                  <c:y val="-9.638554216867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6F8-4921-B7CE-605DAD3FCF5E}"/>
                </c:ext>
              </c:extLst>
            </c:dLbl>
            <c:dLbl>
              <c:idx val="9"/>
              <c:layout>
                <c:manualLayout>
                  <c:x val="6.23052959501559E-3"/>
                  <c:y val="-1.606425702811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6F8-4921-B7CE-605DAD3FCF5E}"/>
                </c:ext>
              </c:extLst>
            </c:dLbl>
            <c:dLbl>
              <c:idx val="10"/>
              <c:layout>
                <c:manualLayout>
                  <c:x val="4.672897196261694E-3"/>
                  <c:y val="-9.638554216867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6F8-4921-B7CE-605DAD3FCF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'Zbiory specjalne'!$A$4:$A$14</c:f>
              <c:strCache>
                <c:ptCount val="11"/>
                <c:pt idx="0">
                  <c:v>Czarna Białostocka</c:v>
                </c:pt>
                <c:pt idx="1">
                  <c:v>Dobrzyniewo</c:v>
                </c:pt>
                <c:pt idx="2">
                  <c:v>Gródek</c:v>
                </c:pt>
                <c:pt idx="3">
                  <c:v>Juchnowiec Kościelny</c:v>
                </c:pt>
                <c:pt idx="4">
                  <c:v>Łapy</c:v>
                </c:pt>
                <c:pt idx="5">
                  <c:v>Poświętne</c:v>
                </c:pt>
                <c:pt idx="6">
                  <c:v>Supraśl</c:v>
                </c:pt>
                <c:pt idx="7">
                  <c:v>Suraż</c:v>
                </c:pt>
                <c:pt idx="8">
                  <c:v>Tykocin</c:v>
                </c:pt>
                <c:pt idx="9">
                  <c:v>Wasilków</c:v>
                </c:pt>
                <c:pt idx="10">
                  <c:v>Zawady</c:v>
                </c:pt>
              </c:strCache>
            </c:strRef>
          </c:cat>
          <c:val>
            <c:numRef>
              <c:f>'Zbiory specjalne'!$C$4:$C$14</c:f>
              <c:numCache>
                <c:formatCode>#,##0</c:formatCode>
                <c:ptCount val="11"/>
                <c:pt idx="0">
                  <c:v>97</c:v>
                </c:pt>
                <c:pt idx="1">
                  <c:v>32</c:v>
                </c:pt>
                <c:pt idx="2">
                  <c:v>13</c:v>
                </c:pt>
                <c:pt idx="3">
                  <c:v>483</c:v>
                </c:pt>
                <c:pt idx="4">
                  <c:v>1160</c:v>
                </c:pt>
                <c:pt idx="5">
                  <c:v>12</c:v>
                </c:pt>
                <c:pt idx="6">
                  <c:v>197</c:v>
                </c:pt>
                <c:pt idx="7">
                  <c:v>17</c:v>
                </c:pt>
                <c:pt idx="8">
                  <c:v>11</c:v>
                </c:pt>
                <c:pt idx="9">
                  <c:v>936</c:v>
                </c:pt>
                <c:pt idx="1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B6F8-4921-B7CE-605DAD3FCF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6121472"/>
        <c:axId val="206444736"/>
        <c:axId val="206091520"/>
      </c:bar3DChart>
      <c:catAx>
        <c:axId val="20612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940000"/>
          <a:lstStyle/>
          <a:p>
            <a:pPr>
              <a:defRPr/>
            </a:pPr>
            <a:endParaRPr lang="pl-PL"/>
          </a:p>
        </c:txPr>
        <c:crossAx val="206444736"/>
        <c:crosses val="autoZero"/>
        <c:auto val="1"/>
        <c:lblAlgn val="ctr"/>
        <c:lblOffset val="500"/>
        <c:noMultiLvlLbl val="0"/>
      </c:catAx>
      <c:valAx>
        <c:axId val="2064447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6121472"/>
        <c:crosses val="autoZero"/>
        <c:crossBetween val="between"/>
      </c:valAx>
      <c:serAx>
        <c:axId val="206091520"/>
        <c:scaling>
          <c:orientation val="minMax"/>
        </c:scaling>
        <c:delete val="1"/>
        <c:axPos val="b"/>
        <c:majorTickMark val="out"/>
        <c:minorTickMark val="none"/>
        <c:tickLblPos val="none"/>
        <c:crossAx val="206444736"/>
        <c:crosses val="autoZero"/>
      </c:serAx>
    </c:plotArea>
    <c:legend>
      <c:legendPos val="r"/>
      <c:layout>
        <c:manualLayout>
          <c:xMode val="edge"/>
          <c:yMode val="edge"/>
          <c:x val="1.7836830606314642E-2"/>
          <c:y val="0.78236046990659636"/>
          <c:w val="0.31092617286417329"/>
          <c:h val="0.13481446078467307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Użytkownicy</a:t>
            </a:r>
            <a:r>
              <a:rPr lang="pl-PL" baseline="0"/>
              <a:t> biblioteczni 2019 - 2020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2019</c:v>
          </c:tx>
          <c:spPr>
            <a:solidFill>
              <a:schemeClr val="accent2">
                <a:lumMod val="75000"/>
              </a:schemeClr>
            </a:solidFill>
            <a:effectLst>
              <a:outerShdw blurRad="50800" dist="50800" dir="5400000" algn="ctr" rotWithShape="0">
                <a:srgbClr val="FFC000"/>
              </a:outerShdw>
            </a:effectLst>
          </c:spPr>
          <c:invertIfNegative val="0"/>
          <c:cat>
            <c:strRef>
              <c:f>Czytelnicy!$A$3:$A$17</c:f>
              <c:strCache>
                <c:ptCount val="15"/>
                <c:pt idx="0">
                  <c:v>Choroszcz</c:v>
                </c:pt>
                <c:pt idx="1">
                  <c:v>Czarna Białostocka</c:v>
                </c:pt>
                <c:pt idx="2">
                  <c:v>Dobrzyniewo</c:v>
                </c:pt>
                <c:pt idx="3">
                  <c:v>Gródek</c:v>
                </c:pt>
                <c:pt idx="4">
                  <c:v>Juchnowiec Kościelny</c:v>
                </c:pt>
                <c:pt idx="5">
                  <c:v>Łapy</c:v>
                </c:pt>
                <c:pt idx="6">
                  <c:v>Michałowo</c:v>
                </c:pt>
                <c:pt idx="7">
                  <c:v>Poświętne</c:v>
                </c:pt>
                <c:pt idx="8">
                  <c:v>Supraśl</c:v>
                </c:pt>
                <c:pt idx="9">
                  <c:v>Suraż</c:v>
                </c:pt>
                <c:pt idx="10">
                  <c:v>Turośń Kościelna</c:v>
                </c:pt>
                <c:pt idx="11">
                  <c:v>Tykocin</c:v>
                </c:pt>
                <c:pt idx="12">
                  <c:v>Wasilków</c:v>
                </c:pt>
                <c:pt idx="13">
                  <c:v>Zabłudów</c:v>
                </c:pt>
                <c:pt idx="14">
                  <c:v>Zawady</c:v>
                </c:pt>
              </c:strCache>
            </c:strRef>
          </c:cat>
          <c:val>
            <c:numRef>
              <c:f>Czytelnicy!$C$3:$C$17</c:f>
              <c:numCache>
                <c:formatCode>#,##0</c:formatCode>
                <c:ptCount val="15"/>
                <c:pt idx="0" formatCode="General">
                  <c:v>1040</c:v>
                </c:pt>
                <c:pt idx="1">
                  <c:v>1368</c:v>
                </c:pt>
                <c:pt idx="2" formatCode="General">
                  <c:v>299</c:v>
                </c:pt>
                <c:pt idx="3" formatCode="General">
                  <c:v>432</c:v>
                </c:pt>
                <c:pt idx="4">
                  <c:v>1797</c:v>
                </c:pt>
                <c:pt idx="5" formatCode="General">
                  <c:v>2612</c:v>
                </c:pt>
                <c:pt idx="6">
                  <c:v>877</c:v>
                </c:pt>
                <c:pt idx="7">
                  <c:v>424</c:v>
                </c:pt>
                <c:pt idx="8">
                  <c:v>1155</c:v>
                </c:pt>
                <c:pt idx="9">
                  <c:v>213</c:v>
                </c:pt>
                <c:pt idx="10">
                  <c:v>411</c:v>
                </c:pt>
                <c:pt idx="11">
                  <c:v>620</c:v>
                </c:pt>
                <c:pt idx="12">
                  <c:v>1797</c:v>
                </c:pt>
                <c:pt idx="13">
                  <c:v>819</c:v>
                </c:pt>
                <c:pt idx="14">
                  <c:v>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99-4A9E-8117-D9461E574B7C}"/>
            </c:ext>
          </c:extLst>
        </c:ser>
        <c:ser>
          <c:idx val="2"/>
          <c:order val="1"/>
          <c:tx>
            <c:v>2020</c:v>
          </c:tx>
          <c:spPr>
            <a:solidFill>
              <a:srgbClr val="0070C0"/>
            </a:solidFill>
          </c:spPr>
          <c:invertIfNegative val="0"/>
          <c:cat>
            <c:strRef>
              <c:f>Czytelnicy!$A$3:$A$17</c:f>
              <c:strCache>
                <c:ptCount val="15"/>
                <c:pt idx="0">
                  <c:v>Choroszcz</c:v>
                </c:pt>
                <c:pt idx="1">
                  <c:v>Czarna Białostocka</c:v>
                </c:pt>
                <c:pt idx="2">
                  <c:v>Dobrzyniewo</c:v>
                </c:pt>
                <c:pt idx="3">
                  <c:v>Gródek</c:v>
                </c:pt>
                <c:pt idx="4">
                  <c:v>Juchnowiec Kościelny</c:v>
                </c:pt>
                <c:pt idx="5">
                  <c:v>Łapy</c:v>
                </c:pt>
                <c:pt idx="6">
                  <c:v>Michałowo</c:v>
                </c:pt>
                <c:pt idx="7">
                  <c:v>Poświętne</c:v>
                </c:pt>
                <c:pt idx="8">
                  <c:v>Supraśl</c:v>
                </c:pt>
                <c:pt idx="9">
                  <c:v>Suraż</c:v>
                </c:pt>
                <c:pt idx="10">
                  <c:v>Turośń Kościelna</c:v>
                </c:pt>
                <c:pt idx="11">
                  <c:v>Tykocin</c:v>
                </c:pt>
                <c:pt idx="12">
                  <c:v>Wasilków</c:v>
                </c:pt>
                <c:pt idx="13">
                  <c:v>Zabłudów</c:v>
                </c:pt>
                <c:pt idx="14">
                  <c:v>Zawady</c:v>
                </c:pt>
              </c:strCache>
            </c:strRef>
          </c:cat>
          <c:val>
            <c:numRef>
              <c:f>Czytelnicy!$D$3:$D$17</c:f>
              <c:numCache>
                <c:formatCode>#,##0</c:formatCode>
                <c:ptCount val="15"/>
                <c:pt idx="0" formatCode="General">
                  <c:v>859</c:v>
                </c:pt>
                <c:pt idx="1">
                  <c:v>1301</c:v>
                </c:pt>
                <c:pt idx="2" formatCode="General">
                  <c:v>239</c:v>
                </c:pt>
                <c:pt idx="3" formatCode="General">
                  <c:v>369</c:v>
                </c:pt>
                <c:pt idx="4">
                  <c:v>1381</c:v>
                </c:pt>
                <c:pt idx="5" formatCode="General">
                  <c:v>2298</c:v>
                </c:pt>
                <c:pt idx="6">
                  <c:v>1420</c:v>
                </c:pt>
                <c:pt idx="7">
                  <c:v>361</c:v>
                </c:pt>
                <c:pt idx="8">
                  <c:v>1001</c:v>
                </c:pt>
                <c:pt idx="9">
                  <c:v>186</c:v>
                </c:pt>
                <c:pt idx="10">
                  <c:v>360</c:v>
                </c:pt>
                <c:pt idx="11">
                  <c:v>515</c:v>
                </c:pt>
                <c:pt idx="12">
                  <c:v>1647</c:v>
                </c:pt>
                <c:pt idx="13">
                  <c:v>718</c:v>
                </c:pt>
                <c:pt idx="14">
                  <c:v>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99-4A9E-8117-D9461E574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21984"/>
        <c:axId val="206479360"/>
      </c:barChart>
      <c:catAx>
        <c:axId val="206121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6479360"/>
        <c:crosses val="autoZero"/>
        <c:auto val="1"/>
        <c:lblAlgn val="ctr"/>
        <c:lblOffset val="100"/>
        <c:noMultiLvlLbl val="0"/>
      </c:catAx>
      <c:valAx>
        <c:axId val="20647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21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Wypożyczenia zasobu bibliotecznego </a:t>
            </a:r>
          </a:p>
          <a:p>
            <a:pPr>
              <a:defRPr/>
            </a:pPr>
            <a:r>
              <a:rPr lang="pl-PL"/>
              <a:t>2019 -</a:t>
            </a:r>
            <a:r>
              <a:rPr lang="pl-PL" baseline="0"/>
              <a:t> </a:t>
            </a:r>
            <a:r>
              <a:rPr lang="pl-PL"/>
              <a:t>2020</a:t>
            </a:r>
          </a:p>
        </c:rich>
      </c:tx>
      <c:layout>
        <c:manualLayout>
          <c:xMode val="edge"/>
          <c:yMode val="edge"/>
          <c:x val="0.13945770065075919"/>
          <c:y val="3.059273422562141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2019</c:v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10"/>
              <c:layout>
                <c:manualLayout>
                  <c:x val="4.3383947939262587E-3"/>
                  <c:y val="-1.9120458891013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FE-4FE3-AE35-F45E5C493570}"/>
                </c:ext>
              </c:extLst>
            </c:dLbl>
            <c:dLbl>
              <c:idx val="12"/>
              <c:layout>
                <c:manualLayout>
                  <c:x val="1.3015184381778741E-2"/>
                  <c:y val="1.5296367112810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FE-4FE3-AE35-F45E5C4935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Wypożyczenia!$A$3:$A$17</c:f>
              <c:strCache>
                <c:ptCount val="15"/>
                <c:pt idx="0">
                  <c:v>Choroszcz</c:v>
                </c:pt>
                <c:pt idx="1">
                  <c:v>Czarna Białostocka</c:v>
                </c:pt>
                <c:pt idx="2">
                  <c:v>Dobrzyniewo</c:v>
                </c:pt>
                <c:pt idx="3">
                  <c:v>Gródek</c:v>
                </c:pt>
                <c:pt idx="4">
                  <c:v>Juchnowiec Kościelny</c:v>
                </c:pt>
                <c:pt idx="5">
                  <c:v>Łapy</c:v>
                </c:pt>
                <c:pt idx="6">
                  <c:v>Michałowo</c:v>
                </c:pt>
                <c:pt idx="7">
                  <c:v>Poświętne</c:v>
                </c:pt>
                <c:pt idx="8">
                  <c:v>Supraśl</c:v>
                </c:pt>
                <c:pt idx="9">
                  <c:v>Suraż</c:v>
                </c:pt>
                <c:pt idx="10">
                  <c:v>Turośń Kościelna</c:v>
                </c:pt>
                <c:pt idx="11">
                  <c:v>Tykocin</c:v>
                </c:pt>
                <c:pt idx="12">
                  <c:v>Wasilków</c:v>
                </c:pt>
                <c:pt idx="13">
                  <c:v>Zabłudów</c:v>
                </c:pt>
                <c:pt idx="14">
                  <c:v>Zawady</c:v>
                </c:pt>
              </c:strCache>
            </c:strRef>
          </c:cat>
          <c:val>
            <c:numRef>
              <c:f>Wypożyczenia!$C$3:$C$17</c:f>
              <c:numCache>
                <c:formatCode>#,##0</c:formatCode>
                <c:ptCount val="15"/>
                <c:pt idx="0">
                  <c:v>25605</c:v>
                </c:pt>
                <c:pt idx="1">
                  <c:v>34977</c:v>
                </c:pt>
                <c:pt idx="2">
                  <c:v>4366</c:v>
                </c:pt>
                <c:pt idx="3">
                  <c:v>9319</c:v>
                </c:pt>
                <c:pt idx="4">
                  <c:v>18623</c:v>
                </c:pt>
                <c:pt idx="5">
                  <c:v>72365</c:v>
                </c:pt>
                <c:pt idx="6">
                  <c:v>28218</c:v>
                </c:pt>
                <c:pt idx="7">
                  <c:v>8918</c:v>
                </c:pt>
                <c:pt idx="8">
                  <c:v>15526</c:v>
                </c:pt>
                <c:pt idx="9">
                  <c:v>5356</c:v>
                </c:pt>
                <c:pt idx="10">
                  <c:v>6642</c:v>
                </c:pt>
                <c:pt idx="11">
                  <c:v>36464</c:v>
                </c:pt>
                <c:pt idx="12">
                  <c:v>34059</c:v>
                </c:pt>
                <c:pt idx="13">
                  <c:v>15390</c:v>
                </c:pt>
                <c:pt idx="14">
                  <c:v>3132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FE-4FE3-AE35-F45E5C493570}"/>
            </c:ext>
          </c:extLst>
        </c:ser>
        <c:ser>
          <c:idx val="2"/>
          <c:order val="1"/>
          <c:tx>
            <c:v>2020</c:v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1.084598698481562E-2"/>
                  <c:y val="0.149139579349904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FE-4FE3-AE35-F45E5C493570}"/>
                </c:ext>
              </c:extLst>
            </c:dLbl>
            <c:dLbl>
              <c:idx val="1"/>
              <c:layout>
                <c:manualLayout>
                  <c:x val="-4.3383947939262578E-3"/>
                  <c:y val="0.260038240917782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FE-4FE3-AE35-F45E5C493570}"/>
                </c:ext>
              </c:extLst>
            </c:dLbl>
            <c:dLbl>
              <c:idx val="2"/>
              <c:layout>
                <c:manualLayout>
                  <c:x val="-6.5075921908893924E-3"/>
                  <c:y val="8.4130019120458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FE-4FE3-AE35-F45E5C493570}"/>
                </c:ext>
              </c:extLst>
            </c:dLbl>
            <c:dLbl>
              <c:idx val="3"/>
              <c:layout>
                <c:manualLayout>
                  <c:x val="-8.6767895878525191E-3"/>
                  <c:y val="0.110898661567877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1FE-4FE3-AE35-F45E5C493570}"/>
                </c:ext>
              </c:extLst>
            </c:dLbl>
            <c:dLbl>
              <c:idx val="4"/>
              <c:layout>
                <c:manualLayout>
                  <c:x val="-8.6767895878525191E-3"/>
                  <c:y val="0.156787762906309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1FE-4FE3-AE35-F45E5C493570}"/>
                </c:ext>
              </c:extLst>
            </c:dLbl>
            <c:dLbl>
              <c:idx val="5"/>
              <c:layout>
                <c:manualLayout>
                  <c:x val="-4.3383947939262578E-3"/>
                  <c:y val="0.30210325047801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1FE-4FE3-AE35-F45E5C493570}"/>
                </c:ext>
              </c:extLst>
            </c:dLbl>
            <c:dLbl>
              <c:idx val="6"/>
              <c:layout>
                <c:manualLayout>
                  <c:x val="-4.3383947939262587E-3"/>
                  <c:y val="0.16826003824091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1FE-4FE3-AE35-F45E5C493570}"/>
                </c:ext>
              </c:extLst>
            </c:dLbl>
            <c:dLbl>
              <c:idx val="7"/>
              <c:layout>
                <c:manualLayout>
                  <c:x val="-6.5075921908893924E-3"/>
                  <c:y val="0.107074569789675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1FE-4FE3-AE35-F45E5C493570}"/>
                </c:ext>
              </c:extLst>
            </c:dLbl>
            <c:dLbl>
              <c:idx val="8"/>
              <c:layout>
                <c:manualLayout>
                  <c:x val="2.1691973969631298E-3"/>
                  <c:y val="0.160611854684512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1FE-4FE3-AE35-F45E5C493570}"/>
                </c:ext>
              </c:extLst>
            </c:dLbl>
            <c:dLbl>
              <c:idx val="9"/>
              <c:layout>
                <c:manualLayout>
                  <c:x val="-6.5075921908893022E-3"/>
                  <c:y val="8.7954110898661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1FE-4FE3-AE35-F45E5C493570}"/>
                </c:ext>
              </c:extLst>
            </c:dLbl>
            <c:dLbl>
              <c:idx val="10"/>
              <c:layout>
                <c:manualLayout>
                  <c:x val="-6.5075921908893022E-3"/>
                  <c:y val="0.11472275334608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1FE-4FE3-AE35-F45E5C493570}"/>
                </c:ext>
              </c:extLst>
            </c:dLbl>
            <c:dLbl>
              <c:idx val="11"/>
              <c:layout>
                <c:manualLayout>
                  <c:x val="-6.5075921908893924E-3"/>
                  <c:y val="0.183556405353728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1FE-4FE3-AE35-F45E5C493570}"/>
                </c:ext>
              </c:extLst>
            </c:dLbl>
            <c:dLbl>
              <c:idx val="12"/>
              <c:layout>
                <c:manualLayout>
                  <c:x val="-4.3383947939262578E-3"/>
                  <c:y val="0.20267686424474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1FE-4FE3-AE35-F45E5C493570}"/>
                </c:ext>
              </c:extLst>
            </c:dLbl>
            <c:dLbl>
              <c:idx val="13"/>
              <c:layout>
                <c:manualLayout>
                  <c:x val="-1.084598698481562E-2"/>
                  <c:y val="0.110898661567877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1FE-4FE3-AE35-F45E5C493570}"/>
                </c:ext>
              </c:extLst>
            </c:dLbl>
            <c:dLbl>
              <c:idx val="14"/>
              <c:layout>
                <c:manualLayout>
                  <c:x val="-2.1691973969631298E-3"/>
                  <c:y val="0.103250478011472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1FE-4FE3-AE35-F45E5C4935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Wypożyczenia!$A$3:$A$17</c:f>
              <c:strCache>
                <c:ptCount val="15"/>
                <c:pt idx="0">
                  <c:v>Choroszcz</c:v>
                </c:pt>
                <c:pt idx="1">
                  <c:v>Czarna Białostocka</c:v>
                </c:pt>
                <c:pt idx="2">
                  <c:v>Dobrzyniewo</c:v>
                </c:pt>
                <c:pt idx="3">
                  <c:v>Gródek</c:v>
                </c:pt>
                <c:pt idx="4">
                  <c:v>Juchnowiec Kościelny</c:v>
                </c:pt>
                <c:pt idx="5">
                  <c:v>Łapy</c:v>
                </c:pt>
                <c:pt idx="6">
                  <c:v>Michałowo</c:v>
                </c:pt>
                <c:pt idx="7">
                  <c:v>Poświętne</c:v>
                </c:pt>
                <c:pt idx="8">
                  <c:v>Supraśl</c:v>
                </c:pt>
                <c:pt idx="9">
                  <c:v>Suraż</c:v>
                </c:pt>
                <c:pt idx="10">
                  <c:v>Turośń Kościelna</c:v>
                </c:pt>
                <c:pt idx="11">
                  <c:v>Tykocin</c:v>
                </c:pt>
                <c:pt idx="12">
                  <c:v>Wasilków</c:v>
                </c:pt>
                <c:pt idx="13">
                  <c:v>Zabłudów</c:v>
                </c:pt>
                <c:pt idx="14">
                  <c:v>Zawady</c:v>
                </c:pt>
              </c:strCache>
            </c:strRef>
          </c:cat>
          <c:val>
            <c:numRef>
              <c:f>Wypożyczenia!$D$3:$D$17</c:f>
              <c:numCache>
                <c:formatCode>#,##0</c:formatCode>
                <c:ptCount val="15"/>
                <c:pt idx="0">
                  <c:v>15986</c:v>
                </c:pt>
                <c:pt idx="1">
                  <c:v>34584</c:v>
                </c:pt>
                <c:pt idx="2">
                  <c:v>3180</c:v>
                </c:pt>
                <c:pt idx="3">
                  <c:v>5566</c:v>
                </c:pt>
                <c:pt idx="4">
                  <c:v>18286</c:v>
                </c:pt>
                <c:pt idx="5">
                  <c:v>42280</c:v>
                </c:pt>
                <c:pt idx="6">
                  <c:v>11744</c:v>
                </c:pt>
                <c:pt idx="7">
                  <c:v>8235</c:v>
                </c:pt>
                <c:pt idx="8">
                  <c:v>14066</c:v>
                </c:pt>
                <c:pt idx="9">
                  <c:v>5306</c:v>
                </c:pt>
                <c:pt idx="10">
                  <c:v>3531</c:v>
                </c:pt>
                <c:pt idx="11">
                  <c:v>23867</c:v>
                </c:pt>
                <c:pt idx="12">
                  <c:v>20193</c:v>
                </c:pt>
                <c:pt idx="13">
                  <c:v>9056</c:v>
                </c:pt>
                <c:pt idx="14">
                  <c:v>3985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1FE-4FE3-AE35-F45E5C493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519808"/>
        <c:axId val="206481664"/>
      </c:barChart>
      <c:catAx>
        <c:axId val="206519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6481664"/>
        <c:crosses val="autoZero"/>
        <c:auto val="1"/>
        <c:lblAlgn val="ctr"/>
        <c:lblOffset val="300"/>
        <c:noMultiLvlLbl val="0"/>
      </c:catAx>
      <c:valAx>
        <c:axId val="2064816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651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5496</Words>
  <Characters>32977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Magdalena Korolczuk</cp:lastModifiedBy>
  <cp:revision>2</cp:revision>
  <cp:lastPrinted>2021-02-12T13:20:00Z</cp:lastPrinted>
  <dcterms:created xsi:type="dcterms:W3CDTF">2021-06-21T11:23:00Z</dcterms:created>
  <dcterms:modified xsi:type="dcterms:W3CDTF">2021-06-21T11:23:00Z</dcterms:modified>
</cp:coreProperties>
</file>