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5" w:rsidRPr="00A7499D" w:rsidRDefault="0079170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FC314E">
        <w:tab/>
      </w:r>
      <w:r w:rsidR="00FC314E">
        <w:tab/>
      </w:r>
      <w:r w:rsidR="00584CC9">
        <w:rPr>
          <w:rFonts w:ascii="Times New Roman" w:hAnsi="Times New Roman" w:cs="Times New Roman"/>
          <w:sz w:val="24"/>
          <w:szCs w:val="24"/>
        </w:rPr>
        <w:tab/>
      </w:r>
      <w:r w:rsidR="00584CC9">
        <w:rPr>
          <w:rFonts w:ascii="Times New Roman" w:hAnsi="Times New Roman" w:cs="Times New Roman"/>
          <w:sz w:val="24"/>
          <w:szCs w:val="24"/>
        </w:rPr>
        <w:tab/>
      </w:r>
      <w:r w:rsidR="00584CC9">
        <w:rPr>
          <w:rFonts w:ascii="Times New Roman" w:hAnsi="Times New Roman" w:cs="Times New Roman"/>
          <w:sz w:val="24"/>
          <w:szCs w:val="24"/>
        </w:rPr>
        <w:tab/>
      </w:r>
      <w:r w:rsidR="00584CC9">
        <w:rPr>
          <w:rFonts w:ascii="Times New Roman" w:hAnsi="Times New Roman" w:cs="Times New Roman"/>
          <w:sz w:val="24"/>
          <w:szCs w:val="24"/>
        </w:rPr>
        <w:tab/>
      </w:r>
      <w:r w:rsidR="00584CC9">
        <w:rPr>
          <w:rFonts w:ascii="Times New Roman" w:hAnsi="Times New Roman" w:cs="Times New Roman"/>
          <w:sz w:val="24"/>
          <w:szCs w:val="24"/>
        </w:rPr>
        <w:tab/>
      </w:r>
      <w:r w:rsidR="00A4051C">
        <w:rPr>
          <w:rFonts w:ascii="Times New Roman" w:hAnsi="Times New Roman" w:cs="Times New Roman"/>
          <w:sz w:val="24"/>
          <w:szCs w:val="24"/>
        </w:rPr>
        <w:t xml:space="preserve">         Przylesie, dnia 02.09.2022 r.</w:t>
      </w:r>
    </w:p>
    <w:p w:rsidR="00A4051C" w:rsidRDefault="009B1FFF" w:rsidP="00A40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postępowania: </w:t>
      </w:r>
      <w:r w:rsidR="00A4051C">
        <w:rPr>
          <w:rFonts w:ascii="Times New Roman" w:hAnsi="Times New Roman" w:cs="Times New Roman"/>
          <w:b/>
          <w:sz w:val="24"/>
          <w:szCs w:val="24"/>
        </w:rPr>
        <w:t>OSP.271.2</w:t>
      </w:r>
      <w:r w:rsidR="00A4051C" w:rsidRPr="00D911B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A4051C" w:rsidRPr="00C464D4" w:rsidRDefault="00A7499D" w:rsidP="00A4051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F153F">
        <w:rPr>
          <w:rFonts w:ascii="Times New Roman" w:hAnsi="Times New Roman" w:cs="Times New Roman"/>
          <w:b/>
          <w:bCs/>
          <w:sz w:val="24"/>
          <w:szCs w:val="24"/>
        </w:rPr>
        <w:t xml:space="preserve">Numer ogłoszenia: </w:t>
      </w:r>
      <w:r w:rsidR="00A4051C" w:rsidRPr="00926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2022/BZ</w:t>
      </w:r>
      <w:r w:rsidR="00A40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 00318088/01 z dnia 2022-08-24</w:t>
      </w:r>
    </w:p>
    <w:p w:rsidR="00042500" w:rsidRPr="00577C0B" w:rsidRDefault="00A7499D" w:rsidP="00042500">
      <w:pPr>
        <w:rPr>
          <w:rFonts w:ascii="Times New Roman" w:hAnsi="Times New Roman" w:cs="Times New Roman"/>
        </w:rPr>
      </w:pPr>
      <w:r w:rsidRPr="00BF153F">
        <w:rPr>
          <w:rFonts w:ascii="Times New Roman" w:hAnsi="Times New Roman" w:cs="Times New Roman"/>
          <w:b/>
          <w:bCs/>
          <w:sz w:val="24"/>
          <w:szCs w:val="24"/>
        </w:rPr>
        <w:t xml:space="preserve">Identyfikator postępowania w BZP: </w:t>
      </w:r>
      <w:r w:rsidR="00A4051C" w:rsidRPr="007C340C">
        <w:rPr>
          <w:rFonts w:ascii="Times New Roman" w:hAnsi="Times New Roman" w:cs="Times New Roman"/>
          <w:b/>
          <w:bCs/>
          <w:sz w:val="24"/>
          <w:szCs w:val="24"/>
        </w:rPr>
        <w:t>ocds</w:t>
      </w:r>
      <w:r w:rsidR="00A4051C">
        <w:rPr>
          <w:rFonts w:ascii="Times New Roman" w:hAnsi="Times New Roman" w:cs="Times New Roman"/>
          <w:b/>
          <w:bCs/>
          <w:sz w:val="24"/>
          <w:szCs w:val="24"/>
        </w:rPr>
        <w:t xml:space="preserve">-148610-d5b07f60-2390-11ed-b8b2 </w:t>
      </w:r>
      <w:r w:rsidR="00A4051C" w:rsidRPr="007C340C">
        <w:rPr>
          <w:rFonts w:ascii="Times New Roman" w:hAnsi="Times New Roman" w:cs="Times New Roman"/>
          <w:b/>
          <w:bCs/>
          <w:sz w:val="24"/>
          <w:szCs w:val="24"/>
        </w:rPr>
        <w:t>9a321cc30829</w:t>
      </w:r>
    </w:p>
    <w:p w:rsidR="000D26D6" w:rsidRDefault="000D26D6" w:rsidP="00042500">
      <w:pPr>
        <w:rPr>
          <w:rFonts w:ascii="Times New Roman" w:hAnsi="Times New Roman" w:cs="Times New Roman"/>
          <w:b/>
          <w:sz w:val="24"/>
          <w:szCs w:val="24"/>
        </w:rPr>
      </w:pPr>
    </w:p>
    <w:p w:rsidR="00F15185" w:rsidRPr="00A7499D" w:rsidRDefault="00F15185" w:rsidP="00042500">
      <w:pPr>
        <w:rPr>
          <w:rFonts w:ascii="Times New Roman" w:hAnsi="Times New Roman" w:cs="Times New Roman"/>
          <w:b/>
          <w:sz w:val="24"/>
          <w:szCs w:val="24"/>
        </w:rPr>
      </w:pPr>
    </w:p>
    <w:p w:rsidR="002F7279" w:rsidRPr="00A7499D" w:rsidRDefault="002F7279" w:rsidP="002F7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9D">
        <w:rPr>
          <w:rFonts w:ascii="Times New Roman" w:hAnsi="Times New Roman" w:cs="Times New Roman"/>
          <w:b/>
          <w:sz w:val="24"/>
          <w:szCs w:val="24"/>
        </w:rPr>
        <w:t>INFORMACJE PRZEKAZYWANE NA PODSTAWIE</w:t>
      </w:r>
    </w:p>
    <w:p w:rsidR="00A7499D" w:rsidRPr="003F1732" w:rsidRDefault="00A7499D" w:rsidP="003F1732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7499D">
        <w:rPr>
          <w:rFonts w:ascii="Times New Roman" w:hAnsi="Times New Roman" w:cs="Times New Roman"/>
          <w:b/>
          <w:sz w:val="24"/>
          <w:szCs w:val="24"/>
        </w:rPr>
        <w:t>art.</w:t>
      </w:r>
      <w:r w:rsidRPr="00A7499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377149" w:rsidRPr="00A7499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222 ust. 5 ustawy z dnia 11 września 2019 r. Prawo zamówień publicznych </w:t>
      </w:r>
      <w:r w:rsidR="0055534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br/>
        <w:t>(Dz.</w:t>
      </w:r>
      <w:r w:rsidR="009B1FF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55534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U. z 2021 r. poz. 1129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z późn. zm.)</w:t>
      </w:r>
    </w:p>
    <w:p w:rsidR="00AB0B52" w:rsidRPr="00A4051C" w:rsidRDefault="002F7279" w:rsidP="00A4051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 xml:space="preserve">Zamawiający – </w:t>
      </w:r>
      <w:r w:rsidR="00A4051C">
        <w:rPr>
          <w:rFonts w:ascii="Times New Roman" w:hAnsi="Times New Roman" w:cs="Times New Roman"/>
          <w:sz w:val="24"/>
          <w:szCs w:val="24"/>
        </w:rPr>
        <w:t>Ochotnicza Straż Pożarna w Przylesiu</w:t>
      </w:r>
      <w:r w:rsidRPr="00A7499D">
        <w:rPr>
          <w:rFonts w:ascii="Times New Roman" w:hAnsi="Times New Roman" w:cs="Times New Roman"/>
          <w:sz w:val="24"/>
          <w:szCs w:val="24"/>
        </w:rPr>
        <w:t xml:space="preserve"> – działając </w:t>
      </w:r>
      <w:r w:rsidR="00E85948">
        <w:rPr>
          <w:rFonts w:ascii="Times New Roman" w:hAnsi="Times New Roman" w:cs="Times New Roman"/>
          <w:sz w:val="24"/>
          <w:szCs w:val="24"/>
        </w:rPr>
        <w:t>na podstawie</w:t>
      </w:r>
      <w:r w:rsidR="00A7499D" w:rsidRPr="00A7499D">
        <w:t xml:space="preserve"> </w:t>
      </w:r>
      <w:r w:rsidR="00A7499D" w:rsidRPr="00A7499D">
        <w:rPr>
          <w:rFonts w:ascii="Times New Roman" w:hAnsi="Times New Roman" w:cs="Times New Roman"/>
          <w:sz w:val="24"/>
          <w:szCs w:val="24"/>
        </w:rPr>
        <w:t>art. 222 ust. 5 ustawy z dnia 11 września 2019</w:t>
      </w:r>
      <w:r w:rsidR="00A7499D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555349" w:rsidRPr="00555349">
        <w:rPr>
          <w:rFonts w:ascii="Times New Roman" w:hAnsi="Times New Roman" w:cs="Times New Roman"/>
          <w:sz w:val="24"/>
          <w:szCs w:val="24"/>
        </w:rPr>
        <w:t>(Dz. U. z 2021 r. poz. 1129 z późn. zm.)</w:t>
      </w:r>
      <w:r w:rsidR="00A7499D" w:rsidRPr="00A7499D">
        <w:rPr>
          <w:rFonts w:ascii="Times New Roman" w:hAnsi="Times New Roman" w:cs="Times New Roman"/>
          <w:sz w:val="24"/>
          <w:szCs w:val="24"/>
        </w:rPr>
        <w:t>,</w:t>
      </w:r>
      <w:r w:rsidRPr="00A7499D">
        <w:rPr>
          <w:rFonts w:ascii="Times New Roman" w:hAnsi="Times New Roman" w:cs="Times New Roman"/>
          <w:sz w:val="24"/>
          <w:szCs w:val="24"/>
        </w:rPr>
        <w:t xml:space="preserve"> </w:t>
      </w:r>
      <w:r w:rsidR="00042500">
        <w:rPr>
          <w:rFonts w:ascii="Times New Roman" w:hAnsi="Times New Roman" w:cs="Times New Roman"/>
          <w:sz w:val="24"/>
          <w:szCs w:val="24"/>
        </w:rPr>
        <w:t>informuje, że</w:t>
      </w:r>
      <w:r w:rsidR="00584CC9">
        <w:rPr>
          <w:rFonts w:ascii="Times New Roman" w:hAnsi="Times New Roman" w:cs="Times New Roman"/>
          <w:sz w:val="24"/>
          <w:szCs w:val="24"/>
        </w:rPr>
        <w:t xml:space="preserve"> w dniu </w:t>
      </w:r>
      <w:r w:rsidR="00A4051C">
        <w:rPr>
          <w:rFonts w:ascii="Times New Roman" w:hAnsi="Times New Roman" w:cs="Times New Roman"/>
          <w:sz w:val="24"/>
          <w:szCs w:val="24"/>
        </w:rPr>
        <w:t>02.09.2022</w:t>
      </w:r>
      <w:r w:rsidR="00584CC9">
        <w:rPr>
          <w:rFonts w:ascii="Times New Roman" w:hAnsi="Times New Roman" w:cs="Times New Roman"/>
          <w:sz w:val="24"/>
          <w:szCs w:val="24"/>
        </w:rPr>
        <w:t xml:space="preserve"> r.</w:t>
      </w:r>
      <w:r w:rsidR="00042500">
        <w:rPr>
          <w:rFonts w:ascii="Times New Roman" w:hAnsi="Times New Roman" w:cs="Times New Roman"/>
          <w:sz w:val="24"/>
          <w:szCs w:val="24"/>
        </w:rPr>
        <w:t xml:space="preserve"> </w:t>
      </w:r>
      <w:r w:rsidRPr="00A7499D">
        <w:rPr>
          <w:rFonts w:ascii="Times New Roman" w:hAnsi="Times New Roman" w:cs="Times New Roman"/>
          <w:sz w:val="24"/>
          <w:szCs w:val="24"/>
        </w:rPr>
        <w:t>doko</w:t>
      </w:r>
      <w:r w:rsidR="00A4051C">
        <w:rPr>
          <w:rFonts w:ascii="Times New Roman" w:hAnsi="Times New Roman" w:cs="Times New Roman"/>
          <w:sz w:val="24"/>
          <w:szCs w:val="24"/>
        </w:rPr>
        <w:t>nał</w:t>
      </w:r>
      <w:r w:rsidR="00A7499D">
        <w:rPr>
          <w:rFonts w:ascii="Times New Roman" w:hAnsi="Times New Roman" w:cs="Times New Roman"/>
          <w:sz w:val="24"/>
          <w:szCs w:val="24"/>
        </w:rPr>
        <w:t xml:space="preserve"> za pomocą systemu teleinformatycznego</w:t>
      </w:r>
      <w:r w:rsidR="001C631C" w:rsidRPr="00A7499D">
        <w:rPr>
          <w:rFonts w:ascii="Times New Roman" w:hAnsi="Times New Roman" w:cs="Times New Roman"/>
          <w:sz w:val="24"/>
          <w:szCs w:val="24"/>
        </w:rPr>
        <w:t xml:space="preserve"> otwarcia</w:t>
      </w:r>
      <w:r w:rsidR="00A7499D">
        <w:rPr>
          <w:rFonts w:ascii="Times New Roman" w:hAnsi="Times New Roman" w:cs="Times New Roman"/>
          <w:sz w:val="24"/>
          <w:szCs w:val="24"/>
        </w:rPr>
        <w:t xml:space="preserve"> tj. odszyfrowani</w:t>
      </w:r>
      <w:r w:rsidR="00AB0B52">
        <w:rPr>
          <w:rFonts w:ascii="Times New Roman" w:hAnsi="Times New Roman" w:cs="Times New Roman"/>
          <w:sz w:val="24"/>
          <w:szCs w:val="24"/>
        </w:rPr>
        <w:t>a</w:t>
      </w:r>
      <w:r w:rsidR="00A4051C">
        <w:rPr>
          <w:rFonts w:ascii="Times New Roman" w:hAnsi="Times New Roman" w:cs="Times New Roman"/>
          <w:sz w:val="24"/>
          <w:szCs w:val="24"/>
        </w:rPr>
        <w:t xml:space="preserve"> wczytanej</w:t>
      </w:r>
      <w:r w:rsidR="00A7499D">
        <w:rPr>
          <w:rFonts w:ascii="Times New Roman" w:hAnsi="Times New Roman" w:cs="Times New Roman"/>
          <w:sz w:val="24"/>
          <w:szCs w:val="24"/>
        </w:rPr>
        <w:t xml:space="preserve"> na Platformie </w:t>
      </w:r>
      <w:r w:rsidR="001C631C" w:rsidRPr="00A7499D">
        <w:rPr>
          <w:rFonts w:ascii="Times New Roman" w:hAnsi="Times New Roman" w:cs="Times New Roman"/>
          <w:sz w:val="24"/>
          <w:szCs w:val="24"/>
        </w:rPr>
        <w:t>ofert</w:t>
      </w:r>
      <w:r w:rsidR="00A4051C">
        <w:rPr>
          <w:rFonts w:ascii="Times New Roman" w:hAnsi="Times New Roman" w:cs="Times New Roman"/>
          <w:sz w:val="24"/>
          <w:szCs w:val="24"/>
        </w:rPr>
        <w:t>y</w:t>
      </w:r>
      <w:r w:rsidR="00AB0B52">
        <w:rPr>
          <w:rFonts w:ascii="Times New Roman" w:hAnsi="Times New Roman" w:cs="Times New Roman"/>
          <w:sz w:val="24"/>
          <w:szCs w:val="24"/>
        </w:rPr>
        <w:t>,</w:t>
      </w:r>
      <w:r w:rsidR="00A4051C">
        <w:rPr>
          <w:rFonts w:ascii="Times New Roman" w:hAnsi="Times New Roman" w:cs="Times New Roman"/>
          <w:sz w:val="24"/>
          <w:szCs w:val="24"/>
        </w:rPr>
        <w:t xml:space="preserve"> złożonej</w:t>
      </w:r>
      <w:r w:rsidR="00A7499D">
        <w:rPr>
          <w:rFonts w:ascii="Times New Roman" w:hAnsi="Times New Roman" w:cs="Times New Roman"/>
          <w:sz w:val="24"/>
          <w:szCs w:val="24"/>
        </w:rPr>
        <w:t xml:space="preserve"> </w:t>
      </w:r>
      <w:r w:rsidR="00A4051C">
        <w:rPr>
          <w:rFonts w:ascii="Times New Roman" w:hAnsi="Times New Roman" w:cs="Times New Roman"/>
          <w:sz w:val="24"/>
          <w:szCs w:val="24"/>
        </w:rPr>
        <w:br/>
      </w:r>
      <w:r w:rsidR="001C631C" w:rsidRPr="00A7499D">
        <w:rPr>
          <w:rFonts w:ascii="Times New Roman" w:hAnsi="Times New Roman" w:cs="Times New Roman"/>
          <w:sz w:val="24"/>
          <w:szCs w:val="24"/>
        </w:rPr>
        <w:t xml:space="preserve">w </w:t>
      </w:r>
      <w:r w:rsidR="00AB0B52">
        <w:rPr>
          <w:rFonts w:ascii="Times New Roman" w:hAnsi="Times New Roman" w:cs="Times New Roman"/>
          <w:sz w:val="24"/>
          <w:szCs w:val="24"/>
        </w:rPr>
        <w:t>postępowaniu prowadzonym</w:t>
      </w:r>
      <w:r w:rsidR="00555349" w:rsidRPr="00555349">
        <w:t xml:space="preserve"> </w:t>
      </w:r>
      <w:r w:rsidR="00555349">
        <w:rPr>
          <w:rFonts w:ascii="Times New Roman" w:hAnsi="Times New Roman" w:cs="Times New Roman"/>
          <w:sz w:val="24"/>
          <w:szCs w:val="24"/>
        </w:rPr>
        <w:t xml:space="preserve">na podstawie art. 275 ust. </w:t>
      </w:r>
      <w:r w:rsidR="00555349" w:rsidRPr="00555349">
        <w:rPr>
          <w:rFonts w:ascii="Times New Roman" w:hAnsi="Times New Roman" w:cs="Times New Roman"/>
          <w:sz w:val="24"/>
          <w:szCs w:val="24"/>
        </w:rPr>
        <w:t>1 ustawy Prawo zamówień publicznych</w:t>
      </w:r>
      <w:r w:rsidR="00AB0B52">
        <w:rPr>
          <w:rFonts w:ascii="Times New Roman" w:hAnsi="Times New Roman" w:cs="Times New Roman"/>
          <w:sz w:val="24"/>
          <w:szCs w:val="24"/>
        </w:rPr>
        <w:t xml:space="preserve"> </w:t>
      </w:r>
      <w:r w:rsidR="00555349">
        <w:rPr>
          <w:rFonts w:ascii="Times New Roman" w:hAnsi="Times New Roman" w:cs="Times New Roman"/>
          <w:sz w:val="24"/>
          <w:szCs w:val="24"/>
        </w:rPr>
        <w:t xml:space="preserve">tj. </w:t>
      </w:r>
      <w:r w:rsidR="00AB0B52">
        <w:rPr>
          <w:rFonts w:ascii="Times New Roman" w:hAnsi="Times New Roman" w:cs="Times New Roman"/>
          <w:sz w:val="24"/>
          <w:szCs w:val="24"/>
        </w:rPr>
        <w:t xml:space="preserve">w trybie podstawowym bez negocjacji na </w:t>
      </w:r>
      <w:r w:rsidR="00584CC9">
        <w:rPr>
          <w:rFonts w:ascii="Times New Roman" w:hAnsi="Times New Roman" w:cs="Times New Roman"/>
          <w:sz w:val="24"/>
          <w:szCs w:val="24"/>
        </w:rPr>
        <w:t>realizację</w:t>
      </w:r>
      <w:r w:rsidR="00AB0B52">
        <w:rPr>
          <w:rFonts w:ascii="Times New Roman" w:hAnsi="Times New Roman" w:cs="Times New Roman"/>
          <w:sz w:val="24"/>
          <w:szCs w:val="24"/>
        </w:rPr>
        <w:t xml:space="preserve"> zadania pn.</w:t>
      </w:r>
      <w:r w:rsidR="00A40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51C">
        <w:rPr>
          <w:rFonts w:ascii="Times New Roman" w:hAnsi="Times New Roman" w:cs="Times New Roman"/>
          <w:sz w:val="24"/>
          <w:szCs w:val="24"/>
        </w:rPr>
        <w:t>„</w:t>
      </w:r>
      <w:r w:rsidR="00A4051C" w:rsidRPr="00D911B5">
        <w:rPr>
          <w:rFonts w:ascii="Times New Roman" w:hAnsi="Times New Roman" w:cs="Times New Roman"/>
          <w:b/>
          <w:bCs/>
          <w:sz w:val="24"/>
          <w:szCs w:val="24"/>
        </w:rPr>
        <w:t xml:space="preserve">Dostawa lekkiego samochodu ratowniczo – gaśniczego dla Ochotniczej Straży Pożarnej </w:t>
      </w:r>
      <w:r w:rsidR="00A4051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051C" w:rsidRPr="00D911B5">
        <w:rPr>
          <w:rFonts w:ascii="Times New Roman" w:hAnsi="Times New Roman" w:cs="Times New Roman"/>
          <w:b/>
          <w:bCs/>
          <w:sz w:val="24"/>
          <w:szCs w:val="24"/>
        </w:rPr>
        <w:t>w Przylesiu</w:t>
      </w:r>
      <w:r w:rsidR="00A4051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B386B" w:rsidRPr="00A7499D" w:rsidRDefault="003D439B" w:rsidP="00A40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>W wyznaczonym w Specyfikacji Warunków Zamówienia terminie, do</w:t>
      </w:r>
      <w:r w:rsidR="00AB0B52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A4051C">
        <w:rPr>
          <w:rFonts w:ascii="Times New Roman" w:hAnsi="Times New Roman" w:cs="Times New Roman"/>
          <w:sz w:val="24"/>
          <w:szCs w:val="24"/>
        </w:rPr>
        <w:t xml:space="preserve">ego </w:t>
      </w:r>
      <w:r w:rsidR="00F15185">
        <w:rPr>
          <w:rFonts w:ascii="Times New Roman" w:hAnsi="Times New Roman" w:cs="Times New Roman"/>
          <w:sz w:val="24"/>
          <w:szCs w:val="24"/>
        </w:rPr>
        <w:t>wpłynęła 1</w:t>
      </w:r>
      <w:r w:rsidR="00AB0B52">
        <w:rPr>
          <w:rFonts w:ascii="Times New Roman" w:hAnsi="Times New Roman" w:cs="Times New Roman"/>
          <w:sz w:val="24"/>
          <w:szCs w:val="24"/>
        </w:rPr>
        <w:t xml:space="preserve"> ofert</w:t>
      </w:r>
      <w:r w:rsidR="00F15185">
        <w:rPr>
          <w:rFonts w:ascii="Times New Roman" w:hAnsi="Times New Roman" w:cs="Times New Roman"/>
          <w:sz w:val="24"/>
          <w:szCs w:val="24"/>
        </w:rPr>
        <w:t>a</w:t>
      </w:r>
      <w:r w:rsidRPr="00A749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AB0B52" w:rsidRPr="00A7499D" w:rsidTr="00612361">
        <w:trPr>
          <w:cantSplit/>
        </w:trPr>
        <w:tc>
          <w:tcPr>
            <w:tcW w:w="1271" w:type="dxa"/>
          </w:tcPr>
          <w:p w:rsidR="00AB0B52" w:rsidRPr="00A7499D" w:rsidRDefault="00AB0B52" w:rsidP="00F66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9D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4536" w:type="dxa"/>
          </w:tcPr>
          <w:p w:rsidR="00AB0B52" w:rsidRPr="00A7499D" w:rsidRDefault="00AB0B52" w:rsidP="00F66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9D">
              <w:rPr>
                <w:rFonts w:ascii="Times New Roman" w:hAnsi="Times New Roman" w:cs="Times New Roman"/>
                <w:b/>
                <w:sz w:val="24"/>
                <w:szCs w:val="24"/>
              </w:rPr>
              <w:t>Nazwa (firma)/ Adres</w:t>
            </w:r>
          </w:p>
        </w:tc>
        <w:tc>
          <w:tcPr>
            <w:tcW w:w="3260" w:type="dxa"/>
          </w:tcPr>
          <w:p w:rsidR="00AB0B52" w:rsidRPr="00A7499D" w:rsidRDefault="00AB0B52" w:rsidP="00F66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9D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612361" w:rsidRPr="00A7499D" w:rsidTr="00612361">
        <w:trPr>
          <w:cantSplit/>
        </w:trPr>
        <w:tc>
          <w:tcPr>
            <w:tcW w:w="1271" w:type="dxa"/>
          </w:tcPr>
          <w:p w:rsidR="00612361" w:rsidRDefault="00612361" w:rsidP="00612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61" w:rsidRDefault="00612361" w:rsidP="00612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12361" w:rsidRDefault="00612361" w:rsidP="00612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61" w:rsidRDefault="00B11503" w:rsidP="00F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BIBMOT BIK SP.J</w:t>
            </w:r>
          </w:p>
          <w:p w:rsidR="00B11503" w:rsidRDefault="00B11503" w:rsidP="00F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Drzewieckiego 1</w:t>
            </w:r>
          </w:p>
          <w:p w:rsidR="00B11503" w:rsidRPr="009E40FA" w:rsidRDefault="00B11503" w:rsidP="00F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39-300 Mielec</w:t>
            </w:r>
          </w:p>
        </w:tc>
        <w:tc>
          <w:tcPr>
            <w:tcW w:w="3260" w:type="dxa"/>
          </w:tcPr>
          <w:p w:rsidR="00612361" w:rsidRDefault="00612361" w:rsidP="00612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61" w:rsidRPr="009E40FA" w:rsidRDefault="00B11503" w:rsidP="00F15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237 700,00 zł.</w:t>
            </w:r>
            <w:bookmarkStart w:id="0" w:name="_GoBack"/>
            <w:bookmarkEnd w:id="0"/>
          </w:p>
        </w:tc>
      </w:tr>
    </w:tbl>
    <w:p w:rsidR="003F0D8B" w:rsidRPr="00A7499D" w:rsidRDefault="00130568" w:rsidP="00F662CD">
      <w:pPr>
        <w:tabs>
          <w:tab w:val="left" w:pos="4995"/>
          <w:tab w:val="left" w:pos="58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ab/>
      </w:r>
      <w:r w:rsidR="009C0783" w:rsidRPr="00A7499D">
        <w:rPr>
          <w:rFonts w:ascii="Times New Roman" w:hAnsi="Times New Roman" w:cs="Times New Roman"/>
          <w:sz w:val="24"/>
          <w:szCs w:val="24"/>
        </w:rPr>
        <w:tab/>
      </w:r>
    </w:p>
    <w:p w:rsidR="00F662CD" w:rsidRPr="00F662CD" w:rsidRDefault="00F662CD" w:rsidP="009149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przed otwarciem ofert udostępnił na stronie internetowej prowadzonego postępowania informację o kwocie, jaką zamierza przeznaczyć na sfinansowanie zamówienia (art. 222 ust. 4 ustawy z dnia </w:t>
      </w:r>
      <w:r w:rsidRPr="00F662CD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r. Prawo zamówień publicznych  </w:t>
      </w:r>
      <w:r w:rsidR="009149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Dz.U. z </w:t>
      </w:r>
      <w:r w:rsidR="00555349">
        <w:rPr>
          <w:rFonts w:ascii="Times New Roman" w:hAnsi="Times New Roman" w:cs="Times New Roman"/>
          <w:sz w:val="24"/>
          <w:szCs w:val="24"/>
        </w:rPr>
        <w:t>2021 r. poz. 1129</w:t>
      </w:r>
      <w:r w:rsidRPr="00F662CD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Pr="00F662CD">
        <w:rPr>
          <w:rFonts w:ascii="Times New Roman" w:hAnsi="Times New Roman" w:cs="Times New Roman"/>
          <w:sz w:val="24"/>
          <w:szCs w:val="24"/>
        </w:rPr>
        <w:tab/>
      </w:r>
    </w:p>
    <w:p w:rsidR="00363878" w:rsidRPr="00A7499D" w:rsidRDefault="00363878" w:rsidP="009149F8">
      <w:pPr>
        <w:tabs>
          <w:tab w:val="left" w:pos="5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878" w:rsidRPr="00A7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FA" w:rsidRDefault="007413FA" w:rsidP="00584CC9">
      <w:pPr>
        <w:spacing w:after="0" w:line="240" w:lineRule="auto"/>
      </w:pPr>
      <w:r>
        <w:separator/>
      </w:r>
    </w:p>
  </w:endnote>
  <w:endnote w:type="continuationSeparator" w:id="0">
    <w:p w:rsidR="007413FA" w:rsidRDefault="007413FA" w:rsidP="0058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FA" w:rsidRDefault="007413FA" w:rsidP="00584CC9">
      <w:pPr>
        <w:spacing w:after="0" w:line="240" w:lineRule="auto"/>
      </w:pPr>
      <w:r>
        <w:separator/>
      </w:r>
    </w:p>
  </w:footnote>
  <w:footnote w:type="continuationSeparator" w:id="0">
    <w:p w:rsidR="007413FA" w:rsidRDefault="007413FA" w:rsidP="00584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9"/>
    <w:rsid w:val="000164A5"/>
    <w:rsid w:val="00042500"/>
    <w:rsid w:val="00050EE3"/>
    <w:rsid w:val="000A6316"/>
    <w:rsid w:val="000D26D6"/>
    <w:rsid w:val="00115123"/>
    <w:rsid w:val="00130568"/>
    <w:rsid w:val="001403EA"/>
    <w:rsid w:val="00163DE0"/>
    <w:rsid w:val="00197FC5"/>
    <w:rsid w:val="001C631C"/>
    <w:rsid w:val="001F4DE2"/>
    <w:rsid w:val="00205809"/>
    <w:rsid w:val="002767DA"/>
    <w:rsid w:val="002C4910"/>
    <w:rsid w:val="002F7279"/>
    <w:rsid w:val="00363878"/>
    <w:rsid w:val="00377149"/>
    <w:rsid w:val="003A271C"/>
    <w:rsid w:val="003B61A0"/>
    <w:rsid w:val="003D439B"/>
    <w:rsid w:val="003F0D8B"/>
    <w:rsid w:val="003F1732"/>
    <w:rsid w:val="00425826"/>
    <w:rsid w:val="00497523"/>
    <w:rsid w:val="005373D6"/>
    <w:rsid w:val="00553182"/>
    <w:rsid w:val="00555349"/>
    <w:rsid w:val="00584CC9"/>
    <w:rsid w:val="005A45B3"/>
    <w:rsid w:val="00612361"/>
    <w:rsid w:val="006600F3"/>
    <w:rsid w:val="0068412E"/>
    <w:rsid w:val="006A6BD4"/>
    <w:rsid w:val="006B0B1F"/>
    <w:rsid w:val="00735C10"/>
    <w:rsid w:val="007413FA"/>
    <w:rsid w:val="007761CC"/>
    <w:rsid w:val="00791702"/>
    <w:rsid w:val="007E4D12"/>
    <w:rsid w:val="008128E2"/>
    <w:rsid w:val="008173E4"/>
    <w:rsid w:val="00881AB9"/>
    <w:rsid w:val="008A1891"/>
    <w:rsid w:val="008B1590"/>
    <w:rsid w:val="008B5529"/>
    <w:rsid w:val="008C7382"/>
    <w:rsid w:val="008D4EEA"/>
    <w:rsid w:val="009149F8"/>
    <w:rsid w:val="009B1FFF"/>
    <w:rsid w:val="009C0783"/>
    <w:rsid w:val="009E40FA"/>
    <w:rsid w:val="00A4051C"/>
    <w:rsid w:val="00A45822"/>
    <w:rsid w:val="00A7499D"/>
    <w:rsid w:val="00AB0B52"/>
    <w:rsid w:val="00AB386B"/>
    <w:rsid w:val="00AE5B17"/>
    <w:rsid w:val="00AF41E4"/>
    <w:rsid w:val="00B11503"/>
    <w:rsid w:val="00B92941"/>
    <w:rsid w:val="00C6451E"/>
    <w:rsid w:val="00D443C8"/>
    <w:rsid w:val="00DD5A68"/>
    <w:rsid w:val="00DE4E3F"/>
    <w:rsid w:val="00E11A37"/>
    <w:rsid w:val="00E644F4"/>
    <w:rsid w:val="00E646AE"/>
    <w:rsid w:val="00E85948"/>
    <w:rsid w:val="00F15185"/>
    <w:rsid w:val="00F55322"/>
    <w:rsid w:val="00F60663"/>
    <w:rsid w:val="00F662CD"/>
    <w:rsid w:val="00FC314E"/>
    <w:rsid w:val="00FC7BB5"/>
    <w:rsid w:val="00FE44F0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20A9-F7D9-465A-95DE-837F5D5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CC9"/>
  </w:style>
  <w:style w:type="paragraph" w:styleId="Stopka">
    <w:name w:val="footer"/>
    <w:basedOn w:val="Normalny"/>
    <w:link w:val="StopkaZnak"/>
    <w:uiPriority w:val="99"/>
    <w:unhideWhenUsed/>
    <w:rsid w:val="0058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FECF-19A4-47C8-9B96-6B6BDA49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40</cp:revision>
  <cp:lastPrinted>2022-07-15T12:42:00Z</cp:lastPrinted>
  <dcterms:created xsi:type="dcterms:W3CDTF">2016-10-03T13:05:00Z</dcterms:created>
  <dcterms:modified xsi:type="dcterms:W3CDTF">2022-09-02T09:52:00Z</dcterms:modified>
</cp:coreProperties>
</file>