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 w Margoninie</w:t>
        <w:br/>
        <w:t>z dnia 15 marca 2024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 zarejestrowanych listach kandydatów na radnych</w:t>
        <w:br/>
        <w:t>w wyborach do Rady Miasta i Gminy Margonin</w:t>
        <w:br/>
        <w:t>zarządzonych na dzień 7 kwietnia 2024 r.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435 § 1 ustawy z dnia 5 stycznia 2011 r. – Kodeks wyborczy (Dz. U. z 2023 r. poz. 2408) Miejska Komisja Wyborcza w Margoninie podaje do wiadomości publicznej informację o zarejestrowanych listach kandydatów na radnych </w:t>
      </w:r>
      <w:r>
        <w:rPr>
          <w:rFonts w:cs="Times New Roman" w:ascii="Times New Roman" w:hAnsi="Times New Roman"/>
          <w:bCs/>
          <w:color w:val="000000"/>
        </w:rPr>
        <w:t>w wyborach do Rady Miasta i Gminy Margonin zarządzonych na dzień 7 kwietnia 2024 r.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62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"/>
        <w:gridCol w:w="9175"/>
      </w:tblGrid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KRUK Roman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66,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GIMZICKI Rafał Piotr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49, zam. Klotyldzin,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2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GORKOWSKI Tomasz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54,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SŁODOWY Leszek Andrzej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71,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3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ANDRZEJCZAK Katarzyna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43,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ZMUDZIŃSKI Andrzej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73,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STEFANIAK Michał Marcin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43,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DLA MARGONINA - Lista nr 18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4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MILER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51,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SZYMANOWSKA Maria Katarzyna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46,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5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LUPA-ĆWIRKO Izabela Katarzyna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44,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ZMUDZIŃSKA Jolanta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52,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6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WYSOCKI Karol Piotr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64,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TWARDOWSKA Anna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37,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LEŚKO Mateusz Józef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37,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MATEUSZ LEŚKO - Lista nr 19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7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HEIMANN Joanna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45,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KOŃCZAK Barbara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73,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DRAT Arkadiusz Jan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36,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ARKADIUSZ DRAT - Lista nr 20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8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HEIMANN Rafał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36, zam. Margonin,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STRYCHALSKA Danuta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63, zam. Margońska Wieś,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9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BUDNY Damian Ryszard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47, zam. Dębiniec,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WEGNER Arleta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64, zam. Kowalewo,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LENARCZYK Halina Małgorzata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42, zam. Lipiniec,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HALINA LENARCZYK - Lista nr 15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GÓRZYŃSKI Jan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22, zam. Kowalewo,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JANA GÓRZYŃSKIEGO - Lista nr 16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10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GĄGOREK Paweł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48, zam. Próchnowo,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STANIEWSKI Jerzy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62, zam. Próchnowo,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11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NOWAK Angelika Marta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31, zam. Zbyszewice,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JAREMBA Anna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47, zam. Zbyszewice,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12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WALEWSKA Małgorzata Lidia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51, zam. Klotyldzin,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ORWAT Agnieszka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42, zam. Klotyldzin,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GRELA Kacper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20, zam. Klotyldzin,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KACPRA GRELI - Lista nr 17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13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KACZMAREK Anna Maria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45, zam. Studźce,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GRĘDA Grzegorz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52, zam. Adolfowo,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14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JANISZEWSKI Bartosz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25, zam. Radwanki,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KOŹLAREK Teresa Anna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69, zam. Radwanki,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15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CZESZYŃSKA Izabela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39, zam. Lipiny,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MARIA MILER BLISKO LUDZI - Lista nr 13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WYSOGLĄD Magdalena Edyta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39, zam. Lipiny,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JANUSZA PIECHOCKIEGO - Lista nr 14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</w:p>
    <w:p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</w:t>
      </w:r>
    </w:p>
    <w:p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Margoninie</w:t>
      </w: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Katarzyna Wojtecka</w:t>
      </w:r>
    </w:p>
    <w:sectPr>
      <w:footerReference w:type="default" r:id="rId2"/>
      <w:footerReference w:type="first" r:id="rId3"/>
      <w:type w:val="nextPage"/>
      <w:pgSz w:w="11906" w:h="16838"/>
      <w:pgMar w:left="720" w:right="720" w:gutter="0" w:header="0" w:top="720" w:footer="927" w:bottom="984"/>
      <w:pgNumType w:fmt="decimal"/>
      <w:formProt w:val="false"/>
      <w:titlePg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73ce1"/>
    <w:rPr>
      <w:sz w:val="20"/>
      <w:szCs w:val="18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573ce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>
      <w:widowControl w:val="fals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next w:val="BodyText"/>
    <w:link w:val="NagwekZnak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Header">
    <w:name w:val="Header"/>
    <w:basedOn w:val="Normal"/>
    <w:uiPriority w:val="99"/>
    <w:unhideWhenUsed/>
    <w:rsid w:val="00172e3f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Application>LibreOffice/7.6.0.3$Windows_X86_64 LibreOffice_project/69edd8b8ebc41d00b4de3915dc82f8f0fc3b6265</Application>
  <AppVersion>15.0000</AppVersion>
  <DocSecurity>0</DocSecurity>
  <Pages>4</Pages>
  <Words>780</Words>
  <Characters>3831</Characters>
  <CharactersWithSpaces>4482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creator/>
  <dc:description/>
  <dc:language>pl-PL</dc:language>
  <cp:lastModifiedBy/>
  <cp:lastPrinted>2024-03-15T13:49:07Z</cp:lastPrinted>
  <dcterms:modified xsi:type="dcterms:W3CDTF">2024-03-14T11:13:00Z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