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57" w:rsidRDefault="004B4357" w:rsidP="00CD1468">
      <w:pPr>
        <w:widowControl/>
        <w:suppressAutoHyphens w:val="0"/>
        <w:spacing w:after="160"/>
        <w:jc w:val="right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i/>
          <w:kern w:val="0"/>
          <w:sz w:val="20"/>
          <w:szCs w:val="20"/>
          <w:lang w:eastAsia="en-US" w:bidi="ar-SA"/>
        </w:rPr>
        <w:t>Załącznik 1A do Formularza oferty</w:t>
      </w:r>
    </w:p>
    <w:p w:rsidR="00CD1468" w:rsidRDefault="00CD1468" w:rsidP="00CD1468">
      <w:pPr>
        <w:widowControl/>
        <w:suppressAutoHyphens w:val="0"/>
        <w:spacing w:after="160"/>
        <w:jc w:val="right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</w:p>
    <w:p w:rsidR="00CD1468" w:rsidRPr="00CD1468" w:rsidRDefault="00CD1468" w:rsidP="00CD1468">
      <w:pPr>
        <w:widowControl/>
        <w:suppressAutoHyphens w:val="0"/>
        <w:spacing w:after="160"/>
        <w:jc w:val="right"/>
        <w:rPr>
          <w:rFonts w:eastAsia="Calibri" w:cs="Times New Roman"/>
          <w:i/>
          <w:kern w:val="0"/>
          <w:sz w:val="20"/>
          <w:szCs w:val="20"/>
          <w:lang w:eastAsia="en-US" w:bidi="ar-SA"/>
        </w:rPr>
      </w:pPr>
    </w:p>
    <w:p w:rsidR="004B4357" w:rsidRDefault="004B4357" w:rsidP="004B4357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4B4357" w:rsidRDefault="004B4357" w:rsidP="00CD1468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FORMULARZ CENOWY</w:t>
      </w:r>
    </w:p>
    <w:p w:rsidR="00CD1468" w:rsidRDefault="00CD1468" w:rsidP="00CD1468">
      <w:pPr>
        <w:widowControl/>
        <w:suppressAutoHyphens w:val="0"/>
        <w:spacing w:after="16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tbl>
      <w:tblPr>
        <w:tblW w:w="92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128"/>
        <w:gridCol w:w="1562"/>
        <w:gridCol w:w="1230"/>
        <w:gridCol w:w="1510"/>
        <w:gridCol w:w="1261"/>
      </w:tblGrid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tablicy rejestracyjnej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Jednostka miary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Ilość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Cena jednostkowa netto w zł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Wartość w zł</w:t>
            </w:r>
          </w:p>
          <w:p w:rsidR="004B4357" w:rsidRDefault="004B4357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(4x5)</w:t>
            </w: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</w:t>
            </w: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tablice samochodowe zwyczajne jednorzędowe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tablice samochodowe zwyczajne dwurzędowe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samochodowe zwyczajne jednorzędowe (do przyczep, ciągników rolniczych)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samochodowe zwyczajne dwurzędowe (do przyczep)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samochodowe jednorzędowe zmniejszone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samochodowe indywidualne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tablice samochodowe zabytkowe (jedno i dwurzędowe)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dodatkowa tablica samochodowa zwyczajna jednorzędowa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motocyklowe dwurzędowe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motocyklowe indywidualne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motorowerowe dwurzędowe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Tablice samochodowe zwyczajne (jedno i dwurzędowe) i indywidualne do oznaczania pojazdów elektrycznych i napędzanych wodorem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samochodowe zmniejszone do oznaczania pojazdów elektrycznych i napędzanych wodorem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motocyklowe do oznaczania pojazdów elektrycznych i napędzanych wodorem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motorowerowe do oznaczania pojazdów elektrycznych i napędzanych wodorem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tymczasowe samochodowe jednorzędowe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tymczasowe samochodowe dwurzędowe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tymczasowe samochodowe jednorzędowe (do przyczep)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tymczasowe samochodowe dwurzędowe (do przyczep)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tymczasowe motocyklowe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tymczasowe motorowerowe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7" w:rsidRDefault="004B4357" w:rsidP="004B43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Wtórniki tablic rejestracyjnych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B4357" w:rsidTr="004B435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7" w:rsidRDefault="004B4357" w:rsidP="004B435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Tablice samochodowe profesjonalne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kompletów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57" w:rsidRDefault="004B4357" w:rsidP="004B4357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4B4357" w:rsidRDefault="004B4357" w:rsidP="004B4357">
      <w:pPr>
        <w:pStyle w:val="Standard"/>
        <w:spacing w:line="360" w:lineRule="auto"/>
        <w:ind w:left="5246" w:firstLine="708"/>
        <w:jc w:val="center"/>
        <w:rPr>
          <w:b/>
          <w:lang w:val="pl-PL"/>
        </w:rPr>
      </w:pPr>
    </w:p>
    <w:p w:rsidR="004B4357" w:rsidRDefault="004B4357" w:rsidP="004B4357">
      <w:pPr>
        <w:pStyle w:val="Standard"/>
        <w:spacing w:line="360" w:lineRule="auto"/>
        <w:ind w:left="5246" w:firstLine="708"/>
        <w:jc w:val="right"/>
        <w:rPr>
          <w:b/>
          <w:lang w:val="pl-PL"/>
        </w:rPr>
      </w:pPr>
      <w:bookmarkStart w:id="0" w:name="_GoBack"/>
      <w:bookmarkEnd w:id="0"/>
    </w:p>
    <w:p w:rsidR="004B4357" w:rsidRDefault="004B4357" w:rsidP="004B4357">
      <w:pPr>
        <w:pStyle w:val="Standard"/>
        <w:spacing w:line="360" w:lineRule="auto"/>
        <w:ind w:left="5246" w:firstLine="708"/>
        <w:jc w:val="right"/>
        <w:rPr>
          <w:b/>
          <w:lang w:val="pl-PL"/>
        </w:rPr>
      </w:pPr>
    </w:p>
    <w:p w:rsidR="004B4357" w:rsidRDefault="004B4357" w:rsidP="004B4357">
      <w:pPr>
        <w:pStyle w:val="Standard"/>
        <w:spacing w:line="360" w:lineRule="auto"/>
        <w:ind w:left="5246" w:firstLine="708"/>
        <w:jc w:val="right"/>
        <w:rPr>
          <w:b/>
          <w:lang w:val="pl-PL"/>
        </w:rPr>
      </w:pPr>
    </w:p>
    <w:p w:rsidR="004B4357" w:rsidRDefault="004B4357" w:rsidP="004B4357">
      <w:pPr>
        <w:widowControl/>
        <w:spacing w:after="160"/>
        <w:jc w:val="both"/>
      </w:pPr>
      <w:r>
        <w:rPr>
          <w:rFonts w:eastAsia="Times New Roman" w:cs="Times New Roman"/>
        </w:rPr>
        <w:t>…………….………</w:t>
      </w:r>
      <w:r>
        <w:rPr>
          <w:rFonts w:eastAsia="Calibri" w:cs="Times New Roman"/>
        </w:rPr>
        <w:t>, dnia …………</w:t>
      </w:r>
      <w:r>
        <w:rPr>
          <w:rFonts w:eastAsia="Calibri" w:cs="Times New Roman"/>
        </w:rPr>
        <w:t>………</w:t>
      </w:r>
      <w:r>
        <w:rPr>
          <w:rFonts w:eastAsia="Calibri" w:cs="Times New Roman"/>
        </w:rPr>
        <w:tab/>
        <w:t xml:space="preserve">         ………………………</w:t>
      </w:r>
      <w:r>
        <w:rPr>
          <w:rFonts w:eastAsia="Calibri" w:cs="Times New Roman"/>
        </w:rPr>
        <w:t>………</w:t>
      </w:r>
    </w:p>
    <w:p w:rsidR="004B4357" w:rsidRDefault="004B4357" w:rsidP="004B4357">
      <w:pPr>
        <w:widowControl/>
        <w:spacing w:after="160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</w:t>
      </w:r>
      <w:r>
        <w:rPr>
          <w:rFonts w:eastAsia="Calibri" w:cs="Times New Roman"/>
          <w:i/>
          <w:sz w:val="18"/>
          <w:szCs w:val="18"/>
        </w:rPr>
        <w:t xml:space="preserve">czytelny podpis lub podpis i stempel </w:t>
      </w:r>
    </w:p>
    <w:p w:rsidR="004B4357" w:rsidRDefault="004B4357" w:rsidP="004B4357">
      <w:pPr>
        <w:widowControl/>
        <w:spacing w:after="160"/>
        <w:jc w:val="both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  <w:t xml:space="preserve">           osoby/osób upoważnionych do reprezentowania wykonawcy</w:t>
      </w:r>
    </w:p>
    <w:p w:rsidR="005F5F7D" w:rsidRDefault="005F5F7D"/>
    <w:sectPr w:rsidR="005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5"/>
    <w:rsid w:val="004B4357"/>
    <w:rsid w:val="005F5F7D"/>
    <w:rsid w:val="00CD1468"/>
    <w:rsid w:val="00E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0CE33-5EC5-41D0-8F7D-7E45A6D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35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Rzepińska-Moczulak</dc:creator>
  <cp:keywords/>
  <dc:description/>
  <cp:lastModifiedBy>Marta Rzepińska-Moczulak</cp:lastModifiedBy>
  <cp:revision>3</cp:revision>
  <dcterms:created xsi:type="dcterms:W3CDTF">2020-10-20T08:57:00Z</dcterms:created>
  <dcterms:modified xsi:type="dcterms:W3CDTF">2020-10-20T08:58:00Z</dcterms:modified>
</cp:coreProperties>
</file>