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8731C" w14:textId="2B8CED08" w:rsidR="00A147B5" w:rsidRPr="00A147B5" w:rsidRDefault="00AB7292" w:rsidP="00A147B5">
      <w:pPr>
        <w:jc w:val="right"/>
        <w:rPr>
          <w:rFonts w:asciiTheme="minorHAnsi" w:hAnsiTheme="minorHAnsi" w:cstheme="minorHAnsi"/>
          <w:bCs/>
          <w:sz w:val="22"/>
        </w:rPr>
      </w:pPr>
      <w:r>
        <w:rPr>
          <w:rFonts w:ascii="Arial" w:hAnsi="Arial" w:eastAsia="Arial"/>
          <w:sz w:val="16"/>
        </w:rPr>
        <w:t>Załącznik nr 3 do Regulaminu rekrutacji i uczestnictwa</w:t>
      </w:r>
    </w:p>
    <w:p w14:paraId="64ABFCAC" w14:textId="2F8257C5" w:rsidR="00627F58" w:rsidRPr="00627F58" w:rsidRDefault="00627F58" w:rsidP="001C0341">
      <w:pPr>
        <w:jc w:val="center"/>
        <w:rPr>
          <w:rFonts w:asciiTheme="minorHAnsi" w:hAnsiTheme="minorHAnsi" w:cstheme="minorHAnsi"/>
          <w:b/>
          <w:bCs/>
          <w:sz w:val="22"/>
        </w:rPr>
      </w:pPr>
      <w:r w:rsidRPr="00627F58">
        <w:rPr>
          <w:rFonts w:asciiTheme="minorHAnsi" w:hAnsiTheme="minorHAnsi" w:cstheme="minorHAnsi" w:ascii="Arial" w:hAnsi="Arial" w:eastAsia="Arial"/>
          <w:b/>
          <w:bCs/>
          <w:sz w:val="22"/>
        </w:rPr>
        <w:t>KLAUZULA INFORMACYJNA</w:t>
      </w:r>
    </w:p>
    <w:p w14:paraId="3FF86FA8" w14:textId="03258B0E"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dla osób, których dane osobowe przetwarza się w związku z realizacją programu regionalnego Fundusze Europejskie dla Opolskiego 2021-2027</w:t>
      </w:r>
    </w:p>
    <w:p w14:paraId="38E04C02"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Obowiązek informacyjny RODO</w:t>
      </w:r>
    </w:p>
    <w:p w14:paraId="0FD0C99D"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Od 25 maja 2018 roku obowiązuje Rozporządzenie Parlamentu Europejskiego i Rady (UE) 2016/679 z dnia 27 kwietnia 2016 r. w sprawie ochrony osób fizycznych w związku z przetwarzaniem danych osobowych i w sprawie swobodnego przepływu takich danych oraz uchylenia dyrektywy 95/46/WE (RODO). W związku z tym poniżej przedstawiamy informację do zapoznania się.</w:t>
      </w:r>
    </w:p>
    <w:p w14:paraId="57D33A31" w14:textId="77777777" w:rsidR="00627F58" w:rsidRPr="00627F58" w:rsidRDefault="00627F58" w:rsidP="001C0341">
      <w:pPr>
        <w:spacing w:after="0"/>
        <w:jc w:val="both"/>
        <w:rPr>
          <w:rFonts w:asciiTheme="minorHAnsi" w:hAnsiTheme="minorHAnsi" w:cstheme="minorHAnsi"/>
          <w:b/>
          <w:bCs/>
          <w:sz w:val="22"/>
        </w:rPr>
      </w:pPr>
      <w:r w:rsidRPr="00627F58">
        <w:rPr>
          <w:rFonts w:asciiTheme="minorHAnsi" w:hAnsiTheme="minorHAnsi" w:cstheme="minorHAnsi" w:ascii="Arial" w:hAnsi="Arial" w:eastAsia="Arial"/>
          <w:b/>
          <w:bCs/>
          <w:sz w:val="22"/>
        </w:rPr>
        <w:t>Administrator danych osobowych</w:t>
      </w:r>
    </w:p>
    <w:p w14:paraId="5D6C3F71"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Administratorem Pana/Pani danych osobowych jest Zarząd Województwa Opolskiego.</w:t>
      </w:r>
    </w:p>
    <w:p w14:paraId="1CCAC37F"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Siedziba administratora mieści się w Opolu przy ul. Ostrówek 5, 45-088 Opole, adres e-mail: umwo@opolskie.pl.</w:t>
      </w:r>
    </w:p>
    <w:p w14:paraId="29BA92C4" w14:textId="77777777" w:rsidR="00627F58" w:rsidRPr="00627F58" w:rsidRDefault="00627F58" w:rsidP="001C0341">
      <w:pPr>
        <w:spacing w:after="0"/>
        <w:jc w:val="both"/>
        <w:rPr>
          <w:rFonts w:asciiTheme="minorHAnsi" w:hAnsiTheme="minorHAnsi" w:cstheme="minorHAnsi"/>
          <w:b/>
          <w:bCs/>
          <w:sz w:val="22"/>
        </w:rPr>
      </w:pPr>
      <w:r w:rsidRPr="00627F58">
        <w:rPr>
          <w:rFonts w:asciiTheme="minorHAnsi" w:hAnsiTheme="minorHAnsi" w:cstheme="minorHAnsi" w:ascii="Arial" w:hAnsi="Arial" w:eastAsia="Arial"/>
          <w:b/>
          <w:bCs/>
          <w:sz w:val="22"/>
        </w:rPr>
        <w:t>Inspektor ochrony danych</w:t>
      </w:r>
    </w:p>
    <w:p w14:paraId="759D2272"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Administrator wyznaczył Inspektora Ochrony Danych, z którym można skontaktować się pod adresem e-mail: iod@opolskie.pl.</w:t>
      </w:r>
    </w:p>
    <w:p w14:paraId="283F66ED" w14:textId="77777777" w:rsidR="00627F58" w:rsidRPr="00627F58" w:rsidRDefault="00627F58" w:rsidP="001C0341">
      <w:pPr>
        <w:spacing w:after="0"/>
        <w:jc w:val="both"/>
        <w:rPr>
          <w:rFonts w:asciiTheme="minorHAnsi" w:hAnsiTheme="minorHAnsi" w:cstheme="minorHAnsi"/>
          <w:b/>
          <w:bCs/>
          <w:sz w:val="22"/>
        </w:rPr>
      </w:pPr>
      <w:r w:rsidRPr="00627F58">
        <w:rPr>
          <w:rFonts w:asciiTheme="minorHAnsi" w:hAnsiTheme="minorHAnsi" w:cstheme="minorHAnsi" w:ascii="Arial" w:hAnsi="Arial" w:eastAsia="Arial"/>
          <w:b/>
          <w:bCs/>
          <w:sz w:val="22"/>
        </w:rPr>
        <w:t>Cele i podstawy prawne przetwarzania</w:t>
      </w:r>
    </w:p>
    <w:p w14:paraId="235C6126"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Celem przetwarzania Pani/Pana danych osobowych jest wykonywanie odpowiednich obowiązków wynikających z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(Dz.U.UE.L.2021.231.159) oraz ustawy z dnia 28 kwietnia 2022 r. o zasadach realizacji zadań finansowanych ze środków europejskich w perspektywie finansowej 2021-2027 (Dz.U.2022.1079), dalej „ustawa wdrożeniowa”, w szczególności do celów monitorowania, sprawozdawczości, komunikacji, publikacji, ewaluacji, zarządzania finansowego, weryfikacji i audytów oraz, w stosownych przypadkach, do celów określania kwalifikowalności uczestników oraz w związku z realizacją ustawy z 14 czerwca 1960 r. - Kodeks postępowania administracyjnego, ustawy z 27 sierpnia 2009 r. o finansach publicznych.</w:t>
      </w:r>
    </w:p>
    <w:p w14:paraId="2A07BA7C"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 xml:space="preserve">Podstawą prawną przetwarzania danych osobowych w ramach FEP 2021-2027 jest: art. 6 ust. 1 lit. c (w związku z realizacją obowiązku prawnego ciążącego na administratorze), </w:t>
      </w:r>
    </w:p>
    <w:p w14:paraId="0589EC0F"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 xml:space="preserve">lit. e (wykonywaniem przez administratora zadań realizowanych w interesie publicznym lub sprawowania władzy publicznej powierzonej administratorowi), art. 9 ust. 2 lit. g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w:t>
      </w:r>
      <w:r w:rsidRPr="00627F58">
        <w:rPr>
          <w:rFonts w:asciiTheme="minorHAnsi" w:hAnsiTheme="minorHAnsi" w:cstheme="minorHAnsi" w:ascii="Arial" w:hAnsi="Arial" w:eastAsia="Arial"/>
          <w:sz w:val="22"/>
        </w:rPr>
        <w:lastRenderedPageBreak/>
        <w:t xml:space="preserve">której dane dotyczą) oraz art. 10 (przetwarzanie danych osobowych dotyczących wyroków skazujących i czynów zabronionych) RODO, w związku z realizacją zadań wynikających m.in. z aktów prawnych, </w:t>
      </w:r>
    </w:p>
    <w:p w14:paraId="1731BA18"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o których mowa powyżej</w:t>
      </w:r>
    </w:p>
    <w:p w14:paraId="69BCD87F"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 zależności od ww. podstawy przetwarzania, podanie przez Państwa danych może być obowiązkiem ustawowym, umownym lub warunkiem zawarcia umowy, jak też mieć charakter dobrowolny.</w:t>
      </w:r>
    </w:p>
    <w:p w14:paraId="0CCA7FAB" w14:textId="77777777" w:rsidR="00627F58" w:rsidRPr="00627F58" w:rsidRDefault="00627F58" w:rsidP="00627F58">
      <w:pPr>
        <w:jc w:val="both"/>
        <w:rPr>
          <w:rFonts w:asciiTheme="minorHAnsi" w:hAnsiTheme="minorHAnsi" w:cstheme="minorHAnsi"/>
          <w:b/>
          <w:bCs/>
          <w:sz w:val="22"/>
        </w:rPr>
      </w:pPr>
      <w:r w:rsidRPr="00627F58">
        <w:rPr>
          <w:rFonts w:asciiTheme="minorHAnsi" w:hAnsiTheme="minorHAnsi" w:cstheme="minorHAnsi" w:ascii="Arial" w:hAnsi="Arial" w:eastAsia="Arial"/>
          <w:b/>
          <w:bCs/>
          <w:sz w:val="22"/>
        </w:rPr>
        <w:t>Odbiorcy danych osobowych</w:t>
      </w:r>
    </w:p>
    <w:p w14:paraId="7502D32A" w14:textId="31241C5F" w:rsidR="00627F58" w:rsidRPr="00627F58" w:rsidRDefault="00627F58" w:rsidP="00627F58">
      <w:pPr>
        <w:jc w:val="both"/>
        <w:rPr>
          <w:rFonts w:asciiTheme="minorHAnsi" w:hAnsiTheme="minorHAnsi" w:cstheme="minorHAnsi"/>
          <w:sz w:val="22"/>
        </w:rPr>
      </w:pPr>
      <w:r w:rsidRPr="00627F58">
        <w:rPr>
          <w:rFonts w:asciiTheme="minorHAnsi" w:hAnsiTheme="minorHAnsi" w:cstheme="minorHAnsi" w:ascii="Arial" w:hAnsi="Arial" w:eastAsia="Arial"/>
          <w:sz w:val="22"/>
        </w:rPr>
        <w:t xml:space="preserve">Zgodnie z art. 89 ustawy wdrożeniowej - dostęp do gromadzonych danych osobowych </w:t>
      </w:r>
      <w:r w:rsidR="001C0341">
        <w:rPr>
          <w:rFonts w:asciiTheme="minorHAnsi" w:hAnsiTheme="minorHAnsi" w:cstheme="minorHAnsi" w:ascii="Arial" w:hAnsi="Arial" w:eastAsia="Arial"/>
          <w:sz w:val="22"/>
        </w:rPr>
        <w:t xml:space="preserve"> </w:t>
      </w:r>
      <w:r w:rsidRPr="00627F58">
        <w:rPr>
          <w:rFonts w:asciiTheme="minorHAnsi" w:hAnsiTheme="minorHAnsi" w:cstheme="minorHAnsi" w:ascii="Arial" w:hAnsi="Arial" w:eastAsia="Arial"/>
          <w:sz w:val="22"/>
        </w:rPr>
        <w:t>i informacji - przysługuje ministrowi właściwemu do spraw rozwoju regionalnego wykonującemu zadania państwa członkowskiego, ministrowi właściwemu do spraw finansów publicznych, instytucji audytowej, a także podmiotom, którym wymienione podmioty powierzają realizację zadań na podstawie odrębnej umowy, w zakresie niezbędnym do realizacji ich zadań wynikających z przepisów ustawy wdrożeniowej takich jak instytucje zarządzające, wspólny sekretariat, koordynator programów Interreg, kontroler krajowy, instytucje pośredniczące, instytucje wdrażające, instytucja pośrednicząca Interreg, beneficjenci i wnioskodawcy.</w:t>
      </w:r>
    </w:p>
    <w:p w14:paraId="086BE37A" w14:textId="77777777" w:rsidR="00627F58" w:rsidRPr="00627F58" w:rsidRDefault="00627F58" w:rsidP="00627F58">
      <w:pPr>
        <w:jc w:val="both"/>
        <w:rPr>
          <w:rFonts w:asciiTheme="minorHAnsi" w:hAnsiTheme="minorHAnsi" w:cstheme="minorHAnsi"/>
          <w:sz w:val="22"/>
        </w:rPr>
      </w:pPr>
      <w:r w:rsidRPr="00627F58">
        <w:rPr>
          <w:rFonts w:asciiTheme="minorHAnsi" w:hAnsiTheme="minorHAnsi" w:cstheme="minorHAnsi" w:ascii="Arial" w:hAnsi="Arial" w:eastAsia="Arial"/>
          <w:sz w:val="22"/>
        </w:rPr>
        <w:t>Pani/Pana dane osobowe mogą zostać udostępnione m.in. podmiotom dokonującym oceny, ekspertyzy, jak również podmiotom zaangażowanym, w szczególności w proces audytu, ewaluacji i kontroli FEP 2021-2027 - zgodnie z obowiązkami nałożonymi m.in. na podstawie aktów prawnych, o których mowa powyżej.</w:t>
      </w:r>
    </w:p>
    <w:p w14:paraId="2E02847B" w14:textId="77777777" w:rsidR="00627F58" w:rsidRPr="00627F58" w:rsidRDefault="00627F58" w:rsidP="00627F58">
      <w:pPr>
        <w:jc w:val="both"/>
        <w:rPr>
          <w:rFonts w:asciiTheme="minorHAnsi" w:hAnsiTheme="minorHAnsi" w:cstheme="minorHAnsi"/>
          <w:sz w:val="22"/>
        </w:rPr>
      </w:pPr>
      <w:r w:rsidRPr="00627F58">
        <w:rPr>
          <w:rFonts w:asciiTheme="minorHAnsi" w:hAnsiTheme="minorHAnsi" w:cstheme="minorHAnsi" w:ascii="Arial" w:hAnsi="Arial" w:eastAsia="Arial"/>
          <w:sz w:val="22"/>
        </w:rPr>
        <w:t>Podmioty, o których mowa powyżej udostępniają sobie nawzajem dane osobowe niezbędne do realizacji ich zadań, w szczególności przy pomocy systemów teleinformatycznych.</w:t>
      </w:r>
    </w:p>
    <w:p w14:paraId="31A12F43" w14:textId="77777777" w:rsidR="00627F58" w:rsidRPr="00627F58" w:rsidRDefault="00627F58" w:rsidP="00627F58">
      <w:pPr>
        <w:jc w:val="both"/>
        <w:rPr>
          <w:rFonts w:asciiTheme="minorHAnsi" w:hAnsiTheme="minorHAnsi" w:cstheme="minorHAnsi"/>
          <w:sz w:val="22"/>
        </w:rPr>
      </w:pPr>
      <w:r w:rsidRPr="00627F58">
        <w:rPr>
          <w:rFonts w:asciiTheme="minorHAnsi" w:hAnsiTheme="minorHAnsi" w:cstheme="minorHAnsi" w:ascii="Arial" w:hAnsi="Arial" w:eastAsia="Arial"/>
          <w:sz w:val="22"/>
        </w:rPr>
        <w:t>Odbiorcami Pani/Pana danych osobowych mogą być również podmioty działające na podstawie powierzenia danych osobowych przez administratora takie jak firmy doradcze, firmy serwisujące urządzenia i niszczące, archiwizujące dokumenty, świadczące usługi IT.</w:t>
      </w:r>
    </w:p>
    <w:p w14:paraId="0F9EE93F" w14:textId="77777777" w:rsidR="00627F58" w:rsidRPr="00627F58" w:rsidRDefault="00627F58" w:rsidP="00627F58">
      <w:pPr>
        <w:jc w:val="both"/>
        <w:rPr>
          <w:rFonts w:asciiTheme="minorHAnsi" w:hAnsiTheme="minorHAnsi" w:cstheme="minorHAnsi"/>
          <w:sz w:val="22"/>
        </w:rPr>
      </w:pPr>
      <w:r w:rsidRPr="00627F58">
        <w:rPr>
          <w:rFonts w:asciiTheme="minorHAnsi" w:hAnsiTheme="minorHAnsi" w:cstheme="minorHAnsi" w:ascii="Arial" w:hAnsi="Arial" w:eastAsia="Arial"/>
          <w:sz w:val="22"/>
        </w:rPr>
        <w:t>Odbiorcami Państwa danych mogą być również osoby/podmioty występujące w zakresie udzielenia informacji publicznej na podstawie realizacji przepisów ustawy z dnia 6 września 2001 r. o dostępie do informacji publicznej.</w:t>
      </w:r>
    </w:p>
    <w:p w14:paraId="5E66C970" w14:textId="77777777" w:rsidR="00627F58" w:rsidRPr="00627F58" w:rsidRDefault="00627F58" w:rsidP="00627F58">
      <w:pPr>
        <w:jc w:val="both"/>
        <w:rPr>
          <w:rFonts w:asciiTheme="minorHAnsi" w:hAnsiTheme="minorHAnsi" w:cstheme="minorHAnsi"/>
          <w:b/>
          <w:bCs/>
          <w:sz w:val="22"/>
        </w:rPr>
      </w:pPr>
      <w:r w:rsidRPr="00627F58">
        <w:rPr>
          <w:rFonts w:asciiTheme="minorHAnsi" w:hAnsiTheme="minorHAnsi" w:cstheme="minorHAnsi" w:ascii="Arial" w:hAnsi="Arial" w:eastAsia="Arial"/>
          <w:b/>
          <w:bCs/>
          <w:sz w:val="22"/>
        </w:rPr>
        <w:t>Okres przechowywania danych osobowych</w:t>
      </w:r>
    </w:p>
    <w:p w14:paraId="52DBB9C8" w14:textId="5161420D" w:rsidR="00627F58" w:rsidRPr="00627F58" w:rsidRDefault="00627F58" w:rsidP="00627F58">
      <w:pPr>
        <w:jc w:val="both"/>
        <w:rPr>
          <w:rFonts w:asciiTheme="minorHAnsi" w:hAnsiTheme="minorHAnsi" w:cstheme="minorHAnsi"/>
          <w:sz w:val="22"/>
        </w:rPr>
      </w:pPr>
      <w:r w:rsidRPr="00627F58">
        <w:rPr>
          <w:rFonts w:asciiTheme="minorHAnsi" w:hAnsiTheme="minorHAnsi" w:cstheme="minorHAnsi" w:ascii="Arial" w:hAnsi="Arial" w:eastAsia="Arial"/>
          <w:sz w:val="22"/>
        </w:rPr>
        <w:t>Pani/Pana dane osobowe są przechowywane przez okres niezbędny do realizacji celów określonych w art. 4 rozporządzenia ogólnego (tj. tylko wtedy, gdy jest to konieczne do celów wykonywania odpowiednich obowiązków wynikających z rozporządzenia ogólnego, w szczególności do celów: monitorowania, sprawozdawczości, komunikacji, publikacji, ewaluacji, zarządzania finansowego, weryfikacji i audytów oraz, w stosownych przypadkach, do celów określania kwalifikowalności uczestników). Po tym czasie dane mogą być przetwarzane do dnia wygaśnięcia zobowiązań wynikających z innego przepisu prawa, w tym ustawy z dnia 14 lipca 1983 r. o narodowym zasobie archiwalnym i archiwach (Dz.U.2020.164, ze zm.) - o ile przetwarzanie tych danych jest niezbędne do spełnienia obowiązku wynikającego z tego przepisu prawa.</w:t>
      </w:r>
    </w:p>
    <w:p w14:paraId="5273229E" w14:textId="77777777" w:rsidR="00627F58" w:rsidRPr="00627F58" w:rsidRDefault="00627F58" w:rsidP="001C0341">
      <w:pPr>
        <w:spacing w:after="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22"/>
        </w:rPr>
        <w:lastRenderedPageBreak/>
        <w:t xml:space="preserve"> Prawa osób, których dane dotyczą</w:t>
      </w:r>
    </w:p>
    <w:p w14:paraId="2603F5FF"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 xml:space="preserve"> Przysługuje Państwu:</w:t>
      </w:r>
    </w:p>
    <w:p w14:paraId="0100EF03"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t>
      </w:r>
      <w:r w:rsidRPr="00627F58">
        <w:rPr>
          <w:rFonts w:asciiTheme="minorHAnsi" w:hAnsiTheme="minorHAnsi" w:cstheme="minorHAnsi" w:ascii="Arial" w:hAnsi="Arial" w:eastAsia="Arial"/>
          <w:sz w:val="22"/>
        </w:rPr>
        <w:tab/>
        <w:t xml:space="preserve">Prawo dostępu do swoich danych osobowych, </w:t>
      </w:r>
    </w:p>
    <w:p w14:paraId="1BDE027C"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t>
      </w:r>
      <w:r w:rsidRPr="00627F58">
        <w:rPr>
          <w:rFonts w:asciiTheme="minorHAnsi" w:hAnsiTheme="minorHAnsi" w:cstheme="minorHAnsi" w:ascii="Arial" w:hAnsi="Arial" w:eastAsia="Arial"/>
          <w:sz w:val="22"/>
        </w:rPr>
        <w:tab/>
        <w:t>Prawo do sprostowania danych,</w:t>
      </w:r>
    </w:p>
    <w:p w14:paraId="2F1211F6"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t>
      </w:r>
      <w:r w:rsidRPr="00627F58">
        <w:rPr>
          <w:rFonts w:asciiTheme="minorHAnsi" w:hAnsiTheme="minorHAnsi" w:cstheme="minorHAnsi" w:ascii="Arial" w:hAnsi="Arial" w:eastAsia="Arial"/>
          <w:sz w:val="22"/>
        </w:rPr>
        <w:tab/>
        <w:t>Prawo do przenoszenia danych,</w:t>
      </w:r>
    </w:p>
    <w:p w14:paraId="6347D136"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t>
      </w:r>
      <w:r w:rsidRPr="00627F58">
        <w:rPr>
          <w:rFonts w:asciiTheme="minorHAnsi" w:hAnsiTheme="minorHAnsi" w:cstheme="minorHAnsi" w:ascii="Arial" w:hAnsi="Arial" w:eastAsia="Arial"/>
          <w:sz w:val="22"/>
        </w:rPr>
        <w:tab/>
        <w:t>Prawo do usunięcia danych („prawo do bycia zapomnianym”) – uwzględniając jednak ograniczenie , o których mowa w art. 17 ust. 3 RODO,</w:t>
      </w:r>
    </w:p>
    <w:p w14:paraId="5531E7B5"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t>
      </w:r>
      <w:r w:rsidRPr="00627F58">
        <w:rPr>
          <w:rFonts w:asciiTheme="minorHAnsi" w:hAnsiTheme="minorHAnsi" w:cstheme="minorHAnsi" w:ascii="Arial" w:hAnsi="Arial" w:eastAsia="Arial"/>
          <w:sz w:val="22"/>
        </w:rPr>
        <w:tab/>
        <w:t>Prawo ograniczenia przetwarzania danych,</w:t>
      </w:r>
    </w:p>
    <w:p w14:paraId="7693003D"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w:t>
      </w:r>
      <w:r w:rsidRPr="00627F58">
        <w:rPr>
          <w:rFonts w:asciiTheme="minorHAnsi" w:hAnsiTheme="minorHAnsi" w:cstheme="minorHAnsi" w:ascii="Arial" w:hAnsi="Arial" w:eastAsia="Arial"/>
          <w:sz w:val="22"/>
        </w:rPr>
        <w:tab/>
        <w:t>Prawo do wniesienia sprzeciwu wobec przetwarzania w sytuacji, gdy podstawą ich przetwarzania jest art. 6 ust. 1 lit. e RODO.</w:t>
      </w:r>
    </w:p>
    <w:p w14:paraId="007D1D2C"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Przysługuje Państwu prawo wniesienia skargi do organu nadzorczego zajmującego się ochroną danych osobowych na adres Urzędu Ochrony Danych Osobowych, ul. Stawki 2, 00-193 Warszawa (od 01.07.2025 r. do końca 2027 r. - ul. Moniuszki 1A, 00-014 Warszawa), przez elektroniczną skrzynkę podawczą dostępną na stronie: https://www.uodo.gov.pl/pl/p/kontakt;  telefonicznie: (22) 53103 00)), jeżeli uzna Pani/Pan, że przetwarzanie Pani/Pana danych osobowych narusza przepisy RODO.</w:t>
      </w:r>
    </w:p>
    <w:p w14:paraId="5AD4E1F2"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Zautomatyzowane przetwarzanie i profilowanie</w:t>
      </w:r>
    </w:p>
    <w:p w14:paraId="33ECED43"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 xml:space="preserve"> Administrator nie planuje, aby Państwa dane osobowe podlegały zautomatyzowanemu podejmowaniu decyzji, w tym profilowaniu. Jeśli jednak by taka sytuacja nastąpiła w konkretnej sprawie, wówczas zostaną Państwo o tym poinformowani.</w:t>
      </w:r>
    </w:p>
    <w:p w14:paraId="2356FB4F"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Przekazywanie danych osobowych do państw trzecich lub organizacji międzynarodowych</w:t>
      </w:r>
    </w:p>
    <w:p w14:paraId="5AF3C29D"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Pani/ Pana dane nie będą przekazywane do państw trzecich lub organizacji międzynarodowych</w:t>
      </w:r>
    </w:p>
    <w:p w14:paraId="547DF4B9"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Źródło pochodzenia danych</w:t>
      </w:r>
      <w:r w:rsidRPr="00627F58">
        <w:rPr>
          <w:rFonts w:asciiTheme="minorHAnsi" w:hAnsiTheme="minorHAnsi" w:cstheme="minorHAnsi" w:ascii="Arial" w:hAnsi="Arial" w:eastAsia="Arial"/>
          <w:sz w:val="22"/>
        </w:rPr>
        <w:tab/>
      </w:r>
    </w:p>
    <w:p w14:paraId="7F22486D"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 xml:space="preserve">Pani/Pana dane pozyskujemy bezpośrednio od osób, których one dotyczą, albo od instytucji </w:t>
      </w:r>
    </w:p>
    <w:p w14:paraId="61417B07" w14:textId="77777777" w:rsidR="00627F58" w:rsidRPr="00627F58" w:rsidRDefault="00627F58" w:rsidP="001C0341">
      <w:pPr>
        <w:spacing w:after="0"/>
        <w:jc w:val="both"/>
        <w:rPr>
          <w:rFonts w:asciiTheme="minorHAnsi" w:hAnsiTheme="minorHAnsi" w:cstheme="minorHAnsi"/>
          <w:sz w:val="22"/>
        </w:rPr>
      </w:pPr>
      <w:r w:rsidRPr="00627F58">
        <w:rPr>
          <w:rFonts w:asciiTheme="minorHAnsi" w:hAnsiTheme="minorHAnsi" w:cstheme="minorHAnsi" w:ascii="Arial" w:hAnsi="Arial" w:eastAsia="Arial"/>
          <w:sz w:val="22"/>
        </w:rPr>
        <w:t>i podmiotów zaangażowanych w realizację Programów w tym w szczególności od wnioskodawców, beneficjentów, partnerów lub pochodzą ze źródeł publicznie dostępnych (np. KRS/CEIDG).</w:t>
      </w:r>
    </w:p>
    <w:p w14:paraId="28199815" w14:textId="77777777" w:rsidR="00627F58" w:rsidRPr="00627F58" w:rsidRDefault="00627F58" w:rsidP="001C0341">
      <w:pPr>
        <w:spacing w:after="0" w:line="240" w:lineRule="auto"/>
        <w:jc w:val="both"/>
        <w:rPr>
          <w:rFonts w:asciiTheme="minorHAnsi" w:hAnsiTheme="minorHAnsi" w:cstheme="minorHAnsi"/>
          <w:sz w:val="22"/>
        </w:rPr>
      </w:pPr>
    </w:p>
    <w:p w14:paraId="78EC1D9D" w14:textId="77777777" w:rsidR="00627F58" w:rsidRPr="00627F58" w:rsidRDefault="00627F58" w:rsidP="001C0341">
      <w:pPr>
        <w:spacing w:after="0" w:line="240" w:lineRule="auto"/>
        <w:jc w:val="center"/>
        <w:rPr>
          <w:rFonts w:asciiTheme="minorHAnsi" w:hAnsiTheme="minorHAnsi" w:cstheme="minorHAnsi"/>
          <w:b/>
          <w:bCs/>
          <w:sz w:val="22"/>
        </w:rPr>
      </w:pPr>
    </w:p>
    <w:p w14:paraId="153914E3" w14:textId="77777777" w:rsidR="00627F58" w:rsidRPr="00627F58" w:rsidRDefault="00627F58" w:rsidP="001C0341">
      <w:pPr>
        <w:spacing w:after="0" w:line="240" w:lineRule="auto" w:before="0"/>
        <w:jc w:val="center"/>
        <w:rPr>
          <w:rFonts w:asciiTheme="minorHAnsi" w:hAnsiTheme="minorHAnsi" w:cstheme="minorHAnsi"/>
          <w:b/>
          <w:bCs/>
          <w:sz w:val="22"/>
        </w:rPr>
      </w:pPr>
      <w:r w:rsidRPr="00627F58">
        <w:rPr>
          <w:rFonts w:asciiTheme="minorHAnsi" w:hAnsiTheme="minorHAnsi" w:cstheme="minorHAnsi" w:ascii="Arial" w:hAnsi="Arial" w:eastAsia="Arial"/>
          <w:b/>
          <w:bCs/>
          <w:sz w:val="18"/>
        </w:rPr>
        <w:t>INFORMACJA UZUPEŁNIAJĄCA DOTYCZĄCA PRZETWARZANIA DANYCH OSOBOWYCH</w:t>
      </w:r>
    </w:p>
    <w:p w14:paraId="49E2FDE3" w14:textId="77777777" w:rsidR="00627F58" w:rsidRPr="00627F58" w:rsidRDefault="00627F58" w:rsidP="001C0341">
      <w:pPr>
        <w:spacing w:after="0" w:line="240" w:lineRule="auto" w:before="0"/>
        <w:jc w:val="center"/>
        <w:rPr>
          <w:rFonts w:asciiTheme="minorHAnsi" w:hAnsiTheme="minorHAnsi" w:cstheme="minorHAnsi"/>
          <w:b/>
          <w:bCs/>
          <w:sz w:val="22"/>
        </w:rPr>
      </w:pPr>
      <w:r w:rsidRPr="00627F58">
        <w:rPr>
          <w:rFonts w:asciiTheme="minorHAnsi" w:hAnsiTheme="minorHAnsi" w:cstheme="minorHAnsi" w:ascii="Arial" w:hAnsi="Arial" w:eastAsia="Arial"/>
          <w:b/>
          <w:bCs/>
          <w:sz w:val="18"/>
        </w:rPr>
        <w:t>w projekcie „RAZEM DLA BEZPIECZEŃSTWA”</w:t>
      </w:r>
    </w:p>
    <w:p w14:paraId="2432DADD" w14:textId="77777777" w:rsidR="00627F58" w:rsidRDefault="00627F58" w:rsidP="001C0341">
      <w:pPr>
        <w:spacing w:after="0" w:line="240" w:lineRule="auto" w:before="0"/>
        <w:jc w:val="center"/>
        <w:rPr>
          <w:rFonts w:asciiTheme="minorHAnsi" w:hAnsiTheme="minorHAnsi" w:cstheme="minorHAnsi"/>
          <w:b/>
          <w:bCs/>
          <w:sz w:val="22"/>
        </w:rPr>
      </w:pPr>
      <w:r w:rsidRPr="00627F58">
        <w:rPr>
          <w:rFonts w:asciiTheme="minorHAnsi" w:hAnsiTheme="minorHAnsi" w:cstheme="minorHAnsi" w:ascii="Arial" w:hAnsi="Arial" w:eastAsia="Arial"/>
          <w:b/>
          <w:bCs/>
          <w:sz w:val="18"/>
        </w:rPr>
        <w:t>nr FEOP.06.08-IZ.00-0007/25</w:t>
      </w:r>
    </w:p>
    <w:p w14:paraId="25A741AA" w14:textId="77777777" w:rsidR="001C0341" w:rsidRPr="00627F58" w:rsidRDefault="001C0341" w:rsidP="001C0341">
      <w:pPr>
        <w:spacing w:after="0" w:line="240" w:lineRule="auto" w:before="0"/>
        <w:jc w:val="center"/>
        <w:rPr>
          <w:rFonts w:asciiTheme="minorHAnsi" w:hAnsiTheme="minorHAnsi" w:cstheme="minorHAnsi"/>
          <w:b/>
          <w:bCs/>
          <w:sz w:val="22"/>
        </w:rPr>
      </w:pPr>
    </w:p>
    <w:p w14:paraId="4E030B41"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Poniższa informacja uzupełnia Klauzulę informacyjną stanowiącą Załącznik nr 11 do umowy o dofinansowanie i wskazuje podmioty realizujące projekt oraz dane kontaktowe właściwe dla przetwarzania danych osobowych w związku z rekrutacją i udziałem w projekcie.</w:t>
      </w:r>
    </w:p>
    <w:p w14:paraId="65D39494" w14:textId="77777777" w:rsidR="00627F58" w:rsidRPr="00627F58" w:rsidRDefault="00627F58" w:rsidP="001C0341">
      <w:pPr>
        <w:spacing w:after="0" w:before="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18"/>
        </w:rPr>
        <w:t>Podmioty realizujące projekt i dane kontaktowe</w:t>
      </w:r>
    </w:p>
    <w:p w14:paraId="00F7D50D"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Beneficjent / Partner Wiodący</w:t>
      </w:r>
      <w:r w:rsidRPr="00627F58">
        <w:rPr>
          <w:rFonts w:asciiTheme="minorHAnsi" w:hAnsiTheme="minorHAnsi" w:cstheme="minorHAnsi" w:ascii="Arial" w:hAnsi="Arial" w:eastAsia="Arial"/>
          <w:sz w:val="17"/>
        </w:rPr>
        <w:tab/>
        <w:t>Spółdzielnia Socjalna „PARASOL”, ul. Słowicza 11, Jędrzychów, 48-300 Nysa</w:t>
      </w:r>
    </w:p>
    <w:p w14:paraId="3EB4FAB0"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e-mail do kontaktu: marzenagsz@o2.pl</w:t>
      </w:r>
    </w:p>
    <w:p w14:paraId="4001F6CC"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kontakt w sprawach ochrony danych: kontakt@spoldzielnia-parasol.pl</w:t>
      </w:r>
    </w:p>
    <w:p w14:paraId="2665D2A4" w14:textId="44269EC5"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Partner Projektu</w:t>
      </w:r>
      <w:r w:rsidR="001C0341">
        <w:rPr>
          <w:rFonts w:asciiTheme="minorHAnsi" w:hAnsiTheme="minorHAnsi" w:cstheme="minorHAnsi" w:ascii="Arial" w:hAnsi="Arial" w:eastAsia="Arial"/>
          <w:sz w:val="17"/>
        </w:rPr>
        <w:t xml:space="preserve">: </w:t>
      </w:r>
      <w:r w:rsidRPr="00627F58">
        <w:rPr>
          <w:rFonts w:asciiTheme="minorHAnsi" w:hAnsiTheme="minorHAnsi" w:cstheme="minorHAnsi" w:ascii="Arial" w:hAnsi="Arial" w:eastAsia="Arial"/>
          <w:sz w:val="17"/>
        </w:rPr>
        <w:t>Gmina Prudnik, ul. Kościuszki 3, 48-200 Prudnik</w:t>
      </w:r>
    </w:p>
    <w:p w14:paraId="2B4EB1F3"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e-mail: um@prudnik.pl</w:t>
      </w:r>
    </w:p>
    <w:p w14:paraId="050D7EFD" w14:textId="77777777" w:rsidR="00627F58" w:rsidRPr="00627F58" w:rsidRDefault="00627F58" w:rsidP="001C0341">
      <w:pPr>
        <w:spacing w:after="0" w:before="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18"/>
        </w:rPr>
        <w:t>Inspektor Ochrony Danych: iodo@prudnik.pl</w:t>
      </w:r>
    </w:p>
    <w:p w14:paraId="71CD5CDD"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lastRenderedPageBreak/>
        <w:t>Realizator po stronie Partnera</w:t>
      </w:r>
      <w:r w:rsidRPr="00627F58">
        <w:rPr>
          <w:rFonts w:asciiTheme="minorHAnsi" w:hAnsiTheme="minorHAnsi" w:cstheme="minorHAnsi" w:ascii="Arial" w:hAnsi="Arial" w:eastAsia="Arial"/>
          <w:sz w:val="17"/>
        </w:rPr>
        <w:tab/>
        <w:t>Ośrodek Pomocy Społecznej w Prudniku, ul. Traugutta 10, 48-200 Prudnik</w:t>
      </w:r>
    </w:p>
    <w:p w14:paraId="6E7089E3"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e-mail: ops@opsprudnik.pl</w:t>
      </w:r>
    </w:p>
    <w:p w14:paraId="748222D6" w14:textId="1C8EDAF2"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tel. +48 77 406 70 38-39</w:t>
      </w:r>
    </w:p>
    <w:p w14:paraId="3F7F6042" w14:textId="77777777" w:rsidR="00627F58" w:rsidRPr="00627F58" w:rsidRDefault="00627F58" w:rsidP="001C0341">
      <w:pPr>
        <w:spacing w:after="0" w:before="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18"/>
        </w:rPr>
        <w:t>Zakres i cele przetwarzania danych w projekcie</w:t>
      </w:r>
    </w:p>
    <w:p w14:paraId="149C88D7"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przeprowadzenie rekrutacji i weryfikacja spełnienia kryteriów udziału w projekcie;</w:t>
      </w:r>
    </w:p>
    <w:p w14:paraId="543A50CF"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potwierdzenie kwalifikowalności uczestnika/uczestniczki;</w:t>
      </w:r>
    </w:p>
    <w:p w14:paraId="5C3AF196"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organizacja, udzielanie i dokumentowanie poszczególnych form wsparcia;</w:t>
      </w:r>
    </w:p>
    <w:p w14:paraId="5C52DFE8"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ustalenie i dokumentowanie indywidualnych potrzeb, potencjału i preferencji uczestnika/uczestniczki;</w:t>
      </w:r>
    </w:p>
    <w:p w14:paraId="7264AE01"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monitorowanie udziału w projekcie i osiągania wskaźników;</w:t>
      </w:r>
    </w:p>
    <w:p w14:paraId="1B745DB1"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prowadzenie sprawozdawczości i rozliczanie projektu;</w:t>
      </w:r>
    </w:p>
    <w:p w14:paraId="5A3B168E"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kontrola, audyt, ewaluacja oraz weryfikacja prawidłowości realizacji projektu;</w:t>
      </w:r>
    </w:p>
    <w:p w14:paraId="27DD3BD3"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archiwizacja dokumentacji projektowej zgodnie z przepisami prawa i umową o dofinansowanie.</w:t>
      </w:r>
    </w:p>
    <w:p w14:paraId="6D4CD941" w14:textId="77777777" w:rsidR="00627F58" w:rsidRPr="00627F58" w:rsidRDefault="00627F58" w:rsidP="001C0341">
      <w:pPr>
        <w:spacing w:after="0" w:before="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18"/>
        </w:rPr>
        <w:t>Zakres danych</w:t>
      </w:r>
    </w:p>
    <w:p w14:paraId="38377705"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Przetwarzane mogą być dane wymagane do potwierdzenia kwalifikowalności i monitorowania udziału w projekcie, w szczególności dane identyfikacyjne i kontaktowe, dane dotyczące miejsca zamieszkania, pracy lub nauki, statusu uczestnika, udziału w formach wsparcia, a jeżeli jest to niezbędne do weryfikacji kryteriów lub zapewnienia dostępności – także dane dotyczące niepełnosprawności oraz innych okoliczności objętych kryteriami projektu.</w:t>
      </w:r>
    </w:p>
    <w:p w14:paraId="42DDBD94" w14:textId="77777777" w:rsidR="00627F58" w:rsidRPr="00627F58" w:rsidRDefault="00627F58" w:rsidP="001C0341">
      <w:pPr>
        <w:spacing w:after="0" w:before="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18"/>
        </w:rPr>
        <w:t>Odbiorcy danych</w:t>
      </w:r>
    </w:p>
    <w:p w14:paraId="4FBEAA89"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Dane mogą być udostępniane lub powierzane podmiotom uprawnionym na podstawie przepisów prawa i dokumentów programowych, w szczególności Instytucji Zarządzającej, podmiotom kontrolnym, audytowym i ewaluacyjnym oraz podmiotom wykonującym zadania na rzecz projektu, wyłącznie w zakresie niezbędnym do realizacji ich zadań.</w:t>
      </w:r>
    </w:p>
    <w:p w14:paraId="60A12674" w14:textId="77777777" w:rsidR="00627F58" w:rsidRPr="00627F58" w:rsidRDefault="00627F58" w:rsidP="001C0341">
      <w:pPr>
        <w:spacing w:after="0" w:before="0" w:line="240" w:lineRule="auto"/>
        <w:jc w:val="both"/>
        <w:rPr>
          <w:rFonts w:asciiTheme="minorHAnsi" w:hAnsiTheme="minorHAnsi" w:cstheme="minorHAnsi"/>
          <w:b/>
          <w:bCs/>
          <w:sz w:val="22"/>
        </w:rPr>
      </w:pPr>
      <w:r w:rsidRPr="00627F58">
        <w:rPr>
          <w:rFonts w:asciiTheme="minorHAnsi" w:hAnsiTheme="minorHAnsi" w:cstheme="minorHAnsi" w:ascii="Arial" w:hAnsi="Arial" w:eastAsia="Arial"/>
          <w:b/>
          <w:bCs/>
          <w:sz w:val="18"/>
        </w:rPr>
        <w:t>Miejsce składania dokumentów rekrutacyjnych</w:t>
      </w:r>
    </w:p>
    <w:p w14:paraId="214D246E"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Ośrodek Pomocy Społecznej w Prudniku, ul. Traugutta 10, 48-200 Prudnik.</w:t>
      </w:r>
    </w:p>
    <w:p w14:paraId="277B6635" w14:textId="77777777" w:rsidR="00627F58" w:rsidRPr="00627F58" w:rsidRDefault="00627F58" w:rsidP="001C0341">
      <w:pPr>
        <w:spacing w:after="0" w:before="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W zakresie pozostałych informacji dotyczących podstaw prawnych, okresu przechowywania danych, praw osób, których dane dotyczą, odbiorców danych, zautomatyzowanego przetwarzania, przekazywania danych do państw trzecich oraz źródła pochodzenia danych zastosowanie ma Klauzula informacyjna stanowiąca Załącznik nr 11 do umowy o dofinansowanie, zamieszczona w pierwszej części niniejszego dokumentu.</w:t>
      </w:r>
    </w:p>
    <w:p w14:paraId="440CB55A" w14:textId="77777777" w:rsidR="00627F58" w:rsidRPr="00627F58" w:rsidRDefault="00627F58" w:rsidP="00627F58">
      <w:pPr>
        <w:spacing w:before="0" w:after="0" w:line="240" w:lineRule="auto"/>
        <w:jc w:val="both"/>
        <w:rPr>
          <w:rFonts w:asciiTheme="minorHAnsi" w:hAnsiTheme="minorHAnsi" w:cstheme="minorHAnsi"/>
          <w:sz w:val="22"/>
        </w:rPr>
      </w:pPr>
    </w:p>
    <w:p w14:paraId="36961D14" w14:textId="77777777" w:rsidR="00627F58" w:rsidRPr="00627F58" w:rsidRDefault="00627F58" w:rsidP="00627F58">
      <w:pPr>
        <w:spacing w:before="0" w:after="0" w:line="240" w:lineRule="auto"/>
        <w:jc w:val="center"/>
        <w:rPr>
          <w:rFonts w:asciiTheme="minorHAnsi" w:hAnsiTheme="minorHAnsi" w:cstheme="minorHAnsi"/>
          <w:b/>
          <w:bCs/>
          <w:sz w:val="22"/>
        </w:rPr>
      </w:pPr>
      <w:r w:rsidRPr="00627F58">
        <w:rPr>
          <w:rFonts w:asciiTheme="minorHAnsi" w:hAnsiTheme="minorHAnsi" w:cstheme="minorHAnsi" w:ascii="Arial" w:hAnsi="Arial" w:eastAsia="Arial"/>
          <w:b/>
          <w:bCs/>
          <w:sz w:val="18"/>
        </w:rPr>
        <w:t>OŚWIADCZENIE O ZAPOZNANIU SIĘ Z INFORMACJĄ</w:t>
      </w:r>
    </w:p>
    <w:p w14:paraId="37E66ADF" w14:textId="56D3641F" w:rsidR="00627F58" w:rsidRPr="00627F58" w:rsidRDefault="00627F58" w:rsidP="00627F58">
      <w:pPr>
        <w:spacing w:before="0" w:after="0" w:line="240" w:lineRule="auto"/>
        <w:jc w:val="both"/>
        <w:rPr>
          <w:rFonts w:asciiTheme="minorHAnsi" w:hAnsiTheme="minorHAnsi" w:cstheme="minorHAnsi"/>
          <w:sz w:val="22"/>
        </w:rPr>
      </w:pPr>
      <w:r w:rsidRPr="00627F58">
        <w:rPr>
          <w:rFonts w:asciiTheme="minorHAnsi" w:hAnsiTheme="minorHAnsi" w:cstheme="minorHAnsi" w:ascii="Arial" w:hAnsi="Arial" w:eastAsia="Arial"/>
          <w:sz w:val="17"/>
        </w:rPr>
        <w:t xml:space="preserve">Oświadczam, że w związku z rekrutacją i udziałem w projekcie „RAZEM DLA BEZPIECZEŃSTWA”, </w:t>
      </w:r>
      <w:r w:rsidR="001C0341">
        <w:rPr>
          <w:rFonts w:asciiTheme="minorHAnsi" w:hAnsiTheme="minorHAnsi" w:cstheme="minorHAnsi" w:ascii="Arial" w:hAnsi="Arial" w:eastAsia="Arial"/>
          <w:sz w:val="17"/>
        </w:rPr>
        <w:t xml:space="preserve">                        </w:t>
      </w:r>
      <w:r w:rsidRPr="00627F58">
        <w:rPr>
          <w:rFonts w:asciiTheme="minorHAnsi" w:hAnsiTheme="minorHAnsi" w:cstheme="minorHAnsi" w:ascii="Arial" w:hAnsi="Arial" w:eastAsia="Arial"/>
          <w:sz w:val="17"/>
        </w:rPr>
        <w:t>nr FEOP.06.08-IZ.00-0007/25, zapoznałem/am się z Klauzulą informacyjną stanowiącą Załącznik nr 11 do umowy o dofinansowanie oraz z powyższą informacją uzupełniającą.</w:t>
      </w:r>
    </w:p>
    <w:p w14:paraId="1D9EC85A" w14:textId="77777777" w:rsidR="00627F58" w:rsidRPr="00627F58" w:rsidRDefault="00627F58" w:rsidP="00627F58">
      <w:pPr>
        <w:spacing w:before="0" w:after="0" w:line="240" w:lineRule="auto"/>
        <w:jc w:val="both"/>
        <w:rPr>
          <w:rFonts w:asciiTheme="minorHAnsi" w:hAnsiTheme="minorHAnsi" w:cstheme="minorHAnsi"/>
          <w:sz w:val="22"/>
        </w:rPr>
      </w:pPr>
    </w:p>
    <w:p w14:paraId="049FA086" w14:textId="77777777" w:rsidR="00795F6C" w:rsidRPr="00AB7292" w:rsidRDefault="00795F6C" w:rsidP="00795F6C">
      <w:pPr>
        <w:spacing w:before="0" w:after="0" w:line="240" w:lineRule="auto"/>
        <w:rPr>
          <w:rFonts w:asciiTheme="minorHAnsi" w:hAnsiTheme="minorHAnsi" w:cstheme="minorHAnsi"/>
          <w:sz w:val="22"/>
        </w:rPr>
      </w:pPr>
    </w:p>
    <w:p w14:paraId="3211D9E3" w14:textId="77777777" w:rsidR="00795F6C" w:rsidRPr="00AB7292" w:rsidRDefault="00795F6C" w:rsidP="00795F6C">
      <w:pPr>
        <w:spacing w:before="0" w:after="0" w:line="240" w:lineRule="auto"/>
        <w:rPr>
          <w:rFonts w:asciiTheme="minorHAnsi" w:hAnsiTheme="minorHAnsi" w:cstheme="minorHAnsi"/>
          <w:sz w:val="22"/>
        </w:rPr>
      </w:pPr>
    </w:p>
    <w:p w14:paraId="6DCA0FEC" w14:textId="77777777" w:rsidR="00627F58" w:rsidRPr="00627F58" w:rsidRDefault="00627F58" w:rsidP="00627F58">
      <w:pPr>
        <w:spacing w:before="0" w:after="0" w:line="240" w:lineRule="auto"/>
        <w:rPr>
          <w:rFonts w:ascii="Calibri" w:hAnsi="Calibri"/>
          <w:sz w:val="22"/>
        </w:rPr>
      </w:pPr>
    </w:p>
    <w:p w14:paraId="7EC8CB39" w14:textId="77777777" w:rsidR="000467DD" w:rsidRPr="00AB7292" w:rsidRDefault="000467DD" w:rsidP="004C1EED">
      <w:pPr>
        <w:spacing w:before="0" w:after="0" w:line="240" w:lineRule="auto"/>
        <w:rPr>
          <w:rFonts w:asciiTheme="minorHAnsi" w:hAnsiTheme="minorHAnsi" w:cstheme="minorHAnsi"/>
          <w:sz w:val="22"/>
        </w:rPr>
      </w:pPr>
    </w:p>
    <w:p>
      <w:pPr>
        <w:spacing w:before="0" w:after="0" w:line="240" w:lineRule="auto"/>
        <w:jc w:val="center"/>
      </w:pPr>
      <w:r>
        <w:rPr>
          <w:rFonts w:ascii="Arial" w:hAnsi="Arial" w:eastAsia="Arial"/>
          <w:b w:val="0"/>
          <w:i w:val="0"/>
          <w:sz w:val="17"/>
        </w:rPr>
        <w:t>........................................  miejscowość i data        ........................................................  podpis uczestnika/uczestniczki / rodzica lub opiekuna prawnego w przypadku osoby małoletniej</w:t>
      </w:r>
    </w:p>
    <w:sectPr w:rsidR="000467DD" w:rsidRPr="00AB7292" w:rsidSect="00496CA0">
      <w:headerReference w:type="default" r:id="rId8"/>
      <w:footerReference w:type="default" r:id="rId9"/>
      <w:pgSz w:w="11906" w:h="16838"/>
      <w:pgMar w:top="567" w:right="1414" w:bottom="766" w:left="1418" w:header="0" w:footer="258"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45C5" w14:textId="77777777" w:rsidR="000D328F" w:rsidRDefault="000D328F">
      <w:pPr>
        <w:spacing w:after="0" w:line="240" w:lineRule="auto"/>
      </w:pPr>
      <w:r>
        <w:separator/>
      </w:r>
    </w:p>
  </w:endnote>
  <w:endnote w:type="continuationSeparator" w:id="0">
    <w:p w14:paraId="3E786C84" w14:textId="77777777" w:rsidR="000D328F" w:rsidRDefault="000D3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EUAlbertina">
    <w:altName w:val="Times New Roman"/>
    <w:charset w:val="EE"/>
    <w:family w:val="roman"/>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53BC" w14:textId="77777777" w:rsidR="00697196" w:rsidRDefault="00697196">
    <w:pPr>
      <w:pStyle w:val="Stopka"/>
    </w:pPr>
  </w:p>
  <w:p w14:paraId="57284629" w14:textId="77777777" w:rsidR="008A2A2B" w:rsidRDefault="00496CA0" w:rsidP="004270E5">
    <w:pPr>
      <w:tabs>
        <w:tab w:val="left" w:pos="4820"/>
      </w:tabs>
      <w:spacing w:after="0" w:line="240" w:lineRule="auto"/>
      <w:jc w:val="center"/>
    </w:pPr>
    <w:r w:rsidRPr="008633F0">
      <w:rPr>
        <w:rFonts w:cs="Arial"/>
        <w:i/>
        <w:iCs/>
        <w:noProof/>
        <w:color w:val="595959"/>
        <w:sz w:val="16"/>
        <w:szCs w:val="16"/>
      </w:rPr>
      <w:t>Projekt:</w:t>
    </w:r>
    <w:r w:rsidR="006E425C" w:rsidRPr="006E425C">
      <w:t xml:space="preserve"> </w:t>
    </w:r>
    <w:r w:rsidR="00246A54">
      <w:t>„</w:t>
    </w:r>
    <w:r w:rsidR="004C1EED">
      <w:rPr>
        <w:rFonts w:cs="Arial"/>
        <w:b/>
        <w:bCs/>
        <w:i/>
        <w:iCs/>
        <w:noProof/>
        <w:color w:val="595959"/>
        <w:sz w:val="16"/>
        <w:szCs w:val="16"/>
      </w:rPr>
      <w:t>RAZE</w:t>
    </w:r>
    <w:r w:rsidR="00246A54">
      <w:rPr>
        <w:rFonts w:cs="Arial"/>
        <w:b/>
        <w:bCs/>
        <w:i/>
        <w:iCs/>
        <w:noProof/>
        <w:color w:val="595959"/>
        <w:sz w:val="16"/>
        <w:szCs w:val="16"/>
      </w:rPr>
      <w:t>M DLA BEZPIECZEŃSTWA”</w:t>
    </w:r>
  </w:p>
  <w:p w14:paraId="3F187E44" w14:textId="77777777" w:rsidR="004270E5" w:rsidRPr="008633F0" w:rsidRDefault="008A2A2B" w:rsidP="004270E5">
    <w:pPr>
      <w:tabs>
        <w:tab w:val="left" w:pos="4820"/>
      </w:tabs>
      <w:spacing w:after="0" w:line="240" w:lineRule="auto"/>
      <w:jc w:val="center"/>
      <w:rPr>
        <w:rFonts w:cs="Arial"/>
        <w:b/>
        <w:bCs/>
        <w:i/>
        <w:iCs/>
        <w:noProof/>
        <w:color w:val="595959"/>
        <w:sz w:val="16"/>
        <w:szCs w:val="16"/>
      </w:rPr>
    </w:pPr>
    <w:r>
      <w:rPr>
        <w:rFonts w:cs="Arial"/>
        <w:b/>
        <w:bCs/>
        <w:i/>
        <w:iCs/>
        <w:noProof/>
        <w:color w:val="595959"/>
        <w:sz w:val="16"/>
        <w:szCs w:val="16"/>
      </w:rPr>
      <w:t xml:space="preserve">Nr </w:t>
    </w:r>
    <w:r w:rsidR="00804D6F">
      <w:rPr>
        <w:rFonts w:cs="Arial"/>
        <w:b/>
        <w:bCs/>
        <w:i/>
        <w:iCs/>
        <w:noProof/>
        <w:color w:val="595959"/>
        <w:sz w:val="16"/>
        <w:szCs w:val="16"/>
      </w:rPr>
      <w:t>umowy o dofinansowanie</w:t>
    </w:r>
    <w:r w:rsidR="000467DD">
      <w:rPr>
        <w:rFonts w:cs="Arial"/>
        <w:b/>
        <w:bCs/>
        <w:i/>
        <w:iCs/>
        <w:noProof/>
        <w:color w:val="595959"/>
        <w:sz w:val="16"/>
        <w:szCs w:val="16"/>
      </w:rPr>
      <w:t xml:space="preserve">: </w:t>
    </w:r>
    <w:r w:rsidRPr="008A2A2B">
      <w:rPr>
        <w:rFonts w:cs="Arial"/>
        <w:b/>
        <w:bCs/>
        <w:i/>
        <w:iCs/>
        <w:noProof/>
        <w:color w:val="595959"/>
        <w:sz w:val="16"/>
        <w:szCs w:val="16"/>
      </w:rPr>
      <w:t>FEOP.06.0</w:t>
    </w:r>
    <w:r w:rsidR="00246A54">
      <w:rPr>
        <w:rFonts w:cs="Arial"/>
        <w:b/>
        <w:bCs/>
        <w:i/>
        <w:iCs/>
        <w:noProof/>
        <w:color w:val="595959"/>
        <w:sz w:val="16"/>
        <w:szCs w:val="16"/>
      </w:rPr>
      <w:t>8</w:t>
    </w:r>
    <w:r w:rsidRPr="008A2A2B">
      <w:rPr>
        <w:rFonts w:cs="Arial"/>
        <w:b/>
        <w:bCs/>
        <w:i/>
        <w:iCs/>
        <w:noProof/>
        <w:color w:val="595959"/>
        <w:sz w:val="16"/>
        <w:szCs w:val="16"/>
      </w:rPr>
      <w:t>-IZ.00-000</w:t>
    </w:r>
    <w:r w:rsidR="00D83F09">
      <w:rPr>
        <w:rFonts w:cs="Arial"/>
        <w:b/>
        <w:bCs/>
        <w:i/>
        <w:iCs/>
        <w:noProof/>
        <w:color w:val="595959"/>
        <w:sz w:val="16"/>
        <w:szCs w:val="16"/>
      </w:rPr>
      <w:t>7</w:t>
    </w:r>
    <w:r w:rsidRPr="008A2A2B">
      <w:rPr>
        <w:rFonts w:cs="Arial"/>
        <w:b/>
        <w:bCs/>
        <w:i/>
        <w:iCs/>
        <w:noProof/>
        <w:color w:val="595959"/>
        <w:sz w:val="16"/>
        <w:szCs w:val="16"/>
      </w:rPr>
      <w:t>/2</w:t>
    </w:r>
    <w:r w:rsidR="00D83F09">
      <w:rPr>
        <w:rFonts w:cs="Arial"/>
        <w:b/>
        <w:bCs/>
        <w:i/>
        <w:iCs/>
        <w:noProof/>
        <w:color w:val="595959"/>
        <w:sz w:val="16"/>
        <w:szCs w:val="16"/>
      </w:rPr>
      <w:t>5</w:t>
    </w:r>
    <w:r w:rsidR="00804D6F">
      <w:rPr>
        <w:rFonts w:cs="Arial"/>
        <w:b/>
        <w:bCs/>
        <w:i/>
        <w:iCs/>
        <w:noProof/>
        <w:color w:val="595959"/>
        <w:sz w:val="16"/>
        <w:szCs w:val="16"/>
      </w:rPr>
      <w:t xml:space="preserve"> z dnia 23.07.202</w:t>
    </w:r>
    <w:r w:rsidR="003B34B3">
      <w:rPr>
        <w:rFonts w:cs="Arial"/>
        <w:b/>
        <w:bCs/>
        <w:i/>
        <w:iCs/>
        <w:noProof/>
        <w:color w:val="595959"/>
        <w:sz w:val="16"/>
        <w:szCs w:val="16"/>
      </w:rPr>
      <w:t xml:space="preserve">6 </w:t>
    </w:r>
    <w:r w:rsidR="00804D6F">
      <w:rPr>
        <w:rFonts w:cs="Arial"/>
        <w:b/>
        <w:bCs/>
        <w:i/>
        <w:iCs/>
        <w:noProof/>
        <w:color w:val="595959"/>
        <w:sz w:val="16"/>
        <w:szCs w:val="16"/>
      </w:rPr>
      <w:t>r.</w:t>
    </w:r>
  </w:p>
  <w:p w14:paraId="29B0DBB5" w14:textId="77777777" w:rsidR="004F305F" w:rsidRDefault="00496CA0" w:rsidP="004270E5">
    <w:pPr>
      <w:tabs>
        <w:tab w:val="left" w:pos="4820"/>
      </w:tabs>
      <w:spacing w:after="0" w:line="240" w:lineRule="auto"/>
      <w:jc w:val="center"/>
    </w:pPr>
    <w:r w:rsidRPr="008633F0">
      <w:rPr>
        <w:rFonts w:cs="Arial"/>
        <w:i/>
        <w:iCs/>
        <w:noProof/>
        <w:color w:val="595959"/>
        <w:sz w:val="16"/>
        <w:szCs w:val="16"/>
      </w:rPr>
      <w:t xml:space="preserve">realizowany przez Spółdzielnię Socjalną „Parasol” </w:t>
    </w:r>
    <w:r w:rsidR="005C3C52" w:rsidRPr="008633F0">
      <w:rPr>
        <w:rFonts w:cs="Arial"/>
        <w:i/>
        <w:iCs/>
        <w:noProof/>
        <w:color w:val="595959"/>
        <w:sz w:val="16"/>
        <w:szCs w:val="16"/>
      </w:rPr>
      <w:t>w par</w:t>
    </w:r>
    <w:r w:rsidR="00A018D5">
      <w:rPr>
        <w:rFonts w:cs="Arial"/>
        <w:i/>
        <w:iCs/>
        <w:noProof/>
        <w:color w:val="595959"/>
        <w:sz w:val="16"/>
        <w:szCs w:val="16"/>
      </w:rPr>
      <w:t>t</w:t>
    </w:r>
    <w:r w:rsidR="005C3C52" w:rsidRPr="008633F0">
      <w:rPr>
        <w:rFonts w:cs="Arial"/>
        <w:i/>
        <w:iCs/>
        <w:noProof/>
        <w:color w:val="595959"/>
        <w:sz w:val="16"/>
        <w:szCs w:val="16"/>
      </w:rPr>
      <w:t xml:space="preserve">nerstwie </w:t>
    </w:r>
    <w:r w:rsidR="00586B26" w:rsidRPr="008633F0">
      <w:rPr>
        <w:rFonts w:cs="Arial"/>
        <w:i/>
        <w:iCs/>
        <w:noProof/>
        <w:color w:val="595959"/>
        <w:sz w:val="16"/>
        <w:szCs w:val="16"/>
      </w:rPr>
      <w:t xml:space="preserve">z </w:t>
    </w:r>
    <w:r w:rsidR="00D001EC">
      <w:rPr>
        <w:rFonts w:cs="Arial"/>
        <w:i/>
        <w:iCs/>
        <w:noProof/>
        <w:color w:val="595959"/>
        <w:sz w:val="16"/>
        <w:szCs w:val="16"/>
      </w:rPr>
      <w:t>Gminą Prudnik</w:t>
    </w:r>
    <w:r w:rsidR="005C3C52" w:rsidRPr="008633F0">
      <w:rPr>
        <w:rFonts w:cs="Arial"/>
        <w:i/>
        <w:iCs/>
        <w:noProof/>
        <w:color w:val="595959"/>
        <w:sz w:val="16"/>
        <w:szCs w:val="16"/>
      </w:rPr>
      <w:t xml:space="preserve"> </w:t>
    </w:r>
    <w:r w:rsidR="000458DE" w:rsidRPr="000458DE">
      <w:t xml:space="preserve"> </w:t>
    </w:r>
  </w:p>
  <w:p w14:paraId="00E982E7" w14:textId="77777777" w:rsidR="004270E5" w:rsidRPr="008633F0" w:rsidRDefault="008B61CA" w:rsidP="004270E5">
    <w:pPr>
      <w:tabs>
        <w:tab w:val="left" w:pos="4820"/>
      </w:tabs>
      <w:spacing w:after="0" w:line="240" w:lineRule="auto"/>
      <w:jc w:val="center"/>
      <w:rPr>
        <w:rFonts w:cs="Arial"/>
        <w:i/>
        <w:iCs/>
        <w:noProof/>
        <w:color w:val="595959"/>
        <w:sz w:val="16"/>
        <w:szCs w:val="16"/>
      </w:rPr>
    </w:pPr>
    <w:r w:rsidRPr="008633F0">
      <w:rPr>
        <w:rFonts w:cs="Arial"/>
        <w:i/>
        <w:iCs/>
        <w:noProof/>
        <w:color w:val="595959"/>
        <w:sz w:val="16"/>
        <w:szCs w:val="16"/>
      </w:rPr>
      <w:t xml:space="preserve">ze środków Europejskiego Funduszu Społecznego Plus w ramach Funduszy Europejskich </w:t>
    </w:r>
    <w:r w:rsidR="001C4A44" w:rsidRPr="008633F0">
      <w:rPr>
        <w:rFonts w:cs="Arial"/>
        <w:i/>
        <w:iCs/>
        <w:noProof/>
        <w:color w:val="595959"/>
        <w:sz w:val="16"/>
        <w:szCs w:val="16"/>
      </w:rPr>
      <w:t xml:space="preserve">dla </w:t>
    </w:r>
    <w:r w:rsidRPr="008633F0">
      <w:rPr>
        <w:rFonts w:cs="Arial"/>
        <w:i/>
        <w:iCs/>
        <w:noProof/>
        <w:color w:val="595959"/>
        <w:sz w:val="16"/>
        <w:szCs w:val="16"/>
      </w:rPr>
      <w:t>Opolskiego 2021-2027</w:t>
    </w:r>
    <w:r w:rsidR="001C4A44" w:rsidRPr="008633F0">
      <w:rPr>
        <w:rFonts w:cs="Arial"/>
        <w:i/>
        <w:iCs/>
        <w:noProof/>
        <w:color w:val="595959"/>
        <w:sz w:val="16"/>
        <w:szCs w:val="16"/>
      </w:rPr>
      <w:t>,</w:t>
    </w:r>
    <w:r w:rsidRPr="008633F0">
      <w:rPr>
        <w:rFonts w:cs="Arial"/>
        <w:i/>
        <w:iCs/>
        <w:noProof/>
        <w:color w:val="595959"/>
        <w:sz w:val="16"/>
        <w:szCs w:val="16"/>
      </w:rPr>
      <w:t xml:space="preserve"> </w:t>
    </w:r>
  </w:p>
  <w:p w14:paraId="194F8AB9" w14:textId="77777777" w:rsidR="00496CA0" w:rsidRPr="0005336B" w:rsidRDefault="006E651D" w:rsidP="009604DF">
    <w:pPr>
      <w:tabs>
        <w:tab w:val="left" w:pos="4820"/>
      </w:tabs>
      <w:spacing w:after="0" w:line="240" w:lineRule="auto"/>
      <w:jc w:val="center"/>
      <w:rPr>
        <w:i/>
        <w:iCs/>
        <w:sz w:val="18"/>
        <w:szCs w:val="18"/>
      </w:rPr>
    </w:pPr>
    <w:r w:rsidRPr="008633F0">
      <w:rPr>
        <w:rFonts w:cs="Arial"/>
        <w:i/>
        <w:iCs/>
        <w:noProof/>
        <w:color w:val="595959"/>
        <w:sz w:val="16"/>
        <w:szCs w:val="16"/>
      </w:rPr>
      <w:t>w ramach działania</w:t>
    </w:r>
    <w:r w:rsidR="00AC168E">
      <w:rPr>
        <w:rFonts w:cs="Arial"/>
        <w:i/>
        <w:iCs/>
        <w:noProof/>
        <w:color w:val="595959"/>
        <w:sz w:val="16"/>
        <w:szCs w:val="16"/>
      </w:rPr>
      <w:t xml:space="preserve"> </w:t>
    </w:r>
    <w:r w:rsidR="00AC168E" w:rsidRPr="00AC168E">
      <w:rPr>
        <w:rFonts w:cs="Arial"/>
        <w:i/>
        <w:iCs/>
        <w:noProof/>
        <w:color w:val="595959"/>
        <w:sz w:val="16"/>
        <w:szCs w:val="16"/>
      </w:rPr>
      <w:t>6. Fundusze europejskie wspierające włączenie społeczne w opolskim.</w:t>
    </w:r>
    <w:r w:rsidR="00AC168E">
      <w:rPr>
        <w:rFonts w:cs="Arial"/>
        <w:i/>
        <w:iCs/>
        <w:noProof/>
        <w:color w:val="595959"/>
        <w:sz w:val="16"/>
        <w:szCs w:val="16"/>
      </w:rPr>
      <w:t xml:space="preserve">                                                             </w:t>
    </w:r>
    <w:r w:rsidRPr="008633F0">
      <w:rPr>
        <w:rFonts w:cs="Arial"/>
        <w:i/>
        <w:iCs/>
        <w:noProof/>
        <w:color w:val="595959"/>
        <w:sz w:val="16"/>
        <w:szCs w:val="16"/>
      </w:rPr>
      <w:t xml:space="preserve"> 6.</w:t>
    </w:r>
    <w:r w:rsidR="009604DF">
      <w:rPr>
        <w:rFonts w:cs="Arial"/>
        <w:i/>
        <w:iCs/>
        <w:noProof/>
        <w:color w:val="595959"/>
        <w:sz w:val="16"/>
        <w:szCs w:val="16"/>
      </w:rPr>
      <w:t>8</w:t>
    </w:r>
    <w:r w:rsidRPr="008633F0">
      <w:rPr>
        <w:rFonts w:cs="Arial"/>
        <w:i/>
        <w:iCs/>
        <w:noProof/>
        <w:color w:val="595959"/>
        <w:sz w:val="16"/>
        <w:szCs w:val="16"/>
      </w:rPr>
      <w:t xml:space="preserve"> </w:t>
    </w:r>
    <w:r w:rsidR="009604DF">
      <w:rPr>
        <w:rFonts w:cs="Arial"/>
        <w:i/>
        <w:iCs/>
        <w:noProof/>
        <w:color w:val="595959"/>
        <w:sz w:val="16"/>
        <w:szCs w:val="16"/>
      </w:rPr>
      <w:t xml:space="preserve">Profilaktyka zachowań społecznych dzieci i młodzieży                                                                                     </w:t>
    </w:r>
  </w:p>
  <w:p w14:paraId="1B899488" w14:textId="77777777" w:rsidR="00697196" w:rsidRDefault="006971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ED5EE" w14:textId="77777777" w:rsidR="000D328F" w:rsidRDefault="000D328F">
      <w:pPr>
        <w:spacing w:after="0" w:line="240" w:lineRule="auto"/>
      </w:pPr>
      <w:r>
        <w:separator/>
      </w:r>
    </w:p>
  </w:footnote>
  <w:footnote w:type="continuationSeparator" w:id="0">
    <w:p w14:paraId="20FD9C2A" w14:textId="77777777" w:rsidR="000D328F" w:rsidRDefault="000D3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9476" w14:textId="77777777" w:rsidR="008633F0" w:rsidRDefault="008633F0">
    <w:pPr>
      <w:pStyle w:val="Nagwek"/>
    </w:pPr>
  </w:p>
  <w:p w14:paraId="432E454A" w14:textId="77777777" w:rsidR="008633F0" w:rsidRDefault="008633F0" w:rsidP="008633F0">
    <w:pPr>
      <w:pStyle w:val="Tekstpodstawowy"/>
    </w:pPr>
  </w:p>
  <w:p w14:paraId="6124FA3A" w14:textId="77777777" w:rsidR="008633F0" w:rsidRDefault="008633F0" w:rsidP="008633F0">
    <w:pPr>
      <w:pStyle w:val="Tekstpodstawowy"/>
    </w:pPr>
    <w:r w:rsidRPr="008633F0">
      <w:rPr>
        <w:noProof/>
      </w:rPr>
      <w:drawing>
        <wp:inline distT="0" distB="0" distL="0" distR="0" wp14:anchorId="7DAD5BF8" wp14:editId="26A3EC61">
          <wp:extent cx="5761990" cy="748665"/>
          <wp:effectExtent l="0" t="0" r="0" b="0"/>
          <wp:docPr id="141229398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748665"/>
                  </a:xfrm>
                  <a:prstGeom prst="rect">
                    <a:avLst/>
                  </a:prstGeom>
                  <a:noFill/>
                  <a:ln>
                    <a:noFill/>
                  </a:ln>
                </pic:spPr>
              </pic:pic>
            </a:graphicData>
          </a:graphic>
        </wp:inline>
      </w:drawing>
    </w:r>
  </w:p>
  <w:p w14:paraId="40AE1F10" w14:textId="77777777" w:rsidR="008633F0" w:rsidRPr="008633F0" w:rsidRDefault="008633F0" w:rsidP="008633F0">
    <w:pPr>
      <w:pStyle w:val="Tekstpodstawow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80600"/>
    <w:multiLevelType w:val="hybridMultilevel"/>
    <w:tmpl w:val="C2C48B4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 w15:restartNumberingAfterBreak="0">
    <w:nsid w:val="26BF3189"/>
    <w:multiLevelType w:val="hybridMultilevel"/>
    <w:tmpl w:val="7500EFC4"/>
    <w:lvl w:ilvl="0" w:tplc="D156519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8185CE1"/>
    <w:multiLevelType w:val="hybridMultilevel"/>
    <w:tmpl w:val="BB6A8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1066CAE"/>
    <w:multiLevelType w:val="multilevel"/>
    <w:tmpl w:val="3468F88E"/>
    <w:lvl w:ilvl="0">
      <w:start w:val="1"/>
      <w:numFmt w:val="none"/>
      <w:suff w:val="nothing"/>
      <w:lvlText w:val=""/>
      <w:lvlJc w:val="left"/>
      <w:pPr>
        <w:ind w:left="0" w:firstLine="0"/>
      </w:pPr>
    </w:lvl>
    <w:lvl w:ilvl="1">
      <w:start w:val="1"/>
      <w:numFmt w:val="decimal"/>
      <w:pStyle w:val="Nagwek2"/>
      <w:lvlText w:val="%2"/>
      <w:lvlJc w:val="left"/>
      <w:pPr>
        <w:tabs>
          <w:tab w:val="num" w:pos="576"/>
        </w:tabs>
        <w:ind w:left="576" w:hanging="576"/>
      </w:pPr>
      <w:rPr>
        <w:rFonts w:cs="Tahoma"/>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decimal"/>
      <w:pStyle w:val="Nagwek6"/>
      <w:lvlText w:val="%2.%6"/>
      <w:lvlJc w:val="left"/>
      <w:pPr>
        <w:tabs>
          <w:tab w:val="num" w:pos="1152"/>
        </w:tabs>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58A5636"/>
    <w:multiLevelType w:val="hybridMultilevel"/>
    <w:tmpl w:val="2DC2B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5AB3847"/>
    <w:multiLevelType w:val="hybridMultilevel"/>
    <w:tmpl w:val="595202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2BA4324"/>
    <w:multiLevelType w:val="hybridMultilevel"/>
    <w:tmpl w:val="2C38C57A"/>
    <w:lvl w:ilvl="0" w:tplc="A478FA6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89E4D5D"/>
    <w:multiLevelType w:val="hybridMultilevel"/>
    <w:tmpl w:val="5BE01D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E9C2B0D"/>
    <w:multiLevelType w:val="hybridMultilevel"/>
    <w:tmpl w:val="5A12CE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42769442">
    <w:abstractNumId w:val="3"/>
  </w:num>
  <w:num w:numId="2" w16cid:durableId="280694661">
    <w:abstractNumId w:val="1"/>
  </w:num>
  <w:num w:numId="3" w16cid:durableId="1878198838">
    <w:abstractNumId w:val="4"/>
  </w:num>
  <w:num w:numId="4" w16cid:durableId="1768115788">
    <w:abstractNumId w:val="6"/>
  </w:num>
  <w:num w:numId="5" w16cid:durableId="1412046775">
    <w:abstractNumId w:val="2"/>
  </w:num>
  <w:num w:numId="6" w16cid:durableId="1568833088">
    <w:abstractNumId w:val="7"/>
  </w:num>
  <w:num w:numId="7" w16cid:durableId="667248261">
    <w:abstractNumId w:val="0"/>
  </w:num>
  <w:num w:numId="8" w16cid:durableId="591201874">
    <w:abstractNumId w:val="5"/>
  </w:num>
  <w:num w:numId="9" w16cid:durableId="117823464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92"/>
    <w:rsid w:val="00001379"/>
    <w:rsid w:val="00004D7F"/>
    <w:rsid w:val="0000548F"/>
    <w:rsid w:val="00013685"/>
    <w:rsid w:val="00024410"/>
    <w:rsid w:val="00031450"/>
    <w:rsid w:val="000346B0"/>
    <w:rsid w:val="00036F6D"/>
    <w:rsid w:val="00045537"/>
    <w:rsid w:val="000458DE"/>
    <w:rsid w:val="000467DD"/>
    <w:rsid w:val="0005199C"/>
    <w:rsid w:val="000667E5"/>
    <w:rsid w:val="00076578"/>
    <w:rsid w:val="00077D2F"/>
    <w:rsid w:val="000846F8"/>
    <w:rsid w:val="00094A85"/>
    <w:rsid w:val="000A678D"/>
    <w:rsid w:val="000C7686"/>
    <w:rsid w:val="000D1AD0"/>
    <w:rsid w:val="000D328F"/>
    <w:rsid w:val="000E2817"/>
    <w:rsid w:val="000E6936"/>
    <w:rsid w:val="00114C42"/>
    <w:rsid w:val="001207DD"/>
    <w:rsid w:val="00126CCD"/>
    <w:rsid w:val="0016144D"/>
    <w:rsid w:val="00167B3E"/>
    <w:rsid w:val="00192D5F"/>
    <w:rsid w:val="00193D0F"/>
    <w:rsid w:val="00194651"/>
    <w:rsid w:val="00194C9E"/>
    <w:rsid w:val="001A6610"/>
    <w:rsid w:val="001B543E"/>
    <w:rsid w:val="001C0341"/>
    <w:rsid w:val="001C4A44"/>
    <w:rsid w:val="001E63B2"/>
    <w:rsid w:val="001F2979"/>
    <w:rsid w:val="0020472D"/>
    <w:rsid w:val="00212831"/>
    <w:rsid w:val="00216889"/>
    <w:rsid w:val="00217551"/>
    <w:rsid w:val="002249F1"/>
    <w:rsid w:val="00226152"/>
    <w:rsid w:val="00245869"/>
    <w:rsid w:val="00246A54"/>
    <w:rsid w:val="00253F5A"/>
    <w:rsid w:val="00257920"/>
    <w:rsid w:val="002A433A"/>
    <w:rsid w:val="002B0B45"/>
    <w:rsid w:val="002D1AF2"/>
    <w:rsid w:val="002D6690"/>
    <w:rsid w:val="002D6C96"/>
    <w:rsid w:val="002F2D41"/>
    <w:rsid w:val="002F5088"/>
    <w:rsid w:val="00352A12"/>
    <w:rsid w:val="00373E7E"/>
    <w:rsid w:val="00386CC6"/>
    <w:rsid w:val="003B34B3"/>
    <w:rsid w:val="003B64F7"/>
    <w:rsid w:val="003C74B5"/>
    <w:rsid w:val="003D4800"/>
    <w:rsid w:val="003F0D68"/>
    <w:rsid w:val="003F2C2D"/>
    <w:rsid w:val="00401E38"/>
    <w:rsid w:val="0041012B"/>
    <w:rsid w:val="00422045"/>
    <w:rsid w:val="004270E5"/>
    <w:rsid w:val="004343F3"/>
    <w:rsid w:val="00436CE0"/>
    <w:rsid w:val="00441728"/>
    <w:rsid w:val="0044673C"/>
    <w:rsid w:val="00462DCF"/>
    <w:rsid w:val="00470616"/>
    <w:rsid w:val="004769F2"/>
    <w:rsid w:val="00483918"/>
    <w:rsid w:val="00496CA0"/>
    <w:rsid w:val="004A3A61"/>
    <w:rsid w:val="004A7849"/>
    <w:rsid w:val="004B0A96"/>
    <w:rsid w:val="004B16A3"/>
    <w:rsid w:val="004C1EED"/>
    <w:rsid w:val="004C4B2C"/>
    <w:rsid w:val="004E5222"/>
    <w:rsid w:val="004E646C"/>
    <w:rsid w:val="004F004A"/>
    <w:rsid w:val="004F1E29"/>
    <w:rsid w:val="004F2EBB"/>
    <w:rsid w:val="004F305F"/>
    <w:rsid w:val="00506B15"/>
    <w:rsid w:val="00510545"/>
    <w:rsid w:val="005174A7"/>
    <w:rsid w:val="005219D5"/>
    <w:rsid w:val="00523F95"/>
    <w:rsid w:val="00525A8D"/>
    <w:rsid w:val="00565FDD"/>
    <w:rsid w:val="00570274"/>
    <w:rsid w:val="00575A0C"/>
    <w:rsid w:val="005814CC"/>
    <w:rsid w:val="00585D07"/>
    <w:rsid w:val="00586B26"/>
    <w:rsid w:val="005B5EE4"/>
    <w:rsid w:val="005C247B"/>
    <w:rsid w:val="005C3C52"/>
    <w:rsid w:val="005C4B80"/>
    <w:rsid w:val="005D13CD"/>
    <w:rsid w:val="005E0E15"/>
    <w:rsid w:val="005E2190"/>
    <w:rsid w:val="005F26DF"/>
    <w:rsid w:val="005F2CB5"/>
    <w:rsid w:val="00600AF1"/>
    <w:rsid w:val="00607020"/>
    <w:rsid w:val="00612633"/>
    <w:rsid w:val="0062091F"/>
    <w:rsid w:val="00622BA5"/>
    <w:rsid w:val="00627DD7"/>
    <w:rsid w:val="00627F58"/>
    <w:rsid w:val="00640BC4"/>
    <w:rsid w:val="00645EE0"/>
    <w:rsid w:val="00675628"/>
    <w:rsid w:val="00680FB9"/>
    <w:rsid w:val="006835FB"/>
    <w:rsid w:val="00697196"/>
    <w:rsid w:val="006B1757"/>
    <w:rsid w:val="006C078E"/>
    <w:rsid w:val="006E387F"/>
    <w:rsid w:val="006E425C"/>
    <w:rsid w:val="006E4A22"/>
    <w:rsid w:val="006E651D"/>
    <w:rsid w:val="00704915"/>
    <w:rsid w:val="0070530F"/>
    <w:rsid w:val="00712214"/>
    <w:rsid w:val="00714B27"/>
    <w:rsid w:val="00720A5E"/>
    <w:rsid w:val="007214FC"/>
    <w:rsid w:val="007224C9"/>
    <w:rsid w:val="007318A9"/>
    <w:rsid w:val="00731BF5"/>
    <w:rsid w:val="00737B63"/>
    <w:rsid w:val="00740F4E"/>
    <w:rsid w:val="0074145A"/>
    <w:rsid w:val="00754557"/>
    <w:rsid w:val="007606CC"/>
    <w:rsid w:val="00761A42"/>
    <w:rsid w:val="00781AB5"/>
    <w:rsid w:val="00795F6C"/>
    <w:rsid w:val="007A0DF2"/>
    <w:rsid w:val="007B26B3"/>
    <w:rsid w:val="007B3777"/>
    <w:rsid w:val="007B40C8"/>
    <w:rsid w:val="007D6595"/>
    <w:rsid w:val="007E04FF"/>
    <w:rsid w:val="007E431F"/>
    <w:rsid w:val="007E446A"/>
    <w:rsid w:val="00804D6F"/>
    <w:rsid w:val="0081090E"/>
    <w:rsid w:val="00814734"/>
    <w:rsid w:val="008162B2"/>
    <w:rsid w:val="00824DCD"/>
    <w:rsid w:val="008358FF"/>
    <w:rsid w:val="00836FA0"/>
    <w:rsid w:val="0084137A"/>
    <w:rsid w:val="0084391E"/>
    <w:rsid w:val="00846CF4"/>
    <w:rsid w:val="008511B4"/>
    <w:rsid w:val="008633F0"/>
    <w:rsid w:val="008641AF"/>
    <w:rsid w:val="0087395E"/>
    <w:rsid w:val="00874799"/>
    <w:rsid w:val="00877F84"/>
    <w:rsid w:val="008A2A2B"/>
    <w:rsid w:val="008A61AE"/>
    <w:rsid w:val="008B1B70"/>
    <w:rsid w:val="008B61CA"/>
    <w:rsid w:val="008C12CA"/>
    <w:rsid w:val="008C1975"/>
    <w:rsid w:val="008C267C"/>
    <w:rsid w:val="008D5B0E"/>
    <w:rsid w:val="008E5072"/>
    <w:rsid w:val="008F3E2A"/>
    <w:rsid w:val="008F477B"/>
    <w:rsid w:val="00900F1D"/>
    <w:rsid w:val="00926B9E"/>
    <w:rsid w:val="00935AE5"/>
    <w:rsid w:val="00937D75"/>
    <w:rsid w:val="00943767"/>
    <w:rsid w:val="009439F7"/>
    <w:rsid w:val="00960001"/>
    <w:rsid w:val="009604DF"/>
    <w:rsid w:val="00960727"/>
    <w:rsid w:val="00963E6A"/>
    <w:rsid w:val="00970573"/>
    <w:rsid w:val="0097487A"/>
    <w:rsid w:val="00985D7D"/>
    <w:rsid w:val="00997061"/>
    <w:rsid w:val="00997F92"/>
    <w:rsid w:val="009A0C70"/>
    <w:rsid w:val="009A2443"/>
    <w:rsid w:val="009A7F3B"/>
    <w:rsid w:val="009B06C6"/>
    <w:rsid w:val="009B0BBB"/>
    <w:rsid w:val="009B4C4A"/>
    <w:rsid w:val="009C0139"/>
    <w:rsid w:val="009C69F6"/>
    <w:rsid w:val="009D6AB5"/>
    <w:rsid w:val="009E0AEB"/>
    <w:rsid w:val="009E25A8"/>
    <w:rsid w:val="009E6F90"/>
    <w:rsid w:val="00A018D5"/>
    <w:rsid w:val="00A07143"/>
    <w:rsid w:val="00A147B5"/>
    <w:rsid w:val="00A36D98"/>
    <w:rsid w:val="00A51CBC"/>
    <w:rsid w:val="00A625DE"/>
    <w:rsid w:val="00A71FDE"/>
    <w:rsid w:val="00AA1D3D"/>
    <w:rsid w:val="00AA1F89"/>
    <w:rsid w:val="00AB6B26"/>
    <w:rsid w:val="00AB6C7D"/>
    <w:rsid w:val="00AB7292"/>
    <w:rsid w:val="00AC168E"/>
    <w:rsid w:val="00AE118F"/>
    <w:rsid w:val="00B02FCE"/>
    <w:rsid w:val="00B05B63"/>
    <w:rsid w:val="00B138EB"/>
    <w:rsid w:val="00B13D96"/>
    <w:rsid w:val="00B220FD"/>
    <w:rsid w:val="00B25886"/>
    <w:rsid w:val="00B26538"/>
    <w:rsid w:val="00B30C0F"/>
    <w:rsid w:val="00B44CA1"/>
    <w:rsid w:val="00B4674F"/>
    <w:rsid w:val="00B667F1"/>
    <w:rsid w:val="00B70849"/>
    <w:rsid w:val="00B72104"/>
    <w:rsid w:val="00B749AE"/>
    <w:rsid w:val="00B764FF"/>
    <w:rsid w:val="00B77791"/>
    <w:rsid w:val="00B80CA0"/>
    <w:rsid w:val="00B851FA"/>
    <w:rsid w:val="00B90640"/>
    <w:rsid w:val="00B92798"/>
    <w:rsid w:val="00BC319A"/>
    <w:rsid w:val="00BD6829"/>
    <w:rsid w:val="00BF4D3E"/>
    <w:rsid w:val="00C01EFB"/>
    <w:rsid w:val="00C04813"/>
    <w:rsid w:val="00C04BE7"/>
    <w:rsid w:val="00C13A3F"/>
    <w:rsid w:val="00C23476"/>
    <w:rsid w:val="00C2731E"/>
    <w:rsid w:val="00C27D11"/>
    <w:rsid w:val="00C3413C"/>
    <w:rsid w:val="00C5172E"/>
    <w:rsid w:val="00C6263E"/>
    <w:rsid w:val="00C64D4E"/>
    <w:rsid w:val="00C65020"/>
    <w:rsid w:val="00C6724C"/>
    <w:rsid w:val="00C718C7"/>
    <w:rsid w:val="00C87B8B"/>
    <w:rsid w:val="00C90836"/>
    <w:rsid w:val="00C909BE"/>
    <w:rsid w:val="00CC16E8"/>
    <w:rsid w:val="00CD52C2"/>
    <w:rsid w:val="00CD64E3"/>
    <w:rsid w:val="00CE41FD"/>
    <w:rsid w:val="00CE5EAD"/>
    <w:rsid w:val="00CF109E"/>
    <w:rsid w:val="00CF2FFF"/>
    <w:rsid w:val="00D001EC"/>
    <w:rsid w:val="00D031F4"/>
    <w:rsid w:val="00D23AA5"/>
    <w:rsid w:val="00D33A93"/>
    <w:rsid w:val="00D51EF2"/>
    <w:rsid w:val="00D54710"/>
    <w:rsid w:val="00D5698B"/>
    <w:rsid w:val="00D83F09"/>
    <w:rsid w:val="00D9078D"/>
    <w:rsid w:val="00DB5EC8"/>
    <w:rsid w:val="00DE0034"/>
    <w:rsid w:val="00DE3DA0"/>
    <w:rsid w:val="00E131DC"/>
    <w:rsid w:val="00E2665A"/>
    <w:rsid w:val="00E26ACF"/>
    <w:rsid w:val="00E5491C"/>
    <w:rsid w:val="00E95BB1"/>
    <w:rsid w:val="00EA1CDD"/>
    <w:rsid w:val="00EB43B0"/>
    <w:rsid w:val="00EC7718"/>
    <w:rsid w:val="00ED4D8C"/>
    <w:rsid w:val="00EF4BEE"/>
    <w:rsid w:val="00F000F9"/>
    <w:rsid w:val="00F00DD9"/>
    <w:rsid w:val="00F179EC"/>
    <w:rsid w:val="00F3086E"/>
    <w:rsid w:val="00F51970"/>
    <w:rsid w:val="00F553E7"/>
    <w:rsid w:val="00F6497D"/>
    <w:rsid w:val="00F7765D"/>
    <w:rsid w:val="00F80855"/>
    <w:rsid w:val="00F84FB5"/>
    <w:rsid w:val="00F933AF"/>
    <w:rsid w:val="00FA587C"/>
    <w:rsid w:val="00FD6B0C"/>
    <w:rsid w:val="00FF185B"/>
    <w:rsid w:val="00FF2EAE"/>
    <w:rsid w:val="00FF574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CC818"/>
  <w15:docId w15:val="{2997596F-95E2-4B29-8063-52335CC45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7292"/>
    <w:pPr>
      <w:spacing w:after="200" w:line="276" w:lineRule="auto"/>
    </w:pPr>
    <w:rPr>
      <w:rFonts w:ascii="Arial" w:hAnsi="Arial"/>
      <w:sz w:val="19"/>
      <w:szCs w:val="22"/>
      <w:lang w:val="pl-PL" w:eastAsia="en-US"/>
    </w:rPr>
  </w:style>
  <w:style w:type="paragraph" w:styleId="Nagwek1">
    <w:name w:val="heading 1"/>
    <w:basedOn w:val="Normalny"/>
    <w:next w:val="Normalny"/>
    <w:link w:val="Nagwek1Znak"/>
    <w:qFormat/>
    <w:rsid w:val="002B563A"/>
    <w:pPr>
      <w:keepNext/>
      <w:tabs>
        <w:tab w:val="left" w:pos="540"/>
      </w:tabs>
      <w:spacing w:after="0" w:line="240" w:lineRule="auto"/>
      <w:ind w:left="540"/>
      <w:jc w:val="both"/>
      <w:outlineLvl w:val="0"/>
    </w:pPr>
    <w:rPr>
      <w:rFonts w:ascii="Times New Roman" w:eastAsia="Times New Roman" w:hAnsi="Times New Roman"/>
      <w:b/>
      <w:bCs/>
      <w:sz w:val="24"/>
      <w:szCs w:val="24"/>
    </w:rPr>
  </w:style>
  <w:style w:type="paragraph" w:styleId="Nagwek2">
    <w:name w:val="heading 2"/>
    <w:basedOn w:val="Normalny"/>
    <w:next w:val="Normalny"/>
    <w:link w:val="Nagwek2Znak"/>
    <w:qFormat/>
    <w:rsid w:val="002B563A"/>
    <w:pPr>
      <w:keepNext/>
      <w:numPr>
        <w:ilvl w:val="1"/>
        <w:numId w:val="1"/>
      </w:numPr>
      <w:tabs>
        <w:tab w:val="left" w:pos="180"/>
      </w:tabs>
      <w:spacing w:after="120" w:line="360" w:lineRule="auto"/>
      <w:jc w:val="both"/>
      <w:outlineLvl w:val="1"/>
    </w:pPr>
    <w:rPr>
      <w:rFonts w:eastAsia="Times New Roman"/>
      <w:b/>
      <w:bCs/>
      <w:sz w:val="22"/>
    </w:rPr>
  </w:style>
  <w:style w:type="paragraph" w:styleId="Nagwek3">
    <w:name w:val="heading 3"/>
    <w:basedOn w:val="Normalny"/>
    <w:next w:val="Normalny"/>
    <w:link w:val="Nagwek3Znak"/>
    <w:qFormat/>
    <w:rsid w:val="002B563A"/>
    <w:pPr>
      <w:keepNext/>
      <w:spacing w:before="240" w:after="60" w:line="240" w:lineRule="auto"/>
      <w:outlineLvl w:val="2"/>
    </w:pPr>
    <w:rPr>
      <w:rFonts w:eastAsia="Times New Roman"/>
      <w:b/>
      <w:bCs/>
      <w:sz w:val="26"/>
      <w:szCs w:val="26"/>
    </w:rPr>
  </w:style>
  <w:style w:type="paragraph" w:styleId="Nagwek4">
    <w:name w:val="heading 4"/>
    <w:basedOn w:val="Normalny"/>
    <w:next w:val="Normalny"/>
    <w:link w:val="Nagwek4Znak"/>
    <w:qFormat/>
    <w:rsid w:val="002B563A"/>
    <w:pPr>
      <w:keepNext/>
      <w:spacing w:after="0" w:line="360" w:lineRule="auto"/>
      <w:jc w:val="center"/>
      <w:outlineLvl w:val="3"/>
    </w:pPr>
    <w:rPr>
      <w:rFonts w:eastAsia="Times New Roman"/>
      <w:b/>
      <w:bCs/>
      <w:sz w:val="24"/>
    </w:rPr>
  </w:style>
  <w:style w:type="paragraph" w:styleId="Nagwek5">
    <w:name w:val="heading 5"/>
    <w:basedOn w:val="Normalny"/>
    <w:next w:val="Normalny"/>
    <w:link w:val="Nagwek5Znak"/>
    <w:qFormat/>
    <w:rsid w:val="002B563A"/>
    <w:pPr>
      <w:spacing w:before="240" w:after="60" w:line="240" w:lineRule="auto"/>
      <w:outlineLvl w:val="4"/>
    </w:pPr>
    <w:rPr>
      <w:rFonts w:ascii="Times New Roman" w:eastAsia="Times New Roman" w:hAnsi="Times New Roman"/>
      <w:b/>
      <w:bCs/>
      <w:i/>
      <w:iCs/>
      <w:sz w:val="26"/>
      <w:szCs w:val="26"/>
    </w:rPr>
  </w:style>
  <w:style w:type="paragraph" w:styleId="Nagwek6">
    <w:name w:val="heading 6"/>
    <w:basedOn w:val="Normalny"/>
    <w:next w:val="Normalny"/>
    <w:link w:val="Nagwek6Znak"/>
    <w:qFormat/>
    <w:rsid w:val="002B563A"/>
    <w:pPr>
      <w:numPr>
        <w:ilvl w:val="5"/>
        <w:numId w:val="1"/>
      </w:numPr>
      <w:spacing w:before="240" w:after="60" w:line="240" w:lineRule="auto"/>
      <w:outlineLvl w:val="5"/>
    </w:pPr>
    <w:rPr>
      <w:rFonts w:ascii="Times New Roman" w:eastAsia="Times New Roman" w:hAnsi="Times New Roman"/>
      <w:b/>
      <w:bCs/>
      <w:sz w:val="22"/>
    </w:rPr>
  </w:style>
  <w:style w:type="paragraph" w:styleId="Nagwek7">
    <w:name w:val="heading 7"/>
    <w:basedOn w:val="Normalny"/>
    <w:next w:val="Normalny"/>
    <w:link w:val="Nagwek7Znak"/>
    <w:qFormat/>
    <w:rsid w:val="002B563A"/>
    <w:pPr>
      <w:keepNext/>
      <w:spacing w:after="120" w:line="240" w:lineRule="auto"/>
      <w:outlineLvl w:val="6"/>
    </w:pPr>
    <w:rPr>
      <w:rFonts w:ascii="Times New Roman" w:eastAsia="Times New Roman" w:hAnsi="Times New Roman"/>
      <w:b/>
      <w:bCs/>
      <w:sz w:val="28"/>
      <w:szCs w:val="24"/>
    </w:rPr>
  </w:style>
  <w:style w:type="paragraph" w:styleId="Nagwek8">
    <w:name w:val="heading 8"/>
    <w:basedOn w:val="Normalny"/>
    <w:next w:val="Normalny"/>
    <w:link w:val="Nagwek8Znak"/>
    <w:qFormat/>
    <w:rsid w:val="002B563A"/>
    <w:p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link w:val="Nagwek9Znak"/>
    <w:qFormat/>
    <w:rsid w:val="002B563A"/>
    <w:pPr>
      <w:spacing w:before="240" w:after="60" w:line="240" w:lineRule="auto"/>
      <w:outlineLvl w:val="8"/>
    </w:pPr>
    <w:rPr>
      <w:rFonts w:eastAsia="Times New Roman"/>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sid w:val="002B563A"/>
    <w:rPr>
      <w:rFonts w:ascii="Times New Roman" w:eastAsia="Times New Roman" w:hAnsi="Times New Roman" w:cs="Times New Roman"/>
      <w:b/>
      <w:bCs/>
      <w:sz w:val="24"/>
      <w:szCs w:val="24"/>
    </w:rPr>
  </w:style>
  <w:style w:type="character" w:customStyle="1" w:styleId="Nagwek2Znak">
    <w:name w:val="Nagłówek 2 Znak"/>
    <w:link w:val="Nagwek2"/>
    <w:qFormat/>
    <w:rsid w:val="002B563A"/>
    <w:rPr>
      <w:rFonts w:ascii="Arial" w:eastAsia="Times New Roman" w:hAnsi="Arial"/>
      <w:b/>
      <w:bCs/>
      <w:sz w:val="22"/>
      <w:szCs w:val="22"/>
      <w:lang w:val="pl-PL" w:eastAsia="en-US"/>
    </w:rPr>
  </w:style>
  <w:style w:type="character" w:customStyle="1" w:styleId="Nagwek3Znak">
    <w:name w:val="Nagłówek 3 Znak"/>
    <w:link w:val="Nagwek3"/>
    <w:qFormat/>
    <w:rsid w:val="002B563A"/>
    <w:rPr>
      <w:rFonts w:ascii="Arial" w:eastAsia="Times New Roman" w:hAnsi="Arial" w:cs="Times New Roman"/>
      <w:b/>
      <w:bCs/>
      <w:sz w:val="26"/>
      <w:szCs w:val="26"/>
    </w:rPr>
  </w:style>
  <w:style w:type="character" w:customStyle="1" w:styleId="Nagwek4Znak">
    <w:name w:val="Nagłówek 4 Znak"/>
    <w:link w:val="Nagwek4"/>
    <w:qFormat/>
    <w:rsid w:val="002B563A"/>
    <w:rPr>
      <w:rFonts w:ascii="Arial" w:eastAsia="Times New Roman" w:hAnsi="Arial" w:cs="Times New Roman"/>
      <w:b/>
      <w:bCs/>
      <w:sz w:val="24"/>
    </w:rPr>
  </w:style>
  <w:style w:type="character" w:customStyle="1" w:styleId="Nagwek5Znak">
    <w:name w:val="Nagłówek 5 Znak"/>
    <w:link w:val="Nagwek5"/>
    <w:qFormat/>
    <w:rsid w:val="002B563A"/>
    <w:rPr>
      <w:rFonts w:ascii="Times New Roman" w:eastAsia="Times New Roman" w:hAnsi="Times New Roman" w:cs="Times New Roman"/>
      <w:b/>
      <w:bCs/>
      <w:i/>
      <w:iCs/>
      <w:sz w:val="26"/>
      <w:szCs w:val="26"/>
    </w:rPr>
  </w:style>
  <w:style w:type="character" w:customStyle="1" w:styleId="Nagwek6Znak">
    <w:name w:val="Nagłówek 6 Znak"/>
    <w:link w:val="Nagwek6"/>
    <w:qFormat/>
    <w:rsid w:val="002B563A"/>
    <w:rPr>
      <w:rFonts w:ascii="Times New Roman" w:eastAsia="Times New Roman" w:hAnsi="Times New Roman"/>
      <w:b/>
      <w:bCs/>
      <w:sz w:val="22"/>
      <w:szCs w:val="22"/>
      <w:lang w:val="pl-PL" w:eastAsia="en-US"/>
    </w:rPr>
  </w:style>
  <w:style w:type="character" w:customStyle="1" w:styleId="Nagwek7Znak">
    <w:name w:val="Nagłówek 7 Znak"/>
    <w:link w:val="Nagwek7"/>
    <w:qFormat/>
    <w:rsid w:val="002B563A"/>
    <w:rPr>
      <w:rFonts w:ascii="Times New Roman" w:eastAsia="Times New Roman" w:hAnsi="Times New Roman" w:cs="Times New Roman"/>
      <w:b/>
      <w:bCs/>
      <w:sz w:val="28"/>
      <w:szCs w:val="24"/>
    </w:rPr>
  </w:style>
  <w:style w:type="character" w:customStyle="1" w:styleId="Nagwek8Znak">
    <w:name w:val="Nagłówek 8 Znak"/>
    <w:link w:val="Nagwek8"/>
    <w:qFormat/>
    <w:rsid w:val="002B563A"/>
    <w:rPr>
      <w:rFonts w:ascii="Times New Roman" w:eastAsia="Times New Roman" w:hAnsi="Times New Roman" w:cs="Times New Roman"/>
      <w:i/>
      <w:iCs/>
      <w:sz w:val="24"/>
      <w:szCs w:val="24"/>
    </w:rPr>
  </w:style>
  <w:style w:type="character" w:customStyle="1" w:styleId="Nagwek9Znak">
    <w:name w:val="Nagłówek 9 Znak"/>
    <w:link w:val="Nagwek9"/>
    <w:qFormat/>
    <w:rsid w:val="002B563A"/>
    <w:rPr>
      <w:rFonts w:ascii="Arial" w:eastAsia="Times New Roman" w:hAnsi="Arial" w:cs="Times New Roman"/>
    </w:rPr>
  </w:style>
  <w:style w:type="character" w:customStyle="1" w:styleId="StopkaZnak">
    <w:name w:val="Stopka Znak"/>
    <w:link w:val="Stopka"/>
    <w:uiPriority w:val="99"/>
    <w:qFormat/>
    <w:rsid w:val="002B563A"/>
    <w:rPr>
      <w:rFonts w:ascii="Times New Roman" w:eastAsia="Times New Roman" w:hAnsi="Times New Roman" w:cs="Times New Roman"/>
      <w:sz w:val="24"/>
      <w:szCs w:val="24"/>
    </w:rPr>
  </w:style>
  <w:style w:type="character" w:styleId="Numerstrony">
    <w:name w:val="page number"/>
    <w:qFormat/>
    <w:rsid w:val="002B563A"/>
  </w:style>
  <w:style w:type="character" w:customStyle="1" w:styleId="TekstprzypisudolnegoZnak">
    <w:name w:val="Tekst przypisu dolnego Znak"/>
    <w:link w:val="Tekstprzypisudolnego"/>
    <w:qFormat/>
    <w:rsid w:val="002B563A"/>
    <w:rPr>
      <w:rFonts w:ascii="Times New Roman" w:eastAsia="Times New Roman" w:hAnsi="Times New Roman" w:cs="Times New Roman"/>
      <w:sz w:val="20"/>
      <w:szCs w:val="20"/>
    </w:rPr>
  </w:style>
  <w:style w:type="character" w:customStyle="1" w:styleId="Zakotwiczenieprzypisudolnego">
    <w:name w:val="Zakotwiczenie przypisu dolnego"/>
    <w:rsid w:val="002B563A"/>
    <w:rPr>
      <w:vertAlign w:val="superscript"/>
    </w:rPr>
  </w:style>
  <w:style w:type="character" w:customStyle="1" w:styleId="FootnoteCharacters">
    <w:name w:val="Footnote Characters"/>
    <w:qFormat/>
    <w:rsid w:val="002B563A"/>
    <w:rPr>
      <w:vertAlign w:val="superscript"/>
    </w:rPr>
  </w:style>
  <w:style w:type="character" w:customStyle="1" w:styleId="TekstprzypisukocowegoZnak">
    <w:name w:val="Tekst przypisu końcowego Znak"/>
    <w:link w:val="Tekstprzypisukocowego"/>
    <w:semiHidden/>
    <w:qFormat/>
    <w:rsid w:val="002B563A"/>
    <w:rPr>
      <w:rFonts w:ascii="Times New Roman" w:eastAsia="Times New Roman" w:hAnsi="Times New Roman" w:cs="Times New Roman"/>
      <w:sz w:val="20"/>
      <w:szCs w:val="20"/>
    </w:rPr>
  </w:style>
  <w:style w:type="character" w:customStyle="1" w:styleId="TekstkomentarzaZnak">
    <w:name w:val="Tekst komentarza Znak"/>
    <w:link w:val="Tekstkomentarza"/>
    <w:uiPriority w:val="99"/>
    <w:qFormat/>
    <w:rsid w:val="002B563A"/>
    <w:rPr>
      <w:rFonts w:ascii="Times New Roman" w:eastAsia="Times New Roman" w:hAnsi="Times New Roman" w:cs="Times New Roman"/>
      <w:sz w:val="20"/>
      <w:szCs w:val="20"/>
    </w:rPr>
  </w:style>
  <w:style w:type="character" w:customStyle="1" w:styleId="TematkomentarzaZnak">
    <w:name w:val="Temat komentarza Znak"/>
    <w:link w:val="Tematkomentarza"/>
    <w:semiHidden/>
    <w:qFormat/>
    <w:rsid w:val="002B563A"/>
    <w:rPr>
      <w:rFonts w:ascii="Times New Roman" w:eastAsia="Times New Roman" w:hAnsi="Times New Roman" w:cs="Times New Roman"/>
      <w:b/>
      <w:bCs/>
      <w:sz w:val="20"/>
      <w:szCs w:val="20"/>
    </w:rPr>
  </w:style>
  <w:style w:type="character" w:customStyle="1" w:styleId="TekstdymkaZnak">
    <w:name w:val="Tekst dymka Znak"/>
    <w:link w:val="Tekstdymka"/>
    <w:semiHidden/>
    <w:qFormat/>
    <w:rsid w:val="002B563A"/>
    <w:rPr>
      <w:rFonts w:ascii="Tahoma" w:eastAsia="Times New Roman" w:hAnsi="Tahoma" w:cs="Times New Roman"/>
      <w:sz w:val="16"/>
      <w:szCs w:val="16"/>
    </w:rPr>
  </w:style>
  <w:style w:type="character" w:customStyle="1" w:styleId="TekstpodstawowyZnak">
    <w:name w:val="Tekst podstawowy Znak"/>
    <w:link w:val="Tekstpodstawowy"/>
    <w:qFormat/>
    <w:rsid w:val="002B563A"/>
    <w:rPr>
      <w:rFonts w:ascii="Times New Roman" w:eastAsia="Times New Roman" w:hAnsi="Times New Roman" w:cs="Times New Roman"/>
      <w:sz w:val="24"/>
      <w:szCs w:val="24"/>
    </w:rPr>
  </w:style>
  <w:style w:type="character" w:customStyle="1" w:styleId="Tekstpodstawowy2Znak">
    <w:name w:val="Tekst podstawowy 2 Znak"/>
    <w:link w:val="Tekstpodstawowy2"/>
    <w:qFormat/>
    <w:rsid w:val="002B563A"/>
    <w:rPr>
      <w:rFonts w:ascii="Arial" w:eastAsia="Times New Roman" w:hAnsi="Arial" w:cs="Times New Roman"/>
      <w:szCs w:val="24"/>
    </w:rPr>
  </w:style>
  <w:style w:type="character" w:customStyle="1" w:styleId="TekstpodstawowywcityZnak">
    <w:name w:val="Tekst podstawowy wcięty Znak"/>
    <w:qFormat/>
    <w:rsid w:val="002B563A"/>
    <w:rPr>
      <w:rFonts w:ascii="Arial" w:eastAsia="Times New Roman" w:hAnsi="Arial" w:cs="Times New Roman"/>
    </w:rPr>
  </w:style>
  <w:style w:type="character" w:customStyle="1" w:styleId="Tekstpodstawowywcity3Znak">
    <w:name w:val="Tekst podstawowy wcięty 3 Znak"/>
    <w:link w:val="Tekstpodstawowywcity3"/>
    <w:qFormat/>
    <w:rsid w:val="002B563A"/>
    <w:rPr>
      <w:rFonts w:ascii="Times New Roman" w:eastAsia="Times New Roman" w:hAnsi="Times New Roman" w:cs="Times New Roman"/>
      <w:sz w:val="16"/>
      <w:szCs w:val="16"/>
    </w:rPr>
  </w:style>
  <w:style w:type="character" w:customStyle="1" w:styleId="Tekstpodstawowywcity2Znak">
    <w:name w:val="Tekst podstawowy wcięty 2 Znak"/>
    <w:link w:val="Tekstpodstawowywcity2"/>
    <w:qFormat/>
    <w:rsid w:val="002B563A"/>
    <w:rPr>
      <w:rFonts w:ascii="Times New Roman" w:eastAsia="Times New Roman" w:hAnsi="Times New Roman" w:cs="Times New Roman"/>
      <w:sz w:val="24"/>
      <w:szCs w:val="24"/>
    </w:rPr>
  </w:style>
  <w:style w:type="character" w:customStyle="1" w:styleId="eltit1">
    <w:name w:val="eltit1"/>
    <w:qFormat/>
    <w:rsid w:val="002B563A"/>
    <w:rPr>
      <w:rFonts w:ascii="Verdana" w:hAnsi="Verdana"/>
      <w:color w:val="333366"/>
      <w:sz w:val="20"/>
      <w:szCs w:val="20"/>
    </w:rPr>
  </w:style>
  <w:style w:type="character" w:customStyle="1" w:styleId="Tekstpodstawowy3Znak">
    <w:name w:val="Tekst podstawowy 3 Znak"/>
    <w:link w:val="Tekstpodstawowy3"/>
    <w:qFormat/>
    <w:rsid w:val="002B563A"/>
    <w:rPr>
      <w:rFonts w:ascii="Times New Roman" w:eastAsia="Times New Roman" w:hAnsi="Times New Roman" w:cs="Times New Roman"/>
      <w:b/>
      <w:bCs/>
      <w:sz w:val="28"/>
      <w:szCs w:val="24"/>
    </w:rPr>
  </w:style>
  <w:style w:type="character" w:customStyle="1" w:styleId="ZwykytekstZnak">
    <w:name w:val="Zwykły tekst Znak"/>
    <w:link w:val="Zwykytekst"/>
    <w:qFormat/>
    <w:rsid w:val="002B563A"/>
    <w:rPr>
      <w:rFonts w:ascii="Courier New" w:eastAsia="Times New Roman" w:hAnsi="Courier New" w:cs="Times New Roman"/>
      <w:sz w:val="20"/>
      <w:szCs w:val="20"/>
    </w:rPr>
  </w:style>
  <w:style w:type="character" w:customStyle="1" w:styleId="TytuZnak">
    <w:name w:val="Tytuł Znak"/>
    <w:link w:val="Tytu"/>
    <w:qFormat/>
    <w:rsid w:val="002B563A"/>
    <w:rPr>
      <w:rFonts w:ascii="Times New Roman" w:eastAsia="Times New Roman" w:hAnsi="Times New Roman" w:cs="Times New Roman"/>
      <w:b/>
      <w:sz w:val="28"/>
      <w:szCs w:val="20"/>
    </w:rPr>
  </w:style>
  <w:style w:type="character" w:styleId="UyteHipercze">
    <w:name w:val="FollowedHyperlink"/>
    <w:qFormat/>
    <w:rsid w:val="002B563A"/>
    <w:rPr>
      <w:color w:val="800080"/>
      <w:u w:val="single"/>
    </w:rPr>
  </w:style>
  <w:style w:type="character" w:customStyle="1" w:styleId="NagwekZnak">
    <w:name w:val="Nagłówek Znak"/>
    <w:link w:val="Nagwek"/>
    <w:uiPriority w:val="99"/>
    <w:qFormat/>
    <w:rsid w:val="002B563A"/>
    <w:rPr>
      <w:rFonts w:ascii="Times New Roman" w:eastAsia="Times New Roman" w:hAnsi="Times New Roman" w:cs="Times New Roman"/>
      <w:sz w:val="24"/>
      <w:szCs w:val="24"/>
    </w:rPr>
  </w:style>
  <w:style w:type="character" w:customStyle="1" w:styleId="PodtytuZnak">
    <w:name w:val="Podtytuł Znak"/>
    <w:link w:val="Podtytu"/>
    <w:qFormat/>
    <w:rsid w:val="002B563A"/>
    <w:rPr>
      <w:rFonts w:ascii="Tahoma" w:eastAsia="Times New Roman" w:hAnsi="Tahoma" w:cs="Times New Roman"/>
      <w:b/>
      <w:bCs/>
    </w:rPr>
  </w:style>
  <w:style w:type="character" w:customStyle="1" w:styleId="czeinternetowe">
    <w:name w:val="Łącze internetowe"/>
    <w:uiPriority w:val="99"/>
    <w:rsid w:val="002B563A"/>
    <w:rPr>
      <w:color w:val="0000FF"/>
      <w:u w:val="single"/>
    </w:rPr>
  </w:style>
  <w:style w:type="character" w:customStyle="1" w:styleId="TekstpodstawowywcityZnak1">
    <w:name w:val="Tekst podstawowy wcięty Znak1"/>
    <w:link w:val="Tekstpodstawowywcity"/>
    <w:qFormat/>
    <w:rsid w:val="002B563A"/>
    <w:rPr>
      <w:rFonts w:ascii="Times New Roman" w:eastAsia="Times New Roman" w:hAnsi="Times New Roman" w:cs="Times New Roman"/>
      <w:sz w:val="24"/>
      <w:szCs w:val="24"/>
    </w:rPr>
  </w:style>
  <w:style w:type="character" w:customStyle="1" w:styleId="Tekstpodstawowyzwciciem2Znak">
    <w:name w:val="Tekst podstawowy z wcięciem 2 Znak"/>
    <w:link w:val="Tekstpodstawowyzwciciem2"/>
    <w:qFormat/>
    <w:rsid w:val="002B563A"/>
    <w:rPr>
      <w:rFonts w:ascii="Times New Roman" w:eastAsia="Times New Roman" w:hAnsi="Times New Roman" w:cs="Times New Roman"/>
      <w:sz w:val="24"/>
      <w:szCs w:val="24"/>
    </w:rPr>
  </w:style>
  <w:style w:type="character" w:styleId="Odwoaniedokomentarza">
    <w:name w:val="annotation reference"/>
    <w:uiPriority w:val="99"/>
    <w:qFormat/>
    <w:rsid w:val="002B563A"/>
    <w:rPr>
      <w:sz w:val="16"/>
      <w:szCs w:val="16"/>
    </w:rPr>
  </w:style>
  <w:style w:type="character" w:customStyle="1" w:styleId="Zakotwiczenieprzypisukocowego">
    <w:name w:val="Zakotwiczenie przypisu końcowego"/>
    <w:rPr>
      <w:vertAlign w:val="superscript"/>
    </w:rPr>
  </w:style>
  <w:style w:type="character" w:customStyle="1" w:styleId="EndnoteCharacters">
    <w:name w:val="Endnote Characters"/>
    <w:semiHidden/>
    <w:qFormat/>
    <w:rsid w:val="002B563A"/>
    <w:rPr>
      <w:vertAlign w:val="superscript"/>
    </w:rPr>
  </w:style>
  <w:style w:type="character" w:customStyle="1" w:styleId="h11">
    <w:name w:val="h11"/>
    <w:qFormat/>
    <w:rsid w:val="002B563A"/>
    <w:rPr>
      <w:rFonts w:ascii="Verdana" w:hAnsi="Verdana"/>
      <w:b/>
      <w:bCs/>
      <w:i w:val="0"/>
      <w:iCs w:val="0"/>
      <w:sz w:val="23"/>
      <w:szCs w:val="23"/>
    </w:rPr>
  </w:style>
  <w:style w:type="character" w:styleId="Pogrubienie">
    <w:name w:val="Strong"/>
    <w:uiPriority w:val="22"/>
    <w:qFormat/>
    <w:rsid w:val="002B563A"/>
    <w:rPr>
      <w:b/>
      <w:bCs/>
    </w:rPr>
  </w:style>
  <w:style w:type="character" w:customStyle="1" w:styleId="Teksttreci2">
    <w:name w:val="Tekst treści (2)_"/>
    <w:link w:val="Teksttreci20"/>
    <w:qFormat/>
    <w:rsid w:val="002B563A"/>
    <w:rPr>
      <w:shd w:val="clear" w:color="auto" w:fill="FFFFFF"/>
    </w:rPr>
  </w:style>
  <w:style w:type="character" w:customStyle="1" w:styleId="Teksttreci">
    <w:name w:val="Tekst treści_"/>
    <w:qFormat/>
    <w:rsid w:val="002B563A"/>
    <w:rPr>
      <w:rFonts w:ascii="Times New Roman" w:eastAsia="Times New Roman" w:hAnsi="Times New Roman" w:cs="Times New Roman"/>
      <w:b w:val="0"/>
      <w:bCs w:val="0"/>
      <w:i w:val="0"/>
      <w:iCs w:val="0"/>
      <w:caps w:val="0"/>
      <w:smallCaps w:val="0"/>
      <w:strike w:val="0"/>
      <w:dstrike w:val="0"/>
      <w:sz w:val="23"/>
      <w:szCs w:val="23"/>
      <w:u w:val="none"/>
    </w:rPr>
  </w:style>
  <w:style w:type="character" w:customStyle="1" w:styleId="Teksttreci0">
    <w:name w:val="Tekst treści"/>
    <w:qFormat/>
    <w:rsid w:val="002B563A"/>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pl-PL"/>
    </w:rPr>
  </w:style>
  <w:style w:type="character" w:customStyle="1" w:styleId="CharacterStyle2">
    <w:name w:val="Character Style 2"/>
    <w:uiPriority w:val="99"/>
    <w:qFormat/>
    <w:rsid w:val="002B563A"/>
    <w:rPr>
      <w:rFonts w:ascii="Tahoma" w:hAnsi="Tahoma"/>
      <w:sz w:val="18"/>
    </w:rPr>
  </w:style>
  <w:style w:type="character" w:customStyle="1" w:styleId="AkapitzlistZnak">
    <w:name w:val="Akapit z listą Znak"/>
    <w:link w:val="Akapitzlist"/>
    <w:uiPriority w:val="34"/>
    <w:qFormat/>
    <w:rsid w:val="002B563A"/>
    <w:rPr>
      <w:rFonts w:ascii="Times New Roman" w:eastAsia="Times New Roman" w:hAnsi="Times New Roman" w:cs="Times New Roman"/>
      <w:sz w:val="24"/>
      <w:szCs w:val="24"/>
      <w:lang w:eastAsia="pl-PL"/>
    </w:rPr>
  </w:style>
  <w:style w:type="character" w:customStyle="1" w:styleId="BezodstpwZnak">
    <w:name w:val="Bez odstępów Znak"/>
    <w:link w:val="Bezodstpw"/>
    <w:uiPriority w:val="1"/>
    <w:qFormat/>
    <w:rsid w:val="002B563A"/>
    <w:rPr>
      <w:sz w:val="22"/>
      <w:szCs w:val="22"/>
      <w:lang w:val="pl-PL" w:eastAsia="en-US" w:bidi="ar-SA"/>
    </w:rPr>
  </w:style>
  <w:style w:type="character" w:customStyle="1" w:styleId="alb">
    <w:name w:val="a_lb"/>
    <w:basedOn w:val="Domylnaczcionkaakapitu"/>
    <w:qFormat/>
    <w:rsid w:val="002B563A"/>
  </w:style>
  <w:style w:type="character" w:customStyle="1" w:styleId="Wyrnienie">
    <w:name w:val="Wyróżnienie"/>
    <w:uiPriority w:val="20"/>
    <w:qFormat/>
    <w:rsid w:val="002B563A"/>
    <w:rPr>
      <w:i/>
      <w:iCs/>
    </w:rPr>
  </w:style>
  <w:style w:type="paragraph" w:styleId="Nagwek">
    <w:name w:val="header"/>
    <w:basedOn w:val="Normalny"/>
    <w:next w:val="Tekstpodstawowy"/>
    <w:link w:val="NagwekZnak"/>
    <w:uiPriority w:val="99"/>
    <w:rsid w:val="002B563A"/>
    <w:pPr>
      <w:tabs>
        <w:tab w:val="center" w:pos="4536"/>
        <w:tab w:val="right" w:pos="9072"/>
      </w:tabs>
      <w:spacing w:after="0" w:line="240" w:lineRule="auto"/>
    </w:pPr>
    <w:rPr>
      <w:rFonts w:ascii="Times New Roman" w:eastAsia="Times New Roman" w:hAnsi="Times New Roman"/>
      <w:sz w:val="24"/>
      <w:szCs w:val="24"/>
    </w:rPr>
  </w:style>
  <w:style w:type="paragraph" w:styleId="Tekstpodstawowy">
    <w:name w:val="Body Text"/>
    <w:basedOn w:val="Normalny"/>
    <w:link w:val="TekstpodstawowyZnak"/>
    <w:rsid w:val="002B563A"/>
    <w:pPr>
      <w:tabs>
        <w:tab w:val="left" w:pos="900"/>
      </w:tabs>
      <w:spacing w:after="0" w:line="240" w:lineRule="auto"/>
      <w:jc w:val="both"/>
    </w:pPr>
    <w:rPr>
      <w:rFonts w:ascii="Times New Roman" w:eastAsia="Times New Roman" w:hAnsi="Times New Roman"/>
      <w:sz w:val="24"/>
      <w:szCs w:val="24"/>
    </w:rPr>
  </w:style>
  <w:style w:type="paragraph" w:styleId="Lista">
    <w:name w:val="List"/>
    <w:basedOn w:val="Normalny"/>
    <w:rsid w:val="002B563A"/>
    <w:pPr>
      <w:spacing w:after="0" w:line="240" w:lineRule="auto"/>
      <w:ind w:left="283" w:hanging="283"/>
    </w:pPr>
    <w:rPr>
      <w:rFonts w:ascii="Times New Roman" w:eastAsia="Times New Roman" w:hAnsi="Times New Roman"/>
      <w:sz w:val="24"/>
      <w:szCs w:val="24"/>
      <w:lang w:eastAsia="pl-PL"/>
    </w:rPr>
  </w:style>
  <w:style w:type="paragraph" w:styleId="Legenda">
    <w:name w:val="caption"/>
    <w:basedOn w:val="Normalny"/>
    <w:qFormat/>
    <w:pPr>
      <w:suppressLineNumbers/>
      <w:spacing w:before="120" w:after="120"/>
    </w:pPr>
    <w:rPr>
      <w:rFonts w:ascii="Calibri" w:hAnsi="Calibri" w:cs="Lucida Sans"/>
      <w:i/>
      <w:iCs/>
      <w:sz w:val="24"/>
      <w:szCs w:val="24"/>
    </w:rPr>
  </w:style>
  <w:style w:type="paragraph" w:customStyle="1" w:styleId="Indeks">
    <w:name w:val="Indeks"/>
    <w:basedOn w:val="Normalny"/>
    <w:qFormat/>
    <w:pPr>
      <w:suppressLineNumbers/>
    </w:pPr>
    <w:rPr>
      <w:rFonts w:ascii="Calibri" w:hAnsi="Calibri" w:cs="Lucida Sans"/>
      <w:sz w:val="22"/>
    </w:rPr>
  </w:style>
  <w:style w:type="paragraph" w:customStyle="1" w:styleId="Gwkaistopka">
    <w:name w:val="Główka i stopka"/>
    <w:basedOn w:val="Normalny"/>
    <w:qFormat/>
    <w:rPr>
      <w:rFonts w:ascii="Calibri" w:hAnsi="Calibri"/>
      <w:sz w:val="22"/>
    </w:rPr>
  </w:style>
  <w:style w:type="paragraph" w:styleId="Stopka">
    <w:name w:val="footer"/>
    <w:basedOn w:val="Normalny"/>
    <w:link w:val="StopkaZnak"/>
    <w:uiPriority w:val="99"/>
    <w:rsid w:val="002B563A"/>
    <w:pPr>
      <w:tabs>
        <w:tab w:val="center" w:pos="4536"/>
        <w:tab w:val="right" w:pos="9072"/>
      </w:tabs>
      <w:spacing w:after="0" w:line="240" w:lineRule="auto"/>
    </w:pPr>
    <w:rPr>
      <w:rFonts w:ascii="Times New Roman" w:eastAsia="Times New Roman" w:hAnsi="Times New Roman"/>
      <w:sz w:val="24"/>
      <w:szCs w:val="24"/>
    </w:rPr>
  </w:style>
  <w:style w:type="paragraph" w:styleId="Tekstprzypisudolnego">
    <w:name w:val="footnote text"/>
    <w:basedOn w:val="Normalny"/>
    <w:link w:val="TekstprzypisudolnegoZnak"/>
    <w:qFormat/>
    <w:rsid w:val="002B563A"/>
    <w:pPr>
      <w:spacing w:after="0" w:line="240" w:lineRule="auto"/>
    </w:pPr>
    <w:rPr>
      <w:rFonts w:ascii="Times New Roman" w:eastAsia="Times New Roman" w:hAnsi="Times New Roman"/>
      <w:sz w:val="20"/>
      <w:szCs w:val="20"/>
    </w:rPr>
  </w:style>
  <w:style w:type="paragraph" w:styleId="Tekstprzypisukocowego">
    <w:name w:val="endnote text"/>
    <w:basedOn w:val="Normalny"/>
    <w:link w:val="TekstprzypisukocowegoZnak"/>
    <w:semiHidden/>
    <w:rsid w:val="002B563A"/>
    <w:pPr>
      <w:spacing w:after="0" w:line="240" w:lineRule="auto"/>
    </w:pPr>
    <w:rPr>
      <w:rFonts w:ascii="Times New Roman" w:eastAsia="Times New Roman" w:hAnsi="Times New Roman"/>
      <w:sz w:val="20"/>
      <w:szCs w:val="20"/>
    </w:rPr>
  </w:style>
  <w:style w:type="paragraph" w:styleId="Tekstkomentarza">
    <w:name w:val="annotation text"/>
    <w:basedOn w:val="Normalny"/>
    <w:link w:val="TekstkomentarzaZnak"/>
    <w:uiPriority w:val="99"/>
    <w:qFormat/>
    <w:rsid w:val="002B563A"/>
    <w:pPr>
      <w:spacing w:after="0" w:line="240" w:lineRule="auto"/>
    </w:pPr>
    <w:rPr>
      <w:rFonts w:ascii="Times New Roman" w:eastAsia="Times New Roman" w:hAnsi="Times New Roman"/>
      <w:sz w:val="20"/>
      <w:szCs w:val="20"/>
    </w:rPr>
  </w:style>
  <w:style w:type="paragraph" w:styleId="Tematkomentarza">
    <w:name w:val="annotation subject"/>
    <w:basedOn w:val="Tekstkomentarza"/>
    <w:next w:val="Tekstkomentarza"/>
    <w:link w:val="TematkomentarzaZnak"/>
    <w:semiHidden/>
    <w:qFormat/>
    <w:rsid w:val="002B563A"/>
    <w:rPr>
      <w:b/>
      <w:bCs/>
    </w:rPr>
  </w:style>
  <w:style w:type="paragraph" w:styleId="Tekstdymka">
    <w:name w:val="Balloon Text"/>
    <w:basedOn w:val="Normalny"/>
    <w:link w:val="TekstdymkaZnak"/>
    <w:semiHidden/>
    <w:qFormat/>
    <w:rsid w:val="002B563A"/>
    <w:pPr>
      <w:spacing w:after="0" w:line="240" w:lineRule="auto"/>
    </w:pPr>
    <w:rPr>
      <w:rFonts w:ascii="Tahoma" w:eastAsia="Times New Roman" w:hAnsi="Tahoma"/>
      <w:sz w:val="16"/>
      <w:szCs w:val="16"/>
    </w:rPr>
  </w:style>
  <w:style w:type="paragraph" w:styleId="Tekstpodstawowy2">
    <w:name w:val="Body Text 2"/>
    <w:basedOn w:val="Normalny"/>
    <w:link w:val="Tekstpodstawowy2Znak"/>
    <w:qFormat/>
    <w:rsid w:val="002B563A"/>
    <w:pPr>
      <w:spacing w:after="0" w:line="360" w:lineRule="auto"/>
      <w:jc w:val="both"/>
    </w:pPr>
    <w:rPr>
      <w:rFonts w:eastAsia="Times New Roman"/>
      <w:sz w:val="22"/>
      <w:szCs w:val="24"/>
    </w:rPr>
  </w:style>
  <w:style w:type="paragraph" w:styleId="Tekstpodstawowywcity">
    <w:name w:val="Body Text Indent"/>
    <w:basedOn w:val="Tekstpodstawowy"/>
    <w:link w:val="TekstpodstawowywcityZnak1"/>
    <w:qFormat/>
    <w:rsid w:val="002B563A"/>
    <w:pPr>
      <w:tabs>
        <w:tab w:val="clear" w:pos="900"/>
      </w:tabs>
      <w:spacing w:after="120"/>
      <w:ind w:firstLine="210"/>
      <w:jc w:val="left"/>
    </w:pPr>
  </w:style>
  <w:style w:type="paragraph" w:styleId="Tekstpodstawowywcity3">
    <w:name w:val="Body Text Indent 3"/>
    <w:basedOn w:val="Normalny"/>
    <w:link w:val="Tekstpodstawowywcity3Znak"/>
    <w:qFormat/>
    <w:rsid w:val="002B563A"/>
    <w:pPr>
      <w:spacing w:after="120" w:line="240" w:lineRule="auto"/>
      <w:ind w:left="283"/>
    </w:pPr>
    <w:rPr>
      <w:rFonts w:ascii="Times New Roman" w:eastAsia="Times New Roman" w:hAnsi="Times New Roman"/>
      <w:sz w:val="16"/>
      <w:szCs w:val="16"/>
    </w:rPr>
  </w:style>
  <w:style w:type="paragraph" w:styleId="Tekstpodstawowywcity2">
    <w:name w:val="Body Text Indent 2"/>
    <w:basedOn w:val="Normalny"/>
    <w:link w:val="Tekstpodstawowywcity2Znak"/>
    <w:qFormat/>
    <w:rsid w:val="002B563A"/>
    <w:pPr>
      <w:spacing w:after="120" w:line="480" w:lineRule="auto"/>
      <w:ind w:left="283"/>
    </w:pPr>
    <w:rPr>
      <w:rFonts w:ascii="Times New Roman" w:eastAsia="Times New Roman" w:hAnsi="Times New Roman"/>
      <w:sz w:val="24"/>
      <w:szCs w:val="24"/>
    </w:rPr>
  </w:style>
  <w:style w:type="paragraph" w:customStyle="1" w:styleId="BodyText22">
    <w:name w:val="Body Text 22"/>
    <w:basedOn w:val="Normalny"/>
    <w:qFormat/>
    <w:rsid w:val="002B563A"/>
    <w:pPr>
      <w:spacing w:after="0" w:line="240" w:lineRule="auto"/>
      <w:jc w:val="both"/>
      <w:textAlignment w:val="baseline"/>
    </w:pPr>
    <w:rPr>
      <w:rFonts w:ascii="Times New Roman" w:eastAsia="Times New Roman" w:hAnsi="Times New Roman"/>
      <w:sz w:val="24"/>
      <w:szCs w:val="20"/>
      <w:lang w:eastAsia="pl-PL"/>
    </w:rPr>
  </w:style>
  <w:style w:type="paragraph" w:styleId="Tekstpodstawowy3">
    <w:name w:val="Body Text 3"/>
    <w:basedOn w:val="Normalny"/>
    <w:link w:val="Tekstpodstawowy3Znak"/>
    <w:qFormat/>
    <w:rsid w:val="002B563A"/>
    <w:pPr>
      <w:tabs>
        <w:tab w:val="left" w:pos="180"/>
      </w:tabs>
      <w:spacing w:after="120" w:line="240" w:lineRule="auto"/>
      <w:jc w:val="both"/>
    </w:pPr>
    <w:rPr>
      <w:rFonts w:ascii="Times New Roman" w:eastAsia="Times New Roman" w:hAnsi="Times New Roman"/>
      <w:b/>
      <w:bCs/>
      <w:sz w:val="28"/>
      <w:szCs w:val="24"/>
    </w:rPr>
  </w:style>
  <w:style w:type="paragraph" w:styleId="Zwykytekst">
    <w:name w:val="Plain Text"/>
    <w:basedOn w:val="Normalny"/>
    <w:link w:val="ZwykytekstZnak"/>
    <w:qFormat/>
    <w:rsid w:val="002B563A"/>
    <w:pPr>
      <w:spacing w:after="0" w:line="240" w:lineRule="auto"/>
    </w:pPr>
    <w:rPr>
      <w:rFonts w:ascii="Courier New" w:eastAsia="Times New Roman" w:hAnsi="Courier New"/>
      <w:sz w:val="20"/>
      <w:szCs w:val="20"/>
    </w:rPr>
  </w:style>
  <w:style w:type="paragraph" w:customStyle="1" w:styleId="font6">
    <w:name w:val="font6"/>
    <w:basedOn w:val="Normalny"/>
    <w:qFormat/>
    <w:rsid w:val="002B563A"/>
    <w:pPr>
      <w:spacing w:before="100" w:after="100" w:line="240" w:lineRule="auto"/>
    </w:pPr>
    <w:rPr>
      <w:rFonts w:ascii="Times New Roman" w:eastAsia="Arial Unicode MS" w:hAnsi="Times New Roman"/>
      <w:sz w:val="20"/>
      <w:szCs w:val="20"/>
      <w:lang w:eastAsia="pl-PL"/>
    </w:rPr>
  </w:style>
  <w:style w:type="paragraph" w:customStyle="1" w:styleId="BodyText31">
    <w:name w:val="Body Text 31"/>
    <w:basedOn w:val="Normalny"/>
    <w:qFormat/>
    <w:rsid w:val="002B563A"/>
    <w:pPr>
      <w:spacing w:after="0" w:line="240" w:lineRule="auto"/>
      <w:jc w:val="both"/>
      <w:textAlignment w:val="baseline"/>
    </w:pPr>
    <w:rPr>
      <w:rFonts w:ascii="Times New Roman" w:eastAsia="Times New Roman" w:hAnsi="Times New Roman"/>
      <w:sz w:val="20"/>
      <w:szCs w:val="20"/>
      <w:lang w:eastAsia="pl-PL"/>
    </w:rPr>
  </w:style>
  <w:style w:type="paragraph" w:styleId="Tytu">
    <w:name w:val="Title"/>
    <w:basedOn w:val="Normalny"/>
    <w:link w:val="TytuZnak"/>
    <w:qFormat/>
    <w:rsid w:val="002B563A"/>
    <w:pPr>
      <w:spacing w:after="0" w:line="240" w:lineRule="auto"/>
      <w:jc w:val="center"/>
    </w:pPr>
    <w:rPr>
      <w:rFonts w:ascii="Times New Roman" w:eastAsia="Times New Roman" w:hAnsi="Times New Roman"/>
      <w:b/>
      <w:sz w:val="28"/>
      <w:szCs w:val="20"/>
    </w:rPr>
  </w:style>
  <w:style w:type="paragraph" w:customStyle="1" w:styleId="BodyText21">
    <w:name w:val="Body Text 21"/>
    <w:basedOn w:val="Normalny"/>
    <w:qFormat/>
    <w:rsid w:val="002B563A"/>
    <w:pPr>
      <w:spacing w:after="0" w:line="240" w:lineRule="auto"/>
      <w:jc w:val="both"/>
    </w:pPr>
    <w:rPr>
      <w:rFonts w:ascii="Times New Roman" w:eastAsia="Times New Roman" w:hAnsi="Times New Roman"/>
      <w:sz w:val="24"/>
      <w:szCs w:val="20"/>
      <w:lang w:eastAsia="pl-PL"/>
    </w:rPr>
  </w:style>
  <w:style w:type="paragraph" w:styleId="NormalnyWeb">
    <w:name w:val="Normal (Web)"/>
    <w:basedOn w:val="Normalny"/>
    <w:uiPriority w:val="99"/>
    <w:qFormat/>
    <w:rsid w:val="002B563A"/>
    <w:pPr>
      <w:spacing w:beforeAutospacing="1" w:afterAutospacing="1" w:line="240" w:lineRule="auto"/>
    </w:pPr>
    <w:rPr>
      <w:rFonts w:ascii="Times New Roman" w:eastAsia="Times New Roman" w:hAnsi="Times New Roman"/>
      <w:sz w:val="24"/>
      <w:szCs w:val="24"/>
      <w:lang w:eastAsia="pl-PL"/>
    </w:rPr>
  </w:style>
  <w:style w:type="paragraph" w:styleId="Podtytu">
    <w:name w:val="Subtitle"/>
    <w:basedOn w:val="Normalny"/>
    <w:link w:val="PodtytuZnak"/>
    <w:qFormat/>
    <w:rsid w:val="002B563A"/>
    <w:pPr>
      <w:tabs>
        <w:tab w:val="left" w:pos="1080"/>
      </w:tabs>
      <w:spacing w:after="0" w:line="360" w:lineRule="auto"/>
      <w:ind w:left="1080" w:hanging="720"/>
      <w:jc w:val="center"/>
    </w:pPr>
    <w:rPr>
      <w:rFonts w:ascii="Tahoma" w:eastAsia="Times New Roman" w:hAnsi="Tahoma"/>
      <w:b/>
      <w:bCs/>
      <w:sz w:val="22"/>
    </w:rPr>
  </w:style>
  <w:style w:type="paragraph" w:customStyle="1" w:styleId="xl33">
    <w:name w:val="xl33"/>
    <w:basedOn w:val="Normalny"/>
    <w:qFormat/>
    <w:rsid w:val="002B563A"/>
    <w:pPr>
      <w:spacing w:before="100" w:after="100" w:line="240" w:lineRule="auto"/>
      <w:jc w:val="center"/>
    </w:pPr>
    <w:rPr>
      <w:rFonts w:ascii="Times New Roman" w:eastAsia="Times New Roman" w:hAnsi="Times New Roman"/>
      <w:sz w:val="20"/>
      <w:szCs w:val="24"/>
      <w:lang w:eastAsia="pl-PL"/>
    </w:rPr>
  </w:style>
  <w:style w:type="paragraph" w:customStyle="1" w:styleId="Pisma">
    <w:name w:val="Pisma"/>
    <w:basedOn w:val="Normalny"/>
    <w:qFormat/>
    <w:rsid w:val="002B563A"/>
    <w:pPr>
      <w:spacing w:after="0" w:line="240" w:lineRule="auto"/>
      <w:jc w:val="both"/>
    </w:pPr>
    <w:rPr>
      <w:rFonts w:ascii="Times New Roman" w:eastAsia="Times New Roman" w:hAnsi="Times New Roman"/>
      <w:sz w:val="20"/>
      <w:szCs w:val="24"/>
      <w:lang w:eastAsia="pl-PL"/>
    </w:rPr>
  </w:style>
  <w:style w:type="paragraph" w:styleId="Spistreci1">
    <w:name w:val="toc 1"/>
    <w:basedOn w:val="Normalny"/>
    <w:next w:val="Normalny"/>
    <w:autoRedefine/>
    <w:uiPriority w:val="39"/>
    <w:rsid w:val="002B563A"/>
    <w:pPr>
      <w:spacing w:before="120" w:after="120" w:line="240" w:lineRule="auto"/>
    </w:pPr>
    <w:rPr>
      <w:rFonts w:ascii="Times New Roman" w:eastAsia="Times New Roman" w:hAnsi="Times New Roman"/>
      <w:b/>
      <w:bCs/>
      <w:caps/>
      <w:sz w:val="20"/>
      <w:szCs w:val="20"/>
      <w:lang w:eastAsia="pl-PL"/>
    </w:rPr>
  </w:style>
  <w:style w:type="paragraph" w:styleId="Spistreci2">
    <w:name w:val="toc 2"/>
    <w:basedOn w:val="Normalny"/>
    <w:next w:val="Normalny"/>
    <w:autoRedefine/>
    <w:uiPriority w:val="39"/>
    <w:rsid w:val="002B563A"/>
    <w:pPr>
      <w:spacing w:after="0" w:line="240" w:lineRule="auto"/>
      <w:ind w:left="240"/>
    </w:pPr>
    <w:rPr>
      <w:rFonts w:ascii="Times New Roman" w:eastAsia="Times New Roman" w:hAnsi="Times New Roman"/>
      <w:smallCaps/>
      <w:sz w:val="20"/>
      <w:szCs w:val="20"/>
      <w:lang w:eastAsia="pl-PL"/>
    </w:rPr>
  </w:style>
  <w:style w:type="paragraph" w:styleId="Spistreci3">
    <w:name w:val="toc 3"/>
    <w:basedOn w:val="Normalny"/>
    <w:next w:val="Normalny"/>
    <w:autoRedefine/>
    <w:uiPriority w:val="39"/>
    <w:rsid w:val="002B563A"/>
    <w:pPr>
      <w:tabs>
        <w:tab w:val="right" w:leader="dot" w:pos="9062"/>
      </w:tabs>
      <w:spacing w:after="0" w:line="240" w:lineRule="auto"/>
      <w:ind w:left="480"/>
    </w:pPr>
    <w:rPr>
      <w:rFonts w:ascii="Times New Roman" w:eastAsia="Times New Roman" w:hAnsi="Times New Roman"/>
      <w:i/>
      <w:iCs/>
      <w:sz w:val="20"/>
      <w:szCs w:val="20"/>
      <w:lang w:eastAsia="pl-PL"/>
    </w:rPr>
  </w:style>
  <w:style w:type="paragraph" w:styleId="Spistreci4">
    <w:name w:val="toc 4"/>
    <w:basedOn w:val="Normalny"/>
    <w:next w:val="Normalny"/>
    <w:autoRedefine/>
    <w:uiPriority w:val="39"/>
    <w:rsid w:val="002B563A"/>
    <w:pPr>
      <w:tabs>
        <w:tab w:val="right" w:leader="dot" w:pos="9062"/>
      </w:tabs>
      <w:spacing w:after="0" w:line="240" w:lineRule="auto"/>
      <w:ind w:left="720"/>
    </w:pPr>
    <w:rPr>
      <w:rFonts w:ascii="Times New Roman" w:eastAsia="Times New Roman" w:hAnsi="Times New Roman"/>
      <w:sz w:val="18"/>
      <w:szCs w:val="18"/>
      <w:lang w:eastAsia="pl-PL"/>
    </w:rPr>
  </w:style>
  <w:style w:type="paragraph" w:styleId="Spistreci5">
    <w:name w:val="toc 5"/>
    <w:basedOn w:val="Normalny"/>
    <w:next w:val="Normalny"/>
    <w:autoRedefine/>
    <w:uiPriority w:val="39"/>
    <w:rsid w:val="002B563A"/>
    <w:pPr>
      <w:spacing w:after="0" w:line="240" w:lineRule="auto"/>
      <w:ind w:left="960"/>
    </w:pPr>
    <w:rPr>
      <w:rFonts w:ascii="Times New Roman" w:eastAsia="Times New Roman" w:hAnsi="Times New Roman"/>
      <w:sz w:val="18"/>
      <w:szCs w:val="18"/>
      <w:lang w:eastAsia="pl-PL"/>
    </w:rPr>
  </w:style>
  <w:style w:type="paragraph" w:styleId="Spistreci6">
    <w:name w:val="toc 6"/>
    <w:basedOn w:val="Normalny"/>
    <w:next w:val="Normalny"/>
    <w:autoRedefine/>
    <w:uiPriority w:val="39"/>
    <w:rsid w:val="002B563A"/>
    <w:pPr>
      <w:spacing w:after="0" w:line="240" w:lineRule="auto"/>
      <w:ind w:left="1200"/>
    </w:pPr>
    <w:rPr>
      <w:rFonts w:ascii="Times New Roman" w:eastAsia="Times New Roman" w:hAnsi="Times New Roman"/>
      <w:sz w:val="18"/>
      <w:szCs w:val="18"/>
      <w:lang w:eastAsia="pl-PL"/>
    </w:rPr>
  </w:style>
  <w:style w:type="paragraph" w:styleId="Spistreci7">
    <w:name w:val="toc 7"/>
    <w:basedOn w:val="Normalny"/>
    <w:next w:val="Normalny"/>
    <w:autoRedefine/>
    <w:uiPriority w:val="39"/>
    <w:rsid w:val="002B563A"/>
    <w:pPr>
      <w:spacing w:after="0" w:line="240" w:lineRule="auto"/>
      <w:ind w:left="1440"/>
    </w:pPr>
    <w:rPr>
      <w:rFonts w:ascii="Times New Roman" w:eastAsia="Times New Roman" w:hAnsi="Times New Roman"/>
      <w:sz w:val="18"/>
      <w:szCs w:val="18"/>
      <w:lang w:eastAsia="pl-PL"/>
    </w:rPr>
  </w:style>
  <w:style w:type="paragraph" w:styleId="Spistreci8">
    <w:name w:val="toc 8"/>
    <w:basedOn w:val="Normalny"/>
    <w:next w:val="Normalny"/>
    <w:autoRedefine/>
    <w:uiPriority w:val="39"/>
    <w:rsid w:val="002B563A"/>
    <w:pPr>
      <w:spacing w:after="0" w:line="240" w:lineRule="auto"/>
      <w:ind w:left="1680"/>
    </w:pPr>
    <w:rPr>
      <w:rFonts w:ascii="Times New Roman" w:eastAsia="Times New Roman" w:hAnsi="Times New Roman"/>
      <w:sz w:val="18"/>
      <w:szCs w:val="18"/>
      <w:lang w:eastAsia="pl-PL"/>
    </w:rPr>
  </w:style>
  <w:style w:type="paragraph" w:styleId="Spistreci9">
    <w:name w:val="toc 9"/>
    <w:basedOn w:val="Normalny"/>
    <w:next w:val="Normalny"/>
    <w:autoRedefine/>
    <w:uiPriority w:val="39"/>
    <w:rsid w:val="002B563A"/>
    <w:pPr>
      <w:spacing w:after="0" w:line="240" w:lineRule="auto"/>
      <w:ind w:left="1920"/>
    </w:pPr>
    <w:rPr>
      <w:rFonts w:ascii="Times New Roman" w:eastAsia="Times New Roman" w:hAnsi="Times New Roman"/>
      <w:sz w:val="18"/>
      <w:szCs w:val="18"/>
      <w:lang w:eastAsia="pl-PL"/>
    </w:rPr>
  </w:style>
  <w:style w:type="paragraph" w:customStyle="1" w:styleId="Tytuowa1">
    <w:name w:val="Tytułowa 1"/>
    <w:basedOn w:val="Tytu"/>
    <w:qFormat/>
    <w:rsid w:val="002B563A"/>
    <w:pPr>
      <w:spacing w:before="240" w:after="60" w:line="360" w:lineRule="auto"/>
      <w:outlineLvl w:val="0"/>
    </w:pPr>
    <w:rPr>
      <w:rFonts w:ascii="Arial" w:hAnsi="Arial" w:cs="Arial"/>
      <w:bCs/>
      <w:kern w:val="2"/>
      <w:sz w:val="32"/>
      <w:szCs w:val="32"/>
    </w:rPr>
  </w:style>
  <w:style w:type="paragraph" w:styleId="Listapunktowana3">
    <w:name w:val="List Bullet 3"/>
    <w:basedOn w:val="Normalny"/>
    <w:qFormat/>
    <w:rsid w:val="002B563A"/>
    <w:pPr>
      <w:tabs>
        <w:tab w:val="left" w:pos="926"/>
      </w:tabs>
      <w:spacing w:after="0" w:line="240" w:lineRule="auto"/>
      <w:ind w:left="926" w:hanging="360"/>
    </w:pPr>
    <w:rPr>
      <w:rFonts w:ascii="Times New Roman" w:eastAsia="Times New Roman" w:hAnsi="Times New Roman"/>
      <w:sz w:val="24"/>
      <w:szCs w:val="24"/>
      <w:lang w:eastAsia="pl-PL"/>
    </w:rPr>
  </w:style>
  <w:style w:type="paragraph" w:styleId="Listapunktowana4">
    <w:name w:val="List Bullet 4"/>
    <w:basedOn w:val="Normalny"/>
    <w:qFormat/>
    <w:rsid w:val="002B563A"/>
    <w:pPr>
      <w:spacing w:after="0" w:line="240" w:lineRule="auto"/>
      <w:ind w:left="849" w:hanging="283"/>
    </w:pPr>
    <w:rPr>
      <w:rFonts w:ascii="Times New Roman" w:eastAsia="Times New Roman" w:hAnsi="Times New Roman"/>
      <w:sz w:val="24"/>
      <w:szCs w:val="24"/>
      <w:lang w:eastAsia="pl-PL"/>
    </w:rPr>
  </w:style>
  <w:style w:type="paragraph" w:styleId="Listapunktowana">
    <w:name w:val="List Bullet"/>
    <w:basedOn w:val="Normalny"/>
    <w:qFormat/>
    <w:rsid w:val="002B563A"/>
    <w:pPr>
      <w:tabs>
        <w:tab w:val="left" w:pos="360"/>
      </w:tabs>
      <w:spacing w:after="0" w:line="240" w:lineRule="auto"/>
      <w:ind w:left="360" w:hanging="360"/>
    </w:pPr>
    <w:rPr>
      <w:rFonts w:ascii="Times New Roman" w:eastAsia="Times New Roman" w:hAnsi="Times New Roman"/>
      <w:sz w:val="24"/>
      <w:szCs w:val="24"/>
      <w:lang w:eastAsia="pl-PL"/>
    </w:rPr>
  </w:style>
  <w:style w:type="paragraph" w:styleId="Listapunktowana2">
    <w:name w:val="List Bullet 2"/>
    <w:basedOn w:val="Normalny"/>
    <w:qFormat/>
    <w:rsid w:val="002B563A"/>
    <w:pPr>
      <w:tabs>
        <w:tab w:val="left" w:pos="643"/>
      </w:tabs>
      <w:spacing w:after="0" w:line="240" w:lineRule="auto"/>
      <w:ind w:left="643" w:hanging="360"/>
    </w:pPr>
    <w:rPr>
      <w:rFonts w:ascii="Times New Roman" w:eastAsia="Times New Roman" w:hAnsi="Times New Roman"/>
      <w:sz w:val="24"/>
      <w:szCs w:val="24"/>
      <w:lang w:eastAsia="pl-PL"/>
    </w:rPr>
  </w:style>
  <w:style w:type="paragraph" w:styleId="Tekstpodstawowyzwciciem2">
    <w:name w:val="Body Text First Indent 2"/>
    <w:basedOn w:val="Tekstpodstawowywcity"/>
    <w:link w:val="Tekstpodstawowyzwciciem2Znak"/>
    <w:qFormat/>
    <w:rsid w:val="002B563A"/>
    <w:pPr>
      <w:ind w:left="283"/>
    </w:pPr>
  </w:style>
  <w:style w:type="paragraph" w:customStyle="1" w:styleId="xl151">
    <w:name w:val="xl151"/>
    <w:basedOn w:val="Normalny"/>
    <w:qFormat/>
    <w:rsid w:val="002B563A"/>
    <w:pPr>
      <w:spacing w:before="100" w:after="100" w:line="240" w:lineRule="auto"/>
    </w:pPr>
    <w:rPr>
      <w:rFonts w:ascii="Times New Roman" w:eastAsia="Times New Roman" w:hAnsi="Times New Roman"/>
      <w:b/>
      <w:bCs/>
      <w:sz w:val="20"/>
      <w:szCs w:val="24"/>
      <w:lang w:eastAsia="pl-PL"/>
    </w:rPr>
  </w:style>
  <w:style w:type="paragraph" w:customStyle="1" w:styleId="Tekst">
    <w:name w:val="Tekst"/>
    <w:basedOn w:val="Normalny"/>
    <w:qFormat/>
    <w:rsid w:val="002B563A"/>
    <w:pPr>
      <w:suppressAutoHyphens/>
      <w:spacing w:after="240" w:line="240" w:lineRule="auto"/>
      <w:ind w:firstLine="1440"/>
    </w:pPr>
    <w:rPr>
      <w:rFonts w:ascii="Times New Roman" w:eastAsia="Times New Roman" w:hAnsi="Times New Roman"/>
      <w:sz w:val="24"/>
      <w:szCs w:val="20"/>
      <w:lang w:val="en-US" w:eastAsia="ar-SA"/>
    </w:rPr>
  </w:style>
  <w:style w:type="paragraph" w:customStyle="1" w:styleId="ust">
    <w:name w:val="ust"/>
    <w:basedOn w:val="Normalny"/>
    <w:qFormat/>
    <w:rsid w:val="002B563A"/>
    <w:pPr>
      <w:spacing w:before="60" w:after="60" w:line="240" w:lineRule="auto"/>
      <w:ind w:left="426" w:hanging="284"/>
      <w:jc w:val="both"/>
    </w:pPr>
    <w:rPr>
      <w:rFonts w:ascii="Times New Roman" w:eastAsia="Times New Roman" w:hAnsi="Times New Roman"/>
      <w:sz w:val="24"/>
      <w:szCs w:val="24"/>
      <w:lang w:eastAsia="pl-PL"/>
    </w:rPr>
  </w:style>
  <w:style w:type="paragraph" w:customStyle="1" w:styleId="pkt">
    <w:name w:val="pkt"/>
    <w:basedOn w:val="Normalny"/>
    <w:qFormat/>
    <w:rsid w:val="002B563A"/>
    <w:pPr>
      <w:spacing w:before="60" w:after="60" w:line="240" w:lineRule="auto"/>
      <w:ind w:left="851" w:hanging="295"/>
      <w:jc w:val="both"/>
    </w:pPr>
    <w:rPr>
      <w:rFonts w:ascii="Times New Roman" w:eastAsia="Times New Roman" w:hAnsi="Times New Roman"/>
      <w:sz w:val="24"/>
      <w:szCs w:val="24"/>
      <w:lang w:eastAsia="pl-PL"/>
    </w:rPr>
  </w:style>
  <w:style w:type="paragraph" w:customStyle="1" w:styleId="tekst0">
    <w:name w:val="tekst"/>
    <w:basedOn w:val="Normalny"/>
    <w:qFormat/>
    <w:rsid w:val="002B563A"/>
    <w:pPr>
      <w:suppressLineNumbers/>
      <w:spacing w:before="60" w:after="60" w:line="240" w:lineRule="auto"/>
      <w:jc w:val="both"/>
      <w:textAlignment w:val="baseline"/>
    </w:pPr>
    <w:rPr>
      <w:rFonts w:ascii="Times New Roman" w:eastAsia="Times New Roman" w:hAnsi="Times New Roman"/>
      <w:sz w:val="24"/>
      <w:szCs w:val="20"/>
      <w:lang w:eastAsia="pl-PL"/>
    </w:rPr>
  </w:style>
  <w:style w:type="paragraph" w:customStyle="1" w:styleId="ZnakZnakZnakZnak">
    <w:name w:val="Znak Znak Znak Znak"/>
    <w:basedOn w:val="Normalny"/>
    <w:qFormat/>
    <w:rsid w:val="002B563A"/>
    <w:pPr>
      <w:spacing w:after="0" w:line="240" w:lineRule="auto"/>
    </w:pPr>
    <w:rPr>
      <w:rFonts w:ascii="Times New Roman" w:eastAsia="Times New Roman" w:hAnsi="Times New Roman"/>
      <w:sz w:val="20"/>
      <w:szCs w:val="20"/>
      <w:lang w:eastAsia="pl-PL"/>
    </w:rPr>
  </w:style>
  <w:style w:type="paragraph" w:customStyle="1" w:styleId="Teksttreci20">
    <w:name w:val="Tekst treści (2)"/>
    <w:basedOn w:val="Normalny"/>
    <w:link w:val="Teksttreci2"/>
    <w:qFormat/>
    <w:rsid w:val="002B563A"/>
    <w:pPr>
      <w:widowControl w:val="0"/>
      <w:shd w:val="clear" w:color="auto" w:fill="FFFFFF"/>
      <w:spacing w:after="0" w:line="624" w:lineRule="exact"/>
      <w:jc w:val="center"/>
    </w:pPr>
    <w:rPr>
      <w:rFonts w:ascii="Calibri" w:hAnsi="Calibri"/>
      <w:b/>
      <w:bCs/>
      <w:sz w:val="20"/>
      <w:szCs w:val="20"/>
      <w:lang w:val="x-none" w:eastAsia="x-none"/>
    </w:rPr>
  </w:style>
  <w:style w:type="paragraph" w:styleId="Poprawka">
    <w:name w:val="Revision"/>
    <w:uiPriority w:val="99"/>
    <w:semiHidden/>
    <w:qFormat/>
    <w:rsid w:val="002B563A"/>
    <w:rPr>
      <w:rFonts w:ascii="Times New Roman" w:eastAsia="Times New Roman" w:hAnsi="Times New Roman"/>
      <w:sz w:val="24"/>
      <w:szCs w:val="24"/>
      <w:lang w:val="pl-PL" w:eastAsia="pl-PL"/>
    </w:rPr>
  </w:style>
  <w:style w:type="paragraph" w:customStyle="1" w:styleId="ZnakZnak">
    <w:name w:val="Znak Znak"/>
    <w:basedOn w:val="Normalny"/>
    <w:qFormat/>
    <w:rsid w:val="002B563A"/>
    <w:pPr>
      <w:spacing w:after="0" w:line="360" w:lineRule="auto"/>
      <w:jc w:val="both"/>
    </w:pPr>
    <w:rPr>
      <w:rFonts w:ascii="Verdana" w:eastAsia="Times New Roman" w:hAnsi="Verdana"/>
      <w:sz w:val="20"/>
      <w:szCs w:val="20"/>
      <w:lang w:eastAsia="pl-PL"/>
    </w:rPr>
  </w:style>
  <w:style w:type="paragraph" w:styleId="Akapitzlist">
    <w:name w:val="List Paragraph"/>
    <w:basedOn w:val="Normalny"/>
    <w:link w:val="AkapitzlistZnak"/>
    <w:uiPriority w:val="34"/>
    <w:qFormat/>
    <w:rsid w:val="002B563A"/>
    <w:pPr>
      <w:spacing w:after="0" w:line="240" w:lineRule="auto"/>
      <w:ind w:left="708"/>
    </w:pPr>
    <w:rPr>
      <w:rFonts w:ascii="Times New Roman" w:eastAsia="Times New Roman" w:hAnsi="Times New Roman"/>
      <w:sz w:val="24"/>
      <w:szCs w:val="24"/>
      <w:lang w:val="x-none" w:eastAsia="pl-PL"/>
    </w:rPr>
  </w:style>
  <w:style w:type="paragraph" w:customStyle="1" w:styleId="CM1">
    <w:name w:val="CM1"/>
    <w:basedOn w:val="Normalny"/>
    <w:next w:val="Normalny"/>
    <w:uiPriority w:val="99"/>
    <w:qFormat/>
    <w:rsid w:val="002B563A"/>
    <w:pPr>
      <w:spacing w:after="0" w:line="240" w:lineRule="auto"/>
    </w:pPr>
    <w:rPr>
      <w:rFonts w:ascii="EUAlbertina" w:hAnsi="EUAlbertina"/>
      <w:sz w:val="24"/>
      <w:szCs w:val="24"/>
      <w:lang w:eastAsia="pl-PL"/>
    </w:rPr>
  </w:style>
  <w:style w:type="paragraph" w:customStyle="1" w:styleId="CM3">
    <w:name w:val="CM3"/>
    <w:basedOn w:val="Normalny"/>
    <w:next w:val="Normalny"/>
    <w:uiPriority w:val="99"/>
    <w:qFormat/>
    <w:rsid w:val="002B563A"/>
    <w:pPr>
      <w:spacing w:after="0" w:line="240" w:lineRule="auto"/>
    </w:pPr>
    <w:rPr>
      <w:rFonts w:ascii="EUAlbertina" w:hAnsi="EUAlbertina"/>
      <w:sz w:val="24"/>
      <w:szCs w:val="24"/>
      <w:lang w:eastAsia="pl-PL"/>
    </w:rPr>
  </w:style>
  <w:style w:type="paragraph" w:customStyle="1" w:styleId="Default">
    <w:name w:val="Default"/>
    <w:qFormat/>
    <w:rsid w:val="002B563A"/>
    <w:rPr>
      <w:rFonts w:ascii="Arial" w:hAnsi="Arial" w:cs="Arial"/>
      <w:color w:val="000000"/>
      <w:sz w:val="24"/>
      <w:szCs w:val="24"/>
      <w:lang w:val="pl-PL" w:eastAsia="pl-PL"/>
    </w:rPr>
  </w:style>
  <w:style w:type="paragraph" w:customStyle="1" w:styleId="CMSHeadL7">
    <w:name w:val="CMS Head L7"/>
    <w:basedOn w:val="Normalny"/>
    <w:qFormat/>
    <w:rsid w:val="002B563A"/>
    <w:pPr>
      <w:spacing w:after="240" w:line="240" w:lineRule="auto"/>
      <w:outlineLvl w:val="6"/>
    </w:pPr>
    <w:rPr>
      <w:rFonts w:ascii="Times New Roman" w:eastAsia="Times New Roman" w:hAnsi="Times New Roman"/>
      <w:sz w:val="22"/>
      <w:szCs w:val="24"/>
      <w:lang w:val="en-GB"/>
    </w:rPr>
  </w:style>
  <w:style w:type="paragraph" w:customStyle="1" w:styleId="Subitemnumbered">
    <w:name w:val="Subitem numbered"/>
    <w:basedOn w:val="Normalny"/>
    <w:qFormat/>
    <w:rsid w:val="002B563A"/>
    <w:pPr>
      <w:spacing w:after="0" w:line="360" w:lineRule="auto"/>
      <w:ind w:left="567" w:hanging="283"/>
    </w:pPr>
    <w:rPr>
      <w:rFonts w:eastAsia="Times New Roman"/>
      <w:sz w:val="20"/>
      <w:szCs w:val="20"/>
      <w:lang w:eastAsia="pl-PL"/>
    </w:rPr>
  </w:style>
  <w:style w:type="paragraph" w:styleId="Bezodstpw">
    <w:name w:val="No Spacing"/>
    <w:link w:val="BezodstpwZnak"/>
    <w:uiPriority w:val="1"/>
    <w:qFormat/>
    <w:rsid w:val="002B563A"/>
    <w:rPr>
      <w:sz w:val="22"/>
      <w:szCs w:val="22"/>
      <w:lang w:val="pl-PL" w:eastAsia="en-US"/>
    </w:rPr>
  </w:style>
  <w:style w:type="paragraph" w:customStyle="1" w:styleId="Style4">
    <w:name w:val="Style 4"/>
    <w:uiPriority w:val="99"/>
    <w:qFormat/>
    <w:rsid w:val="002B563A"/>
    <w:pPr>
      <w:widowControl w:val="0"/>
      <w:spacing w:line="290" w:lineRule="auto"/>
      <w:jc w:val="both"/>
    </w:pPr>
    <w:rPr>
      <w:rFonts w:ascii="Tahoma" w:eastAsia="Times New Roman" w:hAnsi="Tahoma" w:cs="Tahoma"/>
      <w:sz w:val="18"/>
      <w:szCs w:val="18"/>
      <w:lang w:val="pl-PL" w:eastAsia="pl-PL"/>
    </w:rPr>
  </w:style>
  <w:style w:type="paragraph" w:customStyle="1" w:styleId="TableParagraph">
    <w:name w:val="Table Paragraph"/>
    <w:basedOn w:val="Normalny"/>
    <w:uiPriority w:val="1"/>
    <w:qFormat/>
    <w:rsid w:val="00AE62D5"/>
    <w:pPr>
      <w:widowControl w:val="0"/>
      <w:spacing w:before="37" w:after="0" w:line="240" w:lineRule="auto"/>
    </w:pPr>
    <w:rPr>
      <w:rFonts w:eastAsia="Arial" w:cs="Arial"/>
      <w:sz w:val="22"/>
      <w:lang w:val="en-US"/>
    </w:rPr>
  </w:style>
  <w:style w:type="paragraph" w:customStyle="1" w:styleId="Zawartoramki">
    <w:name w:val="Zawartość ramki"/>
    <w:basedOn w:val="Normalny"/>
    <w:qFormat/>
    <w:rPr>
      <w:rFonts w:ascii="Calibri" w:hAnsi="Calibri"/>
      <w:sz w:val="22"/>
    </w:rPr>
  </w:style>
  <w:style w:type="paragraph" w:customStyle="1" w:styleId="Zawartotabeli">
    <w:name w:val="Zawartość tabeli"/>
    <w:basedOn w:val="Normalny"/>
    <w:qFormat/>
    <w:pPr>
      <w:suppressLineNumbers/>
    </w:pPr>
    <w:rPr>
      <w:rFonts w:ascii="Calibri" w:hAnsi="Calibri"/>
      <w:sz w:val="22"/>
    </w:rPr>
  </w:style>
  <w:style w:type="paragraph" w:customStyle="1" w:styleId="Nagwektabeli">
    <w:name w:val="Nagłówek tabeli"/>
    <w:basedOn w:val="Zawartotabeli"/>
    <w:qFormat/>
    <w:pPr>
      <w:jc w:val="center"/>
    </w:pPr>
    <w:rPr>
      <w:b/>
      <w:bCs/>
    </w:rPr>
  </w:style>
  <w:style w:type="numbering" w:customStyle="1" w:styleId="Bezlisty1">
    <w:name w:val="Bez listy1"/>
    <w:uiPriority w:val="99"/>
    <w:semiHidden/>
    <w:unhideWhenUsed/>
    <w:qFormat/>
    <w:rsid w:val="002B563A"/>
  </w:style>
  <w:style w:type="numbering" w:customStyle="1" w:styleId="Bezlisty2">
    <w:name w:val="Bez listy2"/>
    <w:uiPriority w:val="99"/>
    <w:semiHidden/>
    <w:unhideWhenUsed/>
    <w:qFormat/>
    <w:rsid w:val="002B563A"/>
  </w:style>
  <w:style w:type="numbering" w:customStyle="1" w:styleId="Bezlisty11">
    <w:name w:val="Bez listy11"/>
    <w:uiPriority w:val="99"/>
    <w:semiHidden/>
    <w:unhideWhenUsed/>
    <w:qFormat/>
    <w:rsid w:val="002B563A"/>
  </w:style>
  <w:style w:type="table" w:styleId="Tabela-Siatka">
    <w:name w:val="Table Grid"/>
    <w:basedOn w:val="Standardowy"/>
    <w:rsid w:val="002B563A"/>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rsid w:val="002B563A"/>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rsid w:val="002B563A"/>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rsid w:val="002B563A"/>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9C69F6"/>
    <w:rPr>
      <w:color w:val="0563C1" w:themeColor="hyperlink"/>
      <w:u w:val="single"/>
    </w:rPr>
  </w:style>
  <w:style w:type="character" w:styleId="Nierozpoznanawzmianka">
    <w:name w:val="Unresolved Mention"/>
    <w:basedOn w:val="Domylnaczcionkaakapitu"/>
    <w:uiPriority w:val="99"/>
    <w:semiHidden/>
    <w:unhideWhenUsed/>
    <w:rsid w:val="009C6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66973">
      <w:bodyDiv w:val="1"/>
      <w:marLeft w:val="0"/>
      <w:marRight w:val="0"/>
      <w:marTop w:val="0"/>
      <w:marBottom w:val="0"/>
      <w:divBdr>
        <w:top w:val="none" w:sz="0" w:space="0" w:color="auto"/>
        <w:left w:val="none" w:sz="0" w:space="0" w:color="auto"/>
        <w:bottom w:val="none" w:sz="0" w:space="0" w:color="auto"/>
        <w:right w:val="none" w:sz="0" w:space="0" w:color="auto"/>
      </w:divBdr>
    </w:div>
    <w:div w:id="685450655">
      <w:bodyDiv w:val="1"/>
      <w:marLeft w:val="0"/>
      <w:marRight w:val="0"/>
      <w:marTop w:val="0"/>
      <w:marBottom w:val="0"/>
      <w:divBdr>
        <w:top w:val="none" w:sz="0" w:space="0" w:color="auto"/>
        <w:left w:val="none" w:sz="0" w:space="0" w:color="auto"/>
        <w:bottom w:val="none" w:sz="0" w:space="0" w:color="auto"/>
        <w:right w:val="none" w:sz="0" w:space="0" w:color="auto"/>
      </w:divBdr>
    </w:div>
    <w:div w:id="936905628">
      <w:bodyDiv w:val="1"/>
      <w:marLeft w:val="0"/>
      <w:marRight w:val="0"/>
      <w:marTop w:val="0"/>
      <w:marBottom w:val="0"/>
      <w:divBdr>
        <w:top w:val="none" w:sz="0" w:space="0" w:color="auto"/>
        <w:left w:val="none" w:sz="0" w:space="0" w:color="auto"/>
        <w:bottom w:val="none" w:sz="0" w:space="0" w:color="auto"/>
        <w:right w:val="none" w:sz="0" w:space="0" w:color="auto"/>
      </w:divBdr>
    </w:div>
    <w:div w:id="1056052968">
      <w:bodyDiv w:val="1"/>
      <w:marLeft w:val="0"/>
      <w:marRight w:val="0"/>
      <w:marTop w:val="0"/>
      <w:marBottom w:val="0"/>
      <w:divBdr>
        <w:top w:val="none" w:sz="0" w:space="0" w:color="auto"/>
        <w:left w:val="none" w:sz="0" w:space="0" w:color="auto"/>
        <w:bottom w:val="none" w:sz="0" w:space="0" w:color="auto"/>
        <w:right w:val="none" w:sz="0" w:space="0" w:color="auto"/>
      </w:divBdr>
    </w:div>
    <w:div w:id="1119835814">
      <w:bodyDiv w:val="1"/>
      <w:marLeft w:val="0"/>
      <w:marRight w:val="0"/>
      <w:marTop w:val="0"/>
      <w:marBottom w:val="0"/>
      <w:divBdr>
        <w:top w:val="none" w:sz="0" w:space="0" w:color="auto"/>
        <w:left w:val="none" w:sz="0" w:space="0" w:color="auto"/>
        <w:bottom w:val="none" w:sz="0" w:space="0" w:color="auto"/>
        <w:right w:val="none" w:sz="0" w:space="0" w:color="auto"/>
      </w:divBdr>
    </w:div>
    <w:div w:id="1502038017">
      <w:bodyDiv w:val="1"/>
      <w:marLeft w:val="0"/>
      <w:marRight w:val="0"/>
      <w:marTop w:val="0"/>
      <w:marBottom w:val="0"/>
      <w:divBdr>
        <w:top w:val="none" w:sz="0" w:space="0" w:color="auto"/>
        <w:left w:val="none" w:sz="0" w:space="0" w:color="auto"/>
        <w:bottom w:val="none" w:sz="0" w:space="0" w:color="auto"/>
        <w:right w:val="none" w:sz="0" w:space="0" w:color="auto"/>
      </w:divBdr>
    </w:div>
    <w:div w:id="1808356456">
      <w:bodyDiv w:val="1"/>
      <w:marLeft w:val="0"/>
      <w:marRight w:val="0"/>
      <w:marTop w:val="0"/>
      <w:marBottom w:val="0"/>
      <w:divBdr>
        <w:top w:val="none" w:sz="0" w:space="0" w:color="auto"/>
        <w:left w:val="none" w:sz="0" w:space="0" w:color="auto"/>
        <w:bottom w:val="none" w:sz="0" w:space="0" w:color="auto"/>
        <w:right w:val="none" w:sz="0" w:space="0" w:color="auto"/>
      </w:divBdr>
    </w:div>
    <w:div w:id="2104645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ze\OneDrive\Desktop\dla%20Prudnika%206.8\SZABLON%20-%20Papier%20firmowy%20dla%20projektu%206.8%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B8BFB-F663-4BB5-8096-F9CBEAE38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 Papier firmowy dla projektu 6.8 </Template>
  <TotalTime>5</TotalTime>
  <Pages>5</Pages>
  <Words>1579</Words>
  <Characters>9474</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Głogowska-Szukszto</dc:creator>
  <dc:description/>
  <cp:lastModifiedBy>Pc</cp:lastModifiedBy>
  <cp:revision>4</cp:revision>
  <cp:lastPrinted>2020-01-30T15:46:00Z</cp:lastPrinted>
  <dcterms:created xsi:type="dcterms:W3CDTF">2026-08-23T13:36:00Z</dcterms:created>
  <dcterms:modified xsi:type="dcterms:W3CDTF">2026-08-23T13:42:00Z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Ministrerstwo Edukacji Narodowej</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