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2" w:rightFromText="142" w:vertAnchor="page" w:horzAnchor="margin" w:tblpY="1111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BE6F83" w:rsidTr="00225E99">
        <w:trPr>
          <w:trHeight w:val="54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BE6F83" w:rsidRPr="00FF2382" w:rsidRDefault="00BE6F83" w:rsidP="00225E99">
            <w:pPr>
              <w:overflowPunct w:val="0"/>
              <w:autoSpaceDE w:val="0"/>
              <w:autoSpaceDN w:val="0"/>
              <w:adjustRightInd w:val="0"/>
              <w:spacing w:line="32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  <w:p w:rsidR="002C1C38" w:rsidRPr="00486914" w:rsidRDefault="00F631EA" w:rsidP="00021BAB">
            <w:pPr>
              <w:overflowPunct w:val="0"/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914">
              <w:rPr>
                <w:rFonts w:ascii="Times New Roman" w:hAnsi="Times New Roman" w:cs="Times New Roman"/>
                <w:b/>
                <w:sz w:val="24"/>
                <w:szCs w:val="24"/>
              </w:rPr>
              <w:t>SZCZEGÓŁOWY OPIS PRZEDMIOTU ZAMÓWIENIA</w:t>
            </w:r>
          </w:p>
          <w:p w:rsidR="001F6E75" w:rsidRPr="00DA5A9A" w:rsidRDefault="001F6E75" w:rsidP="00486914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A9A">
              <w:rPr>
                <w:rFonts w:ascii="Times New Roman" w:hAnsi="Times New Roman" w:cs="Times New Roman"/>
                <w:sz w:val="24"/>
                <w:szCs w:val="24"/>
              </w:rPr>
              <w:t xml:space="preserve">Opis znajdujący się w szczegółowym opisie przedmiotu zamówienia zawiera </w:t>
            </w:r>
            <w:r w:rsidRPr="00DA5A9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minimalne </w:t>
            </w:r>
            <w:r w:rsidR="000C179F" w:rsidRPr="00DA5A9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parametry</w:t>
            </w:r>
            <w:r w:rsidR="000C179F" w:rsidRPr="00DA5A9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5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(techniczne i użytkowe) </w:t>
            </w:r>
            <w:r w:rsidRPr="00DA5A9A">
              <w:rPr>
                <w:rFonts w:ascii="Times New Roman" w:hAnsi="Times New Roman" w:cs="Times New Roman"/>
                <w:sz w:val="24"/>
                <w:szCs w:val="24"/>
              </w:rPr>
              <w:t xml:space="preserve">w odniesieniu do samochodu osobowego objętego przedmiotem zamówienia co oznacza, że Wykonawca </w:t>
            </w:r>
            <w:r w:rsidRPr="00DA5A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może</w:t>
            </w:r>
            <w:r w:rsidRPr="00DA5A9A">
              <w:rPr>
                <w:rFonts w:ascii="Times New Roman" w:hAnsi="Times New Roman" w:cs="Times New Roman"/>
                <w:sz w:val="24"/>
                <w:szCs w:val="24"/>
              </w:rPr>
              <w:t xml:space="preserve"> oferować przedmiot zamówienia charakteryzujący się lepszymi parametrami technicznymi i/lub użytkowymi.</w:t>
            </w:r>
          </w:p>
          <w:p w:rsidR="001F6E75" w:rsidRPr="00021BAB" w:rsidRDefault="001F6E75" w:rsidP="001F6E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pPr w:leftFromText="141" w:rightFromText="141" w:vertAnchor="text" w:horzAnchor="margin" w:tblpXSpec="center" w:tblpY="2339"/>
              <w:tblOverlap w:val="never"/>
              <w:tblW w:w="80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0"/>
              <w:gridCol w:w="7505"/>
            </w:tblGrid>
            <w:tr w:rsidR="00486914" w:rsidRPr="00334E45" w:rsidTr="00486914">
              <w:trPr>
                <w:trHeight w:val="538"/>
              </w:trPr>
              <w:tc>
                <w:tcPr>
                  <w:tcW w:w="570" w:type="dxa"/>
                  <w:shd w:val="clear" w:color="auto" w:fill="D9D9D9" w:themeFill="background1" w:themeFillShade="D9"/>
                </w:tcPr>
                <w:p w:rsidR="00486914" w:rsidRPr="00A23EE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23E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Lp.</w:t>
                  </w:r>
                </w:p>
              </w:tc>
              <w:tc>
                <w:tcPr>
                  <w:tcW w:w="7505" w:type="dxa"/>
                  <w:shd w:val="clear" w:color="auto" w:fill="D9D9D9" w:themeFill="background1" w:themeFillShade="D9"/>
                </w:tcPr>
                <w:p w:rsidR="00486914" w:rsidRPr="000F0866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F086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Parametry </w:t>
                  </w:r>
                  <w:r w:rsidRPr="00BB0077">
                    <w:rPr>
                      <w:rFonts w:ascii="Times New Roman" w:hAnsi="Times New Roman" w:cs="Times New Roman"/>
                      <w:b/>
                      <w:sz w:val="26"/>
                      <w:szCs w:val="26"/>
                      <w:u w:val="single"/>
                    </w:rPr>
                    <w:t>minimalne</w:t>
                  </w:r>
                  <w:r w:rsidRPr="0049740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 w:rsidRPr="000F086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wymagane przez Zamawiającego</w:t>
                  </w:r>
                </w:p>
              </w:tc>
            </w:tr>
            <w:tr w:rsidR="00486914" w:rsidRPr="00334E45" w:rsidTr="00486914">
              <w:trPr>
                <w:trHeight w:val="303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1. 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Rok produkcji: 2023 lub 2022</w:t>
                  </w:r>
                </w:p>
              </w:tc>
            </w:tr>
            <w:tr w:rsidR="00486914" w:rsidRPr="00334E45" w:rsidTr="00486914">
              <w:trPr>
                <w:trHeight w:val="303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Typ samochodu: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osobowy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53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Typ nadwozia: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Suv/</w:t>
                  </w:r>
                  <w:r w:rsidRPr="00AD57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Crossover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Wymiary samochodu: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"/>
                    </w:numPr>
                    <w:tabs>
                      <w:tab w:val="left" w:pos="317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rozstaw osi min. 2 5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 mm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b)  długość min. 4 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180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mm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Liczba drzwi: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5-drzwiowy 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Liczba miejsc: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Silnik:</w:t>
                  </w:r>
                </w:p>
                <w:p w:rsidR="00486914" w:rsidRPr="0058720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Benzynowy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/hybryda</w:t>
                  </w:r>
                </w:p>
              </w:tc>
            </w:tr>
            <w:tr w:rsidR="00486914" w:rsidRPr="00334E45" w:rsidTr="00486914">
              <w:trPr>
                <w:trHeight w:val="244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Lakier nadwozia: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biały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8644E5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8644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Pojemność skokowa silnika (cm³):</w:t>
                  </w:r>
                </w:p>
                <w:p w:rsidR="00486914" w:rsidRPr="008644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1 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300</w:t>
                  </w: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-1 500</w:t>
                  </w:r>
                </w:p>
                <w:p w:rsidR="00486914" w:rsidRPr="008644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Moc silnika (KM):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Układ kierowniczy ze wspomaganiem: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Skrzynia biegów:</w:t>
                  </w:r>
                </w:p>
                <w:p w:rsidR="00486914" w:rsidRPr="00AD57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automatyczna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13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Systemy wspomagania: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3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615BF">
                    <w:rPr>
                      <w:rFonts w:ascii="Times New Roman" w:hAnsi="Times New Roman" w:cs="Times New Roman"/>
                    </w:rPr>
                    <w:t xml:space="preserve">system zapobiegający blokowaniu kół podczas </w:t>
                  </w:r>
                  <w:r>
                    <w:rPr>
                      <w:rFonts w:ascii="Times New Roman" w:hAnsi="Times New Roman" w:cs="Times New Roman"/>
                    </w:rPr>
                    <w:t>hamowania</w:t>
                  </w:r>
                </w:p>
                <w:p w:rsidR="00486914" w:rsidRDefault="00486914" w:rsidP="00486914">
                  <w:pPr>
                    <w:pStyle w:val="Default"/>
                    <w:numPr>
                      <w:ilvl w:val="0"/>
                      <w:numId w:val="3"/>
                    </w:numPr>
                    <w:ind w:left="317" w:hanging="283"/>
                  </w:pPr>
                  <w:r w:rsidRPr="001F61C6">
                    <w:rPr>
                      <w:color w:val="auto"/>
                      <w:sz w:val="22"/>
                      <w:szCs w:val="22"/>
                    </w:rPr>
                    <w:t>układ wspomagania nagłego hamowania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486914" w:rsidRDefault="00486914" w:rsidP="00486914">
                  <w:pPr>
                    <w:pStyle w:val="Default"/>
                    <w:numPr>
                      <w:ilvl w:val="0"/>
                      <w:numId w:val="3"/>
                    </w:numPr>
                    <w:ind w:left="317" w:hanging="283"/>
                  </w:pPr>
                  <w:r w:rsidRPr="001F61C6">
                    <w:t>system monitorowania martwego pola</w:t>
                  </w:r>
                  <w:r>
                    <w:t>;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3"/>
                    </w:numPr>
                    <w:ind w:left="317" w:hanging="283"/>
                  </w:pPr>
                  <w:r w:rsidRPr="001F61C6">
                    <w:t>ESP + system wspomagania ruszania pod górę</w:t>
                  </w:r>
                  <w:r>
                    <w:t>;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lub równoważne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Lusterka zewnętrzne: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4"/>
                    </w:numPr>
                    <w:ind w:left="317" w:hanging="317"/>
                  </w:pPr>
                  <w:r w:rsidRPr="00086EAE">
                    <w:t>elektrycznie sterowane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4"/>
                    </w:numPr>
                    <w:ind w:left="317" w:hanging="317"/>
                  </w:pPr>
                  <w:r w:rsidRPr="00086EAE">
                    <w:t>podgrzewane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4"/>
                    </w:numPr>
                    <w:ind w:left="317" w:hanging="317"/>
                  </w:pPr>
                  <w:r w:rsidRPr="00086EAE">
                    <w:t xml:space="preserve">składane </w:t>
                  </w:r>
                  <w:r>
                    <w:t>elektrycznie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Szyby boczne:</w:t>
                  </w:r>
                </w:p>
                <w:p w:rsidR="00486914" w:rsidRPr="00FE5C43" w:rsidRDefault="00486914" w:rsidP="00486914">
                  <w:pPr>
                    <w:pStyle w:val="Akapitzlist"/>
                    <w:numPr>
                      <w:ilvl w:val="0"/>
                      <w:numId w:val="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elektrycznie sterowane z przodu i z tyłu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tylne przyciemniane</w:t>
                  </w:r>
                </w:p>
                <w:p w:rsidR="00486914" w:rsidRPr="003F7FBC" w:rsidRDefault="00486914" w:rsidP="00486914">
                  <w:pPr>
                    <w:pStyle w:val="Default"/>
                    <w:ind w:left="34"/>
                    <w:rPr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Kamera cofania:</w:t>
                  </w:r>
                </w:p>
                <w:p w:rsidR="00486914" w:rsidRPr="00140A3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AD57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Fotel kierowcy: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6"/>
                    </w:numPr>
                    <w:ind w:left="317" w:hanging="283"/>
                  </w:pPr>
                  <w:r w:rsidRPr="00086EAE">
                    <w:t>regulowany na wysokość</w:t>
                  </w:r>
                </w:p>
                <w:p w:rsidR="00486914" w:rsidRDefault="00486914" w:rsidP="00486914">
                  <w:pPr>
                    <w:pStyle w:val="Default"/>
                    <w:numPr>
                      <w:ilvl w:val="0"/>
                      <w:numId w:val="6"/>
                    </w:numPr>
                    <w:ind w:left="317" w:hanging="283"/>
                  </w:pPr>
                  <w:r w:rsidRPr="00086EAE">
                    <w:t>regulowany na odcinku lędźwiowym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6"/>
                    </w:numPr>
                    <w:ind w:left="317" w:hanging="283"/>
                  </w:pPr>
                  <w:r>
                    <w:t>podgrzewane - przednie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Regulacja kolumny kierownicy: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dwie płaszczyzny (odległość i wysokość)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19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Poduszki powietrzne:</w:t>
                  </w:r>
                </w:p>
                <w:p w:rsidR="00486914" w:rsidRPr="00B97255" w:rsidRDefault="00486914" w:rsidP="00486914">
                  <w:pPr>
                    <w:pStyle w:val="Akapitzlist"/>
                    <w:numPr>
                      <w:ilvl w:val="0"/>
                      <w:numId w:val="7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>przednie i boczne</w:t>
                  </w:r>
                </w:p>
                <w:p w:rsidR="00486914" w:rsidRPr="00B97255" w:rsidRDefault="00486914" w:rsidP="00486914">
                  <w:pPr>
                    <w:pStyle w:val="Akapitzlist"/>
                    <w:numPr>
                      <w:ilvl w:val="0"/>
                      <w:numId w:val="7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255">
                    <w:rPr>
                      <w:rFonts w:ascii="Times New Roman" w:hAnsi="Times New Roman" w:cs="Times New Roman"/>
                    </w:rPr>
                    <w:t>kurtyny</w:t>
                  </w:r>
                  <w:r>
                    <w:rPr>
                      <w:rFonts w:ascii="Times New Roman" w:hAnsi="Times New Roman" w:cs="Times New Roman"/>
                    </w:rPr>
                    <w:t xml:space="preserve"> powietrzne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Pasy bezpieczeństwa:</w:t>
                  </w:r>
                </w:p>
                <w:p w:rsidR="00486914" w:rsidRPr="00BE740A" w:rsidRDefault="00486914" w:rsidP="00486914">
                  <w:pPr>
                    <w:pStyle w:val="Default"/>
                    <w:numPr>
                      <w:ilvl w:val="0"/>
                      <w:numId w:val="23"/>
                    </w:numPr>
                  </w:pPr>
                  <w:r w:rsidRPr="00086EAE">
                    <w:t>pasy bezpieczeństwa z przodu i z tyłu</w:t>
                  </w:r>
                  <w:r>
                    <w:t>;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21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Przednie zagłówki:</w:t>
                  </w:r>
                </w:p>
                <w:p w:rsidR="00486914" w:rsidRPr="0058720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Tylne zagłówki: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ak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Czujniki</w:t>
                  </w:r>
                </w:p>
                <w:p w:rsidR="00486914" w:rsidRDefault="00486914" w:rsidP="00486914">
                  <w:pPr>
                    <w:pStyle w:val="Akapitzlist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czujnik deszczu</w:t>
                  </w:r>
                </w:p>
                <w:p w:rsidR="00486914" w:rsidRPr="00BE740A" w:rsidRDefault="00486914" w:rsidP="00486914">
                  <w:pPr>
                    <w:pStyle w:val="Akapitzlist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czujnik zmierzchu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Zabezpieczenia i blokady: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317"/>
                    </w:tabs>
                    <w:spacing w:after="0" w:line="240" w:lineRule="auto"/>
                    <w:ind w:left="176" w:hanging="142"/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  <w:t>auto-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  <w:t>alarm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8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  <w:t>immobilisier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  <w:t>25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  <w:t xml:space="preserve">Klimatyzacja: </w:t>
                  </w:r>
                </w:p>
                <w:p w:rsidR="00486914" w:rsidRPr="003F7FBC" w:rsidRDefault="00486914" w:rsidP="00486914">
                  <w:pPr>
                    <w:pStyle w:val="Default"/>
                    <w:rPr>
                      <w:sz w:val="10"/>
                      <w:szCs w:val="10"/>
                      <w:lang w:val="de-DE"/>
                    </w:rPr>
                  </w:pPr>
                  <w: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Światła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486914" w:rsidRPr="007001AD" w:rsidRDefault="00486914" w:rsidP="00486914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 jazdy dziennej</w:t>
                  </w:r>
                </w:p>
                <w:p w:rsidR="00486914" w:rsidRPr="007001AD" w:rsidRDefault="00486914" w:rsidP="00486914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przednie w technologii LED</w:t>
                  </w:r>
                </w:p>
                <w:p w:rsidR="00486914" w:rsidRPr="007001AD" w:rsidRDefault="00486914" w:rsidP="00486914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E74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światła przeciwmgłowe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290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Komputer pokładowy: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42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Czujniki parkowania:</w:t>
                  </w:r>
                </w:p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Tył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 przód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29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Bagażnik:</w:t>
                  </w:r>
                </w:p>
                <w:p w:rsidR="00486914" w:rsidRPr="00FE5C43" w:rsidRDefault="00486914" w:rsidP="00486914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pojemność min.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390</w:t>
                  </w: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 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Radioodtwarzacz: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wbudowany z kompletem głośników 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możliwość podłączenia telefonu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FF0000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31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Dywaniki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486914" w:rsidRPr="00EC1879" w:rsidRDefault="00486914" w:rsidP="00486914">
                  <w:pPr>
                    <w:pStyle w:val="Akapitzlist"/>
                    <w:numPr>
                      <w:ilvl w:val="0"/>
                      <w:numId w:val="16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18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gumowe (komplet)</w:t>
                  </w:r>
                </w:p>
                <w:p w:rsidR="00486914" w:rsidRPr="00EC1879" w:rsidRDefault="00486914" w:rsidP="00486914">
                  <w:pPr>
                    <w:pStyle w:val="Akapitzlist"/>
                    <w:numPr>
                      <w:ilvl w:val="0"/>
                      <w:numId w:val="16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18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materiałowe (komplet)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40A3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Skórzana kierownica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486914" w:rsidRPr="00FE5C43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58720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Obręcze kół ze stopu metali lekkich (komplet):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17 cali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Opony letnie (komplet):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4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7 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cali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4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klasa średnia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Opony zimowe (komplet):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cali</w:t>
                  </w:r>
                </w:p>
                <w:p w:rsidR="00486914" w:rsidRPr="00B829E6" w:rsidRDefault="00486914" w:rsidP="00486914">
                  <w:pPr>
                    <w:pStyle w:val="Akapitzlist"/>
                    <w:numPr>
                      <w:ilvl w:val="0"/>
                      <w:numId w:val="1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klasa średnia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Koło zapasowe dojazdowe: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Zestaw naprawczy do kół: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2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klucz do kół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2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podnośnik</w:t>
                  </w:r>
                </w:p>
                <w:p w:rsidR="00486914" w:rsidRPr="004A0060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Dodatkowe wyposażenie bhp: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gaśnica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ostrzegawczy trójkąt odblaskowy</w:t>
                  </w:r>
                </w:p>
                <w:p w:rsidR="00486914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apteczka</w:t>
                  </w:r>
                </w:p>
                <w:p w:rsidR="00486914" w:rsidRPr="00140A3C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kamizelka odblaskowa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920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39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Gwarancja na lakier: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lata od dnia odbioru samochodu </w:t>
                  </w:r>
                </w:p>
                <w:p w:rsidR="00486914" w:rsidRPr="00C36572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920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Gwarancja na naprawy mechaniczne: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lata od dnia odbioru samochodu 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41.</w:t>
                  </w:r>
                </w:p>
              </w:tc>
              <w:tc>
                <w:tcPr>
                  <w:tcW w:w="7505" w:type="dxa"/>
                </w:tcPr>
                <w:p w:rsidR="00486914" w:rsidRPr="004D2E2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Emisja zanieczyszczeń wg normy EURO 6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42.</w:t>
                  </w:r>
                </w:p>
              </w:tc>
              <w:tc>
                <w:tcPr>
                  <w:tcW w:w="7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1) zużycie paliwa w cyklu łącznym (wartość uśredniona) wyrażone w (l/km)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2) wartość emisji dwutlenku węgla w cyklu łączonym (wartość uśredniona) wyrażona w (g/km)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3) wartość emisji zanieczyszczeń wyrażone w (g/km):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a) tlenków azotu (NOx)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b) cząstek stałych (PM)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c) węglowodorów (HC)</w:t>
                  </w:r>
                </w:p>
              </w:tc>
            </w:tr>
          </w:tbl>
          <w:p w:rsidR="00BE6F83" w:rsidRPr="003F3621" w:rsidRDefault="00BE6F83" w:rsidP="00225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1055AF" w:rsidRDefault="001055AF"/>
    <w:sectPr w:rsidR="001055AF" w:rsidSect="004932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5" w:right="1418" w:bottom="1276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4DE" w:rsidRDefault="001A24DE">
      <w:pPr>
        <w:spacing w:after="0" w:line="240" w:lineRule="auto"/>
      </w:pPr>
      <w:r>
        <w:separator/>
      </w:r>
    </w:p>
  </w:endnote>
  <w:endnote w:type="continuationSeparator" w:id="0">
    <w:p w:rsidR="001A24DE" w:rsidRDefault="001A2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5874803"/>
      <w:docPartObj>
        <w:docPartGallery w:val="Page Numbers (Bottom of Page)"/>
        <w:docPartUnique/>
      </w:docPartObj>
    </w:sdtPr>
    <w:sdtEndPr/>
    <w:sdtContent>
      <w:p w:rsidR="00703830" w:rsidRDefault="007038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D86">
          <w:rPr>
            <w:noProof/>
          </w:rPr>
          <w:t>3</w:t>
        </w:r>
        <w:r>
          <w:fldChar w:fldCharType="end"/>
        </w:r>
      </w:p>
    </w:sdtContent>
  </w:sdt>
  <w:p w:rsidR="00C63FCE" w:rsidRDefault="00C63FC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4DE" w:rsidRDefault="001A24DE">
      <w:pPr>
        <w:spacing w:after="0" w:line="240" w:lineRule="auto"/>
      </w:pPr>
      <w:r>
        <w:separator/>
      </w:r>
    </w:p>
  </w:footnote>
  <w:footnote w:type="continuationSeparator" w:id="0">
    <w:p w:rsidR="001A24DE" w:rsidRDefault="001A2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830" w:rsidRPr="00016756" w:rsidRDefault="00703830" w:rsidP="00703830">
    <w:pPr>
      <w:pStyle w:val="Nagwek"/>
      <w:jc w:val="right"/>
      <w:rPr>
        <w:rFonts w:ascii="Times New Roman" w:hAnsi="Times New Roman" w:cs="Times New Roman"/>
      </w:rPr>
    </w:pPr>
    <w:r w:rsidRPr="00016756">
      <w:rPr>
        <w:rFonts w:ascii="Times New Roman" w:hAnsi="Times New Roman" w:cs="Times New Roman"/>
        <w:sz w:val="24"/>
        <w:szCs w:val="24"/>
      </w:rPr>
      <w:t>Załącznik nr 5</w:t>
    </w:r>
    <w:r w:rsidRPr="00016756">
      <w:rPr>
        <w:rFonts w:ascii="Times New Roman" w:hAnsi="Times New Roman" w:cs="Times New Roman"/>
      </w:rPr>
      <w:t xml:space="preserve"> </w:t>
    </w:r>
    <w:r w:rsidRPr="00016756">
      <w:rPr>
        <w:rFonts w:ascii="Times New Roman" w:hAnsi="Times New Roman" w:cs="Times New Roman"/>
      </w:rPr>
      <w:br/>
    </w:r>
    <w:r w:rsidRPr="00016756">
      <w:rPr>
        <w:rFonts w:ascii="Times New Roman" w:hAnsi="Times New Roman" w:cs="Times New Roman"/>
        <w:sz w:val="20"/>
        <w:szCs w:val="20"/>
      </w:rPr>
      <w:t xml:space="preserve">do </w:t>
    </w:r>
    <w:r w:rsidR="00F55414">
      <w:rPr>
        <w:rFonts w:ascii="Times New Roman" w:hAnsi="Times New Roman" w:cs="Times New Roman"/>
        <w:sz w:val="20"/>
        <w:szCs w:val="20"/>
      </w:rPr>
      <w:t>Zaproszenia do składania ofert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C64184"/>
    <w:multiLevelType w:val="hybridMultilevel"/>
    <w:tmpl w:val="0C7AEE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F3C75"/>
    <w:multiLevelType w:val="hybridMultilevel"/>
    <w:tmpl w:val="6ADA9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97D56"/>
    <w:multiLevelType w:val="hybridMultilevel"/>
    <w:tmpl w:val="2B18BD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F4C0A"/>
    <w:multiLevelType w:val="hybridMultilevel"/>
    <w:tmpl w:val="FDE4B6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11"/>
  </w:num>
  <w:num w:numId="4">
    <w:abstractNumId w:val="16"/>
  </w:num>
  <w:num w:numId="5">
    <w:abstractNumId w:val="10"/>
  </w:num>
  <w:num w:numId="6">
    <w:abstractNumId w:val="12"/>
  </w:num>
  <w:num w:numId="7">
    <w:abstractNumId w:val="17"/>
  </w:num>
  <w:num w:numId="8">
    <w:abstractNumId w:val="18"/>
  </w:num>
  <w:num w:numId="9">
    <w:abstractNumId w:val="15"/>
  </w:num>
  <w:num w:numId="10">
    <w:abstractNumId w:val="22"/>
  </w:num>
  <w:num w:numId="11">
    <w:abstractNumId w:val="6"/>
  </w:num>
  <w:num w:numId="12">
    <w:abstractNumId w:val="3"/>
  </w:num>
  <w:num w:numId="13">
    <w:abstractNumId w:val="0"/>
  </w:num>
  <w:num w:numId="14">
    <w:abstractNumId w:val="7"/>
  </w:num>
  <w:num w:numId="15">
    <w:abstractNumId w:val="20"/>
  </w:num>
  <w:num w:numId="16">
    <w:abstractNumId w:val="2"/>
  </w:num>
  <w:num w:numId="17">
    <w:abstractNumId w:val="5"/>
  </w:num>
  <w:num w:numId="18">
    <w:abstractNumId w:val="8"/>
  </w:num>
  <w:num w:numId="19">
    <w:abstractNumId w:val="19"/>
  </w:num>
  <w:num w:numId="20">
    <w:abstractNumId w:val="14"/>
  </w:num>
  <w:num w:numId="21">
    <w:abstractNumId w:val="9"/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F83"/>
    <w:rsid w:val="0000025B"/>
    <w:rsid w:val="000054D9"/>
    <w:rsid w:val="00005EE5"/>
    <w:rsid w:val="000107DB"/>
    <w:rsid w:val="00016756"/>
    <w:rsid w:val="00017DC4"/>
    <w:rsid w:val="00021524"/>
    <w:rsid w:val="00021BAB"/>
    <w:rsid w:val="00025D14"/>
    <w:rsid w:val="00026C20"/>
    <w:rsid w:val="0003113F"/>
    <w:rsid w:val="00042E4F"/>
    <w:rsid w:val="000460C3"/>
    <w:rsid w:val="000542B3"/>
    <w:rsid w:val="0005474D"/>
    <w:rsid w:val="0005481C"/>
    <w:rsid w:val="0005513D"/>
    <w:rsid w:val="0005763F"/>
    <w:rsid w:val="00060365"/>
    <w:rsid w:val="00067C5F"/>
    <w:rsid w:val="0007370F"/>
    <w:rsid w:val="00074756"/>
    <w:rsid w:val="000753F8"/>
    <w:rsid w:val="00075DFF"/>
    <w:rsid w:val="00076E7C"/>
    <w:rsid w:val="00080F47"/>
    <w:rsid w:val="00082226"/>
    <w:rsid w:val="00086EAE"/>
    <w:rsid w:val="00087044"/>
    <w:rsid w:val="00090A28"/>
    <w:rsid w:val="00095B7A"/>
    <w:rsid w:val="000968DD"/>
    <w:rsid w:val="000A09CC"/>
    <w:rsid w:val="000A1A5A"/>
    <w:rsid w:val="000B4822"/>
    <w:rsid w:val="000B6B97"/>
    <w:rsid w:val="000B72CE"/>
    <w:rsid w:val="000B7EC6"/>
    <w:rsid w:val="000C179F"/>
    <w:rsid w:val="000C24F7"/>
    <w:rsid w:val="000C355C"/>
    <w:rsid w:val="000C38A5"/>
    <w:rsid w:val="000D1FE6"/>
    <w:rsid w:val="000D6DC7"/>
    <w:rsid w:val="000E07AF"/>
    <w:rsid w:val="000E1812"/>
    <w:rsid w:val="000E6739"/>
    <w:rsid w:val="000F0866"/>
    <w:rsid w:val="000F159B"/>
    <w:rsid w:val="000F3366"/>
    <w:rsid w:val="000F4E95"/>
    <w:rsid w:val="000F57EB"/>
    <w:rsid w:val="000F5B0E"/>
    <w:rsid w:val="001028A5"/>
    <w:rsid w:val="001055AF"/>
    <w:rsid w:val="0011053B"/>
    <w:rsid w:val="00111AB3"/>
    <w:rsid w:val="00115DED"/>
    <w:rsid w:val="001229D3"/>
    <w:rsid w:val="001249F5"/>
    <w:rsid w:val="001256AC"/>
    <w:rsid w:val="0012699E"/>
    <w:rsid w:val="00132989"/>
    <w:rsid w:val="00133275"/>
    <w:rsid w:val="001332EF"/>
    <w:rsid w:val="00135F35"/>
    <w:rsid w:val="00140A3C"/>
    <w:rsid w:val="00141A90"/>
    <w:rsid w:val="00145931"/>
    <w:rsid w:val="0014597E"/>
    <w:rsid w:val="00146E12"/>
    <w:rsid w:val="00150516"/>
    <w:rsid w:val="00155774"/>
    <w:rsid w:val="00163668"/>
    <w:rsid w:val="001645F0"/>
    <w:rsid w:val="00165A31"/>
    <w:rsid w:val="00165DDE"/>
    <w:rsid w:val="00167380"/>
    <w:rsid w:val="001677D7"/>
    <w:rsid w:val="0017403C"/>
    <w:rsid w:val="0017454A"/>
    <w:rsid w:val="001766FA"/>
    <w:rsid w:val="0018370A"/>
    <w:rsid w:val="00184AD5"/>
    <w:rsid w:val="00184D7F"/>
    <w:rsid w:val="001904E7"/>
    <w:rsid w:val="00193A87"/>
    <w:rsid w:val="001954B3"/>
    <w:rsid w:val="001A24DE"/>
    <w:rsid w:val="001A7F89"/>
    <w:rsid w:val="001B1680"/>
    <w:rsid w:val="001B1A3B"/>
    <w:rsid w:val="001B408A"/>
    <w:rsid w:val="001B4B19"/>
    <w:rsid w:val="001B5A53"/>
    <w:rsid w:val="001C1951"/>
    <w:rsid w:val="001C4EE1"/>
    <w:rsid w:val="001C61D4"/>
    <w:rsid w:val="001C7D38"/>
    <w:rsid w:val="001D09D9"/>
    <w:rsid w:val="001D4104"/>
    <w:rsid w:val="001D6BFF"/>
    <w:rsid w:val="001E0CFA"/>
    <w:rsid w:val="001E354C"/>
    <w:rsid w:val="001E3968"/>
    <w:rsid w:val="001F08EA"/>
    <w:rsid w:val="001F428D"/>
    <w:rsid w:val="001F6E75"/>
    <w:rsid w:val="001F73BA"/>
    <w:rsid w:val="001F751B"/>
    <w:rsid w:val="002011F9"/>
    <w:rsid w:val="0020453C"/>
    <w:rsid w:val="00210B09"/>
    <w:rsid w:val="00217BA8"/>
    <w:rsid w:val="00220151"/>
    <w:rsid w:val="0022071F"/>
    <w:rsid w:val="002213C4"/>
    <w:rsid w:val="00222C96"/>
    <w:rsid w:val="00222D1F"/>
    <w:rsid w:val="002242B4"/>
    <w:rsid w:val="002276E8"/>
    <w:rsid w:val="00227C10"/>
    <w:rsid w:val="002332B6"/>
    <w:rsid w:val="0024221A"/>
    <w:rsid w:val="00250710"/>
    <w:rsid w:val="00254F8C"/>
    <w:rsid w:val="00256835"/>
    <w:rsid w:val="002672CC"/>
    <w:rsid w:val="0026735A"/>
    <w:rsid w:val="002674C3"/>
    <w:rsid w:val="00281B48"/>
    <w:rsid w:val="00286D34"/>
    <w:rsid w:val="0029081B"/>
    <w:rsid w:val="002A38B0"/>
    <w:rsid w:val="002A7AC0"/>
    <w:rsid w:val="002A7EAE"/>
    <w:rsid w:val="002B07CF"/>
    <w:rsid w:val="002C1C38"/>
    <w:rsid w:val="002C4FB7"/>
    <w:rsid w:val="002C7CCB"/>
    <w:rsid w:val="002C7DD8"/>
    <w:rsid w:val="002D242F"/>
    <w:rsid w:val="002D2F6F"/>
    <w:rsid w:val="002D37F7"/>
    <w:rsid w:val="002D50A7"/>
    <w:rsid w:val="002F0E1C"/>
    <w:rsid w:val="002F1721"/>
    <w:rsid w:val="003014AB"/>
    <w:rsid w:val="003043EF"/>
    <w:rsid w:val="00310DE9"/>
    <w:rsid w:val="00310FF7"/>
    <w:rsid w:val="00312A3C"/>
    <w:rsid w:val="0032241D"/>
    <w:rsid w:val="00322D07"/>
    <w:rsid w:val="00323487"/>
    <w:rsid w:val="00324BD3"/>
    <w:rsid w:val="003268F3"/>
    <w:rsid w:val="0033393C"/>
    <w:rsid w:val="00335B47"/>
    <w:rsid w:val="003374C2"/>
    <w:rsid w:val="0035107C"/>
    <w:rsid w:val="00353D75"/>
    <w:rsid w:val="00355007"/>
    <w:rsid w:val="00361B83"/>
    <w:rsid w:val="00366EC9"/>
    <w:rsid w:val="00372C48"/>
    <w:rsid w:val="003739A8"/>
    <w:rsid w:val="00373ABB"/>
    <w:rsid w:val="00373F6C"/>
    <w:rsid w:val="00376379"/>
    <w:rsid w:val="0038153A"/>
    <w:rsid w:val="003818F1"/>
    <w:rsid w:val="00385834"/>
    <w:rsid w:val="003954D3"/>
    <w:rsid w:val="003A2AE8"/>
    <w:rsid w:val="003A633C"/>
    <w:rsid w:val="003B1852"/>
    <w:rsid w:val="003B25FE"/>
    <w:rsid w:val="003B6978"/>
    <w:rsid w:val="003C170D"/>
    <w:rsid w:val="003C3F41"/>
    <w:rsid w:val="003C62F6"/>
    <w:rsid w:val="003D1DE4"/>
    <w:rsid w:val="003D1ED2"/>
    <w:rsid w:val="003D2874"/>
    <w:rsid w:val="003F507A"/>
    <w:rsid w:val="003F6C5B"/>
    <w:rsid w:val="003F6D3B"/>
    <w:rsid w:val="003F7FBC"/>
    <w:rsid w:val="00403991"/>
    <w:rsid w:val="004043F3"/>
    <w:rsid w:val="004108A7"/>
    <w:rsid w:val="00412C6C"/>
    <w:rsid w:val="00413089"/>
    <w:rsid w:val="004146C5"/>
    <w:rsid w:val="00427814"/>
    <w:rsid w:val="004309CB"/>
    <w:rsid w:val="00433CDE"/>
    <w:rsid w:val="0043667D"/>
    <w:rsid w:val="00437B04"/>
    <w:rsid w:val="004401E0"/>
    <w:rsid w:val="00445047"/>
    <w:rsid w:val="00445C2E"/>
    <w:rsid w:val="00452F26"/>
    <w:rsid w:val="00454AF1"/>
    <w:rsid w:val="0046240E"/>
    <w:rsid w:val="00464EFE"/>
    <w:rsid w:val="004679F9"/>
    <w:rsid w:val="00470E0F"/>
    <w:rsid w:val="00473A28"/>
    <w:rsid w:val="00476B24"/>
    <w:rsid w:val="00476D0E"/>
    <w:rsid w:val="004776AC"/>
    <w:rsid w:val="00477A83"/>
    <w:rsid w:val="0048641B"/>
    <w:rsid w:val="00486914"/>
    <w:rsid w:val="00487FD3"/>
    <w:rsid w:val="004914E2"/>
    <w:rsid w:val="00497408"/>
    <w:rsid w:val="004A0060"/>
    <w:rsid w:val="004A4C37"/>
    <w:rsid w:val="004A6437"/>
    <w:rsid w:val="004B5998"/>
    <w:rsid w:val="004C1ADC"/>
    <w:rsid w:val="004D5CC7"/>
    <w:rsid w:val="004D7D2F"/>
    <w:rsid w:val="004E0AD7"/>
    <w:rsid w:val="004E2F0D"/>
    <w:rsid w:val="004E4025"/>
    <w:rsid w:val="004E5592"/>
    <w:rsid w:val="004E774A"/>
    <w:rsid w:val="004F20E0"/>
    <w:rsid w:val="004F21AF"/>
    <w:rsid w:val="004F66FF"/>
    <w:rsid w:val="005009A0"/>
    <w:rsid w:val="005045CD"/>
    <w:rsid w:val="00505490"/>
    <w:rsid w:val="00523269"/>
    <w:rsid w:val="005261E7"/>
    <w:rsid w:val="005268C6"/>
    <w:rsid w:val="00532948"/>
    <w:rsid w:val="00542B24"/>
    <w:rsid w:val="00543663"/>
    <w:rsid w:val="00543C94"/>
    <w:rsid w:val="00544537"/>
    <w:rsid w:val="005449F7"/>
    <w:rsid w:val="00544B62"/>
    <w:rsid w:val="00545B9F"/>
    <w:rsid w:val="00545EA8"/>
    <w:rsid w:val="00547B75"/>
    <w:rsid w:val="005529CA"/>
    <w:rsid w:val="00554BBB"/>
    <w:rsid w:val="00564D7C"/>
    <w:rsid w:val="005668CA"/>
    <w:rsid w:val="00576736"/>
    <w:rsid w:val="0058204C"/>
    <w:rsid w:val="00584701"/>
    <w:rsid w:val="00585ED8"/>
    <w:rsid w:val="005901FA"/>
    <w:rsid w:val="005934CB"/>
    <w:rsid w:val="005A2CB6"/>
    <w:rsid w:val="005B2A87"/>
    <w:rsid w:val="005B37A2"/>
    <w:rsid w:val="005C1722"/>
    <w:rsid w:val="005C1D7B"/>
    <w:rsid w:val="005C2E4A"/>
    <w:rsid w:val="005C3EF0"/>
    <w:rsid w:val="005C547D"/>
    <w:rsid w:val="005C7BFD"/>
    <w:rsid w:val="005E0A17"/>
    <w:rsid w:val="005E16D8"/>
    <w:rsid w:val="005E31AA"/>
    <w:rsid w:val="005E39F1"/>
    <w:rsid w:val="005E530F"/>
    <w:rsid w:val="005F3413"/>
    <w:rsid w:val="00603546"/>
    <w:rsid w:val="00603FF9"/>
    <w:rsid w:val="00611C7A"/>
    <w:rsid w:val="00617FA5"/>
    <w:rsid w:val="00621DDC"/>
    <w:rsid w:val="00625D86"/>
    <w:rsid w:val="00630165"/>
    <w:rsid w:val="00631E78"/>
    <w:rsid w:val="0063357D"/>
    <w:rsid w:val="006375D0"/>
    <w:rsid w:val="00637E7C"/>
    <w:rsid w:val="00645707"/>
    <w:rsid w:val="006529C0"/>
    <w:rsid w:val="00654583"/>
    <w:rsid w:val="00660138"/>
    <w:rsid w:val="00660C20"/>
    <w:rsid w:val="00672B4F"/>
    <w:rsid w:val="00677DBB"/>
    <w:rsid w:val="006827B1"/>
    <w:rsid w:val="00682D45"/>
    <w:rsid w:val="00694FD4"/>
    <w:rsid w:val="006955E2"/>
    <w:rsid w:val="00696449"/>
    <w:rsid w:val="006979A5"/>
    <w:rsid w:val="006A2437"/>
    <w:rsid w:val="006A77C4"/>
    <w:rsid w:val="006B1C9D"/>
    <w:rsid w:val="006B290F"/>
    <w:rsid w:val="006B5430"/>
    <w:rsid w:val="006B5EEE"/>
    <w:rsid w:val="006B6C3C"/>
    <w:rsid w:val="006B7798"/>
    <w:rsid w:val="006C2416"/>
    <w:rsid w:val="006C4097"/>
    <w:rsid w:val="006C596C"/>
    <w:rsid w:val="006C6B82"/>
    <w:rsid w:val="006D4464"/>
    <w:rsid w:val="006F3F26"/>
    <w:rsid w:val="006F4600"/>
    <w:rsid w:val="006F54A3"/>
    <w:rsid w:val="007001AD"/>
    <w:rsid w:val="00703830"/>
    <w:rsid w:val="00705B71"/>
    <w:rsid w:val="00705EC1"/>
    <w:rsid w:val="007061A2"/>
    <w:rsid w:val="00715D77"/>
    <w:rsid w:val="007171E9"/>
    <w:rsid w:val="007219FA"/>
    <w:rsid w:val="007230A5"/>
    <w:rsid w:val="00732106"/>
    <w:rsid w:val="00735F25"/>
    <w:rsid w:val="00735FC4"/>
    <w:rsid w:val="00736FAA"/>
    <w:rsid w:val="00740086"/>
    <w:rsid w:val="00742F6F"/>
    <w:rsid w:val="007570BD"/>
    <w:rsid w:val="00760DC4"/>
    <w:rsid w:val="00762056"/>
    <w:rsid w:val="007670F4"/>
    <w:rsid w:val="00772334"/>
    <w:rsid w:val="00776F9B"/>
    <w:rsid w:val="0077720D"/>
    <w:rsid w:val="00780224"/>
    <w:rsid w:val="00784D1A"/>
    <w:rsid w:val="00785242"/>
    <w:rsid w:val="0078539B"/>
    <w:rsid w:val="007904A6"/>
    <w:rsid w:val="0079092E"/>
    <w:rsid w:val="007912E5"/>
    <w:rsid w:val="007928A1"/>
    <w:rsid w:val="0079491F"/>
    <w:rsid w:val="007A0ABE"/>
    <w:rsid w:val="007B20AC"/>
    <w:rsid w:val="007C0D18"/>
    <w:rsid w:val="007C2F3D"/>
    <w:rsid w:val="007C6C67"/>
    <w:rsid w:val="007D0923"/>
    <w:rsid w:val="007D6533"/>
    <w:rsid w:val="007D7159"/>
    <w:rsid w:val="007E0A21"/>
    <w:rsid w:val="007E14E3"/>
    <w:rsid w:val="007E20B0"/>
    <w:rsid w:val="007E6C5D"/>
    <w:rsid w:val="007E7810"/>
    <w:rsid w:val="00803F64"/>
    <w:rsid w:val="00805796"/>
    <w:rsid w:val="008073DE"/>
    <w:rsid w:val="00815406"/>
    <w:rsid w:val="00816C2C"/>
    <w:rsid w:val="00834E4B"/>
    <w:rsid w:val="0084016D"/>
    <w:rsid w:val="00840B9B"/>
    <w:rsid w:val="008425E3"/>
    <w:rsid w:val="00843072"/>
    <w:rsid w:val="00845805"/>
    <w:rsid w:val="00846BCD"/>
    <w:rsid w:val="00850CBF"/>
    <w:rsid w:val="0085138F"/>
    <w:rsid w:val="00853ACE"/>
    <w:rsid w:val="008570F1"/>
    <w:rsid w:val="008613FF"/>
    <w:rsid w:val="008632CB"/>
    <w:rsid w:val="00867DDB"/>
    <w:rsid w:val="00872CD3"/>
    <w:rsid w:val="0087663E"/>
    <w:rsid w:val="008778B6"/>
    <w:rsid w:val="00882D05"/>
    <w:rsid w:val="008847D8"/>
    <w:rsid w:val="00890467"/>
    <w:rsid w:val="008904A9"/>
    <w:rsid w:val="00893669"/>
    <w:rsid w:val="008A6C5A"/>
    <w:rsid w:val="008A7224"/>
    <w:rsid w:val="008B6A58"/>
    <w:rsid w:val="008B6CDD"/>
    <w:rsid w:val="008C1439"/>
    <w:rsid w:val="008C2998"/>
    <w:rsid w:val="008C5467"/>
    <w:rsid w:val="008D142A"/>
    <w:rsid w:val="008D2F99"/>
    <w:rsid w:val="008D515F"/>
    <w:rsid w:val="008D56EB"/>
    <w:rsid w:val="008D6DD1"/>
    <w:rsid w:val="008E3C18"/>
    <w:rsid w:val="008E62FC"/>
    <w:rsid w:val="008E706C"/>
    <w:rsid w:val="008F0BF1"/>
    <w:rsid w:val="008F4525"/>
    <w:rsid w:val="008F53DE"/>
    <w:rsid w:val="00901C6D"/>
    <w:rsid w:val="00904DFB"/>
    <w:rsid w:val="00905B2C"/>
    <w:rsid w:val="009064A4"/>
    <w:rsid w:val="0090754D"/>
    <w:rsid w:val="00914890"/>
    <w:rsid w:val="00915535"/>
    <w:rsid w:val="00916958"/>
    <w:rsid w:val="00920C46"/>
    <w:rsid w:val="00921B6C"/>
    <w:rsid w:val="0092439B"/>
    <w:rsid w:val="00925480"/>
    <w:rsid w:val="00931F70"/>
    <w:rsid w:val="009449C7"/>
    <w:rsid w:val="00946F56"/>
    <w:rsid w:val="00950660"/>
    <w:rsid w:val="009528CE"/>
    <w:rsid w:val="00955C08"/>
    <w:rsid w:val="009661D5"/>
    <w:rsid w:val="0097092D"/>
    <w:rsid w:val="00970B46"/>
    <w:rsid w:val="009761C1"/>
    <w:rsid w:val="009852B4"/>
    <w:rsid w:val="009854B3"/>
    <w:rsid w:val="00993B70"/>
    <w:rsid w:val="00994E91"/>
    <w:rsid w:val="00995915"/>
    <w:rsid w:val="00997AF3"/>
    <w:rsid w:val="009A1627"/>
    <w:rsid w:val="009A28F6"/>
    <w:rsid w:val="009B29F1"/>
    <w:rsid w:val="009B2B4E"/>
    <w:rsid w:val="009B2F5C"/>
    <w:rsid w:val="009B7380"/>
    <w:rsid w:val="009C3694"/>
    <w:rsid w:val="009C4AB8"/>
    <w:rsid w:val="009C75D4"/>
    <w:rsid w:val="009D040F"/>
    <w:rsid w:val="009D7359"/>
    <w:rsid w:val="009D7AA8"/>
    <w:rsid w:val="009E1D6A"/>
    <w:rsid w:val="009E255C"/>
    <w:rsid w:val="009F0F33"/>
    <w:rsid w:val="009F2465"/>
    <w:rsid w:val="009F45D0"/>
    <w:rsid w:val="00A05073"/>
    <w:rsid w:val="00A05878"/>
    <w:rsid w:val="00A07C4E"/>
    <w:rsid w:val="00A12785"/>
    <w:rsid w:val="00A151F1"/>
    <w:rsid w:val="00A232BF"/>
    <w:rsid w:val="00A23740"/>
    <w:rsid w:val="00A23EEC"/>
    <w:rsid w:val="00A24A91"/>
    <w:rsid w:val="00A261CE"/>
    <w:rsid w:val="00A264D1"/>
    <w:rsid w:val="00A267C2"/>
    <w:rsid w:val="00A27027"/>
    <w:rsid w:val="00A33717"/>
    <w:rsid w:val="00A35232"/>
    <w:rsid w:val="00A353B2"/>
    <w:rsid w:val="00A402D7"/>
    <w:rsid w:val="00A50DAE"/>
    <w:rsid w:val="00A52294"/>
    <w:rsid w:val="00A535C5"/>
    <w:rsid w:val="00A56417"/>
    <w:rsid w:val="00A57BB4"/>
    <w:rsid w:val="00A60EBE"/>
    <w:rsid w:val="00A615BF"/>
    <w:rsid w:val="00A6791C"/>
    <w:rsid w:val="00A67DA5"/>
    <w:rsid w:val="00A70EE0"/>
    <w:rsid w:val="00A73536"/>
    <w:rsid w:val="00A77BF9"/>
    <w:rsid w:val="00A860EF"/>
    <w:rsid w:val="00A87FBF"/>
    <w:rsid w:val="00A967A2"/>
    <w:rsid w:val="00AA3974"/>
    <w:rsid w:val="00AA5575"/>
    <w:rsid w:val="00AA5F55"/>
    <w:rsid w:val="00AB0166"/>
    <w:rsid w:val="00AB02F0"/>
    <w:rsid w:val="00AB1572"/>
    <w:rsid w:val="00AB5C37"/>
    <w:rsid w:val="00AB5E26"/>
    <w:rsid w:val="00AB6C7C"/>
    <w:rsid w:val="00AB6F16"/>
    <w:rsid w:val="00AB7BBE"/>
    <w:rsid w:val="00AD3AF5"/>
    <w:rsid w:val="00AD45F2"/>
    <w:rsid w:val="00AD57E5"/>
    <w:rsid w:val="00AE3CE0"/>
    <w:rsid w:val="00AF42F4"/>
    <w:rsid w:val="00B009D0"/>
    <w:rsid w:val="00B03896"/>
    <w:rsid w:val="00B0794A"/>
    <w:rsid w:val="00B14C08"/>
    <w:rsid w:val="00B150B6"/>
    <w:rsid w:val="00B178FC"/>
    <w:rsid w:val="00B203D6"/>
    <w:rsid w:val="00B2467B"/>
    <w:rsid w:val="00B264B1"/>
    <w:rsid w:val="00B308D9"/>
    <w:rsid w:val="00B34F36"/>
    <w:rsid w:val="00B358B5"/>
    <w:rsid w:val="00B3695E"/>
    <w:rsid w:val="00B37DB0"/>
    <w:rsid w:val="00B43785"/>
    <w:rsid w:val="00B43AC1"/>
    <w:rsid w:val="00B452C2"/>
    <w:rsid w:val="00B50E02"/>
    <w:rsid w:val="00B51788"/>
    <w:rsid w:val="00B5187C"/>
    <w:rsid w:val="00B55F3F"/>
    <w:rsid w:val="00B56879"/>
    <w:rsid w:val="00B62C0D"/>
    <w:rsid w:val="00B80E70"/>
    <w:rsid w:val="00B8153A"/>
    <w:rsid w:val="00B8377E"/>
    <w:rsid w:val="00B84EB9"/>
    <w:rsid w:val="00B86744"/>
    <w:rsid w:val="00B93000"/>
    <w:rsid w:val="00B97255"/>
    <w:rsid w:val="00BA13A0"/>
    <w:rsid w:val="00BA1FC9"/>
    <w:rsid w:val="00BA5577"/>
    <w:rsid w:val="00BB0077"/>
    <w:rsid w:val="00BB0122"/>
    <w:rsid w:val="00BB5003"/>
    <w:rsid w:val="00BC3ED3"/>
    <w:rsid w:val="00BC6E90"/>
    <w:rsid w:val="00BD21AC"/>
    <w:rsid w:val="00BE534B"/>
    <w:rsid w:val="00BE6F83"/>
    <w:rsid w:val="00C009FE"/>
    <w:rsid w:val="00C00C2A"/>
    <w:rsid w:val="00C1503F"/>
    <w:rsid w:val="00C24D5E"/>
    <w:rsid w:val="00C3090B"/>
    <w:rsid w:val="00C36572"/>
    <w:rsid w:val="00C36B05"/>
    <w:rsid w:val="00C411E6"/>
    <w:rsid w:val="00C4165B"/>
    <w:rsid w:val="00C515C1"/>
    <w:rsid w:val="00C51940"/>
    <w:rsid w:val="00C52D8D"/>
    <w:rsid w:val="00C53321"/>
    <w:rsid w:val="00C55093"/>
    <w:rsid w:val="00C573DF"/>
    <w:rsid w:val="00C57B88"/>
    <w:rsid w:val="00C61A13"/>
    <w:rsid w:val="00C63FCE"/>
    <w:rsid w:val="00C66EE5"/>
    <w:rsid w:val="00C670D2"/>
    <w:rsid w:val="00C7088A"/>
    <w:rsid w:val="00C70D27"/>
    <w:rsid w:val="00C76FEC"/>
    <w:rsid w:val="00C77AC6"/>
    <w:rsid w:val="00C77CFA"/>
    <w:rsid w:val="00C80F2C"/>
    <w:rsid w:val="00C82077"/>
    <w:rsid w:val="00C83D5F"/>
    <w:rsid w:val="00C84E34"/>
    <w:rsid w:val="00C91B50"/>
    <w:rsid w:val="00C92012"/>
    <w:rsid w:val="00C92559"/>
    <w:rsid w:val="00CB19B1"/>
    <w:rsid w:val="00CC051B"/>
    <w:rsid w:val="00CC2640"/>
    <w:rsid w:val="00CC28EA"/>
    <w:rsid w:val="00CC420E"/>
    <w:rsid w:val="00CC6C5B"/>
    <w:rsid w:val="00CC7DE7"/>
    <w:rsid w:val="00CD1011"/>
    <w:rsid w:val="00CD3DDB"/>
    <w:rsid w:val="00CE0296"/>
    <w:rsid w:val="00CF0BF1"/>
    <w:rsid w:val="00CF1710"/>
    <w:rsid w:val="00CF2E1A"/>
    <w:rsid w:val="00D0355A"/>
    <w:rsid w:val="00D0750A"/>
    <w:rsid w:val="00D21FD5"/>
    <w:rsid w:val="00D23BB7"/>
    <w:rsid w:val="00D254C7"/>
    <w:rsid w:val="00D25C03"/>
    <w:rsid w:val="00D33BD7"/>
    <w:rsid w:val="00D3499E"/>
    <w:rsid w:val="00D3617D"/>
    <w:rsid w:val="00D41F94"/>
    <w:rsid w:val="00D42F5F"/>
    <w:rsid w:val="00D50B8E"/>
    <w:rsid w:val="00D7073A"/>
    <w:rsid w:val="00D74780"/>
    <w:rsid w:val="00D916AA"/>
    <w:rsid w:val="00DA3FDB"/>
    <w:rsid w:val="00DA5A9A"/>
    <w:rsid w:val="00DA64AA"/>
    <w:rsid w:val="00DB0C3C"/>
    <w:rsid w:val="00DB5387"/>
    <w:rsid w:val="00DD2BFA"/>
    <w:rsid w:val="00DD5873"/>
    <w:rsid w:val="00DD670D"/>
    <w:rsid w:val="00DE3716"/>
    <w:rsid w:val="00DE46CA"/>
    <w:rsid w:val="00DE4941"/>
    <w:rsid w:val="00DE703D"/>
    <w:rsid w:val="00DF3D8E"/>
    <w:rsid w:val="00DF45B4"/>
    <w:rsid w:val="00E050D2"/>
    <w:rsid w:val="00E059D9"/>
    <w:rsid w:val="00E10E25"/>
    <w:rsid w:val="00E133F9"/>
    <w:rsid w:val="00E15827"/>
    <w:rsid w:val="00E20E05"/>
    <w:rsid w:val="00E24D07"/>
    <w:rsid w:val="00E311AA"/>
    <w:rsid w:val="00E333B1"/>
    <w:rsid w:val="00E369AF"/>
    <w:rsid w:val="00E4108B"/>
    <w:rsid w:val="00E438AB"/>
    <w:rsid w:val="00E507A5"/>
    <w:rsid w:val="00E513D2"/>
    <w:rsid w:val="00E533E5"/>
    <w:rsid w:val="00E543F1"/>
    <w:rsid w:val="00E6060E"/>
    <w:rsid w:val="00E67E15"/>
    <w:rsid w:val="00E72847"/>
    <w:rsid w:val="00E80B09"/>
    <w:rsid w:val="00E85F97"/>
    <w:rsid w:val="00E87530"/>
    <w:rsid w:val="00E92714"/>
    <w:rsid w:val="00E95FF6"/>
    <w:rsid w:val="00EA291D"/>
    <w:rsid w:val="00EA39A7"/>
    <w:rsid w:val="00EA3B93"/>
    <w:rsid w:val="00EA68B2"/>
    <w:rsid w:val="00EB4531"/>
    <w:rsid w:val="00EC1879"/>
    <w:rsid w:val="00EC4894"/>
    <w:rsid w:val="00ED030F"/>
    <w:rsid w:val="00ED3458"/>
    <w:rsid w:val="00ED3B6E"/>
    <w:rsid w:val="00ED5D51"/>
    <w:rsid w:val="00EE154D"/>
    <w:rsid w:val="00EF16B4"/>
    <w:rsid w:val="00EF430B"/>
    <w:rsid w:val="00EF535C"/>
    <w:rsid w:val="00EF729E"/>
    <w:rsid w:val="00EF7863"/>
    <w:rsid w:val="00F1078B"/>
    <w:rsid w:val="00F12F7B"/>
    <w:rsid w:val="00F13368"/>
    <w:rsid w:val="00F1618F"/>
    <w:rsid w:val="00F174A4"/>
    <w:rsid w:val="00F26B5A"/>
    <w:rsid w:val="00F27BB9"/>
    <w:rsid w:val="00F3556A"/>
    <w:rsid w:val="00F40F50"/>
    <w:rsid w:val="00F410A9"/>
    <w:rsid w:val="00F45A66"/>
    <w:rsid w:val="00F544DD"/>
    <w:rsid w:val="00F54F42"/>
    <w:rsid w:val="00F55414"/>
    <w:rsid w:val="00F6067A"/>
    <w:rsid w:val="00F60F37"/>
    <w:rsid w:val="00F61332"/>
    <w:rsid w:val="00F631EA"/>
    <w:rsid w:val="00F65938"/>
    <w:rsid w:val="00F659C9"/>
    <w:rsid w:val="00F7396A"/>
    <w:rsid w:val="00F73EC8"/>
    <w:rsid w:val="00F818E9"/>
    <w:rsid w:val="00F85389"/>
    <w:rsid w:val="00F87993"/>
    <w:rsid w:val="00F93D69"/>
    <w:rsid w:val="00FA20BA"/>
    <w:rsid w:val="00FA2C41"/>
    <w:rsid w:val="00FA3EC0"/>
    <w:rsid w:val="00FA63A0"/>
    <w:rsid w:val="00FA77E5"/>
    <w:rsid w:val="00FB5DD5"/>
    <w:rsid w:val="00FB727E"/>
    <w:rsid w:val="00FC1B0C"/>
    <w:rsid w:val="00FC1F9A"/>
    <w:rsid w:val="00FC62D0"/>
    <w:rsid w:val="00FD0E52"/>
    <w:rsid w:val="00FD1F03"/>
    <w:rsid w:val="00FD398E"/>
    <w:rsid w:val="00FD473E"/>
    <w:rsid w:val="00FE5D66"/>
    <w:rsid w:val="00FE64B8"/>
    <w:rsid w:val="00FF2382"/>
    <w:rsid w:val="00FF3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0E65CB-7C05-4743-90FF-C326A6B2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6F8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6F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BE6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6F83"/>
  </w:style>
  <w:style w:type="paragraph" w:styleId="Stopka">
    <w:name w:val="footer"/>
    <w:basedOn w:val="Normalny"/>
    <w:link w:val="StopkaZnak"/>
    <w:uiPriority w:val="99"/>
    <w:unhideWhenUsed/>
    <w:rsid w:val="009B2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2B4E"/>
  </w:style>
  <w:style w:type="paragraph" w:customStyle="1" w:styleId="Default">
    <w:name w:val="Default"/>
    <w:rsid w:val="00A57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AD3AF5"/>
    <w:rPr>
      <w:i/>
      <w:iCs/>
    </w:rPr>
  </w:style>
  <w:style w:type="paragraph" w:styleId="Akapitzlist">
    <w:name w:val="List Paragraph"/>
    <w:basedOn w:val="Normalny"/>
    <w:uiPriority w:val="34"/>
    <w:qFormat/>
    <w:rsid w:val="00D50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13E09-13FE-4065-BD5B-22C2D440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PC-Net-3</dc:creator>
  <cp:lastModifiedBy>Elwira Bałenkowska</cp:lastModifiedBy>
  <cp:revision>2</cp:revision>
  <dcterms:created xsi:type="dcterms:W3CDTF">2023-09-06T07:04:00Z</dcterms:created>
  <dcterms:modified xsi:type="dcterms:W3CDTF">2023-09-06T07:04:00Z</dcterms:modified>
</cp:coreProperties>
</file>