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07E2" w14:textId="77777777" w:rsidR="004F1DB6" w:rsidRPr="001F220F" w:rsidRDefault="004F1DB6" w:rsidP="004F1DB6">
      <w:pPr>
        <w:jc w:val="center"/>
        <w:rPr>
          <w:b/>
          <w:sz w:val="28"/>
          <w:szCs w:val="28"/>
        </w:rPr>
      </w:pPr>
      <w:bookmarkStart w:id="0" w:name="_Hlk1385058"/>
      <w:r>
        <w:tab/>
      </w:r>
      <w:r w:rsidRPr="001F220F">
        <w:rPr>
          <w:b/>
          <w:sz w:val="28"/>
          <w:szCs w:val="28"/>
        </w:rPr>
        <w:t>Klauzula informacyjna</w:t>
      </w:r>
    </w:p>
    <w:p w14:paraId="79215FB6" w14:textId="77777777" w:rsidR="004F1DB6" w:rsidRPr="00467D17" w:rsidRDefault="004F1DB6" w:rsidP="004F1DB6">
      <w:pPr>
        <w:jc w:val="center"/>
        <w:rPr>
          <w:sz w:val="28"/>
          <w:szCs w:val="28"/>
        </w:rPr>
      </w:pPr>
    </w:p>
    <w:p w14:paraId="1061B7A4" w14:textId="77777777" w:rsidR="004F1DB6" w:rsidRPr="00467D17" w:rsidRDefault="004F1DB6" w:rsidP="004F1DB6">
      <w:pPr>
        <w:jc w:val="both"/>
        <w:rPr>
          <w:sz w:val="22"/>
        </w:rPr>
      </w:pPr>
      <w:r w:rsidRPr="00467D17">
        <w:rPr>
          <w:sz w:val="22"/>
        </w:rPr>
        <w:t>Zgodnie z art. 13 ust. 1 i ust. 2 rozporządzenia Parlamentu Europejskiego i rady (UE) 2016/679</w:t>
      </w:r>
      <w:r>
        <w:rPr>
          <w:sz w:val="22"/>
        </w:rPr>
        <w:t xml:space="preserve"> </w:t>
      </w:r>
      <w:r w:rsidRPr="00467D17">
        <w:rPr>
          <w:sz w:val="22"/>
        </w:rPr>
        <w:t>z dnia 27</w:t>
      </w:r>
      <w:r>
        <w:rPr>
          <w:sz w:val="22"/>
        </w:rPr>
        <w:t xml:space="preserve"> </w:t>
      </w:r>
      <w:r w:rsidRPr="00467D17">
        <w:rPr>
          <w:sz w:val="22"/>
        </w:rPr>
        <w:t>kwietnia 2016</w:t>
      </w:r>
      <w:r>
        <w:rPr>
          <w:sz w:val="22"/>
        </w:rPr>
        <w:t xml:space="preserve"> </w:t>
      </w:r>
      <w:r w:rsidRPr="00467D17">
        <w:rPr>
          <w:sz w:val="22"/>
        </w:rPr>
        <w:t>r. w sprawie ochrony osób fizycznych w związku z przetwarzaniem danych osobowych i w sprawie swobodnego przepływu takich danych oraz uchylenia dyrektywy 95/46/WE (ogólne rozporządzenie o ochronie danych), zwanego dalej „RODO”, informuję, że:</w:t>
      </w:r>
    </w:p>
    <w:p w14:paraId="0FCEBF0F" w14:textId="59B51A04" w:rsidR="004F1DB6" w:rsidRPr="005B3BC6" w:rsidRDefault="004F1DB6" w:rsidP="004F1DB6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B3BC6">
        <w:rPr>
          <w:rFonts w:ascii="Times New Roman" w:hAnsi="Times New Roman"/>
        </w:rPr>
        <w:t>Administratorem Pani/Pana danych osobowych uzyskanych przy składaniu</w:t>
      </w:r>
      <w:r>
        <w:rPr>
          <w:rFonts w:ascii="Times New Roman" w:hAnsi="Times New Roman"/>
        </w:rPr>
        <w:t xml:space="preserve"> wniosku</w:t>
      </w:r>
      <w:r w:rsidRPr="005B3BC6">
        <w:rPr>
          <w:rFonts w:ascii="Times New Roman" w:hAnsi="Times New Roman"/>
        </w:rPr>
        <w:t xml:space="preserve"> </w:t>
      </w:r>
      <w:r w:rsidR="00697DA2">
        <w:rPr>
          <w:rFonts w:ascii="Times New Roman" w:hAnsi="Times New Roman"/>
        </w:rPr>
        <w:t xml:space="preserve">                                   </w:t>
      </w:r>
      <w:r w:rsidRPr="004F1DB6">
        <w:rPr>
          <w:rFonts w:ascii="Times New Roman" w:hAnsi="Times New Roman"/>
        </w:rPr>
        <w:t>o dofinansowanie kosztów kształcenia młodocianego pracownika</w:t>
      </w:r>
      <w:r w:rsidRPr="005B3BC6">
        <w:rPr>
          <w:rFonts w:ascii="Times New Roman" w:hAnsi="Times New Roman"/>
        </w:rPr>
        <w:t xml:space="preserve">, jest </w:t>
      </w:r>
      <w:r w:rsidR="00697DA2">
        <w:rPr>
          <w:rFonts w:ascii="Times New Roman" w:hAnsi="Times New Roman"/>
        </w:rPr>
        <w:t>Wójt Gminy Brańszczyk</w:t>
      </w:r>
      <w:r w:rsidRPr="005B3BC6">
        <w:rPr>
          <w:rFonts w:ascii="Times New Roman" w:hAnsi="Times New Roman"/>
        </w:rPr>
        <w:t xml:space="preserve"> z siedzibą w </w:t>
      </w:r>
      <w:r w:rsidR="00697DA2">
        <w:rPr>
          <w:rFonts w:ascii="Times New Roman" w:hAnsi="Times New Roman"/>
        </w:rPr>
        <w:t>Brańszczyku</w:t>
      </w:r>
      <w:r w:rsidRPr="005B3BC6">
        <w:rPr>
          <w:rFonts w:ascii="Times New Roman" w:hAnsi="Times New Roman"/>
        </w:rPr>
        <w:t>, ul.</w:t>
      </w:r>
      <w:r w:rsidR="00697DA2">
        <w:rPr>
          <w:rFonts w:ascii="Times New Roman" w:hAnsi="Times New Roman"/>
        </w:rPr>
        <w:t xml:space="preserve"> Jana Pawła II 45, 07-221 Brańszczyk</w:t>
      </w:r>
      <w:r w:rsidRPr="005B3BC6">
        <w:rPr>
          <w:rFonts w:ascii="Times New Roman" w:hAnsi="Times New Roman"/>
        </w:rPr>
        <w:t xml:space="preserve">, e-mail: </w:t>
      </w:r>
      <w:hyperlink r:id="rId5" w:history="1">
        <w:r w:rsidR="00697DA2" w:rsidRPr="00DD15CA">
          <w:rPr>
            <w:rStyle w:val="Hipercze"/>
            <w:rFonts w:ascii="Times New Roman" w:hAnsi="Times New Roman"/>
          </w:rPr>
          <w:t>sekretariat@branszczyk.pl</w:t>
        </w:r>
      </w:hyperlink>
    </w:p>
    <w:p w14:paraId="098469EF" w14:textId="70970A63" w:rsidR="004F1DB6" w:rsidRPr="00467D17" w:rsidRDefault="00697DA2" w:rsidP="004F1DB6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Wójt Gminy Brańszczyk</w:t>
      </w:r>
      <w:r w:rsidR="004F1DB6" w:rsidRPr="00467D17">
        <w:rPr>
          <w:rFonts w:ascii="Times New Roman" w:hAnsi="Times New Roman"/>
        </w:rPr>
        <w:t xml:space="preserve"> wyznaczył inspektora ochrony danych, e-mail: </w:t>
      </w:r>
      <w:hyperlink r:id="rId6" w:history="1">
        <w:r w:rsidR="004754A2" w:rsidRPr="00BD5E26">
          <w:rPr>
            <w:rStyle w:val="Hipercze"/>
            <w:rFonts w:ascii="Times New Roman" w:hAnsi="Times New Roman"/>
          </w:rPr>
          <w:t>iod.ugb@branszczyk.pl</w:t>
        </w:r>
      </w:hyperlink>
      <w:r w:rsidR="004F1DB6" w:rsidRPr="00467D17">
        <w:rPr>
          <w:rFonts w:ascii="Times New Roman" w:hAnsi="Times New Roman"/>
        </w:rPr>
        <w:t>.</w:t>
      </w:r>
    </w:p>
    <w:p w14:paraId="37E0B43E" w14:textId="77777777" w:rsidR="004F1DB6" w:rsidRDefault="004F1DB6" w:rsidP="004F1DB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>Pani/Pana dane osobowe przetwarzane będą na podstawie</w:t>
      </w:r>
      <w:r>
        <w:rPr>
          <w:rFonts w:ascii="Times New Roman" w:hAnsi="Times New Roman"/>
        </w:rPr>
        <w:t>:</w:t>
      </w:r>
    </w:p>
    <w:p w14:paraId="426F6DC3" w14:textId="77777777" w:rsidR="004F1DB6" w:rsidRP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>Art. 122 Ustawy z dnia 14 grudnia 2016 r. Prawo oświatowe;</w:t>
      </w:r>
    </w:p>
    <w:p w14:paraId="47D2B75E" w14:textId="77777777" w:rsidR="004F1DB6" w:rsidRP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>Rozporządzenie Rady Ministrów z dnia 28 maja 1996 r. w sprawie przygotowania zawodowego młodocianych i ich wynagradzania;</w:t>
      </w:r>
    </w:p>
    <w:p w14:paraId="79D16FB4" w14:textId="77777777" w:rsidR="004F1DB6" w:rsidRP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>Rozporządzenie Ministra Edukacji Narodowej z dnia 15 grudnia 2010 r. w sprawie praktycznej nauki zawodu;</w:t>
      </w:r>
    </w:p>
    <w:p w14:paraId="72B7556F" w14:textId="77777777" w:rsidR="004F1DB6" w:rsidRP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>Ustawa z dnia 30 kwietnia 2004 r. o postępowaniu w sprawach dotyczących pomocy publicznej;</w:t>
      </w:r>
    </w:p>
    <w:p w14:paraId="7E5565B4" w14:textId="77777777" w:rsidR="004F1DB6" w:rsidRP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 xml:space="preserve">Rozporządzenie Rady Ministrów z dnia 29 marca 2010 r. w sprawie zakresu </w:t>
      </w:r>
      <w:proofErr w:type="gramStart"/>
      <w:r w:rsidRPr="004F1DB6">
        <w:rPr>
          <w:rFonts w:ascii="Times New Roman" w:hAnsi="Times New Roman"/>
        </w:rPr>
        <w:t>informacji  przedstawianych</w:t>
      </w:r>
      <w:proofErr w:type="gramEnd"/>
      <w:r w:rsidRPr="004F1DB6">
        <w:rPr>
          <w:rFonts w:ascii="Times New Roman" w:hAnsi="Times New Roman"/>
        </w:rPr>
        <w:t xml:space="preserve"> przez podmiot ubiegający się o pomoc de </w:t>
      </w:r>
      <w:proofErr w:type="spellStart"/>
      <w:r w:rsidRPr="004F1DB6">
        <w:rPr>
          <w:rFonts w:ascii="Times New Roman" w:hAnsi="Times New Roman"/>
        </w:rPr>
        <w:t>minimis</w:t>
      </w:r>
      <w:proofErr w:type="spellEnd"/>
      <w:r w:rsidRPr="004F1DB6">
        <w:rPr>
          <w:rFonts w:ascii="Times New Roman" w:hAnsi="Times New Roman"/>
        </w:rPr>
        <w:t>;</w:t>
      </w:r>
    </w:p>
    <w:p w14:paraId="18224F7F" w14:textId="77777777" w:rsidR="00331576" w:rsidRDefault="00331576" w:rsidP="00331576">
      <w:pPr>
        <w:pStyle w:val="Akapitzlist"/>
        <w:numPr>
          <w:ilvl w:val="1"/>
          <w:numId w:val="2"/>
        </w:numPr>
        <w:ind w:left="993" w:hanging="284"/>
        <w:rPr>
          <w:rFonts w:ascii="Times New Roman" w:hAnsi="Times New Roman"/>
        </w:rPr>
      </w:pPr>
      <w:r w:rsidRPr="00331576">
        <w:rPr>
          <w:rFonts w:ascii="Times New Roman" w:hAnsi="Times New Roman"/>
        </w:rPr>
        <w:t xml:space="preserve">Rozporządzeniu </w:t>
      </w:r>
      <w:proofErr w:type="gramStart"/>
      <w:r w:rsidRPr="00331576">
        <w:rPr>
          <w:rFonts w:ascii="Times New Roman" w:hAnsi="Times New Roman"/>
        </w:rPr>
        <w:t>Komisji(</w:t>
      </w:r>
      <w:proofErr w:type="gramEnd"/>
      <w:r w:rsidRPr="00331576">
        <w:rPr>
          <w:rFonts w:ascii="Times New Roman" w:hAnsi="Times New Roman"/>
        </w:rPr>
        <w:t xml:space="preserve">UE) NR 2023/2831 z dnia 13 grudnia 2023 r. w sprawie stosowania art. 107 i 108 Traktatu o funkcjonowaniu Unii Europejskiej do pomocy de </w:t>
      </w:r>
      <w:proofErr w:type="spellStart"/>
      <w:r w:rsidRPr="00331576">
        <w:rPr>
          <w:rFonts w:ascii="Times New Roman" w:hAnsi="Times New Roman"/>
        </w:rPr>
        <w:t>minimis</w:t>
      </w:r>
      <w:proofErr w:type="spellEnd"/>
      <w:r w:rsidRPr="00331576">
        <w:rPr>
          <w:rFonts w:ascii="Times New Roman" w:hAnsi="Times New Roman"/>
        </w:rPr>
        <w:t xml:space="preserve"> (Dz. Urz. UE L 2023/2831)</w:t>
      </w:r>
    </w:p>
    <w:p w14:paraId="641EB8CA" w14:textId="244C511F" w:rsidR="004754A2" w:rsidRPr="00331576" w:rsidRDefault="004754A2" w:rsidP="00331576">
      <w:pPr>
        <w:pStyle w:val="Akapitzlist"/>
        <w:numPr>
          <w:ilvl w:val="1"/>
          <w:numId w:val="2"/>
        </w:numPr>
        <w:ind w:left="993" w:hanging="284"/>
        <w:rPr>
          <w:rFonts w:ascii="Times New Roman" w:hAnsi="Times New Roman"/>
        </w:rPr>
      </w:pPr>
      <w:r w:rsidRPr="004754A2">
        <w:rPr>
          <w:rFonts w:ascii="Times New Roman" w:hAnsi="Times New Roman"/>
        </w:rPr>
        <w:t xml:space="preserve">Rozporządzeniu Komisji (UE) 2023/2832 z dnia 13 grudnia 2023 r. w sprawie stosowania art. 107 i 108 </w:t>
      </w:r>
      <w:proofErr w:type="gramStart"/>
      <w:r w:rsidRPr="004754A2">
        <w:rPr>
          <w:rFonts w:ascii="Times New Roman" w:hAnsi="Times New Roman"/>
        </w:rPr>
        <w:t>Traktatu  o</w:t>
      </w:r>
      <w:proofErr w:type="gramEnd"/>
      <w:r w:rsidRPr="004754A2">
        <w:rPr>
          <w:rFonts w:ascii="Times New Roman" w:hAnsi="Times New Roman"/>
        </w:rPr>
        <w:t xml:space="preserve"> funkcjonowaniu Unii Europejskiej do pomocy de </w:t>
      </w:r>
      <w:proofErr w:type="spellStart"/>
      <w:r w:rsidRPr="004754A2">
        <w:rPr>
          <w:rFonts w:ascii="Times New Roman" w:hAnsi="Times New Roman"/>
        </w:rPr>
        <w:t>minimis</w:t>
      </w:r>
      <w:proofErr w:type="spellEnd"/>
      <w:r w:rsidRPr="004754A2">
        <w:rPr>
          <w:rFonts w:ascii="Times New Roman" w:hAnsi="Times New Roman"/>
        </w:rPr>
        <w:t xml:space="preserve"> przyznawanej przedsiębiorstwom wykonującym usługi świadczone w ogólnym interesie gospodarczym (Dz. Urz. UE L 2023/2832  z 15.12.2023)</w:t>
      </w:r>
    </w:p>
    <w:p w14:paraId="7C56BC54" w14:textId="7E16F21A" w:rsidR="004F1DB6" w:rsidRDefault="004F1DB6" w:rsidP="004F1DB6">
      <w:pPr>
        <w:pStyle w:val="Akapitzlist"/>
        <w:numPr>
          <w:ilvl w:val="1"/>
          <w:numId w:val="2"/>
        </w:numPr>
        <w:spacing w:before="100" w:beforeAutospacing="1" w:after="100" w:afterAutospacing="1" w:line="276" w:lineRule="auto"/>
        <w:ind w:left="990" w:hanging="270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 xml:space="preserve">Art. </w:t>
      </w:r>
      <w:proofErr w:type="gramStart"/>
      <w:r w:rsidRPr="004F1DB6">
        <w:rPr>
          <w:rFonts w:ascii="Times New Roman" w:hAnsi="Times New Roman"/>
        </w:rPr>
        <w:t>104 ,</w:t>
      </w:r>
      <w:proofErr w:type="gramEnd"/>
      <w:r w:rsidRPr="004F1DB6">
        <w:rPr>
          <w:rFonts w:ascii="Times New Roman" w:hAnsi="Times New Roman"/>
        </w:rPr>
        <w:t xml:space="preserve"> art..107 i art. 130 ustawy z dnia 14 czerwca 1960 r. Kodeks postępowania administracyjnego</w:t>
      </w:r>
    </w:p>
    <w:p w14:paraId="2683DE4D" w14:textId="77777777" w:rsidR="004F1DB6" w:rsidRPr="004F1DB6" w:rsidRDefault="004F1DB6" w:rsidP="004F1DB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/>
        </w:rPr>
      </w:pPr>
      <w:r w:rsidRPr="004F1DB6">
        <w:rPr>
          <w:rFonts w:ascii="Times New Roman" w:hAnsi="Times New Roman"/>
        </w:rPr>
        <w:t xml:space="preserve">Pani/Pana dane osobowe mogą być przekazywane podmiotom uprawnionym na podstawie przepisów prawa oraz powierzone innym podmiotom na podstawie umowy i nie będą przekazywane do państwa trzeciego lub organizacji międzynarodowej. </w:t>
      </w:r>
    </w:p>
    <w:p w14:paraId="2BF3E626" w14:textId="77777777" w:rsidR="004F1DB6" w:rsidRPr="00B00AD4" w:rsidRDefault="004F1DB6" w:rsidP="004F1DB6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</w:rPr>
      </w:pPr>
      <w:r w:rsidRPr="00B00AD4">
        <w:rPr>
          <w:rFonts w:ascii="Times New Roman" w:hAnsi="Times New Roman"/>
        </w:rPr>
        <w:t xml:space="preserve">Pani/Pana dane osobowe będą przechowywane przez okres określony w przepisach o archiwizacji. </w:t>
      </w:r>
    </w:p>
    <w:p w14:paraId="46D0FFCB" w14:textId="77777777" w:rsidR="004F1DB6" w:rsidRPr="00B00AD4" w:rsidRDefault="004F1DB6" w:rsidP="004F1DB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/>
        </w:rPr>
      </w:pPr>
      <w:r w:rsidRPr="00B00AD4">
        <w:rPr>
          <w:rFonts w:ascii="Times New Roman" w:hAnsi="Times New Roman"/>
        </w:rPr>
        <w:t>Przysługuje Pani/Panu prawo do dostępu do swoich danych osobowych, ich sprostowania, usunięcia (w odniesieniu do tych danych, które są przetwarzane wyłącznie na podstawie Pani/Pana zgody), ograniczenia przetwarzania.</w:t>
      </w:r>
    </w:p>
    <w:p w14:paraId="5AF1ED3B" w14:textId="77777777" w:rsidR="004F1DB6" w:rsidRPr="00B00AD4" w:rsidRDefault="004F1DB6" w:rsidP="004F1DB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/>
        </w:rPr>
      </w:pPr>
      <w:r w:rsidRPr="00B00AD4">
        <w:rPr>
          <w:rFonts w:ascii="Times New Roman" w:hAnsi="Times New Roman"/>
        </w:rPr>
        <w:t>Przysługuje Pani/Panu prawo wniesienia skargi do Urzędu Ochrony Da</w:t>
      </w:r>
      <w:r>
        <w:rPr>
          <w:rFonts w:ascii="Times New Roman" w:hAnsi="Times New Roman"/>
        </w:rPr>
        <w:t xml:space="preserve">nych Osobowych, </w:t>
      </w:r>
      <w:r w:rsidRPr="00B00AD4">
        <w:rPr>
          <w:rFonts w:ascii="Times New Roman" w:hAnsi="Times New Roman"/>
        </w:rPr>
        <w:t xml:space="preserve">w </w:t>
      </w:r>
      <w:proofErr w:type="gramStart"/>
      <w:r w:rsidRPr="00B00AD4">
        <w:rPr>
          <w:rFonts w:ascii="Times New Roman" w:hAnsi="Times New Roman"/>
        </w:rPr>
        <w:t>przypadku</w:t>
      </w:r>
      <w:proofErr w:type="gramEnd"/>
      <w:r w:rsidRPr="00B00AD4">
        <w:rPr>
          <w:rFonts w:ascii="Times New Roman" w:hAnsi="Times New Roman"/>
        </w:rPr>
        <w:t xml:space="preserve"> gdy uzna Pani/Pan, iż przetwarzanie danych osobowych jest niezgodne z prawem.</w:t>
      </w:r>
    </w:p>
    <w:p w14:paraId="0E26CC26" w14:textId="77777777" w:rsidR="004F1DB6" w:rsidRPr="00B00AD4" w:rsidRDefault="004F1DB6" w:rsidP="004F1DB6">
      <w:pPr>
        <w:pStyle w:val="Akapitzlist"/>
        <w:numPr>
          <w:ilvl w:val="0"/>
          <w:numId w:val="1"/>
        </w:numPr>
        <w:spacing w:after="119" w:line="276" w:lineRule="auto"/>
        <w:jc w:val="both"/>
        <w:rPr>
          <w:rFonts w:ascii="Times New Roman" w:hAnsi="Times New Roman"/>
        </w:rPr>
      </w:pPr>
      <w:r w:rsidRPr="00B00AD4">
        <w:rPr>
          <w:rFonts w:ascii="Times New Roman" w:hAnsi="Times New Roman"/>
        </w:rPr>
        <w:t xml:space="preserve">Podanie Pani/Pana danych osobowych jest dobrowolne, jednakże </w:t>
      </w:r>
      <w:r>
        <w:rPr>
          <w:rFonts w:ascii="Times New Roman" w:hAnsi="Times New Roman"/>
        </w:rPr>
        <w:t xml:space="preserve">niezbędne do </w:t>
      </w:r>
      <w:r>
        <w:rPr>
          <w:rFonts w:ascii="Times New Roman" w:eastAsia="Times New Roman" w:hAnsi="Times New Roman"/>
          <w:color w:val="000000"/>
          <w:lang w:eastAsia="pl-PL"/>
        </w:rPr>
        <w:t>rozpatrzenia wniosku o dofinansowanie kosztów kształcenia młodocianego pracownika.</w:t>
      </w:r>
    </w:p>
    <w:p w14:paraId="01728DDF" w14:textId="77777777" w:rsidR="004F1DB6" w:rsidRDefault="004F1DB6" w:rsidP="004F1DB6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67D17">
        <w:rPr>
          <w:rFonts w:ascii="Times New Roman" w:hAnsi="Times New Roman"/>
        </w:rPr>
        <w:t>Podane przez Panią/Pana dane osobowe nie będą wykorzystywane do zautomatyzowanego podejmowania decyzji, w tym profilowania, o którym mowa w art. 22 RODO</w:t>
      </w:r>
      <w:bookmarkEnd w:id="0"/>
    </w:p>
    <w:p w14:paraId="22B9631A" w14:textId="77777777" w:rsidR="004F1DB6" w:rsidRPr="00697DA2" w:rsidRDefault="004F1DB6" w:rsidP="004F1DB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697DA2">
        <w:rPr>
          <w:color w:val="000000"/>
          <w:sz w:val="22"/>
          <w:szCs w:val="22"/>
        </w:rPr>
        <w:t>Oświadczam,  że</w:t>
      </w:r>
      <w:proofErr w:type="gramEnd"/>
      <w:r w:rsidRPr="00697DA2">
        <w:rPr>
          <w:color w:val="000000"/>
          <w:sz w:val="22"/>
          <w:szCs w:val="22"/>
        </w:rPr>
        <w:t xml:space="preserve">  zapoznałem/-</w:t>
      </w:r>
      <w:proofErr w:type="spellStart"/>
      <w:r w:rsidRPr="00697DA2">
        <w:rPr>
          <w:color w:val="000000"/>
          <w:sz w:val="22"/>
          <w:szCs w:val="22"/>
        </w:rPr>
        <w:t>am</w:t>
      </w:r>
      <w:proofErr w:type="spellEnd"/>
      <w:proofErr w:type="gramStart"/>
      <w:r w:rsidRPr="00697DA2">
        <w:rPr>
          <w:color w:val="000000"/>
          <w:sz w:val="22"/>
          <w:szCs w:val="22"/>
        </w:rPr>
        <w:t>/  się</w:t>
      </w:r>
      <w:proofErr w:type="gramEnd"/>
      <w:r w:rsidRPr="00697DA2">
        <w:rPr>
          <w:color w:val="000000"/>
          <w:sz w:val="22"/>
          <w:szCs w:val="22"/>
        </w:rPr>
        <w:t xml:space="preserve">  </w:t>
      </w:r>
      <w:proofErr w:type="gramStart"/>
      <w:r w:rsidRPr="00697DA2">
        <w:rPr>
          <w:color w:val="000000"/>
          <w:sz w:val="22"/>
          <w:szCs w:val="22"/>
        </w:rPr>
        <w:t>z  klauzulą</w:t>
      </w:r>
      <w:proofErr w:type="gramEnd"/>
      <w:r w:rsidRPr="00697DA2">
        <w:rPr>
          <w:color w:val="000000"/>
          <w:sz w:val="22"/>
          <w:szCs w:val="22"/>
        </w:rPr>
        <w:t xml:space="preserve">  informacyjną dotyczącą przetwarzania </w:t>
      </w:r>
      <w:proofErr w:type="gramStart"/>
      <w:r w:rsidRPr="00697DA2">
        <w:rPr>
          <w:color w:val="000000"/>
          <w:sz w:val="22"/>
          <w:szCs w:val="22"/>
        </w:rPr>
        <w:t>danych  osobowych</w:t>
      </w:r>
      <w:proofErr w:type="gramEnd"/>
      <w:r w:rsidRPr="00697DA2">
        <w:rPr>
          <w:color w:val="000000"/>
          <w:sz w:val="22"/>
          <w:szCs w:val="22"/>
        </w:rPr>
        <w:t xml:space="preserve"> </w:t>
      </w:r>
      <w:proofErr w:type="gramStart"/>
      <w:r w:rsidRPr="00697DA2">
        <w:rPr>
          <w:color w:val="000000"/>
          <w:sz w:val="22"/>
          <w:szCs w:val="22"/>
        </w:rPr>
        <w:t>i  ją</w:t>
      </w:r>
      <w:proofErr w:type="gramEnd"/>
      <w:r w:rsidRPr="00697DA2">
        <w:rPr>
          <w:color w:val="000000"/>
          <w:sz w:val="22"/>
          <w:szCs w:val="22"/>
        </w:rPr>
        <w:t xml:space="preserve">  akceptuję.  Podanie danych jest dobrowolne, aczkolwiek niezbędne do rozpatrzenia niniejszego wniosku.</w:t>
      </w:r>
    </w:p>
    <w:p w14:paraId="3D1BB40A" w14:textId="77777777" w:rsidR="007320D0" w:rsidRPr="00697DA2" w:rsidRDefault="007320D0">
      <w:pPr>
        <w:rPr>
          <w:sz w:val="22"/>
          <w:szCs w:val="22"/>
        </w:rPr>
      </w:pPr>
    </w:p>
    <w:p w14:paraId="491A6495" w14:textId="77777777" w:rsidR="004F1DB6" w:rsidRDefault="004F1DB6" w:rsidP="004F1DB6">
      <w:pPr>
        <w:jc w:val="right"/>
      </w:pPr>
      <w:r>
        <w:t>…………………………….</w:t>
      </w:r>
      <w:r>
        <w:br/>
      </w:r>
      <w:r w:rsidRPr="004F1DB6">
        <w:rPr>
          <w:i/>
        </w:rPr>
        <w:t>/podpis/</w:t>
      </w:r>
      <w:r>
        <w:tab/>
      </w:r>
    </w:p>
    <w:sectPr w:rsidR="004F1DB6" w:rsidSect="004F1DB6">
      <w:pgSz w:w="11906" w:h="16838"/>
      <w:pgMar w:top="99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B220A"/>
    <w:multiLevelType w:val="hybridMultilevel"/>
    <w:tmpl w:val="E4E8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BE7E6E">
      <w:start w:val="1"/>
      <w:numFmt w:val="decimal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71CFD"/>
    <w:multiLevelType w:val="hybridMultilevel"/>
    <w:tmpl w:val="AB9E5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377753">
    <w:abstractNumId w:val="0"/>
  </w:num>
  <w:num w:numId="2" w16cid:durableId="301276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B6"/>
    <w:rsid w:val="00331576"/>
    <w:rsid w:val="004754A2"/>
    <w:rsid w:val="004F1DB6"/>
    <w:rsid w:val="0053233F"/>
    <w:rsid w:val="00697DA2"/>
    <w:rsid w:val="007320D0"/>
    <w:rsid w:val="00835813"/>
    <w:rsid w:val="008F4CED"/>
    <w:rsid w:val="0093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F39B"/>
  <w15:chartTrackingRefBased/>
  <w15:docId w15:val="{BEC3815C-165D-43BF-A737-B086319D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DB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4F1DB6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7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ugb@branszczyk.pl" TargetMode="External"/><Relationship Id="rId5" Type="http://schemas.openxmlformats.org/officeDocument/2006/relationships/hyperlink" Target="mailto:sekretariat@branszczy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Krauze</dc:creator>
  <cp:keywords/>
  <dc:description/>
  <cp:lastModifiedBy>Danuta Michalec</cp:lastModifiedBy>
  <cp:revision>5</cp:revision>
  <dcterms:created xsi:type="dcterms:W3CDTF">2025-07-16T10:36:00Z</dcterms:created>
  <dcterms:modified xsi:type="dcterms:W3CDTF">2025-07-16T11:19:00Z</dcterms:modified>
</cp:coreProperties>
</file>